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ind w:left="1440" w:firstLine="72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a5f"/>
          <w:sz w:val="48"/>
          <w:szCs w:val="48"/>
          <w:rtl w:val="0"/>
        </w:rPr>
        <w:t xml:space="preserve">Project Planning Phase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17" w:lineRule="auto"/>
        <w:ind w:left="115" w:hanging="10"/>
        <w:jc w:val="center"/>
        <w:rPr/>
      </w:pPr>
      <w:r w:rsidDel="00000000" w:rsidR="00000000" w:rsidRPr="00000000">
        <w:rPr>
          <w:rFonts w:ascii="Arial" w:cs="Arial" w:eastAsia="Arial" w:hAnsi="Arial"/>
          <w:color w:val="555555"/>
          <w:sz w:val="26"/>
          <w:szCs w:val="26"/>
          <w:rtl w:val="0"/>
        </w:rPr>
        <w:t xml:space="preserve">Import Data using Transform Maps (Spreadsheet)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97" w:lineRule="auto"/>
        <w:ind w:left="0" w:hanging="334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a5f"/>
          <w:sz w:val="30"/>
          <w:szCs w:val="30"/>
          <w:rtl w:val="0"/>
        </w:rPr>
        <w:t xml:space="preserve">Planning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04" w:lineRule="auto"/>
        <w:ind w:left="-5" w:hanging="10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This plan divides the project into eight phases over eight weeks with clear ownership among the five team members.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3" w:lineRule="auto"/>
        <w:ind w:left="0" w:hanging="334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a5f"/>
          <w:sz w:val="30"/>
          <w:szCs w:val="30"/>
          <w:rtl w:val="0"/>
        </w:rPr>
        <w:t xml:space="preserve">Work Breakdown Structure</w:t>
      </w:r>
      <w:r w:rsidDel="00000000" w:rsidR="00000000" w:rsidRPr="00000000">
        <w:rPr>
          <w:rtl w:val="0"/>
        </w:rPr>
      </w:r>
    </w:p>
    <w:tbl>
      <w:tblPr>
        <w:tblStyle w:val="Table1"/>
        <w:tblW w:w="9638.0" w:type="dxa"/>
        <w:jc w:val="left"/>
        <w:tblInd w:w="-120.0" w:type="dxa"/>
        <w:tblLayout w:type="fixed"/>
        <w:tblLook w:val="0400"/>
      </w:tblPr>
      <w:tblGrid>
        <w:gridCol w:w="1814"/>
        <w:gridCol w:w="3572"/>
        <w:gridCol w:w="1984"/>
        <w:gridCol w:w="2268"/>
        <w:tblGridChange w:id="0">
          <w:tblGrid>
            <w:gridCol w:w="1814"/>
            <w:gridCol w:w="3572"/>
            <w:gridCol w:w="1984"/>
            <w:gridCol w:w="2268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b5c3d1" w:space="0" w:sz="4" w:val="single"/>
              <w:left w:color="b5c3d1" w:space="0" w:sz="4" w:val="single"/>
              <w:bottom w:color="b5c3d1" w:space="0" w:sz="4" w:val="single"/>
              <w:right w:color="b5c3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0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5c3d1" w:space="0" w:sz="4" w:val="single"/>
              <w:left w:color="b5c3d1" w:space="0" w:sz="4" w:val="single"/>
              <w:bottom w:color="b5c3d1" w:space="0" w:sz="4" w:val="single"/>
              <w:right w:color="b5c3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0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Key Tasks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5c3d1" w:space="0" w:sz="4" w:val="single"/>
              <w:left w:color="b5c3d1" w:space="0" w:sz="4" w:val="single"/>
              <w:bottom w:color="b5c3d1" w:space="0" w:sz="4" w:val="single"/>
              <w:right w:color="b5c3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0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5c3d1" w:space="0" w:sz="4" w:val="single"/>
              <w:left w:color="b5c3d1" w:space="0" w:sz="4" w:val="single"/>
              <w:bottom w:color="b5c3d1" w:space="0" w:sz="4" w:val="single"/>
              <w:right w:color="b5c3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0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b5c3d1" w:space="0" w:sz="4" w:val="single"/>
              <w:left w:color="b5c3d1" w:space="0" w:sz="4" w:val="single"/>
              <w:bottom w:color="b5c3d1" w:space="0" w:sz="4" w:val="single"/>
              <w:right w:color="b5c3d1" w:space="0" w:sz="4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1 Brainstorming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5c3d1" w:space="0" w:sz="4" w:val="single"/>
              <w:left w:color="b5c3d1" w:space="0" w:sz="4" w:val="single"/>
              <w:bottom w:color="b5c3d1" w:space="0" w:sz="4" w:val="single"/>
              <w:right w:color="b5c3d1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Ideation, mind map, empathy 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5c3d1" w:space="0" w:sz="4" w:val="single"/>
              <w:left w:color="b5c3d1" w:space="0" w:sz="4" w:val="single"/>
              <w:bottom w:color="b5c3d1" w:space="0" w:sz="4" w:val="single"/>
              <w:right w:color="b5c3d1" w:space="0" w:sz="4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5c3d1" w:space="0" w:sz="4" w:val="single"/>
              <w:left w:color="b5c3d1" w:space="0" w:sz="4" w:val="single"/>
              <w:bottom w:color="b5c3d1" w:space="0" w:sz="4" w:val="single"/>
              <w:right w:color="b5c3d1" w:space="0" w:sz="4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Week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b5c3d1" w:space="0" w:sz="4" w:val="single"/>
              <w:left w:color="b5c3d1" w:space="0" w:sz="4" w:val="single"/>
              <w:bottom w:color="b5c3d1" w:space="0" w:sz="4" w:val="single"/>
              <w:right w:color="b5c3d1" w:space="0" w:sz="4" w:val="single"/>
            </w:tcBorders>
            <w:shd w:fill="eaf1f7" w:val="clear"/>
          </w:tcPr>
          <w:p w:rsidR="00000000" w:rsidDel="00000000" w:rsidP="00000000" w:rsidRDefault="00000000" w:rsidRPr="00000000" w14:paraId="0000000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2 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5c3d1" w:space="0" w:sz="4" w:val="single"/>
              <w:left w:color="b5c3d1" w:space="0" w:sz="4" w:val="single"/>
              <w:bottom w:color="b5c3d1" w:space="0" w:sz="4" w:val="single"/>
              <w:right w:color="b5c3d1" w:space="0" w:sz="4" w:val="single"/>
            </w:tcBorders>
            <w:shd w:fill="eaf1f7" w:val="clear"/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Functional / non-functional 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5c3d1" w:space="0" w:sz="4" w:val="single"/>
              <w:left w:color="b5c3d1" w:space="0" w:sz="4" w:val="single"/>
              <w:bottom w:color="b5c3d1" w:space="0" w:sz="4" w:val="single"/>
              <w:right w:color="b5c3d1" w:space="0" w:sz="4" w:val="single"/>
            </w:tcBorders>
            <w:shd w:fill="eaf1f7" w:val="clear"/>
          </w:tcPr>
          <w:p w:rsidR="00000000" w:rsidDel="00000000" w:rsidP="00000000" w:rsidRDefault="00000000" w:rsidRPr="00000000" w14:paraId="0000001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Member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5c3d1" w:space="0" w:sz="4" w:val="single"/>
              <w:left w:color="b5c3d1" w:space="0" w:sz="4" w:val="single"/>
              <w:bottom w:color="b5c3d1" w:space="0" w:sz="4" w:val="single"/>
              <w:right w:color="b5c3d1" w:space="0" w:sz="4" w:val="single"/>
            </w:tcBorders>
            <w:shd w:fill="eaf1f7" w:val="clear"/>
          </w:tcPr>
          <w:p w:rsidR="00000000" w:rsidDel="00000000" w:rsidP="00000000" w:rsidRDefault="00000000" w:rsidRPr="00000000" w14:paraId="0000001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Weeks 1-2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b5c3d1" w:space="0" w:sz="4" w:val="single"/>
              <w:left w:color="b5c3d1" w:space="0" w:sz="4" w:val="single"/>
              <w:bottom w:color="b5c3d1" w:space="0" w:sz="4" w:val="single"/>
              <w:right w:color="b5c3d1" w:space="0" w:sz="4" w:val="single"/>
            </w:tcBorders>
          </w:tcPr>
          <w:p w:rsidR="00000000" w:rsidDel="00000000" w:rsidP="00000000" w:rsidRDefault="00000000" w:rsidRPr="00000000" w14:paraId="0000001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3 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5c3d1" w:space="0" w:sz="4" w:val="single"/>
              <w:left w:color="b5c3d1" w:space="0" w:sz="4" w:val="single"/>
              <w:bottom w:color="b5c3d1" w:space="0" w:sz="4" w:val="single"/>
              <w:right w:color="b5c3d1" w:space="0" w:sz="4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Data model, transform design, architecture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5c3d1" w:space="0" w:sz="4" w:val="single"/>
              <w:left w:color="b5c3d1" w:space="0" w:sz="4" w:val="single"/>
              <w:bottom w:color="b5c3d1" w:space="0" w:sz="4" w:val="single"/>
              <w:right w:color="b5c3d1" w:space="0" w:sz="4" w:val="single"/>
            </w:tcBorders>
          </w:tcPr>
          <w:p w:rsidR="00000000" w:rsidDel="00000000" w:rsidP="00000000" w:rsidRDefault="00000000" w:rsidRPr="00000000" w14:paraId="0000001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Member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5c3d1" w:space="0" w:sz="4" w:val="single"/>
              <w:left w:color="b5c3d1" w:space="0" w:sz="4" w:val="single"/>
              <w:bottom w:color="b5c3d1" w:space="0" w:sz="4" w:val="single"/>
              <w:right w:color="b5c3d1" w:space="0" w:sz="4" w:val="single"/>
            </w:tcBorders>
          </w:tcPr>
          <w:p w:rsidR="00000000" w:rsidDel="00000000" w:rsidP="00000000" w:rsidRDefault="00000000" w:rsidRPr="00000000" w14:paraId="0000001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Weeks 2-3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b5c3d1" w:space="0" w:sz="4" w:val="single"/>
              <w:left w:color="b5c3d1" w:space="0" w:sz="4" w:val="single"/>
              <w:bottom w:color="b5c3d1" w:space="0" w:sz="4" w:val="single"/>
              <w:right w:color="b5c3d1" w:space="0" w:sz="4" w:val="single"/>
            </w:tcBorders>
            <w:shd w:fill="eaf1f7" w:val="clear"/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4 Planning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5c3d1" w:space="0" w:sz="4" w:val="single"/>
              <w:left w:color="b5c3d1" w:space="0" w:sz="4" w:val="single"/>
              <w:bottom w:color="b5c3d1" w:space="0" w:sz="4" w:val="single"/>
              <w:right w:color="b5c3d1" w:space="0" w:sz="4" w:val="single"/>
            </w:tcBorders>
            <w:shd w:fill="eaf1f7" w:val="clear"/>
            <w:vAlign w:val="center"/>
          </w:tcPr>
          <w:p w:rsidR="00000000" w:rsidDel="00000000" w:rsidP="00000000" w:rsidRDefault="00000000" w:rsidRPr="00000000" w14:paraId="0000001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Schedule, roles, risk 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5c3d1" w:space="0" w:sz="4" w:val="single"/>
              <w:left w:color="b5c3d1" w:space="0" w:sz="4" w:val="single"/>
              <w:bottom w:color="b5c3d1" w:space="0" w:sz="4" w:val="single"/>
              <w:right w:color="b5c3d1" w:space="0" w:sz="4" w:val="single"/>
            </w:tcBorders>
            <w:shd w:fill="eaf1f7" w:val="clear"/>
            <w:vAlign w:val="center"/>
          </w:tcPr>
          <w:p w:rsidR="00000000" w:rsidDel="00000000" w:rsidP="00000000" w:rsidRDefault="00000000" w:rsidRPr="00000000" w14:paraId="0000001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Member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5c3d1" w:space="0" w:sz="4" w:val="single"/>
              <w:left w:color="b5c3d1" w:space="0" w:sz="4" w:val="single"/>
              <w:bottom w:color="b5c3d1" w:space="0" w:sz="4" w:val="single"/>
              <w:right w:color="b5c3d1" w:space="0" w:sz="4" w:val="single"/>
            </w:tcBorders>
            <w:shd w:fill="eaf1f7" w:val="clear"/>
            <w:vAlign w:val="center"/>
          </w:tcPr>
          <w:p w:rsidR="00000000" w:rsidDel="00000000" w:rsidP="00000000" w:rsidRDefault="00000000" w:rsidRPr="00000000" w14:paraId="0000001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Weeks 2-3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b5c3d1" w:space="0" w:sz="4" w:val="single"/>
              <w:left w:color="b5c3d1" w:space="0" w:sz="4" w:val="single"/>
              <w:bottom w:color="b5c3d1" w:space="0" w:sz="4" w:val="single"/>
              <w:right w:color="b5c3d1" w:space="0" w:sz="4" w:val="single"/>
            </w:tcBorders>
          </w:tcPr>
          <w:p w:rsidR="00000000" w:rsidDel="00000000" w:rsidP="00000000" w:rsidRDefault="00000000" w:rsidRPr="00000000" w14:paraId="0000001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5 Development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5c3d1" w:space="0" w:sz="4" w:val="single"/>
              <w:left w:color="b5c3d1" w:space="0" w:sz="4" w:val="single"/>
              <w:bottom w:color="b5c3d1" w:space="0" w:sz="4" w:val="single"/>
              <w:right w:color="b5c3d1" w:space="0" w:sz="4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Table, Import Set, Transform Map, coalesce, reports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5c3d1" w:space="0" w:sz="4" w:val="single"/>
              <w:left w:color="b5c3d1" w:space="0" w:sz="4" w:val="single"/>
              <w:bottom w:color="b5c3d1" w:space="0" w:sz="4" w:val="single"/>
              <w:right w:color="b5c3d1" w:space="0" w:sz="4" w:val="single"/>
            </w:tcBorders>
          </w:tcPr>
          <w:p w:rsidR="00000000" w:rsidDel="00000000" w:rsidP="00000000" w:rsidRDefault="00000000" w:rsidRPr="00000000" w14:paraId="0000001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Members 1, 2, 3,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5c3d1" w:space="0" w:sz="4" w:val="single"/>
              <w:left w:color="b5c3d1" w:space="0" w:sz="4" w:val="single"/>
              <w:bottom w:color="b5c3d1" w:space="0" w:sz="4" w:val="single"/>
              <w:right w:color="b5c3d1" w:space="0" w:sz="4" w:val="single"/>
            </w:tcBorders>
          </w:tcPr>
          <w:p w:rsidR="00000000" w:rsidDel="00000000" w:rsidP="00000000" w:rsidRDefault="00000000" w:rsidRPr="00000000" w14:paraId="0000001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Weeks 3-5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b5c3d1" w:space="0" w:sz="4" w:val="single"/>
              <w:left w:color="b5c3d1" w:space="0" w:sz="4" w:val="single"/>
              <w:bottom w:color="b5c3d1" w:space="0" w:sz="4" w:val="single"/>
              <w:right w:color="b5c3d1" w:space="0" w:sz="4" w:val="single"/>
            </w:tcBorders>
            <w:shd w:fill="eaf1f7" w:val="clear"/>
            <w:vAlign w:val="center"/>
          </w:tcPr>
          <w:p w:rsidR="00000000" w:rsidDel="00000000" w:rsidP="00000000" w:rsidRDefault="00000000" w:rsidRPr="00000000" w14:paraId="0000001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6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5c3d1" w:space="0" w:sz="4" w:val="single"/>
              <w:left w:color="b5c3d1" w:space="0" w:sz="4" w:val="single"/>
              <w:bottom w:color="b5c3d1" w:space="0" w:sz="4" w:val="single"/>
              <w:right w:color="b5c3d1" w:space="0" w:sz="4" w:val="single"/>
            </w:tcBorders>
            <w:shd w:fill="eaf1f7" w:val="clear"/>
            <w:vAlign w:val="center"/>
          </w:tcPr>
          <w:p w:rsidR="00000000" w:rsidDel="00000000" w:rsidP="00000000" w:rsidRDefault="00000000" w:rsidRPr="00000000" w14:paraId="0000001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Test cases, execution, defect 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5c3d1" w:space="0" w:sz="4" w:val="single"/>
              <w:left w:color="b5c3d1" w:space="0" w:sz="4" w:val="single"/>
              <w:bottom w:color="b5c3d1" w:space="0" w:sz="4" w:val="single"/>
              <w:right w:color="b5c3d1" w:space="0" w:sz="4" w:val="single"/>
            </w:tcBorders>
            <w:shd w:fill="eaf1f7" w:val="clear"/>
            <w:vAlign w:val="center"/>
          </w:tcPr>
          <w:p w:rsidR="00000000" w:rsidDel="00000000" w:rsidP="00000000" w:rsidRDefault="00000000" w:rsidRPr="00000000" w14:paraId="0000002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Member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5c3d1" w:space="0" w:sz="4" w:val="single"/>
              <w:left w:color="b5c3d1" w:space="0" w:sz="4" w:val="single"/>
              <w:bottom w:color="b5c3d1" w:space="0" w:sz="4" w:val="single"/>
              <w:right w:color="b5c3d1" w:space="0" w:sz="4" w:val="single"/>
            </w:tcBorders>
            <w:shd w:fill="eaf1f7" w:val="clear"/>
            <w:vAlign w:val="center"/>
          </w:tcPr>
          <w:p w:rsidR="00000000" w:rsidDel="00000000" w:rsidP="00000000" w:rsidRDefault="00000000" w:rsidRPr="00000000" w14:paraId="0000002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Weeks 5-6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b5c3d1" w:space="0" w:sz="4" w:val="single"/>
              <w:left w:color="b5c3d1" w:space="0" w:sz="4" w:val="single"/>
              <w:bottom w:color="b5c3d1" w:space="0" w:sz="4" w:val="single"/>
              <w:right w:color="b5c3d1" w:space="0" w:sz="4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7 Documentation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5c3d1" w:space="0" w:sz="4" w:val="single"/>
              <w:left w:color="b5c3d1" w:space="0" w:sz="4" w:val="single"/>
              <w:bottom w:color="b5c3d1" w:space="0" w:sz="4" w:val="single"/>
              <w:right w:color="b5c3d1" w:space="0" w:sz="4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User guide, report, README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5c3d1" w:space="0" w:sz="4" w:val="single"/>
              <w:left w:color="b5c3d1" w:space="0" w:sz="4" w:val="single"/>
              <w:bottom w:color="b5c3d1" w:space="0" w:sz="4" w:val="single"/>
              <w:right w:color="b5c3d1" w:space="0" w:sz="4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Member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5c3d1" w:space="0" w:sz="4" w:val="single"/>
              <w:left w:color="b5c3d1" w:space="0" w:sz="4" w:val="single"/>
              <w:bottom w:color="b5c3d1" w:space="0" w:sz="4" w:val="single"/>
              <w:right w:color="b5c3d1" w:space="0" w:sz="4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Weeks 5-7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b5c3d1" w:space="0" w:sz="4" w:val="single"/>
              <w:left w:color="b5c3d1" w:space="0" w:sz="4" w:val="single"/>
              <w:bottom w:color="b5c3d1" w:space="0" w:sz="4" w:val="single"/>
              <w:right w:color="b5c3d1" w:space="0" w:sz="4" w:val="single"/>
            </w:tcBorders>
            <w:shd w:fill="eaf1f7" w:val="clear"/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8 Demonstration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5c3d1" w:space="0" w:sz="4" w:val="single"/>
              <w:left w:color="b5c3d1" w:space="0" w:sz="4" w:val="single"/>
              <w:bottom w:color="b5c3d1" w:space="0" w:sz="4" w:val="single"/>
              <w:right w:color="b5c3d1" w:space="0" w:sz="4" w:val="single"/>
            </w:tcBorders>
            <w:shd w:fill="eaf1f7" w:val="clear"/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Demo video, presentation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5c3d1" w:space="0" w:sz="4" w:val="single"/>
              <w:left w:color="b5c3d1" w:space="0" w:sz="4" w:val="single"/>
              <w:bottom w:color="b5c3d1" w:space="0" w:sz="4" w:val="single"/>
              <w:right w:color="b5c3d1" w:space="0" w:sz="4" w:val="single"/>
            </w:tcBorders>
            <w:shd w:fill="eaf1f7" w:val="clear"/>
            <w:vAlign w:val="center"/>
          </w:tcPr>
          <w:p w:rsidR="00000000" w:rsidDel="00000000" w:rsidP="00000000" w:rsidRDefault="00000000" w:rsidRPr="00000000" w14:paraId="0000002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5c3d1" w:space="0" w:sz="4" w:val="single"/>
              <w:left w:color="b5c3d1" w:space="0" w:sz="4" w:val="single"/>
              <w:bottom w:color="b5c3d1" w:space="0" w:sz="4" w:val="single"/>
              <w:right w:color="b5c3d1" w:space="0" w:sz="4" w:val="single"/>
            </w:tcBorders>
            <w:shd w:fill="eaf1f7" w:val="clear"/>
            <w:vAlign w:val="center"/>
          </w:tcPr>
          <w:p w:rsidR="00000000" w:rsidDel="00000000" w:rsidP="00000000" w:rsidRDefault="00000000" w:rsidRPr="00000000" w14:paraId="0000002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Weeks 7-8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spacing w:after="3" w:lineRule="auto"/>
        <w:rPr>
          <w:rFonts w:ascii="Arial" w:cs="Arial" w:eastAsia="Arial" w:hAnsi="Arial"/>
          <w:b w:val="1"/>
          <w:bCs w:val="1"/>
          <w:color w:val="1f3a5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3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a5f"/>
          <w:sz w:val="30"/>
          <w:szCs w:val="30"/>
          <w:rtl w:val="0"/>
        </w:rPr>
        <w:t xml:space="preserve">3.Project Timeline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tabs>
          <w:tab w:val="center" w:leader="none" w:pos="2665"/>
          <w:tab w:val="center" w:leader="none" w:pos="3595"/>
          <w:tab w:val="center" w:leader="none" w:pos="4524"/>
          <w:tab w:val="center" w:leader="none" w:pos="5454"/>
          <w:tab w:val="center" w:leader="none" w:pos="6384"/>
          <w:tab w:val="center" w:leader="none" w:pos="7313"/>
          <w:tab w:val="center" w:leader="none" w:pos="8243"/>
          <w:tab w:val="right" w:leader="none" w:pos="9293"/>
        </w:tabs>
        <w:spacing w:after="307" w:lineRule="auto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color w:val="1f3a5f"/>
          <w:sz w:val="16"/>
          <w:szCs w:val="16"/>
          <w:rtl w:val="0"/>
        </w:rPr>
        <w:t xml:space="preserve">W1</w:t>
        <w:tab/>
        <w:t xml:space="preserve">W2</w:t>
        <w:tab/>
        <w:t xml:space="preserve">W3</w:t>
        <w:tab/>
        <w:t xml:space="preserve">W4</w:t>
        <w:tab/>
        <w:t xml:space="preserve">W5</w:t>
        <w:tab/>
        <w:t xml:space="preserve">W6</w:t>
        <w:tab/>
        <w:t xml:space="preserve">W7</w:t>
        <w:tab/>
        <w:t xml:space="preserve">W8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89" w:lineRule="auto"/>
        <w:ind w:left="-5" w:right="-7895" w:hanging="10"/>
        <w:rPr/>
      </w:pPr>
      <w:r w:rsidDel="00000000" w:rsidR="00000000" w:rsidRPr="00000000">
        <w:rPr>
          <w:rFonts w:ascii="Arial" w:cs="Arial" w:eastAsia="Arial" w:hAnsi="Arial"/>
          <w:sz w:val="17"/>
          <w:szCs w:val="17"/>
          <w:rtl w:val="0"/>
        </w:rPr>
        <w:t xml:space="preserve">P1 Brainstorming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1397000</wp:posOffset>
                </wp:positionH>
                <wp:positionV relativeFrom="paragraph">
                  <wp:posOffset>-163790</wp:posOffset>
                </wp:positionV>
                <wp:extent cx="4723001" cy="2133600"/>
                <wp:effectExtent b="0" l="0" r="0" t="0"/>
                <wp:wrapSquare wrapText="bothSides" distB="0" distT="0" distL="114300" distR="11430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23001" cy="2133600"/>
                          <a:chOff x="0" y="0"/>
                          <a:chExt cx="4723001" cy="2133600"/>
                        </a:xfrm>
                      </wpg:grpSpPr>
                      <wps:wsp>
                        <wps:cNvSpPr/>
                        <wps:cNvPr id="147" name="Shape 147"/>
                        <wps:spPr>
                          <a:xfrm>
                            <a:off x="0" y="0"/>
                            <a:ext cx="0" cy="2133600"/>
                          </a:xfrm>
                          <a:custGeom>
                            <a:avLst/>
                            <a:gdLst/>
                            <a:ahLst/>
                            <a:cxnLst/>
                            <a:rect b="0" l="0" r="0" t="0"/>
                            <a:pathLst>
                              <a:path h="2133600" w="0">
                                <a:moveTo>
                                  <a:pt x="0" y="21336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cap="flat" w="6350">
                            <a:miter lim="127000"/>
                          </a:ln>
                        </wps:spPr>
                        <wps:style>
                          <a:lnRef idx="1">
                            <a:srgbClr val="D0D8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b="0" g="0" r="0"/>
                          </a:effectRef>
                          <a:fontRef idx="none"/>
                        </wps:style>
                        <wps:bodyPr/>
                      </wps:wsp>
                      <wps:wsp>
                        <wps:cNvSpPr/>
                        <wps:cNvPr id="149" name="Shape 149"/>
                        <wps:spPr>
                          <a:xfrm>
                            <a:off x="590375" y="0"/>
                            <a:ext cx="0" cy="2133600"/>
                          </a:xfrm>
                          <a:custGeom>
                            <a:avLst/>
                            <a:gdLst/>
                            <a:ahLst/>
                            <a:cxnLst/>
                            <a:rect b="0" l="0" r="0" t="0"/>
                            <a:pathLst>
                              <a:path h="2133600" w="0">
                                <a:moveTo>
                                  <a:pt x="0" y="21336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cap="flat" w="6350">
                            <a:miter lim="127000"/>
                          </a:ln>
                        </wps:spPr>
                        <wps:style>
                          <a:lnRef idx="1">
                            <a:srgbClr val="D0D8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b="0" g="0" r="0"/>
                          </a:effectRef>
                          <a:fontRef idx="none"/>
                        </wps:style>
                        <wps:bodyPr/>
                      </wps:wsp>
                      <wps:wsp>
                        <wps:cNvSpPr/>
                        <wps:cNvPr id="151" name="Shape 151"/>
                        <wps:spPr>
                          <a:xfrm>
                            <a:off x="1180750" y="0"/>
                            <a:ext cx="0" cy="2133600"/>
                          </a:xfrm>
                          <a:custGeom>
                            <a:avLst/>
                            <a:gdLst/>
                            <a:ahLst/>
                            <a:cxnLst/>
                            <a:rect b="0" l="0" r="0" t="0"/>
                            <a:pathLst>
                              <a:path h="2133600" w="0">
                                <a:moveTo>
                                  <a:pt x="0" y="21336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cap="flat" w="6350">
                            <a:miter lim="127000"/>
                          </a:ln>
                        </wps:spPr>
                        <wps:style>
                          <a:lnRef idx="1">
                            <a:srgbClr val="D0D8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b="0" g="0" r="0"/>
                          </a:effectRef>
                          <a:fontRef idx="none"/>
                        </wps:style>
                        <wps:bodyPr/>
                      </wps:wsp>
                      <wps:wsp>
                        <wps:cNvSpPr/>
                        <wps:cNvPr id="153" name="Shape 153"/>
                        <wps:spPr>
                          <a:xfrm>
                            <a:off x="1771126" y="0"/>
                            <a:ext cx="0" cy="2133600"/>
                          </a:xfrm>
                          <a:custGeom>
                            <a:avLst/>
                            <a:gdLst/>
                            <a:ahLst/>
                            <a:cxnLst/>
                            <a:rect b="0" l="0" r="0" t="0"/>
                            <a:pathLst>
                              <a:path h="2133600" w="0">
                                <a:moveTo>
                                  <a:pt x="0" y="21336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cap="flat" w="6350">
                            <a:miter lim="127000"/>
                          </a:ln>
                        </wps:spPr>
                        <wps:style>
                          <a:lnRef idx="1">
                            <a:srgbClr val="D0D8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b="0" g="0" r="0"/>
                          </a:effectRef>
                          <a:fontRef idx="none"/>
                        </wps:style>
                        <wps:bodyPr/>
                      </wps:wsp>
                      <wps:wsp>
                        <wps:cNvSpPr/>
                        <wps:cNvPr id="155" name="Shape 155"/>
                        <wps:spPr>
                          <a:xfrm>
                            <a:off x="2361500" y="0"/>
                            <a:ext cx="0" cy="2133600"/>
                          </a:xfrm>
                          <a:custGeom>
                            <a:avLst/>
                            <a:gdLst/>
                            <a:ahLst/>
                            <a:cxnLst/>
                            <a:rect b="0" l="0" r="0" t="0"/>
                            <a:pathLst>
                              <a:path h="2133600" w="0">
                                <a:moveTo>
                                  <a:pt x="0" y="21336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cap="flat" w="6350">
                            <a:miter lim="127000"/>
                          </a:ln>
                        </wps:spPr>
                        <wps:style>
                          <a:lnRef idx="1">
                            <a:srgbClr val="D0D8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b="0" g="0" r="0"/>
                          </a:effectRef>
                          <a:fontRef idx="none"/>
                        </wps:style>
                        <wps:bodyPr/>
                      </wps:wsp>
                      <wps:wsp>
                        <wps:cNvSpPr/>
                        <wps:cNvPr id="157" name="Shape 157"/>
                        <wps:spPr>
                          <a:xfrm>
                            <a:off x="2951875" y="0"/>
                            <a:ext cx="0" cy="2133600"/>
                          </a:xfrm>
                          <a:custGeom>
                            <a:avLst/>
                            <a:gdLst/>
                            <a:ahLst/>
                            <a:cxnLst/>
                            <a:rect b="0" l="0" r="0" t="0"/>
                            <a:pathLst>
                              <a:path h="2133600" w="0">
                                <a:moveTo>
                                  <a:pt x="0" y="21336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cap="flat" w="6350">
                            <a:miter lim="127000"/>
                          </a:ln>
                        </wps:spPr>
                        <wps:style>
                          <a:lnRef idx="1">
                            <a:srgbClr val="D0D8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b="0" g="0" r="0"/>
                          </a:effectRef>
                          <a:fontRef idx="none"/>
                        </wps:style>
                        <wps:bodyPr/>
                      </wps:wsp>
                      <wps:wsp>
                        <wps:cNvSpPr/>
                        <wps:cNvPr id="159" name="Shape 159"/>
                        <wps:spPr>
                          <a:xfrm>
                            <a:off x="3542250" y="0"/>
                            <a:ext cx="0" cy="2133600"/>
                          </a:xfrm>
                          <a:custGeom>
                            <a:avLst/>
                            <a:gdLst/>
                            <a:ahLst/>
                            <a:cxnLst/>
                            <a:rect b="0" l="0" r="0" t="0"/>
                            <a:pathLst>
                              <a:path h="2133600" w="0">
                                <a:moveTo>
                                  <a:pt x="0" y="21336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cap="flat" w="6350">
                            <a:miter lim="127000"/>
                          </a:ln>
                        </wps:spPr>
                        <wps:style>
                          <a:lnRef idx="1">
                            <a:srgbClr val="D0D8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b="0" g="0" r="0"/>
                          </a:effectRef>
                          <a:fontRef idx="none"/>
                        </wps:style>
                        <wps:bodyPr/>
                      </wps:wsp>
                      <wps:wsp>
                        <wps:cNvSpPr/>
                        <wps:cNvPr id="161" name="Shape 161"/>
                        <wps:spPr>
                          <a:xfrm>
                            <a:off x="4132625" y="0"/>
                            <a:ext cx="0" cy="2133600"/>
                          </a:xfrm>
                          <a:custGeom>
                            <a:avLst/>
                            <a:gdLst/>
                            <a:ahLst/>
                            <a:cxnLst/>
                            <a:rect b="0" l="0" r="0" t="0"/>
                            <a:pathLst>
                              <a:path h="2133600" w="0">
                                <a:moveTo>
                                  <a:pt x="0" y="21336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cap="flat" w="6350">
                            <a:miter lim="127000"/>
                          </a:ln>
                        </wps:spPr>
                        <wps:style>
                          <a:lnRef idx="1">
                            <a:srgbClr val="D0D8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b="0" g="0" r="0"/>
                          </a:effectRef>
                          <a:fontRef idx="none"/>
                        </wps:style>
                        <wps:bodyPr/>
                      </wps:wsp>
                      <wps:wsp>
                        <wps:cNvSpPr/>
                        <wps:cNvPr id="162" name="Shape 162"/>
                        <wps:spPr>
                          <a:xfrm>
                            <a:off x="4723001" y="0"/>
                            <a:ext cx="0" cy="2133600"/>
                          </a:xfrm>
                          <a:custGeom>
                            <a:avLst/>
                            <a:gdLst/>
                            <a:ahLst/>
                            <a:cxnLst/>
                            <a:rect b="0" l="0" r="0" t="0"/>
                            <a:pathLst>
                              <a:path h="2133600" w="0">
                                <a:moveTo>
                                  <a:pt x="0" y="21336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cap="flat" w="6350">
                            <a:miter lim="127000"/>
                          </a:ln>
                        </wps:spPr>
                        <wps:style>
                          <a:lnRef idx="1">
                            <a:srgbClr val="D0D8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b="0" g="0" r="0"/>
                          </a:effectRef>
                          <a:fontRef idx="none"/>
                        </wps:style>
                        <wps:bodyPr/>
                      </wps:wsp>
                      <wps:wsp>
                        <wps:cNvSpPr/>
                        <wps:cNvPr id="164" name="Shape 164"/>
                        <wps:spPr>
                          <a:xfrm>
                            <a:off x="25400" y="127000"/>
                            <a:ext cx="53957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b="0" l="0" r="0" t="0"/>
                            <a:pathLst>
                              <a:path h="152400" w="539575">
                                <a:moveTo>
                                  <a:pt x="38100" y="0"/>
                                </a:moveTo>
                                <a:lnTo>
                                  <a:pt x="501475" y="0"/>
                                </a:lnTo>
                                <a:cubicBezTo>
                                  <a:pt x="522537" y="0"/>
                                  <a:pt x="539575" y="17038"/>
                                  <a:pt x="539575" y="38100"/>
                                </a:cubicBezTo>
                                <a:lnTo>
                                  <a:pt x="539575" y="114300"/>
                                </a:lnTo>
                                <a:cubicBezTo>
                                  <a:pt x="539575" y="135362"/>
                                  <a:pt x="522537" y="152400"/>
                                  <a:pt x="501475" y="152400"/>
                                </a:cubicBezTo>
                                <a:lnTo>
                                  <a:pt x="38100" y="152400"/>
                                </a:lnTo>
                                <a:cubicBezTo>
                                  <a:pt x="17038" y="152400"/>
                                  <a:pt x="0" y="135362"/>
                                  <a:pt x="0" y="1143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038"/>
                                  <a:pt x="1703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cap="flat" w="7620">
                            <a:miter lim="127000"/>
                          </a:ln>
                        </wps:spPr>
                        <wps:style>
                          <a:lnRef idx="1">
                            <a:srgbClr val="1F3A5F"/>
                          </a:lnRef>
                          <a:fillRef idx="1">
                            <a:srgbClr val="2A7F8E"/>
                          </a:fillRef>
                          <a:effectRef idx="0">
                            <a:scrgbClr b="0" g="0" r="0"/>
                          </a:effectRef>
                          <a:fontRef idx="none"/>
                        </wps:style>
                        <wps:bodyPr/>
                      </wps:wsp>
                      <wps:wsp>
                        <wps:cNvSpPr/>
                        <wps:cNvPr id="166" name="Shape 166"/>
                        <wps:spPr>
                          <a:xfrm>
                            <a:off x="25400" y="381000"/>
                            <a:ext cx="112995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b="0" l="0" r="0" t="0"/>
                            <a:pathLst>
                              <a:path h="152400" w="1129950">
                                <a:moveTo>
                                  <a:pt x="38100" y="0"/>
                                </a:moveTo>
                                <a:lnTo>
                                  <a:pt x="1091850" y="0"/>
                                </a:lnTo>
                                <a:cubicBezTo>
                                  <a:pt x="1112911" y="0"/>
                                  <a:pt x="1129950" y="17038"/>
                                  <a:pt x="1129950" y="38100"/>
                                </a:cubicBezTo>
                                <a:lnTo>
                                  <a:pt x="1129950" y="114300"/>
                                </a:lnTo>
                                <a:cubicBezTo>
                                  <a:pt x="1129950" y="135362"/>
                                  <a:pt x="1112911" y="152400"/>
                                  <a:pt x="1091850" y="152400"/>
                                </a:cubicBezTo>
                                <a:lnTo>
                                  <a:pt x="38100" y="152400"/>
                                </a:lnTo>
                                <a:cubicBezTo>
                                  <a:pt x="17038" y="152400"/>
                                  <a:pt x="0" y="135362"/>
                                  <a:pt x="0" y="1143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038"/>
                                  <a:pt x="1703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cap="flat" w="7620">
                            <a:miter lim="127000"/>
                          </a:ln>
                        </wps:spPr>
                        <wps:style>
                          <a:lnRef idx="1">
                            <a:srgbClr val="1F3A5F"/>
                          </a:lnRef>
                          <a:fillRef idx="1">
                            <a:srgbClr val="2A7F8E"/>
                          </a:fillRef>
                          <a:effectRef idx="0">
                            <a:scrgbClr b="0" g="0" r="0"/>
                          </a:effectRef>
                          <a:fontRef idx="none"/>
                        </wps:style>
                        <wps:bodyPr/>
                      </wps:wsp>
                      <wps:wsp>
                        <wps:cNvSpPr/>
                        <wps:cNvPr id="168" name="Shape 168"/>
                        <wps:spPr>
                          <a:xfrm>
                            <a:off x="615775" y="635000"/>
                            <a:ext cx="1129951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b="0" l="0" r="0" t="0"/>
                            <a:pathLst>
                              <a:path h="152400" w="1129951">
                                <a:moveTo>
                                  <a:pt x="38100" y="0"/>
                                </a:moveTo>
                                <a:lnTo>
                                  <a:pt x="1091851" y="0"/>
                                </a:lnTo>
                                <a:cubicBezTo>
                                  <a:pt x="1112912" y="0"/>
                                  <a:pt x="1129951" y="17038"/>
                                  <a:pt x="1129951" y="38100"/>
                                </a:cubicBezTo>
                                <a:lnTo>
                                  <a:pt x="1129951" y="114300"/>
                                </a:lnTo>
                                <a:cubicBezTo>
                                  <a:pt x="1129951" y="135362"/>
                                  <a:pt x="1112912" y="152400"/>
                                  <a:pt x="1091851" y="152400"/>
                                </a:cubicBezTo>
                                <a:lnTo>
                                  <a:pt x="38100" y="152400"/>
                                </a:lnTo>
                                <a:cubicBezTo>
                                  <a:pt x="17038" y="152400"/>
                                  <a:pt x="0" y="135362"/>
                                  <a:pt x="0" y="1143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038"/>
                                  <a:pt x="1703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cap="flat" w="7620">
                            <a:miter lim="127000"/>
                          </a:ln>
                        </wps:spPr>
                        <wps:style>
                          <a:lnRef idx="1">
                            <a:srgbClr val="1F3A5F"/>
                          </a:lnRef>
                          <a:fillRef idx="1">
                            <a:srgbClr val="2A7F8E"/>
                          </a:fillRef>
                          <a:effectRef idx="0">
                            <a:scrgbClr b="0" g="0" r="0"/>
                          </a:effectRef>
                          <a:fontRef idx="none"/>
                        </wps:style>
                        <wps:bodyPr/>
                      </wps:wsp>
                      <wps:wsp>
                        <wps:cNvSpPr/>
                        <wps:cNvPr id="170" name="Shape 170"/>
                        <wps:spPr>
                          <a:xfrm>
                            <a:off x="615775" y="889000"/>
                            <a:ext cx="1129951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b="0" l="0" r="0" t="0"/>
                            <a:pathLst>
                              <a:path h="152400" w="1129951">
                                <a:moveTo>
                                  <a:pt x="38100" y="0"/>
                                </a:moveTo>
                                <a:lnTo>
                                  <a:pt x="1091851" y="0"/>
                                </a:lnTo>
                                <a:cubicBezTo>
                                  <a:pt x="1112912" y="0"/>
                                  <a:pt x="1129951" y="17038"/>
                                  <a:pt x="1129951" y="38100"/>
                                </a:cubicBezTo>
                                <a:lnTo>
                                  <a:pt x="1129951" y="114300"/>
                                </a:lnTo>
                                <a:cubicBezTo>
                                  <a:pt x="1129951" y="135362"/>
                                  <a:pt x="1112912" y="152400"/>
                                  <a:pt x="1091851" y="152400"/>
                                </a:cubicBezTo>
                                <a:lnTo>
                                  <a:pt x="38100" y="152400"/>
                                </a:lnTo>
                                <a:cubicBezTo>
                                  <a:pt x="17038" y="152400"/>
                                  <a:pt x="0" y="135362"/>
                                  <a:pt x="0" y="1143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038"/>
                                  <a:pt x="1703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cap="flat" w="7620">
                            <a:miter lim="127000"/>
                          </a:ln>
                        </wps:spPr>
                        <wps:style>
                          <a:lnRef idx="1">
                            <a:srgbClr val="1F3A5F"/>
                          </a:lnRef>
                          <a:fillRef idx="1">
                            <a:srgbClr val="2A7F8E"/>
                          </a:fillRef>
                          <a:effectRef idx="0">
                            <a:scrgbClr b="0" g="0" r="0"/>
                          </a:effectRef>
                          <a:fontRef idx="none"/>
                        </wps:style>
                        <wps:bodyPr/>
                      </wps:wsp>
                      <wps:wsp>
                        <wps:cNvSpPr/>
                        <wps:cNvPr id="172" name="Shape 172"/>
                        <wps:spPr>
                          <a:xfrm>
                            <a:off x="1206150" y="1143000"/>
                            <a:ext cx="172032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b="0" l="0" r="0" t="0"/>
                            <a:pathLst>
                              <a:path h="152400" w="1720325">
                                <a:moveTo>
                                  <a:pt x="38100" y="0"/>
                                </a:moveTo>
                                <a:lnTo>
                                  <a:pt x="1682225" y="0"/>
                                </a:lnTo>
                                <a:cubicBezTo>
                                  <a:pt x="1703287" y="0"/>
                                  <a:pt x="1720325" y="17038"/>
                                  <a:pt x="1720325" y="38100"/>
                                </a:cubicBezTo>
                                <a:lnTo>
                                  <a:pt x="1720325" y="114300"/>
                                </a:lnTo>
                                <a:cubicBezTo>
                                  <a:pt x="1720325" y="135362"/>
                                  <a:pt x="1703287" y="152400"/>
                                  <a:pt x="1682225" y="152400"/>
                                </a:cubicBezTo>
                                <a:lnTo>
                                  <a:pt x="38100" y="152400"/>
                                </a:lnTo>
                                <a:cubicBezTo>
                                  <a:pt x="17038" y="152400"/>
                                  <a:pt x="0" y="135362"/>
                                  <a:pt x="0" y="1143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038"/>
                                  <a:pt x="1703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cap="flat" w="7620">
                            <a:miter lim="127000"/>
                          </a:ln>
                        </wps:spPr>
                        <wps:style>
                          <a:lnRef idx="1">
                            <a:srgbClr val="1F3A5F"/>
                          </a:lnRef>
                          <a:fillRef idx="1">
                            <a:srgbClr val="2A7F8E"/>
                          </a:fillRef>
                          <a:effectRef idx="0">
                            <a:scrgbClr b="0" g="0" r="0"/>
                          </a:effectRef>
                          <a:fontRef idx="none"/>
                        </wps:style>
                        <wps:bodyPr/>
                      </wps:wsp>
                      <wps:wsp>
                        <wps:cNvSpPr/>
                        <wps:cNvPr id="174" name="Shape 174"/>
                        <wps:spPr>
                          <a:xfrm>
                            <a:off x="2386900" y="1397000"/>
                            <a:ext cx="112995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b="0" l="0" r="0" t="0"/>
                            <a:pathLst>
                              <a:path h="152400" w="1129950">
                                <a:moveTo>
                                  <a:pt x="38100" y="0"/>
                                </a:moveTo>
                                <a:lnTo>
                                  <a:pt x="1091850" y="0"/>
                                </a:lnTo>
                                <a:cubicBezTo>
                                  <a:pt x="1112912" y="0"/>
                                  <a:pt x="1129950" y="17038"/>
                                  <a:pt x="1129950" y="38100"/>
                                </a:cubicBezTo>
                                <a:lnTo>
                                  <a:pt x="1129950" y="114300"/>
                                </a:lnTo>
                                <a:cubicBezTo>
                                  <a:pt x="1129950" y="135362"/>
                                  <a:pt x="1112912" y="152400"/>
                                  <a:pt x="1091850" y="152400"/>
                                </a:cubicBezTo>
                                <a:lnTo>
                                  <a:pt x="38100" y="152400"/>
                                </a:lnTo>
                                <a:cubicBezTo>
                                  <a:pt x="17038" y="152400"/>
                                  <a:pt x="0" y="135362"/>
                                  <a:pt x="0" y="1143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038"/>
                                  <a:pt x="1703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cap="flat" w="7620">
                            <a:miter lim="127000"/>
                          </a:ln>
                        </wps:spPr>
                        <wps:style>
                          <a:lnRef idx="1">
                            <a:srgbClr val="1F3A5F"/>
                          </a:lnRef>
                          <a:fillRef idx="1">
                            <a:srgbClr val="2A7F8E"/>
                          </a:fillRef>
                          <a:effectRef idx="0">
                            <a:scrgbClr b="0" g="0" r="0"/>
                          </a:effectRef>
                          <a:fontRef idx="none"/>
                        </wps:style>
                        <wps:bodyPr/>
                      </wps:wsp>
                      <wps:wsp>
                        <wps:cNvSpPr/>
                        <wps:cNvPr id="176" name="Shape 176"/>
                        <wps:spPr>
                          <a:xfrm>
                            <a:off x="2386900" y="1651000"/>
                            <a:ext cx="172032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b="0" l="0" r="0" t="0"/>
                            <a:pathLst>
                              <a:path h="152400" w="1720325">
                                <a:moveTo>
                                  <a:pt x="38100" y="0"/>
                                </a:moveTo>
                                <a:lnTo>
                                  <a:pt x="1682225" y="0"/>
                                </a:lnTo>
                                <a:cubicBezTo>
                                  <a:pt x="1703286" y="0"/>
                                  <a:pt x="1720325" y="17038"/>
                                  <a:pt x="1720325" y="38100"/>
                                </a:cubicBezTo>
                                <a:lnTo>
                                  <a:pt x="1720325" y="114300"/>
                                </a:lnTo>
                                <a:cubicBezTo>
                                  <a:pt x="1720325" y="135362"/>
                                  <a:pt x="1703286" y="152400"/>
                                  <a:pt x="1682225" y="152400"/>
                                </a:cubicBezTo>
                                <a:lnTo>
                                  <a:pt x="38100" y="152400"/>
                                </a:lnTo>
                                <a:cubicBezTo>
                                  <a:pt x="17038" y="152400"/>
                                  <a:pt x="0" y="135362"/>
                                  <a:pt x="0" y="1143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038"/>
                                  <a:pt x="1703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cap="flat" w="7620">
                            <a:miter lim="127000"/>
                          </a:ln>
                        </wps:spPr>
                        <wps:style>
                          <a:lnRef idx="1">
                            <a:srgbClr val="1F3A5F"/>
                          </a:lnRef>
                          <a:fillRef idx="1">
                            <a:srgbClr val="2A7F8E"/>
                          </a:fillRef>
                          <a:effectRef idx="0">
                            <a:scrgbClr b="0" g="0" r="0"/>
                          </a:effectRef>
                          <a:fontRef idx="none"/>
                        </wps:style>
                        <wps:bodyPr/>
                      </wps:wsp>
                      <wps:wsp>
                        <wps:cNvSpPr/>
                        <wps:cNvPr id="178" name="Shape 178"/>
                        <wps:spPr>
                          <a:xfrm>
                            <a:off x="3567650" y="1905000"/>
                            <a:ext cx="1129951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b="0" l="0" r="0" t="0"/>
                            <a:pathLst>
                              <a:path h="152400" w="1129951">
                                <a:moveTo>
                                  <a:pt x="38100" y="0"/>
                                </a:moveTo>
                                <a:lnTo>
                                  <a:pt x="1091851" y="0"/>
                                </a:lnTo>
                                <a:cubicBezTo>
                                  <a:pt x="1112912" y="0"/>
                                  <a:pt x="1129951" y="17038"/>
                                  <a:pt x="1129951" y="38100"/>
                                </a:cubicBezTo>
                                <a:lnTo>
                                  <a:pt x="1129951" y="114300"/>
                                </a:lnTo>
                                <a:cubicBezTo>
                                  <a:pt x="1129951" y="135362"/>
                                  <a:pt x="1112912" y="152400"/>
                                  <a:pt x="1091851" y="152400"/>
                                </a:cubicBezTo>
                                <a:lnTo>
                                  <a:pt x="38100" y="152400"/>
                                </a:lnTo>
                                <a:cubicBezTo>
                                  <a:pt x="17038" y="152400"/>
                                  <a:pt x="0" y="135362"/>
                                  <a:pt x="0" y="1143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038"/>
                                  <a:pt x="1703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cap="flat" w="7620">
                            <a:miter lim="127000"/>
                          </a:ln>
                        </wps:spPr>
                        <wps:style>
                          <a:lnRef idx="1">
                            <a:srgbClr val="1F3A5F"/>
                          </a:lnRef>
                          <a:fillRef idx="1">
                            <a:srgbClr val="2A7F8E"/>
                          </a:fillRef>
                          <a:effectRef idx="0">
                            <a:scrgbClr b="0" g="0" r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1397000</wp:posOffset>
                </wp:positionH>
                <wp:positionV relativeFrom="paragraph">
                  <wp:posOffset>-163790</wp:posOffset>
                </wp:positionV>
                <wp:extent cx="4723001" cy="2133600"/>
                <wp:effectExtent b="0" l="0" r="0" t="0"/>
                <wp:wrapSquare wrapText="bothSides" distB="0" distT="0" distL="114300" distR="11430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23001" cy="2133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E">
      <w:pPr>
        <w:spacing w:after="189" w:lineRule="auto"/>
        <w:ind w:left="-5" w:right="-7895" w:hanging="10"/>
        <w:rPr/>
      </w:pPr>
      <w:r w:rsidDel="00000000" w:rsidR="00000000" w:rsidRPr="00000000">
        <w:rPr>
          <w:rFonts w:ascii="Arial" w:cs="Arial" w:eastAsia="Arial" w:hAnsi="Arial"/>
          <w:sz w:val="17"/>
          <w:szCs w:val="17"/>
          <w:rtl w:val="0"/>
        </w:rPr>
        <w:t xml:space="preserve">P2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89" w:lineRule="auto"/>
        <w:ind w:left="-5" w:right="-7895" w:hanging="10"/>
        <w:rPr/>
      </w:pPr>
      <w:r w:rsidDel="00000000" w:rsidR="00000000" w:rsidRPr="00000000">
        <w:rPr>
          <w:rFonts w:ascii="Arial" w:cs="Arial" w:eastAsia="Arial" w:hAnsi="Arial"/>
          <w:sz w:val="17"/>
          <w:szCs w:val="17"/>
          <w:rtl w:val="0"/>
        </w:rPr>
        <w:t xml:space="preserve">P3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89" w:lineRule="auto"/>
        <w:ind w:left="-5" w:right="-7895" w:hanging="10"/>
        <w:rPr/>
      </w:pPr>
      <w:r w:rsidDel="00000000" w:rsidR="00000000" w:rsidRPr="00000000">
        <w:rPr>
          <w:rFonts w:ascii="Arial" w:cs="Arial" w:eastAsia="Arial" w:hAnsi="Arial"/>
          <w:sz w:val="17"/>
          <w:szCs w:val="17"/>
          <w:rtl w:val="0"/>
        </w:rPr>
        <w:t xml:space="preserve">P4 Planning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89" w:lineRule="auto"/>
        <w:ind w:left="-5" w:right="-7895" w:hanging="10"/>
        <w:rPr/>
      </w:pPr>
      <w:r w:rsidDel="00000000" w:rsidR="00000000" w:rsidRPr="00000000">
        <w:rPr>
          <w:rFonts w:ascii="Arial" w:cs="Arial" w:eastAsia="Arial" w:hAnsi="Arial"/>
          <w:sz w:val="17"/>
          <w:szCs w:val="17"/>
          <w:rtl w:val="0"/>
        </w:rPr>
        <w:t xml:space="preserve">P5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89" w:lineRule="auto"/>
        <w:ind w:left="-5" w:right="-7895" w:hanging="10"/>
        <w:rPr/>
      </w:pPr>
      <w:r w:rsidDel="00000000" w:rsidR="00000000" w:rsidRPr="00000000">
        <w:rPr>
          <w:rFonts w:ascii="Arial" w:cs="Arial" w:eastAsia="Arial" w:hAnsi="Arial"/>
          <w:sz w:val="17"/>
          <w:szCs w:val="17"/>
          <w:rtl w:val="0"/>
        </w:rPr>
        <w:t xml:space="preserve">P6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89" w:lineRule="auto"/>
        <w:ind w:left="-5" w:right="-7895" w:hanging="10"/>
        <w:rPr/>
      </w:pPr>
      <w:r w:rsidDel="00000000" w:rsidR="00000000" w:rsidRPr="00000000">
        <w:rPr>
          <w:rFonts w:ascii="Arial" w:cs="Arial" w:eastAsia="Arial" w:hAnsi="Arial"/>
          <w:sz w:val="17"/>
          <w:szCs w:val="17"/>
          <w:rtl w:val="0"/>
        </w:rPr>
        <w:t xml:space="preserve">P7 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29" w:lineRule="auto"/>
        <w:ind w:left="-5" w:right="-7895" w:hanging="10"/>
        <w:rPr/>
      </w:pPr>
      <w:r w:rsidDel="00000000" w:rsidR="00000000" w:rsidRPr="00000000">
        <w:rPr>
          <w:rFonts w:ascii="Arial" w:cs="Arial" w:eastAsia="Arial" w:hAnsi="Arial"/>
          <w:sz w:val="17"/>
          <w:szCs w:val="17"/>
          <w:rtl w:val="0"/>
        </w:rPr>
        <w:t xml:space="preserve">P8 Demonstration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476" w:lineRule="auto"/>
        <w:ind w:left="105" w:firstLine="0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8"/>
          <w:szCs w:val="18"/>
          <w:rtl w:val="0"/>
        </w:rPr>
        <w:t xml:space="preserve">Figure 1: Project timeline (weeks)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3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a5f"/>
          <w:sz w:val="30"/>
          <w:szCs w:val="30"/>
          <w:rtl w:val="0"/>
        </w:rPr>
        <w:t xml:space="preserve">4.Team Roles</w:t>
      </w:r>
      <w:r w:rsidDel="00000000" w:rsidR="00000000" w:rsidRPr="00000000">
        <w:rPr>
          <w:rtl w:val="0"/>
        </w:rPr>
      </w:r>
    </w:p>
    <w:tbl>
      <w:tblPr>
        <w:tblStyle w:val="Table2"/>
        <w:tblW w:w="9638.0" w:type="dxa"/>
        <w:jc w:val="left"/>
        <w:tblInd w:w="-120.0" w:type="dxa"/>
        <w:tblLayout w:type="fixed"/>
        <w:tblLook w:val="0400"/>
      </w:tblPr>
      <w:tblGrid>
        <w:gridCol w:w="1134"/>
        <w:gridCol w:w="1701"/>
        <w:gridCol w:w="2551"/>
        <w:gridCol w:w="4252"/>
        <w:tblGridChange w:id="0">
          <w:tblGrid>
            <w:gridCol w:w="1134"/>
            <w:gridCol w:w="1701"/>
            <w:gridCol w:w="2551"/>
            <w:gridCol w:w="4252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b5c3d1" w:space="0" w:sz="4" w:val="single"/>
              <w:left w:color="b5c3d1" w:space="0" w:sz="4" w:val="single"/>
              <w:bottom w:color="b5c3d1" w:space="0" w:sz="4" w:val="single"/>
              <w:right w:color="b5c3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3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5c3d1" w:space="0" w:sz="4" w:val="single"/>
              <w:left w:color="b5c3d1" w:space="0" w:sz="4" w:val="single"/>
              <w:bottom w:color="b5c3d1" w:space="0" w:sz="4" w:val="single"/>
              <w:right w:color="b5c3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3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5c3d1" w:space="0" w:sz="4" w:val="single"/>
              <w:left w:color="b5c3d1" w:space="0" w:sz="4" w:val="single"/>
              <w:bottom w:color="b5c3d1" w:space="0" w:sz="4" w:val="single"/>
              <w:right w:color="b5c3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3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5c3d1" w:space="0" w:sz="4" w:val="single"/>
              <w:left w:color="b5c3d1" w:space="0" w:sz="4" w:val="single"/>
              <w:bottom w:color="b5c3d1" w:space="0" w:sz="4" w:val="single"/>
              <w:right w:color="b5c3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3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Responsibility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b5c3d1" w:space="0" w:sz="4" w:val="single"/>
              <w:left w:color="b5c3d1" w:space="0" w:sz="4" w:val="single"/>
              <w:bottom w:color="b5c3d1" w:space="0" w:sz="4" w:val="single"/>
              <w:right w:color="b5c3d1" w:space="0" w:sz="4" w:val="single"/>
            </w:tcBorders>
          </w:tcPr>
          <w:p w:rsidR="00000000" w:rsidDel="00000000" w:rsidP="00000000" w:rsidRDefault="00000000" w:rsidRPr="00000000" w14:paraId="0000003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Member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5c3d1" w:space="0" w:sz="4" w:val="single"/>
              <w:left w:color="b5c3d1" w:space="0" w:sz="4" w:val="single"/>
              <w:bottom w:color="b5c3d1" w:space="0" w:sz="4" w:val="single"/>
              <w:right w:color="b5c3d1" w:space="0" w:sz="4" w:val="single"/>
            </w:tcBorders>
          </w:tcPr>
          <w:p w:rsidR="00000000" w:rsidDel="00000000" w:rsidP="00000000" w:rsidRDefault="00000000" w:rsidRPr="00000000" w14:paraId="0000003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Ajay P</w:t>
            </w:r>
          </w:p>
        </w:tc>
        <w:tc>
          <w:tcPr>
            <w:tcBorders>
              <w:top w:color="b5c3d1" w:space="0" w:sz="4" w:val="single"/>
              <w:left w:color="b5c3d1" w:space="0" w:sz="4" w:val="single"/>
              <w:bottom w:color="b5c3d1" w:space="0" w:sz="4" w:val="single"/>
              <w:right w:color="b5c3d1" w:space="0" w:sz="4" w:val="single"/>
            </w:tcBorders>
            <w:vAlign w:val="center"/>
          </w:tcPr>
          <w:p w:rsidR="00000000" w:rsidDel="00000000" w:rsidP="00000000" w:rsidRDefault="00000000" w:rsidRPr="00000000" w14:paraId="0000003D">
            <w:pPr>
              <w:spacing w:after="14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Team Lead / ServiceNow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Developer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5c3d1" w:space="0" w:sz="4" w:val="single"/>
              <w:left w:color="b5c3d1" w:space="0" w:sz="4" w:val="single"/>
              <w:bottom w:color="b5c3d1" w:space="0" w:sz="4" w:val="single"/>
              <w:right w:color="b5c3d1" w:space="0" w:sz="4" w:val="single"/>
            </w:tcBorders>
            <w:vAlign w:val="center"/>
          </w:tcPr>
          <w:p w:rsidR="00000000" w:rsidDel="00000000" w:rsidP="00000000" w:rsidRDefault="00000000" w:rsidRPr="00000000" w14:paraId="0000003F">
            <w:pPr>
              <w:spacing w:after="14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Custom table creation, overall coordination,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GitHub repository management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b5c3d1" w:space="0" w:sz="4" w:val="single"/>
              <w:left w:color="b5c3d1" w:space="0" w:sz="4" w:val="single"/>
              <w:bottom w:color="b5c3d1" w:space="0" w:sz="4" w:val="single"/>
              <w:right w:color="b5c3d1" w:space="0" w:sz="4" w:val="single"/>
            </w:tcBorders>
            <w:shd w:fill="eaf1f7" w:val="clear"/>
          </w:tcPr>
          <w:p w:rsidR="00000000" w:rsidDel="00000000" w:rsidP="00000000" w:rsidRDefault="00000000" w:rsidRPr="00000000" w14:paraId="0000004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Member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5c3d1" w:space="0" w:sz="4" w:val="single"/>
              <w:left w:color="b5c3d1" w:space="0" w:sz="4" w:val="single"/>
              <w:bottom w:color="b5c3d1" w:space="0" w:sz="4" w:val="single"/>
              <w:right w:color="b5c3d1" w:space="0" w:sz="4" w:val="single"/>
            </w:tcBorders>
            <w:shd w:fill="eaf1f7" w:val="clear"/>
          </w:tcPr>
          <w:p w:rsidR="00000000" w:rsidDel="00000000" w:rsidP="00000000" w:rsidRDefault="00000000" w:rsidRPr="00000000" w14:paraId="0000004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Alaguraj M</w:t>
            </w:r>
          </w:p>
        </w:tc>
        <w:tc>
          <w:tcPr>
            <w:tcBorders>
              <w:top w:color="b5c3d1" w:space="0" w:sz="4" w:val="single"/>
              <w:left w:color="b5c3d1" w:space="0" w:sz="4" w:val="single"/>
              <w:bottom w:color="b5c3d1" w:space="0" w:sz="4" w:val="single"/>
              <w:right w:color="b5c3d1" w:space="0" w:sz="4" w:val="single"/>
            </w:tcBorders>
            <w:shd w:fill="eaf1f7" w:val="clear"/>
          </w:tcPr>
          <w:p w:rsidR="00000000" w:rsidDel="00000000" w:rsidP="00000000" w:rsidRDefault="00000000" w:rsidRPr="00000000" w14:paraId="0000004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Data Preparation Analyst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5c3d1" w:space="0" w:sz="4" w:val="single"/>
              <w:left w:color="b5c3d1" w:space="0" w:sz="4" w:val="single"/>
              <w:bottom w:color="b5c3d1" w:space="0" w:sz="4" w:val="single"/>
              <w:right w:color="b5c3d1" w:space="0" w:sz="4" w:val="single"/>
            </w:tcBorders>
            <w:shd w:fill="eaf1f7" w:val="clear"/>
            <w:vAlign w:val="center"/>
          </w:tcPr>
          <w:p w:rsidR="00000000" w:rsidDel="00000000" w:rsidP="00000000" w:rsidRDefault="00000000" w:rsidRPr="00000000" w14:paraId="00000044">
            <w:pPr>
              <w:spacing w:after="14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Spreadsheet design, sample data creation,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Import Set loading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b5c3d1" w:space="0" w:sz="4" w:val="single"/>
              <w:left w:color="b5c3d1" w:space="0" w:sz="4" w:val="single"/>
              <w:bottom w:color="b5c3d1" w:space="0" w:sz="4" w:val="single"/>
              <w:right w:color="b5c3d1" w:space="0" w:sz="4" w:val="single"/>
            </w:tcBorders>
          </w:tcPr>
          <w:p w:rsidR="00000000" w:rsidDel="00000000" w:rsidP="00000000" w:rsidRDefault="00000000" w:rsidRPr="00000000" w14:paraId="0000004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Member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5c3d1" w:space="0" w:sz="4" w:val="single"/>
              <w:left w:color="b5c3d1" w:space="0" w:sz="4" w:val="single"/>
              <w:bottom w:color="b5c3d1" w:space="0" w:sz="4" w:val="single"/>
              <w:right w:color="b5c3d1" w:space="0" w:sz="4" w:val="single"/>
            </w:tcBorders>
          </w:tcPr>
          <w:p w:rsidR="00000000" w:rsidDel="00000000" w:rsidP="00000000" w:rsidRDefault="00000000" w:rsidRPr="00000000" w14:paraId="0000004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Chakravarthi S</w:t>
            </w:r>
          </w:p>
        </w:tc>
        <w:tc>
          <w:tcPr>
            <w:tcBorders>
              <w:top w:color="b5c3d1" w:space="0" w:sz="4" w:val="single"/>
              <w:left w:color="b5c3d1" w:space="0" w:sz="4" w:val="single"/>
              <w:bottom w:color="b5c3d1" w:space="0" w:sz="4" w:val="single"/>
              <w:right w:color="b5c3d1" w:space="0" w:sz="4" w:val="single"/>
            </w:tcBorders>
          </w:tcPr>
          <w:p w:rsidR="00000000" w:rsidDel="00000000" w:rsidP="00000000" w:rsidRDefault="00000000" w:rsidRPr="00000000" w14:paraId="0000004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Transform Map Developer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5c3d1" w:space="0" w:sz="4" w:val="single"/>
              <w:left w:color="b5c3d1" w:space="0" w:sz="4" w:val="single"/>
              <w:bottom w:color="b5c3d1" w:space="0" w:sz="4" w:val="single"/>
              <w:right w:color="b5c3d1" w:space="0" w:sz="4" w:val="single"/>
            </w:tcBorders>
            <w:vAlign w:val="center"/>
          </w:tcPr>
          <w:p w:rsidR="00000000" w:rsidDel="00000000" w:rsidP="00000000" w:rsidRDefault="00000000" w:rsidRPr="00000000" w14:paraId="0000004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Transform Map, field mapping, coalesce configuration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b5c3d1" w:space="0" w:sz="4" w:val="single"/>
              <w:left w:color="b5c3d1" w:space="0" w:sz="4" w:val="single"/>
              <w:bottom w:color="b5c3d1" w:space="0" w:sz="4" w:val="single"/>
              <w:right w:color="b5c3d1" w:space="0" w:sz="4" w:val="single"/>
            </w:tcBorders>
            <w:shd w:fill="eaf1f7" w:val="clear"/>
          </w:tcPr>
          <w:p w:rsidR="00000000" w:rsidDel="00000000" w:rsidP="00000000" w:rsidRDefault="00000000" w:rsidRPr="00000000" w14:paraId="0000004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Member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5c3d1" w:space="0" w:sz="4" w:val="single"/>
              <w:left w:color="b5c3d1" w:space="0" w:sz="4" w:val="single"/>
              <w:bottom w:color="b5c3d1" w:space="0" w:sz="4" w:val="single"/>
              <w:right w:color="b5c3d1" w:space="0" w:sz="4" w:val="single"/>
            </w:tcBorders>
            <w:shd w:fill="eaf1f7" w:val="clear"/>
          </w:tcPr>
          <w:p w:rsidR="00000000" w:rsidDel="00000000" w:rsidP="00000000" w:rsidRDefault="00000000" w:rsidRPr="00000000" w14:paraId="0000004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Jayasuriya B</w:t>
            </w:r>
          </w:p>
        </w:tc>
        <w:tc>
          <w:tcPr>
            <w:tcBorders>
              <w:top w:color="b5c3d1" w:space="0" w:sz="4" w:val="single"/>
              <w:left w:color="b5c3d1" w:space="0" w:sz="4" w:val="single"/>
              <w:bottom w:color="b5c3d1" w:space="0" w:sz="4" w:val="single"/>
              <w:right w:color="b5c3d1" w:space="0" w:sz="4" w:val="single"/>
            </w:tcBorders>
            <w:shd w:fill="eaf1f7" w:val="clear"/>
          </w:tcPr>
          <w:p w:rsidR="00000000" w:rsidDel="00000000" w:rsidP="00000000" w:rsidRDefault="00000000" w:rsidRPr="00000000" w14:paraId="0000004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Test 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5c3d1" w:space="0" w:sz="4" w:val="single"/>
              <w:left w:color="b5c3d1" w:space="0" w:sz="4" w:val="single"/>
              <w:bottom w:color="b5c3d1" w:space="0" w:sz="4" w:val="single"/>
              <w:right w:color="b5c3d1" w:space="0" w:sz="4" w:val="single"/>
            </w:tcBorders>
            <w:shd w:fill="eaf1f7" w:val="clear"/>
            <w:vAlign w:val="center"/>
          </w:tcPr>
          <w:p w:rsidR="00000000" w:rsidDel="00000000" w:rsidP="00000000" w:rsidRDefault="00000000" w:rsidRPr="00000000" w14:paraId="0000004D">
            <w:pPr>
              <w:spacing w:after="14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Test case design, execution, defect reporting,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Transform History validation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b5c3d1" w:space="0" w:sz="4" w:val="single"/>
              <w:left w:color="b5c3d1" w:space="0" w:sz="4" w:val="single"/>
              <w:bottom w:color="b5c3d1" w:space="0" w:sz="4" w:val="single"/>
              <w:right w:color="b5c3d1" w:space="0" w:sz="4" w:val="single"/>
            </w:tcBorders>
          </w:tcPr>
          <w:p w:rsidR="00000000" w:rsidDel="00000000" w:rsidP="00000000" w:rsidRDefault="00000000" w:rsidRPr="00000000" w14:paraId="0000004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Member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5c3d1" w:space="0" w:sz="4" w:val="single"/>
              <w:left w:color="b5c3d1" w:space="0" w:sz="4" w:val="single"/>
              <w:bottom w:color="b5c3d1" w:space="0" w:sz="4" w:val="single"/>
              <w:right w:color="b5c3d1" w:space="0" w:sz="4" w:val="single"/>
            </w:tcBorders>
          </w:tcPr>
          <w:p w:rsidR="00000000" w:rsidDel="00000000" w:rsidP="00000000" w:rsidRDefault="00000000" w:rsidRPr="00000000" w14:paraId="0000005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Kaleeswaran A</w:t>
            </w:r>
          </w:p>
        </w:tc>
        <w:tc>
          <w:tcPr>
            <w:tcBorders>
              <w:top w:color="b5c3d1" w:space="0" w:sz="4" w:val="single"/>
              <w:left w:color="b5c3d1" w:space="0" w:sz="4" w:val="single"/>
              <w:bottom w:color="b5c3d1" w:space="0" w:sz="4" w:val="single"/>
              <w:right w:color="b5c3d1" w:space="0" w:sz="4" w:val="single"/>
            </w:tcBorders>
            <w:vAlign w:val="center"/>
          </w:tcPr>
          <w:p w:rsidR="00000000" w:rsidDel="00000000" w:rsidP="00000000" w:rsidRDefault="00000000" w:rsidRPr="00000000" w14:paraId="00000051">
            <w:pPr>
              <w:spacing w:after="14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Documentation &amp;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Reporting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5c3d1" w:space="0" w:sz="4" w:val="single"/>
              <w:left w:color="b5c3d1" w:space="0" w:sz="4" w:val="single"/>
              <w:bottom w:color="b5c3d1" w:space="0" w:sz="4" w:val="single"/>
              <w:right w:color="b5c3d1" w:space="0" w:sz="4" w:val="single"/>
            </w:tcBorders>
            <w:vAlign w:val="center"/>
          </w:tcPr>
          <w:p w:rsidR="00000000" w:rsidDel="00000000" w:rsidP="00000000" w:rsidRDefault="00000000" w:rsidRPr="00000000" w14:paraId="0000005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Reports/dashboards, documentation, demonstration video and presentation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spacing w:after="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3" w:lineRule="auto"/>
        <w:rPr>
          <w:rFonts w:ascii="Arial" w:cs="Arial" w:eastAsia="Arial" w:hAnsi="Arial"/>
          <w:b w:val="1"/>
          <w:bCs w:val="1"/>
          <w:color w:val="1f3a5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3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a5f"/>
          <w:sz w:val="30"/>
          <w:szCs w:val="30"/>
          <w:rtl w:val="0"/>
        </w:rPr>
        <w:t xml:space="preserve">5.Risk Management</w:t>
      </w:r>
      <w:r w:rsidDel="00000000" w:rsidR="00000000" w:rsidRPr="00000000">
        <w:rPr>
          <w:rtl w:val="0"/>
        </w:rPr>
      </w:r>
    </w:p>
    <w:tbl>
      <w:tblPr>
        <w:tblStyle w:val="Table3"/>
        <w:tblW w:w="9638.0" w:type="dxa"/>
        <w:jc w:val="left"/>
        <w:tblInd w:w="-120.0" w:type="dxa"/>
        <w:tblLayout w:type="fixed"/>
        <w:tblLook w:val="0400"/>
      </w:tblPr>
      <w:tblGrid>
        <w:gridCol w:w="2551"/>
        <w:gridCol w:w="2268"/>
        <w:gridCol w:w="4819"/>
        <w:tblGridChange w:id="0">
          <w:tblGrid>
            <w:gridCol w:w="2551"/>
            <w:gridCol w:w="2268"/>
            <w:gridCol w:w="4819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b5c3d1" w:space="0" w:sz="4" w:val="single"/>
              <w:left w:color="b5c3d1" w:space="0" w:sz="4" w:val="single"/>
              <w:bottom w:color="b5c3d1" w:space="0" w:sz="4" w:val="single"/>
              <w:right w:color="b5c3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5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5c3d1" w:space="0" w:sz="4" w:val="single"/>
              <w:left w:color="b5c3d1" w:space="0" w:sz="4" w:val="single"/>
              <w:bottom w:color="b5c3d1" w:space="0" w:sz="4" w:val="single"/>
              <w:right w:color="b5c3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5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5c3d1" w:space="0" w:sz="4" w:val="single"/>
              <w:left w:color="b5c3d1" w:space="0" w:sz="4" w:val="single"/>
              <w:bottom w:color="b5c3d1" w:space="0" w:sz="4" w:val="single"/>
              <w:right w:color="b5c3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5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Mitigation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b5c3d1" w:space="0" w:sz="4" w:val="single"/>
              <w:left w:color="b5c3d1" w:space="0" w:sz="4" w:val="single"/>
              <w:bottom w:color="b5c3d1" w:space="0" w:sz="4" w:val="single"/>
              <w:right w:color="b5c3d1" w:space="0" w:sz="4" w:val="single"/>
            </w:tcBorders>
          </w:tcPr>
          <w:p w:rsidR="00000000" w:rsidDel="00000000" w:rsidP="00000000" w:rsidRDefault="00000000" w:rsidRPr="00000000" w14:paraId="0000005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Incorrect field mapping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5c3d1" w:space="0" w:sz="4" w:val="single"/>
              <w:left w:color="b5c3d1" w:space="0" w:sz="4" w:val="single"/>
              <w:bottom w:color="b5c3d1" w:space="0" w:sz="4" w:val="single"/>
              <w:right w:color="b5c3d1" w:space="0" w:sz="4" w:val="single"/>
            </w:tcBorders>
            <w:vAlign w:val="center"/>
          </w:tcPr>
          <w:p w:rsidR="00000000" w:rsidDel="00000000" w:rsidP="00000000" w:rsidRDefault="00000000" w:rsidRPr="00000000" w14:paraId="0000005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Wrong data in target 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5c3d1" w:space="0" w:sz="4" w:val="single"/>
              <w:left w:color="b5c3d1" w:space="0" w:sz="4" w:val="single"/>
              <w:bottom w:color="b5c3d1" w:space="0" w:sz="4" w:val="single"/>
              <w:right w:color="b5c3d1" w:space="0" w:sz="4" w:val="single"/>
            </w:tcBorders>
          </w:tcPr>
          <w:p w:rsidR="00000000" w:rsidDel="00000000" w:rsidP="00000000" w:rsidRDefault="00000000" w:rsidRPr="00000000" w14:paraId="0000005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Verify mapping in Mapping Assist before transform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b5c3d1" w:space="0" w:sz="4" w:val="single"/>
              <w:left w:color="b5c3d1" w:space="0" w:sz="4" w:val="single"/>
              <w:bottom w:color="b5c3d1" w:space="0" w:sz="4" w:val="single"/>
              <w:right w:color="b5c3d1" w:space="0" w:sz="4" w:val="single"/>
            </w:tcBorders>
            <w:shd w:fill="eaf1f7" w:val="clear"/>
            <w:vAlign w:val="center"/>
          </w:tcPr>
          <w:p w:rsidR="00000000" w:rsidDel="00000000" w:rsidP="00000000" w:rsidRDefault="00000000" w:rsidRPr="00000000" w14:paraId="0000005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Duplicate records on re-import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5c3d1" w:space="0" w:sz="4" w:val="single"/>
              <w:left w:color="b5c3d1" w:space="0" w:sz="4" w:val="single"/>
              <w:bottom w:color="b5c3d1" w:space="0" w:sz="4" w:val="single"/>
              <w:right w:color="b5c3d1" w:space="0" w:sz="4" w:val="single"/>
            </w:tcBorders>
            <w:shd w:fill="eaf1f7" w:val="clear"/>
          </w:tcPr>
          <w:p w:rsidR="00000000" w:rsidDel="00000000" w:rsidP="00000000" w:rsidRDefault="00000000" w:rsidRPr="00000000" w14:paraId="0000005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Data inconsistency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5c3d1" w:space="0" w:sz="4" w:val="single"/>
              <w:left w:color="b5c3d1" w:space="0" w:sz="4" w:val="single"/>
              <w:bottom w:color="b5c3d1" w:space="0" w:sz="4" w:val="single"/>
              <w:right w:color="b5c3d1" w:space="0" w:sz="4" w:val="single"/>
            </w:tcBorders>
            <w:shd w:fill="eaf1f7" w:val="clear"/>
          </w:tcPr>
          <w:p w:rsidR="00000000" w:rsidDel="00000000" w:rsidP="00000000" w:rsidRDefault="00000000" w:rsidRPr="00000000" w14:paraId="0000005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Enable Coalesce on Employee 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b5c3d1" w:space="0" w:sz="4" w:val="single"/>
              <w:left w:color="b5c3d1" w:space="0" w:sz="4" w:val="single"/>
              <w:bottom w:color="b5c3d1" w:space="0" w:sz="4" w:val="single"/>
              <w:right w:color="b5c3d1" w:space="0" w:sz="4" w:val="single"/>
            </w:tcBorders>
            <w:vAlign w:val="center"/>
          </w:tcPr>
          <w:p w:rsidR="00000000" w:rsidDel="00000000" w:rsidP="00000000" w:rsidRDefault="00000000" w:rsidRPr="00000000" w14:paraId="0000006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Instance downtime / hibernation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5c3d1" w:space="0" w:sz="4" w:val="single"/>
              <w:left w:color="b5c3d1" w:space="0" w:sz="4" w:val="single"/>
              <w:bottom w:color="b5c3d1" w:space="0" w:sz="4" w:val="single"/>
              <w:right w:color="b5c3d1" w:space="0" w:sz="4" w:val="single"/>
            </w:tcBorders>
          </w:tcPr>
          <w:p w:rsidR="00000000" w:rsidDel="00000000" w:rsidP="00000000" w:rsidRDefault="00000000" w:rsidRPr="00000000" w14:paraId="0000006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Schedule delay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5c3d1" w:space="0" w:sz="4" w:val="single"/>
              <w:left w:color="b5c3d1" w:space="0" w:sz="4" w:val="single"/>
              <w:bottom w:color="b5c3d1" w:space="0" w:sz="4" w:val="single"/>
              <w:right w:color="b5c3d1" w:space="0" w:sz="4" w:val="single"/>
            </w:tcBorders>
          </w:tcPr>
          <w:p w:rsidR="00000000" w:rsidDel="00000000" w:rsidP="00000000" w:rsidRDefault="00000000" w:rsidRPr="00000000" w14:paraId="0000006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Wake PDI early; keep backups of spreadsheet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b5c3d1" w:space="0" w:sz="4" w:val="single"/>
              <w:left w:color="b5c3d1" w:space="0" w:sz="4" w:val="single"/>
              <w:bottom w:color="b5c3d1" w:space="0" w:sz="4" w:val="single"/>
              <w:right w:color="b5c3d1" w:space="0" w:sz="4" w:val="single"/>
            </w:tcBorders>
            <w:shd w:fill="eaf1f7" w:val="clear"/>
            <w:vAlign w:val="center"/>
          </w:tcPr>
          <w:p w:rsidR="00000000" w:rsidDel="00000000" w:rsidP="00000000" w:rsidRDefault="00000000" w:rsidRPr="00000000" w14:paraId="0000006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Member unavailability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5c3d1" w:space="0" w:sz="4" w:val="single"/>
              <w:left w:color="b5c3d1" w:space="0" w:sz="4" w:val="single"/>
              <w:bottom w:color="b5c3d1" w:space="0" w:sz="4" w:val="single"/>
              <w:right w:color="b5c3d1" w:space="0" w:sz="4" w:val="single"/>
            </w:tcBorders>
            <w:shd w:fill="eaf1f7" w:val="clear"/>
            <w:vAlign w:val="center"/>
          </w:tcPr>
          <w:p w:rsidR="00000000" w:rsidDel="00000000" w:rsidP="00000000" w:rsidRDefault="00000000" w:rsidRPr="00000000" w14:paraId="0000006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Task delay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5c3d1" w:space="0" w:sz="4" w:val="single"/>
              <w:left w:color="b5c3d1" w:space="0" w:sz="4" w:val="single"/>
              <w:bottom w:color="b5c3d1" w:space="0" w:sz="4" w:val="single"/>
              <w:right w:color="b5c3d1" w:space="0" w:sz="4" w:val="single"/>
            </w:tcBorders>
            <w:shd w:fill="eaf1f7" w:val="clear"/>
            <w:vAlign w:val="center"/>
          </w:tcPr>
          <w:p w:rsidR="00000000" w:rsidDel="00000000" w:rsidP="00000000" w:rsidRDefault="00000000" w:rsidRPr="00000000" w14:paraId="0000006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Cross-training and shared GitHub repository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spacing w:after="133" w:lineRule="auto"/>
        <w:rPr>
          <w:rFonts w:ascii="Arial" w:cs="Arial" w:eastAsia="Arial" w:hAnsi="Arial"/>
          <w:b w:val="1"/>
          <w:bCs w:val="1"/>
          <w:color w:val="1f3a5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33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a5f"/>
          <w:sz w:val="30"/>
          <w:szCs w:val="30"/>
          <w:rtl w:val="0"/>
        </w:rPr>
        <w:t xml:space="preserve">6.Communication and Version Control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80" w:lineRule="auto"/>
        <w:ind w:left="280" w:right="807" w:hanging="280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Daily short stand-up on the team group chat.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after="80" w:line="417" w:lineRule="auto"/>
        <w:ind w:left="280" w:right="807" w:hanging="280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All deliverables uploaded to the public GitHub repository, phase-wise.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Each member commits with a meaningful message; Member 1 reviews merges.</w:t>
      </w: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38" w:w="11906" w:orient="portrait"/>
      <w:pgMar w:bottom="1646" w:top="1427" w:left="1254" w:right="1359" w:header="672" w:footer="58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D">
    <w:pPr>
      <w:tabs>
        <w:tab w:val="right" w:leader="none" w:pos="9293"/>
      </w:tabs>
      <w:spacing w:after="0" w:lineRule="auto"/>
      <w:ind w:left="-120" w:right="-225" w:firstLine="0"/>
      <w:rPr/>
    </w:pPr>
    <w:r w:rsidDel="00000000" w:rsidR="00000000" w:rsidRPr="00000000">
      <w:rPr>
        <w:rFonts w:ascii="Arial" w:cs="Arial" w:eastAsia="Arial" w:hAnsi="Arial"/>
        <w:color w:val="555555"/>
        <w:sz w:val="17"/>
        <w:szCs w:val="17"/>
        <w:rtl w:val="0"/>
      </w:rPr>
      <w:t xml:space="preserve">Group Project Report</w:t>
      <w:tab/>
      <w:t xml:space="preserve">Page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-76289</wp:posOffset>
              </wp:positionH>
              <wp:positionV relativeFrom="paragraph">
                <wp:posOffset>-12249</wp:posOffset>
              </wp:positionV>
              <wp:extent cx="6120001" cy="15240"/>
              <wp:effectExtent b="0" l="0" r="0" t="0"/>
              <wp:wrapSquare wrapText="bothSides" distB="0" distT="0" distL="114300" distR="114300"/>
              <wp:docPr id="4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20001" cy="15240"/>
                        <a:chOff x="0" y="0"/>
                        <a:chExt cx="6120001" cy="15240"/>
                      </a:xfrm>
                    </wpg:grpSpPr>
                    <wps:wsp>
                      <wps:cNvSpPr/>
                      <wps:cNvPr id="4832" name="Shape 4832"/>
                      <wps:spPr>
                        <a:xfrm>
                          <a:off x="0" y="0"/>
                          <a:ext cx="6120001" cy="0"/>
                        </a:xfrm>
                        <a:custGeom>
                          <a:avLst/>
                          <a:gdLst/>
                          <a:ahLst/>
                          <a:cxnLst/>
                          <a:rect b="0" l="0" r="0" t="0"/>
                          <a:pathLst>
                            <a:path h="0" w="6120001">
                              <a:moveTo>
                                <a:pt x="0" y="0"/>
                              </a:moveTo>
                              <a:lnTo>
                                <a:pt x="6120001" y="0"/>
                              </a:lnTo>
                            </a:path>
                          </a:pathLst>
                        </a:custGeom>
                        <a:ln cap="flat" w="15240">
                          <a:miter lim="127000"/>
                        </a:ln>
                      </wps:spPr>
                      <wps:style>
                        <a:lnRef idx="1">
                          <a:srgbClr val="1F3A5F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b="0" g="0" r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-76289</wp:posOffset>
              </wp:positionH>
              <wp:positionV relativeFrom="paragraph">
                <wp:posOffset>-12249</wp:posOffset>
              </wp:positionV>
              <wp:extent cx="6120001" cy="15240"/>
              <wp:effectExtent b="0" l="0" r="0" t="0"/>
              <wp:wrapSquare wrapText="bothSides" distB="0" distT="0" distL="114300" distR="114300"/>
              <wp:docPr id="4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120001" cy="152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E">
    <w:pPr>
      <w:tabs>
        <w:tab w:val="right" w:leader="none" w:pos="9293"/>
      </w:tabs>
      <w:spacing w:after="0" w:lineRule="auto"/>
      <w:ind w:left="-120" w:right="-225" w:firstLine="0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tabs>
        <w:tab w:val="right" w:leader="none" w:pos="9293"/>
      </w:tabs>
      <w:spacing w:after="0" w:lineRule="auto"/>
      <w:ind w:left="-120" w:right="-225" w:firstLine="0"/>
      <w:rPr/>
    </w:pPr>
    <w:r w:rsidDel="00000000" w:rsidR="00000000" w:rsidRPr="00000000">
      <w:rPr>
        <w:rFonts w:ascii="Arial" w:cs="Arial" w:eastAsia="Arial" w:hAnsi="Arial"/>
        <w:color w:val="555555"/>
        <w:sz w:val="17"/>
        <w:szCs w:val="17"/>
        <w:rtl w:val="0"/>
      </w:rPr>
      <w:t xml:space="preserve">Group Project Report</w:t>
      <w:tab/>
      <w:t xml:space="preserve">Page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-76289</wp:posOffset>
              </wp:positionH>
              <wp:positionV relativeFrom="paragraph">
                <wp:posOffset>-12249</wp:posOffset>
              </wp:positionV>
              <wp:extent cx="6120001" cy="15240"/>
              <wp:effectExtent b="0" l="0" r="0" t="0"/>
              <wp:wrapSquare wrapText="bothSides" distB="0" distT="0" distL="114300" distR="114300"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20001" cy="15240"/>
                        <a:chOff x="0" y="0"/>
                        <a:chExt cx="6120001" cy="15240"/>
                      </a:xfrm>
                    </wpg:grpSpPr>
                    <wps:wsp>
                      <wps:cNvSpPr/>
                      <wps:cNvPr id="4790" name="Shape 4790"/>
                      <wps:spPr>
                        <a:xfrm>
                          <a:off x="0" y="0"/>
                          <a:ext cx="6120001" cy="0"/>
                        </a:xfrm>
                        <a:custGeom>
                          <a:avLst/>
                          <a:gdLst/>
                          <a:ahLst/>
                          <a:cxnLst/>
                          <a:rect b="0" l="0" r="0" t="0"/>
                          <a:pathLst>
                            <a:path h="0" w="6120001">
                              <a:moveTo>
                                <a:pt x="0" y="0"/>
                              </a:moveTo>
                              <a:lnTo>
                                <a:pt x="6120001" y="0"/>
                              </a:lnTo>
                            </a:path>
                          </a:pathLst>
                        </a:custGeom>
                        <a:ln cap="flat" w="15240">
                          <a:miter lim="127000"/>
                        </a:ln>
                      </wps:spPr>
                      <wps:style>
                        <a:lnRef idx="1">
                          <a:srgbClr val="1F3A5F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b="0" g="0" r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-76289</wp:posOffset>
              </wp:positionH>
              <wp:positionV relativeFrom="paragraph">
                <wp:posOffset>-12249</wp:posOffset>
              </wp:positionV>
              <wp:extent cx="6120001" cy="15240"/>
              <wp:effectExtent b="0" l="0" r="0" t="0"/>
              <wp:wrapSquare wrapText="bothSides" distB="0" distT="0" distL="114300" distR="114300"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120001" cy="152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A">
    <w:pPr>
      <w:tabs>
        <w:tab w:val="right" w:leader="none" w:pos="9293"/>
      </w:tabs>
      <w:spacing w:after="0" w:lineRule="auto"/>
      <w:ind w:left="-120" w:right="-225" w:firstLine="0"/>
      <w:rPr/>
    </w:pPr>
    <w:r w:rsidDel="00000000" w:rsidR="00000000" w:rsidRPr="00000000">
      <w:rPr/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720000</wp:posOffset>
              </wp:positionH>
              <wp:positionV relativeFrom="page">
                <wp:posOffset>576001</wp:posOffset>
              </wp:positionV>
              <wp:extent cx="6120001" cy="15240"/>
              <wp:effectExtent b="0" l="0" r="0" t="0"/>
              <wp:wrapSquare wrapText="bothSides" distB="0" distT="0" distL="114300" distR="114300"/>
              <wp:docPr id="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20001" cy="15240"/>
                        <a:chOff x="0" y="0"/>
                        <a:chExt cx="6120001" cy="15240"/>
                      </a:xfrm>
                    </wpg:grpSpPr>
                    <wps:wsp>
                      <wps:cNvSpPr/>
                      <wps:cNvPr id="4821" name="Shape 4821"/>
                      <wps:spPr>
                        <a:xfrm>
                          <a:off x="0" y="0"/>
                          <a:ext cx="6120001" cy="0"/>
                        </a:xfrm>
                        <a:custGeom>
                          <a:avLst/>
                          <a:gdLst/>
                          <a:ahLst/>
                          <a:cxnLst/>
                          <a:rect b="0" l="0" r="0" t="0"/>
                          <a:pathLst>
                            <a:path h="0" w="6120001">
                              <a:moveTo>
                                <a:pt x="0" y="0"/>
                              </a:moveTo>
                              <a:lnTo>
                                <a:pt x="6120001" y="0"/>
                              </a:lnTo>
                            </a:path>
                          </a:pathLst>
                        </a:custGeom>
                        <a:ln cap="flat" w="15240">
                          <a:miter lim="127000"/>
                        </a:ln>
                      </wps:spPr>
                      <wps:style>
                        <a:lnRef idx="1">
                          <a:srgbClr val="1F3A5F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b="0" g="0" r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720000</wp:posOffset>
              </wp:positionH>
              <wp:positionV relativeFrom="page">
                <wp:posOffset>576001</wp:posOffset>
              </wp:positionV>
              <wp:extent cx="6120001" cy="15240"/>
              <wp:effectExtent b="0" l="0" r="0" t="0"/>
              <wp:wrapSquare wrapText="bothSides" distB="0" distT="0" distL="114300" distR="114300"/>
              <wp:docPr id="3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120001" cy="152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Arial" w:cs="Arial" w:eastAsia="Arial" w:hAnsi="Arial"/>
        <w:color w:val="555555"/>
        <w:sz w:val="17"/>
        <w:szCs w:val="17"/>
        <w:rtl w:val="0"/>
      </w:rPr>
      <w:t xml:space="preserve">Import Data using Transform Maps (Spreadsheet)</w:t>
      <w:tab/>
      <w:t xml:space="preserve">Phase 4: Project Planning Phase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tabs>
        <w:tab w:val="right" w:leader="none" w:pos="9293"/>
      </w:tabs>
      <w:spacing w:after="0" w:lineRule="auto"/>
      <w:ind w:left="-120" w:right="-225" w:firstLine="0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C">
    <w:pPr>
      <w:tabs>
        <w:tab w:val="right" w:leader="none" w:pos="9293"/>
      </w:tabs>
      <w:spacing w:after="0" w:lineRule="auto"/>
      <w:ind w:left="-120" w:right="-225" w:firstLine="0"/>
      <w:rPr/>
    </w:pPr>
    <w:r w:rsidDel="00000000" w:rsidR="00000000" w:rsidRPr="00000000">
      <w:rPr/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720000</wp:posOffset>
              </wp:positionH>
              <wp:positionV relativeFrom="page">
                <wp:posOffset>576001</wp:posOffset>
              </wp:positionV>
              <wp:extent cx="6120001" cy="15240"/>
              <wp:effectExtent b="0" l="0" r="0" t="0"/>
              <wp:wrapSquare wrapText="bothSides" distB="0" distT="0" distL="114300" distR="114300"/>
              <wp:docPr id="5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20001" cy="15240"/>
                        <a:chOff x="0" y="0"/>
                        <a:chExt cx="6120001" cy="15240"/>
                      </a:xfrm>
                    </wpg:grpSpPr>
                    <wps:wsp>
                      <wps:cNvSpPr/>
                      <wps:cNvPr id="4779" name="Shape 4779"/>
                      <wps:spPr>
                        <a:xfrm>
                          <a:off x="0" y="0"/>
                          <a:ext cx="6120001" cy="0"/>
                        </a:xfrm>
                        <a:custGeom>
                          <a:avLst/>
                          <a:gdLst/>
                          <a:ahLst/>
                          <a:cxnLst/>
                          <a:rect b="0" l="0" r="0" t="0"/>
                          <a:pathLst>
                            <a:path h="0" w="6120001">
                              <a:moveTo>
                                <a:pt x="0" y="0"/>
                              </a:moveTo>
                              <a:lnTo>
                                <a:pt x="6120001" y="0"/>
                              </a:lnTo>
                            </a:path>
                          </a:pathLst>
                        </a:custGeom>
                        <a:ln cap="flat" w="15240">
                          <a:miter lim="127000"/>
                        </a:ln>
                      </wps:spPr>
                      <wps:style>
                        <a:lnRef idx="1">
                          <a:srgbClr val="1F3A5F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b="0" g="0" r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720000</wp:posOffset>
              </wp:positionH>
              <wp:positionV relativeFrom="page">
                <wp:posOffset>576001</wp:posOffset>
              </wp:positionV>
              <wp:extent cx="6120001" cy="15240"/>
              <wp:effectExtent b="0" l="0" r="0" t="0"/>
              <wp:wrapSquare wrapText="bothSides" distB="0" distT="0" distL="114300" distR="114300"/>
              <wp:docPr id="5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120001" cy="152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Arial" w:cs="Arial" w:eastAsia="Arial" w:hAnsi="Arial"/>
        <w:color w:val="555555"/>
        <w:sz w:val="17"/>
        <w:szCs w:val="17"/>
        <w:rtl w:val="0"/>
      </w:rPr>
      <w:t xml:space="preserve">Import Data using Transform Maps (Spreadsheet)</w:t>
      <w:tab/>
      <w:t xml:space="preserve">Phase 4: Project Planning Phase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0" w:firstLine="0"/>
      </w:pPr>
      <w:rPr>
        <w:rFonts w:ascii="Arial" w:cs="Arial" w:eastAsia="Arial" w:hAnsi="Arial"/>
        <w:b w:val="1"/>
        <w:bCs w:val="1"/>
        <w:i w:val="0"/>
        <w:iCs w:val="0"/>
        <w:strike w:val="0"/>
        <w:color w:val="1f3a5f"/>
        <w:sz w:val="30"/>
        <w:szCs w:val="30"/>
        <w:u w:val="none"/>
        <w:shd w:fill="auto" w:val="clear"/>
        <w:vertAlign w:val="baseline"/>
      </w:rPr>
    </w:lvl>
    <w:lvl w:ilvl="1">
      <w:start w:val="1"/>
      <w:numFmt w:val="lowerLetter"/>
      <w:lvlText w:val="%2"/>
      <w:lvlJc w:val="left"/>
      <w:pPr>
        <w:ind w:left="1080" w:hanging="1080"/>
      </w:pPr>
      <w:rPr>
        <w:rFonts w:ascii="Arial" w:cs="Arial" w:eastAsia="Arial" w:hAnsi="Arial"/>
        <w:b w:val="1"/>
        <w:bCs w:val="1"/>
        <w:i w:val="0"/>
        <w:iCs w:val="0"/>
        <w:strike w:val="0"/>
        <w:color w:val="1f3a5f"/>
        <w:sz w:val="30"/>
        <w:szCs w:val="30"/>
        <w:u w:val="none"/>
        <w:shd w:fill="auto" w:val="clear"/>
        <w:vertAlign w:val="baseline"/>
      </w:rPr>
    </w:lvl>
    <w:lvl w:ilvl="2">
      <w:start w:val="1"/>
      <w:numFmt w:val="lowerRoman"/>
      <w:lvlText w:val="%3"/>
      <w:lvlJc w:val="left"/>
      <w:pPr>
        <w:ind w:left="1800" w:hanging="1800"/>
      </w:pPr>
      <w:rPr>
        <w:rFonts w:ascii="Arial" w:cs="Arial" w:eastAsia="Arial" w:hAnsi="Arial"/>
        <w:b w:val="1"/>
        <w:bCs w:val="1"/>
        <w:i w:val="0"/>
        <w:iCs w:val="0"/>
        <w:strike w:val="0"/>
        <w:color w:val="1f3a5f"/>
        <w:sz w:val="30"/>
        <w:szCs w:val="30"/>
        <w:u w:val="none"/>
        <w:shd w:fill="auto" w:val="clear"/>
        <w:vertAlign w:val="baseline"/>
      </w:rPr>
    </w:lvl>
    <w:lvl w:ilvl="3">
      <w:start w:val="1"/>
      <w:numFmt w:val="decimal"/>
      <w:lvlText w:val="%4"/>
      <w:lvlJc w:val="left"/>
      <w:pPr>
        <w:ind w:left="2520" w:hanging="2520"/>
      </w:pPr>
      <w:rPr>
        <w:rFonts w:ascii="Arial" w:cs="Arial" w:eastAsia="Arial" w:hAnsi="Arial"/>
        <w:b w:val="1"/>
        <w:bCs w:val="1"/>
        <w:i w:val="0"/>
        <w:iCs w:val="0"/>
        <w:strike w:val="0"/>
        <w:color w:val="1f3a5f"/>
        <w:sz w:val="30"/>
        <w:szCs w:val="30"/>
        <w:u w:val="none"/>
        <w:shd w:fill="auto" w:val="clear"/>
        <w:vertAlign w:val="baseline"/>
      </w:rPr>
    </w:lvl>
    <w:lvl w:ilvl="4">
      <w:start w:val="1"/>
      <w:numFmt w:val="lowerLetter"/>
      <w:lvlText w:val="%5"/>
      <w:lvlJc w:val="left"/>
      <w:pPr>
        <w:ind w:left="3240" w:hanging="3240"/>
      </w:pPr>
      <w:rPr>
        <w:rFonts w:ascii="Arial" w:cs="Arial" w:eastAsia="Arial" w:hAnsi="Arial"/>
        <w:b w:val="1"/>
        <w:bCs w:val="1"/>
        <w:i w:val="0"/>
        <w:iCs w:val="0"/>
        <w:strike w:val="0"/>
        <w:color w:val="1f3a5f"/>
        <w:sz w:val="30"/>
        <w:szCs w:val="30"/>
        <w:u w:val="none"/>
        <w:shd w:fill="auto" w:val="clear"/>
        <w:vertAlign w:val="baseline"/>
      </w:rPr>
    </w:lvl>
    <w:lvl w:ilvl="5">
      <w:start w:val="1"/>
      <w:numFmt w:val="lowerRoman"/>
      <w:lvlText w:val="%6"/>
      <w:lvlJc w:val="left"/>
      <w:pPr>
        <w:ind w:left="3960" w:hanging="3960"/>
      </w:pPr>
      <w:rPr>
        <w:rFonts w:ascii="Arial" w:cs="Arial" w:eastAsia="Arial" w:hAnsi="Arial"/>
        <w:b w:val="1"/>
        <w:bCs w:val="1"/>
        <w:i w:val="0"/>
        <w:iCs w:val="0"/>
        <w:strike w:val="0"/>
        <w:color w:val="1f3a5f"/>
        <w:sz w:val="30"/>
        <w:szCs w:val="30"/>
        <w:u w:val="none"/>
        <w:shd w:fill="auto" w:val="clear"/>
        <w:vertAlign w:val="baseline"/>
      </w:rPr>
    </w:lvl>
    <w:lvl w:ilvl="6">
      <w:start w:val="1"/>
      <w:numFmt w:val="decimal"/>
      <w:lvlText w:val="%7"/>
      <w:lvlJc w:val="left"/>
      <w:pPr>
        <w:ind w:left="4680" w:hanging="4680"/>
      </w:pPr>
      <w:rPr>
        <w:rFonts w:ascii="Arial" w:cs="Arial" w:eastAsia="Arial" w:hAnsi="Arial"/>
        <w:b w:val="1"/>
        <w:bCs w:val="1"/>
        <w:i w:val="0"/>
        <w:iCs w:val="0"/>
        <w:strike w:val="0"/>
        <w:color w:val="1f3a5f"/>
        <w:sz w:val="30"/>
        <w:szCs w:val="30"/>
        <w:u w:val="none"/>
        <w:shd w:fill="auto" w:val="clear"/>
        <w:vertAlign w:val="baseline"/>
      </w:rPr>
    </w:lvl>
    <w:lvl w:ilvl="7">
      <w:start w:val="1"/>
      <w:numFmt w:val="lowerLetter"/>
      <w:lvlText w:val="%8"/>
      <w:lvlJc w:val="left"/>
      <w:pPr>
        <w:ind w:left="5400" w:hanging="5400"/>
      </w:pPr>
      <w:rPr>
        <w:rFonts w:ascii="Arial" w:cs="Arial" w:eastAsia="Arial" w:hAnsi="Arial"/>
        <w:b w:val="1"/>
        <w:bCs w:val="1"/>
        <w:i w:val="0"/>
        <w:iCs w:val="0"/>
        <w:strike w:val="0"/>
        <w:color w:val="1f3a5f"/>
        <w:sz w:val="30"/>
        <w:szCs w:val="30"/>
        <w:u w:val="none"/>
        <w:shd w:fill="auto" w:val="clear"/>
        <w:vertAlign w:val="baseline"/>
      </w:rPr>
    </w:lvl>
    <w:lvl w:ilvl="8">
      <w:start w:val="1"/>
      <w:numFmt w:val="lowerRoman"/>
      <w:lvlText w:val="%9"/>
      <w:lvlJc w:val="left"/>
      <w:pPr>
        <w:ind w:left="6120" w:hanging="6120"/>
      </w:pPr>
      <w:rPr>
        <w:rFonts w:ascii="Arial" w:cs="Arial" w:eastAsia="Arial" w:hAnsi="Arial"/>
        <w:b w:val="1"/>
        <w:bCs w:val="1"/>
        <w:i w:val="0"/>
        <w:iCs w:val="0"/>
        <w:strike w:val="0"/>
        <w:color w:val="1f3a5f"/>
        <w:sz w:val="30"/>
        <w:szCs w:val="30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•"/>
      <w:lvlJc w:val="left"/>
      <w:pPr>
        <w:ind w:left="280" w:hanging="28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080" w:hanging="108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1800" w:hanging="180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520" w:hanging="252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240" w:hanging="324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3960" w:hanging="396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680" w:hanging="468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400" w:hanging="540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120" w:hanging="612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154.0" w:type="dxa"/>
        <w:left w:w="120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154.0" w:type="dxa"/>
        <w:left w:w="120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154.0" w:type="dxa"/>
        <w:left w:w="120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foot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