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5DF3A" w14:textId="77777777" w:rsidR="007C1C72" w:rsidRDefault="007C1C72" w:rsidP="00377E9E">
      <w:pPr>
        <w:pStyle w:val="BodyText"/>
        <w:ind w:left="-142"/>
        <w:jc w:val="center"/>
        <w:rPr>
          <w:b/>
          <w:bCs/>
          <w:color w:val="000000"/>
          <w:kern w:val="24"/>
          <w:position w:val="1"/>
          <w:sz w:val="28"/>
          <w:szCs w:val="28"/>
        </w:rPr>
      </w:pPr>
    </w:p>
    <w:p w14:paraId="12A595D2" w14:textId="0FA197A6" w:rsidR="006B1DFD" w:rsidRDefault="007C1C72" w:rsidP="00744C4A">
      <w:pPr>
        <w:pStyle w:val="BodyText"/>
        <w:jc w:val="center"/>
        <w:rPr>
          <w:b/>
          <w:bCs/>
          <w:color w:val="000000"/>
          <w:kern w:val="24"/>
          <w:position w:val="1"/>
          <w:sz w:val="28"/>
          <w:szCs w:val="28"/>
        </w:rPr>
      </w:pPr>
      <w:r w:rsidRPr="007C1C72">
        <w:rPr>
          <w:b/>
          <w:bCs/>
          <w:color w:val="000000"/>
          <w:kern w:val="24"/>
          <w:position w:val="1"/>
          <w:sz w:val="28"/>
          <w:szCs w:val="28"/>
        </w:rPr>
        <w:t>Smart Detection of Defective Street Light</w:t>
      </w:r>
    </w:p>
    <w:p w14:paraId="3F5B588C" w14:textId="77777777" w:rsidR="007C1C72" w:rsidRDefault="007C1C72" w:rsidP="00744C4A">
      <w:pPr>
        <w:pStyle w:val="BodyText"/>
        <w:jc w:val="center"/>
        <w:rPr>
          <w:b/>
          <w:sz w:val="28"/>
          <w:szCs w:val="28"/>
        </w:rPr>
      </w:pPr>
    </w:p>
    <w:p w14:paraId="0ED92B44" w14:textId="77777777" w:rsidR="00377E9E" w:rsidRPr="00DD7B74" w:rsidRDefault="00377E9E" w:rsidP="00744C4A">
      <w:pPr>
        <w:pStyle w:val="BodyText"/>
        <w:jc w:val="center"/>
        <w:rPr>
          <w:b/>
          <w:sz w:val="28"/>
          <w:szCs w:val="28"/>
        </w:rPr>
      </w:pPr>
    </w:p>
    <w:tbl>
      <w:tblPr>
        <w:tblStyle w:val="TableGrid"/>
        <w:tblW w:w="10193"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1"/>
        <w:gridCol w:w="3611"/>
        <w:gridCol w:w="3321"/>
      </w:tblGrid>
      <w:tr w:rsidR="00515272" w14:paraId="167E5482" w14:textId="77777777" w:rsidTr="00DF3554">
        <w:trPr>
          <w:trHeight w:val="2310"/>
        </w:trPr>
        <w:tc>
          <w:tcPr>
            <w:tcW w:w="3261" w:type="dxa"/>
          </w:tcPr>
          <w:p w14:paraId="4E425852" w14:textId="35686BBF" w:rsidR="00515272" w:rsidRPr="00DD7B74" w:rsidRDefault="007C1C72" w:rsidP="00CD307F">
            <w:pPr>
              <w:ind w:left="-108"/>
              <w:jc w:val="center"/>
              <w:rPr>
                <w:i/>
                <w:sz w:val="24"/>
                <w:szCs w:val="24"/>
              </w:rPr>
            </w:pPr>
            <w:r>
              <w:rPr>
                <w:i/>
                <w:sz w:val="24"/>
                <w:szCs w:val="24"/>
              </w:rPr>
              <w:t>Abinath K</w:t>
            </w:r>
          </w:p>
          <w:p w14:paraId="62432E6F" w14:textId="77777777" w:rsidR="00A51003" w:rsidRPr="00DD7B74" w:rsidRDefault="00515272" w:rsidP="00CD307F">
            <w:pPr>
              <w:ind w:left="-108" w:hanging="2"/>
              <w:jc w:val="center"/>
              <w:rPr>
                <w:i/>
                <w:sz w:val="24"/>
                <w:szCs w:val="24"/>
              </w:rPr>
            </w:pPr>
            <w:r w:rsidRPr="00DD7B74">
              <w:rPr>
                <w:i/>
                <w:sz w:val="24"/>
                <w:szCs w:val="24"/>
              </w:rPr>
              <w:t xml:space="preserve"> </w:t>
            </w:r>
            <w:r w:rsidR="00A51003" w:rsidRPr="00DD7B74">
              <w:rPr>
                <w:i/>
                <w:sz w:val="24"/>
                <w:szCs w:val="24"/>
              </w:rPr>
              <w:t xml:space="preserve">Dept. of ECE </w:t>
            </w:r>
          </w:p>
          <w:p w14:paraId="465940B3" w14:textId="0EE5F795" w:rsidR="00A51003" w:rsidRPr="00DD7B74" w:rsidRDefault="00A51003" w:rsidP="00CD307F">
            <w:pPr>
              <w:ind w:left="-108" w:hanging="2"/>
              <w:jc w:val="center"/>
              <w:rPr>
                <w:i/>
                <w:sz w:val="24"/>
                <w:szCs w:val="24"/>
              </w:rPr>
            </w:pPr>
            <w:r w:rsidRPr="00DD7B74">
              <w:rPr>
                <w:i/>
                <w:sz w:val="24"/>
                <w:szCs w:val="24"/>
              </w:rPr>
              <w:t>M.</w:t>
            </w:r>
            <w:r w:rsidR="00CD307F">
              <w:rPr>
                <w:i/>
                <w:sz w:val="24"/>
                <w:szCs w:val="24"/>
              </w:rPr>
              <w:t xml:space="preserve"> </w:t>
            </w:r>
            <w:r w:rsidRPr="00DD7B74">
              <w:rPr>
                <w:i/>
                <w:sz w:val="24"/>
                <w:szCs w:val="24"/>
              </w:rPr>
              <w:t>Kumarasamy College of Engineering</w:t>
            </w:r>
            <w:r w:rsidR="00CD307F">
              <w:rPr>
                <w:i/>
                <w:sz w:val="24"/>
                <w:szCs w:val="24"/>
              </w:rPr>
              <w:t>,</w:t>
            </w:r>
            <w:r w:rsidRPr="00DD7B74">
              <w:rPr>
                <w:i/>
                <w:sz w:val="24"/>
                <w:szCs w:val="24"/>
              </w:rPr>
              <w:t xml:space="preserve"> Thalavapalayam, </w:t>
            </w:r>
          </w:p>
          <w:p w14:paraId="6913EDD7" w14:textId="77777777" w:rsidR="00515272" w:rsidRDefault="00A51003" w:rsidP="00CD307F">
            <w:pPr>
              <w:ind w:left="-108"/>
              <w:jc w:val="center"/>
              <w:rPr>
                <w:i/>
                <w:sz w:val="24"/>
                <w:szCs w:val="24"/>
              </w:rPr>
            </w:pPr>
            <w:r w:rsidRPr="00DD7B74">
              <w:rPr>
                <w:i/>
                <w:sz w:val="24"/>
                <w:szCs w:val="24"/>
              </w:rPr>
              <w:t xml:space="preserve">Karur 639 113  </w:t>
            </w:r>
          </w:p>
          <w:p w14:paraId="3B16431D" w14:textId="08FFF2CF" w:rsidR="00DD7B74" w:rsidRPr="00DD7B74" w:rsidRDefault="00DD7B74" w:rsidP="00CD307F">
            <w:pPr>
              <w:ind w:left="-108"/>
              <w:jc w:val="center"/>
              <w:rPr>
                <w:i/>
                <w:sz w:val="24"/>
                <w:szCs w:val="24"/>
              </w:rPr>
            </w:pPr>
            <w:r>
              <w:rPr>
                <w:i/>
                <w:sz w:val="24"/>
                <w:szCs w:val="24"/>
              </w:rPr>
              <w:t>Affiliated to Anna University</w:t>
            </w:r>
          </w:p>
          <w:p w14:paraId="358ECDC2" w14:textId="0F0BD4E3" w:rsidR="00515272" w:rsidRPr="00CD307F" w:rsidRDefault="007C1C72" w:rsidP="00CD307F">
            <w:pPr>
              <w:ind w:left="-108"/>
              <w:jc w:val="center"/>
              <w:rPr>
                <w:i/>
                <w:color w:val="0070C0"/>
                <w:sz w:val="24"/>
                <w:szCs w:val="24"/>
              </w:rPr>
            </w:pPr>
            <w:r w:rsidRPr="00CD307F">
              <w:rPr>
                <w:i/>
                <w:color w:val="0070C0"/>
                <w:sz w:val="24"/>
                <w:szCs w:val="24"/>
              </w:rPr>
              <w:t>abinathkathirdurai</w:t>
            </w:r>
            <w:r w:rsidR="00744C4A" w:rsidRPr="00CD307F">
              <w:rPr>
                <w:i/>
                <w:color w:val="0070C0"/>
                <w:sz w:val="24"/>
                <w:szCs w:val="24"/>
              </w:rPr>
              <w:t>@gmail.com</w:t>
            </w:r>
          </w:p>
        </w:tc>
        <w:tc>
          <w:tcPr>
            <w:tcW w:w="3611" w:type="dxa"/>
          </w:tcPr>
          <w:p w14:paraId="42785E92" w14:textId="5316840A" w:rsidR="00515272" w:rsidRPr="00DD7B74" w:rsidRDefault="007C1C72" w:rsidP="00515272">
            <w:pPr>
              <w:ind w:left="238" w:hanging="2"/>
              <w:jc w:val="center"/>
              <w:rPr>
                <w:i/>
                <w:sz w:val="24"/>
                <w:szCs w:val="24"/>
              </w:rPr>
            </w:pPr>
            <w:r>
              <w:rPr>
                <w:i/>
                <w:sz w:val="24"/>
                <w:szCs w:val="24"/>
              </w:rPr>
              <w:t>Ajay Rahul R</w:t>
            </w:r>
          </w:p>
          <w:p w14:paraId="1ED0F1BD" w14:textId="77777777" w:rsidR="00A51003" w:rsidRPr="00DD7B74" w:rsidRDefault="00A51003" w:rsidP="00A51003">
            <w:pPr>
              <w:ind w:left="238" w:hanging="2"/>
              <w:jc w:val="center"/>
              <w:rPr>
                <w:i/>
                <w:sz w:val="24"/>
                <w:szCs w:val="24"/>
              </w:rPr>
            </w:pPr>
            <w:r w:rsidRPr="00DD7B74">
              <w:rPr>
                <w:i/>
                <w:sz w:val="24"/>
                <w:szCs w:val="24"/>
              </w:rPr>
              <w:t xml:space="preserve">Dept. of ECE </w:t>
            </w:r>
          </w:p>
          <w:p w14:paraId="11C8D809" w14:textId="77777777" w:rsidR="00377E9E" w:rsidRDefault="00A51003" w:rsidP="00A51003">
            <w:pPr>
              <w:ind w:left="238" w:hanging="2"/>
              <w:jc w:val="center"/>
              <w:rPr>
                <w:i/>
                <w:sz w:val="24"/>
                <w:szCs w:val="24"/>
              </w:rPr>
            </w:pPr>
            <w:r w:rsidRPr="00DD7B74">
              <w:rPr>
                <w:i/>
                <w:sz w:val="24"/>
                <w:szCs w:val="24"/>
              </w:rPr>
              <w:t>M.</w:t>
            </w:r>
            <w:r w:rsidR="00CD307F">
              <w:rPr>
                <w:i/>
                <w:sz w:val="24"/>
                <w:szCs w:val="24"/>
              </w:rPr>
              <w:t xml:space="preserve"> </w:t>
            </w:r>
            <w:r w:rsidRPr="00DD7B74">
              <w:rPr>
                <w:i/>
                <w:sz w:val="24"/>
                <w:szCs w:val="24"/>
              </w:rPr>
              <w:t>Kumarasamy College of</w:t>
            </w:r>
          </w:p>
          <w:p w14:paraId="50D6AC50" w14:textId="6D91E9F2" w:rsidR="00A51003" w:rsidRPr="00DD7B74" w:rsidRDefault="00A51003" w:rsidP="00DF3554">
            <w:pPr>
              <w:ind w:firstLine="236"/>
              <w:jc w:val="center"/>
              <w:rPr>
                <w:i/>
                <w:sz w:val="24"/>
                <w:szCs w:val="24"/>
              </w:rPr>
            </w:pPr>
            <w:r w:rsidRPr="00DD7B74">
              <w:rPr>
                <w:i/>
                <w:sz w:val="24"/>
                <w:szCs w:val="24"/>
              </w:rPr>
              <w:t>Engineerin</w:t>
            </w:r>
            <w:r w:rsidR="00CD307F">
              <w:rPr>
                <w:i/>
                <w:sz w:val="24"/>
                <w:szCs w:val="24"/>
              </w:rPr>
              <w:t>g,</w:t>
            </w:r>
            <w:r w:rsidRPr="00DD7B74">
              <w:rPr>
                <w:i/>
                <w:sz w:val="24"/>
                <w:szCs w:val="24"/>
              </w:rPr>
              <w:t xml:space="preserve"> Thalavapalayam, </w:t>
            </w:r>
          </w:p>
          <w:p w14:paraId="2A184033" w14:textId="77777777" w:rsidR="00744C4A" w:rsidRDefault="00A51003" w:rsidP="00A51003">
            <w:pPr>
              <w:jc w:val="center"/>
              <w:rPr>
                <w:i/>
                <w:sz w:val="24"/>
                <w:szCs w:val="24"/>
              </w:rPr>
            </w:pPr>
            <w:r w:rsidRPr="00DD7B74">
              <w:rPr>
                <w:i/>
                <w:sz w:val="24"/>
                <w:szCs w:val="24"/>
              </w:rPr>
              <w:t xml:space="preserve">Karur 639 113  </w:t>
            </w:r>
          </w:p>
          <w:p w14:paraId="641B15D7" w14:textId="7E21CA78" w:rsidR="00DD7B74" w:rsidRPr="00DD7B74" w:rsidRDefault="00DD7B74" w:rsidP="00A51003">
            <w:pPr>
              <w:jc w:val="center"/>
              <w:rPr>
                <w:i/>
                <w:sz w:val="24"/>
                <w:szCs w:val="24"/>
              </w:rPr>
            </w:pPr>
            <w:r>
              <w:rPr>
                <w:i/>
                <w:sz w:val="24"/>
                <w:szCs w:val="24"/>
              </w:rPr>
              <w:t>Affiliated to Anna University</w:t>
            </w:r>
          </w:p>
          <w:p w14:paraId="569D4BEF" w14:textId="7425B6CD" w:rsidR="00515272" w:rsidRPr="00CD307F" w:rsidRDefault="007C1C72" w:rsidP="00A51003">
            <w:pPr>
              <w:jc w:val="center"/>
              <w:rPr>
                <w:i/>
                <w:color w:val="0070C0"/>
                <w:sz w:val="24"/>
                <w:szCs w:val="24"/>
              </w:rPr>
            </w:pPr>
            <w:r w:rsidRPr="00CD307F">
              <w:rPr>
                <w:i/>
                <w:color w:val="0070C0"/>
                <w:sz w:val="24"/>
                <w:szCs w:val="24"/>
              </w:rPr>
              <w:t>ajayrahul19823</w:t>
            </w:r>
            <w:r w:rsidR="00515272" w:rsidRPr="00CD307F">
              <w:rPr>
                <w:i/>
                <w:color w:val="0070C0"/>
                <w:sz w:val="24"/>
                <w:szCs w:val="24"/>
              </w:rPr>
              <w:t>@gmail.com</w:t>
            </w:r>
          </w:p>
          <w:p w14:paraId="6B76E59D" w14:textId="77777777" w:rsidR="00515272" w:rsidRPr="00DD7B74" w:rsidRDefault="00515272">
            <w:pPr>
              <w:pStyle w:val="BodyText"/>
              <w:rPr>
                <w:i/>
                <w:sz w:val="24"/>
                <w:szCs w:val="24"/>
              </w:rPr>
            </w:pPr>
          </w:p>
        </w:tc>
        <w:tc>
          <w:tcPr>
            <w:tcW w:w="3321" w:type="dxa"/>
            <w:vAlign w:val="center"/>
          </w:tcPr>
          <w:p w14:paraId="1AD54AE5" w14:textId="6696D798" w:rsidR="00744C4A" w:rsidRPr="00DD7B74" w:rsidRDefault="007C1C72" w:rsidP="007C1C72">
            <w:pPr>
              <w:ind w:hanging="2"/>
              <w:jc w:val="center"/>
              <w:rPr>
                <w:i/>
                <w:sz w:val="24"/>
                <w:szCs w:val="24"/>
              </w:rPr>
            </w:pPr>
            <w:r>
              <w:rPr>
                <w:i/>
                <w:sz w:val="24"/>
                <w:szCs w:val="24"/>
              </w:rPr>
              <w:t>Dharshan PS</w:t>
            </w:r>
          </w:p>
          <w:p w14:paraId="65B02F41" w14:textId="6ECF1E96" w:rsidR="00A51003" w:rsidRPr="00DD7B74" w:rsidRDefault="00A51003" w:rsidP="007C1C72">
            <w:pPr>
              <w:ind w:hanging="2"/>
              <w:jc w:val="center"/>
              <w:rPr>
                <w:i/>
                <w:sz w:val="24"/>
                <w:szCs w:val="24"/>
              </w:rPr>
            </w:pPr>
            <w:r w:rsidRPr="00DD7B74">
              <w:rPr>
                <w:i/>
                <w:sz w:val="24"/>
                <w:szCs w:val="24"/>
              </w:rPr>
              <w:t>Dept. of ECE</w:t>
            </w:r>
          </w:p>
          <w:p w14:paraId="3311B0F9" w14:textId="5D52A192" w:rsidR="00A51003" w:rsidRPr="00DD7B74" w:rsidRDefault="00A51003" w:rsidP="007C1C72">
            <w:pPr>
              <w:ind w:hanging="2"/>
              <w:jc w:val="center"/>
              <w:rPr>
                <w:i/>
                <w:sz w:val="24"/>
                <w:szCs w:val="24"/>
              </w:rPr>
            </w:pPr>
            <w:r w:rsidRPr="00DD7B74">
              <w:rPr>
                <w:i/>
                <w:sz w:val="24"/>
                <w:szCs w:val="24"/>
              </w:rPr>
              <w:t>M.</w:t>
            </w:r>
            <w:r w:rsidR="00CD307F">
              <w:rPr>
                <w:i/>
                <w:sz w:val="24"/>
                <w:szCs w:val="24"/>
              </w:rPr>
              <w:t xml:space="preserve"> </w:t>
            </w:r>
            <w:r w:rsidRPr="00DD7B74">
              <w:rPr>
                <w:i/>
                <w:sz w:val="24"/>
                <w:szCs w:val="24"/>
              </w:rPr>
              <w:t>Kumarasamy College of Engineering</w:t>
            </w:r>
            <w:r w:rsidR="00CD307F">
              <w:rPr>
                <w:i/>
                <w:sz w:val="24"/>
                <w:szCs w:val="24"/>
              </w:rPr>
              <w:t>,</w:t>
            </w:r>
            <w:r w:rsidRPr="00DD7B74">
              <w:rPr>
                <w:i/>
                <w:sz w:val="24"/>
                <w:szCs w:val="24"/>
              </w:rPr>
              <w:t xml:space="preserve"> Thalavapalayam,</w:t>
            </w:r>
          </w:p>
          <w:p w14:paraId="48BF0A90" w14:textId="77777777" w:rsidR="00515272" w:rsidRDefault="00A51003" w:rsidP="007C1C72">
            <w:pPr>
              <w:spacing w:line="229" w:lineRule="exact"/>
              <w:ind w:right="141"/>
              <w:jc w:val="center"/>
              <w:rPr>
                <w:i/>
                <w:sz w:val="24"/>
                <w:szCs w:val="24"/>
              </w:rPr>
            </w:pPr>
            <w:r w:rsidRPr="00DD7B74">
              <w:rPr>
                <w:i/>
                <w:sz w:val="24"/>
                <w:szCs w:val="24"/>
              </w:rPr>
              <w:t>Karur 639 113</w:t>
            </w:r>
          </w:p>
          <w:p w14:paraId="0E86E5CB" w14:textId="682A5936" w:rsidR="00DD7B74" w:rsidRPr="00DD7B74" w:rsidRDefault="00DD7B74" w:rsidP="007C1C72">
            <w:pPr>
              <w:spacing w:line="229" w:lineRule="exact"/>
              <w:ind w:right="141"/>
              <w:jc w:val="center"/>
              <w:rPr>
                <w:i/>
                <w:sz w:val="24"/>
                <w:szCs w:val="24"/>
              </w:rPr>
            </w:pPr>
            <w:r>
              <w:rPr>
                <w:i/>
                <w:sz w:val="24"/>
                <w:szCs w:val="24"/>
              </w:rPr>
              <w:t>Affiliated to Anna University</w:t>
            </w:r>
          </w:p>
          <w:p w14:paraId="64050270" w14:textId="6BF99E13" w:rsidR="00515272" w:rsidRPr="00CD307F" w:rsidRDefault="007C1C72" w:rsidP="007C1C72">
            <w:pPr>
              <w:ind w:right="-203"/>
              <w:jc w:val="center"/>
              <w:rPr>
                <w:i/>
                <w:color w:val="0070C0"/>
                <w:sz w:val="24"/>
                <w:szCs w:val="24"/>
              </w:rPr>
            </w:pPr>
            <w:r w:rsidRPr="00CD307F">
              <w:rPr>
                <w:i/>
                <w:color w:val="0070C0"/>
                <w:sz w:val="24"/>
                <w:szCs w:val="24"/>
              </w:rPr>
              <w:t>psdharshan30</w:t>
            </w:r>
            <w:hyperlink r:id="rId7">
              <w:r w:rsidR="00515272" w:rsidRPr="00CD307F">
                <w:rPr>
                  <w:i/>
                  <w:color w:val="0070C0"/>
                  <w:sz w:val="24"/>
                  <w:szCs w:val="24"/>
                </w:rPr>
                <w:t>@gmail.com</w:t>
              </w:r>
            </w:hyperlink>
          </w:p>
          <w:p w14:paraId="2F3B7182" w14:textId="77777777" w:rsidR="00515272" w:rsidRPr="00DD7B74" w:rsidRDefault="00515272" w:rsidP="00515272">
            <w:pPr>
              <w:pStyle w:val="BodyText"/>
              <w:jc w:val="right"/>
              <w:rPr>
                <w:i/>
                <w:sz w:val="24"/>
                <w:szCs w:val="24"/>
              </w:rPr>
            </w:pPr>
          </w:p>
        </w:tc>
      </w:tr>
      <w:tr w:rsidR="00DD7B74" w14:paraId="6621BCED" w14:textId="77777777" w:rsidTr="00DF3554">
        <w:trPr>
          <w:trHeight w:val="1863"/>
        </w:trPr>
        <w:tc>
          <w:tcPr>
            <w:tcW w:w="3261" w:type="dxa"/>
          </w:tcPr>
          <w:p w14:paraId="09DEEFCB" w14:textId="05453F20" w:rsidR="00DD7B74" w:rsidRPr="00DD7B74" w:rsidRDefault="00DD7B74" w:rsidP="00DD7B74">
            <w:pPr>
              <w:pStyle w:val="BodyText"/>
              <w:jc w:val="center"/>
              <w:rPr>
                <w:i/>
                <w:sz w:val="24"/>
                <w:szCs w:val="24"/>
              </w:rPr>
            </w:pPr>
          </w:p>
        </w:tc>
        <w:tc>
          <w:tcPr>
            <w:tcW w:w="3611" w:type="dxa"/>
          </w:tcPr>
          <w:p w14:paraId="53963875" w14:textId="7D3504F0" w:rsidR="00DD7B74" w:rsidRPr="00DD7B74" w:rsidRDefault="007C1C72" w:rsidP="007C1C72">
            <w:pPr>
              <w:ind w:left="238" w:hanging="2"/>
              <w:jc w:val="center"/>
              <w:rPr>
                <w:i/>
                <w:sz w:val="24"/>
                <w:szCs w:val="24"/>
              </w:rPr>
            </w:pPr>
            <w:r>
              <w:rPr>
                <w:i/>
                <w:sz w:val="24"/>
                <w:szCs w:val="24"/>
              </w:rPr>
              <w:t>Jegadeesan S</w:t>
            </w:r>
          </w:p>
          <w:p w14:paraId="4500B22D" w14:textId="2D999E8E" w:rsidR="00DD7B74" w:rsidRPr="00DD7B74" w:rsidRDefault="00DD7B74" w:rsidP="007C1C72">
            <w:pPr>
              <w:ind w:left="238" w:hanging="2"/>
              <w:jc w:val="center"/>
              <w:rPr>
                <w:i/>
                <w:sz w:val="24"/>
                <w:szCs w:val="24"/>
              </w:rPr>
            </w:pPr>
            <w:r w:rsidRPr="00DD7B74">
              <w:rPr>
                <w:i/>
                <w:sz w:val="24"/>
                <w:szCs w:val="24"/>
              </w:rPr>
              <w:t>Dept. of ECE</w:t>
            </w:r>
          </w:p>
          <w:p w14:paraId="46C041BD" w14:textId="460D3362" w:rsidR="00DD7B74" w:rsidRPr="00DD7B74" w:rsidRDefault="00DD7B74" w:rsidP="007C1C72">
            <w:pPr>
              <w:ind w:left="238" w:hanging="2"/>
              <w:jc w:val="center"/>
              <w:rPr>
                <w:i/>
                <w:sz w:val="24"/>
                <w:szCs w:val="24"/>
              </w:rPr>
            </w:pPr>
            <w:r w:rsidRPr="00DD7B74">
              <w:rPr>
                <w:i/>
                <w:sz w:val="24"/>
                <w:szCs w:val="24"/>
              </w:rPr>
              <w:t>M.Kumarasamy College of Engineering</w:t>
            </w:r>
            <w:r w:rsidR="00CD307F">
              <w:rPr>
                <w:i/>
                <w:sz w:val="24"/>
                <w:szCs w:val="24"/>
              </w:rPr>
              <w:t>,</w:t>
            </w:r>
            <w:r w:rsidRPr="00DD7B74">
              <w:rPr>
                <w:i/>
                <w:sz w:val="24"/>
                <w:szCs w:val="24"/>
              </w:rPr>
              <w:t xml:space="preserve"> Thalavapalayam,</w:t>
            </w:r>
          </w:p>
          <w:p w14:paraId="7B4A39F3" w14:textId="77777777" w:rsidR="007C1C72" w:rsidRDefault="00DD7B74" w:rsidP="007C1C72">
            <w:pPr>
              <w:pStyle w:val="BodyText"/>
              <w:jc w:val="center"/>
              <w:rPr>
                <w:i/>
                <w:sz w:val="24"/>
                <w:szCs w:val="24"/>
              </w:rPr>
            </w:pPr>
            <w:r w:rsidRPr="00DD7B74">
              <w:rPr>
                <w:i/>
                <w:sz w:val="24"/>
                <w:szCs w:val="24"/>
              </w:rPr>
              <w:t>Karur 639 113</w:t>
            </w:r>
          </w:p>
          <w:p w14:paraId="69DC22B7" w14:textId="3081CB0A" w:rsidR="00DD7B74" w:rsidRPr="00DD7B74" w:rsidRDefault="007C1C72" w:rsidP="007C1C72">
            <w:pPr>
              <w:spacing w:line="229" w:lineRule="exact"/>
              <w:ind w:right="141"/>
              <w:jc w:val="center"/>
              <w:rPr>
                <w:i/>
                <w:sz w:val="24"/>
                <w:szCs w:val="24"/>
              </w:rPr>
            </w:pPr>
            <w:r>
              <w:rPr>
                <w:i/>
                <w:sz w:val="24"/>
                <w:szCs w:val="24"/>
              </w:rPr>
              <w:t xml:space="preserve">  Affiliated to Anna University</w:t>
            </w:r>
          </w:p>
          <w:p w14:paraId="07018FF4" w14:textId="03790C2C" w:rsidR="00DD7B74" w:rsidRPr="00CD307F" w:rsidRDefault="00CD307F" w:rsidP="00CD307F">
            <w:pPr>
              <w:ind w:left="238" w:hanging="2"/>
              <w:rPr>
                <w:i/>
                <w:color w:val="0070C0"/>
                <w:sz w:val="24"/>
                <w:szCs w:val="24"/>
              </w:rPr>
            </w:pPr>
            <w:r>
              <w:rPr>
                <w:i/>
                <w:color w:val="0070C0"/>
                <w:sz w:val="24"/>
                <w:szCs w:val="24"/>
              </w:rPr>
              <w:t xml:space="preserve"> </w:t>
            </w:r>
            <w:r w:rsidR="007C1C72" w:rsidRPr="00CD307F">
              <w:rPr>
                <w:i/>
                <w:color w:val="0070C0"/>
                <w:sz w:val="24"/>
                <w:szCs w:val="24"/>
              </w:rPr>
              <w:t>jegadeesansece@mkce.ac.in</w:t>
            </w:r>
          </w:p>
        </w:tc>
        <w:tc>
          <w:tcPr>
            <w:tcW w:w="3321" w:type="dxa"/>
          </w:tcPr>
          <w:p w14:paraId="237F4FB6" w14:textId="77777777" w:rsidR="00DD7B74" w:rsidRPr="00DD7B74" w:rsidRDefault="00DD7B74" w:rsidP="00DD7B74">
            <w:pPr>
              <w:pStyle w:val="BodyText"/>
              <w:rPr>
                <w:i/>
                <w:sz w:val="24"/>
                <w:szCs w:val="24"/>
              </w:rPr>
            </w:pPr>
          </w:p>
        </w:tc>
      </w:tr>
    </w:tbl>
    <w:p w14:paraId="7D9A47B0" w14:textId="77777777" w:rsidR="00CD307F" w:rsidRDefault="00CD307F" w:rsidP="00CD307F">
      <w:pPr>
        <w:spacing w:before="201"/>
        <w:rPr>
          <w:b/>
          <w:sz w:val="24"/>
          <w:szCs w:val="24"/>
        </w:rPr>
      </w:pPr>
    </w:p>
    <w:p w14:paraId="5C9DAB8B" w14:textId="5BF84DBD" w:rsidR="00CD307F" w:rsidRDefault="00CD307F" w:rsidP="00CD307F">
      <w:pPr>
        <w:spacing w:before="201"/>
        <w:rPr>
          <w:b/>
          <w:sz w:val="24"/>
          <w:szCs w:val="24"/>
        </w:rPr>
      </w:pPr>
      <w:r>
        <w:rPr>
          <w:b/>
          <w:sz w:val="24"/>
          <w:szCs w:val="24"/>
        </w:rPr>
        <w:t>Abstract</w:t>
      </w:r>
    </w:p>
    <w:p w14:paraId="27CAD0DC" w14:textId="77777777" w:rsidR="00CD307F" w:rsidRDefault="00CD307F" w:rsidP="00CD307F">
      <w:pPr>
        <w:pBdr>
          <w:top w:val="nil"/>
          <w:left w:val="nil"/>
          <w:bottom w:val="nil"/>
          <w:right w:val="nil"/>
          <w:between w:val="nil"/>
        </w:pBdr>
        <w:spacing w:before="202" w:line="276" w:lineRule="auto"/>
        <w:ind w:right="99"/>
        <w:jc w:val="both"/>
        <w:rPr>
          <w:color w:val="000000"/>
          <w:sz w:val="24"/>
          <w:szCs w:val="24"/>
        </w:rPr>
      </w:pPr>
      <w:r>
        <w:rPr>
          <w:color w:val="000000"/>
          <w:sz w:val="24"/>
          <w:szCs w:val="24"/>
        </w:rPr>
        <w:t>This project is developed by our team with a main moto to reduce the work load of the electrician and wiring man. As the process to rectify the complaint of the defective street light may take a lot of time to point out where the problem occurs. In this project, the process can be done in a simple way as the process of finding the defective one is totally automated with IOT process which points out the location with a GPS module, so live tracking process can be done easily. Even though, the process of finding the location can be done with GPS Module as by sending an SMS of the specified lining street lamp number or by storing the coordinates of the location such as latitude and altitude of the place. Thereby, storing the data in the cloud storage and access the location by navigation using maps. For the progress of this project we can use navigation system. hereby, we can enhance the effectiveness of the project and we can also make it as a time efficient process. In modern times, people used to move on with time efficient process. So, the reduction in time period may help people not to suffer a lot by the problems and help the authority to work consistent.</w:t>
      </w:r>
    </w:p>
    <w:p w14:paraId="74D758A4" w14:textId="77777777" w:rsidR="00CD307F" w:rsidRDefault="00CD307F" w:rsidP="00CD307F">
      <w:pPr>
        <w:spacing w:line="259" w:lineRule="auto"/>
        <w:rPr>
          <w:b/>
          <w:i/>
          <w:sz w:val="24"/>
          <w:szCs w:val="24"/>
        </w:rPr>
      </w:pPr>
    </w:p>
    <w:p w14:paraId="27D77430" w14:textId="434623C7" w:rsidR="00CD307F" w:rsidRDefault="00CD307F" w:rsidP="00CD307F">
      <w:pPr>
        <w:spacing w:line="259" w:lineRule="auto"/>
        <w:rPr>
          <w:b/>
          <w:i/>
          <w:sz w:val="24"/>
          <w:szCs w:val="24"/>
        </w:rPr>
      </w:pPr>
      <w:r>
        <w:rPr>
          <w:b/>
          <w:i/>
          <w:sz w:val="24"/>
          <w:szCs w:val="24"/>
        </w:rPr>
        <w:t>Keywords: GPS Module, SMS, Navigation, IOT, Cloud storage, Time efficient.</w:t>
      </w:r>
    </w:p>
    <w:p w14:paraId="794A9E27" w14:textId="77777777" w:rsidR="00CD307F" w:rsidRPr="006B1DFD" w:rsidRDefault="00CD307F">
      <w:pPr>
        <w:pStyle w:val="NoSpacing"/>
        <w:spacing w:line="360" w:lineRule="auto"/>
        <w:rPr>
          <w:i/>
          <w:sz w:val="24"/>
          <w:szCs w:val="24"/>
        </w:rPr>
      </w:pPr>
    </w:p>
    <w:sectPr w:rsidR="00CD307F" w:rsidRPr="006B1DFD" w:rsidSect="00DC56DC">
      <w:headerReference w:type="default" r:id="rId8"/>
      <w:footerReference w:type="default" r:id="rId9"/>
      <w:type w:val="continuous"/>
      <w:pgSz w:w="11910" w:h="16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66E8C" w14:textId="77777777" w:rsidR="00164D35" w:rsidRDefault="00164D35">
      <w:r>
        <w:separator/>
      </w:r>
    </w:p>
  </w:endnote>
  <w:endnote w:type="continuationSeparator" w:id="0">
    <w:p w14:paraId="45A676B8" w14:textId="77777777" w:rsidR="00164D35" w:rsidRDefault="00164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6B272" w14:textId="77777777" w:rsidR="00C80100" w:rsidRDefault="00C80100">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05BB5" w14:textId="77777777" w:rsidR="00164D35" w:rsidRDefault="00164D35">
      <w:r>
        <w:separator/>
      </w:r>
    </w:p>
  </w:footnote>
  <w:footnote w:type="continuationSeparator" w:id="0">
    <w:p w14:paraId="47F2E33C" w14:textId="77777777" w:rsidR="00164D35" w:rsidRDefault="00164D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F068A" w14:textId="5F8757D0" w:rsidR="00C80100" w:rsidRDefault="00CD307F">
    <w:pPr>
      <w:pStyle w:val="BodyText"/>
      <w:spacing w:line="14" w:lineRule="auto"/>
    </w:pPr>
    <w:r>
      <w:rPr>
        <w:noProof/>
      </w:rPr>
      <w:drawing>
        <wp:anchor distT="0" distB="0" distL="0" distR="0" simplePos="0" relativeHeight="251660288" behindDoc="1" locked="0" layoutInCell="1" allowOverlap="1" wp14:anchorId="3485D12F" wp14:editId="486A3AA7">
          <wp:simplePos x="0" y="0"/>
          <wp:positionH relativeFrom="page">
            <wp:posOffset>3526971</wp:posOffset>
          </wp:positionH>
          <wp:positionV relativeFrom="page">
            <wp:posOffset>174171</wp:posOffset>
          </wp:positionV>
          <wp:extent cx="740229" cy="648970"/>
          <wp:effectExtent l="0" t="0" r="3175" b="0"/>
          <wp:wrapNone/>
          <wp:docPr id="12" name="image28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 name="image282.jpeg"/>
                  <pic:cNvPicPr/>
                </pic:nvPicPr>
                <pic:blipFill>
                  <a:blip r:embed="rId1" cstate="print"/>
                  <a:stretch>
                    <a:fillRect/>
                  </a:stretch>
                </pic:blipFill>
                <pic:spPr>
                  <a:xfrm>
                    <a:off x="0" y="0"/>
                    <a:ext cx="740683" cy="649368"/>
                  </a:xfrm>
                  <a:prstGeom prst="rect">
                    <a:avLst/>
                  </a:prstGeom>
                </pic:spPr>
              </pic:pic>
            </a:graphicData>
          </a:graphic>
          <wp14:sizeRelH relativeFrom="margin">
            <wp14:pctWidth>0</wp14:pctWidth>
          </wp14:sizeRelH>
        </wp:anchor>
      </w:drawing>
    </w:r>
    <w:r w:rsidR="00C80100">
      <w:rPr>
        <w:noProof/>
      </w:rPr>
      <w:drawing>
        <wp:anchor distT="0" distB="0" distL="0" distR="0" simplePos="0" relativeHeight="251656192" behindDoc="1" locked="0" layoutInCell="1" allowOverlap="1" wp14:anchorId="3A2694A9" wp14:editId="7521DF53">
          <wp:simplePos x="0" y="0"/>
          <wp:positionH relativeFrom="page">
            <wp:posOffset>6274307</wp:posOffset>
          </wp:positionH>
          <wp:positionV relativeFrom="page">
            <wp:posOffset>124968</wp:posOffset>
          </wp:positionV>
          <wp:extent cx="641604" cy="542543"/>
          <wp:effectExtent l="0" t="0" r="0" b="0"/>
          <wp:wrapNone/>
          <wp:docPr id="8" name="image28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 name="image281.jpeg"/>
                  <pic:cNvPicPr/>
                </pic:nvPicPr>
                <pic:blipFill>
                  <a:blip r:embed="rId2" cstate="print"/>
                  <a:stretch>
                    <a:fillRect/>
                  </a:stretch>
                </pic:blipFill>
                <pic:spPr>
                  <a:xfrm>
                    <a:off x="0" y="0"/>
                    <a:ext cx="641604" cy="542543"/>
                  </a:xfrm>
                  <a:prstGeom prst="rect">
                    <a:avLst/>
                  </a:prstGeom>
                </pic:spPr>
              </pic:pic>
            </a:graphicData>
          </a:graphic>
        </wp:anchor>
      </w:drawing>
    </w:r>
    <w:r w:rsidR="00C80100">
      <w:rPr>
        <w:noProof/>
      </w:rPr>
      <w:drawing>
        <wp:anchor distT="0" distB="0" distL="0" distR="0" simplePos="0" relativeHeight="251658240" behindDoc="1" locked="0" layoutInCell="1" allowOverlap="1" wp14:anchorId="2F815B61" wp14:editId="3B7E2046">
          <wp:simplePos x="0" y="0"/>
          <wp:positionH relativeFrom="page">
            <wp:posOffset>294131</wp:posOffset>
          </wp:positionH>
          <wp:positionV relativeFrom="page">
            <wp:posOffset>173736</wp:posOffset>
          </wp:positionV>
          <wp:extent cx="1726692" cy="582168"/>
          <wp:effectExtent l="0" t="0" r="0" b="0"/>
          <wp:wrapNone/>
          <wp:docPr id="10" name="image1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 name="image122.jpeg"/>
                  <pic:cNvPicPr/>
                </pic:nvPicPr>
                <pic:blipFill>
                  <a:blip r:embed="rId3" cstate="print"/>
                  <a:stretch>
                    <a:fillRect/>
                  </a:stretch>
                </pic:blipFill>
                <pic:spPr>
                  <a:xfrm>
                    <a:off x="0" y="0"/>
                    <a:ext cx="1726692" cy="58216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578C0"/>
    <w:multiLevelType w:val="hybridMultilevel"/>
    <w:tmpl w:val="739EF184"/>
    <w:lvl w:ilvl="0" w:tplc="E17E3E0C">
      <w:start w:val="18"/>
      <w:numFmt w:val="upperLetter"/>
      <w:lvlText w:val="%1."/>
      <w:lvlJc w:val="left"/>
      <w:pPr>
        <w:ind w:left="299" w:hanging="174"/>
        <w:jc w:val="right"/>
      </w:pPr>
      <w:rPr>
        <w:rFonts w:ascii="Times New Roman" w:eastAsia="Times New Roman" w:hAnsi="Times New Roman" w:cs="Times New Roman" w:hint="default"/>
        <w:i/>
        <w:iCs/>
        <w:spacing w:val="-1"/>
        <w:w w:val="99"/>
        <w:sz w:val="18"/>
        <w:szCs w:val="18"/>
        <w:lang w:val="en-US" w:eastAsia="en-US" w:bidi="ar-SA"/>
      </w:rPr>
    </w:lvl>
    <w:lvl w:ilvl="1" w:tplc="ABC64B6E">
      <w:numFmt w:val="bullet"/>
      <w:lvlText w:val="•"/>
      <w:lvlJc w:val="left"/>
      <w:pPr>
        <w:ind w:left="2640" w:hanging="174"/>
      </w:pPr>
      <w:rPr>
        <w:rFonts w:hint="default"/>
        <w:lang w:val="en-US" w:eastAsia="en-US" w:bidi="ar-SA"/>
      </w:rPr>
    </w:lvl>
    <w:lvl w:ilvl="2" w:tplc="12D85DD2">
      <w:numFmt w:val="bullet"/>
      <w:lvlText w:val="•"/>
      <w:lvlJc w:val="left"/>
      <w:pPr>
        <w:ind w:left="2129" w:hanging="174"/>
      </w:pPr>
      <w:rPr>
        <w:rFonts w:hint="default"/>
        <w:lang w:val="en-US" w:eastAsia="en-US" w:bidi="ar-SA"/>
      </w:rPr>
    </w:lvl>
    <w:lvl w:ilvl="3" w:tplc="AFDE5F02">
      <w:numFmt w:val="bullet"/>
      <w:lvlText w:val="•"/>
      <w:lvlJc w:val="left"/>
      <w:pPr>
        <w:ind w:left="1618" w:hanging="174"/>
      </w:pPr>
      <w:rPr>
        <w:rFonts w:hint="default"/>
        <w:lang w:val="en-US" w:eastAsia="en-US" w:bidi="ar-SA"/>
      </w:rPr>
    </w:lvl>
    <w:lvl w:ilvl="4" w:tplc="57828B78">
      <w:numFmt w:val="bullet"/>
      <w:lvlText w:val="•"/>
      <w:lvlJc w:val="left"/>
      <w:pPr>
        <w:ind w:left="1108" w:hanging="174"/>
      </w:pPr>
      <w:rPr>
        <w:rFonts w:hint="default"/>
        <w:lang w:val="en-US" w:eastAsia="en-US" w:bidi="ar-SA"/>
      </w:rPr>
    </w:lvl>
    <w:lvl w:ilvl="5" w:tplc="09CA0C64">
      <w:numFmt w:val="bullet"/>
      <w:lvlText w:val="•"/>
      <w:lvlJc w:val="left"/>
      <w:pPr>
        <w:ind w:left="597" w:hanging="174"/>
      </w:pPr>
      <w:rPr>
        <w:rFonts w:hint="default"/>
        <w:lang w:val="en-US" w:eastAsia="en-US" w:bidi="ar-SA"/>
      </w:rPr>
    </w:lvl>
    <w:lvl w:ilvl="6" w:tplc="C0A63D06">
      <w:numFmt w:val="bullet"/>
      <w:lvlText w:val="•"/>
      <w:lvlJc w:val="left"/>
      <w:pPr>
        <w:ind w:left="87" w:hanging="174"/>
      </w:pPr>
      <w:rPr>
        <w:rFonts w:hint="default"/>
        <w:lang w:val="en-US" w:eastAsia="en-US" w:bidi="ar-SA"/>
      </w:rPr>
    </w:lvl>
    <w:lvl w:ilvl="7" w:tplc="60A27D7C">
      <w:numFmt w:val="bullet"/>
      <w:lvlText w:val="•"/>
      <w:lvlJc w:val="left"/>
      <w:pPr>
        <w:ind w:left="-424" w:hanging="174"/>
      </w:pPr>
      <w:rPr>
        <w:rFonts w:hint="default"/>
        <w:lang w:val="en-US" w:eastAsia="en-US" w:bidi="ar-SA"/>
      </w:rPr>
    </w:lvl>
    <w:lvl w:ilvl="8" w:tplc="67A8F724">
      <w:numFmt w:val="bullet"/>
      <w:lvlText w:val="•"/>
      <w:lvlJc w:val="left"/>
      <w:pPr>
        <w:ind w:left="-934" w:hanging="174"/>
      </w:pPr>
      <w:rPr>
        <w:rFonts w:hint="default"/>
        <w:lang w:val="en-US" w:eastAsia="en-US" w:bidi="ar-SA"/>
      </w:rPr>
    </w:lvl>
  </w:abstractNum>
  <w:abstractNum w:abstractNumId="1" w15:restartNumberingAfterBreak="0">
    <w:nsid w:val="31CA4045"/>
    <w:multiLevelType w:val="hybridMultilevel"/>
    <w:tmpl w:val="99C23684"/>
    <w:lvl w:ilvl="0" w:tplc="E468134E">
      <w:start w:val="10"/>
      <w:numFmt w:val="upperLetter"/>
      <w:lvlText w:val="%1"/>
      <w:lvlJc w:val="left"/>
      <w:pPr>
        <w:ind w:left="437" w:hanging="363"/>
      </w:pPr>
      <w:rPr>
        <w:rFonts w:hint="default"/>
        <w:lang w:val="en-US" w:eastAsia="en-US" w:bidi="ar-SA"/>
      </w:rPr>
    </w:lvl>
    <w:lvl w:ilvl="1" w:tplc="EFDC4C82">
      <w:start w:val="1"/>
      <w:numFmt w:val="upperRoman"/>
      <w:lvlText w:val="%2."/>
      <w:lvlJc w:val="left"/>
      <w:pPr>
        <w:ind w:left="2306" w:hanging="168"/>
      </w:pPr>
      <w:rPr>
        <w:rFonts w:ascii="Times New Roman" w:eastAsia="Times New Roman" w:hAnsi="Times New Roman" w:cs="Times New Roman" w:hint="default"/>
        <w:i/>
        <w:iCs/>
        <w:spacing w:val="0"/>
        <w:w w:val="99"/>
        <w:sz w:val="20"/>
        <w:szCs w:val="20"/>
        <w:lang w:val="en-US" w:eastAsia="en-US" w:bidi="ar-SA"/>
      </w:rPr>
    </w:lvl>
    <w:lvl w:ilvl="2" w:tplc="8172752C">
      <w:numFmt w:val="bullet"/>
      <w:lvlText w:val="•"/>
      <w:lvlJc w:val="left"/>
      <w:pPr>
        <w:ind w:left="2708" w:hanging="168"/>
      </w:pPr>
      <w:rPr>
        <w:rFonts w:hint="default"/>
        <w:lang w:val="en-US" w:eastAsia="en-US" w:bidi="ar-SA"/>
      </w:rPr>
    </w:lvl>
    <w:lvl w:ilvl="3" w:tplc="8A6E4248">
      <w:numFmt w:val="bullet"/>
      <w:lvlText w:val="•"/>
      <w:lvlJc w:val="left"/>
      <w:pPr>
        <w:ind w:left="3117" w:hanging="168"/>
      </w:pPr>
      <w:rPr>
        <w:rFonts w:hint="default"/>
        <w:lang w:val="en-US" w:eastAsia="en-US" w:bidi="ar-SA"/>
      </w:rPr>
    </w:lvl>
    <w:lvl w:ilvl="4" w:tplc="58145670">
      <w:numFmt w:val="bullet"/>
      <w:lvlText w:val="•"/>
      <w:lvlJc w:val="left"/>
      <w:pPr>
        <w:ind w:left="3525" w:hanging="168"/>
      </w:pPr>
      <w:rPr>
        <w:rFonts w:hint="default"/>
        <w:lang w:val="en-US" w:eastAsia="en-US" w:bidi="ar-SA"/>
      </w:rPr>
    </w:lvl>
    <w:lvl w:ilvl="5" w:tplc="73587632">
      <w:numFmt w:val="bullet"/>
      <w:lvlText w:val="•"/>
      <w:lvlJc w:val="left"/>
      <w:pPr>
        <w:ind w:left="3934" w:hanging="168"/>
      </w:pPr>
      <w:rPr>
        <w:rFonts w:hint="default"/>
        <w:lang w:val="en-US" w:eastAsia="en-US" w:bidi="ar-SA"/>
      </w:rPr>
    </w:lvl>
    <w:lvl w:ilvl="6" w:tplc="BFB8841A">
      <w:numFmt w:val="bullet"/>
      <w:lvlText w:val="•"/>
      <w:lvlJc w:val="left"/>
      <w:pPr>
        <w:ind w:left="4342" w:hanging="168"/>
      </w:pPr>
      <w:rPr>
        <w:rFonts w:hint="default"/>
        <w:lang w:val="en-US" w:eastAsia="en-US" w:bidi="ar-SA"/>
      </w:rPr>
    </w:lvl>
    <w:lvl w:ilvl="7" w:tplc="4C12BDCE">
      <w:numFmt w:val="bullet"/>
      <w:lvlText w:val="•"/>
      <w:lvlJc w:val="left"/>
      <w:pPr>
        <w:ind w:left="4751" w:hanging="168"/>
      </w:pPr>
      <w:rPr>
        <w:rFonts w:hint="default"/>
        <w:lang w:val="en-US" w:eastAsia="en-US" w:bidi="ar-SA"/>
      </w:rPr>
    </w:lvl>
    <w:lvl w:ilvl="8" w:tplc="FAA07670">
      <w:numFmt w:val="bullet"/>
      <w:lvlText w:val="•"/>
      <w:lvlJc w:val="left"/>
      <w:pPr>
        <w:ind w:left="5160" w:hanging="168"/>
      </w:pPr>
      <w:rPr>
        <w:rFonts w:hint="default"/>
        <w:lang w:val="en-US" w:eastAsia="en-US" w:bidi="ar-SA"/>
      </w:rPr>
    </w:lvl>
  </w:abstractNum>
  <w:abstractNum w:abstractNumId="2" w15:restartNumberingAfterBreak="0">
    <w:nsid w:val="38194D34"/>
    <w:multiLevelType w:val="hybridMultilevel"/>
    <w:tmpl w:val="0518D876"/>
    <w:lvl w:ilvl="0" w:tplc="A15841B6">
      <w:start w:val="5"/>
      <w:numFmt w:val="upperRoman"/>
      <w:lvlText w:val="%1."/>
      <w:lvlJc w:val="left"/>
      <w:pPr>
        <w:ind w:left="412" w:hanging="174"/>
      </w:pPr>
      <w:rPr>
        <w:rFonts w:ascii="Times New Roman" w:eastAsia="Times New Roman" w:hAnsi="Times New Roman" w:cs="Times New Roman" w:hint="default"/>
        <w:i/>
        <w:iCs/>
        <w:spacing w:val="-1"/>
        <w:w w:val="99"/>
        <w:sz w:val="18"/>
        <w:szCs w:val="18"/>
        <w:lang w:val="en-US" w:eastAsia="en-US" w:bidi="ar-SA"/>
      </w:rPr>
    </w:lvl>
    <w:lvl w:ilvl="1" w:tplc="38E07B06">
      <w:start w:val="1"/>
      <w:numFmt w:val="decimal"/>
      <w:lvlText w:val="%2"/>
      <w:lvlJc w:val="left"/>
      <w:pPr>
        <w:ind w:left="1328" w:hanging="152"/>
        <w:jc w:val="right"/>
      </w:pPr>
      <w:rPr>
        <w:rFonts w:ascii="Times New Roman" w:eastAsia="Times New Roman" w:hAnsi="Times New Roman" w:cs="Times New Roman" w:hint="default"/>
        <w:i/>
        <w:iCs/>
        <w:w w:val="99"/>
        <w:sz w:val="20"/>
        <w:szCs w:val="20"/>
        <w:lang w:val="en-US" w:eastAsia="en-US" w:bidi="ar-SA"/>
      </w:rPr>
    </w:lvl>
    <w:lvl w:ilvl="2" w:tplc="3A2AC5A2">
      <w:numFmt w:val="bullet"/>
      <w:lvlText w:val="•"/>
      <w:lvlJc w:val="left"/>
      <w:pPr>
        <w:ind w:left="2160" w:hanging="152"/>
      </w:pPr>
      <w:rPr>
        <w:rFonts w:hint="default"/>
        <w:lang w:val="en-US" w:eastAsia="en-US" w:bidi="ar-SA"/>
      </w:rPr>
    </w:lvl>
    <w:lvl w:ilvl="3" w:tplc="4BBCE9C0">
      <w:numFmt w:val="bullet"/>
      <w:lvlText w:val="•"/>
      <w:lvlJc w:val="left"/>
      <w:pPr>
        <w:ind w:left="3480" w:hanging="152"/>
      </w:pPr>
      <w:rPr>
        <w:rFonts w:hint="default"/>
        <w:lang w:val="en-US" w:eastAsia="en-US" w:bidi="ar-SA"/>
      </w:rPr>
    </w:lvl>
    <w:lvl w:ilvl="4" w:tplc="E8E67FB2">
      <w:numFmt w:val="bullet"/>
      <w:lvlText w:val="•"/>
      <w:lvlJc w:val="left"/>
      <w:pPr>
        <w:ind w:left="4240" w:hanging="152"/>
      </w:pPr>
      <w:rPr>
        <w:rFonts w:hint="default"/>
        <w:lang w:val="en-US" w:eastAsia="en-US" w:bidi="ar-SA"/>
      </w:rPr>
    </w:lvl>
    <w:lvl w:ilvl="5" w:tplc="65F26B52">
      <w:numFmt w:val="bullet"/>
      <w:lvlText w:val="•"/>
      <w:lvlJc w:val="left"/>
      <w:pPr>
        <w:ind w:left="4740" w:hanging="152"/>
      </w:pPr>
      <w:rPr>
        <w:rFonts w:hint="default"/>
        <w:lang w:val="en-US" w:eastAsia="en-US" w:bidi="ar-SA"/>
      </w:rPr>
    </w:lvl>
    <w:lvl w:ilvl="6" w:tplc="A6D6053A">
      <w:numFmt w:val="bullet"/>
      <w:lvlText w:val="•"/>
      <w:lvlJc w:val="left"/>
      <w:pPr>
        <w:ind w:left="3773" w:hanging="152"/>
      </w:pPr>
      <w:rPr>
        <w:rFonts w:hint="default"/>
        <w:lang w:val="en-US" w:eastAsia="en-US" w:bidi="ar-SA"/>
      </w:rPr>
    </w:lvl>
    <w:lvl w:ilvl="7" w:tplc="EB48EB18">
      <w:numFmt w:val="bullet"/>
      <w:lvlText w:val="•"/>
      <w:lvlJc w:val="left"/>
      <w:pPr>
        <w:ind w:left="2806" w:hanging="152"/>
      </w:pPr>
      <w:rPr>
        <w:rFonts w:hint="default"/>
        <w:lang w:val="en-US" w:eastAsia="en-US" w:bidi="ar-SA"/>
      </w:rPr>
    </w:lvl>
    <w:lvl w:ilvl="8" w:tplc="7AFA4BCC">
      <w:numFmt w:val="bullet"/>
      <w:lvlText w:val="•"/>
      <w:lvlJc w:val="left"/>
      <w:pPr>
        <w:ind w:left="1839" w:hanging="152"/>
      </w:pPr>
      <w:rPr>
        <w:rFonts w:hint="default"/>
        <w:lang w:val="en-US" w:eastAsia="en-US" w:bidi="ar-SA"/>
      </w:rPr>
    </w:lvl>
  </w:abstractNum>
  <w:abstractNum w:abstractNumId="3" w15:restartNumberingAfterBreak="0">
    <w:nsid w:val="62D42945"/>
    <w:multiLevelType w:val="hybridMultilevel"/>
    <w:tmpl w:val="0F105C2E"/>
    <w:lvl w:ilvl="0" w:tplc="D494B618">
      <w:start w:val="4"/>
      <w:numFmt w:val="decimal"/>
      <w:lvlText w:val="%1"/>
      <w:lvlJc w:val="left"/>
      <w:pPr>
        <w:ind w:left="306" w:hanging="152"/>
        <w:jc w:val="right"/>
      </w:pPr>
      <w:rPr>
        <w:rFonts w:ascii="Times New Roman" w:eastAsia="Times New Roman" w:hAnsi="Times New Roman" w:cs="Times New Roman" w:hint="default"/>
        <w:i/>
        <w:iCs/>
        <w:w w:val="99"/>
        <w:sz w:val="20"/>
        <w:szCs w:val="20"/>
        <w:lang w:val="en-US" w:eastAsia="en-US" w:bidi="ar-SA"/>
      </w:rPr>
    </w:lvl>
    <w:lvl w:ilvl="1" w:tplc="46A0FA64">
      <w:numFmt w:val="bullet"/>
      <w:lvlText w:val="•"/>
      <w:lvlJc w:val="left"/>
      <w:pPr>
        <w:ind w:left="894" w:hanging="152"/>
      </w:pPr>
      <w:rPr>
        <w:rFonts w:hint="default"/>
        <w:lang w:val="en-US" w:eastAsia="en-US" w:bidi="ar-SA"/>
      </w:rPr>
    </w:lvl>
    <w:lvl w:ilvl="2" w:tplc="923A1FB0">
      <w:numFmt w:val="bullet"/>
      <w:lvlText w:val="•"/>
      <w:lvlJc w:val="left"/>
      <w:pPr>
        <w:ind w:left="1489" w:hanging="152"/>
      </w:pPr>
      <w:rPr>
        <w:rFonts w:hint="default"/>
        <w:lang w:val="en-US" w:eastAsia="en-US" w:bidi="ar-SA"/>
      </w:rPr>
    </w:lvl>
    <w:lvl w:ilvl="3" w:tplc="E2BCE18C">
      <w:numFmt w:val="bullet"/>
      <w:lvlText w:val="•"/>
      <w:lvlJc w:val="left"/>
      <w:pPr>
        <w:ind w:left="2084" w:hanging="152"/>
      </w:pPr>
      <w:rPr>
        <w:rFonts w:hint="default"/>
        <w:lang w:val="en-US" w:eastAsia="en-US" w:bidi="ar-SA"/>
      </w:rPr>
    </w:lvl>
    <w:lvl w:ilvl="4" w:tplc="61347C14">
      <w:numFmt w:val="bullet"/>
      <w:lvlText w:val="•"/>
      <w:lvlJc w:val="left"/>
      <w:pPr>
        <w:ind w:left="2678" w:hanging="152"/>
      </w:pPr>
      <w:rPr>
        <w:rFonts w:hint="default"/>
        <w:lang w:val="en-US" w:eastAsia="en-US" w:bidi="ar-SA"/>
      </w:rPr>
    </w:lvl>
    <w:lvl w:ilvl="5" w:tplc="7F789FF4">
      <w:numFmt w:val="bullet"/>
      <w:lvlText w:val="•"/>
      <w:lvlJc w:val="left"/>
      <w:pPr>
        <w:ind w:left="3273" w:hanging="152"/>
      </w:pPr>
      <w:rPr>
        <w:rFonts w:hint="default"/>
        <w:lang w:val="en-US" w:eastAsia="en-US" w:bidi="ar-SA"/>
      </w:rPr>
    </w:lvl>
    <w:lvl w:ilvl="6" w:tplc="CB9005A2">
      <w:numFmt w:val="bullet"/>
      <w:lvlText w:val="•"/>
      <w:lvlJc w:val="left"/>
      <w:pPr>
        <w:ind w:left="3868" w:hanging="152"/>
      </w:pPr>
      <w:rPr>
        <w:rFonts w:hint="default"/>
        <w:lang w:val="en-US" w:eastAsia="en-US" w:bidi="ar-SA"/>
      </w:rPr>
    </w:lvl>
    <w:lvl w:ilvl="7" w:tplc="95848C8E">
      <w:numFmt w:val="bullet"/>
      <w:lvlText w:val="•"/>
      <w:lvlJc w:val="left"/>
      <w:pPr>
        <w:ind w:left="4463" w:hanging="152"/>
      </w:pPr>
      <w:rPr>
        <w:rFonts w:hint="default"/>
        <w:lang w:val="en-US" w:eastAsia="en-US" w:bidi="ar-SA"/>
      </w:rPr>
    </w:lvl>
    <w:lvl w:ilvl="8" w:tplc="C5A851FE">
      <w:numFmt w:val="bullet"/>
      <w:lvlText w:val="•"/>
      <w:lvlJc w:val="left"/>
      <w:pPr>
        <w:ind w:left="5057" w:hanging="152"/>
      </w:pPr>
      <w:rPr>
        <w:rFonts w:hint="default"/>
        <w:lang w:val="en-US" w:eastAsia="en-US" w:bidi="ar-SA"/>
      </w:rPr>
    </w:lvl>
  </w:abstractNum>
  <w:abstractNum w:abstractNumId="4" w15:restartNumberingAfterBreak="0">
    <w:nsid w:val="6CFD63D1"/>
    <w:multiLevelType w:val="multilevel"/>
    <w:tmpl w:val="476C85C2"/>
    <w:lvl w:ilvl="0">
      <w:start w:val="4"/>
      <w:numFmt w:val="decimal"/>
      <w:lvlText w:val="%1"/>
      <w:lvlJc w:val="left"/>
      <w:pPr>
        <w:ind w:left="414" w:hanging="315"/>
      </w:pPr>
      <w:rPr>
        <w:rFonts w:hint="default"/>
        <w:lang w:val="en-US" w:eastAsia="en-US" w:bidi="ar-SA"/>
      </w:rPr>
    </w:lvl>
    <w:lvl w:ilvl="1">
      <w:start w:val="4"/>
      <w:numFmt w:val="decimal"/>
      <w:lvlText w:val="%1.%2"/>
      <w:lvlJc w:val="left"/>
      <w:pPr>
        <w:ind w:left="414" w:hanging="315"/>
      </w:pPr>
      <w:rPr>
        <w:rFonts w:ascii="Times New Roman" w:eastAsia="Times New Roman" w:hAnsi="Times New Roman" w:cs="Times New Roman" w:hint="default"/>
        <w:spacing w:val="0"/>
        <w:w w:val="99"/>
        <w:sz w:val="20"/>
        <w:szCs w:val="20"/>
        <w:lang w:val="en-US" w:eastAsia="en-US" w:bidi="ar-SA"/>
      </w:rPr>
    </w:lvl>
    <w:lvl w:ilvl="2">
      <w:numFmt w:val="bullet"/>
      <w:lvlText w:val="•"/>
      <w:lvlJc w:val="left"/>
      <w:pPr>
        <w:ind w:left="1050" w:hanging="315"/>
      </w:pPr>
      <w:rPr>
        <w:rFonts w:hint="default"/>
        <w:lang w:val="en-US" w:eastAsia="en-US" w:bidi="ar-SA"/>
      </w:rPr>
    </w:lvl>
    <w:lvl w:ilvl="3">
      <w:numFmt w:val="bullet"/>
      <w:lvlText w:val="•"/>
      <w:lvlJc w:val="left"/>
      <w:pPr>
        <w:ind w:left="1681" w:hanging="315"/>
      </w:pPr>
      <w:rPr>
        <w:rFonts w:hint="default"/>
        <w:lang w:val="en-US" w:eastAsia="en-US" w:bidi="ar-SA"/>
      </w:rPr>
    </w:lvl>
    <w:lvl w:ilvl="4">
      <w:numFmt w:val="bullet"/>
      <w:lvlText w:val="•"/>
      <w:lvlJc w:val="left"/>
      <w:pPr>
        <w:ind w:left="2312" w:hanging="315"/>
      </w:pPr>
      <w:rPr>
        <w:rFonts w:hint="default"/>
        <w:lang w:val="en-US" w:eastAsia="en-US" w:bidi="ar-SA"/>
      </w:rPr>
    </w:lvl>
    <w:lvl w:ilvl="5">
      <w:numFmt w:val="bullet"/>
      <w:lvlText w:val="•"/>
      <w:lvlJc w:val="left"/>
      <w:pPr>
        <w:ind w:left="2943" w:hanging="315"/>
      </w:pPr>
      <w:rPr>
        <w:rFonts w:hint="default"/>
        <w:lang w:val="en-US" w:eastAsia="en-US" w:bidi="ar-SA"/>
      </w:rPr>
    </w:lvl>
    <w:lvl w:ilvl="6">
      <w:numFmt w:val="bullet"/>
      <w:lvlText w:val="•"/>
      <w:lvlJc w:val="left"/>
      <w:pPr>
        <w:ind w:left="3574" w:hanging="315"/>
      </w:pPr>
      <w:rPr>
        <w:rFonts w:hint="default"/>
        <w:lang w:val="en-US" w:eastAsia="en-US" w:bidi="ar-SA"/>
      </w:rPr>
    </w:lvl>
    <w:lvl w:ilvl="7">
      <w:numFmt w:val="bullet"/>
      <w:lvlText w:val="•"/>
      <w:lvlJc w:val="left"/>
      <w:pPr>
        <w:ind w:left="4205" w:hanging="315"/>
      </w:pPr>
      <w:rPr>
        <w:rFonts w:hint="default"/>
        <w:lang w:val="en-US" w:eastAsia="en-US" w:bidi="ar-SA"/>
      </w:rPr>
    </w:lvl>
    <w:lvl w:ilvl="8">
      <w:numFmt w:val="bullet"/>
      <w:lvlText w:val="•"/>
      <w:lvlJc w:val="left"/>
      <w:pPr>
        <w:ind w:left="4836" w:hanging="315"/>
      </w:pPr>
      <w:rPr>
        <w:rFonts w:hint="default"/>
        <w:lang w:val="en-US" w:eastAsia="en-US" w:bidi="ar-SA"/>
      </w:rPr>
    </w:lvl>
  </w:abstractNum>
  <w:abstractNum w:abstractNumId="5" w15:restartNumberingAfterBreak="0">
    <w:nsid w:val="7FE53BC7"/>
    <w:multiLevelType w:val="hybridMultilevel"/>
    <w:tmpl w:val="10D4FF82"/>
    <w:lvl w:ilvl="0" w:tplc="DAF6C6B2">
      <w:start w:val="1"/>
      <w:numFmt w:val="decimal"/>
      <w:lvlText w:val="%1"/>
      <w:lvlJc w:val="left"/>
      <w:pPr>
        <w:ind w:left="1328" w:hanging="152"/>
        <w:jc w:val="right"/>
      </w:pPr>
      <w:rPr>
        <w:rFonts w:ascii="Times New Roman" w:eastAsia="Times New Roman" w:hAnsi="Times New Roman" w:cs="Times New Roman" w:hint="default"/>
        <w:i/>
        <w:iCs/>
        <w:w w:val="99"/>
        <w:sz w:val="20"/>
        <w:szCs w:val="20"/>
        <w:lang w:val="en-US" w:eastAsia="en-US" w:bidi="ar-SA"/>
      </w:rPr>
    </w:lvl>
    <w:lvl w:ilvl="1" w:tplc="3A8A333C">
      <w:numFmt w:val="bullet"/>
      <w:lvlText w:val="•"/>
      <w:lvlJc w:val="left"/>
      <w:pPr>
        <w:ind w:left="2480" w:hanging="152"/>
      </w:pPr>
      <w:rPr>
        <w:rFonts w:hint="default"/>
        <w:lang w:val="en-US" w:eastAsia="en-US" w:bidi="ar-SA"/>
      </w:rPr>
    </w:lvl>
    <w:lvl w:ilvl="2" w:tplc="F3AA4E44">
      <w:numFmt w:val="bullet"/>
      <w:lvlText w:val="•"/>
      <w:lvlJc w:val="left"/>
      <w:pPr>
        <w:ind w:left="3434" w:hanging="152"/>
      </w:pPr>
      <w:rPr>
        <w:rFonts w:hint="default"/>
        <w:lang w:val="en-US" w:eastAsia="en-US" w:bidi="ar-SA"/>
      </w:rPr>
    </w:lvl>
    <w:lvl w:ilvl="3" w:tplc="0E7AB822">
      <w:numFmt w:val="bullet"/>
      <w:lvlText w:val="•"/>
      <w:lvlJc w:val="left"/>
      <w:pPr>
        <w:ind w:left="4388" w:hanging="152"/>
      </w:pPr>
      <w:rPr>
        <w:rFonts w:hint="default"/>
        <w:lang w:val="en-US" w:eastAsia="en-US" w:bidi="ar-SA"/>
      </w:rPr>
    </w:lvl>
    <w:lvl w:ilvl="4" w:tplc="86B06E1C">
      <w:numFmt w:val="bullet"/>
      <w:lvlText w:val="•"/>
      <w:lvlJc w:val="left"/>
      <w:pPr>
        <w:ind w:left="5342" w:hanging="152"/>
      </w:pPr>
      <w:rPr>
        <w:rFonts w:hint="default"/>
        <w:lang w:val="en-US" w:eastAsia="en-US" w:bidi="ar-SA"/>
      </w:rPr>
    </w:lvl>
    <w:lvl w:ilvl="5" w:tplc="8CC4E116">
      <w:numFmt w:val="bullet"/>
      <w:lvlText w:val="•"/>
      <w:lvlJc w:val="left"/>
      <w:pPr>
        <w:ind w:left="6296" w:hanging="152"/>
      </w:pPr>
      <w:rPr>
        <w:rFonts w:hint="default"/>
        <w:lang w:val="en-US" w:eastAsia="en-US" w:bidi="ar-SA"/>
      </w:rPr>
    </w:lvl>
    <w:lvl w:ilvl="6" w:tplc="9B28D9FE">
      <w:numFmt w:val="bullet"/>
      <w:lvlText w:val="•"/>
      <w:lvlJc w:val="left"/>
      <w:pPr>
        <w:ind w:left="7250" w:hanging="152"/>
      </w:pPr>
      <w:rPr>
        <w:rFonts w:hint="default"/>
        <w:lang w:val="en-US" w:eastAsia="en-US" w:bidi="ar-SA"/>
      </w:rPr>
    </w:lvl>
    <w:lvl w:ilvl="7" w:tplc="A4D04B80">
      <w:numFmt w:val="bullet"/>
      <w:lvlText w:val="•"/>
      <w:lvlJc w:val="left"/>
      <w:pPr>
        <w:ind w:left="8204" w:hanging="152"/>
      </w:pPr>
      <w:rPr>
        <w:rFonts w:hint="default"/>
        <w:lang w:val="en-US" w:eastAsia="en-US" w:bidi="ar-SA"/>
      </w:rPr>
    </w:lvl>
    <w:lvl w:ilvl="8" w:tplc="BE3ED390">
      <w:numFmt w:val="bullet"/>
      <w:lvlText w:val="•"/>
      <w:lvlJc w:val="left"/>
      <w:pPr>
        <w:ind w:left="9158" w:hanging="152"/>
      </w:pPr>
      <w:rPr>
        <w:rFonts w:hint="default"/>
        <w:lang w:val="en-US" w:eastAsia="en-US" w:bidi="ar-SA"/>
      </w:rPr>
    </w:lvl>
  </w:abstractNum>
  <w:num w:numId="1" w16cid:durableId="1805462038">
    <w:abstractNumId w:val="0"/>
  </w:num>
  <w:num w:numId="2" w16cid:durableId="818570826">
    <w:abstractNumId w:val="3"/>
  </w:num>
  <w:num w:numId="3" w16cid:durableId="29426742">
    <w:abstractNumId w:val="5"/>
  </w:num>
  <w:num w:numId="4" w16cid:durableId="813180030">
    <w:abstractNumId w:val="4"/>
  </w:num>
  <w:num w:numId="5" w16cid:durableId="103155400">
    <w:abstractNumId w:val="2"/>
  </w:num>
  <w:num w:numId="6" w16cid:durableId="1491403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936"/>
    <w:rsid w:val="00023FFF"/>
    <w:rsid w:val="0003317C"/>
    <w:rsid w:val="000576AD"/>
    <w:rsid w:val="0007561B"/>
    <w:rsid w:val="000C529C"/>
    <w:rsid w:val="00124DCC"/>
    <w:rsid w:val="00125A36"/>
    <w:rsid w:val="00161110"/>
    <w:rsid w:val="00164D35"/>
    <w:rsid w:val="001A7707"/>
    <w:rsid w:val="00203186"/>
    <w:rsid w:val="002248CB"/>
    <w:rsid w:val="002B2B60"/>
    <w:rsid w:val="002B7291"/>
    <w:rsid w:val="00310847"/>
    <w:rsid w:val="003236A2"/>
    <w:rsid w:val="00377E9E"/>
    <w:rsid w:val="0038364A"/>
    <w:rsid w:val="00386F67"/>
    <w:rsid w:val="00415035"/>
    <w:rsid w:val="00452C45"/>
    <w:rsid w:val="00477EF7"/>
    <w:rsid w:val="004B1D28"/>
    <w:rsid w:val="004C7161"/>
    <w:rsid w:val="004E31E8"/>
    <w:rsid w:val="00515272"/>
    <w:rsid w:val="005431DC"/>
    <w:rsid w:val="005A6FBE"/>
    <w:rsid w:val="006B1DFD"/>
    <w:rsid w:val="006C5A79"/>
    <w:rsid w:val="006C7B92"/>
    <w:rsid w:val="00744C4A"/>
    <w:rsid w:val="00755681"/>
    <w:rsid w:val="007A0248"/>
    <w:rsid w:val="007A104B"/>
    <w:rsid w:val="007B3BEC"/>
    <w:rsid w:val="007C1C72"/>
    <w:rsid w:val="007C3936"/>
    <w:rsid w:val="007D58CB"/>
    <w:rsid w:val="0084472B"/>
    <w:rsid w:val="00852DD9"/>
    <w:rsid w:val="009005F3"/>
    <w:rsid w:val="00940ECC"/>
    <w:rsid w:val="009C3A1A"/>
    <w:rsid w:val="00A24F36"/>
    <w:rsid w:val="00A51003"/>
    <w:rsid w:val="00A91AF0"/>
    <w:rsid w:val="00AB443F"/>
    <w:rsid w:val="00AC03F3"/>
    <w:rsid w:val="00AE27EE"/>
    <w:rsid w:val="00B54CED"/>
    <w:rsid w:val="00B860EC"/>
    <w:rsid w:val="00BD4744"/>
    <w:rsid w:val="00BE3399"/>
    <w:rsid w:val="00C64693"/>
    <w:rsid w:val="00C80100"/>
    <w:rsid w:val="00CD307F"/>
    <w:rsid w:val="00CF0F1F"/>
    <w:rsid w:val="00CF15CA"/>
    <w:rsid w:val="00D44DAA"/>
    <w:rsid w:val="00D70CEC"/>
    <w:rsid w:val="00D85ABE"/>
    <w:rsid w:val="00DB47F1"/>
    <w:rsid w:val="00DC56DC"/>
    <w:rsid w:val="00DD7B74"/>
    <w:rsid w:val="00DF3554"/>
    <w:rsid w:val="00E03B4A"/>
    <w:rsid w:val="00E07310"/>
    <w:rsid w:val="00E45E26"/>
    <w:rsid w:val="00E673B4"/>
    <w:rsid w:val="00EA432F"/>
    <w:rsid w:val="00EA62C1"/>
    <w:rsid w:val="00EE024B"/>
    <w:rsid w:val="00EF04C1"/>
    <w:rsid w:val="00F10085"/>
    <w:rsid w:val="00F25439"/>
    <w:rsid w:val="00F810C7"/>
    <w:rsid w:val="00F908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91C98E"/>
  <w15:docId w15:val="{C62474D9-98EC-43B5-AB4D-EF0631C81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4472B"/>
    <w:rPr>
      <w:rFonts w:ascii="Times New Roman" w:eastAsia="Times New Roman" w:hAnsi="Times New Roman" w:cs="Times New Roman"/>
    </w:rPr>
  </w:style>
  <w:style w:type="paragraph" w:styleId="Heading1">
    <w:name w:val="heading 1"/>
    <w:basedOn w:val="Normal"/>
    <w:uiPriority w:val="1"/>
    <w:qFormat/>
    <w:rsid w:val="0084472B"/>
    <w:pPr>
      <w:spacing w:before="85"/>
      <w:ind w:left="60"/>
      <w:outlineLvl w:val="0"/>
    </w:pPr>
    <w:rPr>
      <w:b/>
      <w:bCs/>
      <w:sz w:val="36"/>
      <w:szCs w:val="36"/>
    </w:rPr>
  </w:style>
  <w:style w:type="paragraph" w:styleId="Heading2">
    <w:name w:val="heading 2"/>
    <w:basedOn w:val="Normal"/>
    <w:uiPriority w:val="1"/>
    <w:qFormat/>
    <w:rsid w:val="0084472B"/>
    <w:pPr>
      <w:spacing w:line="387" w:lineRule="exact"/>
      <w:ind w:left="20"/>
      <w:outlineLvl w:val="1"/>
    </w:pPr>
    <w:rPr>
      <w:sz w:val="36"/>
      <w:szCs w:val="36"/>
    </w:rPr>
  </w:style>
  <w:style w:type="paragraph" w:styleId="Heading3">
    <w:name w:val="heading 3"/>
    <w:basedOn w:val="Normal"/>
    <w:uiPriority w:val="1"/>
    <w:qFormat/>
    <w:rsid w:val="0084472B"/>
    <w:pPr>
      <w:ind w:left="452"/>
      <w:outlineLvl w:val="2"/>
    </w:pPr>
    <w:rPr>
      <w:b/>
      <w:bCs/>
      <w:sz w:val="28"/>
      <w:szCs w:val="28"/>
    </w:rPr>
  </w:style>
  <w:style w:type="paragraph" w:styleId="Heading4">
    <w:name w:val="heading 4"/>
    <w:basedOn w:val="Normal"/>
    <w:uiPriority w:val="1"/>
    <w:qFormat/>
    <w:rsid w:val="0084472B"/>
    <w:pPr>
      <w:spacing w:before="90"/>
      <w:ind w:left="301" w:right="739"/>
      <w:jc w:val="center"/>
      <w:outlineLvl w:val="3"/>
    </w:pPr>
    <w:rPr>
      <w:b/>
      <w:bCs/>
      <w:sz w:val="27"/>
      <w:szCs w:val="27"/>
    </w:rPr>
  </w:style>
  <w:style w:type="paragraph" w:styleId="Heading5">
    <w:name w:val="heading 5"/>
    <w:basedOn w:val="Normal"/>
    <w:uiPriority w:val="1"/>
    <w:qFormat/>
    <w:rsid w:val="0084472B"/>
    <w:pPr>
      <w:ind w:left="301" w:right="888"/>
      <w:jc w:val="center"/>
      <w:outlineLvl w:val="4"/>
    </w:pPr>
    <w:rPr>
      <w:b/>
      <w:bCs/>
      <w:sz w:val="20"/>
      <w:szCs w:val="20"/>
    </w:rPr>
  </w:style>
  <w:style w:type="paragraph" w:styleId="Heading6">
    <w:name w:val="heading 6"/>
    <w:basedOn w:val="Normal"/>
    <w:uiPriority w:val="1"/>
    <w:qFormat/>
    <w:rsid w:val="0084472B"/>
    <w:pPr>
      <w:ind w:left="301"/>
      <w:jc w:val="center"/>
      <w:outlineLvl w:val="5"/>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4472B"/>
    <w:rPr>
      <w:sz w:val="20"/>
      <w:szCs w:val="20"/>
    </w:rPr>
  </w:style>
  <w:style w:type="paragraph" w:styleId="Title">
    <w:name w:val="Title"/>
    <w:basedOn w:val="Normal"/>
    <w:uiPriority w:val="1"/>
    <w:qFormat/>
    <w:rsid w:val="0084472B"/>
    <w:pPr>
      <w:spacing w:before="324"/>
      <w:ind w:left="301" w:right="772"/>
      <w:jc w:val="center"/>
    </w:pPr>
    <w:rPr>
      <w:rFonts w:ascii="Calibri" w:eastAsia="Calibri" w:hAnsi="Calibri" w:cs="Calibri"/>
      <w:sz w:val="64"/>
      <w:szCs w:val="64"/>
    </w:rPr>
  </w:style>
  <w:style w:type="paragraph" w:styleId="ListParagraph">
    <w:name w:val="List Paragraph"/>
    <w:basedOn w:val="Normal"/>
    <w:uiPriority w:val="1"/>
    <w:qFormat/>
    <w:rsid w:val="0084472B"/>
    <w:pPr>
      <w:ind w:left="1273" w:right="38"/>
    </w:pPr>
  </w:style>
  <w:style w:type="paragraph" w:customStyle="1" w:styleId="TableParagraph">
    <w:name w:val="Table Paragraph"/>
    <w:basedOn w:val="Normal"/>
    <w:uiPriority w:val="1"/>
    <w:qFormat/>
    <w:rsid w:val="0084472B"/>
    <w:pPr>
      <w:ind w:left="105"/>
    </w:pPr>
  </w:style>
  <w:style w:type="paragraph" w:styleId="BalloonText">
    <w:name w:val="Balloon Text"/>
    <w:basedOn w:val="Normal"/>
    <w:link w:val="BalloonTextChar"/>
    <w:uiPriority w:val="99"/>
    <w:semiHidden/>
    <w:unhideWhenUsed/>
    <w:rsid w:val="00CF15CA"/>
    <w:rPr>
      <w:rFonts w:ascii="Tahoma" w:hAnsi="Tahoma" w:cs="Tahoma"/>
      <w:sz w:val="16"/>
      <w:szCs w:val="16"/>
    </w:rPr>
  </w:style>
  <w:style w:type="character" w:customStyle="1" w:styleId="BalloonTextChar">
    <w:name w:val="Balloon Text Char"/>
    <w:basedOn w:val="DefaultParagraphFont"/>
    <w:link w:val="BalloonText"/>
    <w:uiPriority w:val="99"/>
    <w:semiHidden/>
    <w:rsid w:val="00CF15CA"/>
    <w:rPr>
      <w:rFonts w:ascii="Tahoma" w:eastAsia="Times New Roman" w:hAnsi="Tahoma" w:cs="Tahoma"/>
      <w:sz w:val="16"/>
      <w:szCs w:val="16"/>
    </w:rPr>
  </w:style>
  <w:style w:type="paragraph" w:styleId="NoSpacing">
    <w:name w:val="No Spacing"/>
    <w:uiPriority w:val="1"/>
    <w:qFormat/>
    <w:rsid w:val="00DC56DC"/>
    <w:rPr>
      <w:rFonts w:ascii="Times New Roman" w:eastAsia="Times New Roman" w:hAnsi="Times New Roman" w:cs="Times New Roman"/>
    </w:rPr>
  </w:style>
  <w:style w:type="character" w:styleId="Hyperlink">
    <w:name w:val="Hyperlink"/>
    <w:basedOn w:val="DefaultParagraphFont"/>
    <w:uiPriority w:val="99"/>
    <w:unhideWhenUsed/>
    <w:rsid w:val="00BD4744"/>
    <w:rPr>
      <w:color w:val="0000FF" w:themeColor="hyperlink"/>
      <w:u w:val="single"/>
    </w:rPr>
  </w:style>
  <w:style w:type="paragraph" w:styleId="Header">
    <w:name w:val="header"/>
    <w:basedOn w:val="Normal"/>
    <w:link w:val="HeaderChar"/>
    <w:uiPriority w:val="99"/>
    <w:unhideWhenUsed/>
    <w:rsid w:val="00D85ABE"/>
    <w:pPr>
      <w:tabs>
        <w:tab w:val="center" w:pos="4680"/>
        <w:tab w:val="right" w:pos="9360"/>
      </w:tabs>
    </w:pPr>
  </w:style>
  <w:style w:type="character" w:customStyle="1" w:styleId="HeaderChar">
    <w:name w:val="Header Char"/>
    <w:basedOn w:val="DefaultParagraphFont"/>
    <w:link w:val="Header"/>
    <w:uiPriority w:val="99"/>
    <w:rsid w:val="00D85ABE"/>
    <w:rPr>
      <w:rFonts w:ascii="Times New Roman" w:eastAsia="Times New Roman" w:hAnsi="Times New Roman" w:cs="Times New Roman"/>
    </w:rPr>
  </w:style>
  <w:style w:type="paragraph" w:styleId="Footer">
    <w:name w:val="footer"/>
    <w:basedOn w:val="Normal"/>
    <w:link w:val="FooterChar"/>
    <w:uiPriority w:val="99"/>
    <w:unhideWhenUsed/>
    <w:rsid w:val="00D85ABE"/>
    <w:pPr>
      <w:tabs>
        <w:tab w:val="center" w:pos="4680"/>
        <w:tab w:val="right" w:pos="9360"/>
      </w:tabs>
    </w:pPr>
  </w:style>
  <w:style w:type="character" w:customStyle="1" w:styleId="FooterChar">
    <w:name w:val="Footer Char"/>
    <w:basedOn w:val="DefaultParagraphFont"/>
    <w:link w:val="Footer"/>
    <w:uiPriority w:val="99"/>
    <w:rsid w:val="00D85ABE"/>
    <w:rPr>
      <w:rFonts w:ascii="Times New Roman" w:eastAsia="Times New Roman" w:hAnsi="Times New Roman" w:cs="Times New Roman"/>
    </w:rPr>
  </w:style>
  <w:style w:type="table" w:styleId="TableGrid">
    <w:name w:val="Table Grid"/>
    <w:basedOn w:val="TableNormal"/>
    <w:uiPriority w:val="59"/>
    <w:rsid w:val="0051527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Char">
    <w:name w:val="Body Text Char"/>
    <w:basedOn w:val="DefaultParagraphFont"/>
    <w:link w:val="BodyText"/>
    <w:uiPriority w:val="1"/>
    <w:rsid w:val="00DD7B74"/>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riyariyadharshinipriy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321</Words>
  <Characters>1658</Characters>
  <Application>Microsoft Office Word</Application>
  <DocSecurity>0</DocSecurity>
  <Lines>57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Ajay Rahul R</cp:lastModifiedBy>
  <cp:revision>7</cp:revision>
  <cp:lastPrinted>2023-05-03T08:39:00Z</cp:lastPrinted>
  <dcterms:created xsi:type="dcterms:W3CDTF">2023-10-04T16:44:00Z</dcterms:created>
  <dcterms:modified xsi:type="dcterms:W3CDTF">2023-12-09T06:34:00Z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2023-05-03T00:00:00Z</vt:filetime>
  </property>
  <property fmtid="{D5CDD505-2E9C-101B-9397-08002B2CF9AE}" pid="3" name="GrammarlyDocumentId">
    <vt:lpwstr>be41ebcd8988e9e9ae8bf8fa61b79a5b17ba2e01710f3ef5a41fcda32612b5e0</vt:lpwstr>
  </property>
</Properties>
</file>