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EF3" w:rsidRDefault="00185EF3" w:rsidP="00185EF3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4424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Test Scenario</w:t>
      </w:r>
      <w:r w:rsidRPr="007175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- </w:t>
      </w:r>
      <w:r w:rsidRPr="0044424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LinkedIn Feed Post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>To verify that the post button should be clickable.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>To verify that</w:t>
      </w:r>
      <w:r w:rsidRPr="00A342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if on clicking post button feed post gets displayed.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>To verify that the user can select and apply the background template of post.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>To verify that the user can select and apply the font of text that post on LinkedIn.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>To verify that the user can post picture by</w:t>
      </w:r>
      <w:r w:rsidRPr="00A342E1">
        <w:rPr>
          <w:rFonts w:ascii="Times New Roman" w:eastAsia="Times New Roman" w:hAnsi="Times New Roman" w:cs="Times New Roman"/>
          <w:sz w:val="24"/>
          <w:szCs w:val="24"/>
        </w:rPr>
        <w:t xml:space="preserve"> clicking on camera button.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A342E1">
        <w:rPr>
          <w:rFonts w:ascii="Times New Roman" w:hAnsi="Times New Roman" w:cs="Times New Roman"/>
          <w:sz w:val="24"/>
          <w:szCs w:val="24"/>
        </w:rPr>
        <w:t>verify that the phone should ask permission for allowing camera to take picture.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>To verify that the user can post the video by</w:t>
      </w:r>
      <w:r w:rsidRPr="00A342E1">
        <w:rPr>
          <w:rFonts w:ascii="Times New Roman" w:eastAsia="Times New Roman" w:hAnsi="Times New Roman" w:cs="Times New Roman"/>
          <w:sz w:val="24"/>
          <w:szCs w:val="24"/>
        </w:rPr>
        <w:t xml:space="preserve"> clicking on video button.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>To verify that the phone should ask permission for allowing camera to take video.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>To verify that the user can select the picture from gallery.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 xml:space="preserve">To verify that </w:t>
      </w:r>
      <w:r w:rsidRPr="00A342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maximum number of picture, that selected from gallery </w:t>
      </w:r>
    </w:p>
    <w:p w:rsidR="00185EF3" w:rsidRPr="00444242" w:rsidRDefault="00185EF3" w:rsidP="00185EF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 xml:space="preserve">To verify that the user can </w:t>
      </w:r>
      <w:r w:rsidRPr="00444242">
        <w:rPr>
          <w:rFonts w:ascii="Times New Roman" w:eastAsia="Times New Roman" w:hAnsi="Times New Roman" w:cs="Times New Roman"/>
          <w:color w:val="000000"/>
          <w:sz w:val="24"/>
          <w:szCs w:val="24"/>
        </w:rPr>
        <w:t>comment on LinkedIn post.</w:t>
      </w:r>
    </w:p>
    <w:p w:rsidR="00185EF3" w:rsidRPr="00444242" w:rsidRDefault="00185EF3" w:rsidP="00185EF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 xml:space="preserve">To verify that the user can </w:t>
      </w:r>
      <w:r w:rsidRPr="00444242">
        <w:rPr>
          <w:rFonts w:ascii="Times New Roman" w:eastAsia="Times New Roman" w:hAnsi="Times New Roman" w:cs="Times New Roman"/>
          <w:color w:val="000000"/>
          <w:sz w:val="24"/>
          <w:szCs w:val="24"/>
        </w:rPr>
        <w:t>like the LinkedIn post.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>To verify that the user can schedule the time to send post.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>To verify that the user can share post to anyone, connection only and specific group.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>To verify that the user can select option to who can comment on post.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>To verify that the user can add document to the post.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>To verify that the user can create a poll for post.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 xml:space="preserve">To verify that the user can share the post that they are </w:t>
      </w:r>
      <w:proofErr w:type="gramStart"/>
      <w:r w:rsidRPr="00A342E1">
        <w:rPr>
          <w:rFonts w:ascii="Times New Roman" w:hAnsi="Times New Roman" w:cs="Times New Roman"/>
          <w:sz w:val="24"/>
          <w:szCs w:val="24"/>
        </w:rPr>
        <w:t>hiring .</w:t>
      </w:r>
      <w:proofErr w:type="gramEnd"/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>To verify that the user can post celebration an occasion.</w:t>
      </w:r>
    </w:p>
    <w:p w:rsidR="00185EF3" w:rsidRPr="00A342E1" w:rsidRDefault="00185EF3" w:rsidP="00185E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2E1">
        <w:rPr>
          <w:rFonts w:ascii="Times New Roman" w:hAnsi="Times New Roman" w:cs="Times New Roman"/>
          <w:sz w:val="24"/>
          <w:szCs w:val="24"/>
        </w:rPr>
        <w:t>To verify that if clicking on celebration an occasion, user can add welcome to team, give kudos, project launch, work anniversary, new position, new education milestone, new certification.</w:t>
      </w:r>
    </w:p>
    <w:p w:rsidR="00DC4064" w:rsidRDefault="00DC4064"/>
    <w:sectPr w:rsidR="00DC4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30A62"/>
    <w:multiLevelType w:val="hybridMultilevel"/>
    <w:tmpl w:val="CC8E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185EF3"/>
    <w:rsid w:val="00185EF3"/>
    <w:rsid w:val="00DC4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Ajaysingh Theng</dc:creator>
  <cp:keywords/>
  <dc:description/>
  <cp:lastModifiedBy>Ajaysingh Theng</cp:lastModifiedBy>
  <cp:revision>2</cp:revision>
  <dcterms:created xsi:type="dcterms:W3CDTF">2023-05-16T12:34:00Z</dcterms:created>
  <dcterms:modified xsi:type="dcterms:W3CDTF">2023-05-16T12:35:00Z</dcterms:modified>
</cp:coreProperties>
</file>