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C00BA9" w14:textId="77777777" w:rsidR="001F52FF" w:rsidRPr="00CA2BE9" w:rsidRDefault="001F52FF" w:rsidP="00D2692A">
      <w:pPr>
        <w:ind w:left="708" w:hanging="708"/>
        <w:rPr>
          <w:b/>
        </w:rPr>
      </w:pPr>
      <w:bookmarkStart w:id="0" w:name="_Toc314068516"/>
      <w:bookmarkStart w:id="1" w:name="_Toc315196086"/>
      <w:bookmarkStart w:id="2" w:name="_Toc315767349"/>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4"/>
        <w:gridCol w:w="4241"/>
      </w:tblGrid>
      <w:tr w:rsidR="0037237F" w:rsidRPr="00CA2BE9" w14:paraId="202424E9" w14:textId="77777777" w:rsidTr="0037237F">
        <w:tc>
          <w:tcPr>
            <w:tcW w:w="4322" w:type="dxa"/>
          </w:tcPr>
          <w:p w14:paraId="488C17EE" w14:textId="77777777" w:rsidR="0037237F" w:rsidRPr="00CA2BE9" w:rsidRDefault="0037237F" w:rsidP="00C91CC8">
            <w:r w:rsidRPr="00CA2BE9">
              <w:rPr>
                <w:noProof/>
                <w:lang w:val="es-ES"/>
              </w:rPr>
              <w:drawing>
                <wp:anchor distT="0" distB="0" distL="114300" distR="114300" simplePos="0" relativeHeight="251658752" behindDoc="0" locked="0" layoutInCell="1" allowOverlap="1" wp14:anchorId="61454954" wp14:editId="3A1B0F6E">
                  <wp:simplePos x="0" y="0"/>
                  <wp:positionH relativeFrom="column">
                    <wp:posOffset>217170</wp:posOffset>
                  </wp:positionH>
                  <wp:positionV relativeFrom="paragraph">
                    <wp:posOffset>-344170</wp:posOffset>
                  </wp:positionV>
                  <wp:extent cx="1463040" cy="1009650"/>
                  <wp:effectExtent l="0" t="0" r="381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63040" cy="10096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322" w:type="dxa"/>
          </w:tcPr>
          <w:p w14:paraId="417ECE84" w14:textId="77777777" w:rsidR="0037237F" w:rsidRPr="00CA2BE9" w:rsidRDefault="0037237F" w:rsidP="0037237F">
            <w:pPr>
              <w:rPr>
                <w:b/>
                <w:sz w:val="28"/>
              </w:rPr>
            </w:pPr>
            <w:r w:rsidRPr="00CA2BE9">
              <w:rPr>
                <w:b/>
                <w:sz w:val="28"/>
              </w:rPr>
              <w:t>European Commission</w:t>
            </w:r>
          </w:p>
          <w:p w14:paraId="38C57B9D" w14:textId="77777777" w:rsidR="0037237F" w:rsidRPr="00CA2BE9" w:rsidRDefault="0037237F" w:rsidP="0037237F">
            <w:pPr>
              <w:rPr>
                <w:b/>
                <w:sz w:val="28"/>
              </w:rPr>
            </w:pPr>
            <w:r w:rsidRPr="00CA2BE9">
              <w:rPr>
                <w:b/>
                <w:sz w:val="28"/>
              </w:rPr>
              <w:t>DIRECTORATE GENERAL</w:t>
            </w:r>
          </w:p>
          <w:p w14:paraId="0B2411D3" w14:textId="77777777" w:rsidR="0037237F" w:rsidRPr="00CA2BE9" w:rsidRDefault="0037237F" w:rsidP="0037237F">
            <w:pPr>
              <w:rPr>
                <w:b/>
                <w:sz w:val="28"/>
              </w:rPr>
            </w:pPr>
            <w:r w:rsidRPr="00CA2BE9">
              <w:rPr>
                <w:b/>
                <w:sz w:val="28"/>
              </w:rPr>
              <w:t>GROWTH</w:t>
            </w:r>
          </w:p>
          <w:p w14:paraId="01CC92B0" w14:textId="77777777" w:rsidR="0037237F" w:rsidRPr="00CA2BE9" w:rsidRDefault="0037237F" w:rsidP="00C91CC8"/>
        </w:tc>
      </w:tr>
    </w:tbl>
    <w:p w14:paraId="25A8B040" w14:textId="77777777" w:rsidR="005A2A8B" w:rsidRPr="00CA2BE9" w:rsidRDefault="005A2A8B" w:rsidP="00C91CC8"/>
    <w:p w14:paraId="537E5B2B" w14:textId="77777777" w:rsidR="005A2A8B" w:rsidRPr="00CA2BE9" w:rsidRDefault="005A2A8B" w:rsidP="00C91CC8"/>
    <w:p w14:paraId="317C6B3F" w14:textId="77777777" w:rsidR="000803A4" w:rsidRPr="00CA2BE9" w:rsidRDefault="000803A4" w:rsidP="00C91CC8"/>
    <w:p w14:paraId="0D2B1593" w14:textId="77777777" w:rsidR="00646885" w:rsidRPr="00CA2BE9" w:rsidRDefault="00646885" w:rsidP="00C91CC8"/>
    <w:p w14:paraId="4B98E75D" w14:textId="660737C1" w:rsidR="00E51B28" w:rsidRPr="00FC38A2" w:rsidRDefault="0037237F" w:rsidP="00FC38A2">
      <w:pPr>
        <w:pStyle w:val="Prrafodelista"/>
        <w:numPr>
          <w:ilvl w:val="0"/>
          <w:numId w:val="0"/>
        </w:numPr>
        <w:pBdr>
          <w:bottom w:val="single" w:sz="8" w:space="4" w:color="4F81BD"/>
        </w:pBdr>
        <w:spacing w:after="300"/>
        <w:jc w:val="center"/>
        <w:rPr>
          <w:rFonts w:ascii="Calibri" w:eastAsia="Times New Roman" w:hAnsi="Calibri"/>
          <w:b/>
          <w:bCs/>
          <w:color w:val="17365D"/>
          <w:spacing w:val="5"/>
          <w:sz w:val="52"/>
          <w:szCs w:val="52"/>
        </w:rPr>
      </w:pPr>
      <w:r w:rsidRPr="00CA2BE9">
        <w:rPr>
          <w:rFonts w:ascii="Calibri" w:eastAsia="Times New Roman" w:hAnsi="Calibri"/>
          <w:color w:val="17365D"/>
          <w:spacing w:val="5"/>
          <w:sz w:val="52"/>
          <w:szCs w:val="52"/>
        </w:rPr>
        <w:fldChar w:fldCharType="begin"/>
      </w:r>
      <w:r w:rsidRPr="00CA2BE9">
        <w:rPr>
          <w:rFonts w:ascii="Calibri" w:eastAsia="Times New Roman" w:hAnsi="Calibri"/>
          <w:color w:val="17365D"/>
          <w:spacing w:val="5"/>
          <w:sz w:val="52"/>
          <w:szCs w:val="52"/>
        </w:rPr>
        <w:instrText xml:space="preserve"> DOCPROPERTY  Title  \* MERGEFORMAT </w:instrText>
      </w:r>
      <w:r w:rsidRPr="00CA2BE9">
        <w:rPr>
          <w:rFonts w:ascii="Calibri" w:eastAsia="Times New Roman" w:hAnsi="Calibri"/>
          <w:color w:val="17365D"/>
          <w:spacing w:val="5"/>
          <w:sz w:val="52"/>
          <w:szCs w:val="52"/>
        </w:rPr>
        <w:fldChar w:fldCharType="separate"/>
      </w:r>
      <w:bookmarkStart w:id="3" w:name="_Toc467609523"/>
      <w:bookmarkStart w:id="4" w:name="_Toc467609694"/>
      <w:r w:rsidR="00811FB3">
        <w:rPr>
          <w:rFonts w:ascii="Calibri" w:eastAsia="Times New Roman" w:hAnsi="Calibri"/>
          <w:color w:val="17365D"/>
          <w:spacing w:val="5"/>
          <w:sz w:val="52"/>
          <w:szCs w:val="52"/>
        </w:rPr>
        <w:t>ESPD Test Cases Mapping</w:t>
      </w:r>
      <w:bookmarkEnd w:id="3"/>
      <w:bookmarkEnd w:id="4"/>
      <w:r w:rsidRPr="00CA2BE9">
        <w:rPr>
          <w:rFonts w:ascii="Calibri" w:eastAsia="Times New Roman" w:hAnsi="Calibri"/>
          <w:color w:val="17365D"/>
          <w:spacing w:val="5"/>
          <w:sz w:val="52"/>
          <w:szCs w:val="52"/>
        </w:rPr>
        <w:fldChar w:fldCharType="end"/>
      </w:r>
    </w:p>
    <w:p w14:paraId="43F0C050" w14:textId="77777777" w:rsidR="00E51B28" w:rsidRPr="00CA2BE9" w:rsidRDefault="00E51B28" w:rsidP="00FF235F">
      <w:pPr>
        <w:jc w:val="center"/>
        <w:rPr>
          <w:b/>
        </w:rPr>
      </w:pPr>
    </w:p>
    <w:p w14:paraId="060E9BA0" w14:textId="77777777" w:rsidR="00E51B28" w:rsidRPr="00CA2BE9" w:rsidRDefault="00E51B28" w:rsidP="00FF235F">
      <w:pPr>
        <w:jc w:val="center"/>
        <w:rPr>
          <w:b/>
        </w:rPr>
      </w:pPr>
    </w:p>
    <w:p w14:paraId="79750570" w14:textId="77777777" w:rsidR="00E51B28" w:rsidRPr="00CA2BE9" w:rsidRDefault="00E51B28" w:rsidP="00FF235F">
      <w:pPr>
        <w:jc w:val="center"/>
        <w:rPr>
          <w:b/>
        </w:rPr>
      </w:pPr>
    </w:p>
    <w:p w14:paraId="195EA25C" w14:textId="77777777" w:rsidR="00E51B28" w:rsidRPr="00CA2BE9" w:rsidRDefault="00E51B28" w:rsidP="00FF235F">
      <w:pPr>
        <w:jc w:val="center"/>
        <w:rPr>
          <w:b/>
        </w:rPr>
      </w:pPr>
    </w:p>
    <w:p w14:paraId="5E8762E2" w14:textId="77777777" w:rsidR="00E51B28" w:rsidRPr="00CA2BE9" w:rsidRDefault="00E51B28" w:rsidP="00FF235F">
      <w:pPr>
        <w:jc w:val="center"/>
        <w:rPr>
          <w:b/>
        </w:rPr>
      </w:pPr>
    </w:p>
    <w:p w14:paraId="0AE9728A" w14:textId="77777777" w:rsidR="00E51B28" w:rsidRPr="00CA2BE9" w:rsidRDefault="00E51B28" w:rsidP="00FF235F">
      <w:pPr>
        <w:jc w:val="center"/>
        <w:rPr>
          <w:b/>
        </w:rPr>
      </w:pPr>
    </w:p>
    <w:p w14:paraId="38DBC3F7" w14:textId="77777777" w:rsidR="00E51B28" w:rsidRPr="00CA2BE9" w:rsidRDefault="00E51B28" w:rsidP="00FF235F">
      <w:pPr>
        <w:jc w:val="center"/>
        <w:rPr>
          <w:b/>
        </w:rPr>
      </w:pPr>
    </w:p>
    <w:p w14:paraId="61F9BE89" w14:textId="77777777" w:rsidR="000B5F5D" w:rsidRPr="00CA2BE9" w:rsidRDefault="000B5F5D" w:rsidP="00FF235F">
      <w:pPr>
        <w:jc w:val="center"/>
        <w:rPr>
          <w:rStyle w:val="Style1"/>
          <w:rFonts w:ascii="Times New Roman" w:hAnsi="Times New Roman"/>
          <w:color w:val="808080" w:themeColor="background1" w:themeShade="80"/>
        </w:rPr>
      </w:pPr>
    </w:p>
    <w:p w14:paraId="450F6583" w14:textId="77777777" w:rsidR="000B5F5D" w:rsidRPr="00CA2BE9" w:rsidRDefault="000B5F5D" w:rsidP="00FF235F">
      <w:pPr>
        <w:jc w:val="center"/>
        <w:rPr>
          <w:rStyle w:val="Style1"/>
          <w:rFonts w:ascii="Times New Roman" w:hAnsi="Times New Roman"/>
          <w:color w:val="808080" w:themeColor="background1" w:themeShade="80"/>
        </w:rPr>
      </w:pPr>
    </w:p>
    <w:p w14:paraId="7AB620F6" w14:textId="77777777" w:rsidR="000B5F5D" w:rsidRPr="00CA2BE9" w:rsidRDefault="000B5F5D" w:rsidP="00FF235F">
      <w:pPr>
        <w:jc w:val="center"/>
        <w:rPr>
          <w:rStyle w:val="Style1"/>
          <w:rFonts w:ascii="Times New Roman" w:hAnsi="Times New Roman"/>
          <w:color w:val="808080" w:themeColor="background1" w:themeShade="80"/>
        </w:rPr>
      </w:pPr>
    </w:p>
    <w:p w14:paraId="381B7D6C" w14:textId="77777777" w:rsidR="000B5F5D" w:rsidRPr="00CA2BE9" w:rsidRDefault="000B5F5D" w:rsidP="00FF235F">
      <w:pPr>
        <w:jc w:val="center"/>
        <w:rPr>
          <w:rStyle w:val="Style1"/>
          <w:rFonts w:ascii="Times New Roman" w:hAnsi="Times New Roman"/>
          <w:color w:val="808080" w:themeColor="background1" w:themeShade="80"/>
        </w:rPr>
      </w:pPr>
    </w:p>
    <w:p w14:paraId="11A75C0C" w14:textId="77777777" w:rsidR="000B5F5D" w:rsidRPr="00CA2BE9" w:rsidRDefault="000B5F5D" w:rsidP="00FF235F">
      <w:pPr>
        <w:jc w:val="center"/>
        <w:rPr>
          <w:rStyle w:val="Style1"/>
          <w:rFonts w:ascii="Times New Roman" w:hAnsi="Times New Roman"/>
          <w:color w:val="808080" w:themeColor="background1" w:themeShade="80"/>
        </w:rPr>
      </w:pPr>
    </w:p>
    <w:p w14:paraId="5C82FA98" w14:textId="77777777" w:rsidR="000B5F5D" w:rsidRPr="00CA2BE9" w:rsidRDefault="000B5F5D" w:rsidP="00FF235F">
      <w:pPr>
        <w:jc w:val="center"/>
        <w:rPr>
          <w:rStyle w:val="Style1"/>
          <w:rFonts w:ascii="Times New Roman" w:hAnsi="Times New Roman"/>
          <w:color w:val="808080" w:themeColor="background1" w:themeShade="80"/>
        </w:rPr>
      </w:pPr>
    </w:p>
    <w:p w14:paraId="27D488F0" w14:textId="77777777" w:rsidR="000B5F5D" w:rsidRPr="00CA2BE9" w:rsidRDefault="000B5F5D" w:rsidP="00FF235F">
      <w:pPr>
        <w:jc w:val="center"/>
        <w:rPr>
          <w:rStyle w:val="Style1"/>
          <w:rFonts w:ascii="Times New Roman" w:hAnsi="Times New Roman"/>
          <w:color w:val="808080" w:themeColor="background1" w:themeShade="80"/>
        </w:rPr>
      </w:pPr>
    </w:p>
    <w:p w14:paraId="1F96325C" w14:textId="77777777" w:rsidR="000B5F5D" w:rsidRPr="00CA2BE9" w:rsidRDefault="000B5F5D" w:rsidP="00FF235F">
      <w:pPr>
        <w:jc w:val="center"/>
        <w:rPr>
          <w:rStyle w:val="Style1"/>
          <w:rFonts w:ascii="Times New Roman" w:hAnsi="Times New Roman"/>
          <w:color w:val="808080" w:themeColor="background1" w:themeShade="80"/>
        </w:rPr>
      </w:pPr>
    </w:p>
    <w:p w14:paraId="6016BEB9" w14:textId="77777777" w:rsidR="00E51B28" w:rsidRPr="00CA2BE9" w:rsidRDefault="00E51B28" w:rsidP="00FF235F">
      <w:pPr>
        <w:jc w:val="center"/>
        <w:rPr>
          <w:b/>
        </w:rPr>
      </w:pPr>
    </w:p>
    <w:p w14:paraId="639FAE19" w14:textId="77777777" w:rsidR="00E51B28" w:rsidRPr="00CA2BE9" w:rsidRDefault="00E51B28" w:rsidP="00FF235F">
      <w:pPr>
        <w:jc w:val="center"/>
        <w:rPr>
          <w:b/>
        </w:rPr>
      </w:pPr>
    </w:p>
    <w:p w14:paraId="7FE6EEB0" w14:textId="77777777" w:rsidR="0037237F" w:rsidRPr="00CA2BE9" w:rsidRDefault="0037237F">
      <w:pPr>
        <w:rPr>
          <w:b/>
        </w:rPr>
      </w:pPr>
      <w:r w:rsidRPr="00CA2BE9">
        <w:rPr>
          <w:b/>
        </w:rPr>
        <w:br w:type="page"/>
      </w:r>
    </w:p>
    <w:p w14:paraId="595FCE92" w14:textId="77777777" w:rsidR="0037237F" w:rsidRPr="00CA2BE9" w:rsidRDefault="0037237F" w:rsidP="0037237F">
      <w:pPr>
        <w:pStyle w:val="NoTitle"/>
      </w:pPr>
      <w:r w:rsidRPr="00CA2BE9">
        <w:lastRenderedPageBreak/>
        <w:t>Document metadata</w:t>
      </w:r>
    </w:p>
    <w:tbl>
      <w:tblPr>
        <w:tblW w:w="8966"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37"/>
        <w:gridCol w:w="7229"/>
      </w:tblGrid>
      <w:tr w:rsidR="0037237F" w:rsidRPr="00575ED6" w14:paraId="3375B99B" w14:textId="77777777" w:rsidTr="00396493">
        <w:trPr>
          <w:trHeight w:val="397"/>
          <w:jc w:val="center"/>
        </w:trPr>
        <w:tc>
          <w:tcPr>
            <w:tcW w:w="1737" w:type="dxa"/>
            <w:tcBorders>
              <w:top w:val="single" w:sz="4" w:space="0" w:color="C0C0C0"/>
              <w:left w:val="single" w:sz="4" w:space="0" w:color="C0C0C0"/>
              <w:bottom w:val="single" w:sz="4" w:space="0" w:color="C0C0C0"/>
              <w:right w:val="single" w:sz="4" w:space="0" w:color="C0C0C0"/>
            </w:tcBorders>
          </w:tcPr>
          <w:p w14:paraId="4B84A1F6" w14:textId="77777777" w:rsidR="0037237F" w:rsidRPr="00575ED6" w:rsidRDefault="0037237F" w:rsidP="00396493">
            <w:pPr>
              <w:pStyle w:val="TableCell"/>
              <w:rPr>
                <w:rFonts w:ascii="Calibri" w:hAnsi="Calibri" w:cs="Arial"/>
                <w:b/>
                <w:sz w:val="22"/>
              </w:rPr>
            </w:pPr>
            <w:r w:rsidRPr="00575ED6">
              <w:rPr>
                <w:rFonts w:ascii="Calibri" w:hAnsi="Calibri" w:cs="Arial"/>
                <w:b/>
                <w:sz w:val="22"/>
              </w:rPr>
              <w:t>Document Title</w:t>
            </w:r>
          </w:p>
        </w:tc>
        <w:tc>
          <w:tcPr>
            <w:tcW w:w="7229" w:type="dxa"/>
            <w:tcBorders>
              <w:top w:val="single" w:sz="4" w:space="0" w:color="C0C0C0"/>
              <w:left w:val="single" w:sz="4" w:space="0" w:color="C0C0C0"/>
              <w:bottom w:val="single" w:sz="4" w:space="0" w:color="C0C0C0"/>
              <w:right w:val="single" w:sz="4" w:space="0" w:color="C0C0C0"/>
            </w:tcBorders>
          </w:tcPr>
          <w:p w14:paraId="3A463BED" w14:textId="2D8E1D01" w:rsidR="0037237F" w:rsidRPr="00575ED6" w:rsidRDefault="00DB41FA" w:rsidP="00A97A69">
            <w:pPr>
              <w:pStyle w:val="TableCell"/>
              <w:rPr>
                <w:rFonts w:ascii="Calibri" w:hAnsi="Calibri" w:cs="Arial"/>
                <w:sz w:val="22"/>
              </w:rPr>
            </w:pPr>
            <w:r w:rsidRPr="00575ED6">
              <w:rPr>
                <w:rFonts w:ascii="Calibri" w:hAnsi="Calibri" w:cs="Arial"/>
                <w:sz w:val="22"/>
              </w:rPr>
              <w:t>ESPD Test Cases</w:t>
            </w:r>
            <w:r w:rsidR="007634D1" w:rsidRPr="00575ED6">
              <w:rPr>
                <w:rFonts w:ascii="Calibri" w:hAnsi="Calibri" w:cs="Arial"/>
                <w:sz w:val="22"/>
              </w:rPr>
              <w:t xml:space="preserve"> Mapping</w:t>
            </w:r>
          </w:p>
        </w:tc>
      </w:tr>
      <w:tr w:rsidR="0037237F" w:rsidRPr="00575ED6" w14:paraId="367CE7FA" w14:textId="77777777" w:rsidTr="00396493">
        <w:trPr>
          <w:trHeight w:val="397"/>
          <w:jc w:val="center"/>
        </w:trPr>
        <w:tc>
          <w:tcPr>
            <w:tcW w:w="1737" w:type="dxa"/>
            <w:tcBorders>
              <w:top w:val="single" w:sz="4" w:space="0" w:color="C0C0C0"/>
              <w:left w:val="single" w:sz="4" w:space="0" w:color="C0C0C0"/>
              <w:bottom w:val="single" w:sz="4" w:space="0" w:color="C0C0C0"/>
              <w:right w:val="single" w:sz="4" w:space="0" w:color="C0C0C0"/>
            </w:tcBorders>
          </w:tcPr>
          <w:p w14:paraId="465E463A" w14:textId="77777777" w:rsidR="0037237F" w:rsidRPr="00575ED6" w:rsidRDefault="0037237F" w:rsidP="00396493">
            <w:pPr>
              <w:pStyle w:val="TableCell"/>
              <w:rPr>
                <w:rFonts w:ascii="Calibri" w:hAnsi="Calibri" w:cs="Arial"/>
                <w:b/>
                <w:sz w:val="22"/>
              </w:rPr>
            </w:pPr>
            <w:r w:rsidRPr="00575ED6">
              <w:rPr>
                <w:rFonts w:ascii="Calibri" w:hAnsi="Calibri" w:cs="Arial"/>
                <w:b/>
                <w:sz w:val="22"/>
              </w:rPr>
              <w:t>Deliverable ID</w:t>
            </w:r>
          </w:p>
        </w:tc>
        <w:tc>
          <w:tcPr>
            <w:tcW w:w="7229" w:type="dxa"/>
            <w:tcBorders>
              <w:top w:val="single" w:sz="4" w:space="0" w:color="C0C0C0"/>
              <w:left w:val="single" w:sz="4" w:space="0" w:color="C0C0C0"/>
              <w:bottom w:val="single" w:sz="4" w:space="0" w:color="C0C0C0"/>
              <w:right w:val="single" w:sz="4" w:space="0" w:color="C0C0C0"/>
            </w:tcBorders>
          </w:tcPr>
          <w:p w14:paraId="29B8ED86" w14:textId="39094FA6" w:rsidR="0037237F" w:rsidRPr="00575ED6" w:rsidRDefault="00FC38A2" w:rsidP="00FC38A2">
            <w:pPr>
              <w:pStyle w:val="TableCell"/>
              <w:rPr>
                <w:rFonts w:ascii="Calibri" w:hAnsi="Calibri" w:cs="Arial"/>
                <w:sz w:val="22"/>
              </w:rPr>
            </w:pPr>
            <w:r>
              <w:rPr>
                <w:rFonts w:ascii="Calibri" w:hAnsi="Calibri" w:cs="Arial"/>
                <w:sz w:val="22"/>
              </w:rPr>
              <w:t>ESPD_TestCases</w:t>
            </w:r>
          </w:p>
        </w:tc>
      </w:tr>
      <w:tr w:rsidR="0037237F" w:rsidRPr="00575ED6" w14:paraId="169D63D6" w14:textId="77777777" w:rsidTr="00396493">
        <w:trPr>
          <w:trHeight w:val="397"/>
          <w:jc w:val="center"/>
        </w:trPr>
        <w:tc>
          <w:tcPr>
            <w:tcW w:w="1737" w:type="dxa"/>
            <w:tcBorders>
              <w:top w:val="single" w:sz="4" w:space="0" w:color="C0C0C0"/>
              <w:left w:val="single" w:sz="4" w:space="0" w:color="C0C0C0"/>
              <w:bottom w:val="single" w:sz="4" w:space="0" w:color="C0C0C0"/>
              <w:right w:val="single" w:sz="4" w:space="0" w:color="C0C0C0"/>
            </w:tcBorders>
          </w:tcPr>
          <w:p w14:paraId="70DC216F" w14:textId="77777777" w:rsidR="0037237F" w:rsidRPr="00575ED6" w:rsidRDefault="0037237F" w:rsidP="00396493">
            <w:pPr>
              <w:pStyle w:val="TableCell"/>
              <w:rPr>
                <w:rFonts w:ascii="Calibri" w:hAnsi="Calibri" w:cs="Arial"/>
                <w:b/>
                <w:sz w:val="22"/>
              </w:rPr>
            </w:pPr>
            <w:r w:rsidRPr="00575ED6">
              <w:rPr>
                <w:rFonts w:ascii="Calibri" w:hAnsi="Calibri" w:cs="Arial"/>
                <w:b/>
                <w:sz w:val="22"/>
              </w:rPr>
              <w:t>Subject</w:t>
            </w:r>
          </w:p>
        </w:tc>
        <w:tc>
          <w:tcPr>
            <w:tcW w:w="7229" w:type="dxa"/>
            <w:tcBorders>
              <w:top w:val="single" w:sz="4" w:space="0" w:color="C0C0C0"/>
              <w:left w:val="single" w:sz="4" w:space="0" w:color="C0C0C0"/>
              <w:bottom w:val="single" w:sz="4" w:space="0" w:color="C0C0C0"/>
              <w:right w:val="single" w:sz="4" w:space="0" w:color="C0C0C0"/>
            </w:tcBorders>
          </w:tcPr>
          <w:p w14:paraId="47FB8155" w14:textId="77A0995B" w:rsidR="0037237F" w:rsidRPr="00575ED6" w:rsidRDefault="007634D1" w:rsidP="00FC38A2">
            <w:pPr>
              <w:pStyle w:val="TableCell"/>
              <w:rPr>
                <w:rFonts w:ascii="Calibri" w:hAnsi="Calibri" w:cs="Arial"/>
                <w:sz w:val="22"/>
              </w:rPr>
            </w:pPr>
            <w:r w:rsidRPr="00575ED6">
              <w:rPr>
                <w:rFonts w:ascii="Calibri" w:hAnsi="Calibri" w:cs="Arial"/>
                <w:sz w:val="22"/>
              </w:rPr>
              <w:t>Mapping the test cases identified in the document “ESPD_TestCases</w:t>
            </w:r>
            <w:r w:rsidR="00FC38A2">
              <w:rPr>
                <w:rFonts w:ascii="Calibri" w:hAnsi="Calibri" w:cs="Arial"/>
                <w:sz w:val="22"/>
              </w:rPr>
              <w:t xml:space="preserve">_v10.docx” [ESPD_Testcases_V01], </w:t>
            </w:r>
            <w:r w:rsidR="005D2AA4">
              <w:rPr>
                <w:rFonts w:ascii="Calibri" w:hAnsi="Calibri" w:cs="Arial"/>
                <w:sz w:val="22"/>
              </w:rPr>
              <w:t xml:space="preserve">mapping </w:t>
            </w:r>
            <w:r w:rsidR="00FC38A2">
              <w:rPr>
                <w:rFonts w:ascii="Calibri" w:hAnsi="Calibri" w:cs="Arial"/>
                <w:sz w:val="22"/>
              </w:rPr>
              <w:t>with UBL-2.2 XSD and criteria taxonomy validation.</w:t>
            </w:r>
          </w:p>
        </w:tc>
      </w:tr>
      <w:tr w:rsidR="0037237F" w:rsidRPr="00575ED6" w14:paraId="0F1DD336" w14:textId="77777777" w:rsidTr="00396493">
        <w:trPr>
          <w:trHeight w:val="397"/>
          <w:jc w:val="center"/>
        </w:trPr>
        <w:tc>
          <w:tcPr>
            <w:tcW w:w="1737" w:type="dxa"/>
            <w:tcBorders>
              <w:top w:val="single" w:sz="4" w:space="0" w:color="C0C0C0"/>
              <w:left w:val="single" w:sz="4" w:space="0" w:color="C0C0C0"/>
              <w:bottom w:val="single" w:sz="4" w:space="0" w:color="C0C0C0"/>
              <w:right w:val="single" w:sz="4" w:space="0" w:color="C0C0C0"/>
            </w:tcBorders>
          </w:tcPr>
          <w:p w14:paraId="2F0BC6EF" w14:textId="77777777" w:rsidR="0037237F" w:rsidRPr="00575ED6" w:rsidRDefault="0037237F" w:rsidP="00396493">
            <w:pPr>
              <w:pStyle w:val="TableCell"/>
              <w:rPr>
                <w:rFonts w:ascii="Calibri" w:hAnsi="Calibri" w:cs="Arial"/>
                <w:b/>
                <w:sz w:val="22"/>
              </w:rPr>
            </w:pPr>
            <w:r w:rsidRPr="00575ED6">
              <w:rPr>
                <w:rFonts w:ascii="Calibri" w:hAnsi="Calibri" w:cs="Arial"/>
                <w:b/>
                <w:sz w:val="22"/>
              </w:rPr>
              <w:t xml:space="preserve">Version </w:t>
            </w:r>
          </w:p>
        </w:tc>
        <w:tc>
          <w:tcPr>
            <w:tcW w:w="7229" w:type="dxa"/>
            <w:tcBorders>
              <w:top w:val="single" w:sz="4" w:space="0" w:color="C0C0C0"/>
              <w:left w:val="single" w:sz="4" w:space="0" w:color="C0C0C0"/>
              <w:bottom w:val="single" w:sz="4" w:space="0" w:color="C0C0C0"/>
              <w:right w:val="single" w:sz="4" w:space="0" w:color="C0C0C0"/>
            </w:tcBorders>
          </w:tcPr>
          <w:p w14:paraId="71DB8F85" w14:textId="28567A7B" w:rsidR="0037237F" w:rsidRPr="00575ED6" w:rsidRDefault="0037237F" w:rsidP="00FC38A2">
            <w:pPr>
              <w:pStyle w:val="TableCell"/>
              <w:rPr>
                <w:rFonts w:ascii="Calibri" w:hAnsi="Calibri" w:cs="Arial"/>
                <w:sz w:val="22"/>
              </w:rPr>
            </w:pPr>
            <w:r w:rsidRPr="00575ED6">
              <w:rPr>
                <w:rFonts w:ascii="Calibri" w:hAnsi="Calibri" w:cs="Arial"/>
                <w:sz w:val="22"/>
              </w:rPr>
              <w:t xml:space="preserve">Version </w:t>
            </w:r>
            <w:r w:rsidRPr="00575ED6">
              <w:rPr>
                <w:rFonts w:ascii="Calibri" w:hAnsi="Calibri" w:cs="Arial"/>
                <w:sz w:val="22"/>
              </w:rPr>
              <w:fldChar w:fldCharType="begin"/>
            </w:r>
            <w:r w:rsidRPr="00575ED6">
              <w:rPr>
                <w:rFonts w:ascii="Calibri" w:hAnsi="Calibri" w:cs="Arial"/>
                <w:sz w:val="22"/>
              </w:rPr>
              <w:instrText xml:space="preserve"> DOCPROPERTY  Version  \* MERGEFORMAT </w:instrText>
            </w:r>
            <w:r w:rsidRPr="00575ED6">
              <w:rPr>
                <w:rFonts w:ascii="Calibri" w:hAnsi="Calibri" w:cs="Arial"/>
                <w:sz w:val="22"/>
              </w:rPr>
              <w:fldChar w:fldCharType="separate"/>
            </w:r>
            <w:r w:rsidR="00811FB3">
              <w:rPr>
                <w:rFonts w:ascii="Calibri" w:hAnsi="Calibri" w:cs="Arial"/>
                <w:sz w:val="22"/>
              </w:rPr>
              <w:t>1.0.0</w:t>
            </w:r>
            <w:r w:rsidRPr="00575ED6">
              <w:rPr>
                <w:rFonts w:ascii="Calibri" w:hAnsi="Calibri" w:cs="Arial"/>
                <w:sz w:val="22"/>
              </w:rPr>
              <w:fldChar w:fldCharType="end"/>
            </w:r>
          </w:p>
        </w:tc>
      </w:tr>
      <w:tr w:rsidR="0037237F" w:rsidRPr="00575ED6" w14:paraId="20A1B479" w14:textId="77777777" w:rsidTr="00396493">
        <w:trPr>
          <w:trHeight w:val="397"/>
          <w:jc w:val="center"/>
        </w:trPr>
        <w:tc>
          <w:tcPr>
            <w:tcW w:w="1737" w:type="dxa"/>
            <w:tcBorders>
              <w:top w:val="single" w:sz="4" w:space="0" w:color="C0C0C0"/>
              <w:left w:val="single" w:sz="4" w:space="0" w:color="C0C0C0"/>
              <w:bottom w:val="single" w:sz="4" w:space="0" w:color="C0C0C0"/>
              <w:right w:val="single" w:sz="4" w:space="0" w:color="C0C0C0"/>
            </w:tcBorders>
          </w:tcPr>
          <w:p w14:paraId="063C75B1" w14:textId="77777777" w:rsidR="0037237F" w:rsidRPr="00575ED6" w:rsidRDefault="0037237F" w:rsidP="00396493">
            <w:pPr>
              <w:pStyle w:val="TableCell"/>
              <w:rPr>
                <w:rFonts w:ascii="Calibri" w:hAnsi="Calibri" w:cs="Arial"/>
                <w:b/>
                <w:sz w:val="22"/>
              </w:rPr>
            </w:pPr>
            <w:r w:rsidRPr="00575ED6">
              <w:rPr>
                <w:rFonts w:ascii="Calibri" w:hAnsi="Calibri" w:cs="Arial"/>
                <w:b/>
                <w:sz w:val="22"/>
              </w:rPr>
              <w:t>Release Date</w:t>
            </w:r>
          </w:p>
        </w:tc>
        <w:tc>
          <w:tcPr>
            <w:tcW w:w="7229" w:type="dxa"/>
            <w:tcBorders>
              <w:top w:val="single" w:sz="4" w:space="0" w:color="C0C0C0"/>
              <w:left w:val="single" w:sz="4" w:space="0" w:color="C0C0C0"/>
              <w:bottom w:val="single" w:sz="4" w:space="0" w:color="C0C0C0"/>
              <w:right w:val="single" w:sz="4" w:space="0" w:color="C0C0C0"/>
            </w:tcBorders>
          </w:tcPr>
          <w:p w14:paraId="587BCE2F" w14:textId="23961ED2" w:rsidR="0037237F" w:rsidRPr="00575ED6" w:rsidRDefault="00DB41FA" w:rsidP="00FC38A2">
            <w:pPr>
              <w:pStyle w:val="TableCell"/>
              <w:rPr>
                <w:rFonts w:ascii="Calibri" w:hAnsi="Calibri" w:cs="Arial"/>
                <w:sz w:val="22"/>
              </w:rPr>
            </w:pPr>
            <w:r w:rsidRPr="00575ED6">
              <w:rPr>
                <w:rFonts w:ascii="Calibri" w:hAnsi="Calibri" w:cs="Arial"/>
                <w:sz w:val="22"/>
              </w:rPr>
              <w:t>201</w:t>
            </w:r>
            <w:r w:rsidR="007634D1" w:rsidRPr="00575ED6">
              <w:rPr>
                <w:rFonts w:ascii="Calibri" w:hAnsi="Calibri" w:cs="Arial"/>
                <w:sz w:val="22"/>
              </w:rPr>
              <w:t>80</w:t>
            </w:r>
            <w:r w:rsidR="00FC38A2">
              <w:rPr>
                <w:rFonts w:ascii="Calibri" w:hAnsi="Calibri" w:cs="Arial"/>
                <w:sz w:val="22"/>
              </w:rPr>
              <w:t>4</w:t>
            </w:r>
          </w:p>
        </w:tc>
      </w:tr>
      <w:tr w:rsidR="0037237F" w:rsidRPr="00575ED6" w14:paraId="3E97C0CF" w14:textId="77777777" w:rsidTr="00396493">
        <w:trPr>
          <w:trHeight w:val="397"/>
          <w:jc w:val="center"/>
        </w:trPr>
        <w:tc>
          <w:tcPr>
            <w:tcW w:w="1737" w:type="dxa"/>
            <w:tcBorders>
              <w:top w:val="single" w:sz="4" w:space="0" w:color="C0C0C0"/>
              <w:left w:val="single" w:sz="4" w:space="0" w:color="C0C0C0"/>
              <w:bottom w:val="single" w:sz="4" w:space="0" w:color="C0C0C0"/>
              <w:right w:val="single" w:sz="4" w:space="0" w:color="C0C0C0"/>
            </w:tcBorders>
          </w:tcPr>
          <w:p w14:paraId="76953FCC" w14:textId="77777777" w:rsidR="0037237F" w:rsidRPr="00575ED6" w:rsidRDefault="0037237F" w:rsidP="00396493">
            <w:pPr>
              <w:pStyle w:val="TableCell"/>
              <w:rPr>
                <w:rFonts w:ascii="Calibri" w:hAnsi="Calibri" w:cs="Arial"/>
                <w:b/>
                <w:sz w:val="22"/>
              </w:rPr>
            </w:pPr>
            <w:r w:rsidRPr="00575ED6">
              <w:rPr>
                <w:rFonts w:ascii="Calibri" w:hAnsi="Calibri" w:cs="Arial"/>
                <w:b/>
                <w:sz w:val="22"/>
              </w:rPr>
              <w:t>Filename</w:t>
            </w:r>
          </w:p>
        </w:tc>
        <w:tc>
          <w:tcPr>
            <w:tcW w:w="7229" w:type="dxa"/>
            <w:tcBorders>
              <w:top w:val="single" w:sz="4" w:space="0" w:color="C0C0C0"/>
              <w:left w:val="single" w:sz="4" w:space="0" w:color="C0C0C0"/>
              <w:bottom w:val="single" w:sz="4" w:space="0" w:color="C0C0C0"/>
              <w:right w:val="single" w:sz="4" w:space="0" w:color="C0C0C0"/>
            </w:tcBorders>
          </w:tcPr>
          <w:p w14:paraId="56BD7E01" w14:textId="5429B94F" w:rsidR="0037237F" w:rsidRPr="00575ED6" w:rsidRDefault="0037237F" w:rsidP="007634D1">
            <w:pPr>
              <w:pStyle w:val="TableCell"/>
              <w:rPr>
                <w:rFonts w:ascii="Calibri" w:hAnsi="Calibri" w:cs="Arial"/>
                <w:sz w:val="22"/>
              </w:rPr>
            </w:pPr>
            <w:r w:rsidRPr="00575ED6">
              <w:rPr>
                <w:rFonts w:ascii="Calibri" w:hAnsi="Calibri" w:cs="Arial"/>
                <w:sz w:val="22"/>
              </w:rPr>
              <w:fldChar w:fldCharType="begin"/>
            </w:r>
            <w:r w:rsidRPr="00575ED6">
              <w:rPr>
                <w:rFonts w:ascii="Calibri" w:hAnsi="Calibri" w:cs="Arial"/>
                <w:sz w:val="22"/>
              </w:rPr>
              <w:instrText xml:space="preserve"> FILENAME  \* Caps  \* MERGEFORMAT </w:instrText>
            </w:r>
            <w:r w:rsidRPr="00575ED6">
              <w:rPr>
                <w:rFonts w:ascii="Calibri" w:hAnsi="Calibri" w:cs="Arial"/>
                <w:sz w:val="22"/>
              </w:rPr>
              <w:fldChar w:fldCharType="separate"/>
            </w:r>
            <w:r w:rsidR="00FC38A2">
              <w:rPr>
                <w:rFonts w:ascii="Calibri" w:hAnsi="Calibri" w:cs="Arial"/>
                <w:noProof/>
                <w:sz w:val="22"/>
              </w:rPr>
              <w:t>ESPD_Testcases_Mapping_V06.Docx</w:t>
            </w:r>
            <w:r w:rsidRPr="00575ED6">
              <w:rPr>
                <w:rFonts w:ascii="Calibri" w:hAnsi="Calibri" w:cs="Arial"/>
                <w:sz w:val="22"/>
              </w:rPr>
              <w:fldChar w:fldCharType="end"/>
            </w:r>
          </w:p>
        </w:tc>
      </w:tr>
    </w:tbl>
    <w:p w14:paraId="5ECC93DF" w14:textId="77777777" w:rsidR="0037237F" w:rsidRPr="00CA2BE9" w:rsidRDefault="0037237F" w:rsidP="0037237F"/>
    <w:p w14:paraId="6951C792" w14:textId="77777777" w:rsidR="0037237F" w:rsidRPr="00CA2BE9" w:rsidRDefault="0037237F" w:rsidP="0037237F">
      <w:pPr>
        <w:pStyle w:val="NoTitle"/>
      </w:pPr>
      <w:r w:rsidRPr="00CA2BE9">
        <w:t>Change log</w:t>
      </w:r>
    </w:p>
    <w:tbl>
      <w:tblPr>
        <w:tblW w:w="9073"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3"/>
        <w:gridCol w:w="2410"/>
        <w:gridCol w:w="992"/>
        <w:gridCol w:w="1276"/>
        <w:gridCol w:w="1134"/>
        <w:gridCol w:w="1134"/>
        <w:gridCol w:w="1134"/>
      </w:tblGrid>
      <w:tr w:rsidR="0037237F" w:rsidRPr="001A63F0" w14:paraId="298D34F7" w14:textId="77777777" w:rsidTr="001A63F0">
        <w:tc>
          <w:tcPr>
            <w:tcW w:w="993" w:type="dxa"/>
            <w:shd w:val="clear" w:color="auto" w:fill="034EA2"/>
            <w:vAlign w:val="center"/>
          </w:tcPr>
          <w:p w14:paraId="01622C05" w14:textId="77777777" w:rsidR="0037237F" w:rsidRPr="001A63F0" w:rsidRDefault="0037237F" w:rsidP="00CC69E5">
            <w:pPr>
              <w:jc w:val="center"/>
              <w:rPr>
                <w:b/>
                <w:color w:val="FFFFFF"/>
                <w:sz w:val="20"/>
              </w:rPr>
            </w:pPr>
            <w:bookmarkStart w:id="5" w:name="_Toc394564277"/>
            <w:r w:rsidRPr="001A63F0">
              <w:rPr>
                <w:b/>
                <w:color w:val="FFFFFF"/>
                <w:sz w:val="20"/>
              </w:rPr>
              <w:t>Version</w:t>
            </w:r>
            <w:bookmarkEnd w:id="5"/>
          </w:p>
        </w:tc>
        <w:tc>
          <w:tcPr>
            <w:tcW w:w="2410" w:type="dxa"/>
            <w:shd w:val="clear" w:color="auto" w:fill="034EA2"/>
            <w:vAlign w:val="center"/>
          </w:tcPr>
          <w:p w14:paraId="2E3F7896" w14:textId="77777777" w:rsidR="0037237F" w:rsidRPr="001A63F0" w:rsidRDefault="0037237F" w:rsidP="00CC69E5">
            <w:pPr>
              <w:jc w:val="center"/>
              <w:rPr>
                <w:b/>
                <w:color w:val="FFFFFF"/>
                <w:sz w:val="20"/>
              </w:rPr>
            </w:pPr>
            <w:r w:rsidRPr="001A63F0">
              <w:rPr>
                <w:b/>
                <w:color w:val="FFFFFF"/>
                <w:sz w:val="20"/>
              </w:rPr>
              <w:t>Description</w:t>
            </w:r>
          </w:p>
        </w:tc>
        <w:tc>
          <w:tcPr>
            <w:tcW w:w="992" w:type="dxa"/>
            <w:shd w:val="clear" w:color="auto" w:fill="034EA2"/>
            <w:vAlign w:val="center"/>
          </w:tcPr>
          <w:p w14:paraId="5401D1E2" w14:textId="77777777" w:rsidR="0037237F" w:rsidRPr="001A63F0" w:rsidRDefault="0037237F" w:rsidP="00CC69E5">
            <w:pPr>
              <w:jc w:val="center"/>
              <w:rPr>
                <w:b/>
                <w:color w:val="FFFFFF"/>
                <w:sz w:val="20"/>
              </w:rPr>
            </w:pPr>
            <w:r w:rsidRPr="001A63F0">
              <w:rPr>
                <w:b/>
                <w:color w:val="FFFFFF"/>
                <w:sz w:val="20"/>
              </w:rPr>
              <w:t>Author</w:t>
            </w:r>
          </w:p>
        </w:tc>
        <w:tc>
          <w:tcPr>
            <w:tcW w:w="1276" w:type="dxa"/>
            <w:shd w:val="clear" w:color="auto" w:fill="034EA2"/>
            <w:vAlign w:val="center"/>
          </w:tcPr>
          <w:p w14:paraId="64DDA3B4" w14:textId="77777777" w:rsidR="0037237F" w:rsidRPr="001A63F0" w:rsidRDefault="0037237F" w:rsidP="00CC69E5">
            <w:pPr>
              <w:jc w:val="center"/>
              <w:rPr>
                <w:b/>
                <w:color w:val="FFFFFF"/>
                <w:sz w:val="20"/>
              </w:rPr>
            </w:pPr>
            <w:r w:rsidRPr="001A63F0">
              <w:rPr>
                <w:b/>
                <w:color w:val="FFFFFF"/>
                <w:sz w:val="20"/>
              </w:rPr>
              <w:t>Submitted</w:t>
            </w:r>
          </w:p>
        </w:tc>
        <w:tc>
          <w:tcPr>
            <w:tcW w:w="1134" w:type="dxa"/>
            <w:shd w:val="clear" w:color="auto" w:fill="034EA2"/>
            <w:vAlign w:val="center"/>
          </w:tcPr>
          <w:p w14:paraId="25DE1565" w14:textId="45D2BB72" w:rsidR="0037237F" w:rsidRPr="001A63F0" w:rsidRDefault="0037237F" w:rsidP="00CC69E5">
            <w:pPr>
              <w:jc w:val="center"/>
              <w:rPr>
                <w:b/>
                <w:color w:val="FFFFFF"/>
                <w:sz w:val="20"/>
              </w:rPr>
            </w:pPr>
            <w:r w:rsidRPr="001A63F0">
              <w:rPr>
                <w:b/>
                <w:color w:val="FFFFFF"/>
                <w:sz w:val="20"/>
              </w:rPr>
              <w:t>Required</w:t>
            </w:r>
          </w:p>
        </w:tc>
        <w:tc>
          <w:tcPr>
            <w:tcW w:w="1134" w:type="dxa"/>
            <w:shd w:val="clear" w:color="auto" w:fill="034EA2"/>
            <w:vAlign w:val="center"/>
          </w:tcPr>
          <w:p w14:paraId="53E797D6" w14:textId="77777777" w:rsidR="0037237F" w:rsidRPr="001A63F0" w:rsidRDefault="0037237F" w:rsidP="00CC69E5">
            <w:pPr>
              <w:jc w:val="center"/>
              <w:rPr>
                <w:b/>
                <w:color w:val="FFFFFF"/>
                <w:sz w:val="20"/>
              </w:rPr>
            </w:pPr>
            <w:r w:rsidRPr="001A63F0">
              <w:rPr>
                <w:b/>
                <w:color w:val="FFFFFF"/>
                <w:sz w:val="20"/>
              </w:rPr>
              <w:t>Reviewed</w:t>
            </w:r>
          </w:p>
        </w:tc>
        <w:tc>
          <w:tcPr>
            <w:tcW w:w="1134" w:type="dxa"/>
            <w:shd w:val="clear" w:color="auto" w:fill="034EA2"/>
            <w:vAlign w:val="center"/>
          </w:tcPr>
          <w:p w14:paraId="76B8C5E7" w14:textId="77777777" w:rsidR="0037237F" w:rsidRPr="001A63F0" w:rsidRDefault="0037237F" w:rsidP="00CC69E5">
            <w:pPr>
              <w:jc w:val="center"/>
              <w:rPr>
                <w:b/>
                <w:color w:val="FFFFFF"/>
                <w:sz w:val="20"/>
              </w:rPr>
            </w:pPr>
            <w:r w:rsidRPr="001A63F0">
              <w:rPr>
                <w:b/>
                <w:color w:val="FFFFFF"/>
                <w:sz w:val="20"/>
              </w:rPr>
              <w:t>Approved</w:t>
            </w:r>
          </w:p>
        </w:tc>
      </w:tr>
      <w:tr w:rsidR="001A63F0" w:rsidRPr="001A63F0" w14:paraId="661CD22A" w14:textId="77777777" w:rsidTr="001A63F0">
        <w:trPr>
          <w:trHeight w:val="48"/>
        </w:trPr>
        <w:tc>
          <w:tcPr>
            <w:tcW w:w="993" w:type="dxa"/>
            <w:shd w:val="clear" w:color="auto" w:fill="auto"/>
          </w:tcPr>
          <w:p w14:paraId="73B5F4E1" w14:textId="0D905A1C" w:rsidR="001A63F0" w:rsidRPr="001A63F0" w:rsidRDefault="005D2AA4" w:rsidP="005D2AA4">
            <w:pPr>
              <w:jc w:val="center"/>
              <w:rPr>
                <w:sz w:val="20"/>
              </w:rPr>
            </w:pPr>
            <w:r w:rsidRPr="001A63F0">
              <w:rPr>
                <w:sz w:val="20"/>
              </w:rPr>
              <w:fldChar w:fldCharType="begin"/>
            </w:r>
            <w:r w:rsidRPr="001A63F0">
              <w:rPr>
                <w:sz w:val="20"/>
              </w:rPr>
              <w:instrText xml:space="preserve"> DOCPROPERTY  Version  \* MERGEFORMAT </w:instrText>
            </w:r>
            <w:r w:rsidRPr="001A63F0">
              <w:rPr>
                <w:sz w:val="20"/>
              </w:rPr>
              <w:fldChar w:fldCharType="separate"/>
            </w:r>
            <w:r w:rsidR="00811FB3">
              <w:rPr>
                <w:sz w:val="20"/>
              </w:rPr>
              <w:t>1.0.0</w:t>
            </w:r>
            <w:r w:rsidRPr="001A63F0">
              <w:rPr>
                <w:sz w:val="20"/>
              </w:rPr>
              <w:fldChar w:fldCharType="end"/>
            </w:r>
          </w:p>
        </w:tc>
        <w:tc>
          <w:tcPr>
            <w:tcW w:w="2410" w:type="dxa"/>
            <w:shd w:val="clear" w:color="auto" w:fill="auto"/>
          </w:tcPr>
          <w:p w14:paraId="268045EA" w14:textId="09D5B89D" w:rsidR="001A63F0" w:rsidRPr="001A63F0" w:rsidRDefault="00FC38A2" w:rsidP="00396493">
            <w:pPr>
              <w:autoSpaceDE w:val="0"/>
              <w:autoSpaceDN w:val="0"/>
              <w:adjustRightInd w:val="0"/>
              <w:jc w:val="left"/>
              <w:rPr>
                <w:sz w:val="20"/>
              </w:rPr>
            </w:pPr>
            <w:r>
              <w:rPr>
                <w:sz w:val="20"/>
              </w:rPr>
              <w:t>Release of the document</w:t>
            </w:r>
          </w:p>
        </w:tc>
        <w:tc>
          <w:tcPr>
            <w:tcW w:w="992" w:type="dxa"/>
            <w:shd w:val="clear" w:color="auto" w:fill="auto"/>
          </w:tcPr>
          <w:p w14:paraId="2206E452" w14:textId="1EABB581" w:rsidR="001A63F0" w:rsidRPr="001A63F0" w:rsidRDefault="001A63F0" w:rsidP="00396493">
            <w:pPr>
              <w:rPr>
                <w:sz w:val="20"/>
              </w:rPr>
            </w:pPr>
            <w:r w:rsidRPr="001A63F0">
              <w:rPr>
                <w:sz w:val="20"/>
              </w:rPr>
              <w:t>everis, SLU</w:t>
            </w:r>
          </w:p>
        </w:tc>
        <w:tc>
          <w:tcPr>
            <w:tcW w:w="1276" w:type="dxa"/>
            <w:shd w:val="clear" w:color="auto" w:fill="auto"/>
          </w:tcPr>
          <w:p w14:paraId="7D71EE1C" w14:textId="77777777" w:rsidR="001A63F0" w:rsidRPr="001A63F0" w:rsidRDefault="001A63F0" w:rsidP="00396493">
            <w:pPr>
              <w:autoSpaceDE w:val="0"/>
              <w:autoSpaceDN w:val="0"/>
              <w:adjustRightInd w:val="0"/>
              <w:rPr>
                <w:sz w:val="20"/>
              </w:rPr>
            </w:pPr>
          </w:p>
        </w:tc>
        <w:tc>
          <w:tcPr>
            <w:tcW w:w="1134" w:type="dxa"/>
            <w:shd w:val="clear" w:color="auto" w:fill="auto"/>
          </w:tcPr>
          <w:p w14:paraId="16C89D96" w14:textId="77777777" w:rsidR="001A63F0" w:rsidRPr="001A63F0" w:rsidRDefault="001A63F0" w:rsidP="00396493">
            <w:pPr>
              <w:autoSpaceDE w:val="0"/>
              <w:autoSpaceDN w:val="0"/>
              <w:adjustRightInd w:val="0"/>
              <w:rPr>
                <w:sz w:val="20"/>
              </w:rPr>
            </w:pPr>
          </w:p>
        </w:tc>
        <w:tc>
          <w:tcPr>
            <w:tcW w:w="1134" w:type="dxa"/>
            <w:shd w:val="clear" w:color="auto" w:fill="auto"/>
          </w:tcPr>
          <w:p w14:paraId="29524F3F" w14:textId="77777777" w:rsidR="001A63F0" w:rsidRPr="001A63F0" w:rsidRDefault="001A63F0" w:rsidP="00396493">
            <w:pPr>
              <w:rPr>
                <w:sz w:val="20"/>
              </w:rPr>
            </w:pPr>
          </w:p>
        </w:tc>
        <w:tc>
          <w:tcPr>
            <w:tcW w:w="1134" w:type="dxa"/>
            <w:shd w:val="clear" w:color="auto" w:fill="auto"/>
          </w:tcPr>
          <w:p w14:paraId="55B6EFDD" w14:textId="77777777" w:rsidR="001A63F0" w:rsidRPr="001A63F0" w:rsidRDefault="001A63F0" w:rsidP="00396493">
            <w:pPr>
              <w:autoSpaceDE w:val="0"/>
              <w:autoSpaceDN w:val="0"/>
              <w:adjustRightInd w:val="0"/>
              <w:rPr>
                <w:sz w:val="20"/>
                <w:highlight w:val="yellow"/>
              </w:rPr>
            </w:pPr>
          </w:p>
        </w:tc>
      </w:tr>
    </w:tbl>
    <w:p w14:paraId="4449F8E7" w14:textId="77777777" w:rsidR="0037237F" w:rsidRPr="00CA2BE9" w:rsidRDefault="0037237F" w:rsidP="0037237F"/>
    <w:p w14:paraId="64DE7C16" w14:textId="77777777" w:rsidR="0037237F" w:rsidRPr="00CA2BE9" w:rsidRDefault="0037237F" w:rsidP="0037237F">
      <w:r w:rsidRPr="00CA2BE9">
        <w:tab/>
      </w:r>
    </w:p>
    <w:p w14:paraId="464B4922" w14:textId="77777777" w:rsidR="0037237F" w:rsidRPr="00CA2BE9" w:rsidRDefault="0037237F">
      <w:r w:rsidRPr="00CA2BE9">
        <w:br w:type="page"/>
      </w:r>
    </w:p>
    <w:p w14:paraId="0A09F1D7" w14:textId="77777777" w:rsidR="00AF6376" w:rsidRPr="00CA2BE9" w:rsidRDefault="0037237F" w:rsidP="00AF6376">
      <w:pPr>
        <w:pStyle w:val="NoTitle"/>
      </w:pPr>
      <w:r w:rsidRPr="00CA2BE9">
        <w:lastRenderedPageBreak/>
        <w:t>Table of Contents</w:t>
      </w:r>
    </w:p>
    <w:p w14:paraId="3A8F6866" w14:textId="77777777" w:rsidR="00AF6376" w:rsidRPr="00CA2BE9" w:rsidRDefault="00AF6376" w:rsidP="00AF6376"/>
    <w:sdt>
      <w:sdtPr>
        <w:rPr>
          <w:rFonts w:eastAsiaTheme="minorEastAsia" w:cstheme="minorBidi"/>
          <w:b w:val="0"/>
          <w:bCs w:val="0"/>
          <w:color w:val="auto"/>
          <w:sz w:val="22"/>
          <w:szCs w:val="22"/>
        </w:rPr>
        <w:id w:val="-340310891"/>
        <w:docPartObj>
          <w:docPartGallery w:val="Table of Contents"/>
          <w:docPartUnique/>
        </w:docPartObj>
      </w:sdtPr>
      <w:sdtEndPr/>
      <w:sdtContent>
        <w:p w14:paraId="2AA4D9BD" w14:textId="256638BB" w:rsidR="009C3DD1" w:rsidRPr="00CA2BE9" w:rsidRDefault="009C3DD1" w:rsidP="009C3DD1">
          <w:pPr>
            <w:pStyle w:val="TtulodeTDC"/>
            <w:numPr>
              <w:ilvl w:val="0"/>
              <w:numId w:val="0"/>
            </w:numPr>
          </w:pPr>
        </w:p>
        <w:p w14:paraId="186A9D77" w14:textId="77777777" w:rsidR="00B939CC" w:rsidRDefault="009C3DD1">
          <w:pPr>
            <w:pStyle w:val="TDC1"/>
            <w:tabs>
              <w:tab w:val="left" w:pos="440"/>
              <w:tab w:val="right" w:leader="dot" w:pos="8495"/>
            </w:tabs>
            <w:rPr>
              <w:noProof/>
              <w:lang w:val="es-ES"/>
            </w:rPr>
          </w:pPr>
          <w:r w:rsidRPr="00CA2BE9">
            <w:fldChar w:fldCharType="begin"/>
          </w:r>
          <w:r w:rsidRPr="00CA2BE9">
            <w:instrText xml:space="preserve"> TOC \o "1-3" \h \z \u </w:instrText>
          </w:r>
          <w:r w:rsidRPr="00CA2BE9">
            <w:fldChar w:fldCharType="separate"/>
          </w:r>
          <w:hyperlink w:anchor="_Toc511981980" w:history="1">
            <w:r w:rsidR="00B939CC" w:rsidRPr="00433DA3">
              <w:rPr>
                <w:rStyle w:val="Hipervnculo"/>
                <w:noProof/>
              </w:rPr>
              <w:t>1</w:t>
            </w:r>
            <w:r w:rsidR="00B939CC">
              <w:rPr>
                <w:noProof/>
                <w:lang w:val="es-ES"/>
              </w:rPr>
              <w:tab/>
            </w:r>
            <w:r w:rsidR="00B939CC" w:rsidRPr="00433DA3">
              <w:rPr>
                <w:rStyle w:val="Hipervnculo"/>
                <w:noProof/>
              </w:rPr>
              <w:t>Structure of the Document</w:t>
            </w:r>
            <w:r w:rsidR="00B939CC">
              <w:rPr>
                <w:noProof/>
                <w:webHidden/>
              </w:rPr>
              <w:tab/>
            </w:r>
            <w:r w:rsidR="00B939CC">
              <w:rPr>
                <w:noProof/>
                <w:webHidden/>
              </w:rPr>
              <w:fldChar w:fldCharType="begin"/>
            </w:r>
            <w:r w:rsidR="00B939CC">
              <w:rPr>
                <w:noProof/>
                <w:webHidden/>
              </w:rPr>
              <w:instrText xml:space="preserve"> PAGEREF _Toc511981980 \h </w:instrText>
            </w:r>
            <w:r w:rsidR="00B939CC">
              <w:rPr>
                <w:noProof/>
                <w:webHidden/>
              </w:rPr>
            </w:r>
            <w:r w:rsidR="00B939CC">
              <w:rPr>
                <w:noProof/>
                <w:webHidden/>
              </w:rPr>
              <w:fldChar w:fldCharType="separate"/>
            </w:r>
            <w:r w:rsidR="00B939CC">
              <w:rPr>
                <w:noProof/>
                <w:webHidden/>
              </w:rPr>
              <w:t>10</w:t>
            </w:r>
            <w:r w:rsidR="00B939CC">
              <w:rPr>
                <w:noProof/>
                <w:webHidden/>
              </w:rPr>
              <w:fldChar w:fldCharType="end"/>
            </w:r>
          </w:hyperlink>
        </w:p>
        <w:p w14:paraId="4D27A231" w14:textId="77777777" w:rsidR="00B939CC" w:rsidRDefault="00DA77F7">
          <w:pPr>
            <w:pStyle w:val="TDC2"/>
            <w:tabs>
              <w:tab w:val="left" w:pos="880"/>
              <w:tab w:val="right" w:leader="dot" w:pos="8495"/>
            </w:tabs>
            <w:rPr>
              <w:noProof/>
              <w:lang w:val="es-ES"/>
            </w:rPr>
          </w:pPr>
          <w:hyperlink w:anchor="_Toc511981981" w:history="1">
            <w:r w:rsidR="00B939CC" w:rsidRPr="00433DA3">
              <w:rPr>
                <w:rStyle w:val="Hipervnculo"/>
                <w:noProof/>
              </w:rPr>
              <w:t>1.1</w:t>
            </w:r>
            <w:r w:rsidR="00B939CC">
              <w:rPr>
                <w:noProof/>
                <w:lang w:val="es-ES"/>
              </w:rPr>
              <w:tab/>
            </w:r>
            <w:r w:rsidR="00B939CC" w:rsidRPr="00433DA3">
              <w:rPr>
                <w:rStyle w:val="Hipervnculo"/>
                <w:noProof/>
              </w:rPr>
              <w:t>Introduction</w:t>
            </w:r>
            <w:r w:rsidR="00B939CC">
              <w:rPr>
                <w:noProof/>
                <w:webHidden/>
              </w:rPr>
              <w:tab/>
            </w:r>
            <w:r w:rsidR="00B939CC">
              <w:rPr>
                <w:noProof/>
                <w:webHidden/>
              </w:rPr>
              <w:fldChar w:fldCharType="begin"/>
            </w:r>
            <w:r w:rsidR="00B939CC">
              <w:rPr>
                <w:noProof/>
                <w:webHidden/>
              </w:rPr>
              <w:instrText xml:space="preserve"> PAGEREF _Toc511981981 \h </w:instrText>
            </w:r>
            <w:r w:rsidR="00B939CC">
              <w:rPr>
                <w:noProof/>
                <w:webHidden/>
              </w:rPr>
            </w:r>
            <w:r w:rsidR="00B939CC">
              <w:rPr>
                <w:noProof/>
                <w:webHidden/>
              </w:rPr>
              <w:fldChar w:fldCharType="separate"/>
            </w:r>
            <w:r w:rsidR="00B939CC">
              <w:rPr>
                <w:noProof/>
                <w:webHidden/>
              </w:rPr>
              <w:t>10</w:t>
            </w:r>
            <w:r w:rsidR="00B939CC">
              <w:rPr>
                <w:noProof/>
                <w:webHidden/>
              </w:rPr>
              <w:fldChar w:fldCharType="end"/>
            </w:r>
          </w:hyperlink>
        </w:p>
        <w:p w14:paraId="048601FA" w14:textId="77777777" w:rsidR="00B939CC" w:rsidRDefault="00DA77F7">
          <w:pPr>
            <w:pStyle w:val="TDC2"/>
            <w:tabs>
              <w:tab w:val="left" w:pos="880"/>
              <w:tab w:val="right" w:leader="dot" w:pos="8495"/>
            </w:tabs>
            <w:rPr>
              <w:noProof/>
              <w:lang w:val="es-ES"/>
            </w:rPr>
          </w:pPr>
          <w:hyperlink w:anchor="_Toc511981982" w:history="1">
            <w:r w:rsidR="00B939CC" w:rsidRPr="00433DA3">
              <w:rPr>
                <w:rStyle w:val="Hipervnculo"/>
                <w:noProof/>
              </w:rPr>
              <w:t>1.2</w:t>
            </w:r>
            <w:r w:rsidR="00B939CC">
              <w:rPr>
                <w:noProof/>
                <w:lang w:val="es-ES"/>
              </w:rPr>
              <w:tab/>
            </w:r>
            <w:r w:rsidR="00B939CC" w:rsidRPr="00433DA3">
              <w:rPr>
                <w:rStyle w:val="Hipervnculo"/>
                <w:noProof/>
              </w:rPr>
              <w:t>Input Documents</w:t>
            </w:r>
            <w:r w:rsidR="00B939CC">
              <w:rPr>
                <w:noProof/>
                <w:webHidden/>
              </w:rPr>
              <w:tab/>
            </w:r>
            <w:r w:rsidR="00B939CC">
              <w:rPr>
                <w:noProof/>
                <w:webHidden/>
              </w:rPr>
              <w:fldChar w:fldCharType="begin"/>
            </w:r>
            <w:r w:rsidR="00B939CC">
              <w:rPr>
                <w:noProof/>
                <w:webHidden/>
              </w:rPr>
              <w:instrText xml:space="preserve"> PAGEREF _Toc511981982 \h </w:instrText>
            </w:r>
            <w:r w:rsidR="00B939CC">
              <w:rPr>
                <w:noProof/>
                <w:webHidden/>
              </w:rPr>
            </w:r>
            <w:r w:rsidR="00B939CC">
              <w:rPr>
                <w:noProof/>
                <w:webHidden/>
              </w:rPr>
              <w:fldChar w:fldCharType="separate"/>
            </w:r>
            <w:r w:rsidR="00B939CC">
              <w:rPr>
                <w:noProof/>
                <w:webHidden/>
              </w:rPr>
              <w:t>10</w:t>
            </w:r>
            <w:r w:rsidR="00B939CC">
              <w:rPr>
                <w:noProof/>
                <w:webHidden/>
              </w:rPr>
              <w:fldChar w:fldCharType="end"/>
            </w:r>
          </w:hyperlink>
        </w:p>
        <w:p w14:paraId="240694EF" w14:textId="77777777" w:rsidR="00B939CC" w:rsidRDefault="00DA77F7">
          <w:pPr>
            <w:pStyle w:val="TDC2"/>
            <w:tabs>
              <w:tab w:val="left" w:pos="880"/>
              <w:tab w:val="right" w:leader="dot" w:pos="8495"/>
            </w:tabs>
            <w:rPr>
              <w:noProof/>
              <w:lang w:val="es-ES"/>
            </w:rPr>
          </w:pPr>
          <w:hyperlink w:anchor="_Toc511981983" w:history="1">
            <w:r w:rsidR="00B939CC" w:rsidRPr="00433DA3">
              <w:rPr>
                <w:rStyle w:val="Hipervnculo"/>
                <w:noProof/>
              </w:rPr>
              <w:t>1.3</w:t>
            </w:r>
            <w:r w:rsidR="00B939CC">
              <w:rPr>
                <w:noProof/>
                <w:lang w:val="es-ES"/>
              </w:rPr>
              <w:tab/>
            </w:r>
            <w:r w:rsidR="00B939CC" w:rsidRPr="00433DA3">
              <w:rPr>
                <w:rStyle w:val="Hipervnculo"/>
                <w:noProof/>
              </w:rPr>
              <w:t>Process</w:t>
            </w:r>
            <w:r w:rsidR="00B939CC">
              <w:rPr>
                <w:noProof/>
                <w:webHidden/>
              </w:rPr>
              <w:tab/>
            </w:r>
            <w:r w:rsidR="00B939CC">
              <w:rPr>
                <w:noProof/>
                <w:webHidden/>
              </w:rPr>
              <w:fldChar w:fldCharType="begin"/>
            </w:r>
            <w:r w:rsidR="00B939CC">
              <w:rPr>
                <w:noProof/>
                <w:webHidden/>
              </w:rPr>
              <w:instrText xml:space="preserve"> PAGEREF _Toc511981983 \h </w:instrText>
            </w:r>
            <w:r w:rsidR="00B939CC">
              <w:rPr>
                <w:noProof/>
                <w:webHidden/>
              </w:rPr>
            </w:r>
            <w:r w:rsidR="00B939CC">
              <w:rPr>
                <w:noProof/>
                <w:webHidden/>
              </w:rPr>
              <w:fldChar w:fldCharType="separate"/>
            </w:r>
            <w:r w:rsidR="00B939CC">
              <w:rPr>
                <w:noProof/>
                <w:webHidden/>
              </w:rPr>
              <w:t>10</w:t>
            </w:r>
            <w:r w:rsidR="00B939CC">
              <w:rPr>
                <w:noProof/>
                <w:webHidden/>
              </w:rPr>
              <w:fldChar w:fldCharType="end"/>
            </w:r>
          </w:hyperlink>
        </w:p>
        <w:p w14:paraId="2B8C68BF" w14:textId="77777777" w:rsidR="00B939CC" w:rsidRDefault="00DA77F7">
          <w:pPr>
            <w:pStyle w:val="TDC2"/>
            <w:tabs>
              <w:tab w:val="left" w:pos="880"/>
              <w:tab w:val="right" w:leader="dot" w:pos="8495"/>
            </w:tabs>
            <w:rPr>
              <w:noProof/>
              <w:lang w:val="es-ES"/>
            </w:rPr>
          </w:pPr>
          <w:hyperlink w:anchor="_Toc511981984" w:history="1">
            <w:r w:rsidR="00B939CC" w:rsidRPr="00433DA3">
              <w:rPr>
                <w:rStyle w:val="Hipervnculo"/>
                <w:noProof/>
              </w:rPr>
              <w:t>1.4</w:t>
            </w:r>
            <w:r w:rsidR="00B939CC">
              <w:rPr>
                <w:noProof/>
                <w:lang w:val="es-ES"/>
              </w:rPr>
              <w:tab/>
            </w:r>
            <w:r w:rsidR="00B939CC" w:rsidRPr="00433DA3">
              <w:rPr>
                <w:rStyle w:val="Hipervnculo"/>
                <w:noProof/>
              </w:rPr>
              <w:t>Tables</w:t>
            </w:r>
            <w:r w:rsidR="00B939CC">
              <w:rPr>
                <w:noProof/>
                <w:webHidden/>
              </w:rPr>
              <w:tab/>
            </w:r>
            <w:r w:rsidR="00B939CC">
              <w:rPr>
                <w:noProof/>
                <w:webHidden/>
              </w:rPr>
              <w:fldChar w:fldCharType="begin"/>
            </w:r>
            <w:r w:rsidR="00B939CC">
              <w:rPr>
                <w:noProof/>
                <w:webHidden/>
              </w:rPr>
              <w:instrText xml:space="preserve"> PAGEREF _Toc511981984 \h </w:instrText>
            </w:r>
            <w:r w:rsidR="00B939CC">
              <w:rPr>
                <w:noProof/>
                <w:webHidden/>
              </w:rPr>
            </w:r>
            <w:r w:rsidR="00B939CC">
              <w:rPr>
                <w:noProof/>
                <w:webHidden/>
              </w:rPr>
              <w:fldChar w:fldCharType="separate"/>
            </w:r>
            <w:r w:rsidR="00B939CC">
              <w:rPr>
                <w:noProof/>
                <w:webHidden/>
              </w:rPr>
              <w:t>11</w:t>
            </w:r>
            <w:r w:rsidR="00B939CC">
              <w:rPr>
                <w:noProof/>
                <w:webHidden/>
              </w:rPr>
              <w:fldChar w:fldCharType="end"/>
            </w:r>
          </w:hyperlink>
        </w:p>
        <w:p w14:paraId="449B2BA5" w14:textId="77777777" w:rsidR="00B939CC" w:rsidRDefault="00DA77F7">
          <w:pPr>
            <w:pStyle w:val="TDC1"/>
            <w:tabs>
              <w:tab w:val="left" w:pos="440"/>
              <w:tab w:val="right" w:leader="dot" w:pos="8495"/>
            </w:tabs>
            <w:rPr>
              <w:noProof/>
              <w:lang w:val="es-ES"/>
            </w:rPr>
          </w:pPr>
          <w:hyperlink w:anchor="_Toc511981985" w:history="1">
            <w:r w:rsidR="00B939CC" w:rsidRPr="00433DA3">
              <w:rPr>
                <w:rStyle w:val="Hipervnculo"/>
                <w:noProof/>
              </w:rPr>
              <w:t>2</w:t>
            </w:r>
            <w:r w:rsidR="00B939CC">
              <w:rPr>
                <w:noProof/>
                <w:lang w:val="es-ES"/>
              </w:rPr>
              <w:tab/>
            </w:r>
            <w:r w:rsidR="00B939CC" w:rsidRPr="00433DA3">
              <w:rPr>
                <w:rStyle w:val="Hipervnculo"/>
                <w:noProof/>
              </w:rPr>
              <w:t>ESPDRequest</w:t>
            </w:r>
            <w:r w:rsidR="00B939CC">
              <w:rPr>
                <w:noProof/>
                <w:webHidden/>
              </w:rPr>
              <w:tab/>
            </w:r>
            <w:r w:rsidR="00B939CC">
              <w:rPr>
                <w:noProof/>
                <w:webHidden/>
              </w:rPr>
              <w:fldChar w:fldCharType="begin"/>
            </w:r>
            <w:r w:rsidR="00B939CC">
              <w:rPr>
                <w:noProof/>
                <w:webHidden/>
              </w:rPr>
              <w:instrText xml:space="preserve"> PAGEREF _Toc511981985 \h </w:instrText>
            </w:r>
            <w:r w:rsidR="00B939CC">
              <w:rPr>
                <w:noProof/>
                <w:webHidden/>
              </w:rPr>
            </w:r>
            <w:r w:rsidR="00B939CC">
              <w:rPr>
                <w:noProof/>
                <w:webHidden/>
              </w:rPr>
              <w:fldChar w:fldCharType="separate"/>
            </w:r>
            <w:r w:rsidR="00B939CC">
              <w:rPr>
                <w:noProof/>
                <w:webHidden/>
              </w:rPr>
              <w:t>12</w:t>
            </w:r>
            <w:r w:rsidR="00B939CC">
              <w:rPr>
                <w:noProof/>
                <w:webHidden/>
              </w:rPr>
              <w:fldChar w:fldCharType="end"/>
            </w:r>
          </w:hyperlink>
        </w:p>
        <w:p w14:paraId="0FE644FE" w14:textId="77777777" w:rsidR="00B939CC" w:rsidRDefault="00DA77F7">
          <w:pPr>
            <w:pStyle w:val="TDC2"/>
            <w:tabs>
              <w:tab w:val="left" w:pos="880"/>
              <w:tab w:val="right" w:leader="dot" w:pos="8495"/>
            </w:tabs>
            <w:rPr>
              <w:noProof/>
              <w:lang w:val="es-ES"/>
            </w:rPr>
          </w:pPr>
          <w:hyperlink w:anchor="_Toc511981986" w:history="1">
            <w:r w:rsidR="00B939CC" w:rsidRPr="00433DA3">
              <w:rPr>
                <w:rStyle w:val="Hipervnculo"/>
                <w:noProof/>
              </w:rPr>
              <w:t>2.1</w:t>
            </w:r>
            <w:r w:rsidR="00B939CC">
              <w:rPr>
                <w:noProof/>
                <w:lang w:val="es-ES"/>
              </w:rPr>
              <w:tab/>
            </w:r>
            <w:r w:rsidR="00B939CC" w:rsidRPr="00433DA3">
              <w:rPr>
                <w:rStyle w:val="Hipervnculo"/>
                <w:noProof/>
              </w:rPr>
              <w:t>List of Test Cases</w:t>
            </w:r>
            <w:r w:rsidR="00B939CC">
              <w:rPr>
                <w:noProof/>
                <w:webHidden/>
              </w:rPr>
              <w:tab/>
            </w:r>
            <w:r w:rsidR="00B939CC">
              <w:rPr>
                <w:noProof/>
                <w:webHidden/>
              </w:rPr>
              <w:fldChar w:fldCharType="begin"/>
            </w:r>
            <w:r w:rsidR="00B939CC">
              <w:rPr>
                <w:noProof/>
                <w:webHidden/>
              </w:rPr>
              <w:instrText xml:space="preserve"> PAGEREF _Toc511981986 \h </w:instrText>
            </w:r>
            <w:r w:rsidR="00B939CC">
              <w:rPr>
                <w:noProof/>
                <w:webHidden/>
              </w:rPr>
            </w:r>
            <w:r w:rsidR="00B939CC">
              <w:rPr>
                <w:noProof/>
                <w:webHidden/>
              </w:rPr>
              <w:fldChar w:fldCharType="separate"/>
            </w:r>
            <w:r w:rsidR="00B939CC">
              <w:rPr>
                <w:noProof/>
                <w:webHidden/>
              </w:rPr>
              <w:t>12</w:t>
            </w:r>
            <w:r w:rsidR="00B939CC">
              <w:rPr>
                <w:noProof/>
                <w:webHidden/>
              </w:rPr>
              <w:fldChar w:fldCharType="end"/>
            </w:r>
          </w:hyperlink>
        </w:p>
        <w:p w14:paraId="0FF174E8" w14:textId="77777777" w:rsidR="00B939CC" w:rsidRDefault="00DA77F7">
          <w:pPr>
            <w:pStyle w:val="TDC2"/>
            <w:tabs>
              <w:tab w:val="left" w:pos="880"/>
              <w:tab w:val="right" w:leader="dot" w:pos="8495"/>
            </w:tabs>
            <w:rPr>
              <w:noProof/>
              <w:lang w:val="es-ES"/>
            </w:rPr>
          </w:pPr>
          <w:hyperlink w:anchor="_Toc511981987" w:history="1">
            <w:r w:rsidR="00B939CC" w:rsidRPr="00433DA3">
              <w:rPr>
                <w:rStyle w:val="Hipervnculo"/>
                <w:noProof/>
              </w:rPr>
              <w:t>2.2</w:t>
            </w:r>
            <w:r w:rsidR="00B939CC">
              <w:rPr>
                <w:noProof/>
                <w:lang w:val="es-ES"/>
              </w:rPr>
              <w:tab/>
            </w:r>
            <w:r w:rsidR="00B939CC" w:rsidRPr="00433DA3">
              <w:rPr>
                <w:rStyle w:val="Hipervnculo"/>
                <w:noProof/>
              </w:rPr>
              <w:t>Test Cases</w:t>
            </w:r>
            <w:r w:rsidR="00B939CC">
              <w:rPr>
                <w:noProof/>
                <w:webHidden/>
              </w:rPr>
              <w:tab/>
            </w:r>
            <w:r w:rsidR="00B939CC">
              <w:rPr>
                <w:noProof/>
                <w:webHidden/>
              </w:rPr>
              <w:fldChar w:fldCharType="begin"/>
            </w:r>
            <w:r w:rsidR="00B939CC">
              <w:rPr>
                <w:noProof/>
                <w:webHidden/>
              </w:rPr>
              <w:instrText xml:space="preserve"> PAGEREF _Toc511981987 \h </w:instrText>
            </w:r>
            <w:r w:rsidR="00B939CC">
              <w:rPr>
                <w:noProof/>
                <w:webHidden/>
              </w:rPr>
            </w:r>
            <w:r w:rsidR="00B939CC">
              <w:rPr>
                <w:noProof/>
                <w:webHidden/>
              </w:rPr>
              <w:fldChar w:fldCharType="separate"/>
            </w:r>
            <w:r w:rsidR="00B939CC">
              <w:rPr>
                <w:noProof/>
                <w:webHidden/>
              </w:rPr>
              <w:t>12</w:t>
            </w:r>
            <w:r w:rsidR="00B939CC">
              <w:rPr>
                <w:noProof/>
                <w:webHidden/>
              </w:rPr>
              <w:fldChar w:fldCharType="end"/>
            </w:r>
          </w:hyperlink>
        </w:p>
        <w:p w14:paraId="3D1E9756" w14:textId="77777777" w:rsidR="00B939CC" w:rsidRDefault="00DA77F7">
          <w:pPr>
            <w:pStyle w:val="TDC3"/>
            <w:tabs>
              <w:tab w:val="left" w:pos="1320"/>
              <w:tab w:val="right" w:leader="dot" w:pos="8495"/>
            </w:tabs>
            <w:rPr>
              <w:noProof/>
              <w:lang w:val="es-ES"/>
            </w:rPr>
          </w:pPr>
          <w:hyperlink w:anchor="_Toc511981988" w:history="1">
            <w:r w:rsidR="00B939CC" w:rsidRPr="00433DA3">
              <w:rPr>
                <w:rStyle w:val="Hipervnculo"/>
                <w:noProof/>
              </w:rPr>
              <w:t>2.2.1</w:t>
            </w:r>
            <w:r w:rsidR="00B939CC">
              <w:rPr>
                <w:noProof/>
                <w:lang w:val="es-ES"/>
              </w:rPr>
              <w:tab/>
            </w:r>
            <w:r w:rsidR="00B939CC" w:rsidRPr="00433DA3">
              <w:rPr>
                <w:rStyle w:val="Hipervnculo"/>
                <w:noProof/>
              </w:rPr>
              <w:t>RQ-10</w:t>
            </w:r>
            <w:r w:rsidR="00B939CC">
              <w:rPr>
                <w:noProof/>
                <w:webHidden/>
              </w:rPr>
              <w:tab/>
            </w:r>
            <w:r w:rsidR="00B939CC">
              <w:rPr>
                <w:noProof/>
                <w:webHidden/>
              </w:rPr>
              <w:fldChar w:fldCharType="begin"/>
            </w:r>
            <w:r w:rsidR="00B939CC">
              <w:rPr>
                <w:noProof/>
                <w:webHidden/>
              </w:rPr>
              <w:instrText xml:space="preserve"> PAGEREF _Toc511981988 \h </w:instrText>
            </w:r>
            <w:r w:rsidR="00B939CC">
              <w:rPr>
                <w:noProof/>
                <w:webHidden/>
              </w:rPr>
            </w:r>
            <w:r w:rsidR="00B939CC">
              <w:rPr>
                <w:noProof/>
                <w:webHidden/>
              </w:rPr>
              <w:fldChar w:fldCharType="separate"/>
            </w:r>
            <w:r w:rsidR="00B939CC">
              <w:rPr>
                <w:noProof/>
                <w:webHidden/>
              </w:rPr>
              <w:t>12</w:t>
            </w:r>
            <w:r w:rsidR="00B939CC">
              <w:rPr>
                <w:noProof/>
                <w:webHidden/>
              </w:rPr>
              <w:fldChar w:fldCharType="end"/>
            </w:r>
          </w:hyperlink>
        </w:p>
        <w:p w14:paraId="59A09AC7" w14:textId="77777777" w:rsidR="00B939CC" w:rsidRDefault="00DA77F7">
          <w:pPr>
            <w:pStyle w:val="TDC3"/>
            <w:tabs>
              <w:tab w:val="left" w:pos="1320"/>
              <w:tab w:val="right" w:leader="dot" w:pos="8495"/>
            </w:tabs>
            <w:rPr>
              <w:noProof/>
              <w:lang w:val="es-ES"/>
            </w:rPr>
          </w:pPr>
          <w:hyperlink w:anchor="_Toc511981989" w:history="1">
            <w:r w:rsidR="00B939CC" w:rsidRPr="00433DA3">
              <w:rPr>
                <w:rStyle w:val="Hipervnculo"/>
                <w:noProof/>
              </w:rPr>
              <w:t>2.2.2</w:t>
            </w:r>
            <w:r w:rsidR="00B939CC">
              <w:rPr>
                <w:noProof/>
                <w:lang w:val="es-ES"/>
              </w:rPr>
              <w:tab/>
            </w:r>
            <w:r w:rsidR="00B939CC" w:rsidRPr="00433DA3">
              <w:rPr>
                <w:rStyle w:val="Hipervnculo"/>
                <w:noProof/>
              </w:rPr>
              <w:t>RQ-20</w:t>
            </w:r>
            <w:r w:rsidR="00B939CC">
              <w:rPr>
                <w:noProof/>
                <w:webHidden/>
              </w:rPr>
              <w:tab/>
            </w:r>
            <w:r w:rsidR="00B939CC">
              <w:rPr>
                <w:noProof/>
                <w:webHidden/>
              </w:rPr>
              <w:fldChar w:fldCharType="begin"/>
            </w:r>
            <w:r w:rsidR="00B939CC">
              <w:rPr>
                <w:noProof/>
                <w:webHidden/>
              </w:rPr>
              <w:instrText xml:space="preserve"> PAGEREF _Toc511981989 \h </w:instrText>
            </w:r>
            <w:r w:rsidR="00B939CC">
              <w:rPr>
                <w:noProof/>
                <w:webHidden/>
              </w:rPr>
            </w:r>
            <w:r w:rsidR="00B939CC">
              <w:rPr>
                <w:noProof/>
                <w:webHidden/>
              </w:rPr>
              <w:fldChar w:fldCharType="separate"/>
            </w:r>
            <w:r w:rsidR="00B939CC">
              <w:rPr>
                <w:noProof/>
                <w:webHidden/>
              </w:rPr>
              <w:t>13</w:t>
            </w:r>
            <w:r w:rsidR="00B939CC">
              <w:rPr>
                <w:noProof/>
                <w:webHidden/>
              </w:rPr>
              <w:fldChar w:fldCharType="end"/>
            </w:r>
          </w:hyperlink>
        </w:p>
        <w:p w14:paraId="015EAAA6" w14:textId="77777777" w:rsidR="00B939CC" w:rsidRDefault="00DA77F7">
          <w:pPr>
            <w:pStyle w:val="TDC3"/>
            <w:tabs>
              <w:tab w:val="left" w:pos="1320"/>
              <w:tab w:val="right" w:leader="dot" w:pos="8495"/>
            </w:tabs>
            <w:rPr>
              <w:noProof/>
              <w:lang w:val="es-ES"/>
            </w:rPr>
          </w:pPr>
          <w:hyperlink w:anchor="_Toc511981990" w:history="1">
            <w:r w:rsidR="00B939CC" w:rsidRPr="00433DA3">
              <w:rPr>
                <w:rStyle w:val="Hipervnculo"/>
                <w:noProof/>
              </w:rPr>
              <w:t>2.2.3</w:t>
            </w:r>
            <w:r w:rsidR="00B939CC">
              <w:rPr>
                <w:noProof/>
                <w:lang w:val="es-ES"/>
              </w:rPr>
              <w:tab/>
            </w:r>
            <w:r w:rsidR="00B939CC" w:rsidRPr="00433DA3">
              <w:rPr>
                <w:rStyle w:val="Hipervnculo"/>
                <w:noProof/>
              </w:rPr>
              <w:t>RQ-30</w:t>
            </w:r>
            <w:r w:rsidR="00B939CC">
              <w:rPr>
                <w:noProof/>
                <w:webHidden/>
              </w:rPr>
              <w:tab/>
            </w:r>
            <w:r w:rsidR="00B939CC">
              <w:rPr>
                <w:noProof/>
                <w:webHidden/>
              </w:rPr>
              <w:fldChar w:fldCharType="begin"/>
            </w:r>
            <w:r w:rsidR="00B939CC">
              <w:rPr>
                <w:noProof/>
                <w:webHidden/>
              </w:rPr>
              <w:instrText xml:space="preserve"> PAGEREF _Toc511981990 \h </w:instrText>
            </w:r>
            <w:r w:rsidR="00B939CC">
              <w:rPr>
                <w:noProof/>
                <w:webHidden/>
              </w:rPr>
            </w:r>
            <w:r w:rsidR="00B939CC">
              <w:rPr>
                <w:noProof/>
                <w:webHidden/>
              </w:rPr>
              <w:fldChar w:fldCharType="separate"/>
            </w:r>
            <w:r w:rsidR="00B939CC">
              <w:rPr>
                <w:noProof/>
                <w:webHidden/>
              </w:rPr>
              <w:t>14</w:t>
            </w:r>
            <w:r w:rsidR="00B939CC">
              <w:rPr>
                <w:noProof/>
                <w:webHidden/>
              </w:rPr>
              <w:fldChar w:fldCharType="end"/>
            </w:r>
          </w:hyperlink>
        </w:p>
        <w:p w14:paraId="27C55A6E" w14:textId="77777777" w:rsidR="00B939CC" w:rsidRDefault="00DA77F7">
          <w:pPr>
            <w:pStyle w:val="TDC3"/>
            <w:tabs>
              <w:tab w:val="left" w:pos="1320"/>
              <w:tab w:val="right" w:leader="dot" w:pos="8495"/>
            </w:tabs>
            <w:rPr>
              <w:noProof/>
              <w:lang w:val="es-ES"/>
            </w:rPr>
          </w:pPr>
          <w:hyperlink w:anchor="_Toc511981991" w:history="1">
            <w:r w:rsidR="00B939CC" w:rsidRPr="00433DA3">
              <w:rPr>
                <w:rStyle w:val="Hipervnculo"/>
                <w:noProof/>
              </w:rPr>
              <w:t>2.2.4</w:t>
            </w:r>
            <w:r w:rsidR="00B939CC">
              <w:rPr>
                <w:noProof/>
                <w:lang w:val="es-ES"/>
              </w:rPr>
              <w:tab/>
            </w:r>
            <w:r w:rsidR="00B939CC" w:rsidRPr="00433DA3">
              <w:rPr>
                <w:rStyle w:val="Hipervnculo"/>
                <w:noProof/>
              </w:rPr>
              <w:t>RQ-40</w:t>
            </w:r>
            <w:r w:rsidR="00B939CC">
              <w:rPr>
                <w:noProof/>
                <w:webHidden/>
              </w:rPr>
              <w:tab/>
            </w:r>
            <w:r w:rsidR="00B939CC">
              <w:rPr>
                <w:noProof/>
                <w:webHidden/>
              </w:rPr>
              <w:fldChar w:fldCharType="begin"/>
            </w:r>
            <w:r w:rsidR="00B939CC">
              <w:rPr>
                <w:noProof/>
                <w:webHidden/>
              </w:rPr>
              <w:instrText xml:space="preserve"> PAGEREF _Toc511981991 \h </w:instrText>
            </w:r>
            <w:r w:rsidR="00B939CC">
              <w:rPr>
                <w:noProof/>
                <w:webHidden/>
              </w:rPr>
            </w:r>
            <w:r w:rsidR="00B939CC">
              <w:rPr>
                <w:noProof/>
                <w:webHidden/>
              </w:rPr>
              <w:fldChar w:fldCharType="separate"/>
            </w:r>
            <w:r w:rsidR="00B939CC">
              <w:rPr>
                <w:noProof/>
                <w:webHidden/>
              </w:rPr>
              <w:t>15</w:t>
            </w:r>
            <w:r w:rsidR="00B939CC">
              <w:rPr>
                <w:noProof/>
                <w:webHidden/>
              </w:rPr>
              <w:fldChar w:fldCharType="end"/>
            </w:r>
          </w:hyperlink>
        </w:p>
        <w:p w14:paraId="592AE34F" w14:textId="77777777" w:rsidR="00B939CC" w:rsidRDefault="00DA77F7">
          <w:pPr>
            <w:pStyle w:val="TDC3"/>
            <w:tabs>
              <w:tab w:val="left" w:pos="1320"/>
              <w:tab w:val="right" w:leader="dot" w:pos="8495"/>
            </w:tabs>
            <w:rPr>
              <w:noProof/>
              <w:lang w:val="es-ES"/>
            </w:rPr>
          </w:pPr>
          <w:hyperlink w:anchor="_Toc511981992" w:history="1">
            <w:r w:rsidR="00B939CC" w:rsidRPr="00433DA3">
              <w:rPr>
                <w:rStyle w:val="Hipervnculo"/>
                <w:noProof/>
              </w:rPr>
              <w:t>2.2.5</w:t>
            </w:r>
            <w:r w:rsidR="00B939CC">
              <w:rPr>
                <w:noProof/>
                <w:lang w:val="es-ES"/>
              </w:rPr>
              <w:tab/>
            </w:r>
            <w:r w:rsidR="00B939CC" w:rsidRPr="00433DA3">
              <w:rPr>
                <w:rStyle w:val="Hipervnculo"/>
                <w:noProof/>
              </w:rPr>
              <w:t>RQ-50</w:t>
            </w:r>
            <w:r w:rsidR="00B939CC">
              <w:rPr>
                <w:noProof/>
                <w:webHidden/>
              </w:rPr>
              <w:tab/>
            </w:r>
            <w:r w:rsidR="00B939CC">
              <w:rPr>
                <w:noProof/>
                <w:webHidden/>
              </w:rPr>
              <w:fldChar w:fldCharType="begin"/>
            </w:r>
            <w:r w:rsidR="00B939CC">
              <w:rPr>
                <w:noProof/>
                <w:webHidden/>
              </w:rPr>
              <w:instrText xml:space="preserve"> PAGEREF _Toc511981992 \h </w:instrText>
            </w:r>
            <w:r w:rsidR="00B939CC">
              <w:rPr>
                <w:noProof/>
                <w:webHidden/>
              </w:rPr>
            </w:r>
            <w:r w:rsidR="00B939CC">
              <w:rPr>
                <w:noProof/>
                <w:webHidden/>
              </w:rPr>
              <w:fldChar w:fldCharType="separate"/>
            </w:r>
            <w:r w:rsidR="00B939CC">
              <w:rPr>
                <w:noProof/>
                <w:webHidden/>
              </w:rPr>
              <w:t>16</w:t>
            </w:r>
            <w:r w:rsidR="00B939CC">
              <w:rPr>
                <w:noProof/>
                <w:webHidden/>
              </w:rPr>
              <w:fldChar w:fldCharType="end"/>
            </w:r>
          </w:hyperlink>
        </w:p>
        <w:p w14:paraId="5D5F3FA0" w14:textId="77777777" w:rsidR="00B939CC" w:rsidRDefault="00DA77F7">
          <w:pPr>
            <w:pStyle w:val="TDC3"/>
            <w:tabs>
              <w:tab w:val="left" w:pos="1320"/>
              <w:tab w:val="right" w:leader="dot" w:pos="8495"/>
            </w:tabs>
            <w:rPr>
              <w:noProof/>
              <w:lang w:val="es-ES"/>
            </w:rPr>
          </w:pPr>
          <w:hyperlink w:anchor="_Toc511981993" w:history="1">
            <w:r w:rsidR="00B939CC" w:rsidRPr="00433DA3">
              <w:rPr>
                <w:rStyle w:val="Hipervnculo"/>
                <w:noProof/>
              </w:rPr>
              <w:t>2.2.6</w:t>
            </w:r>
            <w:r w:rsidR="00B939CC">
              <w:rPr>
                <w:noProof/>
                <w:lang w:val="es-ES"/>
              </w:rPr>
              <w:tab/>
            </w:r>
            <w:r w:rsidR="00B939CC" w:rsidRPr="00433DA3">
              <w:rPr>
                <w:rStyle w:val="Hipervnculo"/>
                <w:noProof/>
              </w:rPr>
              <w:t>RQ-60</w:t>
            </w:r>
            <w:r w:rsidR="00B939CC">
              <w:rPr>
                <w:noProof/>
                <w:webHidden/>
              </w:rPr>
              <w:tab/>
            </w:r>
            <w:r w:rsidR="00B939CC">
              <w:rPr>
                <w:noProof/>
                <w:webHidden/>
              </w:rPr>
              <w:fldChar w:fldCharType="begin"/>
            </w:r>
            <w:r w:rsidR="00B939CC">
              <w:rPr>
                <w:noProof/>
                <w:webHidden/>
              </w:rPr>
              <w:instrText xml:space="preserve"> PAGEREF _Toc511981993 \h </w:instrText>
            </w:r>
            <w:r w:rsidR="00B939CC">
              <w:rPr>
                <w:noProof/>
                <w:webHidden/>
              </w:rPr>
            </w:r>
            <w:r w:rsidR="00B939CC">
              <w:rPr>
                <w:noProof/>
                <w:webHidden/>
              </w:rPr>
              <w:fldChar w:fldCharType="separate"/>
            </w:r>
            <w:r w:rsidR="00B939CC">
              <w:rPr>
                <w:noProof/>
                <w:webHidden/>
              </w:rPr>
              <w:t>17</w:t>
            </w:r>
            <w:r w:rsidR="00B939CC">
              <w:rPr>
                <w:noProof/>
                <w:webHidden/>
              </w:rPr>
              <w:fldChar w:fldCharType="end"/>
            </w:r>
          </w:hyperlink>
        </w:p>
        <w:p w14:paraId="2A18D144" w14:textId="77777777" w:rsidR="00B939CC" w:rsidRDefault="00DA77F7">
          <w:pPr>
            <w:pStyle w:val="TDC2"/>
            <w:tabs>
              <w:tab w:val="left" w:pos="880"/>
              <w:tab w:val="right" w:leader="dot" w:pos="8495"/>
            </w:tabs>
            <w:rPr>
              <w:noProof/>
              <w:lang w:val="es-ES"/>
            </w:rPr>
          </w:pPr>
          <w:hyperlink w:anchor="_Toc511981994" w:history="1">
            <w:r w:rsidR="00B939CC" w:rsidRPr="00433DA3">
              <w:rPr>
                <w:rStyle w:val="Hipervnculo"/>
                <w:noProof/>
              </w:rPr>
              <w:t>2.3</w:t>
            </w:r>
            <w:r w:rsidR="00B939CC">
              <w:rPr>
                <w:noProof/>
                <w:lang w:val="es-ES"/>
              </w:rPr>
              <w:tab/>
            </w:r>
            <w:r w:rsidR="00B939CC" w:rsidRPr="00433DA3">
              <w:rPr>
                <w:rStyle w:val="Hipervnculo"/>
                <w:noProof/>
              </w:rPr>
              <w:t>List of Business Rules</w:t>
            </w:r>
            <w:r w:rsidR="00B939CC">
              <w:rPr>
                <w:noProof/>
                <w:webHidden/>
              </w:rPr>
              <w:tab/>
            </w:r>
            <w:r w:rsidR="00B939CC">
              <w:rPr>
                <w:noProof/>
                <w:webHidden/>
              </w:rPr>
              <w:fldChar w:fldCharType="begin"/>
            </w:r>
            <w:r w:rsidR="00B939CC">
              <w:rPr>
                <w:noProof/>
                <w:webHidden/>
              </w:rPr>
              <w:instrText xml:space="preserve"> PAGEREF _Toc511981994 \h </w:instrText>
            </w:r>
            <w:r w:rsidR="00B939CC">
              <w:rPr>
                <w:noProof/>
                <w:webHidden/>
              </w:rPr>
            </w:r>
            <w:r w:rsidR="00B939CC">
              <w:rPr>
                <w:noProof/>
                <w:webHidden/>
              </w:rPr>
              <w:fldChar w:fldCharType="separate"/>
            </w:r>
            <w:r w:rsidR="00B939CC">
              <w:rPr>
                <w:noProof/>
                <w:webHidden/>
              </w:rPr>
              <w:t>18</w:t>
            </w:r>
            <w:r w:rsidR="00B939CC">
              <w:rPr>
                <w:noProof/>
                <w:webHidden/>
              </w:rPr>
              <w:fldChar w:fldCharType="end"/>
            </w:r>
          </w:hyperlink>
        </w:p>
        <w:p w14:paraId="1520E603" w14:textId="77777777" w:rsidR="00B939CC" w:rsidRDefault="00DA77F7">
          <w:pPr>
            <w:pStyle w:val="TDC1"/>
            <w:tabs>
              <w:tab w:val="left" w:pos="440"/>
              <w:tab w:val="right" w:leader="dot" w:pos="8495"/>
            </w:tabs>
            <w:rPr>
              <w:noProof/>
              <w:lang w:val="es-ES"/>
            </w:rPr>
          </w:pPr>
          <w:hyperlink w:anchor="_Toc511981995" w:history="1">
            <w:r w:rsidR="00B939CC" w:rsidRPr="00433DA3">
              <w:rPr>
                <w:rStyle w:val="Hipervnculo"/>
                <w:noProof/>
              </w:rPr>
              <w:t>3</w:t>
            </w:r>
            <w:r w:rsidR="00B939CC">
              <w:rPr>
                <w:noProof/>
                <w:lang w:val="es-ES"/>
              </w:rPr>
              <w:tab/>
            </w:r>
            <w:r w:rsidR="00B939CC" w:rsidRPr="00433DA3">
              <w:rPr>
                <w:rStyle w:val="Hipervnculo"/>
                <w:noProof/>
              </w:rPr>
              <w:t>ESPDResponse</w:t>
            </w:r>
            <w:r w:rsidR="00B939CC">
              <w:rPr>
                <w:noProof/>
                <w:webHidden/>
              </w:rPr>
              <w:tab/>
            </w:r>
            <w:r w:rsidR="00B939CC">
              <w:rPr>
                <w:noProof/>
                <w:webHidden/>
              </w:rPr>
              <w:fldChar w:fldCharType="begin"/>
            </w:r>
            <w:r w:rsidR="00B939CC">
              <w:rPr>
                <w:noProof/>
                <w:webHidden/>
              </w:rPr>
              <w:instrText xml:space="preserve"> PAGEREF _Toc511981995 \h </w:instrText>
            </w:r>
            <w:r w:rsidR="00B939CC">
              <w:rPr>
                <w:noProof/>
                <w:webHidden/>
              </w:rPr>
            </w:r>
            <w:r w:rsidR="00B939CC">
              <w:rPr>
                <w:noProof/>
                <w:webHidden/>
              </w:rPr>
              <w:fldChar w:fldCharType="separate"/>
            </w:r>
            <w:r w:rsidR="00B939CC">
              <w:rPr>
                <w:noProof/>
                <w:webHidden/>
              </w:rPr>
              <w:t>19</w:t>
            </w:r>
            <w:r w:rsidR="00B939CC">
              <w:rPr>
                <w:noProof/>
                <w:webHidden/>
              </w:rPr>
              <w:fldChar w:fldCharType="end"/>
            </w:r>
          </w:hyperlink>
        </w:p>
        <w:p w14:paraId="2A24BF6F" w14:textId="77777777" w:rsidR="00B939CC" w:rsidRDefault="00DA77F7">
          <w:pPr>
            <w:pStyle w:val="TDC2"/>
            <w:tabs>
              <w:tab w:val="left" w:pos="880"/>
              <w:tab w:val="right" w:leader="dot" w:pos="8495"/>
            </w:tabs>
            <w:rPr>
              <w:noProof/>
              <w:lang w:val="es-ES"/>
            </w:rPr>
          </w:pPr>
          <w:hyperlink w:anchor="_Toc511981996" w:history="1">
            <w:r w:rsidR="00B939CC" w:rsidRPr="00433DA3">
              <w:rPr>
                <w:rStyle w:val="Hipervnculo"/>
                <w:noProof/>
              </w:rPr>
              <w:t>3.1</w:t>
            </w:r>
            <w:r w:rsidR="00B939CC">
              <w:rPr>
                <w:noProof/>
                <w:lang w:val="es-ES"/>
              </w:rPr>
              <w:tab/>
            </w:r>
            <w:r w:rsidR="00B939CC" w:rsidRPr="00433DA3">
              <w:rPr>
                <w:rStyle w:val="Hipervnculo"/>
                <w:noProof/>
              </w:rPr>
              <w:t>List of Test Cases</w:t>
            </w:r>
            <w:r w:rsidR="00B939CC">
              <w:rPr>
                <w:noProof/>
                <w:webHidden/>
              </w:rPr>
              <w:tab/>
            </w:r>
            <w:r w:rsidR="00B939CC">
              <w:rPr>
                <w:noProof/>
                <w:webHidden/>
              </w:rPr>
              <w:fldChar w:fldCharType="begin"/>
            </w:r>
            <w:r w:rsidR="00B939CC">
              <w:rPr>
                <w:noProof/>
                <w:webHidden/>
              </w:rPr>
              <w:instrText xml:space="preserve"> PAGEREF _Toc511981996 \h </w:instrText>
            </w:r>
            <w:r w:rsidR="00B939CC">
              <w:rPr>
                <w:noProof/>
                <w:webHidden/>
              </w:rPr>
            </w:r>
            <w:r w:rsidR="00B939CC">
              <w:rPr>
                <w:noProof/>
                <w:webHidden/>
              </w:rPr>
              <w:fldChar w:fldCharType="separate"/>
            </w:r>
            <w:r w:rsidR="00B939CC">
              <w:rPr>
                <w:noProof/>
                <w:webHidden/>
              </w:rPr>
              <w:t>19</w:t>
            </w:r>
            <w:r w:rsidR="00B939CC">
              <w:rPr>
                <w:noProof/>
                <w:webHidden/>
              </w:rPr>
              <w:fldChar w:fldCharType="end"/>
            </w:r>
          </w:hyperlink>
        </w:p>
        <w:p w14:paraId="5ED0BD98" w14:textId="77777777" w:rsidR="00B939CC" w:rsidRDefault="00DA77F7">
          <w:pPr>
            <w:pStyle w:val="TDC2"/>
            <w:tabs>
              <w:tab w:val="left" w:pos="880"/>
              <w:tab w:val="right" w:leader="dot" w:pos="8495"/>
            </w:tabs>
            <w:rPr>
              <w:noProof/>
              <w:lang w:val="es-ES"/>
            </w:rPr>
          </w:pPr>
          <w:hyperlink w:anchor="_Toc511981997" w:history="1">
            <w:r w:rsidR="00B939CC" w:rsidRPr="00433DA3">
              <w:rPr>
                <w:rStyle w:val="Hipervnculo"/>
                <w:noProof/>
              </w:rPr>
              <w:t>3.2</w:t>
            </w:r>
            <w:r w:rsidR="00B939CC">
              <w:rPr>
                <w:noProof/>
                <w:lang w:val="es-ES"/>
              </w:rPr>
              <w:tab/>
            </w:r>
            <w:r w:rsidR="00B939CC" w:rsidRPr="00433DA3">
              <w:rPr>
                <w:rStyle w:val="Hipervnculo"/>
                <w:noProof/>
              </w:rPr>
              <w:t>Test Cases</w:t>
            </w:r>
            <w:r w:rsidR="00B939CC">
              <w:rPr>
                <w:noProof/>
                <w:webHidden/>
              </w:rPr>
              <w:tab/>
            </w:r>
            <w:r w:rsidR="00B939CC">
              <w:rPr>
                <w:noProof/>
                <w:webHidden/>
              </w:rPr>
              <w:fldChar w:fldCharType="begin"/>
            </w:r>
            <w:r w:rsidR="00B939CC">
              <w:rPr>
                <w:noProof/>
                <w:webHidden/>
              </w:rPr>
              <w:instrText xml:space="preserve"> PAGEREF _Toc511981997 \h </w:instrText>
            </w:r>
            <w:r w:rsidR="00B939CC">
              <w:rPr>
                <w:noProof/>
                <w:webHidden/>
              </w:rPr>
            </w:r>
            <w:r w:rsidR="00B939CC">
              <w:rPr>
                <w:noProof/>
                <w:webHidden/>
              </w:rPr>
              <w:fldChar w:fldCharType="separate"/>
            </w:r>
            <w:r w:rsidR="00B939CC">
              <w:rPr>
                <w:noProof/>
                <w:webHidden/>
              </w:rPr>
              <w:t>19</w:t>
            </w:r>
            <w:r w:rsidR="00B939CC">
              <w:rPr>
                <w:noProof/>
                <w:webHidden/>
              </w:rPr>
              <w:fldChar w:fldCharType="end"/>
            </w:r>
          </w:hyperlink>
        </w:p>
        <w:p w14:paraId="090659DF" w14:textId="77777777" w:rsidR="00B939CC" w:rsidRDefault="00DA77F7">
          <w:pPr>
            <w:pStyle w:val="TDC3"/>
            <w:tabs>
              <w:tab w:val="left" w:pos="1320"/>
              <w:tab w:val="right" w:leader="dot" w:pos="8495"/>
            </w:tabs>
            <w:rPr>
              <w:noProof/>
              <w:lang w:val="es-ES"/>
            </w:rPr>
          </w:pPr>
          <w:hyperlink w:anchor="_Toc511981998" w:history="1">
            <w:r w:rsidR="00B939CC" w:rsidRPr="00433DA3">
              <w:rPr>
                <w:rStyle w:val="Hipervnculo"/>
                <w:noProof/>
              </w:rPr>
              <w:t>3.2.1</w:t>
            </w:r>
            <w:r w:rsidR="00B939CC">
              <w:rPr>
                <w:noProof/>
                <w:lang w:val="es-ES"/>
              </w:rPr>
              <w:tab/>
            </w:r>
            <w:r w:rsidR="00B939CC" w:rsidRPr="00433DA3">
              <w:rPr>
                <w:rStyle w:val="Hipervnculo"/>
                <w:noProof/>
              </w:rPr>
              <w:t>RS-10</w:t>
            </w:r>
            <w:r w:rsidR="00B939CC">
              <w:rPr>
                <w:noProof/>
                <w:webHidden/>
              </w:rPr>
              <w:tab/>
            </w:r>
            <w:r w:rsidR="00B939CC">
              <w:rPr>
                <w:noProof/>
                <w:webHidden/>
              </w:rPr>
              <w:fldChar w:fldCharType="begin"/>
            </w:r>
            <w:r w:rsidR="00B939CC">
              <w:rPr>
                <w:noProof/>
                <w:webHidden/>
              </w:rPr>
              <w:instrText xml:space="preserve"> PAGEREF _Toc511981998 \h </w:instrText>
            </w:r>
            <w:r w:rsidR="00B939CC">
              <w:rPr>
                <w:noProof/>
                <w:webHidden/>
              </w:rPr>
            </w:r>
            <w:r w:rsidR="00B939CC">
              <w:rPr>
                <w:noProof/>
                <w:webHidden/>
              </w:rPr>
              <w:fldChar w:fldCharType="separate"/>
            </w:r>
            <w:r w:rsidR="00B939CC">
              <w:rPr>
                <w:noProof/>
                <w:webHidden/>
              </w:rPr>
              <w:t>19</w:t>
            </w:r>
            <w:r w:rsidR="00B939CC">
              <w:rPr>
                <w:noProof/>
                <w:webHidden/>
              </w:rPr>
              <w:fldChar w:fldCharType="end"/>
            </w:r>
          </w:hyperlink>
        </w:p>
        <w:p w14:paraId="53B277D5" w14:textId="77777777" w:rsidR="00B939CC" w:rsidRDefault="00DA77F7">
          <w:pPr>
            <w:pStyle w:val="TDC3"/>
            <w:tabs>
              <w:tab w:val="left" w:pos="1320"/>
              <w:tab w:val="right" w:leader="dot" w:pos="8495"/>
            </w:tabs>
            <w:rPr>
              <w:noProof/>
              <w:lang w:val="es-ES"/>
            </w:rPr>
          </w:pPr>
          <w:hyperlink w:anchor="_Toc511981999" w:history="1">
            <w:r w:rsidR="00B939CC" w:rsidRPr="00433DA3">
              <w:rPr>
                <w:rStyle w:val="Hipervnculo"/>
                <w:noProof/>
              </w:rPr>
              <w:t>3.2.2</w:t>
            </w:r>
            <w:r w:rsidR="00B939CC">
              <w:rPr>
                <w:noProof/>
                <w:lang w:val="es-ES"/>
              </w:rPr>
              <w:tab/>
            </w:r>
            <w:r w:rsidR="00B939CC" w:rsidRPr="00433DA3">
              <w:rPr>
                <w:rStyle w:val="Hipervnculo"/>
                <w:noProof/>
              </w:rPr>
              <w:t>RS-20</w:t>
            </w:r>
            <w:r w:rsidR="00B939CC">
              <w:rPr>
                <w:noProof/>
                <w:webHidden/>
              </w:rPr>
              <w:tab/>
            </w:r>
            <w:r w:rsidR="00B939CC">
              <w:rPr>
                <w:noProof/>
                <w:webHidden/>
              </w:rPr>
              <w:fldChar w:fldCharType="begin"/>
            </w:r>
            <w:r w:rsidR="00B939CC">
              <w:rPr>
                <w:noProof/>
                <w:webHidden/>
              </w:rPr>
              <w:instrText xml:space="preserve"> PAGEREF _Toc511981999 \h </w:instrText>
            </w:r>
            <w:r w:rsidR="00B939CC">
              <w:rPr>
                <w:noProof/>
                <w:webHidden/>
              </w:rPr>
            </w:r>
            <w:r w:rsidR="00B939CC">
              <w:rPr>
                <w:noProof/>
                <w:webHidden/>
              </w:rPr>
              <w:fldChar w:fldCharType="separate"/>
            </w:r>
            <w:r w:rsidR="00B939CC">
              <w:rPr>
                <w:noProof/>
                <w:webHidden/>
              </w:rPr>
              <w:t>20</w:t>
            </w:r>
            <w:r w:rsidR="00B939CC">
              <w:rPr>
                <w:noProof/>
                <w:webHidden/>
              </w:rPr>
              <w:fldChar w:fldCharType="end"/>
            </w:r>
          </w:hyperlink>
        </w:p>
        <w:p w14:paraId="00AC0C96" w14:textId="77777777" w:rsidR="00B939CC" w:rsidRDefault="00DA77F7">
          <w:pPr>
            <w:pStyle w:val="TDC3"/>
            <w:tabs>
              <w:tab w:val="left" w:pos="1320"/>
              <w:tab w:val="right" w:leader="dot" w:pos="8495"/>
            </w:tabs>
            <w:rPr>
              <w:noProof/>
              <w:lang w:val="es-ES"/>
            </w:rPr>
          </w:pPr>
          <w:hyperlink w:anchor="_Toc511982000" w:history="1">
            <w:r w:rsidR="00B939CC" w:rsidRPr="00433DA3">
              <w:rPr>
                <w:rStyle w:val="Hipervnculo"/>
                <w:noProof/>
              </w:rPr>
              <w:t>3.2.3</w:t>
            </w:r>
            <w:r w:rsidR="00B939CC">
              <w:rPr>
                <w:noProof/>
                <w:lang w:val="es-ES"/>
              </w:rPr>
              <w:tab/>
            </w:r>
            <w:r w:rsidR="00B939CC" w:rsidRPr="00433DA3">
              <w:rPr>
                <w:rStyle w:val="Hipervnculo"/>
                <w:noProof/>
              </w:rPr>
              <w:t>RS-30</w:t>
            </w:r>
            <w:r w:rsidR="00B939CC">
              <w:rPr>
                <w:noProof/>
                <w:webHidden/>
              </w:rPr>
              <w:tab/>
            </w:r>
            <w:r w:rsidR="00B939CC">
              <w:rPr>
                <w:noProof/>
                <w:webHidden/>
              </w:rPr>
              <w:fldChar w:fldCharType="begin"/>
            </w:r>
            <w:r w:rsidR="00B939CC">
              <w:rPr>
                <w:noProof/>
                <w:webHidden/>
              </w:rPr>
              <w:instrText xml:space="preserve"> PAGEREF _Toc511982000 \h </w:instrText>
            </w:r>
            <w:r w:rsidR="00B939CC">
              <w:rPr>
                <w:noProof/>
                <w:webHidden/>
              </w:rPr>
            </w:r>
            <w:r w:rsidR="00B939CC">
              <w:rPr>
                <w:noProof/>
                <w:webHidden/>
              </w:rPr>
              <w:fldChar w:fldCharType="separate"/>
            </w:r>
            <w:r w:rsidR="00B939CC">
              <w:rPr>
                <w:noProof/>
                <w:webHidden/>
              </w:rPr>
              <w:t>21</w:t>
            </w:r>
            <w:r w:rsidR="00B939CC">
              <w:rPr>
                <w:noProof/>
                <w:webHidden/>
              </w:rPr>
              <w:fldChar w:fldCharType="end"/>
            </w:r>
          </w:hyperlink>
        </w:p>
        <w:p w14:paraId="636B80AD" w14:textId="77777777" w:rsidR="00B939CC" w:rsidRDefault="00DA77F7">
          <w:pPr>
            <w:pStyle w:val="TDC3"/>
            <w:tabs>
              <w:tab w:val="left" w:pos="1320"/>
              <w:tab w:val="right" w:leader="dot" w:pos="8495"/>
            </w:tabs>
            <w:rPr>
              <w:noProof/>
              <w:lang w:val="es-ES"/>
            </w:rPr>
          </w:pPr>
          <w:hyperlink w:anchor="_Toc511982001" w:history="1">
            <w:r w:rsidR="00B939CC" w:rsidRPr="00433DA3">
              <w:rPr>
                <w:rStyle w:val="Hipervnculo"/>
                <w:noProof/>
              </w:rPr>
              <w:t>3.2.4</w:t>
            </w:r>
            <w:r w:rsidR="00B939CC">
              <w:rPr>
                <w:noProof/>
                <w:lang w:val="es-ES"/>
              </w:rPr>
              <w:tab/>
            </w:r>
            <w:r w:rsidR="00B939CC" w:rsidRPr="00433DA3">
              <w:rPr>
                <w:rStyle w:val="Hipervnculo"/>
                <w:noProof/>
              </w:rPr>
              <w:t>RS-40</w:t>
            </w:r>
            <w:r w:rsidR="00B939CC">
              <w:rPr>
                <w:noProof/>
                <w:webHidden/>
              </w:rPr>
              <w:tab/>
            </w:r>
            <w:r w:rsidR="00B939CC">
              <w:rPr>
                <w:noProof/>
                <w:webHidden/>
              </w:rPr>
              <w:fldChar w:fldCharType="begin"/>
            </w:r>
            <w:r w:rsidR="00B939CC">
              <w:rPr>
                <w:noProof/>
                <w:webHidden/>
              </w:rPr>
              <w:instrText xml:space="preserve"> PAGEREF _Toc511982001 \h </w:instrText>
            </w:r>
            <w:r w:rsidR="00B939CC">
              <w:rPr>
                <w:noProof/>
                <w:webHidden/>
              </w:rPr>
            </w:r>
            <w:r w:rsidR="00B939CC">
              <w:rPr>
                <w:noProof/>
                <w:webHidden/>
              </w:rPr>
              <w:fldChar w:fldCharType="separate"/>
            </w:r>
            <w:r w:rsidR="00B939CC">
              <w:rPr>
                <w:noProof/>
                <w:webHidden/>
              </w:rPr>
              <w:t>22</w:t>
            </w:r>
            <w:r w:rsidR="00B939CC">
              <w:rPr>
                <w:noProof/>
                <w:webHidden/>
              </w:rPr>
              <w:fldChar w:fldCharType="end"/>
            </w:r>
          </w:hyperlink>
        </w:p>
        <w:p w14:paraId="2E3450CE" w14:textId="77777777" w:rsidR="00B939CC" w:rsidRDefault="00DA77F7">
          <w:pPr>
            <w:pStyle w:val="TDC3"/>
            <w:tabs>
              <w:tab w:val="left" w:pos="1320"/>
              <w:tab w:val="right" w:leader="dot" w:pos="8495"/>
            </w:tabs>
            <w:rPr>
              <w:noProof/>
              <w:lang w:val="es-ES"/>
            </w:rPr>
          </w:pPr>
          <w:hyperlink w:anchor="_Toc511982002" w:history="1">
            <w:r w:rsidR="00B939CC" w:rsidRPr="00433DA3">
              <w:rPr>
                <w:rStyle w:val="Hipervnculo"/>
                <w:noProof/>
              </w:rPr>
              <w:t>3.2.5</w:t>
            </w:r>
            <w:r w:rsidR="00B939CC">
              <w:rPr>
                <w:noProof/>
                <w:lang w:val="es-ES"/>
              </w:rPr>
              <w:tab/>
            </w:r>
            <w:r w:rsidR="00B939CC" w:rsidRPr="00433DA3">
              <w:rPr>
                <w:rStyle w:val="Hipervnculo"/>
                <w:noProof/>
              </w:rPr>
              <w:t>RS-50</w:t>
            </w:r>
            <w:r w:rsidR="00B939CC">
              <w:rPr>
                <w:noProof/>
                <w:webHidden/>
              </w:rPr>
              <w:tab/>
            </w:r>
            <w:r w:rsidR="00B939CC">
              <w:rPr>
                <w:noProof/>
                <w:webHidden/>
              </w:rPr>
              <w:fldChar w:fldCharType="begin"/>
            </w:r>
            <w:r w:rsidR="00B939CC">
              <w:rPr>
                <w:noProof/>
                <w:webHidden/>
              </w:rPr>
              <w:instrText xml:space="preserve"> PAGEREF _Toc511982002 \h </w:instrText>
            </w:r>
            <w:r w:rsidR="00B939CC">
              <w:rPr>
                <w:noProof/>
                <w:webHidden/>
              </w:rPr>
            </w:r>
            <w:r w:rsidR="00B939CC">
              <w:rPr>
                <w:noProof/>
                <w:webHidden/>
              </w:rPr>
              <w:fldChar w:fldCharType="separate"/>
            </w:r>
            <w:r w:rsidR="00B939CC">
              <w:rPr>
                <w:noProof/>
                <w:webHidden/>
              </w:rPr>
              <w:t>23</w:t>
            </w:r>
            <w:r w:rsidR="00B939CC">
              <w:rPr>
                <w:noProof/>
                <w:webHidden/>
              </w:rPr>
              <w:fldChar w:fldCharType="end"/>
            </w:r>
          </w:hyperlink>
        </w:p>
        <w:p w14:paraId="280CB99E" w14:textId="77777777" w:rsidR="00B939CC" w:rsidRDefault="00DA77F7">
          <w:pPr>
            <w:pStyle w:val="TDC3"/>
            <w:tabs>
              <w:tab w:val="left" w:pos="1320"/>
              <w:tab w:val="right" w:leader="dot" w:pos="8495"/>
            </w:tabs>
            <w:rPr>
              <w:noProof/>
              <w:lang w:val="es-ES"/>
            </w:rPr>
          </w:pPr>
          <w:hyperlink w:anchor="_Toc511982003" w:history="1">
            <w:r w:rsidR="00B939CC" w:rsidRPr="00433DA3">
              <w:rPr>
                <w:rStyle w:val="Hipervnculo"/>
                <w:noProof/>
              </w:rPr>
              <w:t>3.2.6</w:t>
            </w:r>
            <w:r w:rsidR="00B939CC">
              <w:rPr>
                <w:noProof/>
                <w:lang w:val="es-ES"/>
              </w:rPr>
              <w:tab/>
            </w:r>
            <w:r w:rsidR="00B939CC" w:rsidRPr="00433DA3">
              <w:rPr>
                <w:rStyle w:val="Hipervnculo"/>
                <w:noProof/>
              </w:rPr>
              <w:t>RS-60</w:t>
            </w:r>
            <w:r w:rsidR="00B939CC">
              <w:rPr>
                <w:noProof/>
                <w:webHidden/>
              </w:rPr>
              <w:tab/>
            </w:r>
            <w:r w:rsidR="00B939CC">
              <w:rPr>
                <w:noProof/>
                <w:webHidden/>
              </w:rPr>
              <w:fldChar w:fldCharType="begin"/>
            </w:r>
            <w:r w:rsidR="00B939CC">
              <w:rPr>
                <w:noProof/>
                <w:webHidden/>
              </w:rPr>
              <w:instrText xml:space="preserve"> PAGEREF _Toc511982003 \h </w:instrText>
            </w:r>
            <w:r w:rsidR="00B939CC">
              <w:rPr>
                <w:noProof/>
                <w:webHidden/>
              </w:rPr>
            </w:r>
            <w:r w:rsidR="00B939CC">
              <w:rPr>
                <w:noProof/>
                <w:webHidden/>
              </w:rPr>
              <w:fldChar w:fldCharType="separate"/>
            </w:r>
            <w:r w:rsidR="00B939CC">
              <w:rPr>
                <w:noProof/>
                <w:webHidden/>
              </w:rPr>
              <w:t>23</w:t>
            </w:r>
            <w:r w:rsidR="00B939CC">
              <w:rPr>
                <w:noProof/>
                <w:webHidden/>
              </w:rPr>
              <w:fldChar w:fldCharType="end"/>
            </w:r>
          </w:hyperlink>
        </w:p>
        <w:p w14:paraId="0B39A084" w14:textId="77777777" w:rsidR="00B939CC" w:rsidRDefault="00DA77F7">
          <w:pPr>
            <w:pStyle w:val="TDC3"/>
            <w:tabs>
              <w:tab w:val="left" w:pos="1320"/>
              <w:tab w:val="right" w:leader="dot" w:pos="8495"/>
            </w:tabs>
            <w:rPr>
              <w:noProof/>
              <w:lang w:val="es-ES"/>
            </w:rPr>
          </w:pPr>
          <w:hyperlink w:anchor="_Toc511982004" w:history="1">
            <w:r w:rsidR="00B939CC" w:rsidRPr="00433DA3">
              <w:rPr>
                <w:rStyle w:val="Hipervnculo"/>
                <w:noProof/>
              </w:rPr>
              <w:t>3.2.7</w:t>
            </w:r>
            <w:r w:rsidR="00B939CC">
              <w:rPr>
                <w:noProof/>
                <w:lang w:val="es-ES"/>
              </w:rPr>
              <w:tab/>
            </w:r>
            <w:r w:rsidR="00B939CC" w:rsidRPr="00433DA3">
              <w:rPr>
                <w:rStyle w:val="Hipervnculo"/>
                <w:noProof/>
              </w:rPr>
              <w:t>RS-70</w:t>
            </w:r>
            <w:r w:rsidR="00B939CC">
              <w:rPr>
                <w:noProof/>
                <w:webHidden/>
              </w:rPr>
              <w:tab/>
            </w:r>
            <w:r w:rsidR="00B939CC">
              <w:rPr>
                <w:noProof/>
                <w:webHidden/>
              </w:rPr>
              <w:fldChar w:fldCharType="begin"/>
            </w:r>
            <w:r w:rsidR="00B939CC">
              <w:rPr>
                <w:noProof/>
                <w:webHidden/>
              </w:rPr>
              <w:instrText xml:space="preserve"> PAGEREF _Toc511982004 \h </w:instrText>
            </w:r>
            <w:r w:rsidR="00B939CC">
              <w:rPr>
                <w:noProof/>
                <w:webHidden/>
              </w:rPr>
            </w:r>
            <w:r w:rsidR="00B939CC">
              <w:rPr>
                <w:noProof/>
                <w:webHidden/>
              </w:rPr>
              <w:fldChar w:fldCharType="separate"/>
            </w:r>
            <w:r w:rsidR="00B939CC">
              <w:rPr>
                <w:noProof/>
                <w:webHidden/>
              </w:rPr>
              <w:t>25</w:t>
            </w:r>
            <w:r w:rsidR="00B939CC">
              <w:rPr>
                <w:noProof/>
                <w:webHidden/>
              </w:rPr>
              <w:fldChar w:fldCharType="end"/>
            </w:r>
          </w:hyperlink>
        </w:p>
        <w:p w14:paraId="3CCFB1AF" w14:textId="77777777" w:rsidR="00B939CC" w:rsidRDefault="00DA77F7">
          <w:pPr>
            <w:pStyle w:val="TDC3"/>
            <w:tabs>
              <w:tab w:val="left" w:pos="1320"/>
              <w:tab w:val="right" w:leader="dot" w:pos="8495"/>
            </w:tabs>
            <w:rPr>
              <w:noProof/>
              <w:lang w:val="es-ES"/>
            </w:rPr>
          </w:pPr>
          <w:hyperlink w:anchor="_Toc511982005" w:history="1">
            <w:r w:rsidR="00B939CC" w:rsidRPr="00433DA3">
              <w:rPr>
                <w:rStyle w:val="Hipervnculo"/>
                <w:noProof/>
              </w:rPr>
              <w:t>3.2.8</w:t>
            </w:r>
            <w:r w:rsidR="00B939CC">
              <w:rPr>
                <w:noProof/>
                <w:lang w:val="es-ES"/>
              </w:rPr>
              <w:tab/>
            </w:r>
            <w:r w:rsidR="00B939CC" w:rsidRPr="00433DA3">
              <w:rPr>
                <w:rStyle w:val="Hipervnculo"/>
                <w:noProof/>
              </w:rPr>
              <w:t>RS-80</w:t>
            </w:r>
            <w:r w:rsidR="00B939CC">
              <w:rPr>
                <w:noProof/>
                <w:webHidden/>
              </w:rPr>
              <w:tab/>
            </w:r>
            <w:r w:rsidR="00B939CC">
              <w:rPr>
                <w:noProof/>
                <w:webHidden/>
              </w:rPr>
              <w:fldChar w:fldCharType="begin"/>
            </w:r>
            <w:r w:rsidR="00B939CC">
              <w:rPr>
                <w:noProof/>
                <w:webHidden/>
              </w:rPr>
              <w:instrText xml:space="preserve"> PAGEREF _Toc511982005 \h </w:instrText>
            </w:r>
            <w:r w:rsidR="00B939CC">
              <w:rPr>
                <w:noProof/>
                <w:webHidden/>
              </w:rPr>
            </w:r>
            <w:r w:rsidR="00B939CC">
              <w:rPr>
                <w:noProof/>
                <w:webHidden/>
              </w:rPr>
              <w:fldChar w:fldCharType="separate"/>
            </w:r>
            <w:r w:rsidR="00B939CC">
              <w:rPr>
                <w:noProof/>
                <w:webHidden/>
              </w:rPr>
              <w:t>26</w:t>
            </w:r>
            <w:r w:rsidR="00B939CC">
              <w:rPr>
                <w:noProof/>
                <w:webHidden/>
              </w:rPr>
              <w:fldChar w:fldCharType="end"/>
            </w:r>
          </w:hyperlink>
        </w:p>
        <w:p w14:paraId="06E0563A" w14:textId="77777777" w:rsidR="00B939CC" w:rsidRDefault="00DA77F7">
          <w:pPr>
            <w:pStyle w:val="TDC3"/>
            <w:tabs>
              <w:tab w:val="left" w:pos="1320"/>
              <w:tab w:val="right" w:leader="dot" w:pos="8495"/>
            </w:tabs>
            <w:rPr>
              <w:noProof/>
              <w:lang w:val="es-ES"/>
            </w:rPr>
          </w:pPr>
          <w:hyperlink w:anchor="_Toc511982006" w:history="1">
            <w:r w:rsidR="00B939CC" w:rsidRPr="00433DA3">
              <w:rPr>
                <w:rStyle w:val="Hipervnculo"/>
                <w:noProof/>
              </w:rPr>
              <w:t>3.2.9</w:t>
            </w:r>
            <w:r w:rsidR="00B939CC">
              <w:rPr>
                <w:noProof/>
                <w:lang w:val="es-ES"/>
              </w:rPr>
              <w:tab/>
            </w:r>
            <w:r w:rsidR="00B939CC" w:rsidRPr="00433DA3">
              <w:rPr>
                <w:rStyle w:val="Hipervnculo"/>
                <w:noProof/>
              </w:rPr>
              <w:t>RS-90</w:t>
            </w:r>
            <w:r w:rsidR="00B939CC">
              <w:rPr>
                <w:noProof/>
                <w:webHidden/>
              </w:rPr>
              <w:tab/>
            </w:r>
            <w:r w:rsidR="00B939CC">
              <w:rPr>
                <w:noProof/>
                <w:webHidden/>
              </w:rPr>
              <w:fldChar w:fldCharType="begin"/>
            </w:r>
            <w:r w:rsidR="00B939CC">
              <w:rPr>
                <w:noProof/>
                <w:webHidden/>
              </w:rPr>
              <w:instrText xml:space="preserve"> PAGEREF _Toc511982006 \h </w:instrText>
            </w:r>
            <w:r w:rsidR="00B939CC">
              <w:rPr>
                <w:noProof/>
                <w:webHidden/>
              </w:rPr>
            </w:r>
            <w:r w:rsidR="00B939CC">
              <w:rPr>
                <w:noProof/>
                <w:webHidden/>
              </w:rPr>
              <w:fldChar w:fldCharType="separate"/>
            </w:r>
            <w:r w:rsidR="00B939CC">
              <w:rPr>
                <w:noProof/>
                <w:webHidden/>
              </w:rPr>
              <w:t>27</w:t>
            </w:r>
            <w:r w:rsidR="00B939CC">
              <w:rPr>
                <w:noProof/>
                <w:webHidden/>
              </w:rPr>
              <w:fldChar w:fldCharType="end"/>
            </w:r>
          </w:hyperlink>
        </w:p>
        <w:p w14:paraId="6758A5C4" w14:textId="77777777" w:rsidR="00B939CC" w:rsidRDefault="00DA77F7">
          <w:pPr>
            <w:pStyle w:val="TDC3"/>
            <w:tabs>
              <w:tab w:val="left" w:pos="1320"/>
              <w:tab w:val="right" w:leader="dot" w:pos="8495"/>
            </w:tabs>
            <w:rPr>
              <w:noProof/>
              <w:lang w:val="es-ES"/>
            </w:rPr>
          </w:pPr>
          <w:hyperlink w:anchor="_Toc511982007" w:history="1">
            <w:r w:rsidR="00B939CC" w:rsidRPr="00433DA3">
              <w:rPr>
                <w:rStyle w:val="Hipervnculo"/>
                <w:noProof/>
              </w:rPr>
              <w:t>3.2.10</w:t>
            </w:r>
            <w:r w:rsidR="00B939CC">
              <w:rPr>
                <w:noProof/>
                <w:lang w:val="es-ES"/>
              </w:rPr>
              <w:tab/>
            </w:r>
            <w:r w:rsidR="00B939CC" w:rsidRPr="00433DA3">
              <w:rPr>
                <w:rStyle w:val="Hipervnculo"/>
                <w:noProof/>
              </w:rPr>
              <w:t>RS-100</w:t>
            </w:r>
            <w:r w:rsidR="00B939CC">
              <w:rPr>
                <w:noProof/>
                <w:webHidden/>
              </w:rPr>
              <w:tab/>
            </w:r>
            <w:r w:rsidR="00B939CC">
              <w:rPr>
                <w:noProof/>
                <w:webHidden/>
              </w:rPr>
              <w:fldChar w:fldCharType="begin"/>
            </w:r>
            <w:r w:rsidR="00B939CC">
              <w:rPr>
                <w:noProof/>
                <w:webHidden/>
              </w:rPr>
              <w:instrText xml:space="preserve"> PAGEREF _Toc511982007 \h </w:instrText>
            </w:r>
            <w:r w:rsidR="00B939CC">
              <w:rPr>
                <w:noProof/>
                <w:webHidden/>
              </w:rPr>
            </w:r>
            <w:r w:rsidR="00B939CC">
              <w:rPr>
                <w:noProof/>
                <w:webHidden/>
              </w:rPr>
              <w:fldChar w:fldCharType="separate"/>
            </w:r>
            <w:r w:rsidR="00B939CC">
              <w:rPr>
                <w:noProof/>
                <w:webHidden/>
              </w:rPr>
              <w:t>28</w:t>
            </w:r>
            <w:r w:rsidR="00B939CC">
              <w:rPr>
                <w:noProof/>
                <w:webHidden/>
              </w:rPr>
              <w:fldChar w:fldCharType="end"/>
            </w:r>
          </w:hyperlink>
        </w:p>
        <w:p w14:paraId="4EDC40F8" w14:textId="77777777" w:rsidR="00B939CC" w:rsidRDefault="00DA77F7">
          <w:pPr>
            <w:pStyle w:val="TDC3"/>
            <w:tabs>
              <w:tab w:val="left" w:pos="1320"/>
              <w:tab w:val="right" w:leader="dot" w:pos="8495"/>
            </w:tabs>
            <w:rPr>
              <w:noProof/>
              <w:lang w:val="es-ES"/>
            </w:rPr>
          </w:pPr>
          <w:hyperlink w:anchor="_Toc511982008" w:history="1">
            <w:r w:rsidR="00B939CC" w:rsidRPr="00433DA3">
              <w:rPr>
                <w:rStyle w:val="Hipervnculo"/>
                <w:noProof/>
              </w:rPr>
              <w:t>3.2.11</w:t>
            </w:r>
            <w:r w:rsidR="00B939CC">
              <w:rPr>
                <w:noProof/>
                <w:lang w:val="es-ES"/>
              </w:rPr>
              <w:tab/>
            </w:r>
            <w:r w:rsidR="00B939CC" w:rsidRPr="00433DA3">
              <w:rPr>
                <w:rStyle w:val="Hipervnculo"/>
                <w:noProof/>
              </w:rPr>
              <w:t>RS-110</w:t>
            </w:r>
            <w:r w:rsidR="00B939CC">
              <w:rPr>
                <w:noProof/>
                <w:webHidden/>
              </w:rPr>
              <w:tab/>
            </w:r>
            <w:r w:rsidR="00B939CC">
              <w:rPr>
                <w:noProof/>
                <w:webHidden/>
              </w:rPr>
              <w:fldChar w:fldCharType="begin"/>
            </w:r>
            <w:r w:rsidR="00B939CC">
              <w:rPr>
                <w:noProof/>
                <w:webHidden/>
              </w:rPr>
              <w:instrText xml:space="preserve"> PAGEREF _Toc511982008 \h </w:instrText>
            </w:r>
            <w:r w:rsidR="00B939CC">
              <w:rPr>
                <w:noProof/>
                <w:webHidden/>
              </w:rPr>
            </w:r>
            <w:r w:rsidR="00B939CC">
              <w:rPr>
                <w:noProof/>
                <w:webHidden/>
              </w:rPr>
              <w:fldChar w:fldCharType="separate"/>
            </w:r>
            <w:r w:rsidR="00B939CC">
              <w:rPr>
                <w:noProof/>
                <w:webHidden/>
              </w:rPr>
              <w:t>30</w:t>
            </w:r>
            <w:r w:rsidR="00B939CC">
              <w:rPr>
                <w:noProof/>
                <w:webHidden/>
              </w:rPr>
              <w:fldChar w:fldCharType="end"/>
            </w:r>
          </w:hyperlink>
        </w:p>
        <w:p w14:paraId="72B55217" w14:textId="77777777" w:rsidR="00B939CC" w:rsidRDefault="00DA77F7">
          <w:pPr>
            <w:pStyle w:val="TDC3"/>
            <w:tabs>
              <w:tab w:val="left" w:pos="1320"/>
              <w:tab w:val="right" w:leader="dot" w:pos="8495"/>
            </w:tabs>
            <w:rPr>
              <w:noProof/>
              <w:lang w:val="es-ES"/>
            </w:rPr>
          </w:pPr>
          <w:hyperlink w:anchor="_Toc511982009" w:history="1">
            <w:r w:rsidR="00B939CC" w:rsidRPr="00433DA3">
              <w:rPr>
                <w:rStyle w:val="Hipervnculo"/>
                <w:noProof/>
              </w:rPr>
              <w:t>3.2.12</w:t>
            </w:r>
            <w:r w:rsidR="00B939CC">
              <w:rPr>
                <w:noProof/>
                <w:lang w:val="es-ES"/>
              </w:rPr>
              <w:tab/>
            </w:r>
            <w:r w:rsidR="00B939CC" w:rsidRPr="00433DA3">
              <w:rPr>
                <w:rStyle w:val="Hipervnculo"/>
                <w:noProof/>
              </w:rPr>
              <w:t>RS-120</w:t>
            </w:r>
            <w:r w:rsidR="00B939CC">
              <w:rPr>
                <w:noProof/>
                <w:webHidden/>
              </w:rPr>
              <w:tab/>
            </w:r>
            <w:r w:rsidR="00B939CC">
              <w:rPr>
                <w:noProof/>
                <w:webHidden/>
              </w:rPr>
              <w:fldChar w:fldCharType="begin"/>
            </w:r>
            <w:r w:rsidR="00B939CC">
              <w:rPr>
                <w:noProof/>
                <w:webHidden/>
              </w:rPr>
              <w:instrText xml:space="preserve"> PAGEREF _Toc511982009 \h </w:instrText>
            </w:r>
            <w:r w:rsidR="00B939CC">
              <w:rPr>
                <w:noProof/>
                <w:webHidden/>
              </w:rPr>
            </w:r>
            <w:r w:rsidR="00B939CC">
              <w:rPr>
                <w:noProof/>
                <w:webHidden/>
              </w:rPr>
              <w:fldChar w:fldCharType="separate"/>
            </w:r>
            <w:r w:rsidR="00B939CC">
              <w:rPr>
                <w:noProof/>
                <w:webHidden/>
              </w:rPr>
              <w:t>31</w:t>
            </w:r>
            <w:r w:rsidR="00B939CC">
              <w:rPr>
                <w:noProof/>
                <w:webHidden/>
              </w:rPr>
              <w:fldChar w:fldCharType="end"/>
            </w:r>
          </w:hyperlink>
        </w:p>
        <w:p w14:paraId="311B410E" w14:textId="77777777" w:rsidR="00B939CC" w:rsidRDefault="00DA77F7">
          <w:pPr>
            <w:pStyle w:val="TDC3"/>
            <w:tabs>
              <w:tab w:val="left" w:pos="1320"/>
              <w:tab w:val="right" w:leader="dot" w:pos="8495"/>
            </w:tabs>
            <w:rPr>
              <w:noProof/>
              <w:lang w:val="es-ES"/>
            </w:rPr>
          </w:pPr>
          <w:hyperlink w:anchor="_Toc511982010" w:history="1">
            <w:r w:rsidR="00B939CC" w:rsidRPr="00433DA3">
              <w:rPr>
                <w:rStyle w:val="Hipervnculo"/>
                <w:noProof/>
              </w:rPr>
              <w:t>3.2.13</w:t>
            </w:r>
            <w:r w:rsidR="00B939CC">
              <w:rPr>
                <w:noProof/>
                <w:lang w:val="es-ES"/>
              </w:rPr>
              <w:tab/>
            </w:r>
            <w:r w:rsidR="00B939CC" w:rsidRPr="00433DA3">
              <w:rPr>
                <w:rStyle w:val="Hipervnculo"/>
                <w:noProof/>
              </w:rPr>
              <w:t>RS-130</w:t>
            </w:r>
            <w:r w:rsidR="00B939CC">
              <w:rPr>
                <w:noProof/>
                <w:webHidden/>
              </w:rPr>
              <w:tab/>
            </w:r>
            <w:r w:rsidR="00B939CC">
              <w:rPr>
                <w:noProof/>
                <w:webHidden/>
              </w:rPr>
              <w:fldChar w:fldCharType="begin"/>
            </w:r>
            <w:r w:rsidR="00B939CC">
              <w:rPr>
                <w:noProof/>
                <w:webHidden/>
              </w:rPr>
              <w:instrText xml:space="preserve"> PAGEREF _Toc511982010 \h </w:instrText>
            </w:r>
            <w:r w:rsidR="00B939CC">
              <w:rPr>
                <w:noProof/>
                <w:webHidden/>
              </w:rPr>
            </w:r>
            <w:r w:rsidR="00B939CC">
              <w:rPr>
                <w:noProof/>
                <w:webHidden/>
              </w:rPr>
              <w:fldChar w:fldCharType="separate"/>
            </w:r>
            <w:r w:rsidR="00B939CC">
              <w:rPr>
                <w:noProof/>
                <w:webHidden/>
              </w:rPr>
              <w:t>33</w:t>
            </w:r>
            <w:r w:rsidR="00B939CC">
              <w:rPr>
                <w:noProof/>
                <w:webHidden/>
              </w:rPr>
              <w:fldChar w:fldCharType="end"/>
            </w:r>
          </w:hyperlink>
        </w:p>
        <w:p w14:paraId="7D9B83EF" w14:textId="77777777" w:rsidR="00B939CC" w:rsidRDefault="00DA77F7">
          <w:pPr>
            <w:pStyle w:val="TDC3"/>
            <w:tabs>
              <w:tab w:val="left" w:pos="1320"/>
              <w:tab w:val="right" w:leader="dot" w:pos="8495"/>
            </w:tabs>
            <w:rPr>
              <w:noProof/>
              <w:lang w:val="es-ES"/>
            </w:rPr>
          </w:pPr>
          <w:hyperlink w:anchor="_Toc511982011" w:history="1">
            <w:r w:rsidR="00B939CC" w:rsidRPr="00433DA3">
              <w:rPr>
                <w:rStyle w:val="Hipervnculo"/>
                <w:noProof/>
              </w:rPr>
              <w:t>3.2.14</w:t>
            </w:r>
            <w:r w:rsidR="00B939CC">
              <w:rPr>
                <w:noProof/>
                <w:lang w:val="es-ES"/>
              </w:rPr>
              <w:tab/>
            </w:r>
            <w:r w:rsidR="00B939CC" w:rsidRPr="00433DA3">
              <w:rPr>
                <w:rStyle w:val="Hipervnculo"/>
                <w:noProof/>
              </w:rPr>
              <w:t>RS-140</w:t>
            </w:r>
            <w:r w:rsidR="00B939CC">
              <w:rPr>
                <w:noProof/>
                <w:webHidden/>
              </w:rPr>
              <w:tab/>
            </w:r>
            <w:r w:rsidR="00B939CC">
              <w:rPr>
                <w:noProof/>
                <w:webHidden/>
              </w:rPr>
              <w:fldChar w:fldCharType="begin"/>
            </w:r>
            <w:r w:rsidR="00B939CC">
              <w:rPr>
                <w:noProof/>
                <w:webHidden/>
              </w:rPr>
              <w:instrText xml:space="preserve"> PAGEREF _Toc511982011 \h </w:instrText>
            </w:r>
            <w:r w:rsidR="00B939CC">
              <w:rPr>
                <w:noProof/>
                <w:webHidden/>
              </w:rPr>
            </w:r>
            <w:r w:rsidR="00B939CC">
              <w:rPr>
                <w:noProof/>
                <w:webHidden/>
              </w:rPr>
              <w:fldChar w:fldCharType="separate"/>
            </w:r>
            <w:r w:rsidR="00B939CC">
              <w:rPr>
                <w:noProof/>
                <w:webHidden/>
              </w:rPr>
              <w:t>33</w:t>
            </w:r>
            <w:r w:rsidR="00B939CC">
              <w:rPr>
                <w:noProof/>
                <w:webHidden/>
              </w:rPr>
              <w:fldChar w:fldCharType="end"/>
            </w:r>
          </w:hyperlink>
        </w:p>
        <w:p w14:paraId="52215D76" w14:textId="77777777" w:rsidR="00B939CC" w:rsidRDefault="00DA77F7">
          <w:pPr>
            <w:pStyle w:val="TDC3"/>
            <w:tabs>
              <w:tab w:val="left" w:pos="1320"/>
              <w:tab w:val="right" w:leader="dot" w:pos="8495"/>
            </w:tabs>
            <w:rPr>
              <w:noProof/>
              <w:lang w:val="es-ES"/>
            </w:rPr>
          </w:pPr>
          <w:hyperlink w:anchor="_Toc511982012" w:history="1">
            <w:r w:rsidR="00B939CC" w:rsidRPr="00433DA3">
              <w:rPr>
                <w:rStyle w:val="Hipervnculo"/>
                <w:noProof/>
              </w:rPr>
              <w:t>3.2.15</w:t>
            </w:r>
            <w:r w:rsidR="00B939CC">
              <w:rPr>
                <w:noProof/>
                <w:lang w:val="es-ES"/>
              </w:rPr>
              <w:tab/>
            </w:r>
            <w:r w:rsidR="00B939CC" w:rsidRPr="00433DA3">
              <w:rPr>
                <w:rStyle w:val="Hipervnculo"/>
                <w:noProof/>
              </w:rPr>
              <w:t>RS-150</w:t>
            </w:r>
            <w:r w:rsidR="00B939CC">
              <w:rPr>
                <w:noProof/>
                <w:webHidden/>
              </w:rPr>
              <w:tab/>
            </w:r>
            <w:r w:rsidR="00B939CC">
              <w:rPr>
                <w:noProof/>
                <w:webHidden/>
              </w:rPr>
              <w:fldChar w:fldCharType="begin"/>
            </w:r>
            <w:r w:rsidR="00B939CC">
              <w:rPr>
                <w:noProof/>
                <w:webHidden/>
              </w:rPr>
              <w:instrText xml:space="preserve"> PAGEREF _Toc511982012 \h </w:instrText>
            </w:r>
            <w:r w:rsidR="00B939CC">
              <w:rPr>
                <w:noProof/>
                <w:webHidden/>
              </w:rPr>
            </w:r>
            <w:r w:rsidR="00B939CC">
              <w:rPr>
                <w:noProof/>
                <w:webHidden/>
              </w:rPr>
              <w:fldChar w:fldCharType="separate"/>
            </w:r>
            <w:r w:rsidR="00B939CC">
              <w:rPr>
                <w:noProof/>
                <w:webHidden/>
              </w:rPr>
              <w:t>34</w:t>
            </w:r>
            <w:r w:rsidR="00B939CC">
              <w:rPr>
                <w:noProof/>
                <w:webHidden/>
              </w:rPr>
              <w:fldChar w:fldCharType="end"/>
            </w:r>
          </w:hyperlink>
        </w:p>
        <w:p w14:paraId="650B5899" w14:textId="77777777" w:rsidR="00B939CC" w:rsidRDefault="00DA77F7">
          <w:pPr>
            <w:pStyle w:val="TDC3"/>
            <w:tabs>
              <w:tab w:val="left" w:pos="1320"/>
              <w:tab w:val="right" w:leader="dot" w:pos="8495"/>
            </w:tabs>
            <w:rPr>
              <w:noProof/>
              <w:lang w:val="es-ES"/>
            </w:rPr>
          </w:pPr>
          <w:hyperlink w:anchor="_Toc511982013" w:history="1">
            <w:r w:rsidR="00B939CC" w:rsidRPr="00433DA3">
              <w:rPr>
                <w:rStyle w:val="Hipervnculo"/>
                <w:noProof/>
              </w:rPr>
              <w:t>3.2.16</w:t>
            </w:r>
            <w:r w:rsidR="00B939CC">
              <w:rPr>
                <w:noProof/>
                <w:lang w:val="es-ES"/>
              </w:rPr>
              <w:tab/>
            </w:r>
            <w:r w:rsidR="00B939CC" w:rsidRPr="00433DA3">
              <w:rPr>
                <w:rStyle w:val="Hipervnculo"/>
                <w:noProof/>
              </w:rPr>
              <w:t>RS-160</w:t>
            </w:r>
            <w:r w:rsidR="00B939CC">
              <w:rPr>
                <w:noProof/>
                <w:webHidden/>
              </w:rPr>
              <w:tab/>
            </w:r>
            <w:r w:rsidR="00B939CC">
              <w:rPr>
                <w:noProof/>
                <w:webHidden/>
              </w:rPr>
              <w:fldChar w:fldCharType="begin"/>
            </w:r>
            <w:r w:rsidR="00B939CC">
              <w:rPr>
                <w:noProof/>
                <w:webHidden/>
              </w:rPr>
              <w:instrText xml:space="preserve"> PAGEREF _Toc511982013 \h </w:instrText>
            </w:r>
            <w:r w:rsidR="00B939CC">
              <w:rPr>
                <w:noProof/>
                <w:webHidden/>
              </w:rPr>
            </w:r>
            <w:r w:rsidR="00B939CC">
              <w:rPr>
                <w:noProof/>
                <w:webHidden/>
              </w:rPr>
              <w:fldChar w:fldCharType="separate"/>
            </w:r>
            <w:r w:rsidR="00B939CC">
              <w:rPr>
                <w:noProof/>
                <w:webHidden/>
              </w:rPr>
              <w:t>35</w:t>
            </w:r>
            <w:r w:rsidR="00B939CC">
              <w:rPr>
                <w:noProof/>
                <w:webHidden/>
              </w:rPr>
              <w:fldChar w:fldCharType="end"/>
            </w:r>
          </w:hyperlink>
        </w:p>
        <w:p w14:paraId="7F52D286" w14:textId="77777777" w:rsidR="00B939CC" w:rsidRDefault="00DA77F7">
          <w:pPr>
            <w:pStyle w:val="TDC3"/>
            <w:tabs>
              <w:tab w:val="left" w:pos="1320"/>
              <w:tab w:val="right" w:leader="dot" w:pos="8495"/>
            </w:tabs>
            <w:rPr>
              <w:noProof/>
              <w:lang w:val="es-ES"/>
            </w:rPr>
          </w:pPr>
          <w:hyperlink w:anchor="_Toc511982014" w:history="1">
            <w:r w:rsidR="00B939CC" w:rsidRPr="00433DA3">
              <w:rPr>
                <w:rStyle w:val="Hipervnculo"/>
                <w:noProof/>
              </w:rPr>
              <w:t>3.2.17</w:t>
            </w:r>
            <w:r w:rsidR="00B939CC">
              <w:rPr>
                <w:noProof/>
                <w:lang w:val="es-ES"/>
              </w:rPr>
              <w:tab/>
            </w:r>
            <w:r w:rsidR="00B939CC" w:rsidRPr="00433DA3">
              <w:rPr>
                <w:rStyle w:val="Hipervnculo"/>
                <w:noProof/>
              </w:rPr>
              <w:t>RS-170</w:t>
            </w:r>
            <w:r w:rsidR="00B939CC">
              <w:rPr>
                <w:noProof/>
                <w:webHidden/>
              </w:rPr>
              <w:tab/>
            </w:r>
            <w:r w:rsidR="00B939CC">
              <w:rPr>
                <w:noProof/>
                <w:webHidden/>
              </w:rPr>
              <w:fldChar w:fldCharType="begin"/>
            </w:r>
            <w:r w:rsidR="00B939CC">
              <w:rPr>
                <w:noProof/>
                <w:webHidden/>
              </w:rPr>
              <w:instrText xml:space="preserve"> PAGEREF _Toc511982014 \h </w:instrText>
            </w:r>
            <w:r w:rsidR="00B939CC">
              <w:rPr>
                <w:noProof/>
                <w:webHidden/>
              </w:rPr>
            </w:r>
            <w:r w:rsidR="00B939CC">
              <w:rPr>
                <w:noProof/>
                <w:webHidden/>
              </w:rPr>
              <w:fldChar w:fldCharType="separate"/>
            </w:r>
            <w:r w:rsidR="00B939CC">
              <w:rPr>
                <w:noProof/>
                <w:webHidden/>
              </w:rPr>
              <w:t>36</w:t>
            </w:r>
            <w:r w:rsidR="00B939CC">
              <w:rPr>
                <w:noProof/>
                <w:webHidden/>
              </w:rPr>
              <w:fldChar w:fldCharType="end"/>
            </w:r>
          </w:hyperlink>
        </w:p>
        <w:p w14:paraId="276362EE" w14:textId="77777777" w:rsidR="00B939CC" w:rsidRDefault="00DA77F7">
          <w:pPr>
            <w:pStyle w:val="TDC3"/>
            <w:tabs>
              <w:tab w:val="left" w:pos="1320"/>
              <w:tab w:val="right" w:leader="dot" w:pos="8495"/>
            </w:tabs>
            <w:rPr>
              <w:noProof/>
              <w:lang w:val="es-ES"/>
            </w:rPr>
          </w:pPr>
          <w:hyperlink w:anchor="_Toc511982015" w:history="1">
            <w:r w:rsidR="00B939CC" w:rsidRPr="00433DA3">
              <w:rPr>
                <w:rStyle w:val="Hipervnculo"/>
                <w:noProof/>
              </w:rPr>
              <w:t>3.2.18</w:t>
            </w:r>
            <w:r w:rsidR="00B939CC">
              <w:rPr>
                <w:noProof/>
                <w:lang w:val="es-ES"/>
              </w:rPr>
              <w:tab/>
            </w:r>
            <w:r w:rsidR="00B939CC" w:rsidRPr="00433DA3">
              <w:rPr>
                <w:rStyle w:val="Hipervnculo"/>
                <w:noProof/>
              </w:rPr>
              <w:t>RS-180</w:t>
            </w:r>
            <w:r w:rsidR="00B939CC">
              <w:rPr>
                <w:noProof/>
                <w:webHidden/>
              </w:rPr>
              <w:tab/>
            </w:r>
            <w:r w:rsidR="00B939CC">
              <w:rPr>
                <w:noProof/>
                <w:webHidden/>
              </w:rPr>
              <w:fldChar w:fldCharType="begin"/>
            </w:r>
            <w:r w:rsidR="00B939CC">
              <w:rPr>
                <w:noProof/>
                <w:webHidden/>
              </w:rPr>
              <w:instrText xml:space="preserve"> PAGEREF _Toc511982015 \h </w:instrText>
            </w:r>
            <w:r w:rsidR="00B939CC">
              <w:rPr>
                <w:noProof/>
                <w:webHidden/>
              </w:rPr>
            </w:r>
            <w:r w:rsidR="00B939CC">
              <w:rPr>
                <w:noProof/>
                <w:webHidden/>
              </w:rPr>
              <w:fldChar w:fldCharType="separate"/>
            </w:r>
            <w:r w:rsidR="00B939CC">
              <w:rPr>
                <w:noProof/>
                <w:webHidden/>
              </w:rPr>
              <w:t>37</w:t>
            </w:r>
            <w:r w:rsidR="00B939CC">
              <w:rPr>
                <w:noProof/>
                <w:webHidden/>
              </w:rPr>
              <w:fldChar w:fldCharType="end"/>
            </w:r>
          </w:hyperlink>
        </w:p>
        <w:p w14:paraId="2AD70EDE" w14:textId="77777777" w:rsidR="00B939CC" w:rsidRDefault="00DA77F7">
          <w:pPr>
            <w:pStyle w:val="TDC3"/>
            <w:tabs>
              <w:tab w:val="left" w:pos="1320"/>
              <w:tab w:val="right" w:leader="dot" w:pos="8495"/>
            </w:tabs>
            <w:rPr>
              <w:noProof/>
              <w:lang w:val="es-ES"/>
            </w:rPr>
          </w:pPr>
          <w:hyperlink w:anchor="_Toc511982016" w:history="1">
            <w:r w:rsidR="00B939CC" w:rsidRPr="00433DA3">
              <w:rPr>
                <w:rStyle w:val="Hipervnculo"/>
                <w:noProof/>
              </w:rPr>
              <w:t>3.2.19</w:t>
            </w:r>
            <w:r w:rsidR="00B939CC">
              <w:rPr>
                <w:noProof/>
                <w:lang w:val="es-ES"/>
              </w:rPr>
              <w:tab/>
            </w:r>
            <w:r w:rsidR="00B939CC" w:rsidRPr="00433DA3">
              <w:rPr>
                <w:rStyle w:val="Hipervnculo"/>
                <w:noProof/>
              </w:rPr>
              <w:t>RS-190</w:t>
            </w:r>
            <w:r w:rsidR="00B939CC">
              <w:rPr>
                <w:noProof/>
                <w:webHidden/>
              </w:rPr>
              <w:tab/>
            </w:r>
            <w:r w:rsidR="00B939CC">
              <w:rPr>
                <w:noProof/>
                <w:webHidden/>
              </w:rPr>
              <w:fldChar w:fldCharType="begin"/>
            </w:r>
            <w:r w:rsidR="00B939CC">
              <w:rPr>
                <w:noProof/>
                <w:webHidden/>
              </w:rPr>
              <w:instrText xml:space="preserve"> PAGEREF _Toc511982016 \h </w:instrText>
            </w:r>
            <w:r w:rsidR="00B939CC">
              <w:rPr>
                <w:noProof/>
                <w:webHidden/>
              </w:rPr>
            </w:r>
            <w:r w:rsidR="00B939CC">
              <w:rPr>
                <w:noProof/>
                <w:webHidden/>
              </w:rPr>
              <w:fldChar w:fldCharType="separate"/>
            </w:r>
            <w:r w:rsidR="00B939CC">
              <w:rPr>
                <w:noProof/>
                <w:webHidden/>
              </w:rPr>
              <w:t>38</w:t>
            </w:r>
            <w:r w:rsidR="00B939CC">
              <w:rPr>
                <w:noProof/>
                <w:webHidden/>
              </w:rPr>
              <w:fldChar w:fldCharType="end"/>
            </w:r>
          </w:hyperlink>
        </w:p>
        <w:p w14:paraId="17621C4A" w14:textId="77777777" w:rsidR="00B939CC" w:rsidRDefault="00DA77F7">
          <w:pPr>
            <w:pStyle w:val="TDC3"/>
            <w:tabs>
              <w:tab w:val="left" w:pos="1320"/>
              <w:tab w:val="right" w:leader="dot" w:pos="8495"/>
            </w:tabs>
            <w:rPr>
              <w:noProof/>
              <w:lang w:val="es-ES"/>
            </w:rPr>
          </w:pPr>
          <w:hyperlink w:anchor="_Toc511982017" w:history="1">
            <w:r w:rsidR="00B939CC" w:rsidRPr="00433DA3">
              <w:rPr>
                <w:rStyle w:val="Hipervnculo"/>
                <w:noProof/>
              </w:rPr>
              <w:t>3.2.20</w:t>
            </w:r>
            <w:r w:rsidR="00B939CC">
              <w:rPr>
                <w:noProof/>
                <w:lang w:val="es-ES"/>
              </w:rPr>
              <w:tab/>
            </w:r>
            <w:r w:rsidR="00B939CC" w:rsidRPr="00433DA3">
              <w:rPr>
                <w:rStyle w:val="Hipervnculo"/>
                <w:noProof/>
              </w:rPr>
              <w:t>RS-200</w:t>
            </w:r>
            <w:r w:rsidR="00B939CC">
              <w:rPr>
                <w:noProof/>
                <w:webHidden/>
              </w:rPr>
              <w:tab/>
            </w:r>
            <w:r w:rsidR="00B939CC">
              <w:rPr>
                <w:noProof/>
                <w:webHidden/>
              </w:rPr>
              <w:fldChar w:fldCharType="begin"/>
            </w:r>
            <w:r w:rsidR="00B939CC">
              <w:rPr>
                <w:noProof/>
                <w:webHidden/>
              </w:rPr>
              <w:instrText xml:space="preserve"> PAGEREF _Toc511982017 \h </w:instrText>
            </w:r>
            <w:r w:rsidR="00B939CC">
              <w:rPr>
                <w:noProof/>
                <w:webHidden/>
              </w:rPr>
            </w:r>
            <w:r w:rsidR="00B939CC">
              <w:rPr>
                <w:noProof/>
                <w:webHidden/>
              </w:rPr>
              <w:fldChar w:fldCharType="separate"/>
            </w:r>
            <w:r w:rsidR="00B939CC">
              <w:rPr>
                <w:noProof/>
                <w:webHidden/>
              </w:rPr>
              <w:t>39</w:t>
            </w:r>
            <w:r w:rsidR="00B939CC">
              <w:rPr>
                <w:noProof/>
                <w:webHidden/>
              </w:rPr>
              <w:fldChar w:fldCharType="end"/>
            </w:r>
          </w:hyperlink>
        </w:p>
        <w:p w14:paraId="29E3FADB" w14:textId="77777777" w:rsidR="00B939CC" w:rsidRDefault="00DA77F7">
          <w:pPr>
            <w:pStyle w:val="TDC3"/>
            <w:tabs>
              <w:tab w:val="left" w:pos="1320"/>
              <w:tab w:val="right" w:leader="dot" w:pos="8495"/>
            </w:tabs>
            <w:rPr>
              <w:noProof/>
              <w:lang w:val="es-ES"/>
            </w:rPr>
          </w:pPr>
          <w:hyperlink w:anchor="_Toc511982018" w:history="1">
            <w:r w:rsidR="00B939CC" w:rsidRPr="00433DA3">
              <w:rPr>
                <w:rStyle w:val="Hipervnculo"/>
                <w:noProof/>
              </w:rPr>
              <w:t>3.2.21</w:t>
            </w:r>
            <w:r w:rsidR="00B939CC">
              <w:rPr>
                <w:noProof/>
                <w:lang w:val="es-ES"/>
              </w:rPr>
              <w:tab/>
            </w:r>
            <w:r w:rsidR="00B939CC" w:rsidRPr="00433DA3">
              <w:rPr>
                <w:rStyle w:val="Hipervnculo"/>
                <w:noProof/>
              </w:rPr>
              <w:t>RS-210</w:t>
            </w:r>
            <w:r w:rsidR="00B939CC">
              <w:rPr>
                <w:noProof/>
                <w:webHidden/>
              </w:rPr>
              <w:tab/>
            </w:r>
            <w:r w:rsidR="00B939CC">
              <w:rPr>
                <w:noProof/>
                <w:webHidden/>
              </w:rPr>
              <w:fldChar w:fldCharType="begin"/>
            </w:r>
            <w:r w:rsidR="00B939CC">
              <w:rPr>
                <w:noProof/>
                <w:webHidden/>
              </w:rPr>
              <w:instrText xml:space="preserve"> PAGEREF _Toc511982018 \h </w:instrText>
            </w:r>
            <w:r w:rsidR="00B939CC">
              <w:rPr>
                <w:noProof/>
                <w:webHidden/>
              </w:rPr>
            </w:r>
            <w:r w:rsidR="00B939CC">
              <w:rPr>
                <w:noProof/>
                <w:webHidden/>
              </w:rPr>
              <w:fldChar w:fldCharType="separate"/>
            </w:r>
            <w:r w:rsidR="00B939CC">
              <w:rPr>
                <w:noProof/>
                <w:webHidden/>
              </w:rPr>
              <w:t>40</w:t>
            </w:r>
            <w:r w:rsidR="00B939CC">
              <w:rPr>
                <w:noProof/>
                <w:webHidden/>
              </w:rPr>
              <w:fldChar w:fldCharType="end"/>
            </w:r>
          </w:hyperlink>
        </w:p>
        <w:p w14:paraId="2A1B7156" w14:textId="77777777" w:rsidR="00B939CC" w:rsidRDefault="00DA77F7">
          <w:pPr>
            <w:pStyle w:val="TDC3"/>
            <w:tabs>
              <w:tab w:val="left" w:pos="1320"/>
              <w:tab w:val="right" w:leader="dot" w:pos="8495"/>
            </w:tabs>
            <w:rPr>
              <w:noProof/>
              <w:lang w:val="es-ES"/>
            </w:rPr>
          </w:pPr>
          <w:hyperlink w:anchor="_Toc511982019" w:history="1">
            <w:r w:rsidR="00B939CC" w:rsidRPr="00433DA3">
              <w:rPr>
                <w:rStyle w:val="Hipervnculo"/>
                <w:noProof/>
              </w:rPr>
              <w:t>3.2.22</w:t>
            </w:r>
            <w:r w:rsidR="00B939CC">
              <w:rPr>
                <w:noProof/>
                <w:lang w:val="es-ES"/>
              </w:rPr>
              <w:tab/>
            </w:r>
            <w:r w:rsidR="00B939CC" w:rsidRPr="00433DA3">
              <w:rPr>
                <w:rStyle w:val="Hipervnculo"/>
                <w:noProof/>
              </w:rPr>
              <w:t>RS-220</w:t>
            </w:r>
            <w:r w:rsidR="00B939CC">
              <w:rPr>
                <w:noProof/>
                <w:webHidden/>
              </w:rPr>
              <w:tab/>
            </w:r>
            <w:r w:rsidR="00B939CC">
              <w:rPr>
                <w:noProof/>
                <w:webHidden/>
              </w:rPr>
              <w:fldChar w:fldCharType="begin"/>
            </w:r>
            <w:r w:rsidR="00B939CC">
              <w:rPr>
                <w:noProof/>
                <w:webHidden/>
              </w:rPr>
              <w:instrText xml:space="preserve"> PAGEREF _Toc511982019 \h </w:instrText>
            </w:r>
            <w:r w:rsidR="00B939CC">
              <w:rPr>
                <w:noProof/>
                <w:webHidden/>
              </w:rPr>
            </w:r>
            <w:r w:rsidR="00B939CC">
              <w:rPr>
                <w:noProof/>
                <w:webHidden/>
              </w:rPr>
              <w:fldChar w:fldCharType="separate"/>
            </w:r>
            <w:r w:rsidR="00B939CC">
              <w:rPr>
                <w:noProof/>
                <w:webHidden/>
              </w:rPr>
              <w:t>41</w:t>
            </w:r>
            <w:r w:rsidR="00B939CC">
              <w:rPr>
                <w:noProof/>
                <w:webHidden/>
              </w:rPr>
              <w:fldChar w:fldCharType="end"/>
            </w:r>
          </w:hyperlink>
        </w:p>
        <w:p w14:paraId="79D7B88B" w14:textId="77777777" w:rsidR="00B939CC" w:rsidRDefault="00DA77F7">
          <w:pPr>
            <w:pStyle w:val="TDC3"/>
            <w:tabs>
              <w:tab w:val="left" w:pos="1320"/>
              <w:tab w:val="right" w:leader="dot" w:pos="8495"/>
            </w:tabs>
            <w:rPr>
              <w:noProof/>
              <w:lang w:val="es-ES"/>
            </w:rPr>
          </w:pPr>
          <w:hyperlink w:anchor="_Toc511982020" w:history="1">
            <w:r w:rsidR="00B939CC" w:rsidRPr="00433DA3">
              <w:rPr>
                <w:rStyle w:val="Hipervnculo"/>
                <w:noProof/>
              </w:rPr>
              <w:t>3.2.23</w:t>
            </w:r>
            <w:r w:rsidR="00B939CC">
              <w:rPr>
                <w:noProof/>
                <w:lang w:val="es-ES"/>
              </w:rPr>
              <w:tab/>
            </w:r>
            <w:r w:rsidR="00B939CC" w:rsidRPr="00433DA3">
              <w:rPr>
                <w:rStyle w:val="Hipervnculo"/>
                <w:noProof/>
              </w:rPr>
              <w:t>RS-230</w:t>
            </w:r>
            <w:r w:rsidR="00B939CC">
              <w:rPr>
                <w:noProof/>
                <w:webHidden/>
              </w:rPr>
              <w:tab/>
            </w:r>
            <w:r w:rsidR="00B939CC">
              <w:rPr>
                <w:noProof/>
                <w:webHidden/>
              </w:rPr>
              <w:fldChar w:fldCharType="begin"/>
            </w:r>
            <w:r w:rsidR="00B939CC">
              <w:rPr>
                <w:noProof/>
                <w:webHidden/>
              </w:rPr>
              <w:instrText xml:space="preserve"> PAGEREF _Toc511982020 \h </w:instrText>
            </w:r>
            <w:r w:rsidR="00B939CC">
              <w:rPr>
                <w:noProof/>
                <w:webHidden/>
              </w:rPr>
            </w:r>
            <w:r w:rsidR="00B939CC">
              <w:rPr>
                <w:noProof/>
                <w:webHidden/>
              </w:rPr>
              <w:fldChar w:fldCharType="separate"/>
            </w:r>
            <w:r w:rsidR="00B939CC">
              <w:rPr>
                <w:noProof/>
                <w:webHidden/>
              </w:rPr>
              <w:t>42</w:t>
            </w:r>
            <w:r w:rsidR="00B939CC">
              <w:rPr>
                <w:noProof/>
                <w:webHidden/>
              </w:rPr>
              <w:fldChar w:fldCharType="end"/>
            </w:r>
          </w:hyperlink>
        </w:p>
        <w:p w14:paraId="63CFB790" w14:textId="77777777" w:rsidR="00B939CC" w:rsidRDefault="00DA77F7">
          <w:pPr>
            <w:pStyle w:val="TDC3"/>
            <w:tabs>
              <w:tab w:val="left" w:pos="1320"/>
              <w:tab w:val="right" w:leader="dot" w:pos="8495"/>
            </w:tabs>
            <w:rPr>
              <w:noProof/>
              <w:lang w:val="es-ES"/>
            </w:rPr>
          </w:pPr>
          <w:hyperlink w:anchor="_Toc511982021" w:history="1">
            <w:r w:rsidR="00B939CC" w:rsidRPr="00433DA3">
              <w:rPr>
                <w:rStyle w:val="Hipervnculo"/>
                <w:noProof/>
              </w:rPr>
              <w:t>3.2.24</w:t>
            </w:r>
            <w:r w:rsidR="00B939CC">
              <w:rPr>
                <w:noProof/>
                <w:lang w:val="es-ES"/>
              </w:rPr>
              <w:tab/>
            </w:r>
            <w:r w:rsidR="00B939CC" w:rsidRPr="00433DA3">
              <w:rPr>
                <w:rStyle w:val="Hipervnculo"/>
                <w:noProof/>
              </w:rPr>
              <w:t>RS-240</w:t>
            </w:r>
            <w:r w:rsidR="00B939CC">
              <w:rPr>
                <w:noProof/>
                <w:webHidden/>
              </w:rPr>
              <w:tab/>
            </w:r>
            <w:r w:rsidR="00B939CC">
              <w:rPr>
                <w:noProof/>
                <w:webHidden/>
              </w:rPr>
              <w:fldChar w:fldCharType="begin"/>
            </w:r>
            <w:r w:rsidR="00B939CC">
              <w:rPr>
                <w:noProof/>
                <w:webHidden/>
              </w:rPr>
              <w:instrText xml:space="preserve"> PAGEREF _Toc511982021 \h </w:instrText>
            </w:r>
            <w:r w:rsidR="00B939CC">
              <w:rPr>
                <w:noProof/>
                <w:webHidden/>
              </w:rPr>
            </w:r>
            <w:r w:rsidR="00B939CC">
              <w:rPr>
                <w:noProof/>
                <w:webHidden/>
              </w:rPr>
              <w:fldChar w:fldCharType="separate"/>
            </w:r>
            <w:r w:rsidR="00B939CC">
              <w:rPr>
                <w:noProof/>
                <w:webHidden/>
              </w:rPr>
              <w:t>43</w:t>
            </w:r>
            <w:r w:rsidR="00B939CC">
              <w:rPr>
                <w:noProof/>
                <w:webHidden/>
              </w:rPr>
              <w:fldChar w:fldCharType="end"/>
            </w:r>
          </w:hyperlink>
        </w:p>
        <w:p w14:paraId="32C1EDF3" w14:textId="77777777" w:rsidR="00B939CC" w:rsidRDefault="00DA77F7">
          <w:pPr>
            <w:pStyle w:val="TDC3"/>
            <w:tabs>
              <w:tab w:val="left" w:pos="1320"/>
              <w:tab w:val="right" w:leader="dot" w:pos="8495"/>
            </w:tabs>
            <w:rPr>
              <w:noProof/>
              <w:lang w:val="es-ES"/>
            </w:rPr>
          </w:pPr>
          <w:hyperlink w:anchor="_Toc511982022" w:history="1">
            <w:r w:rsidR="00B939CC" w:rsidRPr="00433DA3">
              <w:rPr>
                <w:rStyle w:val="Hipervnculo"/>
                <w:noProof/>
              </w:rPr>
              <w:t>3.2.25</w:t>
            </w:r>
            <w:r w:rsidR="00B939CC">
              <w:rPr>
                <w:noProof/>
                <w:lang w:val="es-ES"/>
              </w:rPr>
              <w:tab/>
            </w:r>
            <w:r w:rsidR="00B939CC" w:rsidRPr="00433DA3">
              <w:rPr>
                <w:rStyle w:val="Hipervnculo"/>
                <w:noProof/>
              </w:rPr>
              <w:t>RS-250</w:t>
            </w:r>
            <w:r w:rsidR="00B939CC">
              <w:rPr>
                <w:noProof/>
                <w:webHidden/>
              </w:rPr>
              <w:tab/>
            </w:r>
            <w:r w:rsidR="00B939CC">
              <w:rPr>
                <w:noProof/>
                <w:webHidden/>
              </w:rPr>
              <w:fldChar w:fldCharType="begin"/>
            </w:r>
            <w:r w:rsidR="00B939CC">
              <w:rPr>
                <w:noProof/>
                <w:webHidden/>
              </w:rPr>
              <w:instrText xml:space="preserve"> PAGEREF _Toc511982022 \h </w:instrText>
            </w:r>
            <w:r w:rsidR="00B939CC">
              <w:rPr>
                <w:noProof/>
                <w:webHidden/>
              </w:rPr>
            </w:r>
            <w:r w:rsidR="00B939CC">
              <w:rPr>
                <w:noProof/>
                <w:webHidden/>
              </w:rPr>
              <w:fldChar w:fldCharType="separate"/>
            </w:r>
            <w:r w:rsidR="00B939CC">
              <w:rPr>
                <w:noProof/>
                <w:webHidden/>
              </w:rPr>
              <w:t>44</w:t>
            </w:r>
            <w:r w:rsidR="00B939CC">
              <w:rPr>
                <w:noProof/>
                <w:webHidden/>
              </w:rPr>
              <w:fldChar w:fldCharType="end"/>
            </w:r>
          </w:hyperlink>
        </w:p>
        <w:p w14:paraId="54D24690" w14:textId="77777777" w:rsidR="00B939CC" w:rsidRDefault="00DA77F7">
          <w:pPr>
            <w:pStyle w:val="TDC3"/>
            <w:tabs>
              <w:tab w:val="left" w:pos="1320"/>
              <w:tab w:val="right" w:leader="dot" w:pos="8495"/>
            </w:tabs>
            <w:rPr>
              <w:noProof/>
              <w:lang w:val="es-ES"/>
            </w:rPr>
          </w:pPr>
          <w:hyperlink w:anchor="_Toc511982023" w:history="1">
            <w:r w:rsidR="00B939CC" w:rsidRPr="00433DA3">
              <w:rPr>
                <w:rStyle w:val="Hipervnculo"/>
                <w:noProof/>
              </w:rPr>
              <w:t>3.2.26</w:t>
            </w:r>
            <w:r w:rsidR="00B939CC">
              <w:rPr>
                <w:noProof/>
                <w:lang w:val="es-ES"/>
              </w:rPr>
              <w:tab/>
            </w:r>
            <w:r w:rsidR="00B939CC" w:rsidRPr="00433DA3">
              <w:rPr>
                <w:rStyle w:val="Hipervnculo"/>
                <w:noProof/>
              </w:rPr>
              <w:t>RS-260</w:t>
            </w:r>
            <w:r w:rsidR="00B939CC">
              <w:rPr>
                <w:noProof/>
                <w:webHidden/>
              </w:rPr>
              <w:tab/>
            </w:r>
            <w:r w:rsidR="00B939CC">
              <w:rPr>
                <w:noProof/>
                <w:webHidden/>
              </w:rPr>
              <w:fldChar w:fldCharType="begin"/>
            </w:r>
            <w:r w:rsidR="00B939CC">
              <w:rPr>
                <w:noProof/>
                <w:webHidden/>
              </w:rPr>
              <w:instrText xml:space="preserve"> PAGEREF _Toc511982023 \h </w:instrText>
            </w:r>
            <w:r w:rsidR="00B939CC">
              <w:rPr>
                <w:noProof/>
                <w:webHidden/>
              </w:rPr>
            </w:r>
            <w:r w:rsidR="00B939CC">
              <w:rPr>
                <w:noProof/>
                <w:webHidden/>
              </w:rPr>
              <w:fldChar w:fldCharType="separate"/>
            </w:r>
            <w:r w:rsidR="00B939CC">
              <w:rPr>
                <w:noProof/>
                <w:webHidden/>
              </w:rPr>
              <w:t>44</w:t>
            </w:r>
            <w:r w:rsidR="00B939CC">
              <w:rPr>
                <w:noProof/>
                <w:webHidden/>
              </w:rPr>
              <w:fldChar w:fldCharType="end"/>
            </w:r>
          </w:hyperlink>
        </w:p>
        <w:p w14:paraId="21E9E080" w14:textId="77777777" w:rsidR="00B939CC" w:rsidRDefault="00DA77F7">
          <w:pPr>
            <w:pStyle w:val="TDC3"/>
            <w:tabs>
              <w:tab w:val="left" w:pos="1320"/>
              <w:tab w:val="right" w:leader="dot" w:pos="8495"/>
            </w:tabs>
            <w:rPr>
              <w:noProof/>
              <w:lang w:val="es-ES"/>
            </w:rPr>
          </w:pPr>
          <w:hyperlink w:anchor="_Toc511982024" w:history="1">
            <w:r w:rsidR="00B939CC" w:rsidRPr="00433DA3">
              <w:rPr>
                <w:rStyle w:val="Hipervnculo"/>
                <w:noProof/>
              </w:rPr>
              <w:t>3.2.27</w:t>
            </w:r>
            <w:r w:rsidR="00B939CC">
              <w:rPr>
                <w:noProof/>
                <w:lang w:val="es-ES"/>
              </w:rPr>
              <w:tab/>
            </w:r>
            <w:r w:rsidR="00B939CC" w:rsidRPr="00433DA3">
              <w:rPr>
                <w:rStyle w:val="Hipervnculo"/>
                <w:noProof/>
              </w:rPr>
              <w:t>RS-270</w:t>
            </w:r>
            <w:r w:rsidR="00B939CC">
              <w:rPr>
                <w:noProof/>
                <w:webHidden/>
              </w:rPr>
              <w:tab/>
            </w:r>
            <w:r w:rsidR="00B939CC">
              <w:rPr>
                <w:noProof/>
                <w:webHidden/>
              </w:rPr>
              <w:fldChar w:fldCharType="begin"/>
            </w:r>
            <w:r w:rsidR="00B939CC">
              <w:rPr>
                <w:noProof/>
                <w:webHidden/>
              </w:rPr>
              <w:instrText xml:space="preserve"> PAGEREF _Toc511982024 \h </w:instrText>
            </w:r>
            <w:r w:rsidR="00B939CC">
              <w:rPr>
                <w:noProof/>
                <w:webHidden/>
              </w:rPr>
            </w:r>
            <w:r w:rsidR="00B939CC">
              <w:rPr>
                <w:noProof/>
                <w:webHidden/>
              </w:rPr>
              <w:fldChar w:fldCharType="separate"/>
            </w:r>
            <w:r w:rsidR="00B939CC">
              <w:rPr>
                <w:noProof/>
                <w:webHidden/>
              </w:rPr>
              <w:t>45</w:t>
            </w:r>
            <w:r w:rsidR="00B939CC">
              <w:rPr>
                <w:noProof/>
                <w:webHidden/>
              </w:rPr>
              <w:fldChar w:fldCharType="end"/>
            </w:r>
          </w:hyperlink>
        </w:p>
        <w:p w14:paraId="24564E57" w14:textId="77777777" w:rsidR="00B939CC" w:rsidRDefault="00DA77F7">
          <w:pPr>
            <w:pStyle w:val="TDC3"/>
            <w:tabs>
              <w:tab w:val="left" w:pos="1320"/>
              <w:tab w:val="right" w:leader="dot" w:pos="8495"/>
            </w:tabs>
            <w:rPr>
              <w:noProof/>
              <w:lang w:val="es-ES"/>
            </w:rPr>
          </w:pPr>
          <w:hyperlink w:anchor="_Toc511982025" w:history="1">
            <w:r w:rsidR="00B939CC" w:rsidRPr="00433DA3">
              <w:rPr>
                <w:rStyle w:val="Hipervnculo"/>
                <w:noProof/>
              </w:rPr>
              <w:t>3.2.28</w:t>
            </w:r>
            <w:r w:rsidR="00B939CC">
              <w:rPr>
                <w:noProof/>
                <w:lang w:val="es-ES"/>
              </w:rPr>
              <w:tab/>
            </w:r>
            <w:r w:rsidR="00B939CC" w:rsidRPr="00433DA3">
              <w:rPr>
                <w:rStyle w:val="Hipervnculo"/>
                <w:noProof/>
              </w:rPr>
              <w:t>RS-280</w:t>
            </w:r>
            <w:r w:rsidR="00B939CC">
              <w:rPr>
                <w:noProof/>
                <w:webHidden/>
              </w:rPr>
              <w:tab/>
            </w:r>
            <w:r w:rsidR="00B939CC">
              <w:rPr>
                <w:noProof/>
                <w:webHidden/>
              </w:rPr>
              <w:fldChar w:fldCharType="begin"/>
            </w:r>
            <w:r w:rsidR="00B939CC">
              <w:rPr>
                <w:noProof/>
                <w:webHidden/>
              </w:rPr>
              <w:instrText xml:space="preserve"> PAGEREF _Toc511982025 \h </w:instrText>
            </w:r>
            <w:r w:rsidR="00B939CC">
              <w:rPr>
                <w:noProof/>
                <w:webHidden/>
              </w:rPr>
            </w:r>
            <w:r w:rsidR="00B939CC">
              <w:rPr>
                <w:noProof/>
                <w:webHidden/>
              </w:rPr>
              <w:fldChar w:fldCharType="separate"/>
            </w:r>
            <w:r w:rsidR="00B939CC">
              <w:rPr>
                <w:noProof/>
                <w:webHidden/>
              </w:rPr>
              <w:t>46</w:t>
            </w:r>
            <w:r w:rsidR="00B939CC">
              <w:rPr>
                <w:noProof/>
                <w:webHidden/>
              </w:rPr>
              <w:fldChar w:fldCharType="end"/>
            </w:r>
          </w:hyperlink>
        </w:p>
        <w:p w14:paraId="1E083028" w14:textId="77777777" w:rsidR="00B939CC" w:rsidRDefault="00DA77F7">
          <w:pPr>
            <w:pStyle w:val="TDC3"/>
            <w:tabs>
              <w:tab w:val="left" w:pos="1320"/>
              <w:tab w:val="right" w:leader="dot" w:pos="8495"/>
            </w:tabs>
            <w:rPr>
              <w:noProof/>
              <w:lang w:val="es-ES"/>
            </w:rPr>
          </w:pPr>
          <w:hyperlink w:anchor="_Toc511982026" w:history="1">
            <w:r w:rsidR="00B939CC" w:rsidRPr="00433DA3">
              <w:rPr>
                <w:rStyle w:val="Hipervnculo"/>
                <w:noProof/>
              </w:rPr>
              <w:t>3.2.29</w:t>
            </w:r>
            <w:r w:rsidR="00B939CC">
              <w:rPr>
                <w:noProof/>
                <w:lang w:val="es-ES"/>
              </w:rPr>
              <w:tab/>
            </w:r>
            <w:r w:rsidR="00B939CC" w:rsidRPr="00433DA3">
              <w:rPr>
                <w:rStyle w:val="Hipervnculo"/>
                <w:noProof/>
              </w:rPr>
              <w:t>RS-290</w:t>
            </w:r>
            <w:r w:rsidR="00B939CC">
              <w:rPr>
                <w:noProof/>
                <w:webHidden/>
              </w:rPr>
              <w:tab/>
            </w:r>
            <w:r w:rsidR="00B939CC">
              <w:rPr>
                <w:noProof/>
                <w:webHidden/>
              </w:rPr>
              <w:fldChar w:fldCharType="begin"/>
            </w:r>
            <w:r w:rsidR="00B939CC">
              <w:rPr>
                <w:noProof/>
                <w:webHidden/>
              </w:rPr>
              <w:instrText xml:space="preserve"> PAGEREF _Toc511982026 \h </w:instrText>
            </w:r>
            <w:r w:rsidR="00B939CC">
              <w:rPr>
                <w:noProof/>
                <w:webHidden/>
              </w:rPr>
            </w:r>
            <w:r w:rsidR="00B939CC">
              <w:rPr>
                <w:noProof/>
                <w:webHidden/>
              </w:rPr>
              <w:fldChar w:fldCharType="separate"/>
            </w:r>
            <w:r w:rsidR="00B939CC">
              <w:rPr>
                <w:noProof/>
                <w:webHidden/>
              </w:rPr>
              <w:t>47</w:t>
            </w:r>
            <w:r w:rsidR="00B939CC">
              <w:rPr>
                <w:noProof/>
                <w:webHidden/>
              </w:rPr>
              <w:fldChar w:fldCharType="end"/>
            </w:r>
          </w:hyperlink>
        </w:p>
        <w:p w14:paraId="3B2C2C1F" w14:textId="77777777" w:rsidR="00B939CC" w:rsidRDefault="00DA77F7">
          <w:pPr>
            <w:pStyle w:val="TDC3"/>
            <w:tabs>
              <w:tab w:val="left" w:pos="1320"/>
              <w:tab w:val="right" w:leader="dot" w:pos="8495"/>
            </w:tabs>
            <w:rPr>
              <w:noProof/>
              <w:lang w:val="es-ES"/>
            </w:rPr>
          </w:pPr>
          <w:hyperlink w:anchor="_Toc511982027" w:history="1">
            <w:r w:rsidR="00B939CC" w:rsidRPr="00433DA3">
              <w:rPr>
                <w:rStyle w:val="Hipervnculo"/>
                <w:noProof/>
              </w:rPr>
              <w:t>3.2.30</w:t>
            </w:r>
            <w:r w:rsidR="00B939CC">
              <w:rPr>
                <w:noProof/>
                <w:lang w:val="es-ES"/>
              </w:rPr>
              <w:tab/>
            </w:r>
            <w:r w:rsidR="00B939CC" w:rsidRPr="00433DA3">
              <w:rPr>
                <w:rStyle w:val="Hipervnculo"/>
                <w:noProof/>
              </w:rPr>
              <w:t>RS-300</w:t>
            </w:r>
            <w:r w:rsidR="00B939CC">
              <w:rPr>
                <w:noProof/>
                <w:webHidden/>
              </w:rPr>
              <w:tab/>
            </w:r>
            <w:r w:rsidR="00B939CC">
              <w:rPr>
                <w:noProof/>
                <w:webHidden/>
              </w:rPr>
              <w:fldChar w:fldCharType="begin"/>
            </w:r>
            <w:r w:rsidR="00B939CC">
              <w:rPr>
                <w:noProof/>
                <w:webHidden/>
              </w:rPr>
              <w:instrText xml:space="preserve"> PAGEREF _Toc511982027 \h </w:instrText>
            </w:r>
            <w:r w:rsidR="00B939CC">
              <w:rPr>
                <w:noProof/>
                <w:webHidden/>
              </w:rPr>
            </w:r>
            <w:r w:rsidR="00B939CC">
              <w:rPr>
                <w:noProof/>
                <w:webHidden/>
              </w:rPr>
              <w:fldChar w:fldCharType="separate"/>
            </w:r>
            <w:r w:rsidR="00B939CC">
              <w:rPr>
                <w:noProof/>
                <w:webHidden/>
              </w:rPr>
              <w:t>47</w:t>
            </w:r>
            <w:r w:rsidR="00B939CC">
              <w:rPr>
                <w:noProof/>
                <w:webHidden/>
              </w:rPr>
              <w:fldChar w:fldCharType="end"/>
            </w:r>
          </w:hyperlink>
        </w:p>
        <w:p w14:paraId="28A586F1" w14:textId="77777777" w:rsidR="00B939CC" w:rsidRDefault="00DA77F7">
          <w:pPr>
            <w:pStyle w:val="TDC2"/>
            <w:tabs>
              <w:tab w:val="left" w:pos="880"/>
              <w:tab w:val="right" w:leader="dot" w:pos="8495"/>
            </w:tabs>
            <w:rPr>
              <w:noProof/>
              <w:lang w:val="es-ES"/>
            </w:rPr>
          </w:pPr>
          <w:hyperlink w:anchor="_Toc511982028" w:history="1">
            <w:r w:rsidR="00B939CC" w:rsidRPr="00433DA3">
              <w:rPr>
                <w:rStyle w:val="Hipervnculo"/>
                <w:noProof/>
              </w:rPr>
              <w:t>3.3</w:t>
            </w:r>
            <w:r w:rsidR="00B939CC">
              <w:rPr>
                <w:noProof/>
                <w:lang w:val="es-ES"/>
              </w:rPr>
              <w:tab/>
            </w:r>
            <w:r w:rsidR="00B939CC" w:rsidRPr="00433DA3">
              <w:rPr>
                <w:rStyle w:val="Hipervnculo"/>
                <w:noProof/>
              </w:rPr>
              <w:t>List of Business Rules</w:t>
            </w:r>
            <w:r w:rsidR="00B939CC">
              <w:rPr>
                <w:noProof/>
                <w:webHidden/>
              </w:rPr>
              <w:tab/>
            </w:r>
            <w:r w:rsidR="00B939CC">
              <w:rPr>
                <w:noProof/>
                <w:webHidden/>
              </w:rPr>
              <w:fldChar w:fldCharType="begin"/>
            </w:r>
            <w:r w:rsidR="00B939CC">
              <w:rPr>
                <w:noProof/>
                <w:webHidden/>
              </w:rPr>
              <w:instrText xml:space="preserve"> PAGEREF _Toc511982028 \h </w:instrText>
            </w:r>
            <w:r w:rsidR="00B939CC">
              <w:rPr>
                <w:noProof/>
                <w:webHidden/>
              </w:rPr>
            </w:r>
            <w:r w:rsidR="00B939CC">
              <w:rPr>
                <w:noProof/>
                <w:webHidden/>
              </w:rPr>
              <w:fldChar w:fldCharType="separate"/>
            </w:r>
            <w:r w:rsidR="00B939CC">
              <w:rPr>
                <w:noProof/>
                <w:webHidden/>
              </w:rPr>
              <w:t>48</w:t>
            </w:r>
            <w:r w:rsidR="00B939CC">
              <w:rPr>
                <w:noProof/>
                <w:webHidden/>
              </w:rPr>
              <w:fldChar w:fldCharType="end"/>
            </w:r>
          </w:hyperlink>
        </w:p>
        <w:p w14:paraId="713691AE" w14:textId="77777777" w:rsidR="00B939CC" w:rsidRDefault="00DA77F7">
          <w:pPr>
            <w:pStyle w:val="TDC1"/>
            <w:tabs>
              <w:tab w:val="left" w:pos="440"/>
              <w:tab w:val="right" w:leader="dot" w:pos="8495"/>
            </w:tabs>
            <w:rPr>
              <w:noProof/>
              <w:lang w:val="es-ES"/>
            </w:rPr>
          </w:pPr>
          <w:hyperlink w:anchor="_Toc511982029" w:history="1">
            <w:r w:rsidR="00B939CC" w:rsidRPr="00433DA3">
              <w:rPr>
                <w:rStyle w:val="Hipervnculo"/>
                <w:noProof/>
              </w:rPr>
              <w:t>4</w:t>
            </w:r>
            <w:r w:rsidR="00B939CC">
              <w:rPr>
                <w:noProof/>
                <w:lang w:val="es-ES"/>
              </w:rPr>
              <w:tab/>
            </w:r>
            <w:r w:rsidR="00B939CC" w:rsidRPr="00433DA3">
              <w:rPr>
                <w:rStyle w:val="Hipervnculo"/>
                <w:noProof/>
              </w:rPr>
              <w:t>Common Business Rules</w:t>
            </w:r>
            <w:r w:rsidR="00B939CC">
              <w:rPr>
                <w:noProof/>
                <w:webHidden/>
              </w:rPr>
              <w:tab/>
            </w:r>
            <w:r w:rsidR="00B939CC">
              <w:rPr>
                <w:noProof/>
                <w:webHidden/>
              </w:rPr>
              <w:fldChar w:fldCharType="begin"/>
            </w:r>
            <w:r w:rsidR="00B939CC">
              <w:rPr>
                <w:noProof/>
                <w:webHidden/>
              </w:rPr>
              <w:instrText xml:space="preserve"> PAGEREF _Toc511982029 \h </w:instrText>
            </w:r>
            <w:r w:rsidR="00B939CC">
              <w:rPr>
                <w:noProof/>
                <w:webHidden/>
              </w:rPr>
            </w:r>
            <w:r w:rsidR="00B939CC">
              <w:rPr>
                <w:noProof/>
                <w:webHidden/>
              </w:rPr>
              <w:fldChar w:fldCharType="separate"/>
            </w:r>
            <w:r w:rsidR="00B939CC">
              <w:rPr>
                <w:noProof/>
                <w:webHidden/>
              </w:rPr>
              <w:t>50</w:t>
            </w:r>
            <w:r w:rsidR="00B939CC">
              <w:rPr>
                <w:noProof/>
                <w:webHidden/>
              </w:rPr>
              <w:fldChar w:fldCharType="end"/>
            </w:r>
          </w:hyperlink>
        </w:p>
        <w:p w14:paraId="557FC103" w14:textId="77777777" w:rsidR="00B939CC" w:rsidRDefault="00DA77F7">
          <w:pPr>
            <w:pStyle w:val="TDC2"/>
            <w:tabs>
              <w:tab w:val="left" w:pos="880"/>
              <w:tab w:val="right" w:leader="dot" w:pos="8495"/>
            </w:tabs>
            <w:rPr>
              <w:noProof/>
              <w:lang w:val="es-ES"/>
            </w:rPr>
          </w:pPr>
          <w:hyperlink w:anchor="_Toc511982030" w:history="1">
            <w:r w:rsidR="00B939CC" w:rsidRPr="00433DA3">
              <w:rPr>
                <w:rStyle w:val="Hipervnculo"/>
                <w:noProof/>
              </w:rPr>
              <w:t>4.1</w:t>
            </w:r>
            <w:r w:rsidR="00B939CC">
              <w:rPr>
                <w:noProof/>
                <w:lang w:val="es-ES"/>
              </w:rPr>
              <w:tab/>
            </w:r>
            <w:r w:rsidR="00B939CC" w:rsidRPr="00433DA3">
              <w:rPr>
                <w:rStyle w:val="Hipervnculo"/>
                <w:noProof/>
              </w:rPr>
              <w:t>BR-COM-10</w:t>
            </w:r>
            <w:r w:rsidR="00B939CC">
              <w:rPr>
                <w:noProof/>
                <w:webHidden/>
              </w:rPr>
              <w:tab/>
            </w:r>
            <w:r w:rsidR="00B939CC">
              <w:rPr>
                <w:noProof/>
                <w:webHidden/>
              </w:rPr>
              <w:fldChar w:fldCharType="begin"/>
            </w:r>
            <w:r w:rsidR="00B939CC">
              <w:rPr>
                <w:noProof/>
                <w:webHidden/>
              </w:rPr>
              <w:instrText xml:space="preserve"> PAGEREF _Toc511982030 \h </w:instrText>
            </w:r>
            <w:r w:rsidR="00B939CC">
              <w:rPr>
                <w:noProof/>
                <w:webHidden/>
              </w:rPr>
            </w:r>
            <w:r w:rsidR="00B939CC">
              <w:rPr>
                <w:noProof/>
                <w:webHidden/>
              </w:rPr>
              <w:fldChar w:fldCharType="separate"/>
            </w:r>
            <w:r w:rsidR="00B939CC">
              <w:rPr>
                <w:noProof/>
                <w:webHidden/>
              </w:rPr>
              <w:t>50</w:t>
            </w:r>
            <w:r w:rsidR="00B939CC">
              <w:rPr>
                <w:noProof/>
                <w:webHidden/>
              </w:rPr>
              <w:fldChar w:fldCharType="end"/>
            </w:r>
          </w:hyperlink>
        </w:p>
        <w:p w14:paraId="211C7339" w14:textId="77777777" w:rsidR="00B939CC" w:rsidRDefault="00DA77F7">
          <w:pPr>
            <w:pStyle w:val="TDC3"/>
            <w:tabs>
              <w:tab w:val="left" w:pos="1320"/>
              <w:tab w:val="right" w:leader="dot" w:pos="8495"/>
            </w:tabs>
            <w:rPr>
              <w:noProof/>
              <w:lang w:val="es-ES"/>
            </w:rPr>
          </w:pPr>
          <w:hyperlink w:anchor="_Toc511982031" w:history="1">
            <w:r w:rsidR="00B939CC" w:rsidRPr="00433DA3">
              <w:rPr>
                <w:rStyle w:val="Hipervnculo"/>
                <w:noProof/>
              </w:rPr>
              <w:t>4.1.1</w:t>
            </w:r>
            <w:r w:rsidR="00B939CC">
              <w:rPr>
                <w:noProof/>
                <w:lang w:val="es-ES"/>
              </w:rPr>
              <w:tab/>
            </w:r>
            <w:r w:rsidR="00B939CC" w:rsidRPr="00433DA3">
              <w:rPr>
                <w:rStyle w:val="Hipervnculo"/>
                <w:noProof/>
              </w:rPr>
              <w:t>BR-COM-10-S10</w:t>
            </w:r>
            <w:r w:rsidR="00B939CC">
              <w:rPr>
                <w:noProof/>
                <w:webHidden/>
              </w:rPr>
              <w:tab/>
            </w:r>
            <w:r w:rsidR="00B939CC">
              <w:rPr>
                <w:noProof/>
                <w:webHidden/>
              </w:rPr>
              <w:fldChar w:fldCharType="begin"/>
            </w:r>
            <w:r w:rsidR="00B939CC">
              <w:rPr>
                <w:noProof/>
                <w:webHidden/>
              </w:rPr>
              <w:instrText xml:space="preserve"> PAGEREF _Toc511982031 \h </w:instrText>
            </w:r>
            <w:r w:rsidR="00B939CC">
              <w:rPr>
                <w:noProof/>
                <w:webHidden/>
              </w:rPr>
            </w:r>
            <w:r w:rsidR="00B939CC">
              <w:rPr>
                <w:noProof/>
                <w:webHidden/>
              </w:rPr>
              <w:fldChar w:fldCharType="separate"/>
            </w:r>
            <w:r w:rsidR="00B939CC">
              <w:rPr>
                <w:noProof/>
                <w:webHidden/>
              </w:rPr>
              <w:t>50</w:t>
            </w:r>
            <w:r w:rsidR="00B939CC">
              <w:rPr>
                <w:noProof/>
                <w:webHidden/>
              </w:rPr>
              <w:fldChar w:fldCharType="end"/>
            </w:r>
          </w:hyperlink>
        </w:p>
        <w:p w14:paraId="5B7D1118" w14:textId="77777777" w:rsidR="00B939CC" w:rsidRDefault="00DA77F7">
          <w:pPr>
            <w:pStyle w:val="TDC3"/>
            <w:tabs>
              <w:tab w:val="left" w:pos="1320"/>
              <w:tab w:val="right" w:leader="dot" w:pos="8495"/>
            </w:tabs>
            <w:rPr>
              <w:noProof/>
              <w:lang w:val="es-ES"/>
            </w:rPr>
          </w:pPr>
          <w:hyperlink w:anchor="_Toc511982032" w:history="1">
            <w:r w:rsidR="00B939CC" w:rsidRPr="00433DA3">
              <w:rPr>
                <w:rStyle w:val="Hipervnculo"/>
                <w:noProof/>
              </w:rPr>
              <w:t>4.1.2</w:t>
            </w:r>
            <w:r w:rsidR="00B939CC">
              <w:rPr>
                <w:noProof/>
                <w:lang w:val="es-ES"/>
              </w:rPr>
              <w:tab/>
            </w:r>
            <w:r w:rsidR="00B939CC" w:rsidRPr="00433DA3">
              <w:rPr>
                <w:rStyle w:val="Hipervnculo"/>
                <w:noProof/>
              </w:rPr>
              <w:t>BR-COM-10-S20</w:t>
            </w:r>
            <w:r w:rsidR="00B939CC">
              <w:rPr>
                <w:noProof/>
                <w:webHidden/>
              </w:rPr>
              <w:tab/>
            </w:r>
            <w:r w:rsidR="00B939CC">
              <w:rPr>
                <w:noProof/>
                <w:webHidden/>
              </w:rPr>
              <w:fldChar w:fldCharType="begin"/>
            </w:r>
            <w:r w:rsidR="00B939CC">
              <w:rPr>
                <w:noProof/>
                <w:webHidden/>
              </w:rPr>
              <w:instrText xml:space="preserve"> PAGEREF _Toc511982032 \h </w:instrText>
            </w:r>
            <w:r w:rsidR="00B939CC">
              <w:rPr>
                <w:noProof/>
                <w:webHidden/>
              </w:rPr>
            </w:r>
            <w:r w:rsidR="00B939CC">
              <w:rPr>
                <w:noProof/>
                <w:webHidden/>
              </w:rPr>
              <w:fldChar w:fldCharType="separate"/>
            </w:r>
            <w:r w:rsidR="00B939CC">
              <w:rPr>
                <w:noProof/>
                <w:webHidden/>
              </w:rPr>
              <w:t>51</w:t>
            </w:r>
            <w:r w:rsidR="00B939CC">
              <w:rPr>
                <w:noProof/>
                <w:webHidden/>
              </w:rPr>
              <w:fldChar w:fldCharType="end"/>
            </w:r>
          </w:hyperlink>
        </w:p>
        <w:p w14:paraId="6805B92E" w14:textId="77777777" w:rsidR="00B939CC" w:rsidRDefault="00DA77F7">
          <w:pPr>
            <w:pStyle w:val="TDC3"/>
            <w:tabs>
              <w:tab w:val="left" w:pos="1320"/>
              <w:tab w:val="right" w:leader="dot" w:pos="8495"/>
            </w:tabs>
            <w:rPr>
              <w:noProof/>
              <w:lang w:val="es-ES"/>
            </w:rPr>
          </w:pPr>
          <w:hyperlink w:anchor="_Toc511982033" w:history="1">
            <w:r w:rsidR="00B939CC" w:rsidRPr="00433DA3">
              <w:rPr>
                <w:rStyle w:val="Hipervnculo"/>
                <w:noProof/>
              </w:rPr>
              <w:t>4.1.3</w:t>
            </w:r>
            <w:r w:rsidR="00B939CC">
              <w:rPr>
                <w:noProof/>
                <w:lang w:val="es-ES"/>
              </w:rPr>
              <w:tab/>
            </w:r>
            <w:r w:rsidR="00B939CC" w:rsidRPr="00433DA3">
              <w:rPr>
                <w:rStyle w:val="Hipervnculo"/>
                <w:noProof/>
              </w:rPr>
              <w:t>BR-COM-10-S30</w:t>
            </w:r>
            <w:r w:rsidR="00B939CC">
              <w:rPr>
                <w:noProof/>
                <w:webHidden/>
              </w:rPr>
              <w:tab/>
            </w:r>
            <w:r w:rsidR="00B939CC">
              <w:rPr>
                <w:noProof/>
                <w:webHidden/>
              </w:rPr>
              <w:fldChar w:fldCharType="begin"/>
            </w:r>
            <w:r w:rsidR="00B939CC">
              <w:rPr>
                <w:noProof/>
                <w:webHidden/>
              </w:rPr>
              <w:instrText xml:space="preserve"> PAGEREF _Toc511982033 \h </w:instrText>
            </w:r>
            <w:r w:rsidR="00B939CC">
              <w:rPr>
                <w:noProof/>
                <w:webHidden/>
              </w:rPr>
            </w:r>
            <w:r w:rsidR="00B939CC">
              <w:rPr>
                <w:noProof/>
                <w:webHidden/>
              </w:rPr>
              <w:fldChar w:fldCharType="separate"/>
            </w:r>
            <w:r w:rsidR="00B939CC">
              <w:rPr>
                <w:noProof/>
                <w:webHidden/>
              </w:rPr>
              <w:t>51</w:t>
            </w:r>
            <w:r w:rsidR="00B939CC">
              <w:rPr>
                <w:noProof/>
                <w:webHidden/>
              </w:rPr>
              <w:fldChar w:fldCharType="end"/>
            </w:r>
          </w:hyperlink>
        </w:p>
        <w:p w14:paraId="3E9E1664" w14:textId="77777777" w:rsidR="00B939CC" w:rsidRDefault="00DA77F7">
          <w:pPr>
            <w:pStyle w:val="TDC1"/>
            <w:tabs>
              <w:tab w:val="left" w:pos="440"/>
              <w:tab w:val="right" w:leader="dot" w:pos="8495"/>
            </w:tabs>
            <w:rPr>
              <w:noProof/>
              <w:lang w:val="es-ES"/>
            </w:rPr>
          </w:pPr>
          <w:hyperlink w:anchor="_Toc511982034" w:history="1">
            <w:r w:rsidR="00B939CC" w:rsidRPr="00433DA3">
              <w:rPr>
                <w:rStyle w:val="Hipervnculo"/>
                <w:noProof/>
              </w:rPr>
              <w:t>5</w:t>
            </w:r>
            <w:r w:rsidR="00B939CC">
              <w:rPr>
                <w:noProof/>
                <w:lang w:val="es-ES"/>
              </w:rPr>
              <w:tab/>
            </w:r>
            <w:r w:rsidR="00B939CC" w:rsidRPr="00433DA3">
              <w:rPr>
                <w:rStyle w:val="Hipervnculo"/>
                <w:noProof/>
              </w:rPr>
              <w:t>Common ESPDRequest Rules</w:t>
            </w:r>
            <w:r w:rsidR="00B939CC">
              <w:rPr>
                <w:noProof/>
                <w:webHidden/>
              </w:rPr>
              <w:tab/>
            </w:r>
            <w:r w:rsidR="00B939CC">
              <w:rPr>
                <w:noProof/>
                <w:webHidden/>
              </w:rPr>
              <w:fldChar w:fldCharType="begin"/>
            </w:r>
            <w:r w:rsidR="00B939CC">
              <w:rPr>
                <w:noProof/>
                <w:webHidden/>
              </w:rPr>
              <w:instrText xml:space="preserve"> PAGEREF _Toc511982034 \h </w:instrText>
            </w:r>
            <w:r w:rsidR="00B939CC">
              <w:rPr>
                <w:noProof/>
                <w:webHidden/>
              </w:rPr>
            </w:r>
            <w:r w:rsidR="00B939CC">
              <w:rPr>
                <w:noProof/>
                <w:webHidden/>
              </w:rPr>
              <w:fldChar w:fldCharType="separate"/>
            </w:r>
            <w:r w:rsidR="00B939CC">
              <w:rPr>
                <w:noProof/>
                <w:webHidden/>
              </w:rPr>
              <w:t>52</w:t>
            </w:r>
            <w:r w:rsidR="00B939CC">
              <w:rPr>
                <w:noProof/>
                <w:webHidden/>
              </w:rPr>
              <w:fldChar w:fldCharType="end"/>
            </w:r>
          </w:hyperlink>
        </w:p>
        <w:p w14:paraId="51CDDDC2" w14:textId="77777777" w:rsidR="00B939CC" w:rsidRDefault="00DA77F7">
          <w:pPr>
            <w:pStyle w:val="TDC2"/>
            <w:tabs>
              <w:tab w:val="left" w:pos="880"/>
              <w:tab w:val="right" w:leader="dot" w:pos="8495"/>
            </w:tabs>
            <w:rPr>
              <w:noProof/>
              <w:lang w:val="es-ES"/>
            </w:rPr>
          </w:pPr>
          <w:hyperlink w:anchor="_Toc511982035" w:history="1">
            <w:r w:rsidR="00B939CC" w:rsidRPr="00433DA3">
              <w:rPr>
                <w:rStyle w:val="Hipervnculo"/>
                <w:noProof/>
              </w:rPr>
              <w:t>5.1</w:t>
            </w:r>
            <w:r w:rsidR="00B939CC">
              <w:rPr>
                <w:noProof/>
                <w:lang w:val="es-ES"/>
              </w:rPr>
              <w:tab/>
            </w:r>
            <w:r w:rsidR="00B939CC" w:rsidRPr="00433DA3">
              <w:rPr>
                <w:rStyle w:val="Hipervnculo"/>
                <w:noProof/>
              </w:rPr>
              <w:t>BR-REQ-20</w:t>
            </w:r>
            <w:r w:rsidR="00B939CC">
              <w:rPr>
                <w:noProof/>
                <w:webHidden/>
              </w:rPr>
              <w:tab/>
            </w:r>
            <w:r w:rsidR="00B939CC">
              <w:rPr>
                <w:noProof/>
                <w:webHidden/>
              </w:rPr>
              <w:fldChar w:fldCharType="begin"/>
            </w:r>
            <w:r w:rsidR="00B939CC">
              <w:rPr>
                <w:noProof/>
                <w:webHidden/>
              </w:rPr>
              <w:instrText xml:space="preserve"> PAGEREF _Toc511982035 \h </w:instrText>
            </w:r>
            <w:r w:rsidR="00B939CC">
              <w:rPr>
                <w:noProof/>
                <w:webHidden/>
              </w:rPr>
            </w:r>
            <w:r w:rsidR="00B939CC">
              <w:rPr>
                <w:noProof/>
                <w:webHidden/>
              </w:rPr>
              <w:fldChar w:fldCharType="separate"/>
            </w:r>
            <w:r w:rsidR="00B939CC">
              <w:rPr>
                <w:noProof/>
                <w:webHidden/>
              </w:rPr>
              <w:t>52</w:t>
            </w:r>
            <w:r w:rsidR="00B939CC">
              <w:rPr>
                <w:noProof/>
                <w:webHidden/>
              </w:rPr>
              <w:fldChar w:fldCharType="end"/>
            </w:r>
          </w:hyperlink>
        </w:p>
        <w:p w14:paraId="61C136BD" w14:textId="77777777" w:rsidR="00B939CC" w:rsidRDefault="00DA77F7">
          <w:pPr>
            <w:pStyle w:val="TDC2"/>
            <w:tabs>
              <w:tab w:val="left" w:pos="880"/>
              <w:tab w:val="right" w:leader="dot" w:pos="8495"/>
            </w:tabs>
            <w:rPr>
              <w:noProof/>
              <w:lang w:val="es-ES"/>
            </w:rPr>
          </w:pPr>
          <w:hyperlink w:anchor="_Toc511982036" w:history="1">
            <w:r w:rsidR="00B939CC" w:rsidRPr="00433DA3">
              <w:rPr>
                <w:rStyle w:val="Hipervnculo"/>
                <w:noProof/>
              </w:rPr>
              <w:t>5.2</w:t>
            </w:r>
            <w:r w:rsidR="00B939CC">
              <w:rPr>
                <w:noProof/>
                <w:lang w:val="es-ES"/>
              </w:rPr>
              <w:tab/>
            </w:r>
            <w:r w:rsidR="00B939CC" w:rsidRPr="00433DA3">
              <w:rPr>
                <w:rStyle w:val="Hipervnculo"/>
                <w:noProof/>
              </w:rPr>
              <w:t>BR-REQ-30</w:t>
            </w:r>
            <w:r w:rsidR="00B939CC">
              <w:rPr>
                <w:noProof/>
                <w:webHidden/>
              </w:rPr>
              <w:tab/>
            </w:r>
            <w:r w:rsidR="00B939CC">
              <w:rPr>
                <w:noProof/>
                <w:webHidden/>
              </w:rPr>
              <w:fldChar w:fldCharType="begin"/>
            </w:r>
            <w:r w:rsidR="00B939CC">
              <w:rPr>
                <w:noProof/>
                <w:webHidden/>
              </w:rPr>
              <w:instrText xml:space="preserve"> PAGEREF _Toc511982036 \h </w:instrText>
            </w:r>
            <w:r w:rsidR="00B939CC">
              <w:rPr>
                <w:noProof/>
                <w:webHidden/>
              </w:rPr>
            </w:r>
            <w:r w:rsidR="00B939CC">
              <w:rPr>
                <w:noProof/>
                <w:webHidden/>
              </w:rPr>
              <w:fldChar w:fldCharType="separate"/>
            </w:r>
            <w:r w:rsidR="00B939CC">
              <w:rPr>
                <w:noProof/>
                <w:webHidden/>
              </w:rPr>
              <w:t>53</w:t>
            </w:r>
            <w:r w:rsidR="00B939CC">
              <w:rPr>
                <w:noProof/>
                <w:webHidden/>
              </w:rPr>
              <w:fldChar w:fldCharType="end"/>
            </w:r>
          </w:hyperlink>
        </w:p>
        <w:p w14:paraId="4C5DD3A4" w14:textId="77777777" w:rsidR="00B939CC" w:rsidRDefault="00DA77F7">
          <w:pPr>
            <w:pStyle w:val="TDC3"/>
            <w:tabs>
              <w:tab w:val="left" w:pos="1320"/>
              <w:tab w:val="right" w:leader="dot" w:pos="8495"/>
            </w:tabs>
            <w:rPr>
              <w:noProof/>
              <w:lang w:val="es-ES"/>
            </w:rPr>
          </w:pPr>
          <w:hyperlink w:anchor="_Toc511982037" w:history="1">
            <w:r w:rsidR="00B939CC" w:rsidRPr="00433DA3">
              <w:rPr>
                <w:rStyle w:val="Hipervnculo"/>
                <w:noProof/>
              </w:rPr>
              <w:t>5.2.1</w:t>
            </w:r>
            <w:r w:rsidR="00B939CC">
              <w:rPr>
                <w:noProof/>
                <w:lang w:val="es-ES"/>
              </w:rPr>
              <w:tab/>
            </w:r>
            <w:r w:rsidR="00B939CC" w:rsidRPr="00433DA3">
              <w:rPr>
                <w:rStyle w:val="Hipervnculo"/>
                <w:noProof/>
              </w:rPr>
              <w:t>BR-REQ-30-S10</w:t>
            </w:r>
            <w:r w:rsidR="00B939CC">
              <w:rPr>
                <w:noProof/>
                <w:webHidden/>
              </w:rPr>
              <w:tab/>
            </w:r>
            <w:r w:rsidR="00B939CC">
              <w:rPr>
                <w:noProof/>
                <w:webHidden/>
              </w:rPr>
              <w:fldChar w:fldCharType="begin"/>
            </w:r>
            <w:r w:rsidR="00B939CC">
              <w:rPr>
                <w:noProof/>
                <w:webHidden/>
              </w:rPr>
              <w:instrText xml:space="preserve"> PAGEREF _Toc511982037 \h </w:instrText>
            </w:r>
            <w:r w:rsidR="00B939CC">
              <w:rPr>
                <w:noProof/>
                <w:webHidden/>
              </w:rPr>
            </w:r>
            <w:r w:rsidR="00B939CC">
              <w:rPr>
                <w:noProof/>
                <w:webHidden/>
              </w:rPr>
              <w:fldChar w:fldCharType="separate"/>
            </w:r>
            <w:r w:rsidR="00B939CC">
              <w:rPr>
                <w:noProof/>
                <w:webHidden/>
              </w:rPr>
              <w:t>53</w:t>
            </w:r>
            <w:r w:rsidR="00B939CC">
              <w:rPr>
                <w:noProof/>
                <w:webHidden/>
              </w:rPr>
              <w:fldChar w:fldCharType="end"/>
            </w:r>
          </w:hyperlink>
        </w:p>
        <w:p w14:paraId="468D1265" w14:textId="77777777" w:rsidR="00B939CC" w:rsidRDefault="00DA77F7">
          <w:pPr>
            <w:pStyle w:val="TDC3"/>
            <w:tabs>
              <w:tab w:val="left" w:pos="1320"/>
              <w:tab w:val="right" w:leader="dot" w:pos="8495"/>
            </w:tabs>
            <w:rPr>
              <w:noProof/>
              <w:lang w:val="es-ES"/>
            </w:rPr>
          </w:pPr>
          <w:hyperlink w:anchor="_Toc511982038" w:history="1">
            <w:r w:rsidR="00B939CC" w:rsidRPr="00433DA3">
              <w:rPr>
                <w:rStyle w:val="Hipervnculo"/>
                <w:noProof/>
              </w:rPr>
              <w:t>5.2.2</w:t>
            </w:r>
            <w:r w:rsidR="00B939CC">
              <w:rPr>
                <w:noProof/>
                <w:lang w:val="es-ES"/>
              </w:rPr>
              <w:tab/>
            </w:r>
            <w:r w:rsidR="00B939CC" w:rsidRPr="00433DA3">
              <w:rPr>
                <w:rStyle w:val="Hipervnculo"/>
                <w:noProof/>
              </w:rPr>
              <w:t>BR-REQ-30-S20</w:t>
            </w:r>
            <w:r w:rsidR="00B939CC">
              <w:rPr>
                <w:noProof/>
                <w:webHidden/>
              </w:rPr>
              <w:tab/>
            </w:r>
            <w:r w:rsidR="00B939CC">
              <w:rPr>
                <w:noProof/>
                <w:webHidden/>
              </w:rPr>
              <w:fldChar w:fldCharType="begin"/>
            </w:r>
            <w:r w:rsidR="00B939CC">
              <w:rPr>
                <w:noProof/>
                <w:webHidden/>
              </w:rPr>
              <w:instrText xml:space="preserve"> PAGEREF _Toc511982038 \h </w:instrText>
            </w:r>
            <w:r w:rsidR="00B939CC">
              <w:rPr>
                <w:noProof/>
                <w:webHidden/>
              </w:rPr>
            </w:r>
            <w:r w:rsidR="00B939CC">
              <w:rPr>
                <w:noProof/>
                <w:webHidden/>
              </w:rPr>
              <w:fldChar w:fldCharType="separate"/>
            </w:r>
            <w:r w:rsidR="00B939CC">
              <w:rPr>
                <w:noProof/>
                <w:webHidden/>
              </w:rPr>
              <w:t>53</w:t>
            </w:r>
            <w:r w:rsidR="00B939CC">
              <w:rPr>
                <w:noProof/>
                <w:webHidden/>
              </w:rPr>
              <w:fldChar w:fldCharType="end"/>
            </w:r>
          </w:hyperlink>
        </w:p>
        <w:p w14:paraId="2D078209" w14:textId="77777777" w:rsidR="00B939CC" w:rsidRDefault="00DA77F7">
          <w:pPr>
            <w:pStyle w:val="TDC2"/>
            <w:tabs>
              <w:tab w:val="left" w:pos="880"/>
              <w:tab w:val="right" w:leader="dot" w:pos="8495"/>
            </w:tabs>
            <w:rPr>
              <w:noProof/>
              <w:lang w:val="es-ES"/>
            </w:rPr>
          </w:pPr>
          <w:hyperlink w:anchor="_Toc511982039" w:history="1">
            <w:r w:rsidR="00B939CC" w:rsidRPr="00433DA3">
              <w:rPr>
                <w:rStyle w:val="Hipervnculo"/>
                <w:noProof/>
              </w:rPr>
              <w:t>5.3</w:t>
            </w:r>
            <w:r w:rsidR="00B939CC">
              <w:rPr>
                <w:noProof/>
                <w:lang w:val="es-ES"/>
              </w:rPr>
              <w:tab/>
            </w:r>
            <w:r w:rsidR="00B939CC" w:rsidRPr="00433DA3">
              <w:rPr>
                <w:rStyle w:val="Hipervnculo"/>
                <w:noProof/>
              </w:rPr>
              <w:t>BR-REQ-40</w:t>
            </w:r>
            <w:r w:rsidR="00B939CC">
              <w:rPr>
                <w:noProof/>
                <w:webHidden/>
              </w:rPr>
              <w:tab/>
            </w:r>
            <w:r w:rsidR="00B939CC">
              <w:rPr>
                <w:noProof/>
                <w:webHidden/>
              </w:rPr>
              <w:fldChar w:fldCharType="begin"/>
            </w:r>
            <w:r w:rsidR="00B939CC">
              <w:rPr>
                <w:noProof/>
                <w:webHidden/>
              </w:rPr>
              <w:instrText xml:space="preserve"> PAGEREF _Toc511982039 \h </w:instrText>
            </w:r>
            <w:r w:rsidR="00B939CC">
              <w:rPr>
                <w:noProof/>
                <w:webHidden/>
              </w:rPr>
            </w:r>
            <w:r w:rsidR="00B939CC">
              <w:rPr>
                <w:noProof/>
                <w:webHidden/>
              </w:rPr>
              <w:fldChar w:fldCharType="separate"/>
            </w:r>
            <w:r w:rsidR="00B939CC">
              <w:rPr>
                <w:noProof/>
                <w:webHidden/>
              </w:rPr>
              <w:t>54</w:t>
            </w:r>
            <w:r w:rsidR="00B939CC">
              <w:rPr>
                <w:noProof/>
                <w:webHidden/>
              </w:rPr>
              <w:fldChar w:fldCharType="end"/>
            </w:r>
          </w:hyperlink>
        </w:p>
        <w:p w14:paraId="141468D7" w14:textId="77777777" w:rsidR="00B939CC" w:rsidRDefault="00DA77F7">
          <w:pPr>
            <w:pStyle w:val="TDC1"/>
            <w:tabs>
              <w:tab w:val="left" w:pos="440"/>
              <w:tab w:val="right" w:leader="dot" w:pos="8495"/>
            </w:tabs>
            <w:rPr>
              <w:noProof/>
              <w:lang w:val="es-ES"/>
            </w:rPr>
          </w:pPr>
          <w:hyperlink w:anchor="_Toc511982040" w:history="1">
            <w:r w:rsidR="00B939CC" w:rsidRPr="00433DA3">
              <w:rPr>
                <w:rStyle w:val="Hipervnculo"/>
                <w:noProof/>
              </w:rPr>
              <w:t>6</w:t>
            </w:r>
            <w:r w:rsidR="00B939CC">
              <w:rPr>
                <w:noProof/>
                <w:lang w:val="es-ES"/>
              </w:rPr>
              <w:tab/>
            </w:r>
            <w:r w:rsidR="00B939CC" w:rsidRPr="00433DA3">
              <w:rPr>
                <w:rStyle w:val="Hipervnculo"/>
                <w:noProof/>
              </w:rPr>
              <w:t>Common Regulated Rules</w:t>
            </w:r>
            <w:r w:rsidR="00B939CC">
              <w:rPr>
                <w:noProof/>
                <w:webHidden/>
              </w:rPr>
              <w:tab/>
            </w:r>
            <w:r w:rsidR="00B939CC">
              <w:rPr>
                <w:noProof/>
                <w:webHidden/>
              </w:rPr>
              <w:fldChar w:fldCharType="begin"/>
            </w:r>
            <w:r w:rsidR="00B939CC">
              <w:rPr>
                <w:noProof/>
                <w:webHidden/>
              </w:rPr>
              <w:instrText xml:space="preserve"> PAGEREF _Toc511982040 \h </w:instrText>
            </w:r>
            <w:r w:rsidR="00B939CC">
              <w:rPr>
                <w:noProof/>
                <w:webHidden/>
              </w:rPr>
            </w:r>
            <w:r w:rsidR="00B939CC">
              <w:rPr>
                <w:noProof/>
                <w:webHidden/>
              </w:rPr>
              <w:fldChar w:fldCharType="separate"/>
            </w:r>
            <w:r w:rsidR="00B939CC">
              <w:rPr>
                <w:noProof/>
                <w:webHidden/>
              </w:rPr>
              <w:t>55</w:t>
            </w:r>
            <w:r w:rsidR="00B939CC">
              <w:rPr>
                <w:noProof/>
                <w:webHidden/>
              </w:rPr>
              <w:fldChar w:fldCharType="end"/>
            </w:r>
          </w:hyperlink>
        </w:p>
        <w:p w14:paraId="6E06C436" w14:textId="77777777" w:rsidR="00B939CC" w:rsidRDefault="00DA77F7">
          <w:pPr>
            <w:pStyle w:val="TDC2"/>
            <w:tabs>
              <w:tab w:val="left" w:pos="880"/>
              <w:tab w:val="right" w:leader="dot" w:pos="8495"/>
            </w:tabs>
            <w:rPr>
              <w:noProof/>
              <w:lang w:val="es-ES"/>
            </w:rPr>
          </w:pPr>
          <w:hyperlink w:anchor="_Toc511982041" w:history="1">
            <w:r w:rsidR="00B939CC" w:rsidRPr="00433DA3">
              <w:rPr>
                <w:rStyle w:val="Hipervnculo"/>
                <w:noProof/>
              </w:rPr>
              <w:t>6.1</w:t>
            </w:r>
            <w:r w:rsidR="00B939CC">
              <w:rPr>
                <w:noProof/>
                <w:lang w:val="es-ES"/>
              </w:rPr>
              <w:tab/>
            </w:r>
            <w:r w:rsidR="00B939CC" w:rsidRPr="00433DA3">
              <w:rPr>
                <w:rStyle w:val="Hipervnculo"/>
                <w:noProof/>
              </w:rPr>
              <w:t>BR-REG-10</w:t>
            </w:r>
            <w:r w:rsidR="00B939CC">
              <w:rPr>
                <w:noProof/>
                <w:webHidden/>
              </w:rPr>
              <w:tab/>
            </w:r>
            <w:r w:rsidR="00B939CC">
              <w:rPr>
                <w:noProof/>
                <w:webHidden/>
              </w:rPr>
              <w:fldChar w:fldCharType="begin"/>
            </w:r>
            <w:r w:rsidR="00B939CC">
              <w:rPr>
                <w:noProof/>
                <w:webHidden/>
              </w:rPr>
              <w:instrText xml:space="preserve"> PAGEREF _Toc511982041 \h </w:instrText>
            </w:r>
            <w:r w:rsidR="00B939CC">
              <w:rPr>
                <w:noProof/>
                <w:webHidden/>
              </w:rPr>
            </w:r>
            <w:r w:rsidR="00B939CC">
              <w:rPr>
                <w:noProof/>
                <w:webHidden/>
              </w:rPr>
              <w:fldChar w:fldCharType="separate"/>
            </w:r>
            <w:r w:rsidR="00B939CC">
              <w:rPr>
                <w:noProof/>
                <w:webHidden/>
              </w:rPr>
              <w:t>55</w:t>
            </w:r>
            <w:r w:rsidR="00B939CC">
              <w:rPr>
                <w:noProof/>
                <w:webHidden/>
              </w:rPr>
              <w:fldChar w:fldCharType="end"/>
            </w:r>
          </w:hyperlink>
        </w:p>
        <w:p w14:paraId="14A25018" w14:textId="77777777" w:rsidR="00B939CC" w:rsidRDefault="00DA77F7">
          <w:pPr>
            <w:pStyle w:val="TDC2"/>
            <w:tabs>
              <w:tab w:val="left" w:pos="880"/>
              <w:tab w:val="right" w:leader="dot" w:pos="8495"/>
            </w:tabs>
            <w:rPr>
              <w:noProof/>
              <w:lang w:val="es-ES"/>
            </w:rPr>
          </w:pPr>
          <w:hyperlink w:anchor="_Toc511982042" w:history="1">
            <w:r w:rsidR="00B939CC" w:rsidRPr="00433DA3">
              <w:rPr>
                <w:rStyle w:val="Hipervnculo"/>
                <w:noProof/>
              </w:rPr>
              <w:t>6.2</w:t>
            </w:r>
            <w:r w:rsidR="00B939CC">
              <w:rPr>
                <w:noProof/>
                <w:lang w:val="es-ES"/>
              </w:rPr>
              <w:tab/>
            </w:r>
            <w:r w:rsidR="00B939CC" w:rsidRPr="00433DA3">
              <w:rPr>
                <w:rStyle w:val="Hipervnculo"/>
                <w:noProof/>
              </w:rPr>
              <w:t>BR-REG-20</w:t>
            </w:r>
            <w:r w:rsidR="00B939CC">
              <w:rPr>
                <w:noProof/>
                <w:webHidden/>
              </w:rPr>
              <w:tab/>
            </w:r>
            <w:r w:rsidR="00B939CC">
              <w:rPr>
                <w:noProof/>
                <w:webHidden/>
              </w:rPr>
              <w:fldChar w:fldCharType="begin"/>
            </w:r>
            <w:r w:rsidR="00B939CC">
              <w:rPr>
                <w:noProof/>
                <w:webHidden/>
              </w:rPr>
              <w:instrText xml:space="preserve"> PAGEREF _Toc511982042 \h </w:instrText>
            </w:r>
            <w:r w:rsidR="00B939CC">
              <w:rPr>
                <w:noProof/>
                <w:webHidden/>
              </w:rPr>
            </w:r>
            <w:r w:rsidR="00B939CC">
              <w:rPr>
                <w:noProof/>
                <w:webHidden/>
              </w:rPr>
              <w:fldChar w:fldCharType="separate"/>
            </w:r>
            <w:r w:rsidR="00B939CC">
              <w:rPr>
                <w:noProof/>
                <w:webHidden/>
              </w:rPr>
              <w:t>55</w:t>
            </w:r>
            <w:r w:rsidR="00B939CC">
              <w:rPr>
                <w:noProof/>
                <w:webHidden/>
              </w:rPr>
              <w:fldChar w:fldCharType="end"/>
            </w:r>
          </w:hyperlink>
        </w:p>
        <w:p w14:paraId="31E76197" w14:textId="77777777" w:rsidR="00B939CC" w:rsidRDefault="00DA77F7">
          <w:pPr>
            <w:pStyle w:val="TDC1"/>
            <w:tabs>
              <w:tab w:val="left" w:pos="440"/>
              <w:tab w:val="right" w:leader="dot" w:pos="8495"/>
            </w:tabs>
            <w:rPr>
              <w:noProof/>
              <w:lang w:val="es-ES"/>
            </w:rPr>
          </w:pPr>
          <w:hyperlink w:anchor="_Toc511982043" w:history="1">
            <w:r w:rsidR="00B939CC" w:rsidRPr="00433DA3">
              <w:rPr>
                <w:rStyle w:val="Hipervnculo"/>
                <w:noProof/>
              </w:rPr>
              <w:t>7</w:t>
            </w:r>
            <w:r w:rsidR="00B939CC">
              <w:rPr>
                <w:noProof/>
                <w:lang w:val="es-ES"/>
              </w:rPr>
              <w:tab/>
            </w:r>
            <w:r w:rsidR="00B939CC" w:rsidRPr="00433DA3">
              <w:rPr>
                <w:rStyle w:val="Hipervnculo"/>
                <w:noProof/>
              </w:rPr>
              <w:t>Common Self-contained Rules</w:t>
            </w:r>
            <w:r w:rsidR="00B939CC">
              <w:rPr>
                <w:noProof/>
                <w:webHidden/>
              </w:rPr>
              <w:tab/>
            </w:r>
            <w:r w:rsidR="00B939CC">
              <w:rPr>
                <w:noProof/>
                <w:webHidden/>
              </w:rPr>
              <w:fldChar w:fldCharType="begin"/>
            </w:r>
            <w:r w:rsidR="00B939CC">
              <w:rPr>
                <w:noProof/>
                <w:webHidden/>
              </w:rPr>
              <w:instrText xml:space="preserve"> PAGEREF _Toc511982043 \h </w:instrText>
            </w:r>
            <w:r w:rsidR="00B939CC">
              <w:rPr>
                <w:noProof/>
                <w:webHidden/>
              </w:rPr>
            </w:r>
            <w:r w:rsidR="00B939CC">
              <w:rPr>
                <w:noProof/>
                <w:webHidden/>
              </w:rPr>
              <w:fldChar w:fldCharType="separate"/>
            </w:r>
            <w:r w:rsidR="00B939CC">
              <w:rPr>
                <w:noProof/>
                <w:webHidden/>
              </w:rPr>
              <w:t>56</w:t>
            </w:r>
            <w:r w:rsidR="00B939CC">
              <w:rPr>
                <w:noProof/>
                <w:webHidden/>
              </w:rPr>
              <w:fldChar w:fldCharType="end"/>
            </w:r>
          </w:hyperlink>
        </w:p>
        <w:p w14:paraId="1497B287" w14:textId="77777777" w:rsidR="00B939CC" w:rsidRDefault="00DA77F7">
          <w:pPr>
            <w:pStyle w:val="TDC2"/>
            <w:tabs>
              <w:tab w:val="left" w:pos="880"/>
              <w:tab w:val="right" w:leader="dot" w:pos="8495"/>
            </w:tabs>
            <w:rPr>
              <w:noProof/>
              <w:lang w:val="es-ES"/>
            </w:rPr>
          </w:pPr>
          <w:hyperlink w:anchor="_Toc511982044" w:history="1">
            <w:r w:rsidR="00B939CC" w:rsidRPr="00433DA3">
              <w:rPr>
                <w:rStyle w:val="Hipervnculo"/>
                <w:noProof/>
              </w:rPr>
              <w:t>7.1</w:t>
            </w:r>
            <w:r w:rsidR="00B939CC">
              <w:rPr>
                <w:noProof/>
                <w:lang w:val="es-ES"/>
              </w:rPr>
              <w:tab/>
            </w:r>
            <w:r w:rsidR="00B939CC" w:rsidRPr="00433DA3">
              <w:rPr>
                <w:rStyle w:val="Hipervnculo"/>
                <w:noProof/>
              </w:rPr>
              <w:t>BR-SC-10</w:t>
            </w:r>
            <w:r w:rsidR="00B939CC">
              <w:rPr>
                <w:noProof/>
                <w:webHidden/>
              </w:rPr>
              <w:tab/>
            </w:r>
            <w:r w:rsidR="00B939CC">
              <w:rPr>
                <w:noProof/>
                <w:webHidden/>
              </w:rPr>
              <w:fldChar w:fldCharType="begin"/>
            </w:r>
            <w:r w:rsidR="00B939CC">
              <w:rPr>
                <w:noProof/>
                <w:webHidden/>
              </w:rPr>
              <w:instrText xml:space="preserve"> PAGEREF _Toc511982044 \h </w:instrText>
            </w:r>
            <w:r w:rsidR="00B939CC">
              <w:rPr>
                <w:noProof/>
                <w:webHidden/>
              </w:rPr>
            </w:r>
            <w:r w:rsidR="00B939CC">
              <w:rPr>
                <w:noProof/>
                <w:webHidden/>
              </w:rPr>
              <w:fldChar w:fldCharType="separate"/>
            </w:r>
            <w:r w:rsidR="00B939CC">
              <w:rPr>
                <w:noProof/>
                <w:webHidden/>
              </w:rPr>
              <w:t>56</w:t>
            </w:r>
            <w:r w:rsidR="00B939CC">
              <w:rPr>
                <w:noProof/>
                <w:webHidden/>
              </w:rPr>
              <w:fldChar w:fldCharType="end"/>
            </w:r>
          </w:hyperlink>
        </w:p>
        <w:p w14:paraId="1AA8A243" w14:textId="77777777" w:rsidR="00B939CC" w:rsidRDefault="00DA77F7">
          <w:pPr>
            <w:pStyle w:val="TDC2"/>
            <w:tabs>
              <w:tab w:val="left" w:pos="880"/>
              <w:tab w:val="right" w:leader="dot" w:pos="8495"/>
            </w:tabs>
            <w:rPr>
              <w:noProof/>
              <w:lang w:val="es-ES"/>
            </w:rPr>
          </w:pPr>
          <w:hyperlink w:anchor="_Toc511982045" w:history="1">
            <w:r w:rsidR="00B939CC" w:rsidRPr="00433DA3">
              <w:rPr>
                <w:rStyle w:val="Hipervnculo"/>
                <w:noProof/>
              </w:rPr>
              <w:t>7.2</w:t>
            </w:r>
            <w:r w:rsidR="00B939CC">
              <w:rPr>
                <w:noProof/>
                <w:lang w:val="es-ES"/>
              </w:rPr>
              <w:tab/>
            </w:r>
            <w:r w:rsidR="00B939CC" w:rsidRPr="00433DA3">
              <w:rPr>
                <w:rStyle w:val="Hipervnculo"/>
                <w:noProof/>
              </w:rPr>
              <w:t>BR-SC-20</w:t>
            </w:r>
            <w:r w:rsidR="00B939CC">
              <w:rPr>
                <w:noProof/>
                <w:webHidden/>
              </w:rPr>
              <w:tab/>
            </w:r>
            <w:r w:rsidR="00B939CC">
              <w:rPr>
                <w:noProof/>
                <w:webHidden/>
              </w:rPr>
              <w:fldChar w:fldCharType="begin"/>
            </w:r>
            <w:r w:rsidR="00B939CC">
              <w:rPr>
                <w:noProof/>
                <w:webHidden/>
              </w:rPr>
              <w:instrText xml:space="preserve"> PAGEREF _Toc511982045 \h </w:instrText>
            </w:r>
            <w:r w:rsidR="00B939CC">
              <w:rPr>
                <w:noProof/>
                <w:webHidden/>
              </w:rPr>
            </w:r>
            <w:r w:rsidR="00B939CC">
              <w:rPr>
                <w:noProof/>
                <w:webHidden/>
              </w:rPr>
              <w:fldChar w:fldCharType="separate"/>
            </w:r>
            <w:r w:rsidR="00B939CC">
              <w:rPr>
                <w:noProof/>
                <w:webHidden/>
              </w:rPr>
              <w:t>56</w:t>
            </w:r>
            <w:r w:rsidR="00B939CC">
              <w:rPr>
                <w:noProof/>
                <w:webHidden/>
              </w:rPr>
              <w:fldChar w:fldCharType="end"/>
            </w:r>
          </w:hyperlink>
        </w:p>
        <w:p w14:paraId="5265A72D" w14:textId="77777777" w:rsidR="00B939CC" w:rsidRDefault="00DA77F7">
          <w:pPr>
            <w:pStyle w:val="TDC2"/>
            <w:tabs>
              <w:tab w:val="left" w:pos="880"/>
              <w:tab w:val="right" w:leader="dot" w:pos="8495"/>
            </w:tabs>
            <w:rPr>
              <w:noProof/>
              <w:lang w:val="es-ES"/>
            </w:rPr>
          </w:pPr>
          <w:hyperlink w:anchor="_Toc511982046" w:history="1">
            <w:r w:rsidR="00B939CC" w:rsidRPr="00433DA3">
              <w:rPr>
                <w:rStyle w:val="Hipervnculo"/>
                <w:noProof/>
              </w:rPr>
              <w:t>7.3</w:t>
            </w:r>
            <w:r w:rsidR="00B939CC">
              <w:rPr>
                <w:noProof/>
                <w:lang w:val="es-ES"/>
              </w:rPr>
              <w:tab/>
            </w:r>
            <w:r w:rsidR="00B939CC" w:rsidRPr="00433DA3">
              <w:rPr>
                <w:rStyle w:val="Hipervnculo"/>
                <w:noProof/>
              </w:rPr>
              <w:t>BR-SC-30</w:t>
            </w:r>
            <w:r w:rsidR="00B939CC">
              <w:rPr>
                <w:noProof/>
                <w:webHidden/>
              </w:rPr>
              <w:tab/>
            </w:r>
            <w:r w:rsidR="00B939CC">
              <w:rPr>
                <w:noProof/>
                <w:webHidden/>
              </w:rPr>
              <w:fldChar w:fldCharType="begin"/>
            </w:r>
            <w:r w:rsidR="00B939CC">
              <w:rPr>
                <w:noProof/>
                <w:webHidden/>
              </w:rPr>
              <w:instrText xml:space="preserve"> PAGEREF _Toc511982046 \h </w:instrText>
            </w:r>
            <w:r w:rsidR="00B939CC">
              <w:rPr>
                <w:noProof/>
                <w:webHidden/>
              </w:rPr>
            </w:r>
            <w:r w:rsidR="00B939CC">
              <w:rPr>
                <w:noProof/>
                <w:webHidden/>
              </w:rPr>
              <w:fldChar w:fldCharType="separate"/>
            </w:r>
            <w:r w:rsidR="00B939CC">
              <w:rPr>
                <w:noProof/>
                <w:webHidden/>
              </w:rPr>
              <w:t>56</w:t>
            </w:r>
            <w:r w:rsidR="00B939CC">
              <w:rPr>
                <w:noProof/>
                <w:webHidden/>
              </w:rPr>
              <w:fldChar w:fldCharType="end"/>
            </w:r>
          </w:hyperlink>
        </w:p>
        <w:p w14:paraId="20CB4417" w14:textId="77777777" w:rsidR="00B939CC" w:rsidRDefault="00DA77F7">
          <w:pPr>
            <w:pStyle w:val="TDC1"/>
            <w:tabs>
              <w:tab w:val="left" w:pos="440"/>
              <w:tab w:val="right" w:leader="dot" w:pos="8495"/>
            </w:tabs>
            <w:rPr>
              <w:noProof/>
              <w:lang w:val="es-ES"/>
            </w:rPr>
          </w:pPr>
          <w:hyperlink w:anchor="_Toc511982047" w:history="1">
            <w:r w:rsidR="00B939CC" w:rsidRPr="00433DA3">
              <w:rPr>
                <w:rStyle w:val="Hipervnculo"/>
                <w:noProof/>
              </w:rPr>
              <w:t>8</w:t>
            </w:r>
            <w:r w:rsidR="00B939CC">
              <w:rPr>
                <w:noProof/>
                <w:lang w:val="es-ES"/>
              </w:rPr>
              <w:tab/>
            </w:r>
            <w:r w:rsidR="00B939CC" w:rsidRPr="00433DA3">
              <w:rPr>
                <w:rStyle w:val="Hipervnculo"/>
                <w:noProof/>
              </w:rPr>
              <w:t>Two-phased Procedures Rules</w:t>
            </w:r>
            <w:r w:rsidR="00B939CC">
              <w:rPr>
                <w:noProof/>
                <w:webHidden/>
              </w:rPr>
              <w:tab/>
            </w:r>
            <w:r w:rsidR="00B939CC">
              <w:rPr>
                <w:noProof/>
                <w:webHidden/>
              </w:rPr>
              <w:fldChar w:fldCharType="begin"/>
            </w:r>
            <w:r w:rsidR="00B939CC">
              <w:rPr>
                <w:noProof/>
                <w:webHidden/>
              </w:rPr>
              <w:instrText xml:space="preserve"> PAGEREF _Toc511982047 \h </w:instrText>
            </w:r>
            <w:r w:rsidR="00B939CC">
              <w:rPr>
                <w:noProof/>
                <w:webHidden/>
              </w:rPr>
            </w:r>
            <w:r w:rsidR="00B939CC">
              <w:rPr>
                <w:noProof/>
                <w:webHidden/>
              </w:rPr>
              <w:fldChar w:fldCharType="separate"/>
            </w:r>
            <w:r w:rsidR="00B939CC">
              <w:rPr>
                <w:noProof/>
                <w:webHidden/>
              </w:rPr>
              <w:t>58</w:t>
            </w:r>
            <w:r w:rsidR="00B939CC">
              <w:rPr>
                <w:noProof/>
                <w:webHidden/>
              </w:rPr>
              <w:fldChar w:fldCharType="end"/>
            </w:r>
          </w:hyperlink>
        </w:p>
        <w:p w14:paraId="30FFD88F" w14:textId="77777777" w:rsidR="00B939CC" w:rsidRDefault="00DA77F7">
          <w:pPr>
            <w:pStyle w:val="TDC2"/>
            <w:tabs>
              <w:tab w:val="left" w:pos="880"/>
              <w:tab w:val="right" w:leader="dot" w:pos="8495"/>
            </w:tabs>
            <w:rPr>
              <w:noProof/>
              <w:lang w:val="es-ES"/>
            </w:rPr>
          </w:pPr>
          <w:hyperlink w:anchor="_Toc511982048" w:history="1">
            <w:r w:rsidR="00B939CC" w:rsidRPr="00433DA3">
              <w:rPr>
                <w:rStyle w:val="Hipervnculo"/>
                <w:noProof/>
              </w:rPr>
              <w:t>8.1</w:t>
            </w:r>
            <w:r w:rsidR="00B939CC">
              <w:rPr>
                <w:noProof/>
                <w:lang w:val="es-ES"/>
              </w:rPr>
              <w:tab/>
            </w:r>
            <w:r w:rsidR="00B939CC" w:rsidRPr="00433DA3">
              <w:rPr>
                <w:rStyle w:val="Hipervnculo"/>
                <w:noProof/>
              </w:rPr>
              <w:t>BR-2P-10</w:t>
            </w:r>
            <w:r w:rsidR="00B939CC">
              <w:rPr>
                <w:noProof/>
                <w:webHidden/>
              </w:rPr>
              <w:tab/>
            </w:r>
            <w:r w:rsidR="00B939CC">
              <w:rPr>
                <w:noProof/>
                <w:webHidden/>
              </w:rPr>
              <w:fldChar w:fldCharType="begin"/>
            </w:r>
            <w:r w:rsidR="00B939CC">
              <w:rPr>
                <w:noProof/>
                <w:webHidden/>
              </w:rPr>
              <w:instrText xml:space="preserve"> PAGEREF _Toc511982048 \h </w:instrText>
            </w:r>
            <w:r w:rsidR="00B939CC">
              <w:rPr>
                <w:noProof/>
                <w:webHidden/>
              </w:rPr>
            </w:r>
            <w:r w:rsidR="00B939CC">
              <w:rPr>
                <w:noProof/>
                <w:webHidden/>
              </w:rPr>
              <w:fldChar w:fldCharType="separate"/>
            </w:r>
            <w:r w:rsidR="00B939CC">
              <w:rPr>
                <w:noProof/>
                <w:webHidden/>
              </w:rPr>
              <w:t>58</w:t>
            </w:r>
            <w:r w:rsidR="00B939CC">
              <w:rPr>
                <w:noProof/>
                <w:webHidden/>
              </w:rPr>
              <w:fldChar w:fldCharType="end"/>
            </w:r>
          </w:hyperlink>
        </w:p>
        <w:p w14:paraId="6223B43F" w14:textId="77777777" w:rsidR="00B939CC" w:rsidRDefault="00DA77F7">
          <w:pPr>
            <w:pStyle w:val="TDC3"/>
            <w:tabs>
              <w:tab w:val="left" w:pos="1320"/>
              <w:tab w:val="right" w:leader="dot" w:pos="8495"/>
            </w:tabs>
            <w:rPr>
              <w:noProof/>
              <w:lang w:val="es-ES"/>
            </w:rPr>
          </w:pPr>
          <w:hyperlink w:anchor="_Toc511982049" w:history="1">
            <w:r w:rsidR="00B939CC" w:rsidRPr="00433DA3">
              <w:rPr>
                <w:rStyle w:val="Hipervnculo"/>
                <w:noProof/>
              </w:rPr>
              <w:t>8.1.1</w:t>
            </w:r>
            <w:r w:rsidR="00B939CC">
              <w:rPr>
                <w:noProof/>
                <w:lang w:val="es-ES"/>
              </w:rPr>
              <w:tab/>
            </w:r>
            <w:r w:rsidR="00B939CC" w:rsidRPr="00433DA3">
              <w:rPr>
                <w:rStyle w:val="Hipervnculo"/>
                <w:noProof/>
              </w:rPr>
              <w:t>BR-2P-10-S10</w:t>
            </w:r>
            <w:r w:rsidR="00B939CC">
              <w:rPr>
                <w:noProof/>
                <w:webHidden/>
              </w:rPr>
              <w:tab/>
            </w:r>
            <w:r w:rsidR="00B939CC">
              <w:rPr>
                <w:noProof/>
                <w:webHidden/>
              </w:rPr>
              <w:fldChar w:fldCharType="begin"/>
            </w:r>
            <w:r w:rsidR="00B939CC">
              <w:rPr>
                <w:noProof/>
                <w:webHidden/>
              </w:rPr>
              <w:instrText xml:space="preserve"> PAGEREF _Toc511982049 \h </w:instrText>
            </w:r>
            <w:r w:rsidR="00B939CC">
              <w:rPr>
                <w:noProof/>
                <w:webHidden/>
              </w:rPr>
            </w:r>
            <w:r w:rsidR="00B939CC">
              <w:rPr>
                <w:noProof/>
                <w:webHidden/>
              </w:rPr>
              <w:fldChar w:fldCharType="separate"/>
            </w:r>
            <w:r w:rsidR="00B939CC">
              <w:rPr>
                <w:noProof/>
                <w:webHidden/>
              </w:rPr>
              <w:t>58</w:t>
            </w:r>
            <w:r w:rsidR="00B939CC">
              <w:rPr>
                <w:noProof/>
                <w:webHidden/>
              </w:rPr>
              <w:fldChar w:fldCharType="end"/>
            </w:r>
          </w:hyperlink>
        </w:p>
        <w:p w14:paraId="0EC6CDF9" w14:textId="77777777" w:rsidR="00B939CC" w:rsidRDefault="00DA77F7">
          <w:pPr>
            <w:pStyle w:val="TDC3"/>
            <w:tabs>
              <w:tab w:val="left" w:pos="1320"/>
              <w:tab w:val="right" w:leader="dot" w:pos="8495"/>
            </w:tabs>
            <w:rPr>
              <w:noProof/>
              <w:lang w:val="es-ES"/>
            </w:rPr>
          </w:pPr>
          <w:hyperlink w:anchor="_Toc511982050" w:history="1">
            <w:r w:rsidR="00B939CC" w:rsidRPr="00433DA3">
              <w:rPr>
                <w:rStyle w:val="Hipervnculo"/>
                <w:noProof/>
              </w:rPr>
              <w:t>8.1.2</w:t>
            </w:r>
            <w:r w:rsidR="00B939CC">
              <w:rPr>
                <w:noProof/>
                <w:lang w:val="es-ES"/>
              </w:rPr>
              <w:tab/>
            </w:r>
            <w:r w:rsidR="00B939CC" w:rsidRPr="00433DA3">
              <w:rPr>
                <w:rStyle w:val="Hipervnculo"/>
                <w:noProof/>
              </w:rPr>
              <w:t>BR-2P-10-S20</w:t>
            </w:r>
            <w:r w:rsidR="00B939CC">
              <w:rPr>
                <w:noProof/>
                <w:webHidden/>
              </w:rPr>
              <w:tab/>
            </w:r>
            <w:r w:rsidR="00B939CC">
              <w:rPr>
                <w:noProof/>
                <w:webHidden/>
              </w:rPr>
              <w:fldChar w:fldCharType="begin"/>
            </w:r>
            <w:r w:rsidR="00B939CC">
              <w:rPr>
                <w:noProof/>
                <w:webHidden/>
              </w:rPr>
              <w:instrText xml:space="preserve"> PAGEREF _Toc511982050 \h </w:instrText>
            </w:r>
            <w:r w:rsidR="00B939CC">
              <w:rPr>
                <w:noProof/>
                <w:webHidden/>
              </w:rPr>
            </w:r>
            <w:r w:rsidR="00B939CC">
              <w:rPr>
                <w:noProof/>
                <w:webHidden/>
              </w:rPr>
              <w:fldChar w:fldCharType="separate"/>
            </w:r>
            <w:r w:rsidR="00B939CC">
              <w:rPr>
                <w:noProof/>
                <w:webHidden/>
              </w:rPr>
              <w:t>59</w:t>
            </w:r>
            <w:r w:rsidR="00B939CC">
              <w:rPr>
                <w:noProof/>
                <w:webHidden/>
              </w:rPr>
              <w:fldChar w:fldCharType="end"/>
            </w:r>
          </w:hyperlink>
        </w:p>
        <w:p w14:paraId="7BD8914F" w14:textId="77777777" w:rsidR="00B939CC" w:rsidRDefault="00DA77F7">
          <w:pPr>
            <w:pStyle w:val="TDC1"/>
            <w:tabs>
              <w:tab w:val="left" w:pos="440"/>
              <w:tab w:val="right" w:leader="dot" w:pos="8495"/>
            </w:tabs>
            <w:rPr>
              <w:noProof/>
              <w:lang w:val="es-ES"/>
            </w:rPr>
          </w:pPr>
          <w:hyperlink w:anchor="_Toc511982051" w:history="1">
            <w:r w:rsidR="00B939CC" w:rsidRPr="00433DA3">
              <w:rPr>
                <w:rStyle w:val="Hipervnculo"/>
                <w:noProof/>
              </w:rPr>
              <w:t>9</w:t>
            </w:r>
            <w:r w:rsidR="00B939CC">
              <w:rPr>
                <w:noProof/>
                <w:lang w:val="es-ES"/>
              </w:rPr>
              <w:tab/>
            </w:r>
            <w:r w:rsidR="00B939CC" w:rsidRPr="00433DA3">
              <w:rPr>
                <w:rStyle w:val="Hipervnculo"/>
                <w:noProof/>
              </w:rPr>
              <w:t>Common ESPDResponse Rules</w:t>
            </w:r>
            <w:r w:rsidR="00B939CC">
              <w:rPr>
                <w:noProof/>
                <w:webHidden/>
              </w:rPr>
              <w:tab/>
            </w:r>
            <w:r w:rsidR="00B939CC">
              <w:rPr>
                <w:noProof/>
                <w:webHidden/>
              </w:rPr>
              <w:fldChar w:fldCharType="begin"/>
            </w:r>
            <w:r w:rsidR="00B939CC">
              <w:rPr>
                <w:noProof/>
                <w:webHidden/>
              </w:rPr>
              <w:instrText xml:space="preserve"> PAGEREF _Toc511982051 \h </w:instrText>
            </w:r>
            <w:r w:rsidR="00B939CC">
              <w:rPr>
                <w:noProof/>
                <w:webHidden/>
              </w:rPr>
            </w:r>
            <w:r w:rsidR="00B939CC">
              <w:rPr>
                <w:noProof/>
                <w:webHidden/>
              </w:rPr>
              <w:fldChar w:fldCharType="separate"/>
            </w:r>
            <w:r w:rsidR="00B939CC">
              <w:rPr>
                <w:noProof/>
                <w:webHidden/>
              </w:rPr>
              <w:t>60</w:t>
            </w:r>
            <w:r w:rsidR="00B939CC">
              <w:rPr>
                <w:noProof/>
                <w:webHidden/>
              </w:rPr>
              <w:fldChar w:fldCharType="end"/>
            </w:r>
          </w:hyperlink>
        </w:p>
        <w:p w14:paraId="3E4B8B52" w14:textId="77777777" w:rsidR="00B939CC" w:rsidRDefault="00DA77F7">
          <w:pPr>
            <w:pStyle w:val="TDC2"/>
            <w:tabs>
              <w:tab w:val="left" w:pos="880"/>
              <w:tab w:val="right" w:leader="dot" w:pos="8495"/>
            </w:tabs>
            <w:rPr>
              <w:noProof/>
              <w:lang w:val="es-ES"/>
            </w:rPr>
          </w:pPr>
          <w:hyperlink w:anchor="_Toc511982052" w:history="1">
            <w:r w:rsidR="00B939CC" w:rsidRPr="00433DA3">
              <w:rPr>
                <w:rStyle w:val="Hipervnculo"/>
                <w:noProof/>
              </w:rPr>
              <w:t>9.1</w:t>
            </w:r>
            <w:r w:rsidR="00B939CC">
              <w:rPr>
                <w:noProof/>
                <w:lang w:val="es-ES"/>
              </w:rPr>
              <w:tab/>
            </w:r>
            <w:r w:rsidR="00B939CC" w:rsidRPr="00433DA3">
              <w:rPr>
                <w:rStyle w:val="Hipervnculo"/>
                <w:noProof/>
              </w:rPr>
              <w:t>BR-RESP-10</w:t>
            </w:r>
            <w:r w:rsidR="00B939CC">
              <w:rPr>
                <w:noProof/>
                <w:webHidden/>
              </w:rPr>
              <w:tab/>
            </w:r>
            <w:r w:rsidR="00B939CC">
              <w:rPr>
                <w:noProof/>
                <w:webHidden/>
              </w:rPr>
              <w:fldChar w:fldCharType="begin"/>
            </w:r>
            <w:r w:rsidR="00B939CC">
              <w:rPr>
                <w:noProof/>
                <w:webHidden/>
              </w:rPr>
              <w:instrText xml:space="preserve"> PAGEREF _Toc511982052 \h </w:instrText>
            </w:r>
            <w:r w:rsidR="00B939CC">
              <w:rPr>
                <w:noProof/>
                <w:webHidden/>
              </w:rPr>
            </w:r>
            <w:r w:rsidR="00B939CC">
              <w:rPr>
                <w:noProof/>
                <w:webHidden/>
              </w:rPr>
              <w:fldChar w:fldCharType="separate"/>
            </w:r>
            <w:r w:rsidR="00B939CC">
              <w:rPr>
                <w:noProof/>
                <w:webHidden/>
              </w:rPr>
              <w:t>60</w:t>
            </w:r>
            <w:r w:rsidR="00B939CC">
              <w:rPr>
                <w:noProof/>
                <w:webHidden/>
              </w:rPr>
              <w:fldChar w:fldCharType="end"/>
            </w:r>
          </w:hyperlink>
        </w:p>
        <w:p w14:paraId="732C99EF" w14:textId="77777777" w:rsidR="00B939CC" w:rsidRDefault="00DA77F7">
          <w:pPr>
            <w:pStyle w:val="TDC2"/>
            <w:tabs>
              <w:tab w:val="left" w:pos="880"/>
              <w:tab w:val="right" w:leader="dot" w:pos="8495"/>
            </w:tabs>
            <w:rPr>
              <w:noProof/>
              <w:lang w:val="es-ES"/>
            </w:rPr>
          </w:pPr>
          <w:hyperlink w:anchor="_Toc511982053" w:history="1">
            <w:r w:rsidR="00B939CC" w:rsidRPr="00433DA3">
              <w:rPr>
                <w:rStyle w:val="Hipervnculo"/>
                <w:noProof/>
              </w:rPr>
              <w:t>9.2</w:t>
            </w:r>
            <w:r w:rsidR="00B939CC">
              <w:rPr>
                <w:noProof/>
                <w:lang w:val="es-ES"/>
              </w:rPr>
              <w:tab/>
            </w:r>
            <w:r w:rsidR="00B939CC" w:rsidRPr="00433DA3">
              <w:rPr>
                <w:rStyle w:val="Hipervnculo"/>
                <w:noProof/>
              </w:rPr>
              <w:t>BR-RESP-20</w:t>
            </w:r>
            <w:r w:rsidR="00B939CC">
              <w:rPr>
                <w:noProof/>
                <w:webHidden/>
              </w:rPr>
              <w:tab/>
            </w:r>
            <w:r w:rsidR="00B939CC">
              <w:rPr>
                <w:noProof/>
                <w:webHidden/>
              </w:rPr>
              <w:fldChar w:fldCharType="begin"/>
            </w:r>
            <w:r w:rsidR="00B939CC">
              <w:rPr>
                <w:noProof/>
                <w:webHidden/>
              </w:rPr>
              <w:instrText xml:space="preserve"> PAGEREF _Toc511982053 \h </w:instrText>
            </w:r>
            <w:r w:rsidR="00B939CC">
              <w:rPr>
                <w:noProof/>
                <w:webHidden/>
              </w:rPr>
            </w:r>
            <w:r w:rsidR="00B939CC">
              <w:rPr>
                <w:noProof/>
                <w:webHidden/>
              </w:rPr>
              <w:fldChar w:fldCharType="separate"/>
            </w:r>
            <w:r w:rsidR="00B939CC">
              <w:rPr>
                <w:noProof/>
                <w:webHidden/>
              </w:rPr>
              <w:t>61</w:t>
            </w:r>
            <w:r w:rsidR="00B939CC">
              <w:rPr>
                <w:noProof/>
                <w:webHidden/>
              </w:rPr>
              <w:fldChar w:fldCharType="end"/>
            </w:r>
          </w:hyperlink>
        </w:p>
        <w:p w14:paraId="111A5B2A" w14:textId="77777777" w:rsidR="00B939CC" w:rsidRDefault="00DA77F7">
          <w:pPr>
            <w:pStyle w:val="TDC1"/>
            <w:tabs>
              <w:tab w:val="left" w:pos="660"/>
              <w:tab w:val="right" w:leader="dot" w:pos="8495"/>
            </w:tabs>
            <w:rPr>
              <w:noProof/>
              <w:lang w:val="es-ES"/>
            </w:rPr>
          </w:pPr>
          <w:hyperlink w:anchor="_Toc511982054" w:history="1">
            <w:r w:rsidR="00B939CC" w:rsidRPr="00433DA3">
              <w:rPr>
                <w:rStyle w:val="Hipervnculo"/>
                <w:noProof/>
              </w:rPr>
              <w:t>10</w:t>
            </w:r>
            <w:r w:rsidR="00B939CC">
              <w:rPr>
                <w:noProof/>
                <w:lang w:val="es-ES"/>
              </w:rPr>
              <w:tab/>
            </w:r>
            <w:r w:rsidR="00B939CC" w:rsidRPr="00433DA3">
              <w:rPr>
                <w:rStyle w:val="Hipervnculo"/>
                <w:noProof/>
              </w:rPr>
              <w:t>Not registered pre-qualification system Rules</w:t>
            </w:r>
            <w:r w:rsidR="00B939CC">
              <w:rPr>
                <w:noProof/>
                <w:webHidden/>
              </w:rPr>
              <w:tab/>
            </w:r>
            <w:r w:rsidR="00B939CC">
              <w:rPr>
                <w:noProof/>
                <w:webHidden/>
              </w:rPr>
              <w:fldChar w:fldCharType="begin"/>
            </w:r>
            <w:r w:rsidR="00B939CC">
              <w:rPr>
                <w:noProof/>
                <w:webHidden/>
              </w:rPr>
              <w:instrText xml:space="preserve"> PAGEREF _Toc511982054 \h </w:instrText>
            </w:r>
            <w:r w:rsidR="00B939CC">
              <w:rPr>
                <w:noProof/>
                <w:webHidden/>
              </w:rPr>
            </w:r>
            <w:r w:rsidR="00B939CC">
              <w:rPr>
                <w:noProof/>
                <w:webHidden/>
              </w:rPr>
              <w:fldChar w:fldCharType="separate"/>
            </w:r>
            <w:r w:rsidR="00B939CC">
              <w:rPr>
                <w:noProof/>
                <w:webHidden/>
              </w:rPr>
              <w:t>63</w:t>
            </w:r>
            <w:r w:rsidR="00B939CC">
              <w:rPr>
                <w:noProof/>
                <w:webHidden/>
              </w:rPr>
              <w:fldChar w:fldCharType="end"/>
            </w:r>
          </w:hyperlink>
        </w:p>
        <w:p w14:paraId="3B281F1E" w14:textId="77777777" w:rsidR="00B939CC" w:rsidRDefault="00DA77F7">
          <w:pPr>
            <w:pStyle w:val="TDC2"/>
            <w:tabs>
              <w:tab w:val="left" w:pos="880"/>
              <w:tab w:val="right" w:leader="dot" w:pos="8495"/>
            </w:tabs>
            <w:rPr>
              <w:noProof/>
              <w:lang w:val="es-ES"/>
            </w:rPr>
          </w:pPr>
          <w:hyperlink w:anchor="_Toc511982055" w:history="1">
            <w:r w:rsidR="00B939CC" w:rsidRPr="00433DA3">
              <w:rPr>
                <w:rStyle w:val="Hipervnculo"/>
                <w:noProof/>
              </w:rPr>
              <w:t>10.1</w:t>
            </w:r>
            <w:r w:rsidR="00B939CC">
              <w:rPr>
                <w:noProof/>
                <w:lang w:val="es-ES"/>
              </w:rPr>
              <w:tab/>
            </w:r>
            <w:r w:rsidR="00B939CC" w:rsidRPr="00433DA3">
              <w:rPr>
                <w:rStyle w:val="Hipervnculo"/>
                <w:noProof/>
              </w:rPr>
              <w:t>BR-RESP-30</w:t>
            </w:r>
            <w:r w:rsidR="00B939CC">
              <w:rPr>
                <w:noProof/>
                <w:webHidden/>
              </w:rPr>
              <w:tab/>
            </w:r>
            <w:r w:rsidR="00B939CC">
              <w:rPr>
                <w:noProof/>
                <w:webHidden/>
              </w:rPr>
              <w:fldChar w:fldCharType="begin"/>
            </w:r>
            <w:r w:rsidR="00B939CC">
              <w:rPr>
                <w:noProof/>
                <w:webHidden/>
              </w:rPr>
              <w:instrText xml:space="preserve"> PAGEREF _Toc511982055 \h </w:instrText>
            </w:r>
            <w:r w:rsidR="00B939CC">
              <w:rPr>
                <w:noProof/>
                <w:webHidden/>
              </w:rPr>
            </w:r>
            <w:r w:rsidR="00B939CC">
              <w:rPr>
                <w:noProof/>
                <w:webHidden/>
              </w:rPr>
              <w:fldChar w:fldCharType="separate"/>
            </w:r>
            <w:r w:rsidR="00B939CC">
              <w:rPr>
                <w:noProof/>
                <w:webHidden/>
              </w:rPr>
              <w:t>63</w:t>
            </w:r>
            <w:r w:rsidR="00B939CC">
              <w:rPr>
                <w:noProof/>
                <w:webHidden/>
              </w:rPr>
              <w:fldChar w:fldCharType="end"/>
            </w:r>
          </w:hyperlink>
        </w:p>
        <w:p w14:paraId="0D3E98F8" w14:textId="77777777" w:rsidR="00B939CC" w:rsidRDefault="00DA77F7">
          <w:pPr>
            <w:pStyle w:val="TDC2"/>
            <w:tabs>
              <w:tab w:val="left" w:pos="880"/>
              <w:tab w:val="right" w:leader="dot" w:pos="8495"/>
            </w:tabs>
            <w:rPr>
              <w:noProof/>
              <w:lang w:val="es-ES"/>
            </w:rPr>
          </w:pPr>
          <w:hyperlink w:anchor="_Toc511982056" w:history="1">
            <w:r w:rsidR="00B939CC" w:rsidRPr="00433DA3">
              <w:rPr>
                <w:rStyle w:val="Hipervnculo"/>
                <w:noProof/>
              </w:rPr>
              <w:t>10.2</w:t>
            </w:r>
            <w:r w:rsidR="00B939CC">
              <w:rPr>
                <w:noProof/>
                <w:lang w:val="es-ES"/>
              </w:rPr>
              <w:tab/>
            </w:r>
            <w:r w:rsidR="00B939CC" w:rsidRPr="00433DA3">
              <w:rPr>
                <w:rStyle w:val="Hipervnculo"/>
                <w:noProof/>
              </w:rPr>
              <w:t>BR-RESP-40 (role different to OENRON)</w:t>
            </w:r>
            <w:r w:rsidR="00B939CC">
              <w:rPr>
                <w:noProof/>
                <w:webHidden/>
              </w:rPr>
              <w:tab/>
            </w:r>
            <w:r w:rsidR="00B939CC">
              <w:rPr>
                <w:noProof/>
                <w:webHidden/>
              </w:rPr>
              <w:fldChar w:fldCharType="begin"/>
            </w:r>
            <w:r w:rsidR="00B939CC">
              <w:rPr>
                <w:noProof/>
                <w:webHidden/>
              </w:rPr>
              <w:instrText xml:space="preserve"> PAGEREF _Toc511982056 \h </w:instrText>
            </w:r>
            <w:r w:rsidR="00B939CC">
              <w:rPr>
                <w:noProof/>
                <w:webHidden/>
              </w:rPr>
            </w:r>
            <w:r w:rsidR="00B939CC">
              <w:rPr>
                <w:noProof/>
                <w:webHidden/>
              </w:rPr>
              <w:fldChar w:fldCharType="separate"/>
            </w:r>
            <w:r w:rsidR="00B939CC">
              <w:rPr>
                <w:noProof/>
                <w:webHidden/>
              </w:rPr>
              <w:t>63</w:t>
            </w:r>
            <w:r w:rsidR="00B939CC">
              <w:rPr>
                <w:noProof/>
                <w:webHidden/>
              </w:rPr>
              <w:fldChar w:fldCharType="end"/>
            </w:r>
          </w:hyperlink>
        </w:p>
        <w:p w14:paraId="357F181E" w14:textId="77777777" w:rsidR="00B939CC" w:rsidRDefault="00DA77F7">
          <w:pPr>
            <w:pStyle w:val="TDC1"/>
            <w:tabs>
              <w:tab w:val="left" w:pos="660"/>
              <w:tab w:val="right" w:leader="dot" w:pos="8495"/>
            </w:tabs>
            <w:rPr>
              <w:noProof/>
              <w:lang w:val="es-ES"/>
            </w:rPr>
          </w:pPr>
          <w:hyperlink w:anchor="_Toc511982057" w:history="1">
            <w:r w:rsidR="00B939CC" w:rsidRPr="00433DA3">
              <w:rPr>
                <w:rStyle w:val="Hipervnculo"/>
                <w:noProof/>
              </w:rPr>
              <w:t>11</w:t>
            </w:r>
            <w:r w:rsidR="00B939CC">
              <w:rPr>
                <w:noProof/>
                <w:lang w:val="es-ES"/>
              </w:rPr>
              <w:tab/>
            </w:r>
            <w:r w:rsidR="00B939CC" w:rsidRPr="00433DA3">
              <w:rPr>
                <w:rStyle w:val="Hipervnculo"/>
                <w:noProof/>
              </w:rPr>
              <w:t>Registered pre-qualification system Rules</w:t>
            </w:r>
            <w:r w:rsidR="00B939CC">
              <w:rPr>
                <w:noProof/>
                <w:webHidden/>
              </w:rPr>
              <w:tab/>
            </w:r>
            <w:r w:rsidR="00B939CC">
              <w:rPr>
                <w:noProof/>
                <w:webHidden/>
              </w:rPr>
              <w:fldChar w:fldCharType="begin"/>
            </w:r>
            <w:r w:rsidR="00B939CC">
              <w:rPr>
                <w:noProof/>
                <w:webHidden/>
              </w:rPr>
              <w:instrText xml:space="preserve"> PAGEREF _Toc511982057 \h </w:instrText>
            </w:r>
            <w:r w:rsidR="00B939CC">
              <w:rPr>
                <w:noProof/>
                <w:webHidden/>
              </w:rPr>
            </w:r>
            <w:r w:rsidR="00B939CC">
              <w:rPr>
                <w:noProof/>
                <w:webHidden/>
              </w:rPr>
              <w:fldChar w:fldCharType="separate"/>
            </w:r>
            <w:r w:rsidR="00B939CC">
              <w:rPr>
                <w:noProof/>
                <w:webHidden/>
              </w:rPr>
              <w:t>65</w:t>
            </w:r>
            <w:r w:rsidR="00B939CC">
              <w:rPr>
                <w:noProof/>
                <w:webHidden/>
              </w:rPr>
              <w:fldChar w:fldCharType="end"/>
            </w:r>
          </w:hyperlink>
        </w:p>
        <w:p w14:paraId="67CD0F50" w14:textId="77777777" w:rsidR="00B939CC" w:rsidRDefault="00DA77F7">
          <w:pPr>
            <w:pStyle w:val="TDC2"/>
            <w:tabs>
              <w:tab w:val="left" w:pos="880"/>
              <w:tab w:val="right" w:leader="dot" w:pos="8495"/>
            </w:tabs>
            <w:rPr>
              <w:noProof/>
              <w:lang w:val="es-ES"/>
            </w:rPr>
          </w:pPr>
          <w:hyperlink w:anchor="_Toc511982058" w:history="1">
            <w:r w:rsidR="00B939CC" w:rsidRPr="00433DA3">
              <w:rPr>
                <w:rStyle w:val="Hipervnculo"/>
                <w:noProof/>
              </w:rPr>
              <w:t>11.1</w:t>
            </w:r>
            <w:r w:rsidR="00B939CC">
              <w:rPr>
                <w:noProof/>
                <w:lang w:val="es-ES"/>
              </w:rPr>
              <w:tab/>
            </w:r>
            <w:r w:rsidR="00B939CC" w:rsidRPr="00433DA3">
              <w:rPr>
                <w:rStyle w:val="Hipervnculo"/>
                <w:noProof/>
              </w:rPr>
              <w:t>BR-RESP-50</w:t>
            </w:r>
            <w:r w:rsidR="00B939CC">
              <w:rPr>
                <w:noProof/>
                <w:webHidden/>
              </w:rPr>
              <w:tab/>
            </w:r>
            <w:r w:rsidR="00B939CC">
              <w:rPr>
                <w:noProof/>
                <w:webHidden/>
              </w:rPr>
              <w:fldChar w:fldCharType="begin"/>
            </w:r>
            <w:r w:rsidR="00B939CC">
              <w:rPr>
                <w:noProof/>
                <w:webHidden/>
              </w:rPr>
              <w:instrText xml:space="preserve"> PAGEREF _Toc511982058 \h </w:instrText>
            </w:r>
            <w:r w:rsidR="00B939CC">
              <w:rPr>
                <w:noProof/>
                <w:webHidden/>
              </w:rPr>
            </w:r>
            <w:r w:rsidR="00B939CC">
              <w:rPr>
                <w:noProof/>
                <w:webHidden/>
              </w:rPr>
              <w:fldChar w:fldCharType="separate"/>
            </w:r>
            <w:r w:rsidR="00B939CC">
              <w:rPr>
                <w:noProof/>
                <w:webHidden/>
              </w:rPr>
              <w:t>65</w:t>
            </w:r>
            <w:r w:rsidR="00B939CC">
              <w:rPr>
                <w:noProof/>
                <w:webHidden/>
              </w:rPr>
              <w:fldChar w:fldCharType="end"/>
            </w:r>
          </w:hyperlink>
        </w:p>
        <w:p w14:paraId="40D156CA" w14:textId="77777777" w:rsidR="00B939CC" w:rsidRDefault="00DA77F7">
          <w:pPr>
            <w:pStyle w:val="TDC2"/>
            <w:tabs>
              <w:tab w:val="left" w:pos="880"/>
              <w:tab w:val="right" w:leader="dot" w:pos="8495"/>
            </w:tabs>
            <w:rPr>
              <w:noProof/>
              <w:lang w:val="es-ES"/>
            </w:rPr>
          </w:pPr>
          <w:hyperlink w:anchor="_Toc511982059" w:history="1">
            <w:r w:rsidR="00B939CC" w:rsidRPr="00433DA3">
              <w:rPr>
                <w:rStyle w:val="Hipervnculo"/>
                <w:noProof/>
              </w:rPr>
              <w:t>11.2</w:t>
            </w:r>
            <w:r w:rsidR="00B939CC">
              <w:rPr>
                <w:noProof/>
                <w:lang w:val="es-ES"/>
              </w:rPr>
              <w:tab/>
            </w:r>
            <w:r w:rsidR="00B939CC" w:rsidRPr="00433DA3">
              <w:rPr>
                <w:rStyle w:val="Hipervnculo"/>
                <w:noProof/>
              </w:rPr>
              <w:t>BR-RESP-60</w:t>
            </w:r>
            <w:r w:rsidR="00B939CC">
              <w:rPr>
                <w:noProof/>
                <w:webHidden/>
              </w:rPr>
              <w:tab/>
            </w:r>
            <w:r w:rsidR="00B939CC">
              <w:rPr>
                <w:noProof/>
                <w:webHidden/>
              </w:rPr>
              <w:fldChar w:fldCharType="begin"/>
            </w:r>
            <w:r w:rsidR="00B939CC">
              <w:rPr>
                <w:noProof/>
                <w:webHidden/>
              </w:rPr>
              <w:instrText xml:space="preserve"> PAGEREF _Toc511982059 \h </w:instrText>
            </w:r>
            <w:r w:rsidR="00B939CC">
              <w:rPr>
                <w:noProof/>
                <w:webHidden/>
              </w:rPr>
            </w:r>
            <w:r w:rsidR="00B939CC">
              <w:rPr>
                <w:noProof/>
                <w:webHidden/>
              </w:rPr>
              <w:fldChar w:fldCharType="separate"/>
            </w:r>
            <w:r w:rsidR="00B939CC">
              <w:rPr>
                <w:noProof/>
                <w:webHidden/>
              </w:rPr>
              <w:t>65</w:t>
            </w:r>
            <w:r w:rsidR="00B939CC">
              <w:rPr>
                <w:noProof/>
                <w:webHidden/>
              </w:rPr>
              <w:fldChar w:fldCharType="end"/>
            </w:r>
          </w:hyperlink>
        </w:p>
        <w:p w14:paraId="39FB5E59" w14:textId="77777777" w:rsidR="00B939CC" w:rsidRDefault="00DA77F7">
          <w:pPr>
            <w:pStyle w:val="TDC3"/>
            <w:tabs>
              <w:tab w:val="left" w:pos="1320"/>
              <w:tab w:val="right" w:leader="dot" w:pos="8495"/>
            </w:tabs>
            <w:rPr>
              <w:noProof/>
              <w:lang w:val="es-ES"/>
            </w:rPr>
          </w:pPr>
          <w:hyperlink w:anchor="_Toc511982060" w:history="1">
            <w:r w:rsidR="00B939CC" w:rsidRPr="00433DA3">
              <w:rPr>
                <w:rStyle w:val="Hipervnculo"/>
                <w:noProof/>
              </w:rPr>
              <w:t>11.2.1</w:t>
            </w:r>
            <w:r w:rsidR="00B939CC">
              <w:rPr>
                <w:noProof/>
                <w:lang w:val="es-ES"/>
              </w:rPr>
              <w:tab/>
            </w:r>
            <w:r w:rsidR="00B939CC" w:rsidRPr="00433DA3">
              <w:rPr>
                <w:rStyle w:val="Hipervnculo"/>
                <w:noProof/>
              </w:rPr>
              <w:t>BR-RESP-60-S10</w:t>
            </w:r>
            <w:r w:rsidR="00B939CC">
              <w:rPr>
                <w:noProof/>
                <w:webHidden/>
              </w:rPr>
              <w:tab/>
            </w:r>
            <w:r w:rsidR="00B939CC">
              <w:rPr>
                <w:noProof/>
                <w:webHidden/>
              </w:rPr>
              <w:fldChar w:fldCharType="begin"/>
            </w:r>
            <w:r w:rsidR="00B939CC">
              <w:rPr>
                <w:noProof/>
                <w:webHidden/>
              </w:rPr>
              <w:instrText xml:space="preserve"> PAGEREF _Toc511982060 \h </w:instrText>
            </w:r>
            <w:r w:rsidR="00B939CC">
              <w:rPr>
                <w:noProof/>
                <w:webHidden/>
              </w:rPr>
            </w:r>
            <w:r w:rsidR="00B939CC">
              <w:rPr>
                <w:noProof/>
                <w:webHidden/>
              </w:rPr>
              <w:fldChar w:fldCharType="separate"/>
            </w:r>
            <w:r w:rsidR="00B939CC">
              <w:rPr>
                <w:noProof/>
                <w:webHidden/>
              </w:rPr>
              <w:t>66</w:t>
            </w:r>
            <w:r w:rsidR="00B939CC">
              <w:rPr>
                <w:noProof/>
                <w:webHidden/>
              </w:rPr>
              <w:fldChar w:fldCharType="end"/>
            </w:r>
          </w:hyperlink>
        </w:p>
        <w:p w14:paraId="7B5F4370" w14:textId="77777777" w:rsidR="00B939CC" w:rsidRDefault="00DA77F7">
          <w:pPr>
            <w:pStyle w:val="TDC3"/>
            <w:tabs>
              <w:tab w:val="left" w:pos="1320"/>
              <w:tab w:val="right" w:leader="dot" w:pos="8495"/>
            </w:tabs>
            <w:rPr>
              <w:noProof/>
              <w:lang w:val="es-ES"/>
            </w:rPr>
          </w:pPr>
          <w:hyperlink w:anchor="_Toc511982061" w:history="1">
            <w:r w:rsidR="00B939CC" w:rsidRPr="00433DA3">
              <w:rPr>
                <w:rStyle w:val="Hipervnculo"/>
                <w:noProof/>
              </w:rPr>
              <w:t>11.2.2</w:t>
            </w:r>
            <w:r w:rsidR="00B939CC">
              <w:rPr>
                <w:noProof/>
                <w:lang w:val="es-ES"/>
              </w:rPr>
              <w:tab/>
            </w:r>
            <w:r w:rsidR="00B939CC" w:rsidRPr="00433DA3">
              <w:rPr>
                <w:rStyle w:val="Hipervnculo"/>
                <w:noProof/>
              </w:rPr>
              <w:t>BR-RESP-60-S20</w:t>
            </w:r>
            <w:r w:rsidR="00B939CC">
              <w:rPr>
                <w:noProof/>
                <w:webHidden/>
              </w:rPr>
              <w:tab/>
            </w:r>
            <w:r w:rsidR="00B939CC">
              <w:rPr>
                <w:noProof/>
                <w:webHidden/>
              </w:rPr>
              <w:fldChar w:fldCharType="begin"/>
            </w:r>
            <w:r w:rsidR="00B939CC">
              <w:rPr>
                <w:noProof/>
                <w:webHidden/>
              </w:rPr>
              <w:instrText xml:space="preserve"> PAGEREF _Toc511982061 \h </w:instrText>
            </w:r>
            <w:r w:rsidR="00B939CC">
              <w:rPr>
                <w:noProof/>
                <w:webHidden/>
              </w:rPr>
            </w:r>
            <w:r w:rsidR="00B939CC">
              <w:rPr>
                <w:noProof/>
                <w:webHidden/>
              </w:rPr>
              <w:fldChar w:fldCharType="separate"/>
            </w:r>
            <w:r w:rsidR="00B939CC">
              <w:rPr>
                <w:noProof/>
                <w:webHidden/>
              </w:rPr>
              <w:t>66</w:t>
            </w:r>
            <w:r w:rsidR="00B939CC">
              <w:rPr>
                <w:noProof/>
                <w:webHidden/>
              </w:rPr>
              <w:fldChar w:fldCharType="end"/>
            </w:r>
          </w:hyperlink>
        </w:p>
        <w:p w14:paraId="10AB07FE" w14:textId="77777777" w:rsidR="00B939CC" w:rsidRDefault="00DA77F7">
          <w:pPr>
            <w:pStyle w:val="TDC2"/>
            <w:tabs>
              <w:tab w:val="left" w:pos="880"/>
              <w:tab w:val="right" w:leader="dot" w:pos="8495"/>
            </w:tabs>
            <w:rPr>
              <w:noProof/>
              <w:lang w:val="es-ES"/>
            </w:rPr>
          </w:pPr>
          <w:hyperlink w:anchor="_Toc511982062" w:history="1">
            <w:r w:rsidR="00B939CC" w:rsidRPr="00433DA3">
              <w:rPr>
                <w:rStyle w:val="Hipervnculo"/>
                <w:noProof/>
              </w:rPr>
              <w:t>11.3</w:t>
            </w:r>
            <w:r w:rsidR="00B939CC">
              <w:rPr>
                <w:noProof/>
                <w:lang w:val="es-ES"/>
              </w:rPr>
              <w:tab/>
            </w:r>
            <w:r w:rsidR="00B939CC" w:rsidRPr="00433DA3">
              <w:rPr>
                <w:rStyle w:val="Hipervnculo"/>
                <w:noProof/>
              </w:rPr>
              <w:t>BR-RESP-70</w:t>
            </w:r>
            <w:r w:rsidR="00B939CC">
              <w:rPr>
                <w:noProof/>
                <w:webHidden/>
              </w:rPr>
              <w:tab/>
            </w:r>
            <w:r w:rsidR="00B939CC">
              <w:rPr>
                <w:noProof/>
                <w:webHidden/>
              </w:rPr>
              <w:fldChar w:fldCharType="begin"/>
            </w:r>
            <w:r w:rsidR="00B939CC">
              <w:rPr>
                <w:noProof/>
                <w:webHidden/>
              </w:rPr>
              <w:instrText xml:space="preserve"> PAGEREF _Toc511982062 \h </w:instrText>
            </w:r>
            <w:r w:rsidR="00B939CC">
              <w:rPr>
                <w:noProof/>
                <w:webHidden/>
              </w:rPr>
            </w:r>
            <w:r w:rsidR="00B939CC">
              <w:rPr>
                <w:noProof/>
                <w:webHidden/>
              </w:rPr>
              <w:fldChar w:fldCharType="separate"/>
            </w:r>
            <w:r w:rsidR="00B939CC">
              <w:rPr>
                <w:noProof/>
                <w:webHidden/>
              </w:rPr>
              <w:t>66</w:t>
            </w:r>
            <w:r w:rsidR="00B939CC">
              <w:rPr>
                <w:noProof/>
                <w:webHidden/>
              </w:rPr>
              <w:fldChar w:fldCharType="end"/>
            </w:r>
          </w:hyperlink>
        </w:p>
        <w:p w14:paraId="0C5E48C2" w14:textId="77777777" w:rsidR="00B939CC" w:rsidRDefault="00DA77F7">
          <w:pPr>
            <w:pStyle w:val="TDC3"/>
            <w:tabs>
              <w:tab w:val="left" w:pos="1320"/>
              <w:tab w:val="right" w:leader="dot" w:pos="8495"/>
            </w:tabs>
            <w:rPr>
              <w:noProof/>
              <w:lang w:val="es-ES"/>
            </w:rPr>
          </w:pPr>
          <w:hyperlink w:anchor="_Toc511982063" w:history="1">
            <w:r w:rsidR="00B939CC" w:rsidRPr="00433DA3">
              <w:rPr>
                <w:rStyle w:val="Hipervnculo"/>
                <w:noProof/>
              </w:rPr>
              <w:t>11.3.1</w:t>
            </w:r>
            <w:r w:rsidR="00B939CC">
              <w:rPr>
                <w:noProof/>
                <w:lang w:val="es-ES"/>
              </w:rPr>
              <w:tab/>
            </w:r>
            <w:r w:rsidR="00B939CC" w:rsidRPr="00433DA3">
              <w:rPr>
                <w:rStyle w:val="Hipervnculo"/>
                <w:noProof/>
              </w:rPr>
              <w:t>BR-RESP-70-S10</w:t>
            </w:r>
            <w:r w:rsidR="00B939CC">
              <w:rPr>
                <w:noProof/>
                <w:webHidden/>
              </w:rPr>
              <w:tab/>
            </w:r>
            <w:r w:rsidR="00B939CC">
              <w:rPr>
                <w:noProof/>
                <w:webHidden/>
              </w:rPr>
              <w:fldChar w:fldCharType="begin"/>
            </w:r>
            <w:r w:rsidR="00B939CC">
              <w:rPr>
                <w:noProof/>
                <w:webHidden/>
              </w:rPr>
              <w:instrText xml:space="preserve"> PAGEREF _Toc511982063 \h </w:instrText>
            </w:r>
            <w:r w:rsidR="00B939CC">
              <w:rPr>
                <w:noProof/>
                <w:webHidden/>
              </w:rPr>
            </w:r>
            <w:r w:rsidR="00B939CC">
              <w:rPr>
                <w:noProof/>
                <w:webHidden/>
              </w:rPr>
              <w:fldChar w:fldCharType="separate"/>
            </w:r>
            <w:r w:rsidR="00B939CC">
              <w:rPr>
                <w:noProof/>
                <w:webHidden/>
              </w:rPr>
              <w:t>67</w:t>
            </w:r>
            <w:r w:rsidR="00B939CC">
              <w:rPr>
                <w:noProof/>
                <w:webHidden/>
              </w:rPr>
              <w:fldChar w:fldCharType="end"/>
            </w:r>
          </w:hyperlink>
        </w:p>
        <w:p w14:paraId="1819F7C5" w14:textId="77777777" w:rsidR="00B939CC" w:rsidRDefault="00DA77F7">
          <w:pPr>
            <w:pStyle w:val="TDC3"/>
            <w:tabs>
              <w:tab w:val="left" w:pos="1320"/>
              <w:tab w:val="right" w:leader="dot" w:pos="8495"/>
            </w:tabs>
            <w:rPr>
              <w:noProof/>
              <w:lang w:val="es-ES"/>
            </w:rPr>
          </w:pPr>
          <w:hyperlink w:anchor="_Toc511982064" w:history="1">
            <w:r w:rsidR="00B939CC" w:rsidRPr="00433DA3">
              <w:rPr>
                <w:rStyle w:val="Hipervnculo"/>
                <w:noProof/>
              </w:rPr>
              <w:t>11.3.2</w:t>
            </w:r>
            <w:r w:rsidR="00B939CC">
              <w:rPr>
                <w:noProof/>
                <w:lang w:val="es-ES"/>
              </w:rPr>
              <w:tab/>
            </w:r>
            <w:r w:rsidR="00B939CC" w:rsidRPr="00433DA3">
              <w:rPr>
                <w:rStyle w:val="Hipervnculo"/>
                <w:noProof/>
              </w:rPr>
              <w:t>BR-RESP-70-S20</w:t>
            </w:r>
            <w:r w:rsidR="00B939CC">
              <w:rPr>
                <w:noProof/>
                <w:webHidden/>
              </w:rPr>
              <w:tab/>
            </w:r>
            <w:r w:rsidR="00B939CC">
              <w:rPr>
                <w:noProof/>
                <w:webHidden/>
              </w:rPr>
              <w:fldChar w:fldCharType="begin"/>
            </w:r>
            <w:r w:rsidR="00B939CC">
              <w:rPr>
                <w:noProof/>
                <w:webHidden/>
              </w:rPr>
              <w:instrText xml:space="preserve"> PAGEREF _Toc511982064 \h </w:instrText>
            </w:r>
            <w:r w:rsidR="00B939CC">
              <w:rPr>
                <w:noProof/>
                <w:webHidden/>
              </w:rPr>
            </w:r>
            <w:r w:rsidR="00B939CC">
              <w:rPr>
                <w:noProof/>
                <w:webHidden/>
              </w:rPr>
              <w:fldChar w:fldCharType="separate"/>
            </w:r>
            <w:r w:rsidR="00B939CC">
              <w:rPr>
                <w:noProof/>
                <w:webHidden/>
              </w:rPr>
              <w:t>67</w:t>
            </w:r>
            <w:r w:rsidR="00B939CC">
              <w:rPr>
                <w:noProof/>
                <w:webHidden/>
              </w:rPr>
              <w:fldChar w:fldCharType="end"/>
            </w:r>
          </w:hyperlink>
        </w:p>
        <w:p w14:paraId="37430A5F" w14:textId="77777777" w:rsidR="00B939CC" w:rsidRDefault="00DA77F7">
          <w:pPr>
            <w:pStyle w:val="TDC2"/>
            <w:tabs>
              <w:tab w:val="left" w:pos="880"/>
              <w:tab w:val="right" w:leader="dot" w:pos="8495"/>
            </w:tabs>
            <w:rPr>
              <w:noProof/>
              <w:lang w:val="es-ES"/>
            </w:rPr>
          </w:pPr>
          <w:hyperlink w:anchor="_Toc511982065" w:history="1">
            <w:r w:rsidR="00B939CC" w:rsidRPr="00433DA3">
              <w:rPr>
                <w:rStyle w:val="Hipervnculo"/>
                <w:noProof/>
              </w:rPr>
              <w:t>11.4</w:t>
            </w:r>
            <w:r w:rsidR="00B939CC">
              <w:rPr>
                <w:noProof/>
                <w:lang w:val="es-ES"/>
              </w:rPr>
              <w:tab/>
            </w:r>
            <w:r w:rsidR="00B939CC" w:rsidRPr="00433DA3">
              <w:rPr>
                <w:rStyle w:val="Hipervnculo"/>
                <w:noProof/>
              </w:rPr>
              <w:t>BR-RESP-80</w:t>
            </w:r>
            <w:r w:rsidR="00B939CC">
              <w:rPr>
                <w:noProof/>
                <w:webHidden/>
              </w:rPr>
              <w:tab/>
            </w:r>
            <w:r w:rsidR="00B939CC">
              <w:rPr>
                <w:noProof/>
                <w:webHidden/>
              </w:rPr>
              <w:fldChar w:fldCharType="begin"/>
            </w:r>
            <w:r w:rsidR="00B939CC">
              <w:rPr>
                <w:noProof/>
                <w:webHidden/>
              </w:rPr>
              <w:instrText xml:space="preserve"> PAGEREF _Toc511982065 \h </w:instrText>
            </w:r>
            <w:r w:rsidR="00B939CC">
              <w:rPr>
                <w:noProof/>
                <w:webHidden/>
              </w:rPr>
            </w:r>
            <w:r w:rsidR="00B939CC">
              <w:rPr>
                <w:noProof/>
                <w:webHidden/>
              </w:rPr>
              <w:fldChar w:fldCharType="separate"/>
            </w:r>
            <w:r w:rsidR="00B939CC">
              <w:rPr>
                <w:noProof/>
                <w:webHidden/>
              </w:rPr>
              <w:t>67</w:t>
            </w:r>
            <w:r w:rsidR="00B939CC">
              <w:rPr>
                <w:noProof/>
                <w:webHidden/>
              </w:rPr>
              <w:fldChar w:fldCharType="end"/>
            </w:r>
          </w:hyperlink>
        </w:p>
        <w:p w14:paraId="21F1B522" w14:textId="77777777" w:rsidR="00B939CC" w:rsidRDefault="00DA77F7">
          <w:pPr>
            <w:pStyle w:val="TDC3"/>
            <w:tabs>
              <w:tab w:val="left" w:pos="1320"/>
              <w:tab w:val="right" w:leader="dot" w:pos="8495"/>
            </w:tabs>
            <w:rPr>
              <w:noProof/>
              <w:lang w:val="es-ES"/>
            </w:rPr>
          </w:pPr>
          <w:hyperlink w:anchor="_Toc511982066" w:history="1">
            <w:r w:rsidR="00B939CC" w:rsidRPr="00433DA3">
              <w:rPr>
                <w:rStyle w:val="Hipervnculo"/>
                <w:noProof/>
              </w:rPr>
              <w:t>11.4.1</w:t>
            </w:r>
            <w:r w:rsidR="00B939CC">
              <w:rPr>
                <w:noProof/>
                <w:lang w:val="es-ES"/>
              </w:rPr>
              <w:tab/>
            </w:r>
            <w:r w:rsidR="00B939CC" w:rsidRPr="00433DA3">
              <w:rPr>
                <w:rStyle w:val="Hipervnculo"/>
                <w:noProof/>
              </w:rPr>
              <w:t>BR-RESP-80-S10</w:t>
            </w:r>
            <w:r w:rsidR="00B939CC">
              <w:rPr>
                <w:noProof/>
                <w:webHidden/>
              </w:rPr>
              <w:tab/>
            </w:r>
            <w:r w:rsidR="00B939CC">
              <w:rPr>
                <w:noProof/>
                <w:webHidden/>
              </w:rPr>
              <w:fldChar w:fldCharType="begin"/>
            </w:r>
            <w:r w:rsidR="00B939CC">
              <w:rPr>
                <w:noProof/>
                <w:webHidden/>
              </w:rPr>
              <w:instrText xml:space="preserve"> PAGEREF _Toc511982066 \h </w:instrText>
            </w:r>
            <w:r w:rsidR="00B939CC">
              <w:rPr>
                <w:noProof/>
                <w:webHidden/>
              </w:rPr>
            </w:r>
            <w:r w:rsidR="00B939CC">
              <w:rPr>
                <w:noProof/>
                <w:webHidden/>
              </w:rPr>
              <w:fldChar w:fldCharType="separate"/>
            </w:r>
            <w:r w:rsidR="00B939CC">
              <w:rPr>
                <w:noProof/>
                <w:webHidden/>
              </w:rPr>
              <w:t>68</w:t>
            </w:r>
            <w:r w:rsidR="00B939CC">
              <w:rPr>
                <w:noProof/>
                <w:webHidden/>
              </w:rPr>
              <w:fldChar w:fldCharType="end"/>
            </w:r>
          </w:hyperlink>
        </w:p>
        <w:p w14:paraId="50BE8BED" w14:textId="77777777" w:rsidR="00B939CC" w:rsidRDefault="00DA77F7">
          <w:pPr>
            <w:pStyle w:val="TDC3"/>
            <w:tabs>
              <w:tab w:val="left" w:pos="1320"/>
              <w:tab w:val="right" w:leader="dot" w:pos="8495"/>
            </w:tabs>
            <w:rPr>
              <w:noProof/>
              <w:lang w:val="es-ES"/>
            </w:rPr>
          </w:pPr>
          <w:hyperlink w:anchor="_Toc511982067" w:history="1">
            <w:r w:rsidR="00B939CC" w:rsidRPr="00433DA3">
              <w:rPr>
                <w:rStyle w:val="Hipervnculo"/>
                <w:noProof/>
              </w:rPr>
              <w:t>11.4.2</w:t>
            </w:r>
            <w:r w:rsidR="00B939CC">
              <w:rPr>
                <w:noProof/>
                <w:lang w:val="es-ES"/>
              </w:rPr>
              <w:tab/>
            </w:r>
            <w:r w:rsidR="00B939CC" w:rsidRPr="00433DA3">
              <w:rPr>
                <w:rStyle w:val="Hipervnculo"/>
                <w:noProof/>
              </w:rPr>
              <w:t>BR-RESP-80-S20</w:t>
            </w:r>
            <w:r w:rsidR="00B939CC">
              <w:rPr>
                <w:noProof/>
                <w:webHidden/>
              </w:rPr>
              <w:tab/>
            </w:r>
            <w:r w:rsidR="00B939CC">
              <w:rPr>
                <w:noProof/>
                <w:webHidden/>
              </w:rPr>
              <w:fldChar w:fldCharType="begin"/>
            </w:r>
            <w:r w:rsidR="00B939CC">
              <w:rPr>
                <w:noProof/>
                <w:webHidden/>
              </w:rPr>
              <w:instrText xml:space="preserve"> PAGEREF _Toc511982067 \h </w:instrText>
            </w:r>
            <w:r w:rsidR="00B939CC">
              <w:rPr>
                <w:noProof/>
                <w:webHidden/>
              </w:rPr>
            </w:r>
            <w:r w:rsidR="00B939CC">
              <w:rPr>
                <w:noProof/>
                <w:webHidden/>
              </w:rPr>
              <w:fldChar w:fldCharType="separate"/>
            </w:r>
            <w:r w:rsidR="00B939CC">
              <w:rPr>
                <w:noProof/>
                <w:webHidden/>
              </w:rPr>
              <w:t>69</w:t>
            </w:r>
            <w:r w:rsidR="00B939CC">
              <w:rPr>
                <w:noProof/>
                <w:webHidden/>
              </w:rPr>
              <w:fldChar w:fldCharType="end"/>
            </w:r>
          </w:hyperlink>
        </w:p>
        <w:p w14:paraId="390AF43D" w14:textId="77777777" w:rsidR="00B939CC" w:rsidRDefault="00DA77F7">
          <w:pPr>
            <w:pStyle w:val="TDC1"/>
            <w:tabs>
              <w:tab w:val="left" w:pos="660"/>
              <w:tab w:val="right" w:leader="dot" w:pos="8495"/>
            </w:tabs>
            <w:rPr>
              <w:noProof/>
              <w:lang w:val="es-ES"/>
            </w:rPr>
          </w:pPr>
          <w:hyperlink w:anchor="_Toc511982068" w:history="1">
            <w:r w:rsidR="00B939CC" w:rsidRPr="00433DA3">
              <w:rPr>
                <w:rStyle w:val="Hipervnculo"/>
                <w:noProof/>
              </w:rPr>
              <w:t>12</w:t>
            </w:r>
            <w:r w:rsidR="00B939CC">
              <w:rPr>
                <w:noProof/>
                <w:lang w:val="es-ES"/>
              </w:rPr>
              <w:tab/>
            </w:r>
            <w:r w:rsidR="00B939CC" w:rsidRPr="00433DA3">
              <w:rPr>
                <w:rStyle w:val="Hipervnculo"/>
                <w:noProof/>
              </w:rPr>
              <w:t>Lots Rules</w:t>
            </w:r>
            <w:r w:rsidR="00B939CC">
              <w:rPr>
                <w:noProof/>
                <w:webHidden/>
              </w:rPr>
              <w:tab/>
            </w:r>
            <w:r w:rsidR="00B939CC">
              <w:rPr>
                <w:noProof/>
                <w:webHidden/>
              </w:rPr>
              <w:fldChar w:fldCharType="begin"/>
            </w:r>
            <w:r w:rsidR="00B939CC">
              <w:rPr>
                <w:noProof/>
                <w:webHidden/>
              </w:rPr>
              <w:instrText xml:space="preserve"> PAGEREF _Toc511982068 \h </w:instrText>
            </w:r>
            <w:r w:rsidR="00B939CC">
              <w:rPr>
                <w:noProof/>
                <w:webHidden/>
              </w:rPr>
            </w:r>
            <w:r w:rsidR="00B939CC">
              <w:rPr>
                <w:noProof/>
                <w:webHidden/>
              </w:rPr>
              <w:fldChar w:fldCharType="separate"/>
            </w:r>
            <w:r w:rsidR="00B939CC">
              <w:rPr>
                <w:noProof/>
                <w:webHidden/>
              </w:rPr>
              <w:t>71</w:t>
            </w:r>
            <w:r w:rsidR="00B939CC">
              <w:rPr>
                <w:noProof/>
                <w:webHidden/>
              </w:rPr>
              <w:fldChar w:fldCharType="end"/>
            </w:r>
          </w:hyperlink>
        </w:p>
        <w:p w14:paraId="7448ACA3" w14:textId="77777777" w:rsidR="00B939CC" w:rsidRDefault="00DA77F7">
          <w:pPr>
            <w:pStyle w:val="TDC2"/>
            <w:tabs>
              <w:tab w:val="left" w:pos="880"/>
              <w:tab w:val="right" w:leader="dot" w:pos="8495"/>
            </w:tabs>
            <w:rPr>
              <w:noProof/>
              <w:lang w:val="es-ES"/>
            </w:rPr>
          </w:pPr>
          <w:hyperlink w:anchor="_Toc511982069" w:history="1">
            <w:r w:rsidR="00B939CC" w:rsidRPr="00433DA3">
              <w:rPr>
                <w:rStyle w:val="Hipervnculo"/>
                <w:noProof/>
              </w:rPr>
              <w:t>12.1</w:t>
            </w:r>
            <w:r w:rsidR="00B939CC">
              <w:rPr>
                <w:noProof/>
                <w:lang w:val="es-ES"/>
              </w:rPr>
              <w:tab/>
            </w:r>
            <w:r w:rsidR="00B939CC" w:rsidRPr="00433DA3">
              <w:rPr>
                <w:rStyle w:val="Hipervnculo"/>
                <w:noProof/>
              </w:rPr>
              <w:t>BR-LOT-10</w:t>
            </w:r>
            <w:r w:rsidR="00B939CC">
              <w:rPr>
                <w:noProof/>
                <w:webHidden/>
              </w:rPr>
              <w:tab/>
            </w:r>
            <w:r w:rsidR="00B939CC">
              <w:rPr>
                <w:noProof/>
                <w:webHidden/>
              </w:rPr>
              <w:fldChar w:fldCharType="begin"/>
            </w:r>
            <w:r w:rsidR="00B939CC">
              <w:rPr>
                <w:noProof/>
                <w:webHidden/>
              </w:rPr>
              <w:instrText xml:space="preserve"> PAGEREF _Toc511982069 \h </w:instrText>
            </w:r>
            <w:r w:rsidR="00B939CC">
              <w:rPr>
                <w:noProof/>
                <w:webHidden/>
              </w:rPr>
            </w:r>
            <w:r w:rsidR="00B939CC">
              <w:rPr>
                <w:noProof/>
                <w:webHidden/>
              </w:rPr>
              <w:fldChar w:fldCharType="separate"/>
            </w:r>
            <w:r w:rsidR="00B939CC">
              <w:rPr>
                <w:noProof/>
                <w:webHidden/>
              </w:rPr>
              <w:t>71</w:t>
            </w:r>
            <w:r w:rsidR="00B939CC">
              <w:rPr>
                <w:noProof/>
                <w:webHidden/>
              </w:rPr>
              <w:fldChar w:fldCharType="end"/>
            </w:r>
          </w:hyperlink>
        </w:p>
        <w:p w14:paraId="2313D94F" w14:textId="77777777" w:rsidR="00B939CC" w:rsidRDefault="00DA77F7">
          <w:pPr>
            <w:pStyle w:val="TDC2"/>
            <w:tabs>
              <w:tab w:val="left" w:pos="880"/>
              <w:tab w:val="right" w:leader="dot" w:pos="8495"/>
            </w:tabs>
            <w:rPr>
              <w:noProof/>
              <w:lang w:val="es-ES"/>
            </w:rPr>
          </w:pPr>
          <w:hyperlink w:anchor="_Toc511982070" w:history="1">
            <w:r w:rsidR="00B939CC" w:rsidRPr="00433DA3">
              <w:rPr>
                <w:rStyle w:val="Hipervnculo"/>
                <w:noProof/>
              </w:rPr>
              <w:t>12.2</w:t>
            </w:r>
            <w:r w:rsidR="00B939CC">
              <w:rPr>
                <w:noProof/>
                <w:lang w:val="es-ES"/>
              </w:rPr>
              <w:tab/>
            </w:r>
            <w:r w:rsidR="00B939CC" w:rsidRPr="00433DA3">
              <w:rPr>
                <w:rStyle w:val="Hipervnculo"/>
                <w:noProof/>
              </w:rPr>
              <w:t>BR-LOT-20</w:t>
            </w:r>
            <w:r w:rsidR="00B939CC">
              <w:rPr>
                <w:noProof/>
                <w:webHidden/>
              </w:rPr>
              <w:tab/>
            </w:r>
            <w:r w:rsidR="00B939CC">
              <w:rPr>
                <w:noProof/>
                <w:webHidden/>
              </w:rPr>
              <w:fldChar w:fldCharType="begin"/>
            </w:r>
            <w:r w:rsidR="00B939CC">
              <w:rPr>
                <w:noProof/>
                <w:webHidden/>
              </w:rPr>
              <w:instrText xml:space="preserve"> PAGEREF _Toc511982070 \h </w:instrText>
            </w:r>
            <w:r w:rsidR="00B939CC">
              <w:rPr>
                <w:noProof/>
                <w:webHidden/>
              </w:rPr>
            </w:r>
            <w:r w:rsidR="00B939CC">
              <w:rPr>
                <w:noProof/>
                <w:webHidden/>
              </w:rPr>
              <w:fldChar w:fldCharType="separate"/>
            </w:r>
            <w:r w:rsidR="00B939CC">
              <w:rPr>
                <w:noProof/>
                <w:webHidden/>
              </w:rPr>
              <w:t>71</w:t>
            </w:r>
            <w:r w:rsidR="00B939CC">
              <w:rPr>
                <w:noProof/>
                <w:webHidden/>
              </w:rPr>
              <w:fldChar w:fldCharType="end"/>
            </w:r>
          </w:hyperlink>
        </w:p>
        <w:p w14:paraId="4B847B59" w14:textId="77777777" w:rsidR="00B939CC" w:rsidRDefault="00DA77F7">
          <w:pPr>
            <w:pStyle w:val="TDC2"/>
            <w:tabs>
              <w:tab w:val="left" w:pos="880"/>
              <w:tab w:val="right" w:leader="dot" w:pos="8495"/>
            </w:tabs>
            <w:rPr>
              <w:noProof/>
              <w:lang w:val="es-ES"/>
            </w:rPr>
          </w:pPr>
          <w:hyperlink w:anchor="_Toc511982071" w:history="1">
            <w:r w:rsidR="00B939CC" w:rsidRPr="00433DA3">
              <w:rPr>
                <w:rStyle w:val="Hipervnculo"/>
                <w:noProof/>
              </w:rPr>
              <w:t>12.3</w:t>
            </w:r>
            <w:r w:rsidR="00B939CC">
              <w:rPr>
                <w:noProof/>
                <w:lang w:val="es-ES"/>
              </w:rPr>
              <w:tab/>
            </w:r>
            <w:r w:rsidR="00B939CC" w:rsidRPr="00433DA3">
              <w:rPr>
                <w:rStyle w:val="Hipervnculo"/>
                <w:noProof/>
              </w:rPr>
              <w:t>BR-LOT-30</w:t>
            </w:r>
            <w:r w:rsidR="00B939CC">
              <w:rPr>
                <w:noProof/>
                <w:webHidden/>
              </w:rPr>
              <w:tab/>
            </w:r>
            <w:r w:rsidR="00B939CC">
              <w:rPr>
                <w:noProof/>
                <w:webHidden/>
              </w:rPr>
              <w:fldChar w:fldCharType="begin"/>
            </w:r>
            <w:r w:rsidR="00B939CC">
              <w:rPr>
                <w:noProof/>
                <w:webHidden/>
              </w:rPr>
              <w:instrText xml:space="preserve"> PAGEREF _Toc511982071 \h </w:instrText>
            </w:r>
            <w:r w:rsidR="00B939CC">
              <w:rPr>
                <w:noProof/>
                <w:webHidden/>
              </w:rPr>
            </w:r>
            <w:r w:rsidR="00B939CC">
              <w:rPr>
                <w:noProof/>
                <w:webHidden/>
              </w:rPr>
              <w:fldChar w:fldCharType="separate"/>
            </w:r>
            <w:r w:rsidR="00B939CC">
              <w:rPr>
                <w:noProof/>
                <w:webHidden/>
              </w:rPr>
              <w:t>72</w:t>
            </w:r>
            <w:r w:rsidR="00B939CC">
              <w:rPr>
                <w:noProof/>
                <w:webHidden/>
              </w:rPr>
              <w:fldChar w:fldCharType="end"/>
            </w:r>
          </w:hyperlink>
        </w:p>
        <w:p w14:paraId="347CE265" w14:textId="77777777" w:rsidR="00B939CC" w:rsidRDefault="00DA77F7">
          <w:pPr>
            <w:pStyle w:val="TDC3"/>
            <w:tabs>
              <w:tab w:val="left" w:pos="1320"/>
              <w:tab w:val="right" w:leader="dot" w:pos="8495"/>
            </w:tabs>
            <w:rPr>
              <w:noProof/>
              <w:lang w:val="es-ES"/>
            </w:rPr>
          </w:pPr>
          <w:hyperlink w:anchor="_Toc511982072" w:history="1">
            <w:r w:rsidR="00B939CC" w:rsidRPr="00433DA3">
              <w:rPr>
                <w:rStyle w:val="Hipervnculo"/>
                <w:noProof/>
              </w:rPr>
              <w:t>12.3.1</w:t>
            </w:r>
            <w:r w:rsidR="00B939CC">
              <w:rPr>
                <w:noProof/>
                <w:lang w:val="es-ES"/>
              </w:rPr>
              <w:tab/>
            </w:r>
            <w:r w:rsidR="00B939CC" w:rsidRPr="00433DA3">
              <w:rPr>
                <w:rStyle w:val="Hipervnculo"/>
                <w:noProof/>
              </w:rPr>
              <w:t>BR-LOT-30-S10</w:t>
            </w:r>
            <w:r w:rsidR="00B939CC">
              <w:rPr>
                <w:noProof/>
                <w:webHidden/>
              </w:rPr>
              <w:tab/>
            </w:r>
            <w:r w:rsidR="00B939CC">
              <w:rPr>
                <w:noProof/>
                <w:webHidden/>
              </w:rPr>
              <w:fldChar w:fldCharType="begin"/>
            </w:r>
            <w:r w:rsidR="00B939CC">
              <w:rPr>
                <w:noProof/>
                <w:webHidden/>
              </w:rPr>
              <w:instrText xml:space="preserve"> PAGEREF _Toc511982072 \h </w:instrText>
            </w:r>
            <w:r w:rsidR="00B939CC">
              <w:rPr>
                <w:noProof/>
                <w:webHidden/>
              </w:rPr>
            </w:r>
            <w:r w:rsidR="00B939CC">
              <w:rPr>
                <w:noProof/>
                <w:webHidden/>
              </w:rPr>
              <w:fldChar w:fldCharType="separate"/>
            </w:r>
            <w:r w:rsidR="00B939CC">
              <w:rPr>
                <w:noProof/>
                <w:webHidden/>
              </w:rPr>
              <w:t>72</w:t>
            </w:r>
            <w:r w:rsidR="00B939CC">
              <w:rPr>
                <w:noProof/>
                <w:webHidden/>
              </w:rPr>
              <w:fldChar w:fldCharType="end"/>
            </w:r>
          </w:hyperlink>
        </w:p>
        <w:p w14:paraId="36060719" w14:textId="77777777" w:rsidR="00B939CC" w:rsidRDefault="00DA77F7">
          <w:pPr>
            <w:pStyle w:val="TDC3"/>
            <w:tabs>
              <w:tab w:val="left" w:pos="1320"/>
              <w:tab w:val="right" w:leader="dot" w:pos="8495"/>
            </w:tabs>
            <w:rPr>
              <w:noProof/>
              <w:lang w:val="es-ES"/>
            </w:rPr>
          </w:pPr>
          <w:hyperlink w:anchor="_Toc511982073" w:history="1">
            <w:r w:rsidR="00B939CC" w:rsidRPr="00433DA3">
              <w:rPr>
                <w:rStyle w:val="Hipervnculo"/>
                <w:noProof/>
              </w:rPr>
              <w:t>12.3.2</w:t>
            </w:r>
            <w:r w:rsidR="00B939CC">
              <w:rPr>
                <w:noProof/>
                <w:lang w:val="es-ES"/>
              </w:rPr>
              <w:tab/>
            </w:r>
            <w:r w:rsidR="00B939CC" w:rsidRPr="00433DA3">
              <w:rPr>
                <w:rStyle w:val="Hipervnculo"/>
                <w:noProof/>
              </w:rPr>
              <w:t>BR-LOT-30-S20</w:t>
            </w:r>
            <w:r w:rsidR="00B939CC">
              <w:rPr>
                <w:noProof/>
                <w:webHidden/>
              </w:rPr>
              <w:tab/>
            </w:r>
            <w:r w:rsidR="00B939CC">
              <w:rPr>
                <w:noProof/>
                <w:webHidden/>
              </w:rPr>
              <w:fldChar w:fldCharType="begin"/>
            </w:r>
            <w:r w:rsidR="00B939CC">
              <w:rPr>
                <w:noProof/>
                <w:webHidden/>
              </w:rPr>
              <w:instrText xml:space="preserve"> PAGEREF _Toc511982073 \h </w:instrText>
            </w:r>
            <w:r w:rsidR="00B939CC">
              <w:rPr>
                <w:noProof/>
                <w:webHidden/>
              </w:rPr>
            </w:r>
            <w:r w:rsidR="00B939CC">
              <w:rPr>
                <w:noProof/>
                <w:webHidden/>
              </w:rPr>
              <w:fldChar w:fldCharType="separate"/>
            </w:r>
            <w:r w:rsidR="00B939CC">
              <w:rPr>
                <w:noProof/>
                <w:webHidden/>
              </w:rPr>
              <w:t>72</w:t>
            </w:r>
            <w:r w:rsidR="00B939CC">
              <w:rPr>
                <w:noProof/>
                <w:webHidden/>
              </w:rPr>
              <w:fldChar w:fldCharType="end"/>
            </w:r>
          </w:hyperlink>
        </w:p>
        <w:p w14:paraId="204B0BB9" w14:textId="77777777" w:rsidR="00B939CC" w:rsidRDefault="00DA77F7">
          <w:pPr>
            <w:pStyle w:val="TDC2"/>
            <w:tabs>
              <w:tab w:val="left" w:pos="880"/>
              <w:tab w:val="right" w:leader="dot" w:pos="8495"/>
            </w:tabs>
            <w:rPr>
              <w:noProof/>
              <w:lang w:val="es-ES"/>
            </w:rPr>
          </w:pPr>
          <w:hyperlink w:anchor="_Toc511982074" w:history="1">
            <w:r w:rsidR="00B939CC" w:rsidRPr="00433DA3">
              <w:rPr>
                <w:rStyle w:val="Hipervnculo"/>
                <w:noProof/>
              </w:rPr>
              <w:t>12.4</w:t>
            </w:r>
            <w:r w:rsidR="00B939CC">
              <w:rPr>
                <w:noProof/>
                <w:lang w:val="es-ES"/>
              </w:rPr>
              <w:tab/>
            </w:r>
            <w:r w:rsidR="00B939CC" w:rsidRPr="00433DA3">
              <w:rPr>
                <w:rStyle w:val="Hipervnculo"/>
                <w:noProof/>
              </w:rPr>
              <w:t>BR-LOT-40</w:t>
            </w:r>
            <w:r w:rsidR="00B939CC">
              <w:rPr>
                <w:noProof/>
                <w:webHidden/>
              </w:rPr>
              <w:tab/>
            </w:r>
            <w:r w:rsidR="00B939CC">
              <w:rPr>
                <w:noProof/>
                <w:webHidden/>
              </w:rPr>
              <w:fldChar w:fldCharType="begin"/>
            </w:r>
            <w:r w:rsidR="00B939CC">
              <w:rPr>
                <w:noProof/>
                <w:webHidden/>
              </w:rPr>
              <w:instrText xml:space="preserve"> PAGEREF _Toc511982074 \h </w:instrText>
            </w:r>
            <w:r w:rsidR="00B939CC">
              <w:rPr>
                <w:noProof/>
                <w:webHidden/>
              </w:rPr>
            </w:r>
            <w:r w:rsidR="00B939CC">
              <w:rPr>
                <w:noProof/>
                <w:webHidden/>
              </w:rPr>
              <w:fldChar w:fldCharType="separate"/>
            </w:r>
            <w:r w:rsidR="00B939CC">
              <w:rPr>
                <w:noProof/>
                <w:webHidden/>
              </w:rPr>
              <w:t>73</w:t>
            </w:r>
            <w:r w:rsidR="00B939CC">
              <w:rPr>
                <w:noProof/>
                <w:webHidden/>
              </w:rPr>
              <w:fldChar w:fldCharType="end"/>
            </w:r>
          </w:hyperlink>
        </w:p>
        <w:p w14:paraId="7A0D702D" w14:textId="77777777" w:rsidR="00B939CC" w:rsidRDefault="00DA77F7">
          <w:pPr>
            <w:pStyle w:val="TDC1"/>
            <w:tabs>
              <w:tab w:val="left" w:pos="660"/>
              <w:tab w:val="right" w:leader="dot" w:pos="8495"/>
            </w:tabs>
            <w:rPr>
              <w:noProof/>
              <w:lang w:val="es-ES"/>
            </w:rPr>
          </w:pPr>
          <w:hyperlink w:anchor="_Toc511982075" w:history="1">
            <w:r w:rsidR="00B939CC" w:rsidRPr="00433DA3">
              <w:rPr>
                <w:rStyle w:val="Hipervnculo"/>
                <w:noProof/>
              </w:rPr>
              <w:t>13</w:t>
            </w:r>
            <w:r w:rsidR="00B939CC">
              <w:rPr>
                <w:noProof/>
                <w:lang w:val="es-ES"/>
              </w:rPr>
              <w:tab/>
            </w:r>
            <w:r w:rsidR="00B939CC" w:rsidRPr="00433DA3">
              <w:rPr>
                <w:rStyle w:val="Hipervnculo"/>
                <w:noProof/>
              </w:rPr>
              <w:t>Specific Lead Role Rules</w:t>
            </w:r>
            <w:r w:rsidR="00B939CC">
              <w:rPr>
                <w:noProof/>
                <w:webHidden/>
              </w:rPr>
              <w:tab/>
            </w:r>
            <w:r w:rsidR="00B939CC">
              <w:rPr>
                <w:noProof/>
                <w:webHidden/>
              </w:rPr>
              <w:fldChar w:fldCharType="begin"/>
            </w:r>
            <w:r w:rsidR="00B939CC">
              <w:rPr>
                <w:noProof/>
                <w:webHidden/>
              </w:rPr>
              <w:instrText xml:space="preserve"> PAGEREF _Toc511982075 \h </w:instrText>
            </w:r>
            <w:r w:rsidR="00B939CC">
              <w:rPr>
                <w:noProof/>
                <w:webHidden/>
              </w:rPr>
            </w:r>
            <w:r w:rsidR="00B939CC">
              <w:rPr>
                <w:noProof/>
                <w:webHidden/>
              </w:rPr>
              <w:fldChar w:fldCharType="separate"/>
            </w:r>
            <w:r w:rsidR="00B939CC">
              <w:rPr>
                <w:noProof/>
                <w:webHidden/>
              </w:rPr>
              <w:t>73</w:t>
            </w:r>
            <w:r w:rsidR="00B939CC">
              <w:rPr>
                <w:noProof/>
                <w:webHidden/>
              </w:rPr>
              <w:fldChar w:fldCharType="end"/>
            </w:r>
          </w:hyperlink>
        </w:p>
        <w:p w14:paraId="7095627C" w14:textId="77777777" w:rsidR="00B939CC" w:rsidRDefault="00DA77F7">
          <w:pPr>
            <w:pStyle w:val="TDC2"/>
            <w:tabs>
              <w:tab w:val="left" w:pos="880"/>
              <w:tab w:val="right" w:leader="dot" w:pos="8495"/>
            </w:tabs>
            <w:rPr>
              <w:noProof/>
              <w:lang w:val="es-ES"/>
            </w:rPr>
          </w:pPr>
          <w:hyperlink w:anchor="_Toc511982076" w:history="1">
            <w:r w:rsidR="00B939CC" w:rsidRPr="00433DA3">
              <w:rPr>
                <w:rStyle w:val="Hipervnculo"/>
                <w:noProof/>
              </w:rPr>
              <w:t>13.1</w:t>
            </w:r>
            <w:r w:rsidR="00B939CC">
              <w:rPr>
                <w:noProof/>
                <w:lang w:val="es-ES"/>
              </w:rPr>
              <w:tab/>
            </w:r>
            <w:r w:rsidR="00B939CC" w:rsidRPr="00433DA3">
              <w:rPr>
                <w:rStyle w:val="Hipervnculo"/>
                <w:noProof/>
              </w:rPr>
              <w:t>BR-LEAD-10</w:t>
            </w:r>
            <w:r w:rsidR="00B939CC">
              <w:rPr>
                <w:noProof/>
                <w:webHidden/>
              </w:rPr>
              <w:tab/>
            </w:r>
            <w:r w:rsidR="00B939CC">
              <w:rPr>
                <w:noProof/>
                <w:webHidden/>
              </w:rPr>
              <w:fldChar w:fldCharType="begin"/>
            </w:r>
            <w:r w:rsidR="00B939CC">
              <w:rPr>
                <w:noProof/>
                <w:webHidden/>
              </w:rPr>
              <w:instrText xml:space="preserve"> PAGEREF _Toc511982076 \h </w:instrText>
            </w:r>
            <w:r w:rsidR="00B939CC">
              <w:rPr>
                <w:noProof/>
                <w:webHidden/>
              </w:rPr>
            </w:r>
            <w:r w:rsidR="00B939CC">
              <w:rPr>
                <w:noProof/>
                <w:webHidden/>
              </w:rPr>
              <w:fldChar w:fldCharType="separate"/>
            </w:r>
            <w:r w:rsidR="00B939CC">
              <w:rPr>
                <w:noProof/>
                <w:webHidden/>
              </w:rPr>
              <w:t>73</w:t>
            </w:r>
            <w:r w:rsidR="00B939CC">
              <w:rPr>
                <w:noProof/>
                <w:webHidden/>
              </w:rPr>
              <w:fldChar w:fldCharType="end"/>
            </w:r>
          </w:hyperlink>
        </w:p>
        <w:p w14:paraId="2DF01DDE" w14:textId="77777777" w:rsidR="00B939CC" w:rsidRDefault="00DA77F7">
          <w:pPr>
            <w:pStyle w:val="TDC3"/>
            <w:tabs>
              <w:tab w:val="left" w:pos="1320"/>
              <w:tab w:val="right" w:leader="dot" w:pos="8495"/>
            </w:tabs>
            <w:rPr>
              <w:noProof/>
              <w:lang w:val="es-ES"/>
            </w:rPr>
          </w:pPr>
          <w:hyperlink w:anchor="_Toc511982077" w:history="1">
            <w:r w:rsidR="00B939CC" w:rsidRPr="00433DA3">
              <w:rPr>
                <w:rStyle w:val="Hipervnculo"/>
                <w:noProof/>
              </w:rPr>
              <w:t>13.1.1</w:t>
            </w:r>
            <w:r w:rsidR="00B939CC">
              <w:rPr>
                <w:noProof/>
                <w:lang w:val="es-ES"/>
              </w:rPr>
              <w:tab/>
            </w:r>
            <w:r w:rsidR="00B939CC" w:rsidRPr="00433DA3">
              <w:rPr>
                <w:rStyle w:val="Hipervnculo"/>
                <w:noProof/>
              </w:rPr>
              <w:t>BR-LEAD-10-S10</w:t>
            </w:r>
            <w:r w:rsidR="00B939CC">
              <w:rPr>
                <w:noProof/>
                <w:webHidden/>
              </w:rPr>
              <w:tab/>
            </w:r>
            <w:r w:rsidR="00B939CC">
              <w:rPr>
                <w:noProof/>
                <w:webHidden/>
              </w:rPr>
              <w:fldChar w:fldCharType="begin"/>
            </w:r>
            <w:r w:rsidR="00B939CC">
              <w:rPr>
                <w:noProof/>
                <w:webHidden/>
              </w:rPr>
              <w:instrText xml:space="preserve"> PAGEREF _Toc511982077 \h </w:instrText>
            </w:r>
            <w:r w:rsidR="00B939CC">
              <w:rPr>
                <w:noProof/>
                <w:webHidden/>
              </w:rPr>
            </w:r>
            <w:r w:rsidR="00B939CC">
              <w:rPr>
                <w:noProof/>
                <w:webHidden/>
              </w:rPr>
              <w:fldChar w:fldCharType="separate"/>
            </w:r>
            <w:r w:rsidR="00B939CC">
              <w:rPr>
                <w:noProof/>
                <w:webHidden/>
              </w:rPr>
              <w:t>74</w:t>
            </w:r>
            <w:r w:rsidR="00B939CC">
              <w:rPr>
                <w:noProof/>
                <w:webHidden/>
              </w:rPr>
              <w:fldChar w:fldCharType="end"/>
            </w:r>
          </w:hyperlink>
        </w:p>
        <w:p w14:paraId="6FB699FF" w14:textId="77777777" w:rsidR="00B939CC" w:rsidRDefault="00DA77F7">
          <w:pPr>
            <w:pStyle w:val="TDC3"/>
            <w:tabs>
              <w:tab w:val="left" w:pos="1320"/>
              <w:tab w:val="right" w:leader="dot" w:pos="8495"/>
            </w:tabs>
            <w:rPr>
              <w:noProof/>
              <w:lang w:val="es-ES"/>
            </w:rPr>
          </w:pPr>
          <w:hyperlink w:anchor="_Toc511982078" w:history="1">
            <w:r w:rsidR="00B939CC" w:rsidRPr="00433DA3">
              <w:rPr>
                <w:rStyle w:val="Hipervnculo"/>
                <w:noProof/>
              </w:rPr>
              <w:t>13.1.2</w:t>
            </w:r>
            <w:r w:rsidR="00B939CC">
              <w:rPr>
                <w:noProof/>
                <w:lang w:val="es-ES"/>
              </w:rPr>
              <w:tab/>
            </w:r>
            <w:r w:rsidR="00B939CC" w:rsidRPr="00433DA3">
              <w:rPr>
                <w:rStyle w:val="Hipervnculo"/>
                <w:noProof/>
              </w:rPr>
              <w:t>BR-LEAD-10-S20</w:t>
            </w:r>
            <w:r w:rsidR="00B939CC">
              <w:rPr>
                <w:noProof/>
                <w:webHidden/>
              </w:rPr>
              <w:tab/>
            </w:r>
            <w:r w:rsidR="00B939CC">
              <w:rPr>
                <w:noProof/>
                <w:webHidden/>
              </w:rPr>
              <w:fldChar w:fldCharType="begin"/>
            </w:r>
            <w:r w:rsidR="00B939CC">
              <w:rPr>
                <w:noProof/>
                <w:webHidden/>
              </w:rPr>
              <w:instrText xml:space="preserve"> PAGEREF _Toc511982078 \h </w:instrText>
            </w:r>
            <w:r w:rsidR="00B939CC">
              <w:rPr>
                <w:noProof/>
                <w:webHidden/>
              </w:rPr>
            </w:r>
            <w:r w:rsidR="00B939CC">
              <w:rPr>
                <w:noProof/>
                <w:webHidden/>
              </w:rPr>
              <w:fldChar w:fldCharType="separate"/>
            </w:r>
            <w:r w:rsidR="00B939CC">
              <w:rPr>
                <w:noProof/>
                <w:webHidden/>
              </w:rPr>
              <w:t>74</w:t>
            </w:r>
            <w:r w:rsidR="00B939CC">
              <w:rPr>
                <w:noProof/>
                <w:webHidden/>
              </w:rPr>
              <w:fldChar w:fldCharType="end"/>
            </w:r>
          </w:hyperlink>
        </w:p>
        <w:p w14:paraId="4B3ECF5C" w14:textId="77777777" w:rsidR="00B939CC" w:rsidRDefault="00DA77F7">
          <w:pPr>
            <w:pStyle w:val="TDC3"/>
            <w:tabs>
              <w:tab w:val="left" w:pos="1320"/>
              <w:tab w:val="right" w:leader="dot" w:pos="8495"/>
            </w:tabs>
            <w:rPr>
              <w:noProof/>
              <w:lang w:val="es-ES"/>
            </w:rPr>
          </w:pPr>
          <w:hyperlink w:anchor="_Toc511982079" w:history="1">
            <w:r w:rsidR="00B939CC" w:rsidRPr="00433DA3">
              <w:rPr>
                <w:rStyle w:val="Hipervnculo"/>
                <w:noProof/>
              </w:rPr>
              <w:t>13.1.3</w:t>
            </w:r>
            <w:r w:rsidR="00B939CC">
              <w:rPr>
                <w:noProof/>
                <w:lang w:val="es-ES"/>
              </w:rPr>
              <w:tab/>
            </w:r>
            <w:r w:rsidR="00B939CC" w:rsidRPr="00433DA3">
              <w:rPr>
                <w:rStyle w:val="Hipervnculo"/>
                <w:noProof/>
              </w:rPr>
              <w:t>BR-LEAD-10-S30</w:t>
            </w:r>
            <w:r w:rsidR="00B939CC">
              <w:rPr>
                <w:noProof/>
                <w:webHidden/>
              </w:rPr>
              <w:tab/>
            </w:r>
            <w:r w:rsidR="00B939CC">
              <w:rPr>
                <w:noProof/>
                <w:webHidden/>
              </w:rPr>
              <w:fldChar w:fldCharType="begin"/>
            </w:r>
            <w:r w:rsidR="00B939CC">
              <w:rPr>
                <w:noProof/>
                <w:webHidden/>
              </w:rPr>
              <w:instrText xml:space="preserve"> PAGEREF _Toc511982079 \h </w:instrText>
            </w:r>
            <w:r w:rsidR="00B939CC">
              <w:rPr>
                <w:noProof/>
                <w:webHidden/>
              </w:rPr>
            </w:r>
            <w:r w:rsidR="00B939CC">
              <w:rPr>
                <w:noProof/>
                <w:webHidden/>
              </w:rPr>
              <w:fldChar w:fldCharType="separate"/>
            </w:r>
            <w:r w:rsidR="00B939CC">
              <w:rPr>
                <w:noProof/>
                <w:webHidden/>
              </w:rPr>
              <w:t>75</w:t>
            </w:r>
            <w:r w:rsidR="00B939CC">
              <w:rPr>
                <w:noProof/>
                <w:webHidden/>
              </w:rPr>
              <w:fldChar w:fldCharType="end"/>
            </w:r>
          </w:hyperlink>
        </w:p>
        <w:p w14:paraId="43A5E2D9" w14:textId="77777777" w:rsidR="00B939CC" w:rsidRDefault="00DA77F7">
          <w:pPr>
            <w:pStyle w:val="TDC1"/>
            <w:tabs>
              <w:tab w:val="left" w:pos="660"/>
              <w:tab w:val="right" w:leader="dot" w:pos="8495"/>
            </w:tabs>
            <w:rPr>
              <w:noProof/>
              <w:lang w:val="es-ES"/>
            </w:rPr>
          </w:pPr>
          <w:hyperlink w:anchor="_Toc511982080" w:history="1">
            <w:r w:rsidR="00B939CC" w:rsidRPr="00433DA3">
              <w:rPr>
                <w:rStyle w:val="Hipervnculo"/>
                <w:noProof/>
              </w:rPr>
              <w:t>14</w:t>
            </w:r>
            <w:r w:rsidR="00B939CC">
              <w:rPr>
                <w:noProof/>
                <w:lang w:val="es-ES"/>
              </w:rPr>
              <w:tab/>
            </w:r>
            <w:r w:rsidR="00B939CC" w:rsidRPr="00433DA3">
              <w:rPr>
                <w:rStyle w:val="Hipervnculo"/>
                <w:noProof/>
              </w:rPr>
              <w:t>Tendering Criterion General Rules</w:t>
            </w:r>
            <w:r w:rsidR="00B939CC">
              <w:rPr>
                <w:noProof/>
                <w:webHidden/>
              </w:rPr>
              <w:tab/>
            </w:r>
            <w:r w:rsidR="00B939CC">
              <w:rPr>
                <w:noProof/>
                <w:webHidden/>
              </w:rPr>
              <w:fldChar w:fldCharType="begin"/>
            </w:r>
            <w:r w:rsidR="00B939CC">
              <w:rPr>
                <w:noProof/>
                <w:webHidden/>
              </w:rPr>
              <w:instrText xml:space="preserve"> PAGEREF _Toc511982080 \h </w:instrText>
            </w:r>
            <w:r w:rsidR="00B939CC">
              <w:rPr>
                <w:noProof/>
                <w:webHidden/>
              </w:rPr>
            </w:r>
            <w:r w:rsidR="00B939CC">
              <w:rPr>
                <w:noProof/>
                <w:webHidden/>
              </w:rPr>
              <w:fldChar w:fldCharType="separate"/>
            </w:r>
            <w:r w:rsidR="00B939CC">
              <w:rPr>
                <w:noProof/>
                <w:webHidden/>
              </w:rPr>
              <w:t>76</w:t>
            </w:r>
            <w:r w:rsidR="00B939CC">
              <w:rPr>
                <w:noProof/>
                <w:webHidden/>
              </w:rPr>
              <w:fldChar w:fldCharType="end"/>
            </w:r>
          </w:hyperlink>
        </w:p>
        <w:p w14:paraId="4DFC8449" w14:textId="77777777" w:rsidR="00B939CC" w:rsidRDefault="00DA77F7">
          <w:pPr>
            <w:pStyle w:val="TDC2"/>
            <w:tabs>
              <w:tab w:val="left" w:pos="880"/>
              <w:tab w:val="right" w:leader="dot" w:pos="8495"/>
            </w:tabs>
            <w:rPr>
              <w:noProof/>
              <w:lang w:val="es-ES"/>
            </w:rPr>
          </w:pPr>
          <w:hyperlink w:anchor="_Toc511982081" w:history="1">
            <w:r w:rsidR="00B939CC" w:rsidRPr="00433DA3">
              <w:rPr>
                <w:rStyle w:val="Hipervnculo"/>
                <w:noProof/>
              </w:rPr>
              <w:t>14.1</w:t>
            </w:r>
            <w:r w:rsidR="00B939CC">
              <w:rPr>
                <w:noProof/>
                <w:lang w:val="es-ES"/>
              </w:rPr>
              <w:tab/>
            </w:r>
            <w:r w:rsidR="00B939CC" w:rsidRPr="00433DA3">
              <w:rPr>
                <w:rStyle w:val="Hipervnculo"/>
                <w:noProof/>
              </w:rPr>
              <w:t>Level 1: Tendering Criterion</w:t>
            </w:r>
            <w:r w:rsidR="00B939CC">
              <w:rPr>
                <w:noProof/>
                <w:webHidden/>
              </w:rPr>
              <w:tab/>
            </w:r>
            <w:r w:rsidR="00B939CC">
              <w:rPr>
                <w:noProof/>
                <w:webHidden/>
              </w:rPr>
              <w:fldChar w:fldCharType="begin"/>
            </w:r>
            <w:r w:rsidR="00B939CC">
              <w:rPr>
                <w:noProof/>
                <w:webHidden/>
              </w:rPr>
              <w:instrText xml:space="preserve"> PAGEREF _Toc511982081 \h </w:instrText>
            </w:r>
            <w:r w:rsidR="00B939CC">
              <w:rPr>
                <w:noProof/>
                <w:webHidden/>
              </w:rPr>
            </w:r>
            <w:r w:rsidR="00B939CC">
              <w:rPr>
                <w:noProof/>
                <w:webHidden/>
              </w:rPr>
              <w:fldChar w:fldCharType="separate"/>
            </w:r>
            <w:r w:rsidR="00B939CC">
              <w:rPr>
                <w:noProof/>
                <w:webHidden/>
              </w:rPr>
              <w:t>77</w:t>
            </w:r>
            <w:r w:rsidR="00B939CC">
              <w:rPr>
                <w:noProof/>
                <w:webHidden/>
              </w:rPr>
              <w:fldChar w:fldCharType="end"/>
            </w:r>
          </w:hyperlink>
        </w:p>
        <w:p w14:paraId="6B6BBC1C" w14:textId="77777777" w:rsidR="00B939CC" w:rsidRDefault="00DA77F7">
          <w:pPr>
            <w:pStyle w:val="TDC2"/>
            <w:tabs>
              <w:tab w:val="left" w:pos="880"/>
              <w:tab w:val="right" w:leader="dot" w:pos="8495"/>
            </w:tabs>
            <w:rPr>
              <w:noProof/>
              <w:lang w:val="es-ES"/>
            </w:rPr>
          </w:pPr>
          <w:hyperlink w:anchor="_Toc511982082" w:history="1">
            <w:r w:rsidR="00B939CC" w:rsidRPr="00433DA3">
              <w:rPr>
                <w:rStyle w:val="Hipervnculo"/>
                <w:noProof/>
              </w:rPr>
              <w:t>14.2</w:t>
            </w:r>
            <w:r w:rsidR="00B939CC">
              <w:rPr>
                <w:noProof/>
                <w:lang w:val="es-ES"/>
              </w:rPr>
              <w:tab/>
            </w:r>
            <w:r w:rsidR="00B939CC" w:rsidRPr="00433DA3">
              <w:rPr>
                <w:rStyle w:val="Hipervnculo"/>
                <w:noProof/>
              </w:rPr>
              <w:t>Level 2: Legislation</w:t>
            </w:r>
            <w:r w:rsidR="00B939CC">
              <w:rPr>
                <w:noProof/>
                <w:webHidden/>
              </w:rPr>
              <w:tab/>
            </w:r>
            <w:r w:rsidR="00B939CC">
              <w:rPr>
                <w:noProof/>
                <w:webHidden/>
              </w:rPr>
              <w:fldChar w:fldCharType="begin"/>
            </w:r>
            <w:r w:rsidR="00B939CC">
              <w:rPr>
                <w:noProof/>
                <w:webHidden/>
              </w:rPr>
              <w:instrText xml:space="preserve"> PAGEREF _Toc511982082 \h </w:instrText>
            </w:r>
            <w:r w:rsidR="00B939CC">
              <w:rPr>
                <w:noProof/>
                <w:webHidden/>
              </w:rPr>
            </w:r>
            <w:r w:rsidR="00B939CC">
              <w:rPr>
                <w:noProof/>
                <w:webHidden/>
              </w:rPr>
              <w:fldChar w:fldCharType="separate"/>
            </w:r>
            <w:r w:rsidR="00B939CC">
              <w:rPr>
                <w:noProof/>
                <w:webHidden/>
              </w:rPr>
              <w:t>78</w:t>
            </w:r>
            <w:r w:rsidR="00B939CC">
              <w:rPr>
                <w:noProof/>
                <w:webHidden/>
              </w:rPr>
              <w:fldChar w:fldCharType="end"/>
            </w:r>
          </w:hyperlink>
        </w:p>
        <w:p w14:paraId="1F1C64FA" w14:textId="77777777" w:rsidR="00B939CC" w:rsidRDefault="00DA77F7">
          <w:pPr>
            <w:pStyle w:val="TDC2"/>
            <w:tabs>
              <w:tab w:val="left" w:pos="880"/>
              <w:tab w:val="right" w:leader="dot" w:pos="8495"/>
            </w:tabs>
            <w:rPr>
              <w:noProof/>
              <w:lang w:val="es-ES"/>
            </w:rPr>
          </w:pPr>
          <w:hyperlink w:anchor="_Toc511982083" w:history="1">
            <w:r w:rsidR="00B939CC" w:rsidRPr="00433DA3">
              <w:rPr>
                <w:rStyle w:val="Hipervnculo"/>
                <w:noProof/>
              </w:rPr>
              <w:t>14.3</w:t>
            </w:r>
            <w:r w:rsidR="00B939CC">
              <w:rPr>
                <w:noProof/>
                <w:lang w:val="es-ES"/>
              </w:rPr>
              <w:tab/>
            </w:r>
            <w:r w:rsidR="00B939CC" w:rsidRPr="00433DA3">
              <w:rPr>
                <w:rStyle w:val="Hipervnculo"/>
                <w:noProof/>
              </w:rPr>
              <w:t>Tendering Criterion Property Group</w:t>
            </w:r>
            <w:r w:rsidR="00B939CC">
              <w:rPr>
                <w:noProof/>
                <w:webHidden/>
              </w:rPr>
              <w:tab/>
            </w:r>
            <w:r w:rsidR="00B939CC">
              <w:rPr>
                <w:noProof/>
                <w:webHidden/>
              </w:rPr>
              <w:fldChar w:fldCharType="begin"/>
            </w:r>
            <w:r w:rsidR="00B939CC">
              <w:rPr>
                <w:noProof/>
                <w:webHidden/>
              </w:rPr>
              <w:instrText xml:space="preserve"> PAGEREF _Toc511982083 \h </w:instrText>
            </w:r>
            <w:r w:rsidR="00B939CC">
              <w:rPr>
                <w:noProof/>
                <w:webHidden/>
              </w:rPr>
            </w:r>
            <w:r w:rsidR="00B939CC">
              <w:rPr>
                <w:noProof/>
                <w:webHidden/>
              </w:rPr>
              <w:fldChar w:fldCharType="separate"/>
            </w:r>
            <w:r w:rsidR="00B939CC">
              <w:rPr>
                <w:noProof/>
                <w:webHidden/>
              </w:rPr>
              <w:t>79</w:t>
            </w:r>
            <w:r w:rsidR="00B939CC">
              <w:rPr>
                <w:noProof/>
                <w:webHidden/>
              </w:rPr>
              <w:fldChar w:fldCharType="end"/>
            </w:r>
          </w:hyperlink>
        </w:p>
        <w:p w14:paraId="1F5A8664" w14:textId="77777777" w:rsidR="00B939CC" w:rsidRDefault="00DA77F7">
          <w:pPr>
            <w:pStyle w:val="TDC2"/>
            <w:tabs>
              <w:tab w:val="left" w:pos="880"/>
              <w:tab w:val="right" w:leader="dot" w:pos="8495"/>
            </w:tabs>
            <w:rPr>
              <w:noProof/>
              <w:lang w:val="es-ES"/>
            </w:rPr>
          </w:pPr>
          <w:hyperlink w:anchor="_Toc511982084" w:history="1">
            <w:r w:rsidR="00B939CC" w:rsidRPr="00433DA3">
              <w:rPr>
                <w:rStyle w:val="Hipervnculo"/>
                <w:noProof/>
              </w:rPr>
              <w:t>14.4</w:t>
            </w:r>
            <w:r w:rsidR="00B939CC">
              <w:rPr>
                <w:noProof/>
                <w:lang w:val="es-ES"/>
              </w:rPr>
              <w:tab/>
            </w:r>
            <w:r w:rsidR="00B939CC" w:rsidRPr="00433DA3">
              <w:rPr>
                <w:rStyle w:val="Hipervnculo"/>
                <w:noProof/>
              </w:rPr>
              <w:t>Tendering Criterion Property</w:t>
            </w:r>
            <w:r w:rsidR="00B939CC">
              <w:rPr>
                <w:noProof/>
                <w:webHidden/>
              </w:rPr>
              <w:tab/>
            </w:r>
            <w:r w:rsidR="00B939CC">
              <w:rPr>
                <w:noProof/>
                <w:webHidden/>
              </w:rPr>
              <w:fldChar w:fldCharType="begin"/>
            </w:r>
            <w:r w:rsidR="00B939CC">
              <w:rPr>
                <w:noProof/>
                <w:webHidden/>
              </w:rPr>
              <w:instrText xml:space="preserve"> PAGEREF _Toc511982084 \h </w:instrText>
            </w:r>
            <w:r w:rsidR="00B939CC">
              <w:rPr>
                <w:noProof/>
                <w:webHidden/>
              </w:rPr>
            </w:r>
            <w:r w:rsidR="00B939CC">
              <w:rPr>
                <w:noProof/>
                <w:webHidden/>
              </w:rPr>
              <w:fldChar w:fldCharType="separate"/>
            </w:r>
            <w:r w:rsidR="00B939CC">
              <w:rPr>
                <w:noProof/>
                <w:webHidden/>
              </w:rPr>
              <w:t>80</w:t>
            </w:r>
            <w:r w:rsidR="00B939CC">
              <w:rPr>
                <w:noProof/>
                <w:webHidden/>
              </w:rPr>
              <w:fldChar w:fldCharType="end"/>
            </w:r>
          </w:hyperlink>
        </w:p>
        <w:p w14:paraId="6EE26D50" w14:textId="77777777" w:rsidR="00B939CC" w:rsidRDefault="00DA77F7">
          <w:pPr>
            <w:pStyle w:val="TDC1"/>
            <w:tabs>
              <w:tab w:val="left" w:pos="660"/>
              <w:tab w:val="right" w:leader="dot" w:pos="8495"/>
            </w:tabs>
            <w:rPr>
              <w:noProof/>
              <w:lang w:val="es-ES"/>
            </w:rPr>
          </w:pPr>
          <w:hyperlink w:anchor="_Toc511982085" w:history="1">
            <w:r w:rsidR="00B939CC" w:rsidRPr="00433DA3">
              <w:rPr>
                <w:rStyle w:val="Hipervnculo"/>
                <w:noProof/>
              </w:rPr>
              <w:t>15</w:t>
            </w:r>
            <w:r w:rsidR="00B939CC">
              <w:rPr>
                <w:noProof/>
                <w:lang w:val="es-ES"/>
              </w:rPr>
              <w:tab/>
            </w:r>
            <w:r w:rsidR="00B939CC" w:rsidRPr="00433DA3">
              <w:rPr>
                <w:rStyle w:val="Hipervnculo"/>
                <w:noProof/>
              </w:rPr>
              <w:t>Tendering Criterion Self-contained Rules</w:t>
            </w:r>
            <w:r w:rsidR="00B939CC">
              <w:rPr>
                <w:noProof/>
                <w:webHidden/>
              </w:rPr>
              <w:tab/>
            </w:r>
            <w:r w:rsidR="00B939CC">
              <w:rPr>
                <w:noProof/>
                <w:webHidden/>
              </w:rPr>
              <w:fldChar w:fldCharType="begin"/>
            </w:r>
            <w:r w:rsidR="00B939CC">
              <w:rPr>
                <w:noProof/>
                <w:webHidden/>
              </w:rPr>
              <w:instrText xml:space="preserve"> PAGEREF _Toc511982085 \h </w:instrText>
            </w:r>
            <w:r w:rsidR="00B939CC">
              <w:rPr>
                <w:noProof/>
                <w:webHidden/>
              </w:rPr>
            </w:r>
            <w:r w:rsidR="00B939CC">
              <w:rPr>
                <w:noProof/>
                <w:webHidden/>
              </w:rPr>
              <w:fldChar w:fldCharType="separate"/>
            </w:r>
            <w:r w:rsidR="00B939CC">
              <w:rPr>
                <w:noProof/>
                <w:webHidden/>
              </w:rPr>
              <w:t>83</w:t>
            </w:r>
            <w:r w:rsidR="00B939CC">
              <w:rPr>
                <w:noProof/>
                <w:webHidden/>
              </w:rPr>
              <w:fldChar w:fldCharType="end"/>
            </w:r>
          </w:hyperlink>
        </w:p>
        <w:p w14:paraId="7F887EBC" w14:textId="77777777" w:rsidR="00B939CC" w:rsidRDefault="00DA77F7">
          <w:pPr>
            <w:pStyle w:val="TDC1"/>
            <w:tabs>
              <w:tab w:val="left" w:pos="660"/>
              <w:tab w:val="right" w:leader="dot" w:pos="8495"/>
            </w:tabs>
            <w:rPr>
              <w:noProof/>
              <w:lang w:val="es-ES"/>
            </w:rPr>
          </w:pPr>
          <w:hyperlink w:anchor="_Toc511982086" w:history="1">
            <w:r w:rsidR="00B939CC" w:rsidRPr="00433DA3">
              <w:rPr>
                <w:rStyle w:val="Hipervnculo"/>
                <w:noProof/>
              </w:rPr>
              <w:t>16</w:t>
            </w:r>
            <w:r w:rsidR="00B939CC">
              <w:rPr>
                <w:noProof/>
                <w:lang w:val="es-ES"/>
              </w:rPr>
              <w:tab/>
            </w:r>
            <w:r w:rsidR="00B939CC" w:rsidRPr="00433DA3">
              <w:rPr>
                <w:rStyle w:val="Hipervnculo"/>
                <w:noProof/>
              </w:rPr>
              <w:t>Tendering Criterion Response Rules</w:t>
            </w:r>
            <w:r w:rsidR="00B939CC">
              <w:rPr>
                <w:noProof/>
                <w:webHidden/>
              </w:rPr>
              <w:tab/>
            </w:r>
            <w:r w:rsidR="00B939CC">
              <w:rPr>
                <w:noProof/>
                <w:webHidden/>
              </w:rPr>
              <w:fldChar w:fldCharType="begin"/>
            </w:r>
            <w:r w:rsidR="00B939CC">
              <w:rPr>
                <w:noProof/>
                <w:webHidden/>
              </w:rPr>
              <w:instrText xml:space="preserve"> PAGEREF _Toc511982086 \h </w:instrText>
            </w:r>
            <w:r w:rsidR="00B939CC">
              <w:rPr>
                <w:noProof/>
                <w:webHidden/>
              </w:rPr>
            </w:r>
            <w:r w:rsidR="00B939CC">
              <w:rPr>
                <w:noProof/>
                <w:webHidden/>
              </w:rPr>
              <w:fldChar w:fldCharType="separate"/>
            </w:r>
            <w:r w:rsidR="00B939CC">
              <w:rPr>
                <w:noProof/>
                <w:webHidden/>
              </w:rPr>
              <w:t>84</w:t>
            </w:r>
            <w:r w:rsidR="00B939CC">
              <w:rPr>
                <w:noProof/>
                <w:webHidden/>
              </w:rPr>
              <w:fldChar w:fldCharType="end"/>
            </w:r>
          </w:hyperlink>
        </w:p>
        <w:p w14:paraId="3272E90F" w14:textId="77777777" w:rsidR="00B939CC" w:rsidRDefault="00DA77F7">
          <w:pPr>
            <w:pStyle w:val="TDC2"/>
            <w:tabs>
              <w:tab w:val="left" w:pos="880"/>
              <w:tab w:val="right" w:leader="dot" w:pos="8495"/>
            </w:tabs>
            <w:rPr>
              <w:noProof/>
              <w:lang w:val="es-ES"/>
            </w:rPr>
          </w:pPr>
          <w:hyperlink w:anchor="_Toc511982087" w:history="1">
            <w:r w:rsidR="00B939CC" w:rsidRPr="00433DA3">
              <w:rPr>
                <w:rStyle w:val="Hipervnculo"/>
                <w:noProof/>
              </w:rPr>
              <w:t>16.1</w:t>
            </w:r>
            <w:r w:rsidR="00B939CC">
              <w:rPr>
                <w:noProof/>
                <w:lang w:val="es-ES"/>
              </w:rPr>
              <w:tab/>
            </w:r>
            <w:r w:rsidR="00B939CC" w:rsidRPr="00433DA3">
              <w:rPr>
                <w:rStyle w:val="Hipervnculo"/>
                <w:noProof/>
              </w:rPr>
              <w:t>Level 1: Tendering Criterion Response</w:t>
            </w:r>
            <w:r w:rsidR="00B939CC">
              <w:rPr>
                <w:noProof/>
                <w:webHidden/>
              </w:rPr>
              <w:tab/>
            </w:r>
            <w:r w:rsidR="00B939CC">
              <w:rPr>
                <w:noProof/>
                <w:webHidden/>
              </w:rPr>
              <w:fldChar w:fldCharType="begin"/>
            </w:r>
            <w:r w:rsidR="00B939CC">
              <w:rPr>
                <w:noProof/>
                <w:webHidden/>
              </w:rPr>
              <w:instrText xml:space="preserve"> PAGEREF _Toc511982087 \h </w:instrText>
            </w:r>
            <w:r w:rsidR="00B939CC">
              <w:rPr>
                <w:noProof/>
                <w:webHidden/>
              </w:rPr>
            </w:r>
            <w:r w:rsidR="00B939CC">
              <w:rPr>
                <w:noProof/>
                <w:webHidden/>
              </w:rPr>
              <w:fldChar w:fldCharType="separate"/>
            </w:r>
            <w:r w:rsidR="00B939CC">
              <w:rPr>
                <w:noProof/>
                <w:webHidden/>
              </w:rPr>
              <w:t>84</w:t>
            </w:r>
            <w:r w:rsidR="00B939CC">
              <w:rPr>
                <w:noProof/>
                <w:webHidden/>
              </w:rPr>
              <w:fldChar w:fldCharType="end"/>
            </w:r>
          </w:hyperlink>
        </w:p>
        <w:p w14:paraId="7D63BA8A" w14:textId="77777777" w:rsidR="00B939CC" w:rsidRDefault="00DA77F7">
          <w:pPr>
            <w:pStyle w:val="TDC2"/>
            <w:tabs>
              <w:tab w:val="left" w:pos="880"/>
              <w:tab w:val="right" w:leader="dot" w:pos="8495"/>
            </w:tabs>
            <w:rPr>
              <w:noProof/>
              <w:lang w:val="es-ES"/>
            </w:rPr>
          </w:pPr>
          <w:hyperlink w:anchor="_Toc511982088" w:history="1">
            <w:r w:rsidR="00B939CC" w:rsidRPr="00433DA3">
              <w:rPr>
                <w:rStyle w:val="Hipervnculo"/>
                <w:noProof/>
              </w:rPr>
              <w:t>16.2</w:t>
            </w:r>
            <w:r w:rsidR="00B939CC">
              <w:rPr>
                <w:noProof/>
                <w:lang w:val="es-ES"/>
              </w:rPr>
              <w:tab/>
            </w:r>
            <w:r w:rsidR="00B939CC" w:rsidRPr="00433DA3">
              <w:rPr>
                <w:rStyle w:val="Hipervnculo"/>
                <w:noProof/>
              </w:rPr>
              <w:t>Level 2: Response Value</w:t>
            </w:r>
            <w:r w:rsidR="00B939CC">
              <w:rPr>
                <w:noProof/>
                <w:webHidden/>
              </w:rPr>
              <w:tab/>
            </w:r>
            <w:r w:rsidR="00B939CC">
              <w:rPr>
                <w:noProof/>
                <w:webHidden/>
              </w:rPr>
              <w:fldChar w:fldCharType="begin"/>
            </w:r>
            <w:r w:rsidR="00B939CC">
              <w:rPr>
                <w:noProof/>
                <w:webHidden/>
              </w:rPr>
              <w:instrText xml:space="preserve"> PAGEREF _Toc511982088 \h </w:instrText>
            </w:r>
            <w:r w:rsidR="00B939CC">
              <w:rPr>
                <w:noProof/>
                <w:webHidden/>
              </w:rPr>
            </w:r>
            <w:r w:rsidR="00B939CC">
              <w:rPr>
                <w:noProof/>
                <w:webHidden/>
              </w:rPr>
              <w:fldChar w:fldCharType="separate"/>
            </w:r>
            <w:r w:rsidR="00B939CC">
              <w:rPr>
                <w:noProof/>
                <w:webHidden/>
              </w:rPr>
              <w:t>84</w:t>
            </w:r>
            <w:r w:rsidR="00B939CC">
              <w:rPr>
                <w:noProof/>
                <w:webHidden/>
              </w:rPr>
              <w:fldChar w:fldCharType="end"/>
            </w:r>
          </w:hyperlink>
        </w:p>
        <w:p w14:paraId="75F83505" w14:textId="77777777" w:rsidR="00B939CC" w:rsidRDefault="00DA77F7">
          <w:pPr>
            <w:pStyle w:val="TDC2"/>
            <w:tabs>
              <w:tab w:val="left" w:pos="880"/>
              <w:tab w:val="right" w:leader="dot" w:pos="8495"/>
            </w:tabs>
            <w:rPr>
              <w:noProof/>
              <w:lang w:val="es-ES"/>
            </w:rPr>
          </w:pPr>
          <w:hyperlink w:anchor="_Toc511982089" w:history="1">
            <w:r w:rsidR="00B939CC" w:rsidRPr="00433DA3">
              <w:rPr>
                <w:rStyle w:val="Hipervnculo"/>
                <w:noProof/>
              </w:rPr>
              <w:t>16.3</w:t>
            </w:r>
            <w:r w:rsidR="00B939CC">
              <w:rPr>
                <w:noProof/>
                <w:lang w:val="es-ES"/>
              </w:rPr>
              <w:tab/>
            </w:r>
            <w:r w:rsidR="00B939CC" w:rsidRPr="00433DA3">
              <w:rPr>
                <w:rStyle w:val="Hipervnculo"/>
                <w:noProof/>
              </w:rPr>
              <w:t>Level 2: Evidence Supplied</w:t>
            </w:r>
            <w:r w:rsidR="00B939CC">
              <w:rPr>
                <w:noProof/>
                <w:webHidden/>
              </w:rPr>
              <w:tab/>
            </w:r>
            <w:r w:rsidR="00B939CC">
              <w:rPr>
                <w:noProof/>
                <w:webHidden/>
              </w:rPr>
              <w:fldChar w:fldCharType="begin"/>
            </w:r>
            <w:r w:rsidR="00B939CC">
              <w:rPr>
                <w:noProof/>
                <w:webHidden/>
              </w:rPr>
              <w:instrText xml:space="preserve"> PAGEREF _Toc511982089 \h </w:instrText>
            </w:r>
            <w:r w:rsidR="00B939CC">
              <w:rPr>
                <w:noProof/>
                <w:webHidden/>
              </w:rPr>
            </w:r>
            <w:r w:rsidR="00B939CC">
              <w:rPr>
                <w:noProof/>
                <w:webHidden/>
              </w:rPr>
              <w:fldChar w:fldCharType="separate"/>
            </w:r>
            <w:r w:rsidR="00B939CC">
              <w:rPr>
                <w:noProof/>
                <w:webHidden/>
              </w:rPr>
              <w:t>87</w:t>
            </w:r>
            <w:r w:rsidR="00B939CC">
              <w:rPr>
                <w:noProof/>
                <w:webHidden/>
              </w:rPr>
              <w:fldChar w:fldCharType="end"/>
            </w:r>
          </w:hyperlink>
        </w:p>
        <w:p w14:paraId="4E16E871" w14:textId="77777777" w:rsidR="00B939CC" w:rsidRDefault="00DA77F7">
          <w:pPr>
            <w:pStyle w:val="TDC1"/>
            <w:tabs>
              <w:tab w:val="left" w:pos="660"/>
              <w:tab w:val="right" w:leader="dot" w:pos="8495"/>
            </w:tabs>
            <w:rPr>
              <w:noProof/>
              <w:lang w:val="es-ES"/>
            </w:rPr>
          </w:pPr>
          <w:hyperlink w:anchor="_Toc511982090" w:history="1">
            <w:r w:rsidR="00B939CC" w:rsidRPr="00433DA3">
              <w:rPr>
                <w:rStyle w:val="Hipervnculo"/>
                <w:noProof/>
              </w:rPr>
              <w:t>17</w:t>
            </w:r>
            <w:r w:rsidR="00B939CC">
              <w:rPr>
                <w:noProof/>
                <w:lang w:val="es-ES"/>
              </w:rPr>
              <w:tab/>
            </w:r>
            <w:r w:rsidR="00B939CC" w:rsidRPr="00433DA3">
              <w:rPr>
                <w:rStyle w:val="Hipervnculo"/>
                <w:noProof/>
              </w:rPr>
              <w:t>Other Common Rules</w:t>
            </w:r>
            <w:r w:rsidR="00B939CC">
              <w:rPr>
                <w:noProof/>
                <w:webHidden/>
              </w:rPr>
              <w:tab/>
            </w:r>
            <w:r w:rsidR="00B939CC">
              <w:rPr>
                <w:noProof/>
                <w:webHidden/>
              </w:rPr>
              <w:fldChar w:fldCharType="begin"/>
            </w:r>
            <w:r w:rsidR="00B939CC">
              <w:rPr>
                <w:noProof/>
                <w:webHidden/>
              </w:rPr>
              <w:instrText xml:space="preserve"> PAGEREF _Toc511982090 \h </w:instrText>
            </w:r>
            <w:r w:rsidR="00B939CC">
              <w:rPr>
                <w:noProof/>
                <w:webHidden/>
              </w:rPr>
            </w:r>
            <w:r w:rsidR="00B939CC">
              <w:rPr>
                <w:noProof/>
                <w:webHidden/>
              </w:rPr>
              <w:fldChar w:fldCharType="separate"/>
            </w:r>
            <w:r w:rsidR="00B939CC">
              <w:rPr>
                <w:noProof/>
                <w:webHidden/>
              </w:rPr>
              <w:t>88</w:t>
            </w:r>
            <w:r w:rsidR="00B939CC">
              <w:rPr>
                <w:noProof/>
                <w:webHidden/>
              </w:rPr>
              <w:fldChar w:fldCharType="end"/>
            </w:r>
          </w:hyperlink>
        </w:p>
        <w:p w14:paraId="5FE018FB" w14:textId="77777777" w:rsidR="00B939CC" w:rsidRDefault="00DA77F7">
          <w:pPr>
            <w:pStyle w:val="TDC1"/>
            <w:tabs>
              <w:tab w:val="left" w:pos="660"/>
              <w:tab w:val="right" w:leader="dot" w:pos="8495"/>
            </w:tabs>
            <w:rPr>
              <w:noProof/>
              <w:lang w:val="es-ES"/>
            </w:rPr>
          </w:pPr>
          <w:hyperlink w:anchor="_Toc511982091" w:history="1">
            <w:r w:rsidR="00B939CC" w:rsidRPr="00433DA3">
              <w:rPr>
                <w:rStyle w:val="Hipervnculo"/>
                <w:noProof/>
              </w:rPr>
              <w:t>18</w:t>
            </w:r>
            <w:r w:rsidR="00B939CC">
              <w:rPr>
                <w:noProof/>
                <w:lang w:val="es-ES"/>
              </w:rPr>
              <w:tab/>
            </w:r>
            <w:r w:rsidR="00B939CC" w:rsidRPr="00433DA3">
              <w:rPr>
                <w:rStyle w:val="Hipervnculo"/>
                <w:noProof/>
              </w:rPr>
              <w:t>Annex I: XSD’s elements and Code Lists</w:t>
            </w:r>
            <w:r w:rsidR="00B939CC">
              <w:rPr>
                <w:noProof/>
                <w:webHidden/>
              </w:rPr>
              <w:tab/>
            </w:r>
            <w:r w:rsidR="00B939CC">
              <w:rPr>
                <w:noProof/>
                <w:webHidden/>
              </w:rPr>
              <w:fldChar w:fldCharType="begin"/>
            </w:r>
            <w:r w:rsidR="00B939CC">
              <w:rPr>
                <w:noProof/>
                <w:webHidden/>
              </w:rPr>
              <w:instrText xml:space="preserve"> PAGEREF _Toc511982091 \h </w:instrText>
            </w:r>
            <w:r w:rsidR="00B939CC">
              <w:rPr>
                <w:noProof/>
                <w:webHidden/>
              </w:rPr>
            </w:r>
            <w:r w:rsidR="00B939CC">
              <w:rPr>
                <w:noProof/>
                <w:webHidden/>
              </w:rPr>
              <w:fldChar w:fldCharType="separate"/>
            </w:r>
            <w:r w:rsidR="00B939CC">
              <w:rPr>
                <w:noProof/>
                <w:webHidden/>
              </w:rPr>
              <w:t>90</w:t>
            </w:r>
            <w:r w:rsidR="00B939CC">
              <w:rPr>
                <w:noProof/>
                <w:webHidden/>
              </w:rPr>
              <w:fldChar w:fldCharType="end"/>
            </w:r>
          </w:hyperlink>
        </w:p>
        <w:p w14:paraId="332B3E89" w14:textId="77777777" w:rsidR="00B939CC" w:rsidRDefault="00DA77F7">
          <w:pPr>
            <w:pStyle w:val="TDC1"/>
            <w:tabs>
              <w:tab w:val="left" w:pos="660"/>
              <w:tab w:val="right" w:leader="dot" w:pos="8495"/>
            </w:tabs>
            <w:rPr>
              <w:noProof/>
              <w:lang w:val="es-ES"/>
            </w:rPr>
          </w:pPr>
          <w:hyperlink w:anchor="_Toc511982092" w:history="1">
            <w:r w:rsidR="00B939CC" w:rsidRPr="00433DA3">
              <w:rPr>
                <w:rStyle w:val="Hipervnculo"/>
                <w:noProof/>
              </w:rPr>
              <w:t>19</w:t>
            </w:r>
            <w:r w:rsidR="00B939CC">
              <w:rPr>
                <w:noProof/>
                <w:lang w:val="es-ES"/>
              </w:rPr>
              <w:tab/>
            </w:r>
            <w:r w:rsidR="00B939CC" w:rsidRPr="00433DA3">
              <w:rPr>
                <w:rStyle w:val="Hipervnculo"/>
                <w:noProof/>
              </w:rPr>
              <w:t>Annex II: Compulsory XSD’s elements</w:t>
            </w:r>
            <w:r w:rsidR="00B939CC">
              <w:rPr>
                <w:noProof/>
                <w:webHidden/>
              </w:rPr>
              <w:tab/>
            </w:r>
            <w:r w:rsidR="00B939CC">
              <w:rPr>
                <w:noProof/>
                <w:webHidden/>
              </w:rPr>
              <w:fldChar w:fldCharType="begin"/>
            </w:r>
            <w:r w:rsidR="00B939CC">
              <w:rPr>
                <w:noProof/>
                <w:webHidden/>
              </w:rPr>
              <w:instrText xml:space="preserve"> PAGEREF _Toc511982092 \h </w:instrText>
            </w:r>
            <w:r w:rsidR="00B939CC">
              <w:rPr>
                <w:noProof/>
                <w:webHidden/>
              </w:rPr>
            </w:r>
            <w:r w:rsidR="00B939CC">
              <w:rPr>
                <w:noProof/>
                <w:webHidden/>
              </w:rPr>
              <w:fldChar w:fldCharType="separate"/>
            </w:r>
            <w:r w:rsidR="00B939CC">
              <w:rPr>
                <w:noProof/>
                <w:webHidden/>
              </w:rPr>
              <w:t>92</w:t>
            </w:r>
            <w:r w:rsidR="00B939CC">
              <w:rPr>
                <w:noProof/>
                <w:webHidden/>
              </w:rPr>
              <w:fldChar w:fldCharType="end"/>
            </w:r>
          </w:hyperlink>
        </w:p>
        <w:p w14:paraId="6087D5CD" w14:textId="77777777" w:rsidR="009C3DD1" w:rsidRPr="00CA2BE9" w:rsidRDefault="009C3DD1">
          <w:r w:rsidRPr="00CA2BE9">
            <w:rPr>
              <w:b/>
              <w:bCs/>
            </w:rPr>
            <w:fldChar w:fldCharType="end"/>
          </w:r>
        </w:p>
      </w:sdtContent>
    </w:sdt>
    <w:p w14:paraId="68313177" w14:textId="77777777" w:rsidR="00873284" w:rsidRDefault="00873284" w:rsidP="0037237F"/>
    <w:p w14:paraId="18964663" w14:textId="77777777" w:rsidR="00873284" w:rsidRDefault="00873284">
      <w:r>
        <w:br w:type="page"/>
      </w:r>
    </w:p>
    <w:p w14:paraId="074CF721" w14:textId="63700230" w:rsidR="00873284" w:rsidRPr="00CA2BE9" w:rsidRDefault="00873284" w:rsidP="00873284">
      <w:pPr>
        <w:pStyle w:val="NoTitle"/>
      </w:pPr>
      <w:r w:rsidRPr="00CA2BE9">
        <w:lastRenderedPageBreak/>
        <w:t xml:space="preserve">Table of </w:t>
      </w:r>
      <w:r>
        <w:t>Figures</w:t>
      </w:r>
    </w:p>
    <w:p w14:paraId="58170CA5" w14:textId="77777777" w:rsidR="00873284" w:rsidRDefault="00873284">
      <w:pPr>
        <w:pStyle w:val="Tabladeilustraciones"/>
        <w:tabs>
          <w:tab w:val="right" w:leader="dot" w:pos="8495"/>
        </w:tabs>
      </w:pPr>
    </w:p>
    <w:p w14:paraId="1C0FF488" w14:textId="77777777" w:rsidR="00B939CC" w:rsidRDefault="00873284">
      <w:pPr>
        <w:pStyle w:val="Tabladeilustraciones"/>
        <w:tabs>
          <w:tab w:val="right" w:leader="dot" w:pos="8495"/>
        </w:tabs>
        <w:rPr>
          <w:noProof/>
          <w:lang w:val="es-ES"/>
        </w:rPr>
      </w:pPr>
      <w:r>
        <w:fldChar w:fldCharType="begin"/>
      </w:r>
      <w:r>
        <w:instrText xml:space="preserve"> TOC \h \z \c "Table" </w:instrText>
      </w:r>
      <w:r>
        <w:fldChar w:fldCharType="separate"/>
      </w:r>
      <w:hyperlink w:anchor="_Toc511982093" w:history="1">
        <w:r w:rsidR="00B939CC" w:rsidRPr="0068164F">
          <w:rPr>
            <w:rStyle w:val="Hipervnculo"/>
            <w:noProof/>
          </w:rPr>
          <w:t>Table 1: List of Input documents</w:t>
        </w:r>
        <w:r w:rsidR="00B939CC">
          <w:rPr>
            <w:noProof/>
            <w:webHidden/>
          </w:rPr>
          <w:tab/>
        </w:r>
        <w:r w:rsidR="00B939CC">
          <w:rPr>
            <w:noProof/>
            <w:webHidden/>
          </w:rPr>
          <w:fldChar w:fldCharType="begin"/>
        </w:r>
        <w:r w:rsidR="00B939CC">
          <w:rPr>
            <w:noProof/>
            <w:webHidden/>
          </w:rPr>
          <w:instrText xml:space="preserve"> PAGEREF _Toc511982093 \h </w:instrText>
        </w:r>
        <w:r w:rsidR="00B939CC">
          <w:rPr>
            <w:noProof/>
            <w:webHidden/>
          </w:rPr>
        </w:r>
        <w:r w:rsidR="00B939CC">
          <w:rPr>
            <w:noProof/>
            <w:webHidden/>
          </w:rPr>
          <w:fldChar w:fldCharType="separate"/>
        </w:r>
        <w:r w:rsidR="00B939CC">
          <w:rPr>
            <w:noProof/>
            <w:webHidden/>
          </w:rPr>
          <w:t>10</w:t>
        </w:r>
        <w:r w:rsidR="00B939CC">
          <w:rPr>
            <w:noProof/>
            <w:webHidden/>
          </w:rPr>
          <w:fldChar w:fldCharType="end"/>
        </w:r>
      </w:hyperlink>
    </w:p>
    <w:p w14:paraId="2B24CEC3" w14:textId="77777777" w:rsidR="00B939CC" w:rsidRDefault="00DA77F7">
      <w:pPr>
        <w:pStyle w:val="Tabladeilustraciones"/>
        <w:tabs>
          <w:tab w:val="right" w:leader="dot" w:pos="8495"/>
        </w:tabs>
        <w:rPr>
          <w:noProof/>
          <w:lang w:val="es-ES"/>
        </w:rPr>
      </w:pPr>
      <w:hyperlink w:anchor="_Toc511982094" w:history="1">
        <w:r w:rsidR="00B939CC" w:rsidRPr="0068164F">
          <w:rPr>
            <w:rStyle w:val="Hipervnculo"/>
            <w:noProof/>
          </w:rPr>
          <w:t>Table 2: Test Case ID example</w:t>
        </w:r>
        <w:r w:rsidR="00B939CC">
          <w:rPr>
            <w:noProof/>
            <w:webHidden/>
          </w:rPr>
          <w:tab/>
        </w:r>
        <w:r w:rsidR="00B939CC">
          <w:rPr>
            <w:noProof/>
            <w:webHidden/>
          </w:rPr>
          <w:fldChar w:fldCharType="begin"/>
        </w:r>
        <w:r w:rsidR="00B939CC">
          <w:rPr>
            <w:noProof/>
            <w:webHidden/>
          </w:rPr>
          <w:instrText xml:space="preserve"> PAGEREF _Toc511982094 \h </w:instrText>
        </w:r>
        <w:r w:rsidR="00B939CC">
          <w:rPr>
            <w:noProof/>
            <w:webHidden/>
          </w:rPr>
        </w:r>
        <w:r w:rsidR="00B939CC">
          <w:rPr>
            <w:noProof/>
            <w:webHidden/>
          </w:rPr>
          <w:fldChar w:fldCharType="separate"/>
        </w:r>
        <w:r w:rsidR="00B939CC">
          <w:rPr>
            <w:noProof/>
            <w:webHidden/>
          </w:rPr>
          <w:t>11</w:t>
        </w:r>
        <w:r w:rsidR="00B939CC">
          <w:rPr>
            <w:noProof/>
            <w:webHidden/>
          </w:rPr>
          <w:fldChar w:fldCharType="end"/>
        </w:r>
      </w:hyperlink>
    </w:p>
    <w:p w14:paraId="3E1CE203" w14:textId="77777777" w:rsidR="00B939CC" w:rsidRDefault="00DA77F7">
      <w:pPr>
        <w:pStyle w:val="Tabladeilustraciones"/>
        <w:tabs>
          <w:tab w:val="right" w:leader="dot" w:pos="8495"/>
        </w:tabs>
        <w:rPr>
          <w:noProof/>
          <w:lang w:val="es-ES"/>
        </w:rPr>
      </w:pPr>
      <w:hyperlink w:anchor="_Toc511982095" w:history="1">
        <w:r w:rsidR="00B939CC" w:rsidRPr="0068164F">
          <w:rPr>
            <w:rStyle w:val="Hipervnculo"/>
            <w:noProof/>
          </w:rPr>
          <w:t>Table 3: Mapping rule ID example</w:t>
        </w:r>
        <w:r w:rsidR="00B939CC">
          <w:rPr>
            <w:noProof/>
            <w:webHidden/>
          </w:rPr>
          <w:tab/>
        </w:r>
        <w:r w:rsidR="00B939CC">
          <w:rPr>
            <w:noProof/>
            <w:webHidden/>
          </w:rPr>
          <w:fldChar w:fldCharType="begin"/>
        </w:r>
        <w:r w:rsidR="00B939CC">
          <w:rPr>
            <w:noProof/>
            <w:webHidden/>
          </w:rPr>
          <w:instrText xml:space="preserve"> PAGEREF _Toc511982095 \h </w:instrText>
        </w:r>
        <w:r w:rsidR="00B939CC">
          <w:rPr>
            <w:noProof/>
            <w:webHidden/>
          </w:rPr>
        </w:r>
        <w:r w:rsidR="00B939CC">
          <w:rPr>
            <w:noProof/>
            <w:webHidden/>
          </w:rPr>
          <w:fldChar w:fldCharType="separate"/>
        </w:r>
        <w:r w:rsidR="00B939CC">
          <w:rPr>
            <w:noProof/>
            <w:webHidden/>
          </w:rPr>
          <w:t>11</w:t>
        </w:r>
        <w:r w:rsidR="00B939CC">
          <w:rPr>
            <w:noProof/>
            <w:webHidden/>
          </w:rPr>
          <w:fldChar w:fldCharType="end"/>
        </w:r>
      </w:hyperlink>
    </w:p>
    <w:p w14:paraId="75175864" w14:textId="77777777" w:rsidR="00B939CC" w:rsidRDefault="00DA77F7">
      <w:pPr>
        <w:pStyle w:val="Tabladeilustraciones"/>
        <w:tabs>
          <w:tab w:val="right" w:leader="dot" w:pos="8495"/>
        </w:tabs>
        <w:rPr>
          <w:noProof/>
          <w:lang w:val="es-ES"/>
        </w:rPr>
      </w:pPr>
      <w:hyperlink w:anchor="_Toc511982096" w:history="1">
        <w:r w:rsidR="00B939CC" w:rsidRPr="0068164F">
          <w:rPr>
            <w:rStyle w:val="Hipervnculo"/>
            <w:noProof/>
          </w:rPr>
          <w:t>Table 4: ESPDRequest - List of test cases</w:t>
        </w:r>
        <w:r w:rsidR="00B939CC">
          <w:rPr>
            <w:noProof/>
            <w:webHidden/>
          </w:rPr>
          <w:tab/>
        </w:r>
        <w:r w:rsidR="00B939CC">
          <w:rPr>
            <w:noProof/>
            <w:webHidden/>
          </w:rPr>
          <w:fldChar w:fldCharType="begin"/>
        </w:r>
        <w:r w:rsidR="00B939CC">
          <w:rPr>
            <w:noProof/>
            <w:webHidden/>
          </w:rPr>
          <w:instrText xml:space="preserve"> PAGEREF _Toc511982096 \h </w:instrText>
        </w:r>
        <w:r w:rsidR="00B939CC">
          <w:rPr>
            <w:noProof/>
            <w:webHidden/>
          </w:rPr>
        </w:r>
        <w:r w:rsidR="00B939CC">
          <w:rPr>
            <w:noProof/>
            <w:webHidden/>
          </w:rPr>
          <w:fldChar w:fldCharType="separate"/>
        </w:r>
        <w:r w:rsidR="00B939CC">
          <w:rPr>
            <w:noProof/>
            <w:webHidden/>
          </w:rPr>
          <w:t>12</w:t>
        </w:r>
        <w:r w:rsidR="00B939CC">
          <w:rPr>
            <w:noProof/>
            <w:webHidden/>
          </w:rPr>
          <w:fldChar w:fldCharType="end"/>
        </w:r>
      </w:hyperlink>
    </w:p>
    <w:p w14:paraId="1BA6E339" w14:textId="77777777" w:rsidR="00B939CC" w:rsidRDefault="00DA77F7">
      <w:pPr>
        <w:pStyle w:val="Tabladeilustraciones"/>
        <w:tabs>
          <w:tab w:val="right" w:leader="dot" w:pos="8495"/>
        </w:tabs>
        <w:rPr>
          <w:noProof/>
          <w:lang w:val="es-ES"/>
        </w:rPr>
      </w:pPr>
      <w:hyperlink w:anchor="_Toc511982097" w:history="1">
        <w:r w:rsidR="00B939CC" w:rsidRPr="0068164F">
          <w:rPr>
            <w:rStyle w:val="Hipervnculo"/>
            <w:noProof/>
          </w:rPr>
          <w:t>Table 5: Test Case RQ-10</w:t>
        </w:r>
        <w:r w:rsidR="00B939CC">
          <w:rPr>
            <w:noProof/>
            <w:webHidden/>
          </w:rPr>
          <w:tab/>
        </w:r>
        <w:r w:rsidR="00B939CC">
          <w:rPr>
            <w:noProof/>
            <w:webHidden/>
          </w:rPr>
          <w:fldChar w:fldCharType="begin"/>
        </w:r>
        <w:r w:rsidR="00B939CC">
          <w:rPr>
            <w:noProof/>
            <w:webHidden/>
          </w:rPr>
          <w:instrText xml:space="preserve"> PAGEREF _Toc511982097 \h </w:instrText>
        </w:r>
        <w:r w:rsidR="00B939CC">
          <w:rPr>
            <w:noProof/>
            <w:webHidden/>
          </w:rPr>
        </w:r>
        <w:r w:rsidR="00B939CC">
          <w:rPr>
            <w:noProof/>
            <w:webHidden/>
          </w:rPr>
          <w:fldChar w:fldCharType="separate"/>
        </w:r>
        <w:r w:rsidR="00B939CC">
          <w:rPr>
            <w:noProof/>
            <w:webHidden/>
          </w:rPr>
          <w:t>13</w:t>
        </w:r>
        <w:r w:rsidR="00B939CC">
          <w:rPr>
            <w:noProof/>
            <w:webHidden/>
          </w:rPr>
          <w:fldChar w:fldCharType="end"/>
        </w:r>
      </w:hyperlink>
    </w:p>
    <w:p w14:paraId="6C67D4F3" w14:textId="77777777" w:rsidR="00B939CC" w:rsidRDefault="00DA77F7">
      <w:pPr>
        <w:pStyle w:val="Tabladeilustraciones"/>
        <w:tabs>
          <w:tab w:val="right" w:leader="dot" w:pos="8495"/>
        </w:tabs>
        <w:rPr>
          <w:noProof/>
          <w:lang w:val="es-ES"/>
        </w:rPr>
      </w:pPr>
      <w:hyperlink w:anchor="_Toc511982098" w:history="1">
        <w:r w:rsidR="00B939CC" w:rsidRPr="0068164F">
          <w:rPr>
            <w:rStyle w:val="Hipervnculo"/>
            <w:noProof/>
          </w:rPr>
          <w:t>Table 6: Test Case RQ-20</w:t>
        </w:r>
        <w:r w:rsidR="00B939CC">
          <w:rPr>
            <w:noProof/>
            <w:webHidden/>
          </w:rPr>
          <w:tab/>
        </w:r>
        <w:r w:rsidR="00B939CC">
          <w:rPr>
            <w:noProof/>
            <w:webHidden/>
          </w:rPr>
          <w:fldChar w:fldCharType="begin"/>
        </w:r>
        <w:r w:rsidR="00B939CC">
          <w:rPr>
            <w:noProof/>
            <w:webHidden/>
          </w:rPr>
          <w:instrText xml:space="preserve"> PAGEREF _Toc511982098 \h </w:instrText>
        </w:r>
        <w:r w:rsidR="00B939CC">
          <w:rPr>
            <w:noProof/>
            <w:webHidden/>
          </w:rPr>
        </w:r>
        <w:r w:rsidR="00B939CC">
          <w:rPr>
            <w:noProof/>
            <w:webHidden/>
          </w:rPr>
          <w:fldChar w:fldCharType="separate"/>
        </w:r>
        <w:r w:rsidR="00B939CC">
          <w:rPr>
            <w:noProof/>
            <w:webHidden/>
          </w:rPr>
          <w:t>14</w:t>
        </w:r>
        <w:r w:rsidR="00B939CC">
          <w:rPr>
            <w:noProof/>
            <w:webHidden/>
          </w:rPr>
          <w:fldChar w:fldCharType="end"/>
        </w:r>
      </w:hyperlink>
    </w:p>
    <w:p w14:paraId="666166E9" w14:textId="77777777" w:rsidR="00B939CC" w:rsidRDefault="00DA77F7">
      <w:pPr>
        <w:pStyle w:val="Tabladeilustraciones"/>
        <w:tabs>
          <w:tab w:val="right" w:leader="dot" w:pos="8495"/>
        </w:tabs>
        <w:rPr>
          <w:noProof/>
          <w:lang w:val="es-ES"/>
        </w:rPr>
      </w:pPr>
      <w:hyperlink w:anchor="_Toc511982099" w:history="1">
        <w:r w:rsidR="00B939CC" w:rsidRPr="0068164F">
          <w:rPr>
            <w:rStyle w:val="Hipervnculo"/>
            <w:noProof/>
          </w:rPr>
          <w:t>Table 7: Test Case RQ-30</w:t>
        </w:r>
        <w:r w:rsidR="00B939CC">
          <w:rPr>
            <w:noProof/>
            <w:webHidden/>
          </w:rPr>
          <w:tab/>
        </w:r>
        <w:r w:rsidR="00B939CC">
          <w:rPr>
            <w:noProof/>
            <w:webHidden/>
          </w:rPr>
          <w:fldChar w:fldCharType="begin"/>
        </w:r>
        <w:r w:rsidR="00B939CC">
          <w:rPr>
            <w:noProof/>
            <w:webHidden/>
          </w:rPr>
          <w:instrText xml:space="preserve"> PAGEREF _Toc511982099 \h </w:instrText>
        </w:r>
        <w:r w:rsidR="00B939CC">
          <w:rPr>
            <w:noProof/>
            <w:webHidden/>
          </w:rPr>
        </w:r>
        <w:r w:rsidR="00B939CC">
          <w:rPr>
            <w:noProof/>
            <w:webHidden/>
          </w:rPr>
          <w:fldChar w:fldCharType="separate"/>
        </w:r>
        <w:r w:rsidR="00B939CC">
          <w:rPr>
            <w:noProof/>
            <w:webHidden/>
          </w:rPr>
          <w:t>15</w:t>
        </w:r>
        <w:r w:rsidR="00B939CC">
          <w:rPr>
            <w:noProof/>
            <w:webHidden/>
          </w:rPr>
          <w:fldChar w:fldCharType="end"/>
        </w:r>
      </w:hyperlink>
    </w:p>
    <w:p w14:paraId="41B5E391" w14:textId="77777777" w:rsidR="00B939CC" w:rsidRDefault="00DA77F7">
      <w:pPr>
        <w:pStyle w:val="Tabladeilustraciones"/>
        <w:tabs>
          <w:tab w:val="right" w:leader="dot" w:pos="8495"/>
        </w:tabs>
        <w:rPr>
          <w:noProof/>
          <w:lang w:val="es-ES"/>
        </w:rPr>
      </w:pPr>
      <w:hyperlink w:anchor="_Toc511982100" w:history="1">
        <w:r w:rsidR="00B939CC" w:rsidRPr="0068164F">
          <w:rPr>
            <w:rStyle w:val="Hipervnculo"/>
            <w:noProof/>
          </w:rPr>
          <w:t>Table 8: Test Case RQ-40</w:t>
        </w:r>
        <w:r w:rsidR="00B939CC">
          <w:rPr>
            <w:noProof/>
            <w:webHidden/>
          </w:rPr>
          <w:tab/>
        </w:r>
        <w:r w:rsidR="00B939CC">
          <w:rPr>
            <w:noProof/>
            <w:webHidden/>
          </w:rPr>
          <w:fldChar w:fldCharType="begin"/>
        </w:r>
        <w:r w:rsidR="00B939CC">
          <w:rPr>
            <w:noProof/>
            <w:webHidden/>
          </w:rPr>
          <w:instrText xml:space="preserve"> PAGEREF _Toc511982100 \h </w:instrText>
        </w:r>
        <w:r w:rsidR="00B939CC">
          <w:rPr>
            <w:noProof/>
            <w:webHidden/>
          </w:rPr>
        </w:r>
        <w:r w:rsidR="00B939CC">
          <w:rPr>
            <w:noProof/>
            <w:webHidden/>
          </w:rPr>
          <w:fldChar w:fldCharType="separate"/>
        </w:r>
        <w:r w:rsidR="00B939CC">
          <w:rPr>
            <w:noProof/>
            <w:webHidden/>
          </w:rPr>
          <w:t>16</w:t>
        </w:r>
        <w:r w:rsidR="00B939CC">
          <w:rPr>
            <w:noProof/>
            <w:webHidden/>
          </w:rPr>
          <w:fldChar w:fldCharType="end"/>
        </w:r>
      </w:hyperlink>
    </w:p>
    <w:p w14:paraId="79E8133B" w14:textId="77777777" w:rsidR="00B939CC" w:rsidRDefault="00DA77F7">
      <w:pPr>
        <w:pStyle w:val="Tabladeilustraciones"/>
        <w:tabs>
          <w:tab w:val="right" w:leader="dot" w:pos="8495"/>
        </w:tabs>
        <w:rPr>
          <w:noProof/>
          <w:lang w:val="es-ES"/>
        </w:rPr>
      </w:pPr>
      <w:hyperlink w:anchor="_Toc511982101" w:history="1">
        <w:r w:rsidR="00B939CC" w:rsidRPr="0068164F">
          <w:rPr>
            <w:rStyle w:val="Hipervnculo"/>
            <w:noProof/>
          </w:rPr>
          <w:t>Table 9: Test Case RQ-50</w:t>
        </w:r>
        <w:r w:rsidR="00B939CC">
          <w:rPr>
            <w:noProof/>
            <w:webHidden/>
          </w:rPr>
          <w:tab/>
        </w:r>
        <w:r w:rsidR="00B939CC">
          <w:rPr>
            <w:noProof/>
            <w:webHidden/>
          </w:rPr>
          <w:fldChar w:fldCharType="begin"/>
        </w:r>
        <w:r w:rsidR="00B939CC">
          <w:rPr>
            <w:noProof/>
            <w:webHidden/>
          </w:rPr>
          <w:instrText xml:space="preserve"> PAGEREF _Toc511982101 \h </w:instrText>
        </w:r>
        <w:r w:rsidR="00B939CC">
          <w:rPr>
            <w:noProof/>
            <w:webHidden/>
          </w:rPr>
        </w:r>
        <w:r w:rsidR="00B939CC">
          <w:rPr>
            <w:noProof/>
            <w:webHidden/>
          </w:rPr>
          <w:fldChar w:fldCharType="separate"/>
        </w:r>
        <w:r w:rsidR="00B939CC">
          <w:rPr>
            <w:noProof/>
            <w:webHidden/>
          </w:rPr>
          <w:t>17</w:t>
        </w:r>
        <w:r w:rsidR="00B939CC">
          <w:rPr>
            <w:noProof/>
            <w:webHidden/>
          </w:rPr>
          <w:fldChar w:fldCharType="end"/>
        </w:r>
      </w:hyperlink>
    </w:p>
    <w:p w14:paraId="5736AB4E" w14:textId="77777777" w:rsidR="00B939CC" w:rsidRDefault="00DA77F7">
      <w:pPr>
        <w:pStyle w:val="Tabladeilustraciones"/>
        <w:tabs>
          <w:tab w:val="right" w:leader="dot" w:pos="8495"/>
        </w:tabs>
        <w:rPr>
          <w:noProof/>
          <w:lang w:val="es-ES"/>
        </w:rPr>
      </w:pPr>
      <w:hyperlink w:anchor="_Toc511982102" w:history="1">
        <w:r w:rsidR="00B939CC" w:rsidRPr="0068164F">
          <w:rPr>
            <w:rStyle w:val="Hipervnculo"/>
            <w:noProof/>
          </w:rPr>
          <w:t>Table 10: Test Case RQ-60</w:t>
        </w:r>
        <w:r w:rsidR="00B939CC">
          <w:rPr>
            <w:noProof/>
            <w:webHidden/>
          </w:rPr>
          <w:tab/>
        </w:r>
        <w:r w:rsidR="00B939CC">
          <w:rPr>
            <w:noProof/>
            <w:webHidden/>
          </w:rPr>
          <w:fldChar w:fldCharType="begin"/>
        </w:r>
        <w:r w:rsidR="00B939CC">
          <w:rPr>
            <w:noProof/>
            <w:webHidden/>
          </w:rPr>
          <w:instrText xml:space="preserve"> PAGEREF _Toc511982102 \h </w:instrText>
        </w:r>
        <w:r w:rsidR="00B939CC">
          <w:rPr>
            <w:noProof/>
            <w:webHidden/>
          </w:rPr>
        </w:r>
        <w:r w:rsidR="00B939CC">
          <w:rPr>
            <w:noProof/>
            <w:webHidden/>
          </w:rPr>
          <w:fldChar w:fldCharType="separate"/>
        </w:r>
        <w:r w:rsidR="00B939CC">
          <w:rPr>
            <w:noProof/>
            <w:webHidden/>
          </w:rPr>
          <w:t>18</w:t>
        </w:r>
        <w:r w:rsidR="00B939CC">
          <w:rPr>
            <w:noProof/>
            <w:webHidden/>
          </w:rPr>
          <w:fldChar w:fldCharType="end"/>
        </w:r>
      </w:hyperlink>
    </w:p>
    <w:p w14:paraId="6756A653" w14:textId="77777777" w:rsidR="00B939CC" w:rsidRDefault="00DA77F7">
      <w:pPr>
        <w:pStyle w:val="Tabladeilustraciones"/>
        <w:tabs>
          <w:tab w:val="right" w:leader="dot" w:pos="8495"/>
        </w:tabs>
        <w:rPr>
          <w:noProof/>
          <w:lang w:val="es-ES"/>
        </w:rPr>
      </w:pPr>
      <w:hyperlink w:anchor="_Toc511982103" w:history="1">
        <w:r w:rsidR="00B939CC" w:rsidRPr="0068164F">
          <w:rPr>
            <w:rStyle w:val="Hipervnculo"/>
            <w:noProof/>
          </w:rPr>
          <w:t>Table 11: ESPDRequest - Test Cases and Business Rules</w:t>
        </w:r>
        <w:r w:rsidR="00B939CC">
          <w:rPr>
            <w:noProof/>
            <w:webHidden/>
          </w:rPr>
          <w:tab/>
        </w:r>
        <w:r w:rsidR="00B939CC">
          <w:rPr>
            <w:noProof/>
            <w:webHidden/>
          </w:rPr>
          <w:fldChar w:fldCharType="begin"/>
        </w:r>
        <w:r w:rsidR="00B939CC">
          <w:rPr>
            <w:noProof/>
            <w:webHidden/>
          </w:rPr>
          <w:instrText xml:space="preserve"> PAGEREF _Toc511982103 \h </w:instrText>
        </w:r>
        <w:r w:rsidR="00B939CC">
          <w:rPr>
            <w:noProof/>
            <w:webHidden/>
          </w:rPr>
        </w:r>
        <w:r w:rsidR="00B939CC">
          <w:rPr>
            <w:noProof/>
            <w:webHidden/>
          </w:rPr>
          <w:fldChar w:fldCharType="separate"/>
        </w:r>
        <w:r w:rsidR="00B939CC">
          <w:rPr>
            <w:noProof/>
            <w:webHidden/>
          </w:rPr>
          <w:t>18</w:t>
        </w:r>
        <w:r w:rsidR="00B939CC">
          <w:rPr>
            <w:noProof/>
            <w:webHidden/>
          </w:rPr>
          <w:fldChar w:fldCharType="end"/>
        </w:r>
      </w:hyperlink>
    </w:p>
    <w:p w14:paraId="0237B9F0" w14:textId="77777777" w:rsidR="00B939CC" w:rsidRDefault="00DA77F7">
      <w:pPr>
        <w:pStyle w:val="Tabladeilustraciones"/>
        <w:tabs>
          <w:tab w:val="right" w:leader="dot" w:pos="8495"/>
        </w:tabs>
        <w:rPr>
          <w:noProof/>
          <w:lang w:val="es-ES"/>
        </w:rPr>
      </w:pPr>
      <w:hyperlink w:anchor="_Toc511982104" w:history="1">
        <w:r w:rsidR="00B939CC" w:rsidRPr="0068164F">
          <w:rPr>
            <w:rStyle w:val="Hipervnculo"/>
            <w:noProof/>
          </w:rPr>
          <w:t>Table 12: ESPDResponse - List of test cases</w:t>
        </w:r>
        <w:r w:rsidR="00B939CC">
          <w:rPr>
            <w:noProof/>
            <w:webHidden/>
          </w:rPr>
          <w:tab/>
        </w:r>
        <w:r w:rsidR="00B939CC">
          <w:rPr>
            <w:noProof/>
            <w:webHidden/>
          </w:rPr>
          <w:fldChar w:fldCharType="begin"/>
        </w:r>
        <w:r w:rsidR="00B939CC">
          <w:rPr>
            <w:noProof/>
            <w:webHidden/>
          </w:rPr>
          <w:instrText xml:space="preserve"> PAGEREF _Toc511982104 \h </w:instrText>
        </w:r>
        <w:r w:rsidR="00B939CC">
          <w:rPr>
            <w:noProof/>
            <w:webHidden/>
          </w:rPr>
        </w:r>
        <w:r w:rsidR="00B939CC">
          <w:rPr>
            <w:noProof/>
            <w:webHidden/>
          </w:rPr>
          <w:fldChar w:fldCharType="separate"/>
        </w:r>
        <w:r w:rsidR="00B939CC">
          <w:rPr>
            <w:noProof/>
            <w:webHidden/>
          </w:rPr>
          <w:t>19</w:t>
        </w:r>
        <w:r w:rsidR="00B939CC">
          <w:rPr>
            <w:noProof/>
            <w:webHidden/>
          </w:rPr>
          <w:fldChar w:fldCharType="end"/>
        </w:r>
      </w:hyperlink>
    </w:p>
    <w:p w14:paraId="2EE4E25D" w14:textId="77777777" w:rsidR="00B939CC" w:rsidRDefault="00DA77F7">
      <w:pPr>
        <w:pStyle w:val="Tabladeilustraciones"/>
        <w:tabs>
          <w:tab w:val="right" w:leader="dot" w:pos="8495"/>
        </w:tabs>
        <w:rPr>
          <w:noProof/>
          <w:lang w:val="es-ES"/>
        </w:rPr>
      </w:pPr>
      <w:hyperlink w:anchor="_Toc511982105" w:history="1">
        <w:r w:rsidR="00B939CC" w:rsidRPr="0068164F">
          <w:rPr>
            <w:rStyle w:val="Hipervnculo"/>
            <w:noProof/>
          </w:rPr>
          <w:t>Table 13: Test Case RS-10</w:t>
        </w:r>
        <w:r w:rsidR="00B939CC">
          <w:rPr>
            <w:noProof/>
            <w:webHidden/>
          </w:rPr>
          <w:tab/>
        </w:r>
        <w:r w:rsidR="00B939CC">
          <w:rPr>
            <w:noProof/>
            <w:webHidden/>
          </w:rPr>
          <w:fldChar w:fldCharType="begin"/>
        </w:r>
        <w:r w:rsidR="00B939CC">
          <w:rPr>
            <w:noProof/>
            <w:webHidden/>
          </w:rPr>
          <w:instrText xml:space="preserve"> PAGEREF _Toc511982105 \h </w:instrText>
        </w:r>
        <w:r w:rsidR="00B939CC">
          <w:rPr>
            <w:noProof/>
            <w:webHidden/>
          </w:rPr>
        </w:r>
        <w:r w:rsidR="00B939CC">
          <w:rPr>
            <w:noProof/>
            <w:webHidden/>
          </w:rPr>
          <w:fldChar w:fldCharType="separate"/>
        </w:r>
        <w:r w:rsidR="00B939CC">
          <w:rPr>
            <w:noProof/>
            <w:webHidden/>
          </w:rPr>
          <w:t>20</w:t>
        </w:r>
        <w:r w:rsidR="00B939CC">
          <w:rPr>
            <w:noProof/>
            <w:webHidden/>
          </w:rPr>
          <w:fldChar w:fldCharType="end"/>
        </w:r>
      </w:hyperlink>
    </w:p>
    <w:p w14:paraId="1DCCC9C7" w14:textId="77777777" w:rsidR="00B939CC" w:rsidRDefault="00DA77F7">
      <w:pPr>
        <w:pStyle w:val="Tabladeilustraciones"/>
        <w:tabs>
          <w:tab w:val="right" w:leader="dot" w:pos="8495"/>
        </w:tabs>
        <w:rPr>
          <w:noProof/>
          <w:lang w:val="es-ES"/>
        </w:rPr>
      </w:pPr>
      <w:hyperlink w:anchor="_Toc511982106" w:history="1">
        <w:r w:rsidR="00B939CC" w:rsidRPr="0068164F">
          <w:rPr>
            <w:rStyle w:val="Hipervnculo"/>
            <w:noProof/>
          </w:rPr>
          <w:t>Table 14: Test Case RS-20</w:t>
        </w:r>
        <w:r w:rsidR="00B939CC">
          <w:rPr>
            <w:noProof/>
            <w:webHidden/>
          </w:rPr>
          <w:tab/>
        </w:r>
        <w:r w:rsidR="00B939CC">
          <w:rPr>
            <w:noProof/>
            <w:webHidden/>
          </w:rPr>
          <w:fldChar w:fldCharType="begin"/>
        </w:r>
        <w:r w:rsidR="00B939CC">
          <w:rPr>
            <w:noProof/>
            <w:webHidden/>
          </w:rPr>
          <w:instrText xml:space="preserve"> PAGEREF _Toc511982106 \h </w:instrText>
        </w:r>
        <w:r w:rsidR="00B939CC">
          <w:rPr>
            <w:noProof/>
            <w:webHidden/>
          </w:rPr>
        </w:r>
        <w:r w:rsidR="00B939CC">
          <w:rPr>
            <w:noProof/>
            <w:webHidden/>
          </w:rPr>
          <w:fldChar w:fldCharType="separate"/>
        </w:r>
        <w:r w:rsidR="00B939CC">
          <w:rPr>
            <w:noProof/>
            <w:webHidden/>
          </w:rPr>
          <w:t>21</w:t>
        </w:r>
        <w:r w:rsidR="00B939CC">
          <w:rPr>
            <w:noProof/>
            <w:webHidden/>
          </w:rPr>
          <w:fldChar w:fldCharType="end"/>
        </w:r>
      </w:hyperlink>
    </w:p>
    <w:p w14:paraId="5465A66B" w14:textId="77777777" w:rsidR="00B939CC" w:rsidRDefault="00DA77F7">
      <w:pPr>
        <w:pStyle w:val="Tabladeilustraciones"/>
        <w:tabs>
          <w:tab w:val="right" w:leader="dot" w:pos="8495"/>
        </w:tabs>
        <w:rPr>
          <w:noProof/>
          <w:lang w:val="es-ES"/>
        </w:rPr>
      </w:pPr>
      <w:hyperlink w:anchor="_Toc511982107" w:history="1">
        <w:r w:rsidR="00B939CC" w:rsidRPr="0068164F">
          <w:rPr>
            <w:rStyle w:val="Hipervnculo"/>
            <w:noProof/>
          </w:rPr>
          <w:t>Table 15: Test Case RS-30</w:t>
        </w:r>
        <w:r w:rsidR="00B939CC">
          <w:rPr>
            <w:noProof/>
            <w:webHidden/>
          </w:rPr>
          <w:tab/>
        </w:r>
        <w:r w:rsidR="00B939CC">
          <w:rPr>
            <w:noProof/>
            <w:webHidden/>
          </w:rPr>
          <w:fldChar w:fldCharType="begin"/>
        </w:r>
        <w:r w:rsidR="00B939CC">
          <w:rPr>
            <w:noProof/>
            <w:webHidden/>
          </w:rPr>
          <w:instrText xml:space="preserve"> PAGEREF _Toc511982107 \h </w:instrText>
        </w:r>
        <w:r w:rsidR="00B939CC">
          <w:rPr>
            <w:noProof/>
            <w:webHidden/>
          </w:rPr>
        </w:r>
        <w:r w:rsidR="00B939CC">
          <w:rPr>
            <w:noProof/>
            <w:webHidden/>
          </w:rPr>
          <w:fldChar w:fldCharType="separate"/>
        </w:r>
        <w:r w:rsidR="00B939CC">
          <w:rPr>
            <w:noProof/>
            <w:webHidden/>
          </w:rPr>
          <w:t>22</w:t>
        </w:r>
        <w:r w:rsidR="00B939CC">
          <w:rPr>
            <w:noProof/>
            <w:webHidden/>
          </w:rPr>
          <w:fldChar w:fldCharType="end"/>
        </w:r>
      </w:hyperlink>
    </w:p>
    <w:p w14:paraId="5AAE2984" w14:textId="77777777" w:rsidR="00B939CC" w:rsidRDefault="00DA77F7">
      <w:pPr>
        <w:pStyle w:val="Tabladeilustraciones"/>
        <w:tabs>
          <w:tab w:val="right" w:leader="dot" w:pos="8495"/>
        </w:tabs>
        <w:rPr>
          <w:noProof/>
          <w:lang w:val="es-ES"/>
        </w:rPr>
      </w:pPr>
      <w:hyperlink w:anchor="_Toc511982108" w:history="1">
        <w:r w:rsidR="00B939CC" w:rsidRPr="0068164F">
          <w:rPr>
            <w:rStyle w:val="Hipervnculo"/>
            <w:noProof/>
          </w:rPr>
          <w:t>Table 16: Test Case RS-40</w:t>
        </w:r>
        <w:r w:rsidR="00B939CC">
          <w:rPr>
            <w:noProof/>
            <w:webHidden/>
          </w:rPr>
          <w:tab/>
        </w:r>
        <w:r w:rsidR="00B939CC">
          <w:rPr>
            <w:noProof/>
            <w:webHidden/>
          </w:rPr>
          <w:fldChar w:fldCharType="begin"/>
        </w:r>
        <w:r w:rsidR="00B939CC">
          <w:rPr>
            <w:noProof/>
            <w:webHidden/>
          </w:rPr>
          <w:instrText xml:space="preserve"> PAGEREF _Toc511982108 \h </w:instrText>
        </w:r>
        <w:r w:rsidR="00B939CC">
          <w:rPr>
            <w:noProof/>
            <w:webHidden/>
          </w:rPr>
        </w:r>
        <w:r w:rsidR="00B939CC">
          <w:rPr>
            <w:noProof/>
            <w:webHidden/>
          </w:rPr>
          <w:fldChar w:fldCharType="separate"/>
        </w:r>
        <w:r w:rsidR="00B939CC">
          <w:rPr>
            <w:noProof/>
            <w:webHidden/>
          </w:rPr>
          <w:t>23</w:t>
        </w:r>
        <w:r w:rsidR="00B939CC">
          <w:rPr>
            <w:noProof/>
            <w:webHidden/>
          </w:rPr>
          <w:fldChar w:fldCharType="end"/>
        </w:r>
      </w:hyperlink>
    </w:p>
    <w:p w14:paraId="667B9434" w14:textId="77777777" w:rsidR="00B939CC" w:rsidRDefault="00DA77F7">
      <w:pPr>
        <w:pStyle w:val="Tabladeilustraciones"/>
        <w:tabs>
          <w:tab w:val="right" w:leader="dot" w:pos="8495"/>
        </w:tabs>
        <w:rPr>
          <w:noProof/>
          <w:lang w:val="es-ES"/>
        </w:rPr>
      </w:pPr>
      <w:hyperlink w:anchor="_Toc511982109" w:history="1">
        <w:r w:rsidR="00B939CC" w:rsidRPr="0068164F">
          <w:rPr>
            <w:rStyle w:val="Hipervnculo"/>
            <w:noProof/>
          </w:rPr>
          <w:t>Table 17: Test Case RS-50</w:t>
        </w:r>
        <w:r w:rsidR="00B939CC">
          <w:rPr>
            <w:noProof/>
            <w:webHidden/>
          </w:rPr>
          <w:tab/>
        </w:r>
        <w:r w:rsidR="00B939CC">
          <w:rPr>
            <w:noProof/>
            <w:webHidden/>
          </w:rPr>
          <w:fldChar w:fldCharType="begin"/>
        </w:r>
        <w:r w:rsidR="00B939CC">
          <w:rPr>
            <w:noProof/>
            <w:webHidden/>
          </w:rPr>
          <w:instrText xml:space="preserve"> PAGEREF _Toc511982109 \h </w:instrText>
        </w:r>
        <w:r w:rsidR="00B939CC">
          <w:rPr>
            <w:noProof/>
            <w:webHidden/>
          </w:rPr>
        </w:r>
        <w:r w:rsidR="00B939CC">
          <w:rPr>
            <w:noProof/>
            <w:webHidden/>
          </w:rPr>
          <w:fldChar w:fldCharType="separate"/>
        </w:r>
        <w:r w:rsidR="00B939CC">
          <w:rPr>
            <w:noProof/>
            <w:webHidden/>
          </w:rPr>
          <w:t>23</w:t>
        </w:r>
        <w:r w:rsidR="00B939CC">
          <w:rPr>
            <w:noProof/>
            <w:webHidden/>
          </w:rPr>
          <w:fldChar w:fldCharType="end"/>
        </w:r>
      </w:hyperlink>
    </w:p>
    <w:p w14:paraId="2DF17445" w14:textId="77777777" w:rsidR="00B939CC" w:rsidRDefault="00DA77F7">
      <w:pPr>
        <w:pStyle w:val="Tabladeilustraciones"/>
        <w:tabs>
          <w:tab w:val="right" w:leader="dot" w:pos="8495"/>
        </w:tabs>
        <w:rPr>
          <w:noProof/>
          <w:lang w:val="es-ES"/>
        </w:rPr>
      </w:pPr>
      <w:hyperlink w:anchor="_Toc511982110" w:history="1">
        <w:r w:rsidR="00B939CC" w:rsidRPr="0068164F">
          <w:rPr>
            <w:rStyle w:val="Hipervnculo"/>
            <w:noProof/>
          </w:rPr>
          <w:t>Table 18: Test Case RS-60</w:t>
        </w:r>
        <w:r w:rsidR="00B939CC">
          <w:rPr>
            <w:noProof/>
            <w:webHidden/>
          </w:rPr>
          <w:tab/>
        </w:r>
        <w:r w:rsidR="00B939CC">
          <w:rPr>
            <w:noProof/>
            <w:webHidden/>
          </w:rPr>
          <w:fldChar w:fldCharType="begin"/>
        </w:r>
        <w:r w:rsidR="00B939CC">
          <w:rPr>
            <w:noProof/>
            <w:webHidden/>
          </w:rPr>
          <w:instrText xml:space="preserve"> PAGEREF _Toc511982110 \h </w:instrText>
        </w:r>
        <w:r w:rsidR="00B939CC">
          <w:rPr>
            <w:noProof/>
            <w:webHidden/>
          </w:rPr>
        </w:r>
        <w:r w:rsidR="00B939CC">
          <w:rPr>
            <w:noProof/>
            <w:webHidden/>
          </w:rPr>
          <w:fldChar w:fldCharType="separate"/>
        </w:r>
        <w:r w:rsidR="00B939CC">
          <w:rPr>
            <w:noProof/>
            <w:webHidden/>
          </w:rPr>
          <w:t>25</w:t>
        </w:r>
        <w:r w:rsidR="00B939CC">
          <w:rPr>
            <w:noProof/>
            <w:webHidden/>
          </w:rPr>
          <w:fldChar w:fldCharType="end"/>
        </w:r>
      </w:hyperlink>
    </w:p>
    <w:p w14:paraId="23064BB1" w14:textId="77777777" w:rsidR="00B939CC" w:rsidRDefault="00DA77F7">
      <w:pPr>
        <w:pStyle w:val="Tabladeilustraciones"/>
        <w:tabs>
          <w:tab w:val="right" w:leader="dot" w:pos="8495"/>
        </w:tabs>
        <w:rPr>
          <w:noProof/>
          <w:lang w:val="es-ES"/>
        </w:rPr>
      </w:pPr>
      <w:hyperlink w:anchor="_Toc511982111" w:history="1">
        <w:r w:rsidR="00B939CC" w:rsidRPr="0068164F">
          <w:rPr>
            <w:rStyle w:val="Hipervnculo"/>
            <w:noProof/>
          </w:rPr>
          <w:t>Table 19: Test Case RS-70</w:t>
        </w:r>
        <w:r w:rsidR="00B939CC">
          <w:rPr>
            <w:noProof/>
            <w:webHidden/>
          </w:rPr>
          <w:tab/>
        </w:r>
        <w:r w:rsidR="00B939CC">
          <w:rPr>
            <w:noProof/>
            <w:webHidden/>
          </w:rPr>
          <w:fldChar w:fldCharType="begin"/>
        </w:r>
        <w:r w:rsidR="00B939CC">
          <w:rPr>
            <w:noProof/>
            <w:webHidden/>
          </w:rPr>
          <w:instrText xml:space="preserve"> PAGEREF _Toc511982111 \h </w:instrText>
        </w:r>
        <w:r w:rsidR="00B939CC">
          <w:rPr>
            <w:noProof/>
            <w:webHidden/>
          </w:rPr>
        </w:r>
        <w:r w:rsidR="00B939CC">
          <w:rPr>
            <w:noProof/>
            <w:webHidden/>
          </w:rPr>
          <w:fldChar w:fldCharType="separate"/>
        </w:r>
        <w:r w:rsidR="00B939CC">
          <w:rPr>
            <w:noProof/>
            <w:webHidden/>
          </w:rPr>
          <w:t>26</w:t>
        </w:r>
        <w:r w:rsidR="00B939CC">
          <w:rPr>
            <w:noProof/>
            <w:webHidden/>
          </w:rPr>
          <w:fldChar w:fldCharType="end"/>
        </w:r>
      </w:hyperlink>
    </w:p>
    <w:p w14:paraId="439289DC" w14:textId="77777777" w:rsidR="00B939CC" w:rsidRDefault="00DA77F7">
      <w:pPr>
        <w:pStyle w:val="Tabladeilustraciones"/>
        <w:tabs>
          <w:tab w:val="right" w:leader="dot" w:pos="8495"/>
        </w:tabs>
        <w:rPr>
          <w:noProof/>
          <w:lang w:val="es-ES"/>
        </w:rPr>
      </w:pPr>
      <w:hyperlink w:anchor="_Toc511982112" w:history="1">
        <w:r w:rsidR="00B939CC" w:rsidRPr="0068164F">
          <w:rPr>
            <w:rStyle w:val="Hipervnculo"/>
            <w:noProof/>
          </w:rPr>
          <w:t>Table 20: Test Case RS-80</w:t>
        </w:r>
        <w:r w:rsidR="00B939CC">
          <w:rPr>
            <w:noProof/>
            <w:webHidden/>
          </w:rPr>
          <w:tab/>
        </w:r>
        <w:r w:rsidR="00B939CC">
          <w:rPr>
            <w:noProof/>
            <w:webHidden/>
          </w:rPr>
          <w:fldChar w:fldCharType="begin"/>
        </w:r>
        <w:r w:rsidR="00B939CC">
          <w:rPr>
            <w:noProof/>
            <w:webHidden/>
          </w:rPr>
          <w:instrText xml:space="preserve"> PAGEREF _Toc511982112 \h </w:instrText>
        </w:r>
        <w:r w:rsidR="00B939CC">
          <w:rPr>
            <w:noProof/>
            <w:webHidden/>
          </w:rPr>
        </w:r>
        <w:r w:rsidR="00B939CC">
          <w:rPr>
            <w:noProof/>
            <w:webHidden/>
          </w:rPr>
          <w:fldChar w:fldCharType="separate"/>
        </w:r>
        <w:r w:rsidR="00B939CC">
          <w:rPr>
            <w:noProof/>
            <w:webHidden/>
          </w:rPr>
          <w:t>27</w:t>
        </w:r>
        <w:r w:rsidR="00B939CC">
          <w:rPr>
            <w:noProof/>
            <w:webHidden/>
          </w:rPr>
          <w:fldChar w:fldCharType="end"/>
        </w:r>
      </w:hyperlink>
    </w:p>
    <w:p w14:paraId="67BF9E7A" w14:textId="77777777" w:rsidR="00B939CC" w:rsidRDefault="00DA77F7">
      <w:pPr>
        <w:pStyle w:val="Tabladeilustraciones"/>
        <w:tabs>
          <w:tab w:val="right" w:leader="dot" w:pos="8495"/>
        </w:tabs>
        <w:rPr>
          <w:noProof/>
          <w:lang w:val="es-ES"/>
        </w:rPr>
      </w:pPr>
      <w:hyperlink w:anchor="_Toc511982113" w:history="1">
        <w:r w:rsidR="00B939CC" w:rsidRPr="0068164F">
          <w:rPr>
            <w:rStyle w:val="Hipervnculo"/>
            <w:noProof/>
          </w:rPr>
          <w:t>Table 21: Test Case RS-90</w:t>
        </w:r>
        <w:r w:rsidR="00B939CC">
          <w:rPr>
            <w:noProof/>
            <w:webHidden/>
          </w:rPr>
          <w:tab/>
        </w:r>
        <w:r w:rsidR="00B939CC">
          <w:rPr>
            <w:noProof/>
            <w:webHidden/>
          </w:rPr>
          <w:fldChar w:fldCharType="begin"/>
        </w:r>
        <w:r w:rsidR="00B939CC">
          <w:rPr>
            <w:noProof/>
            <w:webHidden/>
          </w:rPr>
          <w:instrText xml:space="preserve"> PAGEREF _Toc511982113 \h </w:instrText>
        </w:r>
        <w:r w:rsidR="00B939CC">
          <w:rPr>
            <w:noProof/>
            <w:webHidden/>
          </w:rPr>
        </w:r>
        <w:r w:rsidR="00B939CC">
          <w:rPr>
            <w:noProof/>
            <w:webHidden/>
          </w:rPr>
          <w:fldChar w:fldCharType="separate"/>
        </w:r>
        <w:r w:rsidR="00B939CC">
          <w:rPr>
            <w:noProof/>
            <w:webHidden/>
          </w:rPr>
          <w:t>28</w:t>
        </w:r>
        <w:r w:rsidR="00B939CC">
          <w:rPr>
            <w:noProof/>
            <w:webHidden/>
          </w:rPr>
          <w:fldChar w:fldCharType="end"/>
        </w:r>
      </w:hyperlink>
    </w:p>
    <w:p w14:paraId="3D2F9B31" w14:textId="77777777" w:rsidR="00B939CC" w:rsidRDefault="00DA77F7">
      <w:pPr>
        <w:pStyle w:val="Tabladeilustraciones"/>
        <w:tabs>
          <w:tab w:val="right" w:leader="dot" w:pos="8495"/>
        </w:tabs>
        <w:rPr>
          <w:noProof/>
          <w:lang w:val="es-ES"/>
        </w:rPr>
      </w:pPr>
      <w:hyperlink w:anchor="_Toc511982114" w:history="1">
        <w:r w:rsidR="00B939CC" w:rsidRPr="0068164F">
          <w:rPr>
            <w:rStyle w:val="Hipervnculo"/>
            <w:noProof/>
          </w:rPr>
          <w:t>Table 22: Test Case RS-100</w:t>
        </w:r>
        <w:r w:rsidR="00B939CC">
          <w:rPr>
            <w:noProof/>
            <w:webHidden/>
          </w:rPr>
          <w:tab/>
        </w:r>
        <w:r w:rsidR="00B939CC">
          <w:rPr>
            <w:noProof/>
            <w:webHidden/>
          </w:rPr>
          <w:fldChar w:fldCharType="begin"/>
        </w:r>
        <w:r w:rsidR="00B939CC">
          <w:rPr>
            <w:noProof/>
            <w:webHidden/>
          </w:rPr>
          <w:instrText xml:space="preserve"> PAGEREF _Toc511982114 \h </w:instrText>
        </w:r>
        <w:r w:rsidR="00B939CC">
          <w:rPr>
            <w:noProof/>
            <w:webHidden/>
          </w:rPr>
        </w:r>
        <w:r w:rsidR="00B939CC">
          <w:rPr>
            <w:noProof/>
            <w:webHidden/>
          </w:rPr>
          <w:fldChar w:fldCharType="separate"/>
        </w:r>
        <w:r w:rsidR="00B939CC">
          <w:rPr>
            <w:noProof/>
            <w:webHidden/>
          </w:rPr>
          <w:t>30</w:t>
        </w:r>
        <w:r w:rsidR="00B939CC">
          <w:rPr>
            <w:noProof/>
            <w:webHidden/>
          </w:rPr>
          <w:fldChar w:fldCharType="end"/>
        </w:r>
      </w:hyperlink>
    </w:p>
    <w:p w14:paraId="66617DB7" w14:textId="77777777" w:rsidR="00B939CC" w:rsidRDefault="00DA77F7">
      <w:pPr>
        <w:pStyle w:val="Tabladeilustraciones"/>
        <w:tabs>
          <w:tab w:val="right" w:leader="dot" w:pos="8495"/>
        </w:tabs>
        <w:rPr>
          <w:noProof/>
          <w:lang w:val="es-ES"/>
        </w:rPr>
      </w:pPr>
      <w:hyperlink w:anchor="_Toc511982115" w:history="1">
        <w:r w:rsidR="00B939CC" w:rsidRPr="0068164F">
          <w:rPr>
            <w:rStyle w:val="Hipervnculo"/>
            <w:noProof/>
          </w:rPr>
          <w:t>Table 23: Test Case RS-110</w:t>
        </w:r>
        <w:r w:rsidR="00B939CC">
          <w:rPr>
            <w:noProof/>
            <w:webHidden/>
          </w:rPr>
          <w:tab/>
        </w:r>
        <w:r w:rsidR="00B939CC">
          <w:rPr>
            <w:noProof/>
            <w:webHidden/>
          </w:rPr>
          <w:fldChar w:fldCharType="begin"/>
        </w:r>
        <w:r w:rsidR="00B939CC">
          <w:rPr>
            <w:noProof/>
            <w:webHidden/>
          </w:rPr>
          <w:instrText xml:space="preserve"> PAGEREF _Toc511982115 \h </w:instrText>
        </w:r>
        <w:r w:rsidR="00B939CC">
          <w:rPr>
            <w:noProof/>
            <w:webHidden/>
          </w:rPr>
        </w:r>
        <w:r w:rsidR="00B939CC">
          <w:rPr>
            <w:noProof/>
            <w:webHidden/>
          </w:rPr>
          <w:fldChar w:fldCharType="separate"/>
        </w:r>
        <w:r w:rsidR="00B939CC">
          <w:rPr>
            <w:noProof/>
            <w:webHidden/>
          </w:rPr>
          <w:t>31</w:t>
        </w:r>
        <w:r w:rsidR="00B939CC">
          <w:rPr>
            <w:noProof/>
            <w:webHidden/>
          </w:rPr>
          <w:fldChar w:fldCharType="end"/>
        </w:r>
      </w:hyperlink>
    </w:p>
    <w:p w14:paraId="4520CA4B" w14:textId="77777777" w:rsidR="00B939CC" w:rsidRDefault="00DA77F7">
      <w:pPr>
        <w:pStyle w:val="Tabladeilustraciones"/>
        <w:tabs>
          <w:tab w:val="right" w:leader="dot" w:pos="8495"/>
        </w:tabs>
        <w:rPr>
          <w:noProof/>
          <w:lang w:val="es-ES"/>
        </w:rPr>
      </w:pPr>
      <w:hyperlink w:anchor="_Toc511982116" w:history="1">
        <w:r w:rsidR="00B939CC" w:rsidRPr="0068164F">
          <w:rPr>
            <w:rStyle w:val="Hipervnculo"/>
            <w:noProof/>
          </w:rPr>
          <w:t>Table 24: Test Case RS-120</w:t>
        </w:r>
        <w:r w:rsidR="00B939CC">
          <w:rPr>
            <w:noProof/>
            <w:webHidden/>
          </w:rPr>
          <w:tab/>
        </w:r>
        <w:r w:rsidR="00B939CC">
          <w:rPr>
            <w:noProof/>
            <w:webHidden/>
          </w:rPr>
          <w:fldChar w:fldCharType="begin"/>
        </w:r>
        <w:r w:rsidR="00B939CC">
          <w:rPr>
            <w:noProof/>
            <w:webHidden/>
          </w:rPr>
          <w:instrText xml:space="preserve"> PAGEREF _Toc511982116 \h </w:instrText>
        </w:r>
        <w:r w:rsidR="00B939CC">
          <w:rPr>
            <w:noProof/>
            <w:webHidden/>
          </w:rPr>
        </w:r>
        <w:r w:rsidR="00B939CC">
          <w:rPr>
            <w:noProof/>
            <w:webHidden/>
          </w:rPr>
          <w:fldChar w:fldCharType="separate"/>
        </w:r>
        <w:r w:rsidR="00B939CC">
          <w:rPr>
            <w:noProof/>
            <w:webHidden/>
          </w:rPr>
          <w:t>33</w:t>
        </w:r>
        <w:r w:rsidR="00B939CC">
          <w:rPr>
            <w:noProof/>
            <w:webHidden/>
          </w:rPr>
          <w:fldChar w:fldCharType="end"/>
        </w:r>
      </w:hyperlink>
    </w:p>
    <w:p w14:paraId="15FD7FE8" w14:textId="77777777" w:rsidR="00B939CC" w:rsidRDefault="00DA77F7">
      <w:pPr>
        <w:pStyle w:val="Tabladeilustraciones"/>
        <w:tabs>
          <w:tab w:val="right" w:leader="dot" w:pos="8495"/>
        </w:tabs>
        <w:rPr>
          <w:noProof/>
          <w:lang w:val="es-ES"/>
        </w:rPr>
      </w:pPr>
      <w:hyperlink w:anchor="_Toc511982117" w:history="1">
        <w:r w:rsidR="00B939CC" w:rsidRPr="0068164F">
          <w:rPr>
            <w:rStyle w:val="Hipervnculo"/>
            <w:noProof/>
          </w:rPr>
          <w:t>Table 25: Test Case RS-130</w:t>
        </w:r>
        <w:r w:rsidR="00B939CC">
          <w:rPr>
            <w:noProof/>
            <w:webHidden/>
          </w:rPr>
          <w:tab/>
        </w:r>
        <w:r w:rsidR="00B939CC">
          <w:rPr>
            <w:noProof/>
            <w:webHidden/>
          </w:rPr>
          <w:fldChar w:fldCharType="begin"/>
        </w:r>
        <w:r w:rsidR="00B939CC">
          <w:rPr>
            <w:noProof/>
            <w:webHidden/>
          </w:rPr>
          <w:instrText xml:space="preserve"> PAGEREF _Toc511982117 \h </w:instrText>
        </w:r>
        <w:r w:rsidR="00B939CC">
          <w:rPr>
            <w:noProof/>
            <w:webHidden/>
          </w:rPr>
        </w:r>
        <w:r w:rsidR="00B939CC">
          <w:rPr>
            <w:noProof/>
            <w:webHidden/>
          </w:rPr>
          <w:fldChar w:fldCharType="separate"/>
        </w:r>
        <w:r w:rsidR="00B939CC">
          <w:rPr>
            <w:noProof/>
            <w:webHidden/>
          </w:rPr>
          <w:t>33</w:t>
        </w:r>
        <w:r w:rsidR="00B939CC">
          <w:rPr>
            <w:noProof/>
            <w:webHidden/>
          </w:rPr>
          <w:fldChar w:fldCharType="end"/>
        </w:r>
      </w:hyperlink>
    </w:p>
    <w:p w14:paraId="3920A6E5" w14:textId="77777777" w:rsidR="00B939CC" w:rsidRDefault="00DA77F7">
      <w:pPr>
        <w:pStyle w:val="Tabladeilustraciones"/>
        <w:tabs>
          <w:tab w:val="right" w:leader="dot" w:pos="8495"/>
        </w:tabs>
        <w:rPr>
          <w:noProof/>
          <w:lang w:val="es-ES"/>
        </w:rPr>
      </w:pPr>
      <w:hyperlink w:anchor="_Toc511982118" w:history="1">
        <w:r w:rsidR="00B939CC" w:rsidRPr="0068164F">
          <w:rPr>
            <w:rStyle w:val="Hipervnculo"/>
            <w:noProof/>
          </w:rPr>
          <w:t>Table 26: Test Case RS-140</w:t>
        </w:r>
        <w:r w:rsidR="00B939CC">
          <w:rPr>
            <w:noProof/>
            <w:webHidden/>
          </w:rPr>
          <w:tab/>
        </w:r>
        <w:r w:rsidR="00B939CC">
          <w:rPr>
            <w:noProof/>
            <w:webHidden/>
          </w:rPr>
          <w:fldChar w:fldCharType="begin"/>
        </w:r>
        <w:r w:rsidR="00B939CC">
          <w:rPr>
            <w:noProof/>
            <w:webHidden/>
          </w:rPr>
          <w:instrText xml:space="preserve"> PAGEREF _Toc511982118 \h </w:instrText>
        </w:r>
        <w:r w:rsidR="00B939CC">
          <w:rPr>
            <w:noProof/>
            <w:webHidden/>
          </w:rPr>
        </w:r>
        <w:r w:rsidR="00B939CC">
          <w:rPr>
            <w:noProof/>
            <w:webHidden/>
          </w:rPr>
          <w:fldChar w:fldCharType="separate"/>
        </w:r>
        <w:r w:rsidR="00B939CC">
          <w:rPr>
            <w:noProof/>
            <w:webHidden/>
          </w:rPr>
          <w:t>34</w:t>
        </w:r>
        <w:r w:rsidR="00B939CC">
          <w:rPr>
            <w:noProof/>
            <w:webHidden/>
          </w:rPr>
          <w:fldChar w:fldCharType="end"/>
        </w:r>
      </w:hyperlink>
    </w:p>
    <w:p w14:paraId="34AF8133" w14:textId="77777777" w:rsidR="00B939CC" w:rsidRDefault="00DA77F7">
      <w:pPr>
        <w:pStyle w:val="Tabladeilustraciones"/>
        <w:tabs>
          <w:tab w:val="right" w:leader="dot" w:pos="8495"/>
        </w:tabs>
        <w:rPr>
          <w:noProof/>
          <w:lang w:val="es-ES"/>
        </w:rPr>
      </w:pPr>
      <w:hyperlink w:anchor="_Toc511982119" w:history="1">
        <w:r w:rsidR="00B939CC" w:rsidRPr="0068164F">
          <w:rPr>
            <w:rStyle w:val="Hipervnculo"/>
            <w:noProof/>
          </w:rPr>
          <w:t>Table 27: Test Case RS-150</w:t>
        </w:r>
        <w:r w:rsidR="00B939CC">
          <w:rPr>
            <w:noProof/>
            <w:webHidden/>
          </w:rPr>
          <w:tab/>
        </w:r>
        <w:r w:rsidR="00B939CC">
          <w:rPr>
            <w:noProof/>
            <w:webHidden/>
          </w:rPr>
          <w:fldChar w:fldCharType="begin"/>
        </w:r>
        <w:r w:rsidR="00B939CC">
          <w:rPr>
            <w:noProof/>
            <w:webHidden/>
          </w:rPr>
          <w:instrText xml:space="preserve"> PAGEREF _Toc511982119 \h </w:instrText>
        </w:r>
        <w:r w:rsidR="00B939CC">
          <w:rPr>
            <w:noProof/>
            <w:webHidden/>
          </w:rPr>
        </w:r>
        <w:r w:rsidR="00B939CC">
          <w:rPr>
            <w:noProof/>
            <w:webHidden/>
          </w:rPr>
          <w:fldChar w:fldCharType="separate"/>
        </w:r>
        <w:r w:rsidR="00B939CC">
          <w:rPr>
            <w:noProof/>
            <w:webHidden/>
          </w:rPr>
          <w:t>35</w:t>
        </w:r>
        <w:r w:rsidR="00B939CC">
          <w:rPr>
            <w:noProof/>
            <w:webHidden/>
          </w:rPr>
          <w:fldChar w:fldCharType="end"/>
        </w:r>
      </w:hyperlink>
    </w:p>
    <w:p w14:paraId="4BFC4B7B" w14:textId="77777777" w:rsidR="00B939CC" w:rsidRDefault="00DA77F7">
      <w:pPr>
        <w:pStyle w:val="Tabladeilustraciones"/>
        <w:tabs>
          <w:tab w:val="right" w:leader="dot" w:pos="8495"/>
        </w:tabs>
        <w:rPr>
          <w:noProof/>
          <w:lang w:val="es-ES"/>
        </w:rPr>
      </w:pPr>
      <w:hyperlink w:anchor="_Toc511982120" w:history="1">
        <w:r w:rsidR="00B939CC" w:rsidRPr="0068164F">
          <w:rPr>
            <w:rStyle w:val="Hipervnculo"/>
            <w:noProof/>
          </w:rPr>
          <w:t>Table 28: Test Case RS-160</w:t>
        </w:r>
        <w:r w:rsidR="00B939CC">
          <w:rPr>
            <w:noProof/>
            <w:webHidden/>
          </w:rPr>
          <w:tab/>
        </w:r>
        <w:r w:rsidR="00B939CC">
          <w:rPr>
            <w:noProof/>
            <w:webHidden/>
          </w:rPr>
          <w:fldChar w:fldCharType="begin"/>
        </w:r>
        <w:r w:rsidR="00B939CC">
          <w:rPr>
            <w:noProof/>
            <w:webHidden/>
          </w:rPr>
          <w:instrText xml:space="preserve"> PAGEREF _Toc511982120 \h </w:instrText>
        </w:r>
        <w:r w:rsidR="00B939CC">
          <w:rPr>
            <w:noProof/>
            <w:webHidden/>
          </w:rPr>
        </w:r>
        <w:r w:rsidR="00B939CC">
          <w:rPr>
            <w:noProof/>
            <w:webHidden/>
          </w:rPr>
          <w:fldChar w:fldCharType="separate"/>
        </w:r>
        <w:r w:rsidR="00B939CC">
          <w:rPr>
            <w:noProof/>
            <w:webHidden/>
          </w:rPr>
          <w:t>36</w:t>
        </w:r>
        <w:r w:rsidR="00B939CC">
          <w:rPr>
            <w:noProof/>
            <w:webHidden/>
          </w:rPr>
          <w:fldChar w:fldCharType="end"/>
        </w:r>
      </w:hyperlink>
    </w:p>
    <w:p w14:paraId="28E8923D" w14:textId="77777777" w:rsidR="00B939CC" w:rsidRDefault="00DA77F7">
      <w:pPr>
        <w:pStyle w:val="Tabladeilustraciones"/>
        <w:tabs>
          <w:tab w:val="right" w:leader="dot" w:pos="8495"/>
        </w:tabs>
        <w:rPr>
          <w:noProof/>
          <w:lang w:val="es-ES"/>
        </w:rPr>
      </w:pPr>
      <w:hyperlink w:anchor="_Toc511982121" w:history="1">
        <w:r w:rsidR="00B939CC" w:rsidRPr="0068164F">
          <w:rPr>
            <w:rStyle w:val="Hipervnculo"/>
            <w:noProof/>
          </w:rPr>
          <w:t>Table 29: Test Case RS-170</w:t>
        </w:r>
        <w:r w:rsidR="00B939CC">
          <w:rPr>
            <w:noProof/>
            <w:webHidden/>
          </w:rPr>
          <w:tab/>
        </w:r>
        <w:r w:rsidR="00B939CC">
          <w:rPr>
            <w:noProof/>
            <w:webHidden/>
          </w:rPr>
          <w:fldChar w:fldCharType="begin"/>
        </w:r>
        <w:r w:rsidR="00B939CC">
          <w:rPr>
            <w:noProof/>
            <w:webHidden/>
          </w:rPr>
          <w:instrText xml:space="preserve"> PAGEREF _Toc511982121 \h </w:instrText>
        </w:r>
        <w:r w:rsidR="00B939CC">
          <w:rPr>
            <w:noProof/>
            <w:webHidden/>
          </w:rPr>
        </w:r>
        <w:r w:rsidR="00B939CC">
          <w:rPr>
            <w:noProof/>
            <w:webHidden/>
          </w:rPr>
          <w:fldChar w:fldCharType="separate"/>
        </w:r>
        <w:r w:rsidR="00B939CC">
          <w:rPr>
            <w:noProof/>
            <w:webHidden/>
          </w:rPr>
          <w:t>37</w:t>
        </w:r>
        <w:r w:rsidR="00B939CC">
          <w:rPr>
            <w:noProof/>
            <w:webHidden/>
          </w:rPr>
          <w:fldChar w:fldCharType="end"/>
        </w:r>
      </w:hyperlink>
    </w:p>
    <w:p w14:paraId="7D3EFEDB" w14:textId="77777777" w:rsidR="00B939CC" w:rsidRDefault="00DA77F7">
      <w:pPr>
        <w:pStyle w:val="Tabladeilustraciones"/>
        <w:tabs>
          <w:tab w:val="right" w:leader="dot" w:pos="8495"/>
        </w:tabs>
        <w:rPr>
          <w:noProof/>
          <w:lang w:val="es-ES"/>
        </w:rPr>
      </w:pPr>
      <w:hyperlink w:anchor="_Toc511982122" w:history="1">
        <w:r w:rsidR="00B939CC" w:rsidRPr="0068164F">
          <w:rPr>
            <w:rStyle w:val="Hipervnculo"/>
            <w:noProof/>
          </w:rPr>
          <w:t>Table 30: Test Case RS-180</w:t>
        </w:r>
        <w:r w:rsidR="00B939CC">
          <w:rPr>
            <w:noProof/>
            <w:webHidden/>
          </w:rPr>
          <w:tab/>
        </w:r>
        <w:r w:rsidR="00B939CC">
          <w:rPr>
            <w:noProof/>
            <w:webHidden/>
          </w:rPr>
          <w:fldChar w:fldCharType="begin"/>
        </w:r>
        <w:r w:rsidR="00B939CC">
          <w:rPr>
            <w:noProof/>
            <w:webHidden/>
          </w:rPr>
          <w:instrText xml:space="preserve"> PAGEREF _Toc511982122 \h </w:instrText>
        </w:r>
        <w:r w:rsidR="00B939CC">
          <w:rPr>
            <w:noProof/>
            <w:webHidden/>
          </w:rPr>
        </w:r>
        <w:r w:rsidR="00B939CC">
          <w:rPr>
            <w:noProof/>
            <w:webHidden/>
          </w:rPr>
          <w:fldChar w:fldCharType="separate"/>
        </w:r>
        <w:r w:rsidR="00B939CC">
          <w:rPr>
            <w:noProof/>
            <w:webHidden/>
          </w:rPr>
          <w:t>38</w:t>
        </w:r>
        <w:r w:rsidR="00B939CC">
          <w:rPr>
            <w:noProof/>
            <w:webHidden/>
          </w:rPr>
          <w:fldChar w:fldCharType="end"/>
        </w:r>
      </w:hyperlink>
    </w:p>
    <w:p w14:paraId="74C40972" w14:textId="77777777" w:rsidR="00B939CC" w:rsidRDefault="00DA77F7">
      <w:pPr>
        <w:pStyle w:val="Tabladeilustraciones"/>
        <w:tabs>
          <w:tab w:val="right" w:leader="dot" w:pos="8495"/>
        </w:tabs>
        <w:rPr>
          <w:noProof/>
          <w:lang w:val="es-ES"/>
        </w:rPr>
      </w:pPr>
      <w:hyperlink w:anchor="_Toc511982123" w:history="1">
        <w:r w:rsidR="00B939CC" w:rsidRPr="0068164F">
          <w:rPr>
            <w:rStyle w:val="Hipervnculo"/>
            <w:noProof/>
          </w:rPr>
          <w:t>Table 31: Test Case RS-190</w:t>
        </w:r>
        <w:r w:rsidR="00B939CC">
          <w:rPr>
            <w:noProof/>
            <w:webHidden/>
          </w:rPr>
          <w:tab/>
        </w:r>
        <w:r w:rsidR="00B939CC">
          <w:rPr>
            <w:noProof/>
            <w:webHidden/>
          </w:rPr>
          <w:fldChar w:fldCharType="begin"/>
        </w:r>
        <w:r w:rsidR="00B939CC">
          <w:rPr>
            <w:noProof/>
            <w:webHidden/>
          </w:rPr>
          <w:instrText xml:space="preserve"> PAGEREF _Toc511982123 \h </w:instrText>
        </w:r>
        <w:r w:rsidR="00B939CC">
          <w:rPr>
            <w:noProof/>
            <w:webHidden/>
          </w:rPr>
        </w:r>
        <w:r w:rsidR="00B939CC">
          <w:rPr>
            <w:noProof/>
            <w:webHidden/>
          </w:rPr>
          <w:fldChar w:fldCharType="separate"/>
        </w:r>
        <w:r w:rsidR="00B939CC">
          <w:rPr>
            <w:noProof/>
            <w:webHidden/>
          </w:rPr>
          <w:t>39</w:t>
        </w:r>
        <w:r w:rsidR="00B939CC">
          <w:rPr>
            <w:noProof/>
            <w:webHidden/>
          </w:rPr>
          <w:fldChar w:fldCharType="end"/>
        </w:r>
      </w:hyperlink>
    </w:p>
    <w:p w14:paraId="1FAB5E37" w14:textId="77777777" w:rsidR="00B939CC" w:rsidRDefault="00DA77F7">
      <w:pPr>
        <w:pStyle w:val="Tabladeilustraciones"/>
        <w:tabs>
          <w:tab w:val="right" w:leader="dot" w:pos="8495"/>
        </w:tabs>
        <w:rPr>
          <w:noProof/>
          <w:lang w:val="es-ES"/>
        </w:rPr>
      </w:pPr>
      <w:hyperlink w:anchor="_Toc511982124" w:history="1">
        <w:r w:rsidR="00B939CC" w:rsidRPr="0068164F">
          <w:rPr>
            <w:rStyle w:val="Hipervnculo"/>
            <w:noProof/>
          </w:rPr>
          <w:t>Table 32: Test Case RS-200</w:t>
        </w:r>
        <w:r w:rsidR="00B939CC">
          <w:rPr>
            <w:noProof/>
            <w:webHidden/>
          </w:rPr>
          <w:tab/>
        </w:r>
        <w:r w:rsidR="00B939CC">
          <w:rPr>
            <w:noProof/>
            <w:webHidden/>
          </w:rPr>
          <w:fldChar w:fldCharType="begin"/>
        </w:r>
        <w:r w:rsidR="00B939CC">
          <w:rPr>
            <w:noProof/>
            <w:webHidden/>
          </w:rPr>
          <w:instrText xml:space="preserve"> PAGEREF _Toc511982124 \h </w:instrText>
        </w:r>
        <w:r w:rsidR="00B939CC">
          <w:rPr>
            <w:noProof/>
            <w:webHidden/>
          </w:rPr>
        </w:r>
        <w:r w:rsidR="00B939CC">
          <w:rPr>
            <w:noProof/>
            <w:webHidden/>
          </w:rPr>
          <w:fldChar w:fldCharType="separate"/>
        </w:r>
        <w:r w:rsidR="00B939CC">
          <w:rPr>
            <w:noProof/>
            <w:webHidden/>
          </w:rPr>
          <w:t>40</w:t>
        </w:r>
        <w:r w:rsidR="00B939CC">
          <w:rPr>
            <w:noProof/>
            <w:webHidden/>
          </w:rPr>
          <w:fldChar w:fldCharType="end"/>
        </w:r>
      </w:hyperlink>
    </w:p>
    <w:p w14:paraId="0C4A2AF1" w14:textId="77777777" w:rsidR="00B939CC" w:rsidRDefault="00DA77F7">
      <w:pPr>
        <w:pStyle w:val="Tabladeilustraciones"/>
        <w:tabs>
          <w:tab w:val="right" w:leader="dot" w:pos="8495"/>
        </w:tabs>
        <w:rPr>
          <w:noProof/>
          <w:lang w:val="es-ES"/>
        </w:rPr>
      </w:pPr>
      <w:hyperlink w:anchor="_Toc511982125" w:history="1">
        <w:r w:rsidR="00B939CC" w:rsidRPr="0068164F">
          <w:rPr>
            <w:rStyle w:val="Hipervnculo"/>
            <w:noProof/>
          </w:rPr>
          <w:t>Table 33: Test Case RS-210</w:t>
        </w:r>
        <w:r w:rsidR="00B939CC">
          <w:rPr>
            <w:noProof/>
            <w:webHidden/>
          </w:rPr>
          <w:tab/>
        </w:r>
        <w:r w:rsidR="00B939CC">
          <w:rPr>
            <w:noProof/>
            <w:webHidden/>
          </w:rPr>
          <w:fldChar w:fldCharType="begin"/>
        </w:r>
        <w:r w:rsidR="00B939CC">
          <w:rPr>
            <w:noProof/>
            <w:webHidden/>
          </w:rPr>
          <w:instrText xml:space="preserve"> PAGEREF _Toc511982125 \h </w:instrText>
        </w:r>
        <w:r w:rsidR="00B939CC">
          <w:rPr>
            <w:noProof/>
            <w:webHidden/>
          </w:rPr>
        </w:r>
        <w:r w:rsidR="00B939CC">
          <w:rPr>
            <w:noProof/>
            <w:webHidden/>
          </w:rPr>
          <w:fldChar w:fldCharType="separate"/>
        </w:r>
        <w:r w:rsidR="00B939CC">
          <w:rPr>
            <w:noProof/>
            <w:webHidden/>
          </w:rPr>
          <w:t>41</w:t>
        </w:r>
        <w:r w:rsidR="00B939CC">
          <w:rPr>
            <w:noProof/>
            <w:webHidden/>
          </w:rPr>
          <w:fldChar w:fldCharType="end"/>
        </w:r>
      </w:hyperlink>
    </w:p>
    <w:p w14:paraId="145E138E" w14:textId="77777777" w:rsidR="00B939CC" w:rsidRDefault="00DA77F7">
      <w:pPr>
        <w:pStyle w:val="Tabladeilustraciones"/>
        <w:tabs>
          <w:tab w:val="right" w:leader="dot" w:pos="8495"/>
        </w:tabs>
        <w:rPr>
          <w:noProof/>
          <w:lang w:val="es-ES"/>
        </w:rPr>
      </w:pPr>
      <w:hyperlink w:anchor="_Toc511982126" w:history="1">
        <w:r w:rsidR="00B939CC" w:rsidRPr="0068164F">
          <w:rPr>
            <w:rStyle w:val="Hipervnculo"/>
            <w:noProof/>
          </w:rPr>
          <w:t>Table 34: Test Case RS-220</w:t>
        </w:r>
        <w:r w:rsidR="00B939CC">
          <w:rPr>
            <w:noProof/>
            <w:webHidden/>
          </w:rPr>
          <w:tab/>
        </w:r>
        <w:r w:rsidR="00B939CC">
          <w:rPr>
            <w:noProof/>
            <w:webHidden/>
          </w:rPr>
          <w:fldChar w:fldCharType="begin"/>
        </w:r>
        <w:r w:rsidR="00B939CC">
          <w:rPr>
            <w:noProof/>
            <w:webHidden/>
          </w:rPr>
          <w:instrText xml:space="preserve"> PAGEREF _Toc511982126 \h </w:instrText>
        </w:r>
        <w:r w:rsidR="00B939CC">
          <w:rPr>
            <w:noProof/>
            <w:webHidden/>
          </w:rPr>
        </w:r>
        <w:r w:rsidR="00B939CC">
          <w:rPr>
            <w:noProof/>
            <w:webHidden/>
          </w:rPr>
          <w:fldChar w:fldCharType="separate"/>
        </w:r>
        <w:r w:rsidR="00B939CC">
          <w:rPr>
            <w:noProof/>
            <w:webHidden/>
          </w:rPr>
          <w:t>42</w:t>
        </w:r>
        <w:r w:rsidR="00B939CC">
          <w:rPr>
            <w:noProof/>
            <w:webHidden/>
          </w:rPr>
          <w:fldChar w:fldCharType="end"/>
        </w:r>
      </w:hyperlink>
    </w:p>
    <w:p w14:paraId="7820E44E" w14:textId="77777777" w:rsidR="00B939CC" w:rsidRDefault="00DA77F7">
      <w:pPr>
        <w:pStyle w:val="Tabladeilustraciones"/>
        <w:tabs>
          <w:tab w:val="right" w:leader="dot" w:pos="8495"/>
        </w:tabs>
        <w:rPr>
          <w:noProof/>
          <w:lang w:val="es-ES"/>
        </w:rPr>
      </w:pPr>
      <w:hyperlink w:anchor="_Toc511982127" w:history="1">
        <w:r w:rsidR="00B939CC" w:rsidRPr="0068164F">
          <w:rPr>
            <w:rStyle w:val="Hipervnculo"/>
            <w:noProof/>
          </w:rPr>
          <w:t>Table 35: Test Case RS-230</w:t>
        </w:r>
        <w:r w:rsidR="00B939CC">
          <w:rPr>
            <w:noProof/>
            <w:webHidden/>
          </w:rPr>
          <w:tab/>
        </w:r>
        <w:r w:rsidR="00B939CC">
          <w:rPr>
            <w:noProof/>
            <w:webHidden/>
          </w:rPr>
          <w:fldChar w:fldCharType="begin"/>
        </w:r>
        <w:r w:rsidR="00B939CC">
          <w:rPr>
            <w:noProof/>
            <w:webHidden/>
          </w:rPr>
          <w:instrText xml:space="preserve"> PAGEREF _Toc511982127 \h </w:instrText>
        </w:r>
        <w:r w:rsidR="00B939CC">
          <w:rPr>
            <w:noProof/>
            <w:webHidden/>
          </w:rPr>
        </w:r>
        <w:r w:rsidR="00B939CC">
          <w:rPr>
            <w:noProof/>
            <w:webHidden/>
          </w:rPr>
          <w:fldChar w:fldCharType="separate"/>
        </w:r>
        <w:r w:rsidR="00B939CC">
          <w:rPr>
            <w:noProof/>
            <w:webHidden/>
          </w:rPr>
          <w:t>43</w:t>
        </w:r>
        <w:r w:rsidR="00B939CC">
          <w:rPr>
            <w:noProof/>
            <w:webHidden/>
          </w:rPr>
          <w:fldChar w:fldCharType="end"/>
        </w:r>
      </w:hyperlink>
    </w:p>
    <w:p w14:paraId="20E38D9B" w14:textId="77777777" w:rsidR="00B939CC" w:rsidRDefault="00DA77F7">
      <w:pPr>
        <w:pStyle w:val="Tabladeilustraciones"/>
        <w:tabs>
          <w:tab w:val="right" w:leader="dot" w:pos="8495"/>
        </w:tabs>
        <w:rPr>
          <w:noProof/>
          <w:lang w:val="es-ES"/>
        </w:rPr>
      </w:pPr>
      <w:hyperlink w:anchor="_Toc511982128" w:history="1">
        <w:r w:rsidR="00B939CC" w:rsidRPr="0068164F">
          <w:rPr>
            <w:rStyle w:val="Hipervnculo"/>
            <w:noProof/>
          </w:rPr>
          <w:t>Table 36: Test Case RS-240</w:t>
        </w:r>
        <w:r w:rsidR="00B939CC">
          <w:rPr>
            <w:noProof/>
            <w:webHidden/>
          </w:rPr>
          <w:tab/>
        </w:r>
        <w:r w:rsidR="00B939CC">
          <w:rPr>
            <w:noProof/>
            <w:webHidden/>
          </w:rPr>
          <w:fldChar w:fldCharType="begin"/>
        </w:r>
        <w:r w:rsidR="00B939CC">
          <w:rPr>
            <w:noProof/>
            <w:webHidden/>
          </w:rPr>
          <w:instrText xml:space="preserve"> PAGEREF _Toc511982128 \h </w:instrText>
        </w:r>
        <w:r w:rsidR="00B939CC">
          <w:rPr>
            <w:noProof/>
            <w:webHidden/>
          </w:rPr>
        </w:r>
        <w:r w:rsidR="00B939CC">
          <w:rPr>
            <w:noProof/>
            <w:webHidden/>
          </w:rPr>
          <w:fldChar w:fldCharType="separate"/>
        </w:r>
        <w:r w:rsidR="00B939CC">
          <w:rPr>
            <w:noProof/>
            <w:webHidden/>
          </w:rPr>
          <w:t>44</w:t>
        </w:r>
        <w:r w:rsidR="00B939CC">
          <w:rPr>
            <w:noProof/>
            <w:webHidden/>
          </w:rPr>
          <w:fldChar w:fldCharType="end"/>
        </w:r>
      </w:hyperlink>
    </w:p>
    <w:p w14:paraId="54BC4428" w14:textId="77777777" w:rsidR="00B939CC" w:rsidRDefault="00DA77F7">
      <w:pPr>
        <w:pStyle w:val="Tabladeilustraciones"/>
        <w:tabs>
          <w:tab w:val="right" w:leader="dot" w:pos="8495"/>
        </w:tabs>
        <w:rPr>
          <w:noProof/>
          <w:lang w:val="es-ES"/>
        </w:rPr>
      </w:pPr>
      <w:hyperlink w:anchor="_Toc511982129" w:history="1">
        <w:r w:rsidR="00B939CC" w:rsidRPr="0068164F">
          <w:rPr>
            <w:rStyle w:val="Hipervnculo"/>
            <w:noProof/>
          </w:rPr>
          <w:t>Table 37: Test Case RS-250</w:t>
        </w:r>
        <w:r w:rsidR="00B939CC">
          <w:rPr>
            <w:noProof/>
            <w:webHidden/>
          </w:rPr>
          <w:tab/>
        </w:r>
        <w:r w:rsidR="00B939CC">
          <w:rPr>
            <w:noProof/>
            <w:webHidden/>
          </w:rPr>
          <w:fldChar w:fldCharType="begin"/>
        </w:r>
        <w:r w:rsidR="00B939CC">
          <w:rPr>
            <w:noProof/>
            <w:webHidden/>
          </w:rPr>
          <w:instrText xml:space="preserve"> PAGEREF _Toc511982129 \h </w:instrText>
        </w:r>
        <w:r w:rsidR="00B939CC">
          <w:rPr>
            <w:noProof/>
            <w:webHidden/>
          </w:rPr>
        </w:r>
        <w:r w:rsidR="00B939CC">
          <w:rPr>
            <w:noProof/>
            <w:webHidden/>
          </w:rPr>
          <w:fldChar w:fldCharType="separate"/>
        </w:r>
        <w:r w:rsidR="00B939CC">
          <w:rPr>
            <w:noProof/>
            <w:webHidden/>
          </w:rPr>
          <w:t>44</w:t>
        </w:r>
        <w:r w:rsidR="00B939CC">
          <w:rPr>
            <w:noProof/>
            <w:webHidden/>
          </w:rPr>
          <w:fldChar w:fldCharType="end"/>
        </w:r>
      </w:hyperlink>
    </w:p>
    <w:p w14:paraId="558F8BFF" w14:textId="77777777" w:rsidR="00B939CC" w:rsidRDefault="00DA77F7">
      <w:pPr>
        <w:pStyle w:val="Tabladeilustraciones"/>
        <w:tabs>
          <w:tab w:val="right" w:leader="dot" w:pos="8495"/>
        </w:tabs>
        <w:rPr>
          <w:noProof/>
          <w:lang w:val="es-ES"/>
        </w:rPr>
      </w:pPr>
      <w:hyperlink w:anchor="_Toc511982130" w:history="1">
        <w:r w:rsidR="00B939CC" w:rsidRPr="0068164F">
          <w:rPr>
            <w:rStyle w:val="Hipervnculo"/>
            <w:noProof/>
          </w:rPr>
          <w:t>Table 38: Test Case RS-260</w:t>
        </w:r>
        <w:r w:rsidR="00B939CC">
          <w:rPr>
            <w:noProof/>
            <w:webHidden/>
          </w:rPr>
          <w:tab/>
        </w:r>
        <w:r w:rsidR="00B939CC">
          <w:rPr>
            <w:noProof/>
            <w:webHidden/>
          </w:rPr>
          <w:fldChar w:fldCharType="begin"/>
        </w:r>
        <w:r w:rsidR="00B939CC">
          <w:rPr>
            <w:noProof/>
            <w:webHidden/>
          </w:rPr>
          <w:instrText xml:space="preserve"> PAGEREF _Toc511982130 \h </w:instrText>
        </w:r>
        <w:r w:rsidR="00B939CC">
          <w:rPr>
            <w:noProof/>
            <w:webHidden/>
          </w:rPr>
        </w:r>
        <w:r w:rsidR="00B939CC">
          <w:rPr>
            <w:noProof/>
            <w:webHidden/>
          </w:rPr>
          <w:fldChar w:fldCharType="separate"/>
        </w:r>
        <w:r w:rsidR="00B939CC">
          <w:rPr>
            <w:noProof/>
            <w:webHidden/>
          </w:rPr>
          <w:t>45</w:t>
        </w:r>
        <w:r w:rsidR="00B939CC">
          <w:rPr>
            <w:noProof/>
            <w:webHidden/>
          </w:rPr>
          <w:fldChar w:fldCharType="end"/>
        </w:r>
      </w:hyperlink>
    </w:p>
    <w:p w14:paraId="7EFA8AD4" w14:textId="77777777" w:rsidR="00B939CC" w:rsidRDefault="00DA77F7">
      <w:pPr>
        <w:pStyle w:val="Tabladeilustraciones"/>
        <w:tabs>
          <w:tab w:val="right" w:leader="dot" w:pos="8495"/>
        </w:tabs>
        <w:rPr>
          <w:noProof/>
          <w:lang w:val="es-ES"/>
        </w:rPr>
      </w:pPr>
      <w:hyperlink w:anchor="_Toc511982131" w:history="1">
        <w:r w:rsidR="00B939CC" w:rsidRPr="0068164F">
          <w:rPr>
            <w:rStyle w:val="Hipervnculo"/>
            <w:noProof/>
          </w:rPr>
          <w:t>Table 39: Test Case RS-270</w:t>
        </w:r>
        <w:r w:rsidR="00B939CC">
          <w:rPr>
            <w:noProof/>
            <w:webHidden/>
          </w:rPr>
          <w:tab/>
        </w:r>
        <w:r w:rsidR="00B939CC">
          <w:rPr>
            <w:noProof/>
            <w:webHidden/>
          </w:rPr>
          <w:fldChar w:fldCharType="begin"/>
        </w:r>
        <w:r w:rsidR="00B939CC">
          <w:rPr>
            <w:noProof/>
            <w:webHidden/>
          </w:rPr>
          <w:instrText xml:space="preserve"> PAGEREF _Toc511982131 \h </w:instrText>
        </w:r>
        <w:r w:rsidR="00B939CC">
          <w:rPr>
            <w:noProof/>
            <w:webHidden/>
          </w:rPr>
        </w:r>
        <w:r w:rsidR="00B939CC">
          <w:rPr>
            <w:noProof/>
            <w:webHidden/>
          </w:rPr>
          <w:fldChar w:fldCharType="separate"/>
        </w:r>
        <w:r w:rsidR="00B939CC">
          <w:rPr>
            <w:noProof/>
            <w:webHidden/>
          </w:rPr>
          <w:t>46</w:t>
        </w:r>
        <w:r w:rsidR="00B939CC">
          <w:rPr>
            <w:noProof/>
            <w:webHidden/>
          </w:rPr>
          <w:fldChar w:fldCharType="end"/>
        </w:r>
      </w:hyperlink>
    </w:p>
    <w:p w14:paraId="6CACD502" w14:textId="77777777" w:rsidR="00B939CC" w:rsidRDefault="00DA77F7">
      <w:pPr>
        <w:pStyle w:val="Tabladeilustraciones"/>
        <w:tabs>
          <w:tab w:val="right" w:leader="dot" w:pos="8495"/>
        </w:tabs>
        <w:rPr>
          <w:noProof/>
          <w:lang w:val="es-ES"/>
        </w:rPr>
      </w:pPr>
      <w:hyperlink w:anchor="_Toc511982132" w:history="1">
        <w:r w:rsidR="00B939CC" w:rsidRPr="0068164F">
          <w:rPr>
            <w:rStyle w:val="Hipervnculo"/>
            <w:noProof/>
          </w:rPr>
          <w:t>Table 40: Test Case RS-280</w:t>
        </w:r>
        <w:r w:rsidR="00B939CC">
          <w:rPr>
            <w:noProof/>
            <w:webHidden/>
          </w:rPr>
          <w:tab/>
        </w:r>
        <w:r w:rsidR="00B939CC">
          <w:rPr>
            <w:noProof/>
            <w:webHidden/>
          </w:rPr>
          <w:fldChar w:fldCharType="begin"/>
        </w:r>
        <w:r w:rsidR="00B939CC">
          <w:rPr>
            <w:noProof/>
            <w:webHidden/>
          </w:rPr>
          <w:instrText xml:space="preserve"> PAGEREF _Toc511982132 \h </w:instrText>
        </w:r>
        <w:r w:rsidR="00B939CC">
          <w:rPr>
            <w:noProof/>
            <w:webHidden/>
          </w:rPr>
        </w:r>
        <w:r w:rsidR="00B939CC">
          <w:rPr>
            <w:noProof/>
            <w:webHidden/>
          </w:rPr>
          <w:fldChar w:fldCharType="separate"/>
        </w:r>
        <w:r w:rsidR="00B939CC">
          <w:rPr>
            <w:noProof/>
            <w:webHidden/>
          </w:rPr>
          <w:t>47</w:t>
        </w:r>
        <w:r w:rsidR="00B939CC">
          <w:rPr>
            <w:noProof/>
            <w:webHidden/>
          </w:rPr>
          <w:fldChar w:fldCharType="end"/>
        </w:r>
      </w:hyperlink>
    </w:p>
    <w:p w14:paraId="3D74A071" w14:textId="77777777" w:rsidR="00B939CC" w:rsidRDefault="00DA77F7">
      <w:pPr>
        <w:pStyle w:val="Tabladeilustraciones"/>
        <w:tabs>
          <w:tab w:val="right" w:leader="dot" w:pos="8495"/>
        </w:tabs>
        <w:rPr>
          <w:noProof/>
          <w:lang w:val="es-ES"/>
        </w:rPr>
      </w:pPr>
      <w:hyperlink w:anchor="_Toc511982133" w:history="1">
        <w:r w:rsidR="00B939CC" w:rsidRPr="0068164F">
          <w:rPr>
            <w:rStyle w:val="Hipervnculo"/>
            <w:noProof/>
          </w:rPr>
          <w:t>Table 41: Test Case RS-290</w:t>
        </w:r>
        <w:r w:rsidR="00B939CC">
          <w:rPr>
            <w:noProof/>
            <w:webHidden/>
          </w:rPr>
          <w:tab/>
        </w:r>
        <w:r w:rsidR="00B939CC">
          <w:rPr>
            <w:noProof/>
            <w:webHidden/>
          </w:rPr>
          <w:fldChar w:fldCharType="begin"/>
        </w:r>
        <w:r w:rsidR="00B939CC">
          <w:rPr>
            <w:noProof/>
            <w:webHidden/>
          </w:rPr>
          <w:instrText xml:space="preserve"> PAGEREF _Toc511982133 \h </w:instrText>
        </w:r>
        <w:r w:rsidR="00B939CC">
          <w:rPr>
            <w:noProof/>
            <w:webHidden/>
          </w:rPr>
        </w:r>
        <w:r w:rsidR="00B939CC">
          <w:rPr>
            <w:noProof/>
            <w:webHidden/>
          </w:rPr>
          <w:fldChar w:fldCharType="separate"/>
        </w:r>
        <w:r w:rsidR="00B939CC">
          <w:rPr>
            <w:noProof/>
            <w:webHidden/>
          </w:rPr>
          <w:t>47</w:t>
        </w:r>
        <w:r w:rsidR="00B939CC">
          <w:rPr>
            <w:noProof/>
            <w:webHidden/>
          </w:rPr>
          <w:fldChar w:fldCharType="end"/>
        </w:r>
      </w:hyperlink>
    </w:p>
    <w:p w14:paraId="3E3BEC7D" w14:textId="77777777" w:rsidR="00B939CC" w:rsidRDefault="00DA77F7">
      <w:pPr>
        <w:pStyle w:val="Tabladeilustraciones"/>
        <w:tabs>
          <w:tab w:val="right" w:leader="dot" w:pos="8495"/>
        </w:tabs>
        <w:rPr>
          <w:noProof/>
          <w:lang w:val="es-ES"/>
        </w:rPr>
      </w:pPr>
      <w:hyperlink w:anchor="_Toc511982134" w:history="1">
        <w:r w:rsidR="00B939CC" w:rsidRPr="0068164F">
          <w:rPr>
            <w:rStyle w:val="Hipervnculo"/>
            <w:noProof/>
          </w:rPr>
          <w:t>Table 42: Test Case RS-300</w:t>
        </w:r>
        <w:r w:rsidR="00B939CC">
          <w:rPr>
            <w:noProof/>
            <w:webHidden/>
          </w:rPr>
          <w:tab/>
        </w:r>
        <w:r w:rsidR="00B939CC">
          <w:rPr>
            <w:noProof/>
            <w:webHidden/>
          </w:rPr>
          <w:fldChar w:fldCharType="begin"/>
        </w:r>
        <w:r w:rsidR="00B939CC">
          <w:rPr>
            <w:noProof/>
            <w:webHidden/>
          </w:rPr>
          <w:instrText xml:space="preserve"> PAGEREF _Toc511982134 \h </w:instrText>
        </w:r>
        <w:r w:rsidR="00B939CC">
          <w:rPr>
            <w:noProof/>
            <w:webHidden/>
          </w:rPr>
        </w:r>
        <w:r w:rsidR="00B939CC">
          <w:rPr>
            <w:noProof/>
            <w:webHidden/>
          </w:rPr>
          <w:fldChar w:fldCharType="separate"/>
        </w:r>
        <w:r w:rsidR="00B939CC">
          <w:rPr>
            <w:noProof/>
            <w:webHidden/>
          </w:rPr>
          <w:t>48</w:t>
        </w:r>
        <w:r w:rsidR="00B939CC">
          <w:rPr>
            <w:noProof/>
            <w:webHidden/>
          </w:rPr>
          <w:fldChar w:fldCharType="end"/>
        </w:r>
      </w:hyperlink>
    </w:p>
    <w:p w14:paraId="1BEC3E4B" w14:textId="77777777" w:rsidR="00B939CC" w:rsidRDefault="00DA77F7">
      <w:pPr>
        <w:pStyle w:val="Tabladeilustraciones"/>
        <w:tabs>
          <w:tab w:val="right" w:leader="dot" w:pos="8495"/>
        </w:tabs>
        <w:rPr>
          <w:noProof/>
          <w:lang w:val="es-ES"/>
        </w:rPr>
      </w:pPr>
      <w:hyperlink w:anchor="_Toc511982135" w:history="1">
        <w:r w:rsidR="00B939CC" w:rsidRPr="0068164F">
          <w:rPr>
            <w:rStyle w:val="Hipervnculo"/>
            <w:noProof/>
          </w:rPr>
          <w:t>Table 43: ESPDResponse - Test Cases and Business Rules</w:t>
        </w:r>
        <w:r w:rsidR="00B939CC">
          <w:rPr>
            <w:noProof/>
            <w:webHidden/>
          </w:rPr>
          <w:tab/>
        </w:r>
        <w:r w:rsidR="00B939CC">
          <w:rPr>
            <w:noProof/>
            <w:webHidden/>
          </w:rPr>
          <w:fldChar w:fldCharType="begin"/>
        </w:r>
        <w:r w:rsidR="00B939CC">
          <w:rPr>
            <w:noProof/>
            <w:webHidden/>
          </w:rPr>
          <w:instrText xml:space="preserve"> PAGEREF _Toc511982135 \h </w:instrText>
        </w:r>
        <w:r w:rsidR="00B939CC">
          <w:rPr>
            <w:noProof/>
            <w:webHidden/>
          </w:rPr>
        </w:r>
        <w:r w:rsidR="00B939CC">
          <w:rPr>
            <w:noProof/>
            <w:webHidden/>
          </w:rPr>
          <w:fldChar w:fldCharType="separate"/>
        </w:r>
        <w:r w:rsidR="00B939CC">
          <w:rPr>
            <w:noProof/>
            <w:webHidden/>
          </w:rPr>
          <w:t>49</w:t>
        </w:r>
        <w:r w:rsidR="00B939CC">
          <w:rPr>
            <w:noProof/>
            <w:webHidden/>
          </w:rPr>
          <w:fldChar w:fldCharType="end"/>
        </w:r>
      </w:hyperlink>
    </w:p>
    <w:p w14:paraId="511E96A4" w14:textId="77777777" w:rsidR="00B939CC" w:rsidRDefault="00DA77F7">
      <w:pPr>
        <w:pStyle w:val="Tabladeilustraciones"/>
        <w:tabs>
          <w:tab w:val="right" w:leader="dot" w:pos="8495"/>
        </w:tabs>
        <w:rPr>
          <w:noProof/>
          <w:lang w:val="es-ES"/>
        </w:rPr>
      </w:pPr>
      <w:hyperlink w:anchor="_Toc511982136" w:history="1">
        <w:r w:rsidR="00B939CC" w:rsidRPr="0068164F">
          <w:rPr>
            <w:rStyle w:val="Hipervnculo"/>
            <w:noProof/>
          </w:rPr>
          <w:t>Table 44: BR-COM-10</w:t>
        </w:r>
        <w:r w:rsidR="00B939CC">
          <w:rPr>
            <w:noProof/>
            <w:webHidden/>
          </w:rPr>
          <w:tab/>
        </w:r>
        <w:r w:rsidR="00B939CC">
          <w:rPr>
            <w:noProof/>
            <w:webHidden/>
          </w:rPr>
          <w:fldChar w:fldCharType="begin"/>
        </w:r>
        <w:r w:rsidR="00B939CC">
          <w:rPr>
            <w:noProof/>
            <w:webHidden/>
          </w:rPr>
          <w:instrText xml:space="preserve"> PAGEREF _Toc511982136 \h </w:instrText>
        </w:r>
        <w:r w:rsidR="00B939CC">
          <w:rPr>
            <w:noProof/>
            <w:webHidden/>
          </w:rPr>
        </w:r>
        <w:r w:rsidR="00B939CC">
          <w:rPr>
            <w:noProof/>
            <w:webHidden/>
          </w:rPr>
          <w:fldChar w:fldCharType="separate"/>
        </w:r>
        <w:r w:rsidR="00B939CC">
          <w:rPr>
            <w:noProof/>
            <w:webHidden/>
          </w:rPr>
          <w:t>50</w:t>
        </w:r>
        <w:r w:rsidR="00B939CC">
          <w:rPr>
            <w:noProof/>
            <w:webHidden/>
          </w:rPr>
          <w:fldChar w:fldCharType="end"/>
        </w:r>
      </w:hyperlink>
    </w:p>
    <w:p w14:paraId="1D85F1CA" w14:textId="77777777" w:rsidR="00B939CC" w:rsidRDefault="00DA77F7">
      <w:pPr>
        <w:pStyle w:val="Tabladeilustraciones"/>
        <w:tabs>
          <w:tab w:val="right" w:leader="dot" w:pos="8495"/>
        </w:tabs>
        <w:rPr>
          <w:noProof/>
          <w:lang w:val="es-ES"/>
        </w:rPr>
      </w:pPr>
      <w:hyperlink w:anchor="_Toc511982137" w:history="1">
        <w:r w:rsidR="00B939CC" w:rsidRPr="0068164F">
          <w:rPr>
            <w:rStyle w:val="Hipervnculo"/>
            <w:noProof/>
          </w:rPr>
          <w:t>Table 45: BR-COM-10-S10</w:t>
        </w:r>
        <w:r w:rsidR="00B939CC">
          <w:rPr>
            <w:noProof/>
            <w:webHidden/>
          </w:rPr>
          <w:tab/>
        </w:r>
        <w:r w:rsidR="00B939CC">
          <w:rPr>
            <w:noProof/>
            <w:webHidden/>
          </w:rPr>
          <w:fldChar w:fldCharType="begin"/>
        </w:r>
        <w:r w:rsidR="00B939CC">
          <w:rPr>
            <w:noProof/>
            <w:webHidden/>
          </w:rPr>
          <w:instrText xml:space="preserve"> PAGEREF _Toc511982137 \h </w:instrText>
        </w:r>
        <w:r w:rsidR="00B939CC">
          <w:rPr>
            <w:noProof/>
            <w:webHidden/>
          </w:rPr>
        </w:r>
        <w:r w:rsidR="00B939CC">
          <w:rPr>
            <w:noProof/>
            <w:webHidden/>
          </w:rPr>
          <w:fldChar w:fldCharType="separate"/>
        </w:r>
        <w:r w:rsidR="00B939CC">
          <w:rPr>
            <w:noProof/>
            <w:webHidden/>
          </w:rPr>
          <w:t>51</w:t>
        </w:r>
        <w:r w:rsidR="00B939CC">
          <w:rPr>
            <w:noProof/>
            <w:webHidden/>
          </w:rPr>
          <w:fldChar w:fldCharType="end"/>
        </w:r>
      </w:hyperlink>
    </w:p>
    <w:p w14:paraId="36998E8D" w14:textId="77777777" w:rsidR="00B939CC" w:rsidRDefault="00DA77F7">
      <w:pPr>
        <w:pStyle w:val="Tabladeilustraciones"/>
        <w:tabs>
          <w:tab w:val="right" w:leader="dot" w:pos="8495"/>
        </w:tabs>
        <w:rPr>
          <w:noProof/>
          <w:lang w:val="es-ES"/>
        </w:rPr>
      </w:pPr>
      <w:hyperlink w:anchor="_Toc511982138" w:history="1">
        <w:r w:rsidR="00B939CC" w:rsidRPr="0068164F">
          <w:rPr>
            <w:rStyle w:val="Hipervnculo"/>
            <w:noProof/>
          </w:rPr>
          <w:t>Table 46: BR-COM-10-S20</w:t>
        </w:r>
        <w:r w:rsidR="00B939CC">
          <w:rPr>
            <w:noProof/>
            <w:webHidden/>
          </w:rPr>
          <w:tab/>
        </w:r>
        <w:r w:rsidR="00B939CC">
          <w:rPr>
            <w:noProof/>
            <w:webHidden/>
          </w:rPr>
          <w:fldChar w:fldCharType="begin"/>
        </w:r>
        <w:r w:rsidR="00B939CC">
          <w:rPr>
            <w:noProof/>
            <w:webHidden/>
          </w:rPr>
          <w:instrText xml:space="preserve"> PAGEREF _Toc511982138 \h </w:instrText>
        </w:r>
        <w:r w:rsidR="00B939CC">
          <w:rPr>
            <w:noProof/>
            <w:webHidden/>
          </w:rPr>
        </w:r>
        <w:r w:rsidR="00B939CC">
          <w:rPr>
            <w:noProof/>
            <w:webHidden/>
          </w:rPr>
          <w:fldChar w:fldCharType="separate"/>
        </w:r>
        <w:r w:rsidR="00B939CC">
          <w:rPr>
            <w:noProof/>
            <w:webHidden/>
          </w:rPr>
          <w:t>51</w:t>
        </w:r>
        <w:r w:rsidR="00B939CC">
          <w:rPr>
            <w:noProof/>
            <w:webHidden/>
          </w:rPr>
          <w:fldChar w:fldCharType="end"/>
        </w:r>
      </w:hyperlink>
    </w:p>
    <w:p w14:paraId="3BFE8B98" w14:textId="77777777" w:rsidR="00B939CC" w:rsidRDefault="00DA77F7">
      <w:pPr>
        <w:pStyle w:val="Tabladeilustraciones"/>
        <w:tabs>
          <w:tab w:val="right" w:leader="dot" w:pos="8495"/>
        </w:tabs>
        <w:rPr>
          <w:noProof/>
          <w:lang w:val="es-ES"/>
        </w:rPr>
      </w:pPr>
      <w:hyperlink w:anchor="_Toc511982139" w:history="1">
        <w:r w:rsidR="00B939CC" w:rsidRPr="0068164F">
          <w:rPr>
            <w:rStyle w:val="Hipervnculo"/>
            <w:noProof/>
          </w:rPr>
          <w:t>Table 47: BR-COM-10-S30</w:t>
        </w:r>
        <w:r w:rsidR="00B939CC">
          <w:rPr>
            <w:noProof/>
            <w:webHidden/>
          </w:rPr>
          <w:tab/>
        </w:r>
        <w:r w:rsidR="00B939CC">
          <w:rPr>
            <w:noProof/>
            <w:webHidden/>
          </w:rPr>
          <w:fldChar w:fldCharType="begin"/>
        </w:r>
        <w:r w:rsidR="00B939CC">
          <w:rPr>
            <w:noProof/>
            <w:webHidden/>
          </w:rPr>
          <w:instrText xml:space="preserve"> PAGEREF _Toc511982139 \h </w:instrText>
        </w:r>
        <w:r w:rsidR="00B939CC">
          <w:rPr>
            <w:noProof/>
            <w:webHidden/>
          </w:rPr>
        </w:r>
        <w:r w:rsidR="00B939CC">
          <w:rPr>
            <w:noProof/>
            <w:webHidden/>
          </w:rPr>
          <w:fldChar w:fldCharType="separate"/>
        </w:r>
        <w:r w:rsidR="00B939CC">
          <w:rPr>
            <w:noProof/>
            <w:webHidden/>
          </w:rPr>
          <w:t>51</w:t>
        </w:r>
        <w:r w:rsidR="00B939CC">
          <w:rPr>
            <w:noProof/>
            <w:webHidden/>
          </w:rPr>
          <w:fldChar w:fldCharType="end"/>
        </w:r>
      </w:hyperlink>
    </w:p>
    <w:p w14:paraId="2F3E0DED" w14:textId="77777777" w:rsidR="00B939CC" w:rsidRDefault="00DA77F7">
      <w:pPr>
        <w:pStyle w:val="Tabladeilustraciones"/>
        <w:tabs>
          <w:tab w:val="right" w:leader="dot" w:pos="8495"/>
        </w:tabs>
        <w:rPr>
          <w:noProof/>
          <w:lang w:val="es-ES"/>
        </w:rPr>
      </w:pPr>
      <w:hyperlink w:anchor="_Toc511982140" w:history="1">
        <w:r w:rsidR="00B939CC" w:rsidRPr="0068164F">
          <w:rPr>
            <w:rStyle w:val="Hipervnculo"/>
            <w:noProof/>
          </w:rPr>
          <w:t>Table 48: BR-REQ-20</w:t>
        </w:r>
        <w:r w:rsidR="00B939CC">
          <w:rPr>
            <w:noProof/>
            <w:webHidden/>
          </w:rPr>
          <w:tab/>
        </w:r>
        <w:r w:rsidR="00B939CC">
          <w:rPr>
            <w:noProof/>
            <w:webHidden/>
          </w:rPr>
          <w:fldChar w:fldCharType="begin"/>
        </w:r>
        <w:r w:rsidR="00B939CC">
          <w:rPr>
            <w:noProof/>
            <w:webHidden/>
          </w:rPr>
          <w:instrText xml:space="preserve"> PAGEREF _Toc511982140 \h </w:instrText>
        </w:r>
        <w:r w:rsidR="00B939CC">
          <w:rPr>
            <w:noProof/>
            <w:webHidden/>
          </w:rPr>
        </w:r>
        <w:r w:rsidR="00B939CC">
          <w:rPr>
            <w:noProof/>
            <w:webHidden/>
          </w:rPr>
          <w:fldChar w:fldCharType="separate"/>
        </w:r>
        <w:r w:rsidR="00B939CC">
          <w:rPr>
            <w:noProof/>
            <w:webHidden/>
          </w:rPr>
          <w:t>53</w:t>
        </w:r>
        <w:r w:rsidR="00B939CC">
          <w:rPr>
            <w:noProof/>
            <w:webHidden/>
          </w:rPr>
          <w:fldChar w:fldCharType="end"/>
        </w:r>
      </w:hyperlink>
    </w:p>
    <w:p w14:paraId="7AA9106A" w14:textId="77777777" w:rsidR="00B939CC" w:rsidRDefault="00DA77F7">
      <w:pPr>
        <w:pStyle w:val="Tabladeilustraciones"/>
        <w:tabs>
          <w:tab w:val="right" w:leader="dot" w:pos="8495"/>
        </w:tabs>
        <w:rPr>
          <w:noProof/>
          <w:lang w:val="es-ES"/>
        </w:rPr>
      </w:pPr>
      <w:hyperlink w:anchor="_Toc511982141" w:history="1">
        <w:r w:rsidR="00B939CC" w:rsidRPr="0068164F">
          <w:rPr>
            <w:rStyle w:val="Hipervnculo"/>
            <w:noProof/>
          </w:rPr>
          <w:t>Table 49: BR-REQ-30</w:t>
        </w:r>
        <w:r w:rsidR="00B939CC">
          <w:rPr>
            <w:noProof/>
            <w:webHidden/>
          </w:rPr>
          <w:tab/>
        </w:r>
        <w:r w:rsidR="00B939CC">
          <w:rPr>
            <w:noProof/>
            <w:webHidden/>
          </w:rPr>
          <w:fldChar w:fldCharType="begin"/>
        </w:r>
        <w:r w:rsidR="00B939CC">
          <w:rPr>
            <w:noProof/>
            <w:webHidden/>
          </w:rPr>
          <w:instrText xml:space="preserve"> PAGEREF _Toc511982141 \h </w:instrText>
        </w:r>
        <w:r w:rsidR="00B939CC">
          <w:rPr>
            <w:noProof/>
            <w:webHidden/>
          </w:rPr>
        </w:r>
        <w:r w:rsidR="00B939CC">
          <w:rPr>
            <w:noProof/>
            <w:webHidden/>
          </w:rPr>
          <w:fldChar w:fldCharType="separate"/>
        </w:r>
        <w:r w:rsidR="00B939CC">
          <w:rPr>
            <w:noProof/>
            <w:webHidden/>
          </w:rPr>
          <w:t>53</w:t>
        </w:r>
        <w:r w:rsidR="00B939CC">
          <w:rPr>
            <w:noProof/>
            <w:webHidden/>
          </w:rPr>
          <w:fldChar w:fldCharType="end"/>
        </w:r>
      </w:hyperlink>
    </w:p>
    <w:p w14:paraId="42E7B21C" w14:textId="77777777" w:rsidR="00B939CC" w:rsidRDefault="00DA77F7">
      <w:pPr>
        <w:pStyle w:val="Tabladeilustraciones"/>
        <w:tabs>
          <w:tab w:val="right" w:leader="dot" w:pos="8495"/>
        </w:tabs>
        <w:rPr>
          <w:noProof/>
          <w:lang w:val="es-ES"/>
        </w:rPr>
      </w:pPr>
      <w:hyperlink w:anchor="_Toc511982142" w:history="1">
        <w:r w:rsidR="00B939CC" w:rsidRPr="0068164F">
          <w:rPr>
            <w:rStyle w:val="Hipervnculo"/>
            <w:noProof/>
          </w:rPr>
          <w:t>Table 50: BR-REQ-30-S10</w:t>
        </w:r>
        <w:r w:rsidR="00B939CC">
          <w:rPr>
            <w:noProof/>
            <w:webHidden/>
          </w:rPr>
          <w:tab/>
        </w:r>
        <w:r w:rsidR="00B939CC">
          <w:rPr>
            <w:noProof/>
            <w:webHidden/>
          </w:rPr>
          <w:fldChar w:fldCharType="begin"/>
        </w:r>
        <w:r w:rsidR="00B939CC">
          <w:rPr>
            <w:noProof/>
            <w:webHidden/>
          </w:rPr>
          <w:instrText xml:space="preserve"> PAGEREF _Toc511982142 \h </w:instrText>
        </w:r>
        <w:r w:rsidR="00B939CC">
          <w:rPr>
            <w:noProof/>
            <w:webHidden/>
          </w:rPr>
        </w:r>
        <w:r w:rsidR="00B939CC">
          <w:rPr>
            <w:noProof/>
            <w:webHidden/>
          </w:rPr>
          <w:fldChar w:fldCharType="separate"/>
        </w:r>
        <w:r w:rsidR="00B939CC">
          <w:rPr>
            <w:noProof/>
            <w:webHidden/>
          </w:rPr>
          <w:t>53</w:t>
        </w:r>
        <w:r w:rsidR="00B939CC">
          <w:rPr>
            <w:noProof/>
            <w:webHidden/>
          </w:rPr>
          <w:fldChar w:fldCharType="end"/>
        </w:r>
      </w:hyperlink>
    </w:p>
    <w:p w14:paraId="4DA8C2E6" w14:textId="77777777" w:rsidR="00B939CC" w:rsidRDefault="00DA77F7">
      <w:pPr>
        <w:pStyle w:val="Tabladeilustraciones"/>
        <w:tabs>
          <w:tab w:val="right" w:leader="dot" w:pos="8495"/>
        </w:tabs>
        <w:rPr>
          <w:noProof/>
          <w:lang w:val="es-ES"/>
        </w:rPr>
      </w:pPr>
      <w:hyperlink w:anchor="_Toc511982143" w:history="1">
        <w:r w:rsidR="00B939CC" w:rsidRPr="0068164F">
          <w:rPr>
            <w:rStyle w:val="Hipervnculo"/>
            <w:noProof/>
          </w:rPr>
          <w:t>Table 51: BR-REQ-30-S20</w:t>
        </w:r>
        <w:r w:rsidR="00B939CC">
          <w:rPr>
            <w:noProof/>
            <w:webHidden/>
          </w:rPr>
          <w:tab/>
        </w:r>
        <w:r w:rsidR="00B939CC">
          <w:rPr>
            <w:noProof/>
            <w:webHidden/>
          </w:rPr>
          <w:fldChar w:fldCharType="begin"/>
        </w:r>
        <w:r w:rsidR="00B939CC">
          <w:rPr>
            <w:noProof/>
            <w:webHidden/>
          </w:rPr>
          <w:instrText xml:space="preserve"> PAGEREF _Toc511982143 \h </w:instrText>
        </w:r>
        <w:r w:rsidR="00B939CC">
          <w:rPr>
            <w:noProof/>
            <w:webHidden/>
          </w:rPr>
        </w:r>
        <w:r w:rsidR="00B939CC">
          <w:rPr>
            <w:noProof/>
            <w:webHidden/>
          </w:rPr>
          <w:fldChar w:fldCharType="separate"/>
        </w:r>
        <w:r w:rsidR="00B939CC">
          <w:rPr>
            <w:noProof/>
            <w:webHidden/>
          </w:rPr>
          <w:t>54</w:t>
        </w:r>
        <w:r w:rsidR="00B939CC">
          <w:rPr>
            <w:noProof/>
            <w:webHidden/>
          </w:rPr>
          <w:fldChar w:fldCharType="end"/>
        </w:r>
      </w:hyperlink>
    </w:p>
    <w:p w14:paraId="5E49CC84" w14:textId="77777777" w:rsidR="00B939CC" w:rsidRDefault="00DA77F7">
      <w:pPr>
        <w:pStyle w:val="Tabladeilustraciones"/>
        <w:tabs>
          <w:tab w:val="right" w:leader="dot" w:pos="8495"/>
        </w:tabs>
        <w:rPr>
          <w:noProof/>
          <w:lang w:val="es-ES"/>
        </w:rPr>
      </w:pPr>
      <w:hyperlink w:anchor="_Toc511982144" w:history="1">
        <w:r w:rsidR="00B939CC" w:rsidRPr="0068164F">
          <w:rPr>
            <w:rStyle w:val="Hipervnculo"/>
            <w:noProof/>
          </w:rPr>
          <w:t>Table 52: BR-REQ-40</w:t>
        </w:r>
        <w:r w:rsidR="00B939CC">
          <w:rPr>
            <w:noProof/>
            <w:webHidden/>
          </w:rPr>
          <w:tab/>
        </w:r>
        <w:r w:rsidR="00B939CC">
          <w:rPr>
            <w:noProof/>
            <w:webHidden/>
          </w:rPr>
          <w:fldChar w:fldCharType="begin"/>
        </w:r>
        <w:r w:rsidR="00B939CC">
          <w:rPr>
            <w:noProof/>
            <w:webHidden/>
          </w:rPr>
          <w:instrText xml:space="preserve"> PAGEREF _Toc511982144 \h </w:instrText>
        </w:r>
        <w:r w:rsidR="00B939CC">
          <w:rPr>
            <w:noProof/>
            <w:webHidden/>
          </w:rPr>
        </w:r>
        <w:r w:rsidR="00B939CC">
          <w:rPr>
            <w:noProof/>
            <w:webHidden/>
          </w:rPr>
          <w:fldChar w:fldCharType="separate"/>
        </w:r>
        <w:r w:rsidR="00B939CC">
          <w:rPr>
            <w:noProof/>
            <w:webHidden/>
          </w:rPr>
          <w:t>54</w:t>
        </w:r>
        <w:r w:rsidR="00B939CC">
          <w:rPr>
            <w:noProof/>
            <w:webHidden/>
          </w:rPr>
          <w:fldChar w:fldCharType="end"/>
        </w:r>
      </w:hyperlink>
    </w:p>
    <w:p w14:paraId="5037D16C" w14:textId="77777777" w:rsidR="00B939CC" w:rsidRDefault="00DA77F7">
      <w:pPr>
        <w:pStyle w:val="Tabladeilustraciones"/>
        <w:tabs>
          <w:tab w:val="right" w:leader="dot" w:pos="8495"/>
        </w:tabs>
        <w:rPr>
          <w:noProof/>
          <w:lang w:val="es-ES"/>
        </w:rPr>
      </w:pPr>
      <w:hyperlink w:anchor="_Toc511982145" w:history="1">
        <w:r w:rsidR="00B939CC" w:rsidRPr="0068164F">
          <w:rPr>
            <w:rStyle w:val="Hipervnculo"/>
            <w:noProof/>
          </w:rPr>
          <w:t>Table 53: BR-REG-10</w:t>
        </w:r>
        <w:r w:rsidR="00B939CC">
          <w:rPr>
            <w:noProof/>
            <w:webHidden/>
          </w:rPr>
          <w:tab/>
        </w:r>
        <w:r w:rsidR="00B939CC">
          <w:rPr>
            <w:noProof/>
            <w:webHidden/>
          </w:rPr>
          <w:fldChar w:fldCharType="begin"/>
        </w:r>
        <w:r w:rsidR="00B939CC">
          <w:rPr>
            <w:noProof/>
            <w:webHidden/>
          </w:rPr>
          <w:instrText xml:space="preserve"> PAGEREF _Toc511982145 \h </w:instrText>
        </w:r>
        <w:r w:rsidR="00B939CC">
          <w:rPr>
            <w:noProof/>
            <w:webHidden/>
          </w:rPr>
        </w:r>
        <w:r w:rsidR="00B939CC">
          <w:rPr>
            <w:noProof/>
            <w:webHidden/>
          </w:rPr>
          <w:fldChar w:fldCharType="separate"/>
        </w:r>
        <w:r w:rsidR="00B939CC">
          <w:rPr>
            <w:noProof/>
            <w:webHidden/>
          </w:rPr>
          <w:t>55</w:t>
        </w:r>
        <w:r w:rsidR="00B939CC">
          <w:rPr>
            <w:noProof/>
            <w:webHidden/>
          </w:rPr>
          <w:fldChar w:fldCharType="end"/>
        </w:r>
      </w:hyperlink>
    </w:p>
    <w:p w14:paraId="086A048A" w14:textId="77777777" w:rsidR="00B939CC" w:rsidRDefault="00DA77F7">
      <w:pPr>
        <w:pStyle w:val="Tabladeilustraciones"/>
        <w:tabs>
          <w:tab w:val="right" w:leader="dot" w:pos="8495"/>
        </w:tabs>
        <w:rPr>
          <w:noProof/>
          <w:lang w:val="es-ES"/>
        </w:rPr>
      </w:pPr>
      <w:hyperlink w:anchor="_Toc511982146" w:history="1">
        <w:r w:rsidR="00B939CC" w:rsidRPr="0068164F">
          <w:rPr>
            <w:rStyle w:val="Hipervnculo"/>
            <w:noProof/>
          </w:rPr>
          <w:t>Table 54: BR-REG-80</w:t>
        </w:r>
        <w:r w:rsidR="00B939CC">
          <w:rPr>
            <w:noProof/>
            <w:webHidden/>
          </w:rPr>
          <w:tab/>
        </w:r>
        <w:r w:rsidR="00B939CC">
          <w:rPr>
            <w:noProof/>
            <w:webHidden/>
          </w:rPr>
          <w:fldChar w:fldCharType="begin"/>
        </w:r>
        <w:r w:rsidR="00B939CC">
          <w:rPr>
            <w:noProof/>
            <w:webHidden/>
          </w:rPr>
          <w:instrText xml:space="preserve"> PAGEREF _Toc511982146 \h </w:instrText>
        </w:r>
        <w:r w:rsidR="00B939CC">
          <w:rPr>
            <w:noProof/>
            <w:webHidden/>
          </w:rPr>
        </w:r>
        <w:r w:rsidR="00B939CC">
          <w:rPr>
            <w:noProof/>
            <w:webHidden/>
          </w:rPr>
          <w:fldChar w:fldCharType="separate"/>
        </w:r>
        <w:r w:rsidR="00B939CC">
          <w:rPr>
            <w:noProof/>
            <w:webHidden/>
          </w:rPr>
          <w:t>55</w:t>
        </w:r>
        <w:r w:rsidR="00B939CC">
          <w:rPr>
            <w:noProof/>
            <w:webHidden/>
          </w:rPr>
          <w:fldChar w:fldCharType="end"/>
        </w:r>
      </w:hyperlink>
    </w:p>
    <w:p w14:paraId="663CCF9D" w14:textId="77777777" w:rsidR="00B939CC" w:rsidRDefault="00DA77F7">
      <w:pPr>
        <w:pStyle w:val="Tabladeilustraciones"/>
        <w:tabs>
          <w:tab w:val="right" w:leader="dot" w:pos="8495"/>
        </w:tabs>
        <w:rPr>
          <w:noProof/>
          <w:lang w:val="es-ES"/>
        </w:rPr>
      </w:pPr>
      <w:hyperlink w:anchor="_Toc511982147" w:history="1">
        <w:r w:rsidR="00B939CC" w:rsidRPr="0068164F">
          <w:rPr>
            <w:rStyle w:val="Hipervnculo"/>
            <w:noProof/>
          </w:rPr>
          <w:t>Table 55: BR-SC-10</w:t>
        </w:r>
        <w:r w:rsidR="00B939CC">
          <w:rPr>
            <w:noProof/>
            <w:webHidden/>
          </w:rPr>
          <w:tab/>
        </w:r>
        <w:r w:rsidR="00B939CC">
          <w:rPr>
            <w:noProof/>
            <w:webHidden/>
          </w:rPr>
          <w:fldChar w:fldCharType="begin"/>
        </w:r>
        <w:r w:rsidR="00B939CC">
          <w:rPr>
            <w:noProof/>
            <w:webHidden/>
          </w:rPr>
          <w:instrText xml:space="preserve"> PAGEREF _Toc511982147 \h </w:instrText>
        </w:r>
        <w:r w:rsidR="00B939CC">
          <w:rPr>
            <w:noProof/>
            <w:webHidden/>
          </w:rPr>
        </w:r>
        <w:r w:rsidR="00B939CC">
          <w:rPr>
            <w:noProof/>
            <w:webHidden/>
          </w:rPr>
          <w:fldChar w:fldCharType="separate"/>
        </w:r>
        <w:r w:rsidR="00B939CC">
          <w:rPr>
            <w:noProof/>
            <w:webHidden/>
          </w:rPr>
          <w:t>56</w:t>
        </w:r>
        <w:r w:rsidR="00B939CC">
          <w:rPr>
            <w:noProof/>
            <w:webHidden/>
          </w:rPr>
          <w:fldChar w:fldCharType="end"/>
        </w:r>
      </w:hyperlink>
    </w:p>
    <w:p w14:paraId="45F59DB1" w14:textId="77777777" w:rsidR="00B939CC" w:rsidRDefault="00DA77F7">
      <w:pPr>
        <w:pStyle w:val="Tabladeilustraciones"/>
        <w:tabs>
          <w:tab w:val="right" w:leader="dot" w:pos="8495"/>
        </w:tabs>
        <w:rPr>
          <w:noProof/>
          <w:lang w:val="es-ES"/>
        </w:rPr>
      </w:pPr>
      <w:hyperlink w:anchor="_Toc511982148" w:history="1">
        <w:r w:rsidR="00B939CC" w:rsidRPr="0068164F">
          <w:rPr>
            <w:rStyle w:val="Hipervnculo"/>
            <w:noProof/>
          </w:rPr>
          <w:t>Table 56: BR-SC-20</w:t>
        </w:r>
        <w:r w:rsidR="00B939CC">
          <w:rPr>
            <w:noProof/>
            <w:webHidden/>
          </w:rPr>
          <w:tab/>
        </w:r>
        <w:r w:rsidR="00B939CC">
          <w:rPr>
            <w:noProof/>
            <w:webHidden/>
          </w:rPr>
          <w:fldChar w:fldCharType="begin"/>
        </w:r>
        <w:r w:rsidR="00B939CC">
          <w:rPr>
            <w:noProof/>
            <w:webHidden/>
          </w:rPr>
          <w:instrText xml:space="preserve"> PAGEREF _Toc511982148 \h </w:instrText>
        </w:r>
        <w:r w:rsidR="00B939CC">
          <w:rPr>
            <w:noProof/>
            <w:webHidden/>
          </w:rPr>
        </w:r>
        <w:r w:rsidR="00B939CC">
          <w:rPr>
            <w:noProof/>
            <w:webHidden/>
          </w:rPr>
          <w:fldChar w:fldCharType="separate"/>
        </w:r>
        <w:r w:rsidR="00B939CC">
          <w:rPr>
            <w:noProof/>
            <w:webHidden/>
          </w:rPr>
          <w:t>56</w:t>
        </w:r>
        <w:r w:rsidR="00B939CC">
          <w:rPr>
            <w:noProof/>
            <w:webHidden/>
          </w:rPr>
          <w:fldChar w:fldCharType="end"/>
        </w:r>
      </w:hyperlink>
    </w:p>
    <w:p w14:paraId="7AAF591A" w14:textId="77777777" w:rsidR="00B939CC" w:rsidRDefault="00DA77F7">
      <w:pPr>
        <w:pStyle w:val="Tabladeilustraciones"/>
        <w:tabs>
          <w:tab w:val="right" w:leader="dot" w:pos="8495"/>
        </w:tabs>
        <w:rPr>
          <w:noProof/>
          <w:lang w:val="es-ES"/>
        </w:rPr>
      </w:pPr>
      <w:hyperlink w:anchor="_Toc511982149" w:history="1">
        <w:r w:rsidR="00B939CC" w:rsidRPr="0068164F">
          <w:rPr>
            <w:rStyle w:val="Hipervnculo"/>
            <w:noProof/>
          </w:rPr>
          <w:t>Table 57: BR-SC-30</w:t>
        </w:r>
        <w:r w:rsidR="00B939CC">
          <w:rPr>
            <w:noProof/>
            <w:webHidden/>
          </w:rPr>
          <w:tab/>
        </w:r>
        <w:r w:rsidR="00B939CC">
          <w:rPr>
            <w:noProof/>
            <w:webHidden/>
          </w:rPr>
          <w:fldChar w:fldCharType="begin"/>
        </w:r>
        <w:r w:rsidR="00B939CC">
          <w:rPr>
            <w:noProof/>
            <w:webHidden/>
          </w:rPr>
          <w:instrText xml:space="preserve"> PAGEREF _Toc511982149 \h </w:instrText>
        </w:r>
        <w:r w:rsidR="00B939CC">
          <w:rPr>
            <w:noProof/>
            <w:webHidden/>
          </w:rPr>
        </w:r>
        <w:r w:rsidR="00B939CC">
          <w:rPr>
            <w:noProof/>
            <w:webHidden/>
          </w:rPr>
          <w:fldChar w:fldCharType="separate"/>
        </w:r>
        <w:r w:rsidR="00B939CC">
          <w:rPr>
            <w:noProof/>
            <w:webHidden/>
          </w:rPr>
          <w:t>57</w:t>
        </w:r>
        <w:r w:rsidR="00B939CC">
          <w:rPr>
            <w:noProof/>
            <w:webHidden/>
          </w:rPr>
          <w:fldChar w:fldCharType="end"/>
        </w:r>
      </w:hyperlink>
    </w:p>
    <w:p w14:paraId="33FA376D" w14:textId="77777777" w:rsidR="00B939CC" w:rsidRDefault="00DA77F7">
      <w:pPr>
        <w:pStyle w:val="Tabladeilustraciones"/>
        <w:tabs>
          <w:tab w:val="right" w:leader="dot" w:pos="8495"/>
        </w:tabs>
        <w:rPr>
          <w:noProof/>
          <w:lang w:val="es-ES"/>
        </w:rPr>
      </w:pPr>
      <w:hyperlink w:anchor="_Toc511982150" w:history="1">
        <w:r w:rsidR="00B939CC" w:rsidRPr="0068164F">
          <w:rPr>
            <w:rStyle w:val="Hipervnculo"/>
            <w:noProof/>
          </w:rPr>
          <w:t>Table 58: BR-2P-10</w:t>
        </w:r>
        <w:r w:rsidR="00B939CC">
          <w:rPr>
            <w:noProof/>
            <w:webHidden/>
          </w:rPr>
          <w:tab/>
        </w:r>
        <w:r w:rsidR="00B939CC">
          <w:rPr>
            <w:noProof/>
            <w:webHidden/>
          </w:rPr>
          <w:fldChar w:fldCharType="begin"/>
        </w:r>
        <w:r w:rsidR="00B939CC">
          <w:rPr>
            <w:noProof/>
            <w:webHidden/>
          </w:rPr>
          <w:instrText xml:space="preserve"> PAGEREF _Toc511982150 \h </w:instrText>
        </w:r>
        <w:r w:rsidR="00B939CC">
          <w:rPr>
            <w:noProof/>
            <w:webHidden/>
          </w:rPr>
        </w:r>
        <w:r w:rsidR="00B939CC">
          <w:rPr>
            <w:noProof/>
            <w:webHidden/>
          </w:rPr>
          <w:fldChar w:fldCharType="separate"/>
        </w:r>
        <w:r w:rsidR="00B939CC">
          <w:rPr>
            <w:noProof/>
            <w:webHidden/>
          </w:rPr>
          <w:t>58</w:t>
        </w:r>
        <w:r w:rsidR="00B939CC">
          <w:rPr>
            <w:noProof/>
            <w:webHidden/>
          </w:rPr>
          <w:fldChar w:fldCharType="end"/>
        </w:r>
      </w:hyperlink>
    </w:p>
    <w:p w14:paraId="212D298A" w14:textId="77777777" w:rsidR="00B939CC" w:rsidRDefault="00DA77F7">
      <w:pPr>
        <w:pStyle w:val="Tabladeilustraciones"/>
        <w:tabs>
          <w:tab w:val="right" w:leader="dot" w:pos="8495"/>
        </w:tabs>
        <w:rPr>
          <w:noProof/>
          <w:lang w:val="es-ES"/>
        </w:rPr>
      </w:pPr>
      <w:hyperlink w:anchor="_Toc511982151" w:history="1">
        <w:r w:rsidR="00B939CC" w:rsidRPr="0068164F">
          <w:rPr>
            <w:rStyle w:val="Hipervnculo"/>
            <w:noProof/>
          </w:rPr>
          <w:t>Table 59: BR-2P-10-S10</w:t>
        </w:r>
        <w:r w:rsidR="00B939CC">
          <w:rPr>
            <w:noProof/>
            <w:webHidden/>
          </w:rPr>
          <w:tab/>
        </w:r>
        <w:r w:rsidR="00B939CC">
          <w:rPr>
            <w:noProof/>
            <w:webHidden/>
          </w:rPr>
          <w:fldChar w:fldCharType="begin"/>
        </w:r>
        <w:r w:rsidR="00B939CC">
          <w:rPr>
            <w:noProof/>
            <w:webHidden/>
          </w:rPr>
          <w:instrText xml:space="preserve"> PAGEREF _Toc511982151 \h </w:instrText>
        </w:r>
        <w:r w:rsidR="00B939CC">
          <w:rPr>
            <w:noProof/>
            <w:webHidden/>
          </w:rPr>
        </w:r>
        <w:r w:rsidR="00B939CC">
          <w:rPr>
            <w:noProof/>
            <w:webHidden/>
          </w:rPr>
          <w:fldChar w:fldCharType="separate"/>
        </w:r>
        <w:r w:rsidR="00B939CC">
          <w:rPr>
            <w:noProof/>
            <w:webHidden/>
          </w:rPr>
          <w:t>59</w:t>
        </w:r>
        <w:r w:rsidR="00B939CC">
          <w:rPr>
            <w:noProof/>
            <w:webHidden/>
          </w:rPr>
          <w:fldChar w:fldCharType="end"/>
        </w:r>
      </w:hyperlink>
    </w:p>
    <w:p w14:paraId="5C9F5DE9" w14:textId="77777777" w:rsidR="00B939CC" w:rsidRDefault="00DA77F7">
      <w:pPr>
        <w:pStyle w:val="Tabladeilustraciones"/>
        <w:tabs>
          <w:tab w:val="right" w:leader="dot" w:pos="8495"/>
        </w:tabs>
        <w:rPr>
          <w:noProof/>
          <w:lang w:val="es-ES"/>
        </w:rPr>
      </w:pPr>
      <w:hyperlink w:anchor="_Toc511982152" w:history="1">
        <w:r w:rsidR="00B939CC" w:rsidRPr="0068164F">
          <w:rPr>
            <w:rStyle w:val="Hipervnculo"/>
            <w:noProof/>
          </w:rPr>
          <w:t>Table 60: BR-2P-10-S10</w:t>
        </w:r>
        <w:r w:rsidR="00B939CC">
          <w:rPr>
            <w:noProof/>
            <w:webHidden/>
          </w:rPr>
          <w:tab/>
        </w:r>
        <w:r w:rsidR="00B939CC">
          <w:rPr>
            <w:noProof/>
            <w:webHidden/>
          </w:rPr>
          <w:fldChar w:fldCharType="begin"/>
        </w:r>
        <w:r w:rsidR="00B939CC">
          <w:rPr>
            <w:noProof/>
            <w:webHidden/>
          </w:rPr>
          <w:instrText xml:space="preserve"> PAGEREF _Toc511982152 \h </w:instrText>
        </w:r>
        <w:r w:rsidR="00B939CC">
          <w:rPr>
            <w:noProof/>
            <w:webHidden/>
          </w:rPr>
        </w:r>
        <w:r w:rsidR="00B939CC">
          <w:rPr>
            <w:noProof/>
            <w:webHidden/>
          </w:rPr>
          <w:fldChar w:fldCharType="separate"/>
        </w:r>
        <w:r w:rsidR="00B939CC">
          <w:rPr>
            <w:noProof/>
            <w:webHidden/>
          </w:rPr>
          <w:t>59</w:t>
        </w:r>
        <w:r w:rsidR="00B939CC">
          <w:rPr>
            <w:noProof/>
            <w:webHidden/>
          </w:rPr>
          <w:fldChar w:fldCharType="end"/>
        </w:r>
      </w:hyperlink>
    </w:p>
    <w:p w14:paraId="68E2981F" w14:textId="77777777" w:rsidR="00B939CC" w:rsidRDefault="00DA77F7">
      <w:pPr>
        <w:pStyle w:val="Tabladeilustraciones"/>
        <w:tabs>
          <w:tab w:val="right" w:leader="dot" w:pos="8495"/>
        </w:tabs>
        <w:rPr>
          <w:noProof/>
          <w:lang w:val="es-ES"/>
        </w:rPr>
      </w:pPr>
      <w:hyperlink w:anchor="_Toc511982153" w:history="1">
        <w:r w:rsidR="00B939CC" w:rsidRPr="0068164F">
          <w:rPr>
            <w:rStyle w:val="Hipervnculo"/>
            <w:noProof/>
          </w:rPr>
          <w:t>Table 61: BR-RESP-10</w:t>
        </w:r>
        <w:r w:rsidR="00B939CC">
          <w:rPr>
            <w:noProof/>
            <w:webHidden/>
          </w:rPr>
          <w:tab/>
        </w:r>
        <w:r w:rsidR="00B939CC">
          <w:rPr>
            <w:noProof/>
            <w:webHidden/>
          </w:rPr>
          <w:fldChar w:fldCharType="begin"/>
        </w:r>
        <w:r w:rsidR="00B939CC">
          <w:rPr>
            <w:noProof/>
            <w:webHidden/>
          </w:rPr>
          <w:instrText xml:space="preserve"> PAGEREF _Toc511982153 \h </w:instrText>
        </w:r>
        <w:r w:rsidR="00B939CC">
          <w:rPr>
            <w:noProof/>
            <w:webHidden/>
          </w:rPr>
        </w:r>
        <w:r w:rsidR="00B939CC">
          <w:rPr>
            <w:noProof/>
            <w:webHidden/>
          </w:rPr>
          <w:fldChar w:fldCharType="separate"/>
        </w:r>
        <w:r w:rsidR="00B939CC">
          <w:rPr>
            <w:noProof/>
            <w:webHidden/>
          </w:rPr>
          <w:t>61</w:t>
        </w:r>
        <w:r w:rsidR="00B939CC">
          <w:rPr>
            <w:noProof/>
            <w:webHidden/>
          </w:rPr>
          <w:fldChar w:fldCharType="end"/>
        </w:r>
      </w:hyperlink>
    </w:p>
    <w:p w14:paraId="57F2CD5A" w14:textId="77777777" w:rsidR="00B939CC" w:rsidRDefault="00DA77F7">
      <w:pPr>
        <w:pStyle w:val="Tabladeilustraciones"/>
        <w:tabs>
          <w:tab w:val="right" w:leader="dot" w:pos="8495"/>
        </w:tabs>
        <w:rPr>
          <w:noProof/>
          <w:lang w:val="es-ES"/>
        </w:rPr>
      </w:pPr>
      <w:hyperlink w:anchor="_Toc511982154" w:history="1">
        <w:r w:rsidR="00B939CC" w:rsidRPr="0068164F">
          <w:rPr>
            <w:rStyle w:val="Hipervnculo"/>
            <w:noProof/>
          </w:rPr>
          <w:t>Table 62: BR-RESP-20</w:t>
        </w:r>
        <w:r w:rsidR="00B939CC">
          <w:rPr>
            <w:noProof/>
            <w:webHidden/>
          </w:rPr>
          <w:tab/>
        </w:r>
        <w:r w:rsidR="00B939CC">
          <w:rPr>
            <w:noProof/>
            <w:webHidden/>
          </w:rPr>
          <w:fldChar w:fldCharType="begin"/>
        </w:r>
        <w:r w:rsidR="00B939CC">
          <w:rPr>
            <w:noProof/>
            <w:webHidden/>
          </w:rPr>
          <w:instrText xml:space="preserve"> PAGEREF _Toc511982154 \h </w:instrText>
        </w:r>
        <w:r w:rsidR="00B939CC">
          <w:rPr>
            <w:noProof/>
            <w:webHidden/>
          </w:rPr>
        </w:r>
        <w:r w:rsidR="00B939CC">
          <w:rPr>
            <w:noProof/>
            <w:webHidden/>
          </w:rPr>
          <w:fldChar w:fldCharType="separate"/>
        </w:r>
        <w:r w:rsidR="00B939CC">
          <w:rPr>
            <w:noProof/>
            <w:webHidden/>
          </w:rPr>
          <w:t>62</w:t>
        </w:r>
        <w:r w:rsidR="00B939CC">
          <w:rPr>
            <w:noProof/>
            <w:webHidden/>
          </w:rPr>
          <w:fldChar w:fldCharType="end"/>
        </w:r>
      </w:hyperlink>
    </w:p>
    <w:p w14:paraId="18BCEBB6" w14:textId="77777777" w:rsidR="00B939CC" w:rsidRDefault="00DA77F7">
      <w:pPr>
        <w:pStyle w:val="Tabladeilustraciones"/>
        <w:tabs>
          <w:tab w:val="right" w:leader="dot" w:pos="8495"/>
        </w:tabs>
        <w:rPr>
          <w:noProof/>
          <w:lang w:val="es-ES"/>
        </w:rPr>
      </w:pPr>
      <w:hyperlink w:anchor="_Toc511982155" w:history="1">
        <w:r w:rsidR="00B939CC" w:rsidRPr="0068164F">
          <w:rPr>
            <w:rStyle w:val="Hipervnculo"/>
            <w:noProof/>
          </w:rPr>
          <w:t>Table 63: BR-RESP-30</w:t>
        </w:r>
        <w:r w:rsidR="00B939CC">
          <w:rPr>
            <w:noProof/>
            <w:webHidden/>
          </w:rPr>
          <w:tab/>
        </w:r>
        <w:r w:rsidR="00B939CC">
          <w:rPr>
            <w:noProof/>
            <w:webHidden/>
          </w:rPr>
          <w:fldChar w:fldCharType="begin"/>
        </w:r>
        <w:r w:rsidR="00B939CC">
          <w:rPr>
            <w:noProof/>
            <w:webHidden/>
          </w:rPr>
          <w:instrText xml:space="preserve"> PAGEREF _Toc511982155 \h </w:instrText>
        </w:r>
        <w:r w:rsidR="00B939CC">
          <w:rPr>
            <w:noProof/>
            <w:webHidden/>
          </w:rPr>
        </w:r>
        <w:r w:rsidR="00B939CC">
          <w:rPr>
            <w:noProof/>
            <w:webHidden/>
          </w:rPr>
          <w:fldChar w:fldCharType="separate"/>
        </w:r>
        <w:r w:rsidR="00B939CC">
          <w:rPr>
            <w:noProof/>
            <w:webHidden/>
          </w:rPr>
          <w:t>63</w:t>
        </w:r>
        <w:r w:rsidR="00B939CC">
          <w:rPr>
            <w:noProof/>
            <w:webHidden/>
          </w:rPr>
          <w:fldChar w:fldCharType="end"/>
        </w:r>
      </w:hyperlink>
    </w:p>
    <w:p w14:paraId="22AB5BD1" w14:textId="77777777" w:rsidR="00B939CC" w:rsidRDefault="00DA77F7">
      <w:pPr>
        <w:pStyle w:val="Tabladeilustraciones"/>
        <w:tabs>
          <w:tab w:val="right" w:leader="dot" w:pos="8495"/>
        </w:tabs>
        <w:rPr>
          <w:noProof/>
          <w:lang w:val="es-ES"/>
        </w:rPr>
      </w:pPr>
      <w:hyperlink w:anchor="_Toc511982156" w:history="1">
        <w:r w:rsidR="00B939CC" w:rsidRPr="0068164F">
          <w:rPr>
            <w:rStyle w:val="Hipervnculo"/>
            <w:noProof/>
          </w:rPr>
          <w:t>Table 64: BR-RESP-40</w:t>
        </w:r>
        <w:r w:rsidR="00B939CC">
          <w:rPr>
            <w:noProof/>
            <w:webHidden/>
          </w:rPr>
          <w:tab/>
        </w:r>
        <w:r w:rsidR="00B939CC">
          <w:rPr>
            <w:noProof/>
            <w:webHidden/>
          </w:rPr>
          <w:fldChar w:fldCharType="begin"/>
        </w:r>
        <w:r w:rsidR="00B939CC">
          <w:rPr>
            <w:noProof/>
            <w:webHidden/>
          </w:rPr>
          <w:instrText xml:space="preserve"> PAGEREF _Toc511982156 \h </w:instrText>
        </w:r>
        <w:r w:rsidR="00B939CC">
          <w:rPr>
            <w:noProof/>
            <w:webHidden/>
          </w:rPr>
        </w:r>
        <w:r w:rsidR="00B939CC">
          <w:rPr>
            <w:noProof/>
            <w:webHidden/>
          </w:rPr>
          <w:fldChar w:fldCharType="separate"/>
        </w:r>
        <w:r w:rsidR="00B939CC">
          <w:rPr>
            <w:noProof/>
            <w:webHidden/>
          </w:rPr>
          <w:t>64</w:t>
        </w:r>
        <w:r w:rsidR="00B939CC">
          <w:rPr>
            <w:noProof/>
            <w:webHidden/>
          </w:rPr>
          <w:fldChar w:fldCharType="end"/>
        </w:r>
      </w:hyperlink>
    </w:p>
    <w:p w14:paraId="22EE2B55" w14:textId="77777777" w:rsidR="00B939CC" w:rsidRDefault="00DA77F7">
      <w:pPr>
        <w:pStyle w:val="Tabladeilustraciones"/>
        <w:tabs>
          <w:tab w:val="right" w:leader="dot" w:pos="8495"/>
        </w:tabs>
        <w:rPr>
          <w:noProof/>
          <w:lang w:val="es-ES"/>
        </w:rPr>
      </w:pPr>
      <w:hyperlink w:anchor="_Toc511982157" w:history="1">
        <w:r w:rsidR="00B939CC" w:rsidRPr="0068164F">
          <w:rPr>
            <w:rStyle w:val="Hipervnculo"/>
            <w:noProof/>
          </w:rPr>
          <w:t>Table 65: BR-RESP-50</w:t>
        </w:r>
        <w:r w:rsidR="00B939CC">
          <w:rPr>
            <w:noProof/>
            <w:webHidden/>
          </w:rPr>
          <w:tab/>
        </w:r>
        <w:r w:rsidR="00B939CC">
          <w:rPr>
            <w:noProof/>
            <w:webHidden/>
          </w:rPr>
          <w:fldChar w:fldCharType="begin"/>
        </w:r>
        <w:r w:rsidR="00B939CC">
          <w:rPr>
            <w:noProof/>
            <w:webHidden/>
          </w:rPr>
          <w:instrText xml:space="preserve"> PAGEREF _Toc511982157 \h </w:instrText>
        </w:r>
        <w:r w:rsidR="00B939CC">
          <w:rPr>
            <w:noProof/>
            <w:webHidden/>
          </w:rPr>
        </w:r>
        <w:r w:rsidR="00B939CC">
          <w:rPr>
            <w:noProof/>
            <w:webHidden/>
          </w:rPr>
          <w:fldChar w:fldCharType="separate"/>
        </w:r>
        <w:r w:rsidR="00B939CC">
          <w:rPr>
            <w:noProof/>
            <w:webHidden/>
          </w:rPr>
          <w:t>65</w:t>
        </w:r>
        <w:r w:rsidR="00B939CC">
          <w:rPr>
            <w:noProof/>
            <w:webHidden/>
          </w:rPr>
          <w:fldChar w:fldCharType="end"/>
        </w:r>
      </w:hyperlink>
    </w:p>
    <w:p w14:paraId="26011D85" w14:textId="77777777" w:rsidR="00B939CC" w:rsidRDefault="00DA77F7">
      <w:pPr>
        <w:pStyle w:val="Tabladeilustraciones"/>
        <w:tabs>
          <w:tab w:val="right" w:leader="dot" w:pos="8495"/>
        </w:tabs>
        <w:rPr>
          <w:noProof/>
          <w:lang w:val="es-ES"/>
        </w:rPr>
      </w:pPr>
      <w:hyperlink w:anchor="_Toc511982158" w:history="1">
        <w:r w:rsidR="00B939CC" w:rsidRPr="0068164F">
          <w:rPr>
            <w:rStyle w:val="Hipervnculo"/>
            <w:noProof/>
          </w:rPr>
          <w:t>Table 66: BR-RESP-60</w:t>
        </w:r>
        <w:r w:rsidR="00B939CC">
          <w:rPr>
            <w:noProof/>
            <w:webHidden/>
          </w:rPr>
          <w:tab/>
        </w:r>
        <w:r w:rsidR="00B939CC">
          <w:rPr>
            <w:noProof/>
            <w:webHidden/>
          </w:rPr>
          <w:fldChar w:fldCharType="begin"/>
        </w:r>
        <w:r w:rsidR="00B939CC">
          <w:rPr>
            <w:noProof/>
            <w:webHidden/>
          </w:rPr>
          <w:instrText xml:space="preserve"> PAGEREF _Toc511982158 \h </w:instrText>
        </w:r>
        <w:r w:rsidR="00B939CC">
          <w:rPr>
            <w:noProof/>
            <w:webHidden/>
          </w:rPr>
        </w:r>
        <w:r w:rsidR="00B939CC">
          <w:rPr>
            <w:noProof/>
            <w:webHidden/>
          </w:rPr>
          <w:fldChar w:fldCharType="separate"/>
        </w:r>
        <w:r w:rsidR="00B939CC">
          <w:rPr>
            <w:noProof/>
            <w:webHidden/>
          </w:rPr>
          <w:t>66</w:t>
        </w:r>
        <w:r w:rsidR="00B939CC">
          <w:rPr>
            <w:noProof/>
            <w:webHidden/>
          </w:rPr>
          <w:fldChar w:fldCharType="end"/>
        </w:r>
      </w:hyperlink>
    </w:p>
    <w:p w14:paraId="13D62F4A" w14:textId="77777777" w:rsidR="00B939CC" w:rsidRDefault="00DA77F7">
      <w:pPr>
        <w:pStyle w:val="Tabladeilustraciones"/>
        <w:tabs>
          <w:tab w:val="right" w:leader="dot" w:pos="8495"/>
        </w:tabs>
        <w:rPr>
          <w:noProof/>
          <w:lang w:val="es-ES"/>
        </w:rPr>
      </w:pPr>
      <w:hyperlink w:anchor="_Toc511982159" w:history="1">
        <w:r w:rsidR="00B939CC" w:rsidRPr="0068164F">
          <w:rPr>
            <w:rStyle w:val="Hipervnculo"/>
            <w:noProof/>
          </w:rPr>
          <w:t>Table 67: BR-RESP-60-S10</w:t>
        </w:r>
        <w:r w:rsidR="00B939CC">
          <w:rPr>
            <w:noProof/>
            <w:webHidden/>
          </w:rPr>
          <w:tab/>
        </w:r>
        <w:r w:rsidR="00B939CC">
          <w:rPr>
            <w:noProof/>
            <w:webHidden/>
          </w:rPr>
          <w:fldChar w:fldCharType="begin"/>
        </w:r>
        <w:r w:rsidR="00B939CC">
          <w:rPr>
            <w:noProof/>
            <w:webHidden/>
          </w:rPr>
          <w:instrText xml:space="preserve"> PAGEREF _Toc511982159 \h </w:instrText>
        </w:r>
        <w:r w:rsidR="00B939CC">
          <w:rPr>
            <w:noProof/>
            <w:webHidden/>
          </w:rPr>
        </w:r>
        <w:r w:rsidR="00B939CC">
          <w:rPr>
            <w:noProof/>
            <w:webHidden/>
          </w:rPr>
          <w:fldChar w:fldCharType="separate"/>
        </w:r>
        <w:r w:rsidR="00B939CC">
          <w:rPr>
            <w:noProof/>
            <w:webHidden/>
          </w:rPr>
          <w:t>66</w:t>
        </w:r>
        <w:r w:rsidR="00B939CC">
          <w:rPr>
            <w:noProof/>
            <w:webHidden/>
          </w:rPr>
          <w:fldChar w:fldCharType="end"/>
        </w:r>
      </w:hyperlink>
    </w:p>
    <w:p w14:paraId="1AE0F7A9" w14:textId="77777777" w:rsidR="00B939CC" w:rsidRDefault="00DA77F7">
      <w:pPr>
        <w:pStyle w:val="Tabladeilustraciones"/>
        <w:tabs>
          <w:tab w:val="right" w:leader="dot" w:pos="8495"/>
        </w:tabs>
        <w:rPr>
          <w:noProof/>
          <w:lang w:val="es-ES"/>
        </w:rPr>
      </w:pPr>
      <w:hyperlink w:anchor="_Toc511982160" w:history="1">
        <w:r w:rsidR="00B939CC" w:rsidRPr="0068164F">
          <w:rPr>
            <w:rStyle w:val="Hipervnculo"/>
            <w:noProof/>
          </w:rPr>
          <w:t>Table 68: BR-RESP-60-S20</w:t>
        </w:r>
        <w:r w:rsidR="00B939CC">
          <w:rPr>
            <w:noProof/>
            <w:webHidden/>
          </w:rPr>
          <w:tab/>
        </w:r>
        <w:r w:rsidR="00B939CC">
          <w:rPr>
            <w:noProof/>
            <w:webHidden/>
          </w:rPr>
          <w:fldChar w:fldCharType="begin"/>
        </w:r>
        <w:r w:rsidR="00B939CC">
          <w:rPr>
            <w:noProof/>
            <w:webHidden/>
          </w:rPr>
          <w:instrText xml:space="preserve"> PAGEREF _Toc511982160 \h </w:instrText>
        </w:r>
        <w:r w:rsidR="00B939CC">
          <w:rPr>
            <w:noProof/>
            <w:webHidden/>
          </w:rPr>
        </w:r>
        <w:r w:rsidR="00B939CC">
          <w:rPr>
            <w:noProof/>
            <w:webHidden/>
          </w:rPr>
          <w:fldChar w:fldCharType="separate"/>
        </w:r>
        <w:r w:rsidR="00B939CC">
          <w:rPr>
            <w:noProof/>
            <w:webHidden/>
          </w:rPr>
          <w:t>66</w:t>
        </w:r>
        <w:r w:rsidR="00B939CC">
          <w:rPr>
            <w:noProof/>
            <w:webHidden/>
          </w:rPr>
          <w:fldChar w:fldCharType="end"/>
        </w:r>
      </w:hyperlink>
    </w:p>
    <w:p w14:paraId="4389D6B3" w14:textId="77777777" w:rsidR="00B939CC" w:rsidRDefault="00DA77F7">
      <w:pPr>
        <w:pStyle w:val="Tabladeilustraciones"/>
        <w:tabs>
          <w:tab w:val="right" w:leader="dot" w:pos="8495"/>
        </w:tabs>
        <w:rPr>
          <w:noProof/>
          <w:lang w:val="es-ES"/>
        </w:rPr>
      </w:pPr>
      <w:hyperlink w:anchor="_Toc511982161" w:history="1">
        <w:r w:rsidR="00B939CC" w:rsidRPr="0068164F">
          <w:rPr>
            <w:rStyle w:val="Hipervnculo"/>
            <w:noProof/>
          </w:rPr>
          <w:t>Table 69: BR-RESP-70</w:t>
        </w:r>
        <w:r w:rsidR="00B939CC">
          <w:rPr>
            <w:noProof/>
            <w:webHidden/>
          </w:rPr>
          <w:tab/>
        </w:r>
        <w:r w:rsidR="00B939CC">
          <w:rPr>
            <w:noProof/>
            <w:webHidden/>
          </w:rPr>
          <w:fldChar w:fldCharType="begin"/>
        </w:r>
        <w:r w:rsidR="00B939CC">
          <w:rPr>
            <w:noProof/>
            <w:webHidden/>
          </w:rPr>
          <w:instrText xml:space="preserve"> PAGEREF _Toc511982161 \h </w:instrText>
        </w:r>
        <w:r w:rsidR="00B939CC">
          <w:rPr>
            <w:noProof/>
            <w:webHidden/>
          </w:rPr>
        </w:r>
        <w:r w:rsidR="00B939CC">
          <w:rPr>
            <w:noProof/>
            <w:webHidden/>
          </w:rPr>
          <w:fldChar w:fldCharType="separate"/>
        </w:r>
        <w:r w:rsidR="00B939CC">
          <w:rPr>
            <w:noProof/>
            <w:webHidden/>
          </w:rPr>
          <w:t>67</w:t>
        </w:r>
        <w:r w:rsidR="00B939CC">
          <w:rPr>
            <w:noProof/>
            <w:webHidden/>
          </w:rPr>
          <w:fldChar w:fldCharType="end"/>
        </w:r>
      </w:hyperlink>
    </w:p>
    <w:p w14:paraId="19FE75BC" w14:textId="77777777" w:rsidR="00B939CC" w:rsidRDefault="00DA77F7">
      <w:pPr>
        <w:pStyle w:val="Tabladeilustraciones"/>
        <w:tabs>
          <w:tab w:val="right" w:leader="dot" w:pos="8495"/>
        </w:tabs>
        <w:rPr>
          <w:noProof/>
          <w:lang w:val="es-ES"/>
        </w:rPr>
      </w:pPr>
      <w:hyperlink w:anchor="_Toc511982162" w:history="1">
        <w:r w:rsidR="00B939CC" w:rsidRPr="0068164F">
          <w:rPr>
            <w:rStyle w:val="Hipervnculo"/>
            <w:noProof/>
          </w:rPr>
          <w:t>Table 70: BR-RESP-70-S10</w:t>
        </w:r>
        <w:r w:rsidR="00B939CC">
          <w:rPr>
            <w:noProof/>
            <w:webHidden/>
          </w:rPr>
          <w:tab/>
        </w:r>
        <w:r w:rsidR="00B939CC">
          <w:rPr>
            <w:noProof/>
            <w:webHidden/>
          </w:rPr>
          <w:fldChar w:fldCharType="begin"/>
        </w:r>
        <w:r w:rsidR="00B939CC">
          <w:rPr>
            <w:noProof/>
            <w:webHidden/>
          </w:rPr>
          <w:instrText xml:space="preserve"> PAGEREF _Toc511982162 \h </w:instrText>
        </w:r>
        <w:r w:rsidR="00B939CC">
          <w:rPr>
            <w:noProof/>
            <w:webHidden/>
          </w:rPr>
        </w:r>
        <w:r w:rsidR="00B939CC">
          <w:rPr>
            <w:noProof/>
            <w:webHidden/>
          </w:rPr>
          <w:fldChar w:fldCharType="separate"/>
        </w:r>
        <w:r w:rsidR="00B939CC">
          <w:rPr>
            <w:noProof/>
            <w:webHidden/>
          </w:rPr>
          <w:t>67</w:t>
        </w:r>
        <w:r w:rsidR="00B939CC">
          <w:rPr>
            <w:noProof/>
            <w:webHidden/>
          </w:rPr>
          <w:fldChar w:fldCharType="end"/>
        </w:r>
      </w:hyperlink>
    </w:p>
    <w:p w14:paraId="51F76591" w14:textId="77777777" w:rsidR="00B939CC" w:rsidRDefault="00DA77F7">
      <w:pPr>
        <w:pStyle w:val="Tabladeilustraciones"/>
        <w:tabs>
          <w:tab w:val="right" w:leader="dot" w:pos="8495"/>
        </w:tabs>
        <w:rPr>
          <w:noProof/>
          <w:lang w:val="es-ES"/>
        </w:rPr>
      </w:pPr>
      <w:hyperlink w:anchor="_Toc511982163" w:history="1">
        <w:r w:rsidR="00B939CC" w:rsidRPr="0068164F">
          <w:rPr>
            <w:rStyle w:val="Hipervnculo"/>
            <w:noProof/>
          </w:rPr>
          <w:t>Table 71: BR-RESP-70-S20</w:t>
        </w:r>
        <w:r w:rsidR="00B939CC">
          <w:rPr>
            <w:noProof/>
            <w:webHidden/>
          </w:rPr>
          <w:tab/>
        </w:r>
        <w:r w:rsidR="00B939CC">
          <w:rPr>
            <w:noProof/>
            <w:webHidden/>
          </w:rPr>
          <w:fldChar w:fldCharType="begin"/>
        </w:r>
        <w:r w:rsidR="00B939CC">
          <w:rPr>
            <w:noProof/>
            <w:webHidden/>
          </w:rPr>
          <w:instrText xml:space="preserve"> PAGEREF _Toc511982163 \h </w:instrText>
        </w:r>
        <w:r w:rsidR="00B939CC">
          <w:rPr>
            <w:noProof/>
            <w:webHidden/>
          </w:rPr>
        </w:r>
        <w:r w:rsidR="00B939CC">
          <w:rPr>
            <w:noProof/>
            <w:webHidden/>
          </w:rPr>
          <w:fldChar w:fldCharType="separate"/>
        </w:r>
        <w:r w:rsidR="00B939CC">
          <w:rPr>
            <w:noProof/>
            <w:webHidden/>
          </w:rPr>
          <w:t>67</w:t>
        </w:r>
        <w:r w:rsidR="00B939CC">
          <w:rPr>
            <w:noProof/>
            <w:webHidden/>
          </w:rPr>
          <w:fldChar w:fldCharType="end"/>
        </w:r>
      </w:hyperlink>
    </w:p>
    <w:p w14:paraId="1B005554" w14:textId="77777777" w:rsidR="00B939CC" w:rsidRDefault="00DA77F7">
      <w:pPr>
        <w:pStyle w:val="Tabladeilustraciones"/>
        <w:tabs>
          <w:tab w:val="right" w:leader="dot" w:pos="8495"/>
        </w:tabs>
        <w:rPr>
          <w:noProof/>
          <w:lang w:val="es-ES"/>
        </w:rPr>
      </w:pPr>
      <w:hyperlink w:anchor="_Toc511982164" w:history="1">
        <w:r w:rsidR="00B939CC" w:rsidRPr="0068164F">
          <w:rPr>
            <w:rStyle w:val="Hipervnculo"/>
            <w:noProof/>
          </w:rPr>
          <w:t>Table 72: BR-RESP-80</w:t>
        </w:r>
        <w:r w:rsidR="00B939CC">
          <w:rPr>
            <w:noProof/>
            <w:webHidden/>
          </w:rPr>
          <w:tab/>
        </w:r>
        <w:r w:rsidR="00B939CC">
          <w:rPr>
            <w:noProof/>
            <w:webHidden/>
          </w:rPr>
          <w:fldChar w:fldCharType="begin"/>
        </w:r>
        <w:r w:rsidR="00B939CC">
          <w:rPr>
            <w:noProof/>
            <w:webHidden/>
          </w:rPr>
          <w:instrText xml:space="preserve"> PAGEREF _Toc511982164 \h </w:instrText>
        </w:r>
        <w:r w:rsidR="00B939CC">
          <w:rPr>
            <w:noProof/>
            <w:webHidden/>
          </w:rPr>
        </w:r>
        <w:r w:rsidR="00B939CC">
          <w:rPr>
            <w:noProof/>
            <w:webHidden/>
          </w:rPr>
          <w:fldChar w:fldCharType="separate"/>
        </w:r>
        <w:r w:rsidR="00B939CC">
          <w:rPr>
            <w:noProof/>
            <w:webHidden/>
          </w:rPr>
          <w:t>68</w:t>
        </w:r>
        <w:r w:rsidR="00B939CC">
          <w:rPr>
            <w:noProof/>
            <w:webHidden/>
          </w:rPr>
          <w:fldChar w:fldCharType="end"/>
        </w:r>
      </w:hyperlink>
    </w:p>
    <w:p w14:paraId="76D62F56" w14:textId="77777777" w:rsidR="00B939CC" w:rsidRDefault="00DA77F7">
      <w:pPr>
        <w:pStyle w:val="Tabladeilustraciones"/>
        <w:tabs>
          <w:tab w:val="right" w:leader="dot" w:pos="8495"/>
        </w:tabs>
        <w:rPr>
          <w:noProof/>
          <w:lang w:val="es-ES"/>
        </w:rPr>
      </w:pPr>
      <w:hyperlink w:anchor="_Toc511982165" w:history="1">
        <w:r w:rsidR="00B939CC" w:rsidRPr="0068164F">
          <w:rPr>
            <w:rStyle w:val="Hipervnculo"/>
            <w:noProof/>
          </w:rPr>
          <w:t>Table 73: BR-RESP-80-S10</w:t>
        </w:r>
        <w:r w:rsidR="00B939CC">
          <w:rPr>
            <w:noProof/>
            <w:webHidden/>
          </w:rPr>
          <w:tab/>
        </w:r>
        <w:r w:rsidR="00B939CC">
          <w:rPr>
            <w:noProof/>
            <w:webHidden/>
          </w:rPr>
          <w:fldChar w:fldCharType="begin"/>
        </w:r>
        <w:r w:rsidR="00B939CC">
          <w:rPr>
            <w:noProof/>
            <w:webHidden/>
          </w:rPr>
          <w:instrText xml:space="preserve"> PAGEREF _Toc511982165 \h </w:instrText>
        </w:r>
        <w:r w:rsidR="00B939CC">
          <w:rPr>
            <w:noProof/>
            <w:webHidden/>
          </w:rPr>
        </w:r>
        <w:r w:rsidR="00B939CC">
          <w:rPr>
            <w:noProof/>
            <w:webHidden/>
          </w:rPr>
          <w:fldChar w:fldCharType="separate"/>
        </w:r>
        <w:r w:rsidR="00B939CC">
          <w:rPr>
            <w:noProof/>
            <w:webHidden/>
          </w:rPr>
          <w:t>69</w:t>
        </w:r>
        <w:r w:rsidR="00B939CC">
          <w:rPr>
            <w:noProof/>
            <w:webHidden/>
          </w:rPr>
          <w:fldChar w:fldCharType="end"/>
        </w:r>
      </w:hyperlink>
    </w:p>
    <w:p w14:paraId="11E2DC73" w14:textId="77777777" w:rsidR="00B939CC" w:rsidRDefault="00DA77F7">
      <w:pPr>
        <w:pStyle w:val="Tabladeilustraciones"/>
        <w:tabs>
          <w:tab w:val="right" w:leader="dot" w:pos="8495"/>
        </w:tabs>
        <w:rPr>
          <w:noProof/>
          <w:lang w:val="es-ES"/>
        </w:rPr>
      </w:pPr>
      <w:hyperlink w:anchor="_Toc511982166" w:history="1">
        <w:r w:rsidR="00B939CC" w:rsidRPr="0068164F">
          <w:rPr>
            <w:rStyle w:val="Hipervnculo"/>
            <w:noProof/>
          </w:rPr>
          <w:t>Table 74: BR-RESP-80-S20</w:t>
        </w:r>
        <w:r w:rsidR="00B939CC">
          <w:rPr>
            <w:noProof/>
            <w:webHidden/>
          </w:rPr>
          <w:tab/>
        </w:r>
        <w:r w:rsidR="00B939CC">
          <w:rPr>
            <w:noProof/>
            <w:webHidden/>
          </w:rPr>
          <w:fldChar w:fldCharType="begin"/>
        </w:r>
        <w:r w:rsidR="00B939CC">
          <w:rPr>
            <w:noProof/>
            <w:webHidden/>
          </w:rPr>
          <w:instrText xml:space="preserve"> PAGEREF _Toc511982166 \h </w:instrText>
        </w:r>
        <w:r w:rsidR="00B939CC">
          <w:rPr>
            <w:noProof/>
            <w:webHidden/>
          </w:rPr>
        </w:r>
        <w:r w:rsidR="00B939CC">
          <w:rPr>
            <w:noProof/>
            <w:webHidden/>
          </w:rPr>
          <w:fldChar w:fldCharType="separate"/>
        </w:r>
        <w:r w:rsidR="00B939CC">
          <w:rPr>
            <w:noProof/>
            <w:webHidden/>
          </w:rPr>
          <w:t>70</w:t>
        </w:r>
        <w:r w:rsidR="00B939CC">
          <w:rPr>
            <w:noProof/>
            <w:webHidden/>
          </w:rPr>
          <w:fldChar w:fldCharType="end"/>
        </w:r>
      </w:hyperlink>
    </w:p>
    <w:p w14:paraId="472FD1F6" w14:textId="77777777" w:rsidR="00B939CC" w:rsidRDefault="00DA77F7">
      <w:pPr>
        <w:pStyle w:val="Tabladeilustraciones"/>
        <w:tabs>
          <w:tab w:val="right" w:leader="dot" w:pos="8495"/>
        </w:tabs>
        <w:rPr>
          <w:noProof/>
          <w:lang w:val="es-ES"/>
        </w:rPr>
      </w:pPr>
      <w:hyperlink w:anchor="_Toc511982167" w:history="1">
        <w:r w:rsidR="00B939CC" w:rsidRPr="0068164F">
          <w:rPr>
            <w:rStyle w:val="Hipervnculo"/>
            <w:noProof/>
          </w:rPr>
          <w:t>Table 75: BR-LOT-10</w:t>
        </w:r>
        <w:r w:rsidR="00B939CC">
          <w:rPr>
            <w:noProof/>
            <w:webHidden/>
          </w:rPr>
          <w:tab/>
        </w:r>
        <w:r w:rsidR="00B939CC">
          <w:rPr>
            <w:noProof/>
            <w:webHidden/>
          </w:rPr>
          <w:fldChar w:fldCharType="begin"/>
        </w:r>
        <w:r w:rsidR="00B939CC">
          <w:rPr>
            <w:noProof/>
            <w:webHidden/>
          </w:rPr>
          <w:instrText xml:space="preserve"> PAGEREF _Toc511982167 \h </w:instrText>
        </w:r>
        <w:r w:rsidR="00B939CC">
          <w:rPr>
            <w:noProof/>
            <w:webHidden/>
          </w:rPr>
        </w:r>
        <w:r w:rsidR="00B939CC">
          <w:rPr>
            <w:noProof/>
            <w:webHidden/>
          </w:rPr>
          <w:fldChar w:fldCharType="separate"/>
        </w:r>
        <w:r w:rsidR="00B939CC">
          <w:rPr>
            <w:noProof/>
            <w:webHidden/>
          </w:rPr>
          <w:t>71</w:t>
        </w:r>
        <w:r w:rsidR="00B939CC">
          <w:rPr>
            <w:noProof/>
            <w:webHidden/>
          </w:rPr>
          <w:fldChar w:fldCharType="end"/>
        </w:r>
      </w:hyperlink>
    </w:p>
    <w:p w14:paraId="1096AE53" w14:textId="77777777" w:rsidR="00B939CC" w:rsidRDefault="00DA77F7">
      <w:pPr>
        <w:pStyle w:val="Tabladeilustraciones"/>
        <w:tabs>
          <w:tab w:val="right" w:leader="dot" w:pos="8495"/>
        </w:tabs>
        <w:rPr>
          <w:noProof/>
          <w:lang w:val="es-ES"/>
        </w:rPr>
      </w:pPr>
      <w:hyperlink w:anchor="_Toc511982168" w:history="1">
        <w:r w:rsidR="00B939CC" w:rsidRPr="0068164F">
          <w:rPr>
            <w:rStyle w:val="Hipervnculo"/>
            <w:noProof/>
          </w:rPr>
          <w:t>Table 76: BR-LOT-20</w:t>
        </w:r>
        <w:r w:rsidR="00B939CC">
          <w:rPr>
            <w:noProof/>
            <w:webHidden/>
          </w:rPr>
          <w:tab/>
        </w:r>
        <w:r w:rsidR="00B939CC">
          <w:rPr>
            <w:noProof/>
            <w:webHidden/>
          </w:rPr>
          <w:fldChar w:fldCharType="begin"/>
        </w:r>
        <w:r w:rsidR="00B939CC">
          <w:rPr>
            <w:noProof/>
            <w:webHidden/>
          </w:rPr>
          <w:instrText xml:space="preserve"> PAGEREF _Toc511982168 \h </w:instrText>
        </w:r>
        <w:r w:rsidR="00B939CC">
          <w:rPr>
            <w:noProof/>
            <w:webHidden/>
          </w:rPr>
        </w:r>
        <w:r w:rsidR="00B939CC">
          <w:rPr>
            <w:noProof/>
            <w:webHidden/>
          </w:rPr>
          <w:fldChar w:fldCharType="separate"/>
        </w:r>
        <w:r w:rsidR="00B939CC">
          <w:rPr>
            <w:noProof/>
            <w:webHidden/>
          </w:rPr>
          <w:t>72</w:t>
        </w:r>
        <w:r w:rsidR="00B939CC">
          <w:rPr>
            <w:noProof/>
            <w:webHidden/>
          </w:rPr>
          <w:fldChar w:fldCharType="end"/>
        </w:r>
      </w:hyperlink>
    </w:p>
    <w:p w14:paraId="7FAA6577" w14:textId="77777777" w:rsidR="00B939CC" w:rsidRDefault="00DA77F7">
      <w:pPr>
        <w:pStyle w:val="Tabladeilustraciones"/>
        <w:tabs>
          <w:tab w:val="right" w:leader="dot" w:pos="8495"/>
        </w:tabs>
        <w:rPr>
          <w:noProof/>
          <w:lang w:val="es-ES"/>
        </w:rPr>
      </w:pPr>
      <w:hyperlink w:anchor="_Toc511982169" w:history="1">
        <w:r w:rsidR="00B939CC" w:rsidRPr="0068164F">
          <w:rPr>
            <w:rStyle w:val="Hipervnculo"/>
            <w:noProof/>
          </w:rPr>
          <w:t>Table 77: BR-LOT-30</w:t>
        </w:r>
        <w:r w:rsidR="00B939CC">
          <w:rPr>
            <w:noProof/>
            <w:webHidden/>
          </w:rPr>
          <w:tab/>
        </w:r>
        <w:r w:rsidR="00B939CC">
          <w:rPr>
            <w:noProof/>
            <w:webHidden/>
          </w:rPr>
          <w:fldChar w:fldCharType="begin"/>
        </w:r>
        <w:r w:rsidR="00B939CC">
          <w:rPr>
            <w:noProof/>
            <w:webHidden/>
          </w:rPr>
          <w:instrText xml:space="preserve"> PAGEREF _Toc511982169 \h </w:instrText>
        </w:r>
        <w:r w:rsidR="00B939CC">
          <w:rPr>
            <w:noProof/>
            <w:webHidden/>
          </w:rPr>
        </w:r>
        <w:r w:rsidR="00B939CC">
          <w:rPr>
            <w:noProof/>
            <w:webHidden/>
          </w:rPr>
          <w:fldChar w:fldCharType="separate"/>
        </w:r>
        <w:r w:rsidR="00B939CC">
          <w:rPr>
            <w:noProof/>
            <w:webHidden/>
          </w:rPr>
          <w:t>72</w:t>
        </w:r>
        <w:r w:rsidR="00B939CC">
          <w:rPr>
            <w:noProof/>
            <w:webHidden/>
          </w:rPr>
          <w:fldChar w:fldCharType="end"/>
        </w:r>
      </w:hyperlink>
    </w:p>
    <w:p w14:paraId="470372BA" w14:textId="77777777" w:rsidR="00B939CC" w:rsidRDefault="00DA77F7">
      <w:pPr>
        <w:pStyle w:val="Tabladeilustraciones"/>
        <w:tabs>
          <w:tab w:val="right" w:leader="dot" w:pos="8495"/>
        </w:tabs>
        <w:rPr>
          <w:noProof/>
          <w:lang w:val="es-ES"/>
        </w:rPr>
      </w:pPr>
      <w:hyperlink w:anchor="_Toc511982170" w:history="1">
        <w:r w:rsidR="00B939CC" w:rsidRPr="0068164F">
          <w:rPr>
            <w:rStyle w:val="Hipervnculo"/>
            <w:noProof/>
          </w:rPr>
          <w:t>Table 78: BR-LOT-30-S10</w:t>
        </w:r>
        <w:r w:rsidR="00B939CC">
          <w:rPr>
            <w:noProof/>
            <w:webHidden/>
          </w:rPr>
          <w:tab/>
        </w:r>
        <w:r w:rsidR="00B939CC">
          <w:rPr>
            <w:noProof/>
            <w:webHidden/>
          </w:rPr>
          <w:fldChar w:fldCharType="begin"/>
        </w:r>
        <w:r w:rsidR="00B939CC">
          <w:rPr>
            <w:noProof/>
            <w:webHidden/>
          </w:rPr>
          <w:instrText xml:space="preserve"> PAGEREF _Toc511982170 \h </w:instrText>
        </w:r>
        <w:r w:rsidR="00B939CC">
          <w:rPr>
            <w:noProof/>
            <w:webHidden/>
          </w:rPr>
        </w:r>
        <w:r w:rsidR="00B939CC">
          <w:rPr>
            <w:noProof/>
            <w:webHidden/>
          </w:rPr>
          <w:fldChar w:fldCharType="separate"/>
        </w:r>
        <w:r w:rsidR="00B939CC">
          <w:rPr>
            <w:noProof/>
            <w:webHidden/>
          </w:rPr>
          <w:t>72</w:t>
        </w:r>
        <w:r w:rsidR="00B939CC">
          <w:rPr>
            <w:noProof/>
            <w:webHidden/>
          </w:rPr>
          <w:fldChar w:fldCharType="end"/>
        </w:r>
      </w:hyperlink>
    </w:p>
    <w:p w14:paraId="6A552402" w14:textId="77777777" w:rsidR="00B939CC" w:rsidRDefault="00DA77F7">
      <w:pPr>
        <w:pStyle w:val="Tabladeilustraciones"/>
        <w:tabs>
          <w:tab w:val="right" w:leader="dot" w:pos="8495"/>
        </w:tabs>
        <w:rPr>
          <w:noProof/>
          <w:lang w:val="es-ES"/>
        </w:rPr>
      </w:pPr>
      <w:hyperlink w:anchor="_Toc511982171" w:history="1">
        <w:r w:rsidR="00B939CC" w:rsidRPr="0068164F">
          <w:rPr>
            <w:rStyle w:val="Hipervnculo"/>
            <w:noProof/>
          </w:rPr>
          <w:t>Table 79: BR-LOT-30-S20</w:t>
        </w:r>
        <w:r w:rsidR="00B939CC">
          <w:rPr>
            <w:noProof/>
            <w:webHidden/>
          </w:rPr>
          <w:tab/>
        </w:r>
        <w:r w:rsidR="00B939CC">
          <w:rPr>
            <w:noProof/>
            <w:webHidden/>
          </w:rPr>
          <w:fldChar w:fldCharType="begin"/>
        </w:r>
        <w:r w:rsidR="00B939CC">
          <w:rPr>
            <w:noProof/>
            <w:webHidden/>
          </w:rPr>
          <w:instrText xml:space="preserve"> PAGEREF _Toc511982171 \h </w:instrText>
        </w:r>
        <w:r w:rsidR="00B939CC">
          <w:rPr>
            <w:noProof/>
            <w:webHidden/>
          </w:rPr>
        </w:r>
        <w:r w:rsidR="00B939CC">
          <w:rPr>
            <w:noProof/>
            <w:webHidden/>
          </w:rPr>
          <w:fldChar w:fldCharType="separate"/>
        </w:r>
        <w:r w:rsidR="00B939CC">
          <w:rPr>
            <w:noProof/>
            <w:webHidden/>
          </w:rPr>
          <w:t>73</w:t>
        </w:r>
        <w:r w:rsidR="00B939CC">
          <w:rPr>
            <w:noProof/>
            <w:webHidden/>
          </w:rPr>
          <w:fldChar w:fldCharType="end"/>
        </w:r>
      </w:hyperlink>
    </w:p>
    <w:p w14:paraId="5F5343C8" w14:textId="77777777" w:rsidR="00B939CC" w:rsidRDefault="00DA77F7">
      <w:pPr>
        <w:pStyle w:val="Tabladeilustraciones"/>
        <w:tabs>
          <w:tab w:val="right" w:leader="dot" w:pos="8495"/>
        </w:tabs>
        <w:rPr>
          <w:noProof/>
          <w:lang w:val="es-ES"/>
        </w:rPr>
      </w:pPr>
      <w:hyperlink w:anchor="_Toc511982172" w:history="1">
        <w:r w:rsidR="00B939CC" w:rsidRPr="0068164F">
          <w:rPr>
            <w:rStyle w:val="Hipervnculo"/>
            <w:noProof/>
          </w:rPr>
          <w:t>Table 80: BR-LOT-40</w:t>
        </w:r>
        <w:r w:rsidR="00B939CC">
          <w:rPr>
            <w:noProof/>
            <w:webHidden/>
          </w:rPr>
          <w:tab/>
        </w:r>
        <w:r w:rsidR="00B939CC">
          <w:rPr>
            <w:noProof/>
            <w:webHidden/>
          </w:rPr>
          <w:fldChar w:fldCharType="begin"/>
        </w:r>
        <w:r w:rsidR="00B939CC">
          <w:rPr>
            <w:noProof/>
            <w:webHidden/>
          </w:rPr>
          <w:instrText xml:space="preserve"> PAGEREF _Toc511982172 \h </w:instrText>
        </w:r>
        <w:r w:rsidR="00B939CC">
          <w:rPr>
            <w:noProof/>
            <w:webHidden/>
          </w:rPr>
        </w:r>
        <w:r w:rsidR="00B939CC">
          <w:rPr>
            <w:noProof/>
            <w:webHidden/>
          </w:rPr>
          <w:fldChar w:fldCharType="separate"/>
        </w:r>
        <w:r w:rsidR="00B939CC">
          <w:rPr>
            <w:noProof/>
            <w:webHidden/>
          </w:rPr>
          <w:t>73</w:t>
        </w:r>
        <w:r w:rsidR="00B939CC">
          <w:rPr>
            <w:noProof/>
            <w:webHidden/>
          </w:rPr>
          <w:fldChar w:fldCharType="end"/>
        </w:r>
      </w:hyperlink>
    </w:p>
    <w:p w14:paraId="185C2E71" w14:textId="77777777" w:rsidR="00B939CC" w:rsidRDefault="00DA77F7">
      <w:pPr>
        <w:pStyle w:val="Tabladeilustraciones"/>
        <w:tabs>
          <w:tab w:val="right" w:leader="dot" w:pos="8495"/>
        </w:tabs>
        <w:rPr>
          <w:noProof/>
          <w:lang w:val="es-ES"/>
        </w:rPr>
      </w:pPr>
      <w:hyperlink w:anchor="_Toc511982173" w:history="1">
        <w:r w:rsidR="00B939CC" w:rsidRPr="0068164F">
          <w:rPr>
            <w:rStyle w:val="Hipervnculo"/>
            <w:noProof/>
          </w:rPr>
          <w:t>Table 81: BR-LEAD-10</w:t>
        </w:r>
        <w:r w:rsidR="00B939CC">
          <w:rPr>
            <w:noProof/>
            <w:webHidden/>
          </w:rPr>
          <w:tab/>
        </w:r>
        <w:r w:rsidR="00B939CC">
          <w:rPr>
            <w:noProof/>
            <w:webHidden/>
          </w:rPr>
          <w:fldChar w:fldCharType="begin"/>
        </w:r>
        <w:r w:rsidR="00B939CC">
          <w:rPr>
            <w:noProof/>
            <w:webHidden/>
          </w:rPr>
          <w:instrText xml:space="preserve"> PAGEREF _Toc511982173 \h </w:instrText>
        </w:r>
        <w:r w:rsidR="00B939CC">
          <w:rPr>
            <w:noProof/>
            <w:webHidden/>
          </w:rPr>
        </w:r>
        <w:r w:rsidR="00B939CC">
          <w:rPr>
            <w:noProof/>
            <w:webHidden/>
          </w:rPr>
          <w:fldChar w:fldCharType="separate"/>
        </w:r>
        <w:r w:rsidR="00B939CC">
          <w:rPr>
            <w:noProof/>
            <w:webHidden/>
          </w:rPr>
          <w:t>74</w:t>
        </w:r>
        <w:r w:rsidR="00B939CC">
          <w:rPr>
            <w:noProof/>
            <w:webHidden/>
          </w:rPr>
          <w:fldChar w:fldCharType="end"/>
        </w:r>
      </w:hyperlink>
    </w:p>
    <w:p w14:paraId="236E7646" w14:textId="77777777" w:rsidR="00B939CC" w:rsidRDefault="00DA77F7">
      <w:pPr>
        <w:pStyle w:val="Tabladeilustraciones"/>
        <w:tabs>
          <w:tab w:val="right" w:leader="dot" w:pos="8495"/>
        </w:tabs>
        <w:rPr>
          <w:noProof/>
          <w:lang w:val="es-ES"/>
        </w:rPr>
      </w:pPr>
      <w:hyperlink w:anchor="_Toc511982174" w:history="1">
        <w:r w:rsidR="00B939CC" w:rsidRPr="0068164F">
          <w:rPr>
            <w:rStyle w:val="Hipervnculo"/>
            <w:noProof/>
          </w:rPr>
          <w:t>Table 82: BR-LEAD-10-S10</w:t>
        </w:r>
        <w:r w:rsidR="00B939CC">
          <w:rPr>
            <w:noProof/>
            <w:webHidden/>
          </w:rPr>
          <w:tab/>
        </w:r>
        <w:r w:rsidR="00B939CC">
          <w:rPr>
            <w:noProof/>
            <w:webHidden/>
          </w:rPr>
          <w:fldChar w:fldCharType="begin"/>
        </w:r>
        <w:r w:rsidR="00B939CC">
          <w:rPr>
            <w:noProof/>
            <w:webHidden/>
          </w:rPr>
          <w:instrText xml:space="preserve"> PAGEREF _Toc511982174 \h </w:instrText>
        </w:r>
        <w:r w:rsidR="00B939CC">
          <w:rPr>
            <w:noProof/>
            <w:webHidden/>
          </w:rPr>
        </w:r>
        <w:r w:rsidR="00B939CC">
          <w:rPr>
            <w:noProof/>
            <w:webHidden/>
          </w:rPr>
          <w:fldChar w:fldCharType="separate"/>
        </w:r>
        <w:r w:rsidR="00B939CC">
          <w:rPr>
            <w:noProof/>
            <w:webHidden/>
          </w:rPr>
          <w:t>74</w:t>
        </w:r>
        <w:r w:rsidR="00B939CC">
          <w:rPr>
            <w:noProof/>
            <w:webHidden/>
          </w:rPr>
          <w:fldChar w:fldCharType="end"/>
        </w:r>
      </w:hyperlink>
    </w:p>
    <w:p w14:paraId="5FBC315F" w14:textId="77777777" w:rsidR="00B939CC" w:rsidRDefault="00DA77F7">
      <w:pPr>
        <w:pStyle w:val="Tabladeilustraciones"/>
        <w:tabs>
          <w:tab w:val="right" w:leader="dot" w:pos="8495"/>
        </w:tabs>
        <w:rPr>
          <w:noProof/>
          <w:lang w:val="es-ES"/>
        </w:rPr>
      </w:pPr>
      <w:hyperlink w:anchor="_Toc511982175" w:history="1">
        <w:r w:rsidR="00B939CC" w:rsidRPr="0068164F">
          <w:rPr>
            <w:rStyle w:val="Hipervnculo"/>
            <w:noProof/>
          </w:rPr>
          <w:t>Table 83: BR-LEAD-10-S20</w:t>
        </w:r>
        <w:r w:rsidR="00B939CC">
          <w:rPr>
            <w:noProof/>
            <w:webHidden/>
          </w:rPr>
          <w:tab/>
        </w:r>
        <w:r w:rsidR="00B939CC">
          <w:rPr>
            <w:noProof/>
            <w:webHidden/>
          </w:rPr>
          <w:fldChar w:fldCharType="begin"/>
        </w:r>
        <w:r w:rsidR="00B939CC">
          <w:rPr>
            <w:noProof/>
            <w:webHidden/>
          </w:rPr>
          <w:instrText xml:space="preserve"> PAGEREF _Toc511982175 \h </w:instrText>
        </w:r>
        <w:r w:rsidR="00B939CC">
          <w:rPr>
            <w:noProof/>
            <w:webHidden/>
          </w:rPr>
        </w:r>
        <w:r w:rsidR="00B939CC">
          <w:rPr>
            <w:noProof/>
            <w:webHidden/>
          </w:rPr>
          <w:fldChar w:fldCharType="separate"/>
        </w:r>
        <w:r w:rsidR="00B939CC">
          <w:rPr>
            <w:noProof/>
            <w:webHidden/>
          </w:rPr>
          <w:t>75</w:t>
        </w:r>
        <w:r w:rsidR="00B939CC">
          <w:rPr>
            <w:noProof/>
            <w:webHidden/>
          </w:rPr>
          <w:fldChar w:fldCharType="end"/>
        </w:r>
      </w:hyperlink>
    </w:p>
    <w:p w14:paraId="51BEF076" w14:textId="77777777" w:rsidR="00B939CC" w:rsidRDefault="00DA77F7">
      <w:pPr>
        <w:pStyle w:val="Tabladeilustraciones"/>
        <w:tabs>
          <w:tab w:val="right" w:leader="dot" w:pos="8495"/>
        </w:tabs>
        <w:rPr>
          <w:noProof/>
          <w:lang w:val="es-ES"/>
        </w:rPr>
      </w:pPr>
      <w:hyperlink w:anchor="_Toc511982176" w:history="1">
        <w:r w:rsidR="00B939CC" w:rsidRPr="0068164F">
          <w:rPr>
            <w:rStyle w:val="Hipervnculo"/>
            <w:noProof/>
          </w:rPr>
          <w:t>Table 84: BR-LEAD-10-S30</w:t>
        </w:r>
        <w:r w:rsidR="00B939CC">
          <w:rPr>
            <w:noProof/>
            <w:webHidden/>
          </w:rPr>
          <w:tab/>
        </w:r>
        <w:r w:rsidR="00B939CC">
          <w:rPr>
            <w:noProof/>
            <w:webHidden/>
          </w:rPr>
          <w:fldChar w:fldCharType="begin"/>
        </w:r>
        <w:r w:rsidR="00B939CC">
          <w:rPr>
            <w:noProof/>
            <w:webHidden/>
          </w:rPr>
          <w:instrText xml:space="preserve"> PAGEREF _Toc511982176 \h </w:instrText>
        </w:r>
        <w:r w:rsidR="00B939CC">
          <w:rPr>
            <w:noProof/>
            <w:webHidden/>
          </w:rPr>
        </w:r>
        <w:r w:rsidR="00B939CC">
          <w:rPr>
            <w:noProof/>
            <w:webHidden/>
          </w:rPr>
          <w:fldChar w:fldCharType="separate"/>
        </w:r>
        <w:r w:rsidR="00B939CC">
          <w:rPr>
            <w:noProof/>
            <w:webHidden/>
          </w:rPr>
          <w:t>75</w:t>
        </w:r>
        <w:r w:rsidR="00B939CC">
          <w:rPr>
            <w:noProof/>
            <w:webHidden/>
          </w:rPr>
          <w:fldChar w:fldCharType="end"/>
        </w:r>
      </w:hyperlink>
    </w:p>
    <w:p w14:paraId="251BCEBD" w14:textId="77777777" w:rsidR="00B939CC" w:rsidRDefault="00DA77F7">
      <w:pPr>
        <w:pStyle w:val="Tabladeilustraciones"/>
        <w:tabs>
          <w:tab w:val="right" w:leader="dot" w:pos="8495"/>
        </w:tabs>
        <w:rPr>
          <w:noProof/>
          <w:lang w:val="es-ES"/>
        </w:rPr>
      </w:pPr>
      <w:hyperlink w:anchor="_Toc511982177" w:history="1">
        <w:r w:rsidR="00B939CC" w:rsidRPr="0068164F">
          <w:rPr>
            <w:rStyle w:val="Hipervnculo"/>
            <w:noProof/>
          </w:rPr>
          <w:t>Table 85: Tendering Criterion - Regulated structure</w:t>
        </w:r>
        <w:r w:rsidR="00B939CC">
          <w:rPr>
            <w:noProof/>
            <w:webHidden/>
          </w:rPr>
          <w:tab/>
        </w:r>
        <w:r w:rsidR="00B939CC">
          <w:rPr>
            <w:noProof/>
            <w:webHidden/>
          </w:rPr>
          <w:fldChar w:fldCharType="begin"/>
        </w:r>
        <w:r w:rsidR="00B939CC">
          <w:rPr>
            <w:noProof/>
            <w:webHidden/>
          </w:rPr>
          <w:instrText xml:space="preserve"> PAGEREF _Toc511982177 \h </w:instrText>
        </w:r>
        <w:r w:rsidR="00B939CC">
          <w:rPr>
            <w:noProof/>
            <w:webHidden/>
          </w:rPr>
        </w:r>
        <w:r w:rsidR="00B939CC">
          <w:rPr>
            <w:noProof/>
            <w:webHidden/>
          </w:rPr>
          <w:fldChar w:fldCharType="separate"/>
        </w:r>
        <w:r w:rsidR="00B939CC">
          <w:rPr>
            <w:noProof/>
            <w:webHidden/>
          </w:rPr>
          <w:t>76</w:t>
        </w:r>
        <w:r w:rsidR="00B939CC">
          <w:rPr>
            <w:noProof/>
            <w:webHidden/>
          </w:rPr>
          <w:fldChar w:fldCharType="end"/>
        </w:r>
      </w:hyperlink>
    </w:p>
    <w:p w14:paraId="36D6E368" w14:textId="77777777" w:rsidR="00B939CC" w:rsidRDefault="00DA77F7">
      <w:pPr>
        <w:pStyle w:val="Tabladeilustraciones"/>
        <w:tabs>
          <w:tab w:val="right" w:leader="dot" w:pos="8495"/>
        </w:tabs>
        <w:rPr>
          <w:noProof/>
          <w:lang w:val="es-ES"/>
        </w:rPr>
      </w:pPr>
      <w:hyperlink w:anchor="_Toc511982178" w:history="1">
        <w:r w:rsidR="00B939CC" w:rsidRPr="0068164F">
          <w:rPr>
            <w:rStyle w:val="Hipervnculo"/>
            <w:noProof/>
          </w:rPr>
          <w:t>Table 86: Tendering Criterion structure and XSD</w:t>
        </w:r>
        <w:r w:rsidR="00B939CC">
          <w:rPr>
            <w:noProof/>
            <w:webHidden/>
          </w:rPr>
          <w:tab/>
        </w:r>
        <w:r w:rsidR="00B939CC">
          <w:rPr>
            <w:noProof/>
            <w:webHidden/>
          </w:rPr>
          <w:fldChar w:fldCharType="begin"/>
        </w:r>
        <w:r w:rsidR="00B939CC">
          <w:rPr>
            <w:noProof/>
            <w:webHidden/>
          </w:rPr>
          <w:instrText xml:space="preserve"> PAGEREF _Toc511982178 \h </w:instrText>
        </w:r>
        <w:r w:rsidR="00B939CC">
          <w:rPr>
            <w:noProof/>
            <w:webHidden/>
          </w:rPr>
        </w:r>
        <w:r w:rsidR="00B939CC">
          <w:rPr>
            <w:noProof/>
            <w:webHidden/>
          </w:rPr>
          <w:fldChar w:fldCharType="separate"/>
        </w:r>
        <w:r w:rsidR="00B939CC">
          <w:rPr>
            <w:noProof/>
            <w:webHidden/>
          </w:rPr>
          <w:t>77</w:t>
        </w:r>
        <w:r w:rsidR="00B939CC">
          <w:rPr>
            <w:noProof/>
            <w:webHidden/>
          </w:rPr>
          <w:fldChar w:fldCharType="end"/>
        </w:r>
      </w:hyperlink>
    </w:p>
    <w:p w14:paraId="6CDECFD7" w14:textId="77777777" w:rsidR="00B939CC" w:rsidRDefault="00DA77F7">
      <w:pPr>
        <w:pStyle w:val="Tabladeilustraciones"/>
        <w:tabs>
          <w:tab w:val="right" w:leader="dot" w:pos="8495"/>
        </w:tabs>
        <w:rPr>
          <w:noProof/>
          <w:lang w:val="es-ES"/>
        </w:rPr>
      </w:pPr>
      <w:hyperlink w:anchor="_Toc511982179" w:history="1">
        <w:r w:rsidR="00B939CC" w:rsidRPr="0068164F">
          <w:rPr>
            <w:rStyle w:val="Hipervnculo"/>
            <w:noProof/>
          </w:rPr>
          <w:t>Table 87: Tendering Criterion Business Rules</w:t>
        </w:r>
        <w:r w:rsidR="00B939CC">
          <w:rPr>
            <w:noProof/>
            <w:webHidden/>
          </w:rPr>
          <w:tab/>
        </w:r>
        <w:r w:rsidR="00B939CC">
          <w:rPr>
            <w:noProof/>
            <w:webHidden/>
          </w:rPr>
          <w:fldChar w:fldCharType="begin"/>
        </w:r>
        <w:r w:rsidR="00B939CC">
          <w:rPr>
            <w:noProof/>
            <w:webHidden/>
          </w:rPr>
          <w:instrText xml:space="preserve"> PAGEREF _Toc511982179 \h </w:instrText>
        </w:r>
        <w:r w:rsidR="00B939CC">
          <w:rPr>
            <w:noProof/>
            <w:webHidden/>
          </w:rPr>
        </w:r>
        <w:r w:rsidR="00B939CC">
          <w:rPr>
            <w:noProof/>
            <w:webHidden/>
          </w:rPr>
          <w:fldChar w:fldCharType="separate"/>
        </w:r>
        <w:r w:rsidR="00B939CC">
          <w:rPr>
            <w:noProof/>
            <w:webHidden/>
          </w:rPr>
          <w:t>78</w:t>
        </w:r>
        <w:r w:rsidR="00B939CC">
          <w:rPr>
            <w:noProof/>
            <w:webHidden/>
          </w:rPr>
          <w:fldChar w:fldCharType="end"/>
        </w:r>
      </w:hyperlink>
    </w:p>
    <w:p w14:paraId="3AD85AC0" w14:textId="77777777" w:rsidR="00B939CC" w:rsidRDefault="00DA77F7">
      <w:pPr>
        <w:pStyle w:val="Tabladeilustraciones"/>
        <w:tabs>
          <w:tab w:val="right" w:leader="dot" w:pos="8495"/>
        </w:tabs>
        <w:rPr>
          <w:noProof/>
          <w:lang w:val="es-ES"/>
        </w:rPr>
      </w:pPr>
      <w:hyperlink w:anchor="_Toc511982180" w:history="1">
        <w:r w:rsidR="00B939CC" w:rsidRPr="0068164F">
          <w:rPr>
            <w:rStyle w:val="Hipervnculo"/>
            <w:noProof/>
          </w:rPr>
          <w:t>Table 88: Legislation Business Rules</w:t>
        </w:r>
        <w:r w:rsidR="00B939CC">
          <w:rPr>
            <w:noProof/>
            <w:webHidden/>
          </w:rPr>
          <w:tab/>
        </w:r>
        <w:r w:rsidR="00B939CC">
          <w:rPr>
            <w:noProof/>
            <w:webHidden/>
          </w:rPr>
          <w:fldChar w:fldCharType="begin"/>
        </w:r>
        <w:r w:rsidR="00B939CC">
          <w:rPr>
            <w:noProof/>
            <w:webHidden/>
          </w:rPr>
          <w:instrText xml:space="preserve"> PAGEREF _Toc511982180 \h </w:instrText>
        </w:r>
        <w:r w:rsidR="00B939CC">
          <w:rPr>
            <w:noProof/>
            <w:webHidden/>
          </w:rPr>
        </w:r>
        <w:r w:rsidR="00B939CC">
          <w:rPr>
            <w:noProof/>
            <w:webHidden/>
          </w:rPr>
          <w:fldChar w:fldCharType="separate"/>
        </w:r>
        <w:r w:rsidR="00B939CC">
          <w:rPr>
            <w:noProof/>
            <w:webHidden/>
          </w:rPr>
          <w:t>79</w:t>
        </w:r>
        <w:r w:rsidR="00B939CC">
          <w:rPr>
            <w:noProof/>
            <w:webHidden/>
          </w:rPr>
          <w:fldChar w:fldCharType="end"/>
        </w:r>
      </w:hyperlink>
    </w:p>
    <w:p w14:paraId="191E441B" w14:textId="77777777" w:rsidR="00B939CC" w:rsidRDefault="00DA77F7">
      <w:pPr>
        <w:pStyle w:val="Tabladeilustraciones"/>
        <w:tabs>
          <w:tab w:val="right" w:leader="dot" w:pos="8495"/>
        </w:tabs>
        <w:rPr>
          <w:noProof/>
          <w:lang w:val="es-ES"/>
        </w:rPr>
      </w:pPr>
      <w:hyperlink w:anchor="_Toc511982181" w:history="1">
        <w:r w:rsidR="00B939CC" w:rsidRPr="0068164F">
          <w:rPr>
            <w:rStyle w:val="Hipervnculo"/>
            <w:noProof/>
          </w:rPr>
          <w:t>Table 89: Tendering Criterion Property Group Business Rules</w:t>
        </w:r>
        <w:r w:rsidR="00B939CC">
          <w:rPr>
            <w:noProof/>
            <w:webHidden/>
          </w:rPr>
          <w:tab/>
        </w:r>
        <w:r w:rsidR="00B939CC">
          <w:rPr>
            <w:noProof/>
            <w:webHidden/>
          </w:rPr>
          <w:fldChar w:fldCharType="begin"/>
        </w:r>
        <w:r w:rsidR="00B939CC">
          <w:rPr>
            <w:noProof/>
            <w:webHidden/>
          </w:rPr>
          <w:instrText xml:space="preserve"> PAGEREF _Toc511982181 \h </w:instrText>
        </w:r>
        <w:r w:rsidR="00B939CC">
          <w:rPr>
            <w:noProof/>
            <w:webHidden/>
          </w:rPr>
        </w:r>
        <w:r w:rsidR="00B939CC">
          <w:rPr>
            <w:noProof/>
            <w:webHidden/>
          </w:rPr>
          <w:fldChar w:fldCharType="separate"/>
        </w:r>
        <w:r w:rsidR="00B939CC">
          <w:rPr>
            <w:noProof/>
            <w:webHidden/>
          </w:rPr>
          <w:t>80</w:t>
        </w:r>
        <w:r w:rsidR="00B939CC">
          <w:rPr>
            <w:noProof/>
            <w:webHidden/>
          </w:rPr>
          <w:fldChar w:fldCharType="end"/>
        </w:r>
      </w:hyperlink>
    </w:p>
    <w:p w14:paraId="392776CF" w14:textId="77777777" w:rsidR="00B939CC" w:rsidRDefault="00DA77F7">
      <w:pPr>
        <w:pStyle w:val="Tabladeilustraciones"/>
        <w:tabs>
          <w:tab w:val="right" w:leader="dot" w:pos="8495"/>
        </w:tabs>
        <w:rPr>
          <w:noProof/>
          <w:lang w:val="es-ES"/>
        </w:rPr>
      </w:pPr>
      <w:hyperlink w:anchor="_Toc511982182" w:history="1">
        <w:r w:rsidR="00B939CC" w:rsidRPr="0068164F">
          <w:rPr>
            <w:rStyle w:val="Hipervnculo"/>
            <w:noProof/>
          </w:rPr>
          <w:t>Table 90: Tendering Criterion Property Business Rules</w:t>
        </w:r>
        <w:r w:rsidR="00B939CC">
          <w:rPr>
            <w:noProof/>
            <w:webHidden/>
          </w:rPr>
          <w:tab/>
        </w:r>
        <w:r w:rsidR="00B939CC">
          <w:rPr>
            <w:noProof/>
            <w:webHidden/>
          </w:rPr>
          <w:fldChar w:fldCharType="begin"/>
        </w:r>
        <w:r w:rsidR="00B939CC">
          <w:rPr>
            <w:noProof/>
            <w:webHidden/>
          </w:rPr>
          <w:instrText xml:space="preserve"> PAGEREF _Toc511982182 \h </w:instrText>
        </w:r>
        <w:r w:rsidR="00B939CC">
          <w:rPr>
            <w:noProof/>
            <w:webHidden/>
          </w:rPr>
        </w:r>
        <w:r w:rsidR="00B939CC">
          <w:rPr>
            <w:noProof/>
            <w:webHidden/>
          </w:rPr>
          <w:fldChar w:fldCharType="separate"/>
        </w:r>
        <w:r w:rsidR="00B939CC">
          <w:rPr>
            <w:noProof/>
            <w:webHidden/>
          </w:rPr>
          <w:t>82</w:t>
        </w:r>
        <w:r w:rsidR="00B939CC">
          <w:rPr>
            <w:noProof/>
            <w:webHidden/>
          </w:rPr>
          <w:fldChar w:fldCharType="end"/>
        </w:r>
      </w:hyperlink>
    </w:p>
    <w:p w14:paraId="3A05A31D" w14:textId="77777777" w:rsidR="00B939CC" w:rsidRDefault="00DA77F7">
      <w:pPr>
        <w:pStyle w:val="Tabladeilustraciones"/>
        <w:tabs>
          <w:tab w:val="right" w:leader="dot" w:pos="8495"/>
        </w:tabs>
        <w:rPr>
          <w:noProof/>
          <w:lang w:val="es-ES"/>
        </w:rPr>
      </w:pPr>
      <w:hyperlink w:anchor="_Toc511982183" w:history="1">
        <w:r w:rsidR="00B939CC" w:rsidRPr="0068164F">
          <w:rPr>
            <w:rStyle w:val="Hipervnculo"/>
            <w:noProof/>
          </w:rPr>
          <w:t>Table 91: Tendering Criterion - Self-contained structure</w:t>
        </w:r>
        <w:r w:rsidR="00B939CC">
          <w:rPr>
            <w:noProof/>
            <w:webHidden/>
          </w:rPr>
          <w:tab/>
        </w:r>
        <w:r w:rsidR="00B939CC">
          <w:rPr>
            <w:noProof/>
            <w:webHidden/>
          </w:rPr>
          <w:fldChar w:fldCharType="begin"/>
        </w:r>
        <w:r w:rsidR="00B939CC">
          <w:rPr>
            <w:noProof/>
            <w:webHidden/>
          </w:rPr>
          <w:instrText xml:space="preserve"> PAGEREF _Toc511982183 \h </w:instrText>
        </w:r>
        <w:r w:rsidR="00B939CC">
          <w:rPr>
            <w:noProof/>
            <w:webHidden/>
          </w:rPr>
        </w:r>
        <w:r w:rsidR="00B939CC">
          <w:rPr>
            <w:noProof/>
            <w:webHidden/>
          </w:rPr>
          <w:fldChar w:fldCharType="separate"/>
        </w:r>
        <w:r w:rsidR="00B939CC">
          <w:rPr>
            <w:noProof/>
            <w:webHidden/>
          </w:rPr>
          <w:t>83</w:t>
        </w:r>
        <w:r w:rsidR="00B939CC">
          <w:rPr>
            <w:noProof/>
            <w:webHidden/>
          </w:rPr>
          <w:fldChar w:fldCharType="end"/>
        </w:r>
      </w:hyperlink>
    </w:p>
    <w:p w14:paraId="054F670E" w14:textId="77777777" w:rsidR="00B939CC" w:rsidRDefault="00DA77F7">
      <w:pPr>
        <w:pStyle w:val="Tabladeilustraciones"/>
        <w:tabs>
          <w:tab w:val="right" w:leader="dot" w:pos="8495"/>
        </w:tabs>
        <w:rPr>
          <w:noProof/>
          <w:lang w:val="es-ES"/>
        </w:rPr>
      </w:pPr>
      <w:hyperlink w:anchor="_Toc511982184" w:history="1">
        <w:r w:rsidR="00B939CC" w:rsidRPr="0068164F">
          <w:rPr>
            <w:rStyle w:val="Hipervnculo"/>
            <w:noProof/>
          </w:rPr>
          <w:t>Table 92: Tendering Criterion structure and XSD</w:t>
        </w:r>
        <w:r w:rsidR="00B939CC">
          <w:rPr>
            <w:noProof/>
            <w:webHidden/>
          </w:rPr>
          <w:tab/>
        </w:r>
        <w:r w:rsidR="00B939CC">
          <w:rPr>
            <w:noProof/>
            <w:webHidden/>
          </w:rPr>
          <w:fldChar w:fldCharType="begin"/>
        </w:r>
        <w:r w:rsidR="00B939CC">
          <w:rPr>
            <w:noProof/>
            <w:webHidden/>
          </w:rPr>
          <w:instrText xml:space="preserve"> PAGEREF _Toc511982184 \h </w:instrText>
        </w:r>
        <w:r w:rsidR="00B939CC">
          <w:rPr>
            <w:noProof/>
            <w:webHidden/>
          </w:rPr>
        </w:r>
        <w:r w:rsidR="00B939CC">
          <w:rPr>
            <w:noProof/>
            <w:webHidden/>
          </w:rPr>
          <w:fldChar w:fldCharType="separate"/>
        </w:r>
        <w:r w:rsidR="00B939CC">
          <w:rPr>
            <w:noProof/>
            <w:webHidden/>
          </w:rPr>
          <w:t>83</w:t>
        </w:r>
        <w:r w:rsidR="00B939CC">
          <w:rPr>
            <w:noProof/>
            <w:webHidden/>
          </w:rPr>
          <w:fldChar w:fldCharType="end"/>
        </w:r>
      </w:hyperlink>
    </w:p>
    <w:p w14:paraId="52313D8E" w14:textId="77777777" w:rsidR="00B939CC" w:rsidRDefault="00DA77F7">
      <w:pPr>
        <w:pStyle w:val="Tabladeilustraciones"/>
        <w:tabs>
          <w:tab w:val="right" w:leader="dot" w:pos="8495"/>
        </w:tabs>
        <w:rPr>
          <w:noProof/>
          <w:lang w:val="es-ES"/>
        </w:rPr>
      </w:pPr>
      <w:hyperlink w:anchor="_Toc511982185" w:history="1">
        <w:r w:rsidR="00B939CC" w:rsidRPr="0068164F">
          <w:rPr>
            <w:rStyle w:val="Hipervnculo"/>
            <w:noProof/>
          </w:rPr>
          <w:t>Table 93: Tendering Criterion Response Business Rules</w:t>
        </w:r>
        <w:r w:rsidR="00B939CC">
          <w:rPr>
            <w:noProof/>
            <w:webHidden/>
          </w:rPr>
          <w:tab/>
        </w:r>
        <w:r w:rsidR="00B939CC">
          <w:rPr>
            <w:noProof/>
            <w:webHidden/>
          </w:rPr>
          <w:fldChar w:fldCharType="begin"/>
        </w:r>
        <w:r w:rsidR="00B939CC">
          <w:rPr>
            <w:noProof/>
            <w:webHidden/>
          </w:rPr>
          <w:instrText xml:space="preserve"> PAGEREF _Toc511982185 \h </w:instrText>
        </w:r>
        <w:r w:rsidR="00B939CC">
          <w:rPr>
            <w:noProof/>
            <w:webHidden/>
          </w:rPr>
        </w:r>
        <w:r w:rsidR="00B939CC">
          <w:rPr>
            <w:noProof/>
            <w:webHidden/>
          </w:rPr>
          <w:fldChar w:fldCharType="separate"/>
        </w:r>
        <w:r w:rsidR="00B939CC">
          <w:rPr>
            <w:noProof/>
            <w:webHidden/>
          </w:rPr>
          <w:t>84</w:t>
        </w:r>
        <w:r w:rsidR="00B939CC">
          <w:rPr>
            <w:noProof/>
            <w:webHidden/>
          </w:rPr>
          <w:fldChar w:fldCharType="end"/>
        </w:r>
      </w:hyperlink>
    </w:p>
    <w:p w14:paraId="461356A3" w14:textId="77777777" w:rsidR="00B939CC" w:rsidRDefault="00DA77F7">
      <w:pPr>
        <w:pStyle w:val="Tabladeilustraciones"/>
        <w:tabs>
          <w:tab w:val="right" w:leader="dot" w:pos="8495"/>
        </w:tabs>
        <w:rPr>
          <w:noProof/>
          <w:lang w:val="es-ES"/>
        </w:rPr>
      </w:pPr>
      <w:hyperlink w:anchor="_Toc511982186" w:history="1">
        <w:r w:rsidR="00B939CC" w:rsidRPr="0068164F">
          <w:rPr>
            <w:rStyle w:val="Hipervnculo"/>
            <w:noProof/>
          </w:rPr>
          <w:t>Table 94: Response Value Business Rules</w:t>
        </w:r>
        <w:r w:rsidR="00B939CC">
          <w:rPr>
            <w:noProof/>
            <w:webHidden/>
          </w:rPr>
          <w:tab/>
        </w:r>
        <w:r w:rsidR="00B939CC">
          <w:rPr>
            <w:noProof/>
            <w:webHidden/>
          </w:rPr>
          <w:fldChar w:fldCharType="begin"/>
        </w:r>
        <w:r w:rsidR="00B939CC">
          <w:rPr>
            <w:noProof/>
            <w:webHidden/>
          </w:rPr>
          <w:instrText xml:space="preserve"> PAGEREF _Toc511982186 \h </w:instrText>
        </w:r>
        <w:r w:rsidR="00B939CC">
          <w:rPr>
            <w:noProof/>
            <w:webHidden/>
          </w:rPr>
        </w:r>
        <w:r w:rsidR="00B939CC">
          <w:rPr>
            <w:noProof/>
            <w:webHidden/>
          </w:rPr>
          <w:fldChar w:fldCharType="separate"/>
        </w:r>
        <w:r w:rsidR="00B939CC">
          <w:rPr>
            <w:noProof/>
            <w:webHidden/>
          </w:rPr>
          <w:t>86</w:t>
        </w:r>
        <w:r w:rsidR="00B939CC">
          <w:rPr>
            <w:noProof/>
            <w:webHidden/>
          </w:rPr>
          <w:fldChar w:fldCharType="end"/>
        </w:r>
      </w:hyperlink>
    </w:p>
    <w:p w14:paraId="6EEF9430" w14:textId="77777777" w:rsidR="00B939CC" w:rsidRDefault="00DA77F7">
      <w:pPr>
        <w:pStyle w:val="Tabladeilustraciones"/>
        <w:tabs>
          <w:tab w:val="right" w:leader="dot" w:pos="8495"/>
        </w:tabs>
        <w:rPr>
          <w:noProof/>
          <w:lang w:val="es-ES"/>
        </w:rPr>
      </w:pPr>
      <w:hyperlink w:anchor="_Toc511982187" w:history="1">
        <w:r w:rsidR="00B939CC" w:rsidRPr="0068164F">
          <w:rPr>
            <w:rStyle w:val="Hipervnculo"/>
            <w:noProof/>
          </w:rPr>
          <w:t>Table 95: Matching between data type and response</w:t>
        </w:r>
        <w:r w:rsidR="00B939CC">
          <w:rPr>
            <w:noProof/>
            <w:webHidden/>
          </w:rPr>
          <w:tab/>
        </w:r>
        <w:r w:rsidR="00B939CC">
          <w:rPr>
            <w:noProof/>
            <w:webHidden/>
          </w:rPr>
          <w:fldChar w:fldCharType="begin"/>
        </w:r>
        <w:r w:rsidR="00B939CC">
          <w:rPr>
            <w:noProof/>
            <w:webHidden/>
          </w:rPr>
          <w:instrText xml:space="preserve"> PAGEREF _Toc511982187 \h </w:instrText>
        </w:r>
        <w:r w:rsidR="00B939CC">
          <w:rPr>
            <w:noProof/>
            <w:webHidden/>
          </w:rPr>
        </w:r>
        <w:r w:rsidR="00B939CC">
          <w:rPr>
            <w:noProof/>
            <w:webHidden/>
          </w:rPr>
          <w:fldChar w:fldCharType="separate"/>
        </w:r>
        <w:r w:rsidR="00B939CC">
          <w:rPr>
            <w:noProof/>
            <w:webHidden/>
          </w:rPr>
          <w:t>87</w:t>
        </w:r>
        <w:r w:rsidR="00B939CC">
          <w:rPr>
            <w:noProof/>
            <w:webHidden/>
          </w:rPr>
          <w:fldChar w:fldCharType="end"/>
        </w:r>
      </w:hyperlink>
    </w:p>
    <w:p w14:paraId="7814E1A1" w14:textId="77777777" w:rsidR="00B939CC" w:rsidRDefault="00DA77F7">
      <w:pPr>
        <w:pStyle w:val="Tabladeilustraciones"/>
        <w:tabs>
          <w:tab w:val="right" w:leader="dot" w:pos="8495"/>
        </w:tabs>
        <w:rPr>
          <w:noProof/>
          <w:lang w:val="es-ES"/>
        </w:rPr>
      </w:pPr>
      <w:hyperlink w:anchor="_Toc511982188" w:history="1">
        <w:r w:rsidR="00B939CC" w:rsidRPr="0068164F">
          <w:rPr>
            <w:rStyle w:val="Hipervnculo"/>
            <w:noProof/>
          </w:rPr>
          <w:t>Table 96: Evidence Supplied Business Rules</w:t>
        </w:r>
        <w:r w:rsidR="00B939CC">
          <w:rPr>
            <w:noProof/>
            <w:webHidden/>
          </w:rPr>
          <w:tab/>
        </w:r>
        <w:r w:rsidR="00B939CC">
          <w:rPr>
            <w:noProof/>
            <w:webHidden/>
          </w:rPr>
          <w:fldChar w:fldCharType="begin"/>
        </w:r>
        <w:r w:rsidR="00B939CC">
          <w:rPr>
            <w:noProof/>
            <w:webHidden/>
          </w:rPr>
          <w:instrText xml:space="preserve"> PAGEREF _Toc511982188 \h </w:instrText>
        </w:r>
        <w:r w:rsidR="00B939CC">
          <w:rPr>
            <w:noProof/>
            <w:webHidden/>
          </w:rPr>
        </w:r>
        <w:r w:rsidR="00B939CC">
          <w:rPr>
            <w:noProof/>
            <w:webHidden/>
          </w:rPr>
          <w:fldChar w:fldCharType="separate"/>
        </w:r>
        <w:r w:rsidR="00B939CC">
          <w:rPr>
            <w:noProof/>
            <w:webHidden/>
          </w:rPr>
          <w:t>87</w:t>
        </w:r>
        <w:r w:rsidR="00B939CC">
          <w:rPr>
            <w:noProof/>
            <w:webHidden/>
          </w:rPr>
          <w:fldChar w:fldCharType="end"/>
        </w:r>
      </w:hyperlink>
    </w:p>
    <w:p w14:paraId="5420E8C7" w14:textId="77777777" w:rsidR="00B939CC" w:rsidRDefault="00DA77F7">
      <w:pPr>
        <w:pStyle w:val="Tabladeilustraciones"/>
        <w:tabs>
          <w:tab w:val="right" w:leader="dot" w:pos="8495"/>
        </w:tabs>
        <w:rPr>
          <w:noProof/>
          <w:lang w:val="es-ES"/>
        </w:rPr>
      </w:pPr>
      <w:hyperlink w:anchor="_Toc511982189" w:history="1">
        <w:r w:rsidR="00B939CC" w:rsidRPr="0068164F">
          <w:rPr>
            <w:rStyle w:val="Hipervnculo"/>
            <w:noProof/>
          </w:rPr>
          <w:t>Table 97: Other business rules</w:t>
        </w:r>
        <w:r w:rsidR="00B939CC">
          <w:rPr>
            <w:noProof/>
            <w:webHidden/>
          </w:rPr>
          <w:tab/>
        </w:r>
        <w:r w:rsidR="00B939CC">
          <w:rPr>
            <w:noProof/>
            <w:webHidden/>
          </w:rPr>
          <w:fldChar w:fldCharType="begin"/>
        </w:r>
        <w:r w:rsidR="00B939CC">
          <w:rPr>
            <w:noProof/>
            <w:webHidden/>
          </w:rPr>
          <w:instrText xml:space="preserve"> PAGEREF _Toc511982189 \h </w:instrText>
        </w:r>
        <w:r w:rsidR="00B939CC">
          <w:rPr>
            <w:noProof/>
            <w:webHidden/>
          </w:rPr>
        </w:r>
        <w:r w:rsidR="00B939CC">
          <w:rPr>
            <w:noProof/>
            <w:webHidden/>
          </w:rPr>
          <w:fldChar w:fldCharType="separate"/>
        </w:r>
        <w:r w:rsidR="00B939CC">
          <w:rPr>
            <w:noProof/>
            <w:webHidden/>
          </w:rPr>
          <w:t>89</w:t>
        </w:r>
        <w:r w:rsidR="00B939CC">
          <w:rPr>
            <w:noProof/>
            <w:webHidden/>
          </w:rPr>
          <w:fldChar w:fldCharType="end"/>
        </w:r>
      </w:hyperlink>
    </w:p>
    <w:p w14:paraId="0D8F0DE9" w14:textId="77777777" w:rsidR="00B939CC" w:rsidRDefault="00DA77F7">
      <w:pPr>
        <w:pStyle w:val="Tabladeilustraciones"/>
        <w:tabs>
          <w:tab w:val="right" w:leader="dot" w:pos="8495"/>
        </w:tabs>
        <w:rPr>
          <w:noProof/>
          <w:lang w:val="es-ES"/>
        </w:rPr>
      </w:pPr>
      <w:hyperlink w:anchor="_Toc511982190" w:history="1">
        <w:r w:rsidR="00B939CC" w:rsidRPr="0068164F">
          <w:rPr>
            <w:rStyle w:val="Hipervnculo"/>
            <w:noProof/>
          </w:rPr>
          <w:t>Table 98: XSD's elements and Code lists</w:t>
        </w:r>
        <w:r w:rsidR="00B939CC">
          <w:rPr>
            <w:noProof/>
            <w:webHidden/>
          </w:rPr>
          <w:tab/>
        </w:r>
        <w:r w:rsidR="00B939CC">
          <w:rPr>
            <w:noProof/>
            <w:webHidden/>
          </w:rPr>
          <w:fldChar w:fldCharType="begin"/>
        </w:r>
        <w:r w:rsidR="00B939CC">
          <w:rPr>
            <w:noProof/>
            <w:webHidden/>
          </w:rPr>
          <w:instrText xml:space="preserve"> PAGEREF _Toc511982190 \h </w:instrText>
        </w:r>
        <w:r w:rsidR="00B939CC">
          <w:rPr>
            <w:noProof/>
            <w:webHidden/>
          </w:rPr>
        </w:r>
        <w:r w:rsidR="00B939CC">
          <w:rPr>
            <w:noProof/>
            <w:webHidden/>
          </w:rPr>
          <w:fldChar w:fldCharType="separate"/>
        </w:r>
        <w:r w:rsidR="00B939CC">
          <w:rPr>
            <w:noProof/>
            <w:webHidden/>
          </w:rPr>
          <w:t>91</w:t>
        </w:r>
        <w:r w:rsidR="00B939CC">
          <w:rPr>
            <w:noProof/>
            <w:webHidden/>
          </w:rPr>
          <w:fldChar w:fldCharType="end"/>
        </w:r>
      </w:hyperlink>
    </w:p>
    <w:p w14:paraId="44156189" w14:textId="77777777" w:rsidR="00B939CC" w:rsidRDefault="00DA77F7">
      <w:pPr>
        <w:pStyle w:val="Tabladeilustraciones"/>
        <w:tabs>
          <w:tab w:val="right" w:leader="dot" w:pos="8495"/>
        </w:tabs>
        <w:rPr>
          <w:noProof/>
          <w:lang w:val="es-ES"/>
        </w:rPr>
      </w:pPr>
      <w:hyperlink w:anchor="_Toc511982191" w:history="1">
        <w:r w:rsidR="00B939CC" w:rsidRPr="0068164F">
          <w:rPr>
            <w:rStyle w:val="Hipervnculo"/>
            <w:noProof/>
          </w:rPr>
          <w:t>Table 99: Compulsory root elements</w:t>
        </w:r>
        <w:r w:rsidR="00B939CC">
          <w:rPr>
            <w:noProof/>
            <w:webHidden/>
          </w:rPr>
          <w:tab/>
        </w:r>
        <w:r w:rsidR="00B939CC">
          <w:rPr>
            <w:noProof/>
            <w:webHidden/>
          </w:rPr>
          <w:fldChar w:fldCharType="begin"/>
        </w:r>
        <w:r w:rsidR="00B939CC">
          <w:rPr>
            <w:noProof/>
            <w:webHidden/>
          </w:rPr>
          <w:instrText xml:space="preserve"> PAGEREF _Toc511982191 \h </w:instrText>
        </w:r>
        <w:r w:rsidR="00B939CC">
          <w:rPr>
            <w:noProof/>
            <w:webHidden/>
          </w:rPr>
        </w:r>
        <w:r w:rsidR="00B939CC">
          <w:rPr>
            <w:noProof/>
            <w:webHidden/>
          </w:rPr>
          <w:fldChar w:fldCharType="separate"/>
        </w:r>
        <w:r w:rsidR="00B939CC">
          <w:rPr>
            <w:noProof/>
            <w:webHidden/>
          </w:rPr>
          <w:t>93</w:t>
        </w:r>
        <w:r w:rsidR="00B939CC">
          <w:rPr>
            <w:noProof/>
            <w:webHidden/>
          </w:rPr>
          <w:fldChar w:fldCharType="end"/>
        </w:r>
      </w:hyperlink>
    </w:p>
    <w:p w14:paraId="5621F7E2" w14:textId="77777777" w:rsidR="0037237F" w:rsidRPr="00CA2BE9" w:rsidRDefault="00873284" w:rsidP="0037237F">
      <w:pPr>
        <w:rPr>
          <w:rFonts w:eastAsia="Times New Roman"/>
          <w:b/>
          <w:bCs/>
          <w:color w:val="034EA2"/>
          <w:sz w:val="28"/>
          <w:szCs w:val="28"/>
        </w:rPr>
      </w:pPr>
      <w:r>
        <w:fldChar w:fldCharType="end"/>
      </w:r>
      <w:r w:rsidR="0037237F" w:rsidRPr="00CA2BE9">
        <w:br w:type="page"/>
      </w:r>
    </w:p>
    <w:p w14:paraId="19915550" w14:textId="77777777" w:rsidR="002E6B7D" w:rsidRDefault="002E6B7D" w:rsidP="007A7375">
      <w:pPr>
        <w:pStyle w:val="Ttulo1"/>
      </w:pPr>
      <w:bookmarkStart w:id="6" w:name="_Toc511981980"/>
      <w:r>
        <w:lastRenderedPageBreak/>
        <w:t>Structure of the Document</w:t>
      </w:r>
      <w:bookmarkEnd w:id="6"/>
    </w:p>
    <w:p w14:paraId="6718216B" w14:textId="37E54254" w:rsidR="00FC38A2" w:rsidRDefault="00FC38A2" w:rsidP="002E6B7D">
      <w:pPr>
        <w:pStyle w:val="Ttulo2"/>
      </w:pPr>
      <w:bookmarkStart w:id="7" w:name="_Toc511981981"/>
      <w:r>
        <w:t>Introduction</w:t>
      </w:r>
      <w:bookmarkEnd w:id="7"/>
    </w:p>
    <w:p w14:paraId="550C758B" w14:textId="77777777" w:rsidR="000571E5" w:rsidRDefault="00FC38A2" w:rsidP="00FC38A2">
      <w:r>
        <w:t>The</w:t>
      </w:r>
      <w:r w:rsidR="000571E5">
        <w:t xml:space="preserve"> objective of this document is:</w:t>
      </w:r>
    </w:p>
    <w:p w14:paraId="04FB3C5D" w14:textId="77777777" w:rsidR="000571E5" w:rsidRDefault="000571E5" w:rsidP="000571E5">
      <w:pPr>
        <w:pStyle w:val="Prrafodelista"/>
        <w:numPr>
          <w:ilvl w:val="0"/>
          <w:numId w:val="44"/>
        </w:numPr>
        <w:rPr>
          <w:rFonts w:ascii="Calibri" w:hAnsi="Calibri" w:cs="Arial"/>
        </w:rPr>
      </w:pPr>
      <w:r>
        <w:t xml:space="preserve">To map </w:t>
      </w:r>
      <w:r w:rsidRPr="000571E5">
        <w:rPr>
          <w:rFonts w:ascii="Calibri" w:hAnsi="Calibri" w:cs="Arial"/>
        </w:rPr>
        <w:t>the test cases identified in the document [</w:t>
      </w:r>
      <w:r>
        <w:rPr>
          <w:rFonts w:ascii="Calibri" w:hAnsi="Calibri" w:cs="Arial"/>
        </w:rPr>
        <w:t>ESPD_Testcases_V01];</w:t>
      </w:r>
    </w:p>
    <w:p w14:paraId="000DD722" w14:textId="219A0E78" w:rsidR="000571E5" w:rsidRDefault="000571E5" w:rsidP="000571E5">
      <w:pPr>
        <w:pStyle w:val="Prrafodelista"/>
        <w:numPr>
          <w:ilvl w:val="0"/>
          <w:numId w:val="44"/>
        </w:numPr>
        <w:rPr>
          <w:rFonts w:ascii="Calibri" w:hAnsi="Calibri" w:cs="Arial"/>
        </w:rPr>
      </w:pPr>
      <w:r>
        <w:rPr>
          <w:rFonts w:ascii="Calibri" w:hAnsi="Calibri" w:cs="Arial"/>
        </w:rPr>
        <w:t xml:space="preserve">For each test case, identify the business rules and describe the Schematron </w:t>
      </w:r>
      <w:r w:rsidR="00B939CC">
        <w:rPr>
          <w:rFonts w:ascii="Calibri" w:hAnsi="Calibri" w:cs="Arial"/>
        </w:rPr>
        <w:t>rules and map them with UBL-2.2 XSD;</w:t>
      </w:r>
    </w:p>
    <w:p w14:paraId="47ABB70B" w14:textId="793ACEAE" w:rsidR="00B939CC" w:rsidRPr="000571E5" w:rsidRDefault="00B939CC" w:rsidP="000571E5">
      <w:pPr>
        <w:pStyle w:val="Prrafodelista"/>
        <w:numPr>
          <w:ilvl w:val="0"/>
          <w:numId w:val="44"/>
        </w:numPr>
        <w:rPr>
          <w:rFonts w:ascii="Calibri" w:hAnsi="Calibri" w:cs="Arial"/>
        </w:rPr>
      </w:pPr>
      <w:r>
        <w:rPr>
          <w:rFonts w:ascii="Calibri" w:hAnsi="Calibri" w:cs="Arial"/>
        </w:rPr>
        <w:t>To validate the criteria taxonomy.</w:t>
      </w:r>
    </w:p>
    <w:p w14:paraId="624DC042" w14:textId="77777777" w:rsidR="002E6B7D" w:rsidRDefault="002E6B7D" w:rsidP="002E6B7D">
      <w:pPr>
        <w:pStyle w:val="Ttulo2"/>
      </w:pPr>
      <w:bookmarkStart w:id="8" w:name="_Toc511981982"/>
      <w:r>
        <w:t>Input Documents</w:t>
      </w:r>
      <w:bookmarkEnd w:id="8"/>
    </w:p>
    <w:tbl>
      <w:tblPr>
        <w:tblStyle w:val="Tablaconcuadrcula"/>
        <w:tblW w:w="5000" w:type="pct"/>
        <w:tblLook w:val="04A0" w:firstRow="1" w:lastRow="0" w:firstColumn="1" w:lastColumn="0" w:noHBand="0" w:noVBand="1"/>
      </w:tblPr>
      <w:tblGrid>
        <w:gridCol w:w="990"/>
        <w:gridCol w:w="2691"/>
        <w:gridCol w:w="991"/>
        <w:gridCol w:w="3823"/>
      </w:tblGrid>
      <w:tr w:rsidR="00F35472" w:rsidRPr="00707417" w14:paraId="11420FEF" w14:textId="77777777" w:rsidTr="000571E5">
        <w:tc>
          <w:tcPr>
            <w:tcW w:w="582" w:type="pct"/>
            <w:shd w:val="clear" w:color="auto" w:fill="D9D9D9" w:themeFill="background1" w:themeFillShade="D9"/>
          </w:tcPr>
          <w:p w14:paraId="5DFE1FF7" w14:textId="73A2D652" w:rsidR="00F35472" w:rsidRDefault="00F35472" w:rsidP="00325629">
            <w:pPr>
              <w:spacing w:before="60" w:after="60"/>
              <w:jc w:val="center"/>
              <w:rPr>
                <w:b/>
              </w:rPr>
            </w:pPr>
            <w:r>
              <w:rPr>
                <w:b/>
              </w:rPr>
              <w:t>ID</w:t>
            </w:r>
          </w:p>
        </w:tc>
        <w:tc>
          <w:tcPr>
            <w:tcW w:w="1584" w:type="pct"/>
            <w:shd w:val="clear" w:color="auto" w:fill="D9D9D9" w:themeFill="background1" w:themeFillShade="D9"/>
          </w:tcPr>
          <w:p w14:paraId="3C349AD2" w14:textId="662614F0" w:rsidR="00F35472" w:rsidRPr="00707417" w:rsidRDefault="00F35472" w:rsidP="00325629">
            <w:pPr>
              <w:spacing w:before="60" w:after="60"/>
              <w:jc w:val="center"/>
              <w:rPr>
                <w:b/>
              </w:rPr>
            </w:pPr>
            <w:r>
              <w:rPr>
                <w:b/>
              </w:rPr>
              <w:t>Filename</w:t>
            </w:r>
          </w:p>
        </w:tc>
        <w:tc>
          <w:tcPr>
            <w:tcW w:w="583" w:type="pct"/>
            <w:shd w:val="clear" w:color="auto" w:fill="D9D9D9" w:themeFill="background1" w:themeFillShade="D9"/>
          </w:tcPr>
          <w:p w14:paraId="28D48190" w14:textId="352928A6" w:rsidR="00F35472" w:rsidRDefault="00F35472" w:rsidP="00325629">
            <w:pPr>
              <w:spacing w:before="60" w:after="60"/>
              <w:jc w:val="center"/>
              <w:rPr>
                <w:b/>
              </w:rPr>
            </w:pPr>
            <w:r>
              <w:rPr>
                <w:b/>
              </w:rPr>
              <w:t>Version</w:t>
            </w:r>
          </w:p>
        </w:tc>
        <w:tc>
          <w:tcPr>
            <w:tcW w:w="2250" w:type="pct"/>
            <w:shd w:val="clear" w:color="auto" w:fill="D9D9D9" w:themeFill="background1" w:themeFillShade="D9"/>
          </w:tcPr>
          <w:p w14:paraId="492450F1" w14:textId="669CCF95" w:rsidR="00F35472" w:rsidRPr="00707417" w:rsidRDefault="00F35472" w:rsidP="00325629">
            <w:pPr>
              <w:spacing w:before="60" w:after="60"/>
              <w:jc w:val="center"/>
              <w:rPr>
                <w:b/>
              </w:rPr>
            </w:pPr>
            <w:r>
              <w:rPr>
                <w:b/>
              </w:rPr>
              <w:t>Description</w:t>
            </w:r>
          </w:p>
        </w:tc>
      </w:tr>
      <w:tr w:rsidR="00F35472" w14:paraId="01A537AC" w14:textId="77777777" w:rsidTr="000571E5">
        <w:tc>
          <w:tcPr>
            <w:tcW w:w="582" w:type="pct"/>
          </w:tcPr>
          <w:p w14:paraId="6F3A9E67" w14:textId="0C3EBB04" w:rsidR="00F35472" w:rsidRPr="002E6B7D" w:rsidRDefault="00F35472" w:rsidP="003F0AFA">
            <w:pPr>
              <w:pStyle w:val="Prrafodelista"/>
              <w:numPr>
                <w:ilvl w:val="0"/>
                <w:numId w:val="8"/>
              </w:numPr>
              <w:spacing w:before="60" w:after="60"/>
              <w:ind w:firstLine="0"/>
            </w:pPr>
            <w:bookmarkStart w:id="9" w:name="_Ref502923304"/>
          </w:p>
        </w:tc>
        <w:bookmarkEnd w:id="9"/>
        <w:tc>
          <w:tcPr>
            <w:tcW w:w="1584" w:type="pct"/>
          </w:tcPr>
          <w:p w14:paraId="2E6A0A42" w14:textId="791D2C54" w:rsidR="00F35472" w:rsidRDefault="00F35472" w:rsidP="002E6B7D">
            <w:pPr>
              <w:spacing w:before="60" w:after="60"/>
              <w:jc w:val="center"/>
            </w:pPr>
            <w:r w:rsidRPr="002E6B7D">
              <w:t>ESPD_Testcases</w:t>
            </w:r>
          </w:p>
        </w:tc>
        <w:tc>
          <w:tcPr>
            <w:tcW w:w="583" w:type="pct"/>
          </w:tcPr>
          <w:p w14:paraId="42D9B608" w14:textId="4B973F20" w:rsidR="00F35472" w:rsidRDefault="00F35472" w:rsidP="00325629">
            <w:pPr>
              <w:spacing w:before="60" w:after="60"/>
              <w:jc w:val="center"/>
            </w:pPr>
            <w:r>
              <w:t>01</w:t>
            </w:r>
          </w:p>
        </w:tc>
        <w:tc>
          <w:tcPr>
            <w:tcW w:w="2250" w:type="pct"/>
          </w:tcPr>
          <w:p w14:paraId="351855ED" w14:textId="27B017F9" w:rsidR="00F35472" w:rsidRDefault="00F35472" w:rsidP="002E6B7D">
            <w:pPr>
              <w:spacing w:before="60" w:after="60"/>
            </w:pPr>
            <w:r w:rsidRPr="002E6B7D">
              <w:t>Identification of the different test cases for the ESPDRequest and the ESPDResponse.</w:t>
            </w:r>
          </w:p>
        </w:tc>
      </w:tr>
      <w:tr w:rsidR="00F35472" w14:paraId="334F0CBC" w14:textId="77777777" w:rsidTr="000571E5">
        <w:tc>
          <w:tcPr>
            <w:tcW w:w="582" w:type="pct"/>
          </w:tcPr>
          <w:p w14:paraId="2B56FE3C" w14:textId="18A095DC" w:rsidR="00F35472" w:rsidRDefault="00F35472" w:rsidP="003F0AFA">
            <w:pPr>
              <w:pStyle w:val="Prrafodelista"/>
              <w:numPr>
                <w:ilvl w:val="0"/>
                <w:numId w:val="8"/>
              </w:numPr>
              <w:spacing w:before="60" w:after="60"/>
              <w:ind w:firstLine="0"/>
            </w:pPr>
            <w:bookmarkStart w:id="10" w:name="_Ref503168367"/>
          </w:p>
        </w:tc>
        <w:bookmarkEnd w:id="10"/>
        <w:tc>
          <w:tcPr>
            <w:tcW w:w="1584" w:type="pct"/>
          </w:tcPr>
          <w:p w14:paraId="18E55736" w14:textId="36DBDA6B" w:rsidR="00F35472" w:rsidRPr="002E6B7D" w:rsidRDefault="00F35472" w:rsidP="002E6B7D">
            <w:pPr>
              <w:spacing w:before="60" w:after="60"/>
              <w:jc w:val="center"/>
            </w:pPr>
            <w:r>
              <w:t xml:space="preserve">XML Implementation Guide </w:t>
            </w:r>
            <w:r>
              <w:rPr>
                <w:rStyle w:val="Refdenotaalpie"/>
              </w:rPr>
              <w:footnoteReference w:id="1"/>
            </w:r>
          </w:p>
        </w:tc>
        <w:tc>
          <w:tcPr>
            <w:tcW w:w="583" w:type="pct"/>
          </w:tcPr>
          <w:p w14:paraId="314F7335" w14:textId="0F7F87F1" w:rsidR="00F35472" w:rsidRDefault="00373C61" w:rsidP="00373C61">
            <w:pPr>
              <w:spacing w:before="60" w:after="60"/>
              <w:jc w:val="center"/>
            </w:pPr>
            <w:r>
              <w:t>2.0</w:t>
            </w:r>
            <w:r w:rsidR="00F35472">
              <w:t>.</w:t>
            </w:r>
            <w:r>
              <w:t>2</w:t>
            </w:r>
          </w:p>
        </w:tc>
        <w:tc>
          <w:tcPr>
            <w:tcW w:w="2250" w:type="pct"/>
          </w:tcPr>
          <w:p w14:paraId="50038D42" w14:textId="34FBFBB7" w:rsidR="00F35472" w:rsidRPr="002E6B7D" w:rsidRDefault="00F35472" w:rsidP="002E6B7D">
            <w:pPr>
              <w:spacing w:before="60" w:after="60"/>
            </w:pPr>
            <w:r>
              <w:t>Understanding</w:t>
            </w:r>
            <w:r w:rsidRPr="006A355B">
              <w:t xml:space="preserve"> of the model underlying the implementation of the ESPD Request and ESPD Response XML documents</w:t>
            </w:r>
            <w:r>
              <w:t>.</w:t>
            </w:r>
          </w:p>
        </w:tc>
      </w:tr>
      <w:tr w:rsidR="00F35472" w14:paraId="0A75CB43" w14:textId="77777777" w:rsidTr="000571E5">
        <w:tc>
          <w:tcPr>
            <w:tcW w:w="582" w:type="pct"/>
          </w:tcPr>
          <w:p w14:paraId="6EC41692" w14:textId="5A3A692F" w:rsidR="00F35472" w:rsidRDefault="00F35472" w:rsidP="003F0AFA">
            <w:pPr>
              <w:pStyle w:val="Prrafodelista"/>
              <w:numPr>
                <w:ilvl w:val="0"/>
                <w:numId w:val="8"/>
              </w:numPr>
              <w:spacing w:before="60" w:after="60"/>
              <w:ind w:firstLine="0"/>
            </w:pPr>
            <w:bookmarkStart w:id="11" w:name="_Ref503168500"/>
          </w:p>
        </w:tc>
        <w:bookmarkEnd w:id="11"/>
        <w:tc>
          <w:tcPr>
            <w:tcW w:w="1584" w:type="pct"/>
          </w:tcPr>
          <w:p w14:paraId="606D9CF8" w14:textId="43640296" w:rsidR="00F35472" w:rsidRDefault="00F35472" w:rsidP="002E6B7D">
            <w:pPr>
              <w:spacing w:before="60" w:after="60"/>
              <w:jc w:val="center"/>
            </w:pPr>
            <w:r>
              <w:t xml:space="preserve">Data Structures Regulated </w:t>
            </w:r>
            <w:r>
              <w:rPr>
                <w:rStyle w:val="Refdenotaalpie"/>
              </w:rPr>
              <w:footnoteReference w:id="2"/>
            </w:r>
          </w:p>
        </w:tc>
        <w:tc>
          <w:tcPr>
            <w:tcW w:w="583" w:type="pct"/>
          </w:tcPr>
          <w:p w14:paraId="682BAE0F" w14:textId="46B29DAC" w:rsidR="00F35472" w:rsidRDefault="00373C61" w:rsidP="00325629">
            <w:pPr>
              <w:spacing w:before="60" w:after="60"/>
              <w:jc w:val="center"/>
            </w:pPr>
            <w:r>
              <w:t>2.0.2</w:t>
            </w:r>
          </w:p>
        </w:tc>
        <w:tc>
          <w:tcPr>
            <w:tcW w:w="2250" w:type="pct"/>
          </w:tcPr>
          <w:p w14:paraId="6EC158BA" w14:textId="100FE7CA" w:rsidR="00F35472" w:rsidRDefault="00F35472" w:rsidP="00001F4D">
            <w:pPr>
              <w:keepNext/>
              <w:spacing w:before="60" w:after="60"/>
            </w:pPr>
            <w:r>
              <w:t xml:space="preserve">List of </w:t>
            </w:r>
            <w:r w:rsidR="0078757A">
              <w:t xml:space="preserve">exclusion and selection </w:t>
            </w:r>
            <w:r>
              <w:t>criterion groups and subgroups.</w:t>
            </w:r>
          </w:p>
        </w:tc>
      </w:tr>
      <w:tr w:rsidR="00373C61" w14:paraId="6091FE10" w14:textId="77777777" w:rsidTr="000571E5">
        <w:tc>
          <w:tcPr>
            <w:tcW w:w="582" w:type="pct"/>
          </w:tcPr>
          <w:p w14:paraId="6D0C03E9" w14:textId="77777777" w:rsidR="00373C61" w:rsidRDefault="00373C61" w:rsidP="00373C61">
            <w:pPr>
              <w:pStyle w:val="Prrafodelista"/>
              <w:numPr>
                <w:ilvl w:val="0"/>
                <w:numId w:val="8"/>
              </w:numPr>
              <w:spacing w:before="60" w:after="60"/>
              <w:ind w:firstLine="0"/>
            </w:pPr>
            <w:bookmarkStart w:id="12" w:name="_Ref511981328"/>
          </w:p>
        </w:tc>
        <w:bookmarkEnd w:id="12"/>
        <w:tc>
          <w:tcPr>
            <w:tcW w:w="1584" w:type="pct"/>
          </w:tcPr>
          <w:p w14:paraId="00FEE8AD" w14:textId="762FA3B6" w:rsidR="00373C61" w:rsidRDefault="00373C61" w:rsidP="00373C61">
            <w:pPr>
              <w:spacing w:before="60" w:after="60"/>
              <w:jc w:val="center"/>
            </w:pPr>
            <w:r>
              <w:t>Data Structures Self-contained</w:t>
            </w:r>
            <w:r w:rsidR="00B939CC">
              <w:t xml:space="preserve"> </w:t>
            </w:r>
            <w:r w:rsidR="00B939CC">
              <w:rPr>
                <w:rStyle w:val="Refdenotaalpie"/>
              </w:rPr>
              <w:footnoteReference w:id="3"/>
            </w:r>
          </w:p>
        </w:tc>
        <w:tc>
          <w:tcPr>
            <w:tcW w:w="583" w:type="pct"/>
          </w:tcPr>
          <w:p w14:paraId="4E30DF08" w14:textId="51C856FA" w:rsidR="00373C61" w:rsidRDefault="00373C61" w:rsidP="00373C61">
            <w:pPr>
              <w:spacing w:before="60" w:after="60"/>
              <w:jc w:val="center"/>
            </w:pPr>
            <w:r>
              <w:t>2.0.2</w:t>
            </w:r>
          </w:p>
        </w:tc>
        <w:tc>
          <w:tcPr>
            <w:tcW w:w="2250" w:type="pct"/>
          </w:tcPr>
          <w:p w14:paraId="43E919DD" w14:textId="2B436BDB" w:rsidR="00373C61" w:rsidRDefault="00373C61" w:rsidP="00373C61">
            <w:pPr>
              <w:keepNext/>
              <w:spacing w:before="60" w:after="60"/>
            </w:pPr>
            <w:r>
              <w:t>List of exclusion and selection criterion groups and subgroups.</w:t>
            </w:r>
          </w:p>
        </w:tc>
      </w:tr>
    </w:tbl>
    <w:p w14:paraId="29B1FBC7" w14:textId="12AC74D4" w:rsidR="005D3414" w:rsidRDefault="00001F4D" w:rsidP="00DB1C0B">
      <w:pPr>
        <w:pStyle w:val="Descripcin"/>
      </w:pPr>
      <w:bookmarkStart w:id="14" w:name="_Toc511982093"/>
      <w:r>
        <w:t xml:space="preserve">Table </w:t>
      </w:r>
      <w:r w:rsidR="00DE59C8">
        <w:fldChar w:fldCharType="begin"/>
      </w:r>
      <w:r w:rsidR="00DE59C8">
        <w:instrText xml:space="preserve"> SEQ Table \* ARABIC </w:instrText>
      </w:r>
      <w:r w:rsidR="00DE59C8">
        <w:fldChar w:fldCharType="separate"/>
      </w:r>
      <w:r w:rsidR="00811FB3">
        <w:rPr>
          <w:noProof/>
        </w:rPr>
        <w:t>1</w:t>
      </w:r>
      <w:r w:rsidR="00DE59C8">
        <w:fldChar w:fldCharType="end"/>
      </w:r>
      <w:r>
        <w:t>: List of Input documents</w:t>
      </w:r>
      <w:bookmarkEnd w:id="14"/>
    </w:p>
    <w:p w14:paraId="542683EF" w14:textId="77777777" w:rsidR="007D363D" w:rsidRDefault="007D363D" w:rsidP="007D363D">
      <w:pPr>
        <w:pStyle w:val="Ttulo2"/>
      </w:pPr>
      <w:bookmarkStart w:id="15" w:name="_Toc511981983"/>
      <w:r>
        <w:t>Process</w:t>
      </w:r>
      <w:bookmarkEnd w:id="15"/>
    </w:p>
    <w:p w14:paraId="7FD69708" w14:textId="3690A486" w:rsidR="007D363D" w:rsidRDefault="000A4664" w:rsidP="007D363D">
      <w:r>
        <w:t>The process to identify the business rules is the following one:</w:t>
      </w:r>
    </w:p>
    <w:p w14:paraId="3451860E" w14:textId="2B1FA3B9" w:rsidR="000A4664" w:rsidRDefault="006D1B40" w:rsidP="003F0AFA">
      <w:pPr>
        <w:pStyle w:val="Prrafodelista"/>
        <w:numPr>
          <w:ilvl w:val="0"/>
          <w:numId w:val="9"/>
        </w:numPr>
      </w:pPr>
      <w:r>
        <w:rPr>
          <w:b/>
        </w:rPr>
        <w:t>List the test cases ID and test c</w:t>
      </w:r>
      <w:r w:rsidR="000A4664" w:rsidRPr="000572F1">
        <w:rPr>
          <w:b/>
        </w:rPr>
        <w:t>ase rule ID</w:t>
      </w:r>
      <w:r w:rsidR="00D41C19">
        <w:t xml:space="preserve"> from </w:t>
      </w:r>
      <w:r w:rsidR="00D41C19" w:rsidRPr="00C153E2">
        <w:fldChar w:fldCharType="begin"/>
      </w:r>
      <w:r w:rsidR="00D41C19" w:rsidRPr="00C153E2">
        <w:instrText xml:space="preserve"> REF _Ref502923304 \r \h  \* MERGEFORMAT </w:instrText>
      </w:r>
      <w:r w:rsidR="00D41C19" w:rsidRPr="00C153E2">
        <w:fldChar w:fldCharType="separate"/>
      </w:r>
      <w:r w:rsidR="00811FB3">
        <w:t>[RD01]</w:t>
      </w:r>
      <w:r w:rsidR="00D41C19" w:rsidRPr="00C153E2">
        <w:fldChar w:fldCharType="end"/>
      </w:r>
      <w:r w:rsidR="000A4664">
        <w:t xml:space="preserve">. </w:t>
      </w:r>
      <w:r w:rsidR="00D41C19">
        <w:t>These rules are common among the test cases; which means that each rule ID must have a unique identifier within the current document (Mapping Rule ID).</w:t>
      </w:r>
    </w:p>
    <w:p w14:paraId="0BF6B249" w14:textId="77777777" w:rsidR="00D41C19" w:rsidRDefault="00D41C19" w:rsidP="003F0AFA">
      <w:pPr>
        <w:pStyle w:val="Prrafodelista"/>
        <w:numPr>
          <w:ilvl w:val="0"/>
          <w:numId w:val="9"/>
        </w:numPr>
      </w:pPr>
      <w:r>
        <w:t xml:space="preserve">For each </w:t>
      </w:r>
      <w:r w:rsidRPr="000572F1">
        <w:rPr>
          <w:b/>
        </w:rPr>
        <w:t>Mapping Rule ID</w:t>
      </w:r>
      <w:r>
        <w:t xml:space="preserve">: </w:t>
      </w:r>
    </w:p>
    <w:p w14:paraId="75D9C178" w14:textId="0838DBB1" w:rsidR="00D41C19" w:rsidRDefault="00D41C19" w:rsidP="003F0AFA">
      <w:pPr>
        <w:pStyle w:val="Prrafodelista"/>
        <w:numPr>
          <w:ilvl w:val="1"/>
          <w:numId w:val="9"/>
        </w:numPr>
      </w:pPr>
      <w:r>
        <w:t>Map each of the rules to UBL-2.2 XSD as description;</w:t>
      </w:r>
    </w:p>
    <w:p w14:paraId="5FDCA3B8" w14:textId="6C34E1F5" w:rsidR="00D41C19" w:rsidRDefault="00D41C19" w:rsidP="003F0AFA">
      <w:pPr>
        <w:pStyle w:val="Prrafodelista"/>
        <w:numPr>
          <w:ilvl w:val="1"/>
          <w:numId w:val="9"/>
        </w:numPr>
      </w:pPr>
      <w:r>
        <w:t>Identify the whole path within UBL-2.2 XSD;</w:t>
      </w:r>
    </w:p>
    <w:p w14:paraId="1D30979B" w14:textId="41CFA567" w:rsidR="00D41C19" w:rsidRDefault="00D41C19" w:rsidP="003F0AFA">
      <w:pPr>
        <w:pStyle w:val="Prrafodelista"/>
        <w:numPr>
          <w:ilvl w:val="1"/>
          <w:numId w:val="9"/>
        </w:numPr>
      </w:pPr>
      <w:r>
        <w:t xml:space="preserve">List the business rules coming from the XML implementation guide </w:t>
      </w:r>
      <w:r>
        <w:fldChar w:fldCharType="begin"/>
      </w:r>
      <w:r>
        <w:instrText xml:space="preserve"> REF _Ref503168367 \r \h </w:instrText>
      </w:r>
      <w:r>
        <w:fldChar w:fldCharType="separate"/>
      </w:r>
      <w:r w:rsidR="00811FB3">
        <w:t>[RD02]</w:t>
      </w:r>
      <w:r>
        <w:fldChar w:fldCharType="end"/>
      </w:r>
      <w:r w:rsidR="0069093A">
        <w:t xml:space="preserve"> and those ones coming from ESPD_TestCases </w:t>
      </w:r>
      <w:r w:rsidR="0069093A" w:rsidRPr="00C153E2">
        <w:fldChar w:fldCharType="begin"/>
      </w:r>
      <w:r w:rsidR="0069093A" w:rsidRPr="00C153E2">
        <w:instrText xml:space="preserve"> REF _Ref502923304 \r \h  \* MERGEFORMAT </w:instrText>
      </w:r>
      <w:r w:rsidR="0069093A" w:rsidRPr="00C153E2">
        <w:fldChar w:fldCharType="separate"/>
      </w:r>
      <w:r w:rsidR="00811FB3">
        <w:t>[RD01]</w:t>
      </w:r>
      <w:r w:rsidR="0069093A" w:rsidRPr="00C153E2">
        <w:fldChar w:fldCharType="end"/>
      </w:r>
      <w:r w:rsidR="0069093A">
        <w:t>.</w:t>
      </w:r>
    </w:p>
    <w:p w14:paraId="388C36CE" w14:textId="12AE9A6D" w:rsidR="0069093A" w:rsidRDefault="006D1B40" w:rsidP="003F0AFA">
      <w:pPr>
        <w:pStyle w:val="Prrafodelista"/>
        <w:numPr>
          <w:ilvl w:val="0"/>
          <w:numId w:val="9"/>
        </w:numPr>
      </w:pPr>
      <w:r>
        <w:t>Identify the rules coming from Data Structures R</w:t>
      </w:r>
      <w:r w:rsidR="0078757A">
        <w:t xml:space="preserve">egulated spreadsheet </w:t>
      </w:r>
      <w:r w:rsidR="0078757A">
        <w:fldChar w:fldCharType="begin"/>
      </w:r>
      <w:r w:rsidR="0078757A">
        <w:instrText xml:space="preserve"> REF _Ref503168500 \r \h </w:instrText>
      </w:r>
      <w:r w:rsidR="0078757A">
        <w:fldChar w:fldCharType="separate"/>
      </w:r>
      <w:r w:rsidR="00811FB3">
        <w:t>[RD03]</w:t>
      </w:r>
      <w:r w:rsidR="0078757A">
        <w:fldChar w:fldCharType="end"/>
      </w:r>
      <w:r w:rsidR="006D3703">
        <w:t xml:space="preserve"> and Self-contained </w:t>
      </w:r>
      <w:r w:rsidR="006D3703">
        <w:fldChar w:fldCharType="begin"/>
      </w:r>
      <w:r w:rsidR="006D3703">
        <w:instrText xml:space="preserve"> REF _Ref511981328 \r \h </w:instrText>
      </w:r>
      <w:r w:rsidR="006D3703">
        <w:fldChar w:fldCharType="separate"/>
      </w:r>
      <w:r w:rsidR="006D3703">
        <w:t>[RD04]</w:t>
      </w:r>
      <w:r w:rsidR="006D3703">
        <w:fldChar w:fldCharType="end"/>
      </w:r>
      <w:r w:rsidR="006D3703">
        <w:t>.</w:t>
      </w:r>
    </w:p>
    <w:p w14:paraId="666CFBD3" w14:textId="3D34AED1" w:rsidR="007D363D" w:rsidRDefault="0078757A" w:rsidP="003F0AFA">
      <w:pPr>
        <w:pStyle w:val="Prrafodelista"/>
        <w:numPr>
          <w:ilvl w:val="0"/>
          <w:numId w:val="9"/>
        </w:numPr>
      </w:pPr>
      <w:r>
        <w:t xml:space="preserve">Identify other rules coming from the XML implementation guide </w:t>
      </w:r>
      <w:r>
        <w:fldChar w:fldCharType="begin"/>
      </w:r>
      <w:r>
        <w:instrText xml:space="preserve"> REF _Ref503168367 \r \h </w:instrText>
      </w:r>
      <w:r>
        <w:fldChar w:fldCharType="separate"/>
      </w:r>
      <w:r w:rsidR="00811FB3">
        <w:t>[RD02]</w:t>
      </w:r>
      <w:r>
        <w:fldChar w:fldCharType="end"/>
      </w:r>
      <w:r w:rsidR="00997DD0">
        <w:t>.</w:t>
      </w:r>
    </w:p>
    <w:p w14:paraId="4E251002" w14:textId="77777777" w:rsidR="00997DD0" w:rsidRPr="007D363D" w:rsidRDefault="00997DD0" w:rsidP="00A25C5E"/>
    <w:p w14:paraId="74FAF1CB" w14:textId="77777777" w:rsidR="007D363D" w:rsidRDefault="007D363D" w:rsidP="007D363D">
      <w:pPr>
        <w:pStyle w:val="Ttulo2"/>
      </w:pPr>
      <w:bookmarkStart w:id="16" w:name="_Toc511981984"/>
      <w:r>
        <w:t>Tables</w:t>
      </w:r>
      <w:bookmarkEnd w:id="16"/>
    </w:p>
    <w:p w14:paraId="069DF2D7" w14:textId="7828C325" w:rsidR="00DE6441" w:rsidRDefault="00DE6441" w:rsidP="00C153E2">
      <w:r>
        <w:t>The process described above uses the following auxiliary tables.</w:t>
      </w:r>
    </w:p>
    <w:p w14:paraId="44EE0D12" w14:textId="11C80742" w:rsidR="00C153E2" w:rsidRPr="00C153E2" w:rsidRDefault="00C153E2" w:rsidP="00DE6441">
      <w:pPr>
        <w:pStyle w:val="Prrafodelista"/>
        <w:numPr>
          <w:ilvl w:val="0"/>
          <w:numId w:val="31"/>
        </w:numPr>
      </w:pPr>
      <w:r>
        <w:t xml:space="preserve">Identification of the test </w:t>
      </w:r>
      <w:r w:rsidRPr="00D906DB">
        <w:t>case</w:t>
      </w:r>
      <w:r w:rsidR="00D906DB" w:rsidRPr="00D906DB">
        <w:t>s</w:t>
      </w:r>
      <w:r w:rsidR="00DE6441">
        <w:t xml:space="preserve"> </w:t>
      </w:r>
      <w:r w:rsidR="00D906DB" w:rsidRPr="00D906DB">
        <w:t xml:space="preserve">from </w:t>
      </w:r>
      <w:r w:rsidR="00D906DB" w:rsidRPr="00D906DB">
        <w:fldChar w:fldCharType="begin"/>
      </w:r>
      <w:r w:rsidR="00D906DB" w:rsidRPr="00D906DB">
        <w:instrText xml:space="preserve"> REF _Ref502923304 \r \h  \* MERGEFORMAT </w:instrText>
      </w:r>
      <w:r w:rsidR="00D906DB" w:rsidRPr="00D906DB">
        <w:fldChar w:fldCharType="separate"/>
      </w:r>
      <w:r w:rsidR="00811FB3">
        <w:t>[RD01]</w:t>
      </w:r>
      <w:r w:rsidR="00D906DB" w:rsidRPr="00D906DB">
        <w:fldChar w:fldCharType="end"/>
      </w:r>
      <w:r w:rsidRPr="00D906DB">
        <w:t xml:space="preserve"> </w:t>
      </w:r>
      <w:r>
        <w:t xml:space="preserve">and mapping it into the </w:t>
      </w:r>
      <w:r w:rsidR="00DE6441">
        <w:t xml:space="preserve">UBL-2.2 </w:t>
      </w:r>
      <w:r>
        <w:t>XSD.</w:t>
      </w:r>
    </w:p>
    <w:tbl>
      <w:tblPr>
        <w:tblStyle w:val="Tablaconcuadrcula"/>
        <w:tblW w:w="0" w:type="auto"/>
        <w:tblLook w:val="04A0" w:firstRow="1" w:lastRow="0" w:firstColumn="1" w:lastColumn="0" w:noHBand="0" w:noVBand="1"/>
      </w:tblPr>
      <w:tblGrid>
        <w:gridCol w:w="1624"/>
        <w:gridCol w:w="1002"/>
        <w:gridCol w:w="1002"/>
        <w:gridCol w:w="2121"/>
        <w:gridCol w:w="2746"/>
      </w:tblGrid>
      <w:tr w:rsidR="00F35472" w:rsidRPr="00C73F14" w14:paraId="726FBAA2" w14:textId="77777777" w:rsidTr="003D2C8C">
        <w:tc>
          <w:tcPr>
            <w:tcW w:w="0" w:type="auto"/>
            <w:gridSpan w:val="5"/>
            <w:shd w:val="clear" w:color="auto" w:fill="D9D9D9" w:themeFill="background1" w:themeFillShade="D9"/>
          </w:tcPr>
          <w:p w14:paraId="583E8B38" w14:textId="1ADE149D" w:rsidR="00F35472" w:rsidRPr="00C73F14" w:rsidRDefault="005F229C" w:rsidP="00325629">
            <w:pPr>
              <w:spacing w:before="60" w:after="60"/>
              <w:jc w:val="center"/>
              <w:rPr>
                <w:b/>
                <w:sz w:val="20"/>
              </w:rPr>
            </w:pPr>
            <w:r w:rsidRPr="00C73F14">
              <w:rPr>
                <w:b/>
                <w:sz w:val="20"/>
              </w:rPr>
              <w:t>Pre-conditions</w:t>
            </w:r>
            <w:r w:rsidR="00F35472" w:rsidRPr="00C73F14">
              <w:rPr>
                <w:b/>
                <w:sz w:val="20"/>
              </w:rPr>
              <w:t xml:space="preserve"> (from </w:t>
            </w:r>
            <w:r w:rsidR="00F35472" w:rsidRPr="00C73F14">
              <w:rPr>
                <w:b/>
                <w:sz w:val="20"/>
              </w:rPr>
              <w:fldChar w:fldCharType="begin"/>
            </w:r>
            <w:r w:rsidR="00F35472" w:rsidRPr="00C73F14">
              <w:rPr>
                <w:b/>
                <w:sz w:val="20"/>
              </w:rPr>
              <w:instrText xml:space="preserve"> REF _Ref502923304 \r \h </w:instrText>
            </w:r>
            <w:r w:rsidR="00C73F14">
              <w:rPr>
                <w:b/>
                <w:sz w:val="20"/>
              </w:rPr>
              <w:instrText xml:space="preserve"> \* MERGEFORMAT </w:instrText>
            </w:r>
            <w:r w:rsidR="00F35472" w:rsidRPr="00C73F14">
              <w:rPr>
                <w:b/>
                <w:sz w:val="20"/>
              </w:rPr>
            </w:r>
            <w:r w:rsidR="00F35472" w:rsidRPr="00C73F14">
              <w:rPr>
                <w:b/>
                <w:sz w:val="20"/>
              </w:rPr>
              <w:fldChar w:fldCharType="separate"/>
            </w:r>
            <w:r w:rsidR="00811FB3">
              <w:rPr>
                <w:b/>
                <w:sz w:val="20"/>
              </w:rPr>
              <w:t>[RD01]</w:t>
            </w:r>
            <w:r w:rsidR="00F35472" w:rsidRPr="00C73F14">
              <w:rPr>
                <w:b/>
                <w:sz w:val="20"/>
              </w:rPr>
              <w:fldChar w:fldCharType="end"/>
            </w:r>
            <w:r w:rsidR="00F35472" w:rsidRPr="00C73F14">
              <w:rPr>
                <w:b/>
                <w:sz w:val="20"/>
              </w:rPr>
              <w:t>)</w:t>
            </w:r>
          </w:p>
        </w:tc>
      </w:tr>
      <w:tr w:rsidR="00F35472" w:rsidRPr="00C73F14" w14:paraId="0FC2FEA1" w14:textId="77777777" w:rsidTr="003D2C8C">
        <w:tc>
          <w:tcPr>
            <w:tcW w:w="0" w:type="auto"/>
            <w:gridSpan w:val="2"/>
            <w:shd w:val="clear" w:color="auto" w:fill="D9D9D9" w:themeFill="background1" w:themeFillShade="D9"/>
          </w:tcPr>
          <w:p w14:paraId="4357CA25" w14:textId="1F4938C5" w:rsidR="00F35472" w:rsidRPr="00C73F14" w:rsidRDefault="00F35472" w:rsidP="00325629">
            <w:pPr>
              <w:spacing w:before="60" w:after="60"/>
              <w:rPr>
                <w:sz w:val="20"/>
              </w:rPr>
            </w:pPr>
            <w:r w:rsidRPr="00C73F14">
              <w:rPr>
                <w:sz w:val="20"/>
              </w:rPr>
              <w:t>XSD Schema</w:t>
            </w:r>
          </w:p>
        </w:tc>
        <w:tc>
          <w:tcPr>
            <w:tcW w:w="0" w:type="auto"/>
            <w:gridSpan w:val="3"/>
          </w:tcPr>
          <w:p w14:paraId="00EAA848" w14:textId="77777777" w:rsidR="00822EC2" w:rsidRPr="00C73F14" w:rsidRDefault="00822EC2" w:rsidP="00325629">
            <w:pPr>
              <w:spacing w:before="60" w:after="60"/>
              <w:rPr>
                <w:sz w:val="20"/>
              </w:rPr>
            </w:pPr>
            <w:r w:rsidRPr="00C73F14">
              <w:rPr>
                <w:sz w:val="20"/>
              </w:rPr>
              <w:t>XSD filename. It could be ESPD request or ESPD response.</w:t>
            </w:r>
          </w:p>
          <w:p w14:paraId="19F2B97F" w14:textId="32706A97" w:rsidR="00F35472" w:rsidRPr="00C73F14" w:rsidRDefault="00822EC2" w:rsidP="00822EC2">
            <w:pPr>
              <w:spacing w:before="60" w:after="60"/>
              <w:rPr>
                <w:sz w:val="20"/>
              </w:rPr>
            </w:pPr>
            <w:r w:rsidRPr="00C73F14">
              <w:rPr>
                <w:sz w:val="20"/>
              </w:rPr>
              <w:t>UBL-</w:t>
            </w:r>
            <w:r w:rsidR="00F35472" w:rsidRPr="00C73F14">
              <w:rPr>
                <w:sz w:val="20"/>
              </w:rPr>
              <w:t>QualificationApplicationRequest</w:t>
            </w:r>
            <w:r w:rsidRPr="00C73F14">
              <w:rPr>
                <w:sz w:val="20"/>
              </w:rPr>
              <w:t>-2.2-Pre-award.xsd</w:t>
            </w:r>
            <w:r w:rsidR="00F35472" w:rsidRPr="00C73F14">
              <w:rPr>
                <w:sz w:val="20"/>
              </w:rPr>
              <w:t xml:space="preserve"> (ESPD Request)</w:t>
            </w:r>
            <w:r w:rsidRPr="00C73F14">
              <w:rPr>
                <w:sz w:val="20"/>
              </w:rPr>
              <w:t xml:space="preserve"> or UBL-QualificationApplicationResponse-2.2-Pre-award.xsd (ESPD Response).</w:t>
            </w:r>
          </w:p>
        </w:tc>
      </w:tr>
      <w:tr w:rsidR="00F35472" w:rsidRPr="00C73F14" w14:paraId="071C2C96" w14:textId="77777777" w:rsidTr="003D2C8C">
        <w:tc>
          <w:tcPr>
            <w:tcW w:w="0" w:type="auto"/>
            <w:gridSpan w:val="2"/>
            <w:shd w:val="clear" w:color="auto" w:fill="D9D9D9" w:themeFill="background1" w:themeFillShade="D9"/>
          </w:tcPr>
          <w:p w14:paraId="46AF1086" w14:textId="103150F5" w:rsidR="00F35472" w:rsidRPr="00C73F14" w:rsidRDefault="00F35472" w:rsidP="00325629">
            <w:pPr>
              <w:spacing w:before="60" w:after="60"/>
              <w:rPr>
                <w:sz w:val="20"/>
              </w:rPr>
            </w:pPr>
            <w:r w:rsidRPr="00C73F14">
              <w:rPr>
                <w:sz w:val="20"/>
              </w:rPr>
              <w:t>Regulated or Self-contained ESPD</w:t>
            </w:r>
          </w:p>
        </w:tc>
        <w:tc>
          <w:tcPr>
            <w:tcW w:w="0" w:type="auto"/>
            <w:gridSpan w:val="3"/>
          </w:tcPr>
          <w:p w14:paraId="4519BAB3" w14:textId="4D7A82C4" w:rsidR="00F35472" w:rsidRPr="00C73F14" w:rsidRDefault="00822EC2" w:rsidP="00325629">
            <w:pPr>
              <w:spacing w:before="60" w:after="60"/>
              <w:rPr>
                <w:sz w:val="20"/>
              </w:rPr>
            </w:pPr>
            <w:r w:rsidRPr="00C73F14">
              <w:rPr>
                <w:sz w:val="20"/>
              </w:rPr>
              <w:t>/cbc:QualificationApplicationTypeCode value, either REGULATED or SELFCONTAINED according to QualificationApplicationType code list.</w:t>
            </w:r>
          </w:p>
        </w:tc>
      </w:tr>
      <w:tr w:rsidR="00F35472" w:rsidRPr="00C73F14" w14:paraId="1F157477" w14:textId="77777777" w:rsidTr="003D2C8C">
        <w:tc>
          <w:tcPr>
            <w:tcW w:w="0" w:type="auto"/>
            <w:gridSpan w:val="2"/>
            <w:shd w:val="clear" w:color="auto" w:fill="D9D9D9" w:themeFill="background1" w:themeFillShade="D9"/>
          </w:tcPr>
          <w:p w14:paraId="5EE73BE0" w14:textId="77777777" w:rsidR="00F35472" w:rsidRPr="00C73F14" w:rsidRDefault="00F35472" w:rsidP="00325629">
            <w:pPr>
              <w:spacing w:before="60" w:after="60"/>
              <w:rPr>
                <w:sz w:val="20"/>
              </w:rPr>
            </w:pPr>
            <w:r w:rsidRPr="00C73F14">
              <w:rPr>
                <w:sz w:val="20"/>
              </w:rPr>
              <w:t>Divided into lots</w:t>
            </w:r>
          </w:p>
        </w:tc>
        <w:tc>
          <w:tcPr>
            <w:tcW w:w="0" w:type="auto"/>
            <w:gridSpan w:val="3"/>
          </w:tcPr>
          <w:p w14:paraId="67F0E1DB" w14:textId="4E6C0FA9" w:rsidR="00F35472" w:rsidRPr="00C73F14" w:rsidRDefault="00822EC2" w:rsidP="00325629">
            <w:pPr>
              <w:spacing w:before="60" w:after="60"/>
              <w:rPr>
                <w:sz w:val="20"/>
              </w:rPr>
            </w:pPr>
            <w:r w:rsidRPr="00C73F14">
              <w:rPr>
                <w:sz w:val="20"/>
              </w:rPr>
              <w:t>Number of lots in the current test case (/cac:ProcurementProjectLot /cbc:ID).</w:t>
            </w:r>
          </w:p>
        </w:tc>
      </w:tr>
      <w:tr w:rsidR="00F35472" w:rsidRPr="00C73F14" w14:paraId="1238663E" w14:textId="77777777" w:rsidTr="003D2C8C">
        <w:tc>
          <w:tcPr>
            <w:tcW w:w="0" w:type="auto"/>
            <w:gridSpan w:val="2"/>
            <w:shd w:val="clear" w:color="auto" w:fill="D9D9D9" w:themeFill="background1" w:themeFillShade="D9"/>
          </w:tcPr>
          <w:p w14:paraId="1521ADE8" w14:textId="77777777" w:rsidR="00F35472" w:rsidRPr="00C73F14" w:rsidRDefault="00F35472" w:rsidP="00325629">
            <w:pPr>
              <w:spacing w:before="60" w:after="60"/>
              <w:rPr>
                <w:sz w:val="20"/>
              </w:rPr>
            </w:pPr>
            <w:r w:rsidRPr="00C73F14">
              <w:rPr>
                <w:sz w:val="20"/>
              </w:rPr>
              <w:t>Two-phased procedure</w:t>
            </w:r>
          </w:p>
        </w:tc>
        <w:tc>
          <w:tcPr>
            <w:tcW w:w="0" w:type="auto"/>
            <w:gridSpan w:val="3"/>
          </w:tcPr>
          <w:p w14:paraId="48196B5B" w14:textId="53E9F806" w:rsidR="00F35472" w:rsidRPr="00C73F14" w:rsidRDefault="007F485E" w:rsidP="00325629">
            <w:pPr>
              <w:spacing w:before="60" w:after="60"/>
              <w:rPr>
                <w:sz w:val="20"/>
              </w:rPr>
            </w:pPr>
            <w:r w:rsidRPr="00C73F14">
              <w:rPr>
                <w:sz w:val="20"/>
              </w:rPr>
              <w:t>Type of procedure, whether single-phased</w:t>
            </w:r>
            <w:r w:rsidR="00C73F14">
              <w:rPr>
                <w:sz w:val="20"/>
              </w:rPr>
              <w:t xml:space="preserve"> (OPEN)</w:t>
            </w:r>
            <w:r w:rsidRPr="00C73F14">
              <w:rPr>
                <w:sz w:val="20"/>
              </w:rPr>
              <w:t xml:space="preserve"> or two-phased procedure</w:t>
            </w:r>
            <w:r w:rsidR="00C73F14">
              <w:rPr>
                <w:sz w:val="20"/>
              </w:rPr>
              <w:t xml:space="preserve"> (different to OPEN)</w:t>
            </w:r>
            <w:r w:rsidRPr="00C73F14">
              <w:rPr>
                <w:sz w:val="20"/>
              </w:rPr>
              <w:t xml:space="preserve"> (/cbc:ProcedureCode).</w:t>
            </w:r>
          </w:p>
        </w:tc>
      </w:tr>
      <w:tr w:rsidR="00C153E2" w:rsidRPr="00C73F14" w14:paraId="6DAACA7B" w14:textId="77777777" w:rsidTr="003D2C8C">
        <w:trPr>
          <w:trHeight w:val="234"/>
        </w:trPr>
        <w:tc>
          <w:tcPr>
            <w:tcW w:w="0" w:type="auto"/>
            <w:gridSpan w:val="5"/>
            <w:shd w:val="clear" w:color="auto" w:fill="auto"/>
          </w:tcPr>
          <w:p w14:paraId="674C1ABE" w14:textId="77777777" w:rsidR="00C153E2" w:rsidRPr="00C73F14" w:rsidRDefault="00C153E2" w:rsidP="00325629">
            <w:pPr>
              <w:spacing w:before="60" w:after="60"/>
              <w:rPr>
                <w:sz w:val="20"/>
              </w:rPr>
            </w:pPr>
          </w:p>
        </w:tc>
      </w:tr>
      <w:tr w:rsidR="00C153E2" w:rsidRPr="00C73F14" w14:paraId="717E6BDC" w14:textId="77777777" w:rsidTr="003D2C8C">
        <w:tc>
          <w:tcPr>
            <w:tcW w:w="0" w:type="auto"/>
            <w:gridSpan w:val="5"/>
            <w:shd w:val="clear" w:color="auto" w:fill="D9D9D9" w:themeFill="background1" w:themeFillShade="D9"/>
          </w:tcPr>
          <w:p w14:paraId="7F7974AF" w14:textId="22330EED" w:rsidR="00C153E2" w:rsidRPr="00C73F14" w:rsidRDefault="00C153E2" w:rsidP="00C153E2">
            <w:pPr>
              <w:spacing w:before="60" w:after="60"/>
              <w:jc w:val="center"/>
              <w:rPr>
                <w:b/>
                <w:sz w:val="20"/>
              </w:rPr>
            </w:pPr>
            <w:r w:rsidRPr="00C73F14">
              <w:rPr>
                <w:b/>
                <w:sz w:val="20"/>
              </w:rPr>
              <w:t>List of rules (they apply when the previous conditions are met)</w:t>
            </w:r>
          </w:p>
        </w:tc>
      </w:tr>
      <w:tr w:rsidR="003D2C8C" w:rsidRPr="00C73F14" w14:paraId="679C795B" w14:textId="77777777" w:rsidTr="003D2C8C">
        <w:tc>
          <w:tcPr>
            <w:tcW w:w="0" w:type="auto"/>
            <w:shd w:val="clear" w:color="auto" w:fill="F2F2F2" w:themeFill="background1" w:themeFillShade="F2"/>
          </w:tcPr>
          <w:p w14:paraId="2B456F25" w14:textId="77777777" w:rsidR="003D2C8C" w:rsidRPr="00C73F14" w:rsidRDefault="003D2C8C" w:rsidP="00325629">
            <w:pPr>
              <w:spacing w:before="60" w:after="60"/>
              <w:jc w:val="center"/>
              <w:rPr>
                <w:b/>
                <w:sz w:val="20"/>
              </w:rPr>
            </w:pPr>
            <w:r w:rsidRPr="00C73F14">
              <w:rPr>
                <w:b/>
                <w:sz w:val="20"/>
              </w:rPr>
              <w:t>Rule ID</w:t>
            </w:r>
          </w:p>
        </w:tc>
        <w:tc>
          <w:tcPr>
            <w:tcW w:w="0" w:type="auto"/>
            <w:gridSpan w:val="2"/>
            <w:shd w:val="clear" w:color="auto" w:fill="F2F2F2" w:themeFill="background1" w:themeFillShade="F2"/>
          </w:tcPr>
          <w:p w14:paraId="21C5966A" w14:textId="77777777" w:rsidR="003D2C8C" w:rsidRPr="00C73F14" w:rsidRDefault="003D2C8C" w:rsidP="00325629">
            <w:pPr>
              <w:spacing w:before="60" w:after="60"/>
              <w:jc w:val="center"/>
              <w:rPr>
                <w:b/>
                <w:sz w:val="20"/>
              </w:rPr>
            </w:pPr>
            <w:r w:rsidRPr="00C73F14">
              <w:rPr>
                <w:b/>
                <w:sz w:val="20"/>
              </w:rPr>
              <w:t>Rule</w:t>
            </w:r>
          </w:p>
        </w:tc>
        <w:tc>
          <w:tcPr>
            <w:tcW w:w="0" w:type="auto"/>
            <w:shd w:val="clear" w:color="auto" w:fill="F2F2F2" w:themeFill="background1" w:themeFillShade="F2"/>
          </w:tcPr>
          <w:p w14:paraId="34282E49" w14:textId="77777777" w:rsidR="003D2C8C" w:rsidRPr="00C73F14" w:rsidRDefault="003D2C8C" w:rsidP="00325629">
            <w:pPr>
              <w:spacing w:before="60" w:after="60"/>
              <w:jc w:val="center"/>
              <w:rPr>
                <w:b/>
                <w:sz w:val="20"/>
              </w:rPr>
            </w:pPr>
            <w:r w:rsidRPr="00C73F14">
              <w:rPr>
                <w:b/>
                <w:sz w:val="20"/>
              </w:rPr>
              <w:t>Scenario ID</w:t>
            </w:r>
          </w:p>
        </w:tc>
        <w:tc>
          <w:tcPr>
            <w:tcW w:w="0" w:type="auto"/>
            <w:shd w:val="clear" w:color="auto" w:fill="F2F2F2" w:themeFill="background1" w:themeFillShade="F2"/>
          </w:tcPr>
          <w:p w14:paraId="04846ED4" w14:textId="77777777" w:rsidR="003D2C8C" w:rsidRPr="00C73F14" w:rsidRDefault="003D2C8C" w:rsidP="00325629">
            <w:pPr>
              <w:spacing w:before="60" w:after="60"/>
              <w:jc w:val="center"/>
              <w:rPr>
                <w:b/>
                <w:sz w:val="20"/>
              </w:rPr>
            </w:pPr>
            <w:r w:rsidRPr="00C73F14">
              <w:rPr>
                <w:b/>
                <w:sz w:val="20"/>
              </w:rPr>
              <w:t>Scenarios</w:t>
            </w:r>
          </w:p>
        </w:tc>
      </w:tr>
      <w:tr w:rsidR="003D2C8C" w:rsidRPr="00C73F14" w14:paraId="18B04951" w14:textId="77777777" w:rsidTr="003D2C8C">
        <w:tc>
          <w:tcPr>
            <w:tcW w:w="0" w:type="auto"/>
            <w:shd w:val="clear" w:color="auto" w:fill="auto"/>
          </w:tcPr>
          <w:p w14:paraId="206F80DF" w14:textId="371038C4" w:rsidR="003D2C8C" w:rsidRPr="00C73F14" w:rsidRDefault="003D2C8C" w:rsidP="00DE6441">
            <w:pPr>
              <w:spacing w:before="60" w:after="60"/>
              <w:jc w:val="left"/>
              <w:rPr>
                <w:b/>
                <w:sz w:val="20"/>
              </w:rPr>
            </w:pPr>
            <w:r w:rsidRPr="00C73F14">
              <w:rPr>
                <w:sz w:val="20"/>
              </w:rPr>
              <w:t xml:space="preserve">Test Case Rule ID (from </w:t>
            </w:r>
            <w:r w:rsidRPr="00C73F14">
              <w:rPr>
                <w:sz w:val="20"/>
              </w:rPr>
              <w:fldChar w:fldCharType="begin"/>
            </w:r>
            <w:r w:rsidRPr="00C73F14">
              <w:rPr>
                <w:sz w:val="20"/>
              </w:rPr>
              <w:instrText xml:space="preserve"> REF _Ref502923304 \r \h  \* MERGEFORMAT </w:instrText>
            </w:r>
            <w:r w:rsidRPr="00C73F14">
              <w:rPr>
                <w:sz w:val="20"/>
              </w:rPr>
            </w:r>
            <w:r w:rsidRPr="00C73F14">
              <w:rPr>
                <w:sz w:val="20"/>
              </w:rPr>
              <w:fldChar w:fldCharType="separate"/>
            </w:r>
            <w:r w:rsidR="00811FB3">
              <w:rPr>
                <w:sz w:val="20"/>
              </w:rPr>
              <w:t>[RD01]</w:t>
            </w:r>
            <w:r w:rsidRPr="00C73F14">
              <w:rPr>
                <w:sz w:val="20"/>
              </w:rPr>
              <w:fldChar w:fldCharType="end"/>
            </w:r>
            <w:r w:rsidRPr="00C73F14">
              <w:rPr>
                <w:sz w:val="20"/>
              </w:rPr>
              <w:t>) and Mapping Rule ID</w:t>
            </w:r>
          </w:p>
        </w:tc>
        <w:tc>
          <w:tcPr>
            <w:tcW w:w="0" w:type="auto"/>
            <w:gridSpan w:val="2"/>
            <w:shd w:val="clear" w:color="auto" w:fill="auto"/>
          </w:tcPr>
          <w:p w14:paraId="70AFA959" w14:textId="351B1F98" w:rsidR="003D2C8C" w:rsidRPr="00C73F14" w:rsidRDefault="003D2C8C" w:rsidP="00DE6441">
            <w:pPr>
              <w:spacing w:before="60" w:after="60"/>
              <w:jc w:val="left"/>
              <w:rPr>
                <w:b/>
                <w:sz w:val="20"/>
              </w:rPr>
            </w:pPr>
            <w:r w:rsidRPr="00C73F14">
              <w:rPr>
                <w:sz w:val="20"/>
              </w:rPr>
              <w:t>Description of the rule and mapping to Map</w:t>
            </w:r>
            <w:r w:rsidR="00725C5C">
              <w:rPr>
                <w:sz w:val="20"/>
              </w:rPr>
              <w:t>ping Rule ID (current document)</w:t>
            </w:r>
          </w:p>
        </w:tc>
        <w:tc>
          <w:tcPr>
            <w:tcW w:w="0" w:type="auto"/>
            <w:shd w:val="clear" w:color="auto" w:fill="auto"/>
          </w:tcPr>
          <w:p w14:paraId="1E00C055" w14:textId="6BBB81D4" w:rsidR="003D2C8C" w:rsidRPr="00C73F14" w:rsidRDefault="003D2C8C" w:rsidP="00DE6441">
            <w:pPr>
              <w:spacing w:before="60" w:after="60"/>
              <w:jc w:val="left"/>
              <w:rPr>
                <w:sz w:val="20"/>
              </w:rPr>
            </w:pPr>
            <w:r w:rsidRPr="00C73F14">
              <w:rPr>
                <w:sz w:val="20"/>
              </w:rPr>
              <w:t xml:space="preserve">Scenario ID (from </w:t>
            </w:r>
            <w:r w:rsidRPr="00C73F14">
              <w:rPr>
                <w:sz w:val="20"/>
              </w:rPr>
              <w:fldChar w:fldCharType="begin"/>
            </w:r>
            <w:r w:rsidRPr="00C73F14">
              <w:rPr>
                <w:sz w:val="20"/>
              </w:rPr>
              <w:instrText xml:space="preserve"> REF _Ref502923304 \r \h  \* MERGEFORMAT </w:instrText>
            </w:r>
            <w:r w:rsidRPr="00C73F14">
              <w:rPr>
                <w:sz w:val="20"/>
              </w:rPr>
            </w:r>
            <w:r w:rsidRPr="00C73F14">
              <w:rPr>
                <w:sz w:val="20"/>
              </w:rPr>
              <w:fldChar w:fldCharType="separate"/>
            </w:r>
            <w:r w:rsidR="00811FB3">
              <w:rPr>
                <w:sz w:val="20"/>
              </w:rPr>
              <w:t>[RD01]</w:t>
            </w:r>
            <w:r w:rsidRPr="00C73F14">
              <w:rPr>
                <w:sz w:val="20"/>
              </w:rPr>
              <w:fldChar w:fldCharType="end"/>
            </w:r>
            <w:r w:rsidRPr="00C73F14">
              <w:rPr>
                <w:sz w:val="20"/>
              </w:rPr>
              <w:t>) and Mapping Scenario ID</w:t>
            </w:r>
          </w:p>
        </w:tc>
        <w:tc>
          <w:tcPr>
            <w:tcW w:w="0" w:type="auto"/>
            <w:shd w:val="clear" w:color="auto" w:fill="auto"/>
          </w:tcPr>
          <w:p w14:paraId="1DDF403E" w14:textId="13709BED" w:rsidR="003D2C8C" w:rsidRPr="00C73F14" w:rsidRDefault="003D2C8C" w:rsidP="00DE6441">
            <w:pPr>
              <w:spacing w:before="60" w:after="60"/>
              <w:jc w:val="left"/>
              <w:rPr>
                <w:sz w:val="20"/>
              </w:rPr>
            </w:pPr>
            <w:r w:rsidRPr="00C73F14">
              <w:rPr>
                <w:sz w:val="20"/>
              </w:rPr>
              <w:t>Description of the scenario and mapping to Mapping Scenario ID (current document)</w:t>
            </w:r>
          </w:p>
        </w:tc>
      </w:tr>
    </w:tbl>
    <w:p w14:paraId="5C911991" w14:textId="4B0F52C4" w:rsidR="00D906DB" w:rsidRDefault="00001F4D" w:rsidP="00DB1C0B">
      <w:pPr>
        <w:pStyle w:val="Descripcin"/>
      </w:pPr>
      <w:bookmarkStart w:id="17" w:name="_Toc511982094"/>
      <w:r>
        <w:t xml:space="preserve">Table </w:t>
      </w:r>
      <w:r w:rsidR="00DE59C8">
        <w:fldChar w:fldCharType="begin"/>
      </w:r>
      <w:r w:rsidR="00DE59C8">
        <w:instrText xml:space="preserve"> SEQ Table \* ARABIC </w:instrText>
      </w:r>
      <w:r w:rsidR="00DE59C8">
        <w:fldChar w:fldCharType="separate"/>
      </w:r>
      <w:r w:rsidR="00811FB3">
        <w:rPr>
          <w:noProof/>
        </w:rPr>
        <w:t>2</w:t>
      </w:r>
      <w:r w:rsidR="00DE59C8">
        <w:fldChar w:fldCharType="end"/>
      </w:r>
      <w:r>
        <w:t>: Test Case ID example</w:t>
      </w:r>
      <w:bookmarkEnd w:id="17"/>
    </w:p>
    <w:p w14:paraId="2580DB02" w14:textId="289F51B2" w:rsidR="0085305C" w:rsidRDefault="00D906DB" w:rsidP="00DE6441">
      <w:pPr>
        <w:pStyle w:val="Prrafodelista"/>
        <w:numPr>
          <w:ilvl w:val="0"/>
          <w:numId w:val="31"/>
        </w:numPr>
      </w:pPr>
      <w:r>
        <w:t xml:space="preserve">For each of the rules identified in </w:t>
      </w:r>
      <w:r w:rsidR="0085305C">
        <w:t xml:space="preserve">document </w:t>
      </w:r>
      <w:r w:rsidR="0085305C" w:rsidRPr="00C153E2">
        <w:fldChar w:fldCharType="begin"/>
      </w:r>
      <w:r w:rsidR="0085305C" w:rsidRPr="00C153E2">
        <w:instrText xml:space="preserve"> REF _Ref502923304 \r \h  \* MERGEFORMAT </w:instrText>
      </w:r>
      <w:r w:rsidR="0085305C" w:rsidRPr="00C153E2">
        <w:fldChar w:fldCharType="separate"/>
      </w:r>
      <w:r w:rsidR="00811FB3">
        <w:t>[RD01]</w:t>
      </w:r>
      <w:r w:rsidR="0085305C" w:rsidRPr="00C153E2">
        <w:fldChar w:fldCharType="end"/>
      </w:r>
      <w:r w:rsidR="0085305C">
        <w:t>, the following table describes its mapping in natural language:</w:t>
      </w:r>
    </w:p>
    <w:tbl>
      <w:tblPr>
        <w:tblStyle w:val="Tablaconcuadrcula"/>
        <w:tblW w:w="0" w:type="auto"/>
        <w:tblLook w:val="04A0" w:firstRow="1" w:lastRow="0" w:firstColumn="1" w:lastColumn="0" w:noHBand="0" w:noVBand="1"/>
      </w:tblPr>
      <w:tblGrid>
        <w:gridCol w:w="2972"/>
        <w:gridCol w:w="1134"/>
        <w:gridCol w:w="4389"/>
      </w:tblGrid>
      <w:tr w:rsidR="0085305C" w:rsidRPr="00C73F14" w14:paraId="59C300A9" w14:textId="77777777" w:rsidTr="00325629">
        <w:tc>
          <w:tcPr>
            <w:tcW w:w="8495" w:type="dxa"/>
            <w:gridSpan w:val="3"/>
            <w:shd w:val="clear" w:color="auto" w:fill="D9D9D9" w:themeFill="background1" w:themeFillShade="D9"/>
          </w:tcPr>
          <w:p w14:paraId="7698AA1D" w14:textId="03B265E9" w:rsidR="0085305C" w:rsidRPr="00C73F14" w:rsidRDefault="0085305C" w:rsidP="00325629">
            <w:pPr>
              <w:spacing w:before="60" w:after="60"/>
              <w:jc w:val="center"/>
              <w:rPr>
                <w:b/>
                <w:sz w:val="20"/>
              </w:rPr>
            </w:pPr>
            <w:r w:rsidRPr="00C73F14">
              <w:rPr>
                <w:b/>
                <w:sz w:val="20"/>
              </w:rPr>
              <w:t>Mapping Rule ID</w:t>
            </w:r>
          </w:p>
        </w:tc>
      </w:tr>
      <w:tr w:rsidR="00EC356D" w:rsidRPr="00C73F14" w14:paraId="5C30CC9E" w14:textId="77777777" w:rsidTr="00001F4D">
        <w:tc>
          <w:tcPr>
            <w:tcW w:w="2972" w:type="dxa"/>
            <w:shd w:val="clear" w:color="auto" w:fill="D9D9D9" w:themeFill="background1" w:themeFillShade="D9"/>
            <w:vAlign w:val="center"/>
          </w:tcPr>
          <w:p w14:paraId="28FD436A" w14:textId="1A821115" w:rsidR="00EC356D" w:rsidRPr="00C73F14" w:rsidRDefault="00EC356D" w:rsidP="00EC356D">
            <w:pPr>
              <w:spacing w:before="60" w:after="60"/>
              <w:rPr>
                <w:sz w:val="20"/>
              </w:rPr>
            </w:pPr>
            <w:r w:rsidRPr="00325629">
              <w:rPr>
                <w:sz w:val="20"/>
              </w:rPr>
              <w:t>Test Case Rule ID</w:t>
            </w:r>
          </w:p>
        </w:tc>
        <w:tc>
          <w:tcPr>
            <w:tcW w:w="5523" w:type="dxa"/>
            <w:gridSpan w:val="2"/>
            <w:vAlign w:val="center"/>
          </w:tcPr>
          <w:p w14:paraId="17100231" w14:textId="356A08E7" w:rsidR="00EC356D" w:rsidRPr="00C73F14" w:rsidRDefault="00EC356D" w:rsidP="00725C5C">
            <w:pPr>
              <w:spacing w:before="60" w:after="60"/>
              <w:rPr>
                <w:sz w:val="20"/>
              </w:rPr>
            </w:pPr>
            <w:r w:rsidRPr="00C73F14">
              <w:rPr>
                <w:sz w:val="20"/>
              </w:rPr>
              <w:t xml:space="preserve">Identifier of the Rule from </w:t>
            </w:r>
            <w:r w:rsidRPr="00C73F14">
              <w:rPr>
                <w:sz w:val="20"/>
              </w:rPr>
              <w:fldChar w:fldCharType="begin"/>
            </w:r>
            <w:r w:rsidRPr="00C73F14">
              <w:rPr>
                <w:sz w:val="20"/>
              </w:rPr>
              <w:instrText xml:space="preserve"> REF _Ref502923304 \r \h  \* MERGEFORMAT </w:instrText>
            </w:r>
            <w:r w:rsidRPr="00C73F14">
              <w:rPr>
                <w:sz w:val="20"/>
              </w:rPr>
            </w:r>
            <w:r w:rsidRPr="00C73F14">
              <w:rPr>
                <w:sz w:val="20"/>
              </w:rPr>
              <w:fldChar w:fldCharType="separate"/>
            </w:r>
            <w:r w:rsidR="00811FB3">
              <w:rPr>
                <w:sz w:val="20"/>
              </w:rPr>
              <w:t>[RD01]</w:t>
            </w:r>
            <w:r w:rsidRPr="00C73F14">
              <w:rPr>
                <w:sz w:val="20"/>
              </w:rPr>
              <w:fldChar w:fldCharType="end"/>
            </w:r>
          </w:p>
        </w:tc>
      </w:tr>
      <w:tr w:rsidR="00EC356D" w:rsidRPr="00C73F14" w14:paraId="5C4DA846" w14:textId="77777777" w:rsidTr="00001F4D">
        <w:tc>
          <w:tcPr>
            <w:tcW w:w="2972" w:type="dxa"/>
            <w:shd w:val="clear" w:color="auto" w:fill="D9D9D9" w:themeFill="background1" w:themeFillShade="D9"/>
            <w:vAlign w:val="center"/>
          </w:tcPr>
          <w:p w14:paraId="0D21E231" w14:textId="52754BCB" w:rsidR="00EC356D" w:rsidRPr="00C73F14" w:rsidRDefault="00EC356D" w:rsidP="00EC356D">
            <w:pPr>
              <w:spacing w:before="60" w:after="60"/>
              <w:rPr>
                <w:sz w:val="20"/>
              </w:rPr>
            </w:pPr>
            <w:r w:rsidRPr="00325629">
              <w:rPr>
                <w:sz w:val="20"/>
              </w:rPr>
              <w:t>Rule description</w:t>
            </w:r>
          </w:p>
        </w:tc>
        <w:tc>
          <w:tcPr>
            <w:tcW w:w="5523" w:type="dxa"/>
            <w:gridSpan w:val="2"/>
            <w:vAlign w:val="center"/>
          </w:tcPr>
          <w:p w14:paraId="67EF243A" w14:textId="12510B27" w:rsidR="00EC356D" w:rsidRPr="00C73F14" w:rsidRDefault="00EC356D" w:rsidP="00EC356D">
            <w:pPr>
              <w:spacing w:before="60" w:after="60"/>
              <w:rPr>
                <w:sz w:val="20"/>
              </w:rPr>
            </w:pPr>
            <w:r w:rsidRPr="00C73F14">
              <w:rPr>
                <w:sz w:val="20"/>
              </w:rPr>
              <w:t>Description of the business rule</w:t>
            </w:r>
          </w:p>
        </w:tc>
      </w:tr>
      <w:tr w:rsidR="00EC356D" w:rsidRPr="00C73F14" w14:paraId="551BE63E" w14:textId="77777777" w:rsidTr="00001F4D">
        <w:tc>
          <w:tcPr>
            <w:tcW w:w="2972" w:type="dxa"/>
            <w:shd w:val="clear" w:color="auto" w:fill="D9D9D9" w:themeFill="background1" w:themeFillShade="D9"/>
            <w:vAlign w:val="center"/>
          </w:tcPr>
          <w:p w14:paraId="5A6DFC4F" w14:textId="356A33CE" w:rsidR="00EC356D" w:rsidRPr="00C73F14" w:rsidRDefault="00EC356D" w:rsidP="00EC356D">
            <w:pPr>
              <w:spacing w:before="60" w:after="60"/>
              <w:rPr>
                <w:sz w:val="20"/>
              </w:rPr>
            </w:pPr>
            <w:r w:rsidRPr="00325629">
              <w:rPr>
                <w:sz w:val="20"/>
              </w:rPr>
              <w:t>Mapping description</w:t>
            </w:r>
          </w:p>
        </w:tc>
        <w:tc>
          <w:tcPr>
            <w:tcW w:w="5523" w:type="dxa"/>
            <w:gridSpan w:val="2"/>
            <w:vAlign w:val="center"/>
          </w:tcPr>
          <w:p w14:paraId="48753FC3" w14:textId="544D81B0" w:rsidR="00EC356D" w:rsidRPr="00C73F14" w:rsidRDefault="00EC356D" w:rsidP="00EC356D">
            <w:pPr>
              <w:spacing w:before="60" w:after="60"/>
              <w:rPr>
                <w:sz w:val="20"/>
              </w:rPr>
            </w:pPr>
            <w:r w:rsidRPr="00C73F14">
              <w:rPr>
                <w:sz w:val="20"/>
              </w:rPr>
              <w:t>Description of the mapping between the rule and the XSD</w:t>
            </w:r>
          </w:p>
        </w:tc>
      </w:tr>
      <w:tr w:rsidR="00EC356D" w:rsidRPr="00C73F14" w14:paraId="182FCF3A" w14:textId="77777777" w:rsidTr="00001F4D">
        <w:tc>
          <w:tcPr>
            <w:tcW w:w="2972" w:type="dxa"/>
            <w:shd w:val="clear" w:color="auto" w:fill="D9D9D9" w:themeFill="background1" w:themeFillShade="D9"/>
            <w:vAlign w:val="center"/>
          </w:tcPr>
          <w:p w14:paraId="78557774" w14:textId="5D3657F3" w:rsidR="00EC356D" w:rsidRPr="00C73F14" w:rsidRDefault="00EC356D" w:rsidP="00EC356D">
            <w:pPr>
              <w:spacing w:before="60" w:after="60"/>
              <w:rPr>
                <w:sz w:val="20"/>
              </w:rPr>
            </w:pPr>
            <w:r>
              <w:rPr>
                <w:sz w:val="20"/>
              </w:rPr>
              <w:t>XSD Path</w:t>
            </w:r>
          </w:p>
        </w:tc>
        <w:tc>
          <w:tcPr>
            <w:tcW w:w="5523" w:type="dxa"/>
            <w:gridSpan w:val="2"/>
            <w:vAlign w:val="center"/>
          </w:tcPr>
          <w:p w14:paraId="78EC3164" w14:textId="6C97C8DB" w:rsidR="00EC356D" w:rsidRPr="00C73F14" w:rsidRDefault="00725C5C" w:rsidP="00EC356D">
            <w:pPr>
              <w:spacing w:before="60" w:after="60"/>
              <w:rPr>
                <w:sz w:val="20"/>
              </w:rPr>
            </w:pPr>
            <w:r>
              <w:rPr>
                <w:sz w:val="20"/>
              </w:rPr>
              <w:t xml:space="preserve">UB-2.2 </w:t>
            </w:r>
            <w:r w:rsidR="00EC356D" w:rsidRPr="00C73F14">
              <w:rPr>
                <w:sz w:val="20"/>
              </w:rPr>
              <w:t xml:space="preserve">XSD path </w:t>
            </w:r>
          </w:p>
        </w:tc>
      </w:tr>
      <w:tr w:rsidR="00AC398A" w:rsidRPr="00C73F14" w14:paraId="3A1326B1" w14:textId="77777777" w:rsidTr="00CD65DF">
        <w:tc>
          <w:tcPr>
            <w:tcW w:w="4106" w:type="dxa"/>
            <w:gridSpan w:val="2"/>
            <w:shd w:val="clear" w:color="auto" w:fill="D9D9D9" w:themeFill="background1" w:themeFillShade="D9"/>
            <w:vAlign w:val="center"/>
          </w:tcPr>
          <w:p w14:paraId="4607B55B" w14:textId="77777777" w:rsidR="00AC398A" w:rsidRPr="00C73F14" w:rsidRDefault="00AC398A" w:rsidP="00EC356D">
            <w:pPr>
              <w:spacing w:before="60" w:after="60"/>
              <w:rPr>
                <w:sz w:val="20"/>
              </w:rPr>
            </w:pPr>
            <w:r w:rsidRPr="00325629">
              <w:rPr>
                <w:sz w:val="20"/>
              </w:rPr>
              <w:t>XSD Business Rule description</w:t>
            </w:r>
          </w:p>
        </w:tc>
        <w:tc>
          <w:tcPr>
            <w:tcW w:w="4389" w:type="dxa"/>
            <w:shd w:val="clear" w:color="auto" w:fill="D9D9D9" w:themeFill="background1" w:themeFillShade="D9"/>
            <w:vAlign w:val="center"/>
          </w:tcPr>
          <w:p w14:paraId="5C6C194B" w14:textId="036D36C4" w:rsidR="00AC398A" w:rsidRPr="00C73F14" w:rsidRDefault="00AC398A" w:rsidP="00EC356D">
            <w:pPr>
              <w:spacing w:before="60" w:after="60"/>
              <w:rPr>
                <w:sz w:val="20"/>
              </w:rPr>
            </w:pPr>
            <w:r w:rsidRPr="00325629">
              <w:rPr>
                <w:sz w:val="20"/>
              </w:rPr>
              <w:t>XSD Business Rule Schematron</w:t>
            </w:r>
          </w:p>
        </w:tc>
      </w:tr>
      <w:tr w:rsidR="00AC398A" w:rsidRPr="00C73F14" w14:paraId="60C5820B" w14:textId="77777777" w:rsidTr="00CD65DF">
        <w:tc>
          <w:tcPr>
            <w:tcW w:w="4106" w:type="dxa"/>
            <w:gridSpan w:val="2"/>
            <w:shd w:val="clear" w:color="auto" w:fill="auto"/>
            <w:vAlign w:val="center"/>
          </w:tcPr>
          <w:p w14:paraId="187D21ED" w14:textId="1F727AE3" w:rsidR="00AC398A" w:rsidRPr="00325629" w:rsidRDefault="00AC398A" w:rsidP="00EC356D">
            <w:pPr>
              <w:spacing w:before="60" w:after="60"/>
              <w:rPr>
                <w:sz w:val="20"/>
              </w:rPr>
            </w:pPr>
            <w:r w:rsidRPr="00C73F14">
              <w:rPr>
                <w:sz w:val="20"/>
              </w:rPr>
              <w:t xml:space="preserve">Description of the business rule, which applies the XSD (see document </w:t>
            </w:r>
            <w:r w:rsidRPr="00C73F14">
              <w:rPr>
                <w:sz w:val="20"/>
              </w:rPr>
              <w:fldChar w:fldCharType="begin"/>
            </w:r>
            <w:r w:rsidRPr="00C73F14">
              <w:rPr>
                <w:sz w:val="20"/>
              </w:rPr>
              <w:instrText xml:space="preserve"> REF _Ref503168367 \r \h </w:instrText>
            </w:r>
            <w:r>
              <w:rPr>
                <w:sz w:val="20"/>
              </w:rPr>
              <w:instrText xml:space="preserve"> \* MERGEFORMAT </w:instrText>
            </w:r>
            <w:r w:rsidRPr="00C73F14">
              <w:rPr>
                <w:sz w:val="20"/>
              </w:rPr>
            </w:r>
            <w:r w:rsidRPr="00C73F14">
              <w:rPr>
                <w:sz w:val="20"/>
              </w:rPr>
              <w:fldChar w:fldCharType="separate"/>
            </w:r>
            <w:r w:rsidR="00811FB3">
              <w:rPr>
                <w:sz w:val="20"/>
              </w:rPr>
              <w:t>[RD02]</w:t>
            </w:r>
            <w:r w:rsidRPr="00C73F14">
              <w:rPr>
                <w:sz w:val="20"/>
              </w:rPr>
              <w:fldChar w:fldCharType="end"/>
            </w:r>
            <w:r w:rsidRPr="00C73F14">
              <w:rPr>
                <w:sz w:val="20"/>
              </w:rPr>
              <w:t>)</w:t>
            </w:r>
          </w:p>
        </w:tc>
        <w:tc>
          <w:tcPr>
            <w:tcW w:w="4389" w:type="dxa"/>
            <w:shd w:val="clear" w:color="auto" w:fill="auto"/>
            <w:vAlign w:val="center"/>
          </w:tcPr>
          <w:p w14:paraId="50D70E6A" w14:textId="77777777" w:rsidR="00AC398A" w:rsidRDefault="00AC398A" w:rsidP="00AC398A">
            <w:pPr>
              <w:spacing w:before="60" w:after="60"/>
              <w:rPr>
                <w:sz w:val="20"/>
              </w:rPr>
            </w:pPr>
            <w:r w:rsidRPr="00C73F14">
              <w:rPr>
                <w:sz w:val="20"/>
              </w:rPr>
              <w:t>Description of the business rule from Schematron point of view</w:t>
            </w:r>
            <w:r>
              <w:rPr>
                <w:sz w:val="20"/>
              </w:rPr>
              <w:t>.</w:t>
            </w:r>
          </w:p>
          <w:p w14:paraId="138B443D" w14:textId="6550C8E7" w:rsidR="00AC398A" w:rsidRPr="00325629" w:rsidRDefault="00AC398A" w:rsidP="00AC398A">
            <w:pPr>
              <w:spacing w:before="60" w:after="60"/>
              <w:rPr>
                <w:sz w:val="20"/>
              </w:rPr>
            </w:pPr>
            <w:r>
              <w:rPr>
                <w:sz w:val="20"/>
              </w:rPr>
              <w:t>Business rules can be classified as WARNING (user information) or ERROR (fatal error which stops the validation).</w:t>
            </w:r>
          </w:p>
        </w:tc>
      </w:tr>
    </w:tbl>
    <w:p w14:paraId="0914FAC4" w14:textId="462E6BDC" w:rsidR="00001F4D" w:rsidRDefault="00001F4D" w:rsidP="00DB1C0B">
      <w:pPr>
        <w:pStyle w:val="Descripcin"/>
      </w:pPr>
      <w:bookmarkStart w:id="18" w:name="_Toc511982095"/>
      <w:r>
        <w:t xml:space="preserve">Table </w:t>
      </w:r>
      <w:r w:rsidR="00DE59C8">
        <w:fldChar w:fldCharType="begin"/>
      </w:r>
      <w:r w:rsidR="00DE59C8">
        <w:instrText xml:space="preserve"> SEQ Table \* ARABIC </w:instrText>
      </w:r>
      <w:r w:rsidR="00DE59C8">
        <w:fldChar w:fldCharType="separate"/>
      </w:r>
      <w:r w:rsidR="00811FB3">
        <w:rPr>
          <w:noProof/>
        </w:rPr>
        <w:t>3</w:t>
      </w:r>
      <w:r w:rsidR="00DE59C8">
        <w:fldChar w:fldCharType="end"/>
      </w:r>
      <w:r>
        <w:t>: Mapping rule ID example</w:t>
      </w:r>
      <w:bookmarkEnd w:id="18"/>
    </w:p>
    <w:p w14:paraId="2990B548" w14:textId="5B5EB2B8" w:rsidR="007A7375" w:rsidRDefault="007A7375" w:rsidP="007D363D">
      <w:pPr>
        <w:rPr>
          <w:rFonts w:eastAsiaTheme="majorEastAsia"/>
        </w:rPr>
      </w:pPr>
      <w:r>
        <w:br w:type="page"/>
      </w:r>
    </w:p>
    <w:p w14:paraId="3899142B" w14:textId="0B933624" w:rsidR="0037237F" w:rsidRDefault="00DB41FA" w:rsidP="00AF6376">
      <w:pPr>
        <w:pStyle w:val="Ttulo1"/>
      </w:pPr>
      <w:bookmarkStart w:id="19" w:name="_Toc511981985"/>
      <w:r>
        <w:lastRenderedPageBreak/>
        <w:t>ESPDRequest</w:t>
      </w:r>
      <w:bookmarkEnd w:id="19"/>
    </w:p>
    <w:p w14:paraId="5EF03450" w14:textId="36D5B1B7" w:rsidR="00707417" w:rsidRDefault="00707417" w:rsidP="00707417">
      <w:pPr>
        <w:pStyle w:val="Ttulo2"/>
      </w:pPr>
      <w:bookmarkStart w:id="20" w:name="_Toc511981986"/>
      <w:r>
        <w:t>List of Test Cases</w:t>
      </w:r>
      <w:bookmarkEnd w:id="20"/>
    </w:p>
    <w:p w14:paraId="2C0ECA33" w14:textId="2C4A395B" w:rsidR="00AE5F62" w:rsidRPr="00AE5F62" w:rsidRDefault="00AE5F62" w:rsidP="00AE5F62">
      <w:r>
        <w:t xml:space="preserve">List of </w:t>
      </w:r>
      <w:r w:rsidR="00FE7FF5">
        <w:t>use cases regarding the ESPD request transaction, which 0 means false and 1 means true:</w:t>
      </w:r>
    </w:p>
    <w:tbl>
      <w:tblPr>
        <w:tblStyle w:val="Tablaconcuadrcula"/>
        <w:tblW w:w="5000" w:type="pct"/>
        <w:tblLook w:val="04A0" w:firstRow="1" w:lastRow="0" w:firstColumn="1" w:lastColumn="0" w:noHBand="0" w:noVBand="1"/>
      </w:tblPr>
      <w:tblGrid>
        <w:gridCol w:w="2123"/>
        <w:gridCol w:w="2124"/>
        <w:gridCol w:w="2124"/>
        <w:gridCol w:w="2124"/>
      </w:tblGrid>
      <w:tr w:rsidR="001A63F0" w:rsidRPr="00FF435B" w14:paraId="3393362B" w14:textId="59D300E2" w:rsidTr="001A63F0">
        <w:tc>
          <w:tcPr>
            <w:tcW w:w="1250" w:type="pct"/>
            <w:shd w:val="clear" w:color="auto" w:fill="D9D9D9" w:themeFill="background1" w:themeFillShade="D9"/>
            <w:vAlign w:val="center"/>
          </w:tcPr>
          <w:p w14:paraId="206A6467" w14:textId="02FEF735" w:rsidR="001A63F0" w:rsidRPr="00FF435B" w:rsidRDefault="00453AE7" w:rsidP="00F613BB">
            <w:pPr>
              <w:spacing w:before="60" w:after="60"/>
              <w:jc w:val="center"/>
              <w:rPr>
                <w:b/>
                <w:sz w:val="20"/>
                <w:szCs w:val="20"/>
              </w:rPr>
            </w:pPr>
            <w:r>
              <w:rPr>
                <w:b/>
                <w:sz w:val="20"/>
                <w:szCs w:val="20"/>
              </w:rPr>
              <w:t>Test Case ID</w:t>
            </w:r>
          </w:p>
        </w:tc>
        <w:tc>
          <w:tcPr>
            <w:tcW w:w="1250" w:type="pct"/>
            <w:shd w:val="clear" w:color="auto" w:fill="D9D9D9" w:themeFill="background1" w:themeFillShade="D9"/>
            <w:vAlign w:val="center"/>
          </w:tcPr>
          <w:p w14:paraId="413F6DC8" w14:textId="21106C90" w:rsidR="001A63F0" w:rsidRPr="00FF435B" w:rsidRDefault="001A63F0" w:rsidP="00F613BB">
            <w:pPr>
              <w:spacing w:before="60" w:after="60"/>
              <w:jc w:val="center"/>
              <w:rPr>
                <w:b/>
                <w:sz w:val="20"/>
                <w:szCs w:val="20"/>
              </w:rPr>
            </w:pPr>
            <w:r w:rsidRPr="00FF435B">
              <w:rPr>
                <w:b/>
                <w:sz w:val="20"/>
                <w:szCs w:val="20"/>
              </w:rPr>
              <w:t>Self-Contained</w:t>
            </w:r>
          </w:p>
        </w:tc>
        <w:tc>
          <w:tcPr>
            <w:tcW w:w="1250" w:type="pct"/>
            <w:shd w:val="clear" w:color="auto" w:fill="D9D9D9" w:themeFill="background1" w:themeFillShade="D9"/>
            <w:vAlign w:val="center"/>
          </w:tcPr>
          <w:p w14:paraId="39635A7D" w14:textId="0E21A3C9" w:rsidR="001A63F0" w:rsidRPr="00FF435B" w:rsidRDefault="001A63F0" w:rsidP="00F613BB">
            <w:pPr>
              <w:spacing w:before="60" w:after="60"/>
              <w:jc w:val="center"/>
              <w:rPr>
                <w:b/>
                <w:sz w:val="20"/>
                <w:szCs w:val="20"/>
              </w:rPr>
            </w:pPr>
            <w:r w:rsidRPr="00FF435B">
              <w:rPr>
                <w:b/>
                <w:sz w:val="20"/>
                <w:szCs w:val="20"/>
              </w:rPr>
              <w:t>Divided into lots</w:t>
            </w:r>
          </w:p>
        </w:tc>
        <w:tc>
          <w:tcPr>
            <w:tcW w:w="1250" w:type="pct"/>
            <w:shd w:val="clear" w:color="auto" w:fill="D9D9D9" w:themeFill="background1" w:themeFillShade="D9"/>
            <w:vAlign w:val="center"/>
          </w:tcPr>
          <w:p w14:paraId="0ED5D11F" w14:textId="7D59D5CC" w:rsidR="001A63F0" w:rsidRPr="00FF435B" w:rsidRDefault="001A63F0" w:rsidP="00F613BB">
            <w:pPr>
              <w:spacing w:before="60" w:after="60"/>
              <w:jc w:val="center"/>
              <w:rPr>
                <w:b/>
                <w:sz w:val="20"/>
                <w:szCs w:val="20"/>
              </w:rPr>
            </w:pPr>
            <w:r w:rsidRPr="00FF435B">
              <w:rPr>
                <w:b/>
                <w:sz w:val="20"/>
                <w:szCs w:val="20"/>
              </w:rPr>
              <w:t>Two-phased procedure</w:t>
            </w:r>
          </w:p>
        </w:tc>
      </w:tr>
      <w:tr w:rsidR="001A63F0" w:rsidRPr="00FF435B" w14:paraId="77745495" w14:textId="3BC43EC5" w:rsidTr="001A63F0">
        <w:tc>
          <w:tcPr>
            <w:tcW w:w="1250" w:type="pct"/>
          </w:tcPr>
          <w:p w14:paraId="3191D169" w14:textId="0D9D5E13" w:rsidR="001A63F0" w:rsidRPr="00FF435B" w:rsidRDefault="00DA77F7" w:rsidP="00707417">
            <w:pPr>
              <w:spacing w:before="60" w:after="60"/>
              <w:jc w:val="center"/>
              <w:rPr>
                <w:sz w:val="20"/>
                <w:szCs w:val="20"/>
              </w:rPr>
            </w:pPr>
            <w:hyperlink w:anchor="_RQ-10" w:history="1">
              <w:r w:rsidR="001A63F0" w:rsidRPr="00FF435B">
                <w:rPr>
                  <w:rStyle w:val="Hipervnculo"/>
                  <w:sz w:val="20"/>
                  <w:szCs w:val="20"/>
                </w:rPr>
                <w:t>RQ-10</w:t>
              </w:r>
            </w:hyperlink>
          </w:p>
        </w:tc>
        <w:tc>
          <w:tcPr>
            <w:tcW w:w="1250" w:type="pct"/>
          </w:tcPr>
          <w:p w14:paraId="3180319F" w14:textId="063C178B" w:rsidR="001A63F0" w:rsidRPr="00FF435B" w:rsidRDefault="001A63F0" w:rsidP="00707417">
            <w:pPr>
              <w:spacing w:before="60" w:after="60"/>
              <w:jc w:val="center"/>
              <w:rPr>
                <w:sz w:val="20"/>
                <w:szCs w:val="20"/>
              </w:rPr>
            </w:pPr>
            <w:r w:rsidRPr="00FF435B">
              <w:rPr>
                <w:sz w:val="20"/>
                <w:szCs w:val="20"/>
              </w:rPr>
              <w:t>0</w:t>
            </w:r>
          </w:p>
        </w:tc>
        <w:tc>
          <w:tcPr>
            <w:tcW w:w="1250" w:type="pct"/>
          </w:tcPr>
          <w:p w14:paraId="1DFC69D2" w14:textId="4A5FE0E0" w:rsidR="001A63F0" w:rsidRPr="00FF435B" w:rsidRDefault="001A63F0" w:rsidP="00707417">
            <w:pPr>
              <w:spacing w:before="60" w:after="60"/>
              <w:jc w:val="center"/>
              <w:rPr>
                <w:sz w:val="20"/>
                <w:szCs w:val="20"/>
              </w:rPr>
            </w:pPr>
            <w:r w:rsidRPr="00FF435B">
              <w:rPr>
                <w:sz w:val="20"/>
                <w:szCs w:val="20"/>
              </w:rPr>
              <w:t>0</w:t>
            </w:r>
          </w:p>
        </w:tc>
        <w:tc>
          <w:tcPr>
            <w:tcW w:w="1250" w:type="pct"/>
          </w:tcPr>
          <w:p w14:paraId="72A8E15B" w14:textId="4795B014" w:rsidR="001A63F0" w:rsidRPr="00FF435B" w:rsidRDefault="001A63F0" w:rsidP="00707417">
            <w:pPr>
              <w:spacing w:before="60" w:after="60"/>
              <w:jc w:val="center"/>
              <w:rPr>
                <w:sz w:val="20"/>
                <w:szCs w:val="20"/>
              </w:rPr>
            </w:pPr>
            <w:r w:rsidRPr="00FF435B">
              <w:rPr>
                <w:sz w:val="20"/>
                <w:szCs w:val="20"/>
              </w:rPr>
              <w:t>0</w:t>
            </w:r>
          </w:p>
        </w:tc>
      </w:tr>
      <w:tr w:rsidR="001A63F0" w:rsidRPr="00FF435B" w14:paraId="783E4EF6" w14:textId="53DA5F70" w:rsidTr="001A63F0">
        <w:tc>
          <w:tcPr>
            <w:tcW w:w="1250" w:type="pct"/>
          </w:tcPr>
          <w:p w14:paraId="44DDDA48" w14:textId="776A6D00" w:rsidR="001A63F0" w:rsidRPr="00FF435B" w:rsidRDefault="00DA77F7" w:rsidP="00707417">
            <w:pPr>
              <w:spacing w:before="60" w:after="60"/>
              <w:jc w:val="center"/>
              <w:rPr>
                <w:sz w:val="20"/>
                <w:szCs w:val="20"/>
              </w:rPr>
            </w:pPr>
            <w:hyperlink w:anchor="_RQ-20" w:history="1">
              <w:r w:rsidR="001A63F0" w:rsidRPr="00FF435B">
                <w:rPr>
                  <w:rStyle w:val="Hipervnculo"/>
                  <w:sz w:val="20"/>
                  <w:szCs w:val="20"/>
                </w:rPr>
                <w:t>RQ-20</w:t>
              </w:r>
            </w:hyperlink>
          </w:p>
        </w:tc>
        <w:tc>
          <w:tcPr>
            <w:tcW w:w="1250" w:type="pct"/>
          </w:tcPr>
          <w:p w14:paraId="744EC9A3" w14:textId="5B42BFC0" w:rsidR="001A63F0" w:rsidRPr="00FF435B" w:rsidRDefault="001A63F0" w:rsidP="00707417">
            <w:pPr>
              <w:spacing w:before="60" w:after="60"/>
              <w:jc w:val="center"/>
              <w:rPr>
                <w:sz w:val="20"/>
                <w:szCs w:val="20"/>
              </w:rPr>
            </w:pPr>
            <w:r w:rsidRPr="00FF435B">
              <w:rPr>
                <w:sz w:val="20"/>
                <w:szCs w:val="20"/>
              </w:rPr>
              <w:t>0</w:t>
            </w:r>
          </w:p>
        </w:tc>
        <w:tc>
          <w:tcPr>
            <w:tcW w:w="1250" w:type="pct"/>
          </w:tcPr>
          <w:p w14:paraId="0D9A6C6D" w14:textId="366EE38C" w:rsidR="001A63F0" w:rsidRPr="00FF435B" w:rsidRDefault="001A63F0" w:rsidP="00707417">
            <w:pPr>
              <w:spacing w:before="60" w:after="60"/>
              <w:jc w:val="center"/>
              <w:rPr>
                <w:sz w:val="20"/>
                <w:szCs w:val="20"/>
              </w:rPr>
            </w:pPr>
            <w:r w:rsidRPr="00FF435B">
              <w:rPr>
                <w:sz w:val="20"/>
                <w:szCs w:val="20"/>
              </w:rPr>
              <w:t>0</w:t>
            </w:r>
          </w:p>
        </w:tc>
        <w:tc>
          <w:tcPr>
            <w:tcW w:w="1250" w:type="pct"/>
          </w:tcPr>
          <w:p w14:paraId="7B8C1D6E" w14:textId="571C4E8B" w:rsidR="001A63F0" w:rsidRPr="00FF435B" w:rsidRDefault="001A63F0" w:rsidP="00707417">
            <w:pPr>
              <w:spacing w:before="60" w:after="60"/>
              <w:jc w:val="center"/>
              <w:rPr>
                <w:sz w:val="20"/>
                <w:szCs w:val="20"/>
              </w:rPr>
            </w:pPr>
            <w:r w:rsidRPr="00FF435B">
              <w:rPr>
                <w:sz w:val="20"/>
                <w:szCs w:val="20"/>
              </w:rPr>
              <w:t>1</w:t>
            </w:r>
          </w:p>
        </w:tc>
      </w:tr>
      <w:tr w:rsidR="001A63F0" w:rsidRPr="00FF435B" w14:paraId="6F82420C" w14:textId="77777777" w:rsidTr="001A63F0">
        <w:tc>
          <w:tcPr>
            <w:tcW w:w="1250" w:type="pct"/>
          </w:tcPr>
          <w:p w14:paraId="4B9F5D34" w14:textId="1F9FE2F5" w:rsidR="001A63F0" w:rsidRPr="00453AE7" w:rsidRDefault="00DA77F7" w:rsidP="00AB2548">
            <w:pPr>
              <w:spacing w:before="60" w:after="60"/>
              <w:jc w:val="center"/>
              <w:rPr>
                <w:sz w:val="20"/>
                <w:szCs w:val="20"/>
              </w:rPr>
            </w:pPr>
            <w:hyperlink w:anchor="_RQ-30" w:history="1">
              <w:r w:rsidR="001A63F0" w:rsidRPr="00453AE7">
                <w:rPr>
                  <w:rStyle w:val="Hipervnculo"/>
                  <w:sz w:val="20"/>
                  <w:szCs w:val="20"/>
                </w:rPr>
                <w:t>RQ-30</w:t>
              </w:r>
            </w:hyperlink>
          </w:p>
        </w:tc>
        <w:tc>
          <w:tcPr>
            <w:tcW w:w="1250" w:type="pct"/>
          </w:tcPr>
          <w:p w14:paraId="6C33F754" w14:textId="181AF236" w:rsidR="001A63F0" w:rsidRPr="00453AE7" w:rsidRDefault="001A63F0" w:rsidP="00CB0D3B">
            <w:pPr>
              <w:spacing w:before="60" w:after="60"/>
              <w:jc w:val="center"/>
              <w:rPr>
                <w:sz w:val="20"/>
                <w:szCs w:val="20"/>
              </w:rPr>
            </w:pPr>
            <w:r w:rsidRPr="00453AE7">
              <w:rPr>
                <w:sz w:val="20"/>
                <w:szCs w:val="20"/>
              </w:rPr>
              <w:t>1</w:t>
            </w:r>
          </w:p>
        </w:tc>
        <w:tc>
          <w:tcPr>
            <w:tcW w:w="1250" w:type="pct"/>
          </w:tcPr>
          <w:p w14:paraId="20A44163" w14:textId="696C760D" w:rsidR="001A63F0" w:rsidRPr="00453AE7" w:rsidRDefault="001A63F0" w:rsidP="00CB0D3B">
            <w:pPr>
              <w:spacing w:before="60" w:after="60"/>
              <w:jc w:val="center"/>
              <w:rPr>
                <w:sz w:val="20"/>
                <w:szCs w:val="20"/>
              </w:rPr>
            </w:pPr>
            <w:r w:rsidRPr="00453AE7">
              <w:rPr>
                <w:sz w:val="20"/>
                <w:szCs w:val="20"/>
              </w:rPr>
              <w:t>0</w:t>
            </w:r>
          </w:p>
        </w:tc>
        <w:tc>
          <w:tcPr>
            <w:tcW w:w="1250" w:type="pct"/>
          </w:tcPr>
          <w:p w14:paraId="586D2DC8" w14:textId="7B7EDB42" w:rsidR="001A63F0" w:rsidRPr="00453AE7" w:rsidRDefault="001A63F0" w:rsidP="00CB0D3B">
            <w:pPr>
              <w:spacing w:before="60" w:after="60"/>
              <w:jc w:val="center"/>
              <w:rPr>
                <w:sz w:val="20"/>
                <w:szCs w:val="20"/>
              </w:rPr>
            </w:pPr>
            <w:r w:rsidRPr="00453AE7">
              <w:rPr>
                <w:sz w:val="20"/>
                <w:szCs w:val="20"/>
              </w:rPr>
              <w:t>0</w:t>
            </w:r>
          </w:p>
        </w:tc>
      </w:tr>
      <w:tr w:rsidR="001A63F0" w:rsidRPr="00FF435B" w14:paraId="68D8287A" w14:textId="77777777" w:rsidTr="001A63F0">
        <w:tc>
          <w:tcPr>
            <w:tcW w:w="1250" w:type="pct"/>
          </w:tcPr>
          <w:p w14:paraId="612E8DB6" w14:textId="20F2540F" w:rsidR="001A63F0" w:rsidRPr="00FF5A67" w:rsidRDefault="00DA77F7" w:rsidP="00AB2548">
            <w:pPr>
              <w:spacing w:before="60" w:after="60"/>
              <w:jc w:val="center"/>
              <w:rPr>
                <w:sz w:val="20"/>
                <w:szCs w:val="20"/>
              </w:rPr>
            </w:pPr>
            <w:hyperlink w:anchor="_RQ-40" w:history="1">
              <w:r w:rsidR="001A63F0" w:rsidRPr="00F534FD">
                <w:rPr>
                  <w:rStyle w:val="Hipervnculo"/>
                  <w:sz w:val="20"/>
                  <w:szCs w:val="20"/>
                </w:rPr>
                <w:t>RQ-40</w:t>
              </w:r>
            </w:hyperlink>
          </w:p>
        </w:tc>
        <w:tc>
          <w:tcPr>
            <w:tcW w:w="1250" w:type="pct"/>
          </w:tcPr>
          <w:p w14:paraId="4C777B81" w14:textId="5E458A97" w:rsidR="001A63F0" w:rsidRPr="00FF5A67" w:rsidRDefault="001A63F0" w:rsidP="00CB0D3B">
            <w:pPr>
              <w:spacing w:before="60" w:after="60"/>
              <w:jc w:val="center"/>
              <w:rPr>
                <w:sz w:val="20"/>
                <w:szCs w:val="20"/>
              </w:rPr>
            </w:pPr>
            <w:r w:rsidRPr="00FF5A67">
              <w:rPr>
                <w:sz w:val="20"/>
                <w:szCs w:val="20"/>
              </w:rPr>
              <w:t>1</w:t>
            </w:r>
          </w:p>
        </w:tc>
        <w:tc>
          <w:tcPr>
            <w:tcW w:w="1250" w:type="pct"/>
          </w:tcPr>
          <w:p w14:paraId="1EC9D1DE" w14:textId="2CE2ADDB" w:rsidR="001A63F0" w:rsidRPr="00FF5A67" w:rsidRDefault="001A63F0" w:rsidP="00CB0D3B">
            <w:pPr>
              <w:spacing w:before="60" w:after="60"/>
              <w:jc w:val="center"/>
              <w:rPr>
                <w:sz w:val="20"/>
                <w:szCs w:val="20"/>
              </w:rPr>
            </w:pPr>
            <w:r w:rsidRPr="00FF5A67">
              <w:rPr>
                <w:sz w:val="20"/>
                <w:szCs w:val="20"/>
              </w:rPr>
              <w:t>0</w:t>
            </w:r>
          </w:p>
        </w:tc>
        <w:tc>
          <w:tcPr>
            <w:tcW w:w="1250" w:type="pct"/>
          </w:tcPr>
          <w:p w14:paraId="3F84E87F" w14:textId="0F346CB9" w:rsidR="001A63F0" w:rsidRPr="00FF5A67" w:rsidRDefault="001A63F0" w:rsidP="00CB0D3B">
            <w:pPr>
              <w:spacing w:before="60" w:after="60"/>
              <w:jc w:val="center"/>
              <w:rPr>
                <w:sz w:val="20"/>
                <w:szCs w:val="20"/>
              </w:rPr>
            </w:pPr>
            <w:r w:rsidRPr="00FF5A67">
              <w:rPr>
                <w:sz w:val="20"/>
                <w:szCs w:val="20"/>
              </w:rPr>
              <w:t>1</w:t>
            </w:r>
          </w:p>
        </w:tc>
      </w:tr>
      <w:tr w:rsidR="001A63F0" w:rsidRPr="00FF435B" w14:paraId="36E57616" w14:textId="77777777" w:rsidTr="001A63F0">
        <w:tc>
          <w:tcPr>
            <w:tcW w:w="1250" w:type="pct"/>
          </w:tcPr>
          <w:p w14:paraId="2ED1BF08" w14:textId="420F9F3E" w:rsidR="001A63F0" w:rsidRPr="00F534FD" w:rsidRDefault="00DA77F7" w:rsidP="00AB2548">
            <w:pPr>
              <w:spacing w:before="60" w:after="60"/>
              <w:jc w:val="center"/>
              <w:rPr>
                <w:sz w:val="20"/>
                <w:szCs w:val="20"/>
              </w:rPr>
            </w:pPr>
            <w:hyperlink w:anchor="_RQ-50" w:history="1">
              <w:r w:rsidR="001A63F0" w:rsidRPr="00633D64">
                <w:rPr>
                  <w:rStyle w:val="Hipervnculo"/>
                  <w:sz w:val="20"/>
                  <w:szCs w:val="20"/>
                </w:rPr>
                <w:t>RQ-50</w:t>
              </w:r>
            </w:hyperlink>
          </w:p>
        </w:tc>
        <w:tc>
          <w:tcPr>
            <w:tcW w:w="1250" w:type="pct"/>
          </w:tcPr>
          <w:p w14:paraId="204280A4" w14:textId="32FF1983" w:rsidR="001A63F0" w:rsidRPr="00F534FD" w:rsidRDefault="001A63F0" w:rsidP="00CB0D3B">
            <w:pPr>
              <w:spacing w:before="60" w:after="60"/>
              <w:jc w:val="center"/>
              <w:rPr>
                <w:sz w:val="20"/>
                <w:szCs w:val="20"/>
              </w:rPr>
            </w:pPr>
            <w:r w:rsidRPr="00F534FD">
              <w:rPr>
                <w:sz w:val="20"/>
                <w:szCs w:val="20"/>
              </w:rPr>
              <w:t>1</w:t>
            </w:r>
          </w:p>
        </w:tc>
        <w:tc>
          <w:tcPr>
            <w:tcW w:w="1250" w:type="pct"/>
          </w:tcPr>
          <w:p w14:paraId="324DE301" w14:textId="7F828184" w:rsidR="001A63F0" w:rsidRPr="00F534FD" w:rsidRDefault="001A63F0" w:rsidP="00CB0D3B">
            <w:pPr>
              <w:spacing w:before="60" w:after="60"/>
              <w:jc w:val="center"/>
              <w:rPr>
                <w:sz w:val="20"/>
                <w:szCs w:val="20"/>
              </w:rPr>
            </w:pPr>
            <w:r w:rsidRPr="00F534FD">
              <w:rPr>
                <w:sz w:val="20"/>
                <w:szCs w:val="20"/>
              </w:rPr>
              <w:t>1</w:t>
            </w:r>
          </w:p>
        </w:tc>
        <w:tc>
          <w:tcPr>
            <w:tcW w:w="1250" w:type="pct"/>
          </w:tcPr>
          <w:p w14:paraId="710A6584" w14:textId="4CAF975E" w:rsidR="001A63F0" w:rsidRPr="00F534FD" w:rsidRDefault="001A63F0" w:rsidP="00CB0D3B">
            <w:pPr>
              <w:spacing w:before="60" w:after="60"/>
              <w:jc w:val="center"/>
              <w:rPr>
                <w:sz w:val="20"/>
                <w:szCs w:val="20"/>
              </w:rPr>
            </w:pPr>
            <w:r w:rsidRPr="00F534FD">
              <w:rPr>
                <w:sz w:val="20"/>
                <w:szCs w:val="20"/>
              </w:rPr>
              <w:t>0</w:t>
            </w:r>
          </w:p>
        </w:tc>
      </w:tr>
      <w:tr w:rsidR="001A63F0" w:rsidRPr="00FF435B" w14:paraId="3BCB3A23" w14:textId="77777777" w:rsidTr="001A63F0">
        <w:tc>
          <w:tcPr>
            <w:tcW w:w="1250" w:type="pct"/>
          </w:tcPr>
          <w:p w14:paraId="26EE1CA2" w14:textId="63F72288" w:rsidR="001A63F0" w:rsidRPr="00633D64" w:rsidRDefault="00DA77F7" w:rsidP="00AB2548">
            <w:pPr>
              <w:spacing w:before="60" w:after="60"/>
              <w:jc w:val="center"/>
              <w:rPr>
                <w:sz w:val="20"/>
                <w:szCs w:val="20"/>
              </w:rPr>
            </w:pPr>
            <w:hyperlink w:anchor="_RQ-60" w:history="1">
              <w:r w:rsidR="001A63F0" w:rsidRPr="001C18CE">
                <w:rPr>
                  <w:rStyle w:val="Hipervnculo"/>
                  <w:sz w:val="20"/>
                  <w:szCs w:val="20"/>
                </w:rPr>
                <w:t>RQ-60</w:t>
              </w:r>
            </w:hyperlink>
          </w:p>
        </w:tc>
        <w:tc>
          <w:tcPr>
            <w:tcW w:w="1250" w:type="pct"/>
          </w:tcPr>
          <w:p w14:paraId="38BC42B7" w14:textId="76EA8544" w:rsidR="001A63F0" w:rsidRPr="00633D64" w:rsidRDefault="001A63F0" w:rsidP="00CB0D3B">
            <w:pPr>
              <w:spacing w:before="60" w:after="60"/>
              <w:jc w:val="center"/>
              <w:rPr>
                <w:sz w:val="20"/>
                <w:szCs w:val="20"/>
              </w:rPr>
            </w:pPr>
            <w:r w:rsidRPr="00633D64">
              <w:rPr>
                <w:sz w:val="20"/>
                <w:szCs w:val="20"/>
              </w:rPr>
              <w:t>1</w:t>
            </w:r>
          </w:p>
        </w:tc>
        <w:tc>
          <w:tcPr>
            <w:tcW w:w="1250" w:type="pct"/>
          </w:tcPr>
          <w:p w14:paraId="29584950" w14:textId="1E0779F7" w:rsidR="001A63F0" w:rsidRPr="00633D64" w:rsidRDefault="001A63F0" w:rsidP="00CB0D3B">
            <w:pPr>
              <w:spacing w:before="60" w:after="60"/>
              <w:jc w:val="center"/>
              <w:rPr>
                <w:sz w:val="20"/>
                <w:szCs w:val="20"/>
              </w:rPr>
            </w:pPr>
            <w:r w:rsidRPr="00633D64">
              <w:rPr>
                <w:sz w:val="20"/>
                <w:szCs w:val="20"/>
              </w:rPr>
              <w:t>1</w:t>
            </w:r>
          </w:p>
        </w:tc>
        <w:tc>
          <w:tcPr>
            <w:tcW w:w="1250" w:type="pct"/>
          </w:tcPr>
          <w:p w14:paraId="3B014BF1" w14:textId="1FDEC0BD" w:rsidR="001A63F0" w:rsidRPr="00633D64" w:rsidRDefault="001A63F0" w:rsidP="00241528">
            <w:pPr>
              <w:keepNext/>
              <w:spacing w:before="60" w:after="60"/>
              <w:jc w:val="center"/>
              <w:rPr>
                <w:sz w:val="20"/>
                <w:szCs w:val="20"/>
              </w:rPr>
            </w:pPr>
            <w:r w:rsidRPr="00633D64">
              <w:rPr>
                <w:sz w:val="20"/>
                <w:szCs w:val="20"/>
              </w:rPr>
              <w:t>1</w:t>
            </w:r>
          </w:p>
        </w:tc>
      </w:tr>
    </w:tbl>
    <w:p w14:paraId="054E8F50" w14:textId="672E3759" w:rsidR="00335CDD" w:rsidRPr="00335CDD" w:rsidRDefault="00241528" w:rsidP="00241528">
      <w:pPr>
        <w:pStyle w:val="Descripcin"/>
      </w:pPr>
      <w:bookmarkStart w:id="21" w:name="_Toc511982096"/>
      <w:r>
        <w:t xml:space="preserve">Table </w:t>
      </w:r>
      <w:r>
        <w:fldChar w:fldCharType="begin"/>
      </w:r>
      <w:r>
        <w:instrText xml:space="preserve"> SEQ Table \* ARABIC </w:instrText>
      </w:r>
      <w:r>
        <w:fldChar w:fldCharType="separate"/>
      </w:r>
      <w:r w:rsidR="00811FB3">
        <w:rPr>
          <w:noProof/>
        </w:rPr>
        <w:t>4</w:t>
      </w:r>
      <w:r>
        <w:fldChar w:fldCharType="end"/>
      </w:r>
      <w:r>
        <w:t>: ESPDRequest - List of test cases</w:t>
      </w:r>
      <w:bookmarkEnd w:id="21"/>
    </w:p>
    <w:p w14:paraId="51008C60" w14:textId="72BFF1A1" w:rsidR="006212E3" w:rsidRDefault="006212E3" w:rsidP="006212E3">
      <w:pPr>
        <w:pStyle w:val="Ttulo2"/>
      </w:pPr>
      <w:bookmarkStart w:id="22" w:name="_Toc511981987"/>
      <w:r>
        <w:t>Test Cases</w:t>
      </w:r>
      <w:bookmarkEnd w:id="22"/>
    </w:p>
    <w:p w14:paraId="691DB5B3" w14:textId="13E04EA9" w:rsidR="006212E3" w:rsidRDefault="006212E3" w:rsidP="006212E3">
      <w:pPr>
        <w:pStyle w:val="Ttulo3"/>
      </w:pPr>
      <w:bookmarkStart w:id="23" w:name="_RQ-10"/>
      <w:bookmarkStart w:id="24" w:name="_Toc511981988"/>
      <w:bookmarkEnd w:id="23"/>
      <w:r>
        <w:t>RQ-10</w:t>
      </w:r>
      <w:bookmarkEnd w:id="24"/>
    </w:p>
    <w:tbl>
      <w:tblPr>
        <w:tblStyle w:val="Tablaconcuadrcula"/>
        <w:tblW w:w="0" w:type="auto"/>
        <w:tblLook w:val="04A0" w:firstRow="1" w:lastRow="0" w:firstColumn="1" w:lastColumn="0" w:noHBand="0" w:noVBand="1"/>
      </w:tblPr>
      <w:tblGrid>
        <w:gridCol w:w="1413"/>
        <w:gridCol w:w="992"/>
        <w:gridCol w:w="1559"/>
        <w:gridCol w:w="1701"/>
        <w:gridCol w:w="2830"/>
      </w:tblGrid>
      <w:tr w:rsidR="006212E3" w:rsidRPr="00B7322A" w14:paraId="3602B037" w14:textId="77777777" w:rsidTr="00325629">
        <w:tc>
          <w:tcPr>
            <w:tcW w:w="8495" w:type="dxa"/>
            <w:gridSpan w:val="5"/>
            <w:shd w:val="clear" w:color="auto" w:fill="D9D9D9" w:themeFill="background1" w:themeFillShade="D9"/>
          </w:tcPr>
          <w:p w14:paraId="3A930A66" w14:textId="55E51738" w:rsidR="006212E3" w:rsidRPr="00B7322A" w:rsidRDefault="005F229C" w:rsidP="006212E3">
            <w:pPr>
              <w:spacing w:before="60" w:after="60"/>
              <w:jc w:val="center"/>
              <w:rPr>
                <w:b/>
                <w:sz w:val="20"/>
                <w:szCs w:val="20"/>
              </w:rPr>
            </w:pPr>
            <w:r w:rsidRPr="00B7322A">
              <w:rPr>
                <w:b/>
                <w:sz w:val="20"/>
                <w:szCs w:val="20"/>
              </w:rPr>
              <w:t>Pre-conditions</w:t>
            </w:r>
          </w:p>
        </w:tc>
      </w:tr>
      <w:tr w:rsidR="006212E3" w:rsidRPr="00B7322A" w14:paraId="3786FED0" w14:textId="77777777" w:rsidTr="00BC5D35">
        <w:tc>
          <w:tcPr>
            <w:tcW w:w="2405" w:type="dxa"/>
            <w:gridSpan w:val="2"/>
            <w:shd w:val="clear" w:color="auto" w:fill="D9D9D9" w:themeFill="background1" w:themeFillShade="D9"/>
            <w:vAlign w:val="center"/>
          </w:tcPr>
          <w:p w14:paraId="202EFA8F" w14:textId="77777777" w:rsidR="006212E3" w:rsidRPr="00B7322A" w:rsidRDefault="006212E3" w:rsidP="00BC5D35">
            <w:pPr>
              <w:spacing w:before="60" w:after="60"/>
              <w:jc w:val="left"/>
              <w:rPr>
                <w:sz w:val="20"/>
                <w:szCs w:val="20"/>
              </w:rPr>
            </w:pPr>
            <w:r w:rsidRPr="00B7322A">
              <w:rPr>
                <w:sz w:val="20"/>
                <w:szCs w:val="20"/>
              </w:rPr>
              <w:t>XSD Schema</w:t>
            </w:r>
          </w:p>
        </w:tc>
        <w:tc>
          <w:tcPr>
            <w:tcW w:w="6090" w:type="dxa"/>
            <w:gridSpan w:val="3"/>
            <w:vAlign w:val="center"/>
          </w:tcPr>
          <w:p w14:paraId="0486841D" w14:textId="5BBC2777" w:rsidR="006212E3" w:rsidRPr="00B7322A" w:rsidRDefault="006212E3" w:rsidP="00BC5D35">
            <w:pPr>
              <w:spacing w:before="60" w:after="60"/>
              <w:jc w:val="left"/>
              <w:rPr>
                <w:sz w:val="20"/>
                <w:szCs w:val="20"/>
              </w:rPr>
            </w:pPr>
            <w:r w:rsidRPr="00B7322A">
              <w:rPr>
                <w:sz w:val="20"/>
                <w:szCs w:val="20"/>
              </w:rPr>
              <w:t>UBL-QualificationApplicationRequest-2.2-Pre-award.xsd (ESPD Request)</w:t>
            </w:r>
          </w:p>
        </w:tc>
      </w:tr>
      <w:tr w:rsidR="006212E3" w:rsidRPr="00B7322A" w14:paraId="5586906A" w14:textId="77777777" w:rsidTr="00BC5D35">
        <w:tc>
          <w:tcPr>
            <w:tcW w:w="2405" w:type="dxa"/>
            <w:gridSpan w:val="2"/>
            <w:shd w:val="clear" w:color="auto" w:fill="D9D9D9" w:themeFill="background1" w:themeFillShade="D9"/>
            <w:vAlign w:val="center"/>
          </w:tcPr>
          <w:p w14:paraId="50EA46D5" w14:textId="77777777" w:rsidR="006212E3" w:rsidRPr="00B7322A" w:rsidRDefault="006212E3" w:rsidP="00BC5D35">
            <w:pPr>
              <w:spacing w:before="60" w:after="60"/>
              <w:jc w:val="left"/>
              <w:rPr>
                <w:sz w:val="20"/>
                <w:szCs w:val="20"/>
              </w:rPr>
            </w:pPr>
            <w:r w:rsidRPr="00B7322A">
              <w:rPr>
                <w:sz w:val="20"/>
                <w:szCs w:val="20"/>
              </w:rPr>
              <w:t>Regulated or Self-contained ESPD</w:t>
            </w:r>
          </w:p>
        </w:tc>
        <w:tc>
          <w:tcPr>
            <w:tcW w:w="6090" w:type="dxa"/>
            <w:gridSpan w:val="3"/>
            <w:vAlign w:val="center"/>
          </w:tcPr>
          <w:p w14:paraId="46AC27FB" w14:textId="08EC5059" w:rsidR="006212E3" w:rsidRPr="00B7322A" w:rsidRDefault="006212E3" w:rsidP="00BC5D35">
            <w:pPr>
              <w:spacing w:before="60" w:after="60"/>
              <w:jc w:val="left"/>
              <w:rPr>
                <w:sz w:val="20"/>
                <w:szCs w:val="20"/>
              </w:rPr>
            </w:pPr>
            <w:r w:rsidRPr="00B7322A">
              <w:rPr>
                <w:sz w:val="20"/>
                <w:szCs w:val="20"/>
              </w:rPr>
              <w:t>/cbc:QualificationApplicationTypeCode is REGULATED</w:t>
            </w:r>
          </w:p>
        </w:tc>
      </w:tr>
      <w:tr w:rsidR="006212E3" w:rsidRPr="00B7322A" w14:paraId="7C477610" w14:textId="77777777" w:rsidTr="00BC5D35">
        <w:tc>
          <w:tcPr>
            <w:tcW w:w="2405" w:type="dxa"/>
            <w:gridSpan w:val="2"/>
            <w:shd w:val="clear" w:color="auto" w:fill="D9D9D9" w:themeFill="background1" w:themeFillShade="D9"/>
            <w:vAlign w:val="center"/>
          </w:tcPr>
          <w:p w14:paraId="265F103F" w14:textId="77777777" w:rsidR="006212E3" w:rsidRPr="00B7322A" w:rsidRDefault="006212E3" w:rsidP="00BC5D35">
            <w:pPr>
              <w:spacing w:before="60" w:after="60"/>
              <w:jc w:val="left"/>
              <w:rPr>
                <w:sz w:val="20"/>
                <w:szCs w:val="20"/>
              </w:rPr>
            </w:pPr>
            <w:r w:rsidRPr="00B7322A">
              <w:rPr>
                <w:sz w:val="20"/>
                <w:szCs w:val="20"/>
              </w:rPr>
              <w:t>Divided into lots</w:t>
            </w:r>
          </w:p>
        </w:tc>
        <w:tc>
          <w:tcPr>
            <w:tcW w:w="6090" w:type="dxa"/>
            <w:gridSpan w:val="3"/>
            <w:vAlign w:val="center"/>
          </w:tcPr>
          <w:p w14:paraId="27FEFD48" w14:textId="2CEB545D" w:rsidR="006212E3" w:rsidRPr="00B7322A" w:rsidRDefault="006212E3" w:rsidP="00BC5D35">
            <w:pPr>
              <w:spacing w:before="60" w:after="60"/>
              <w:jc w:val="left"/>
              <w:rPr>
                <w:sz w:val="20"/>
                <w:szCs w:val="20"/>
              </w:rPr>
            </w:pPr>
            <w:r w:rsidRPr="00B7322A">
              <w:rPr>
                <w:sz w:val="20"/>
                <w:szCs w:val="20"/>
              </w:rPr>
              <w:t>/cac:ProcurementProjectLot /cbc:ID is 0 (not divided into lots)</w:t>
            </w:r>
          </w:p>
        </w:tc>
      </w:tr>
      <w:tr w:rsidR="006212E3" w:rsidRPr="00B7322A" w14:paraId="62AF5688" w14:textId="77777777" w:rsidTr="00BC5D35">
        <w:tc>
          <w:tcPr>
            <w:tcW w:w="2405" w:type="dxa"/>
            <w:gridSpan w:val="2"/>
            <w:shd w:val="clear" w:color="auto" w:fill="D9D9D9" w:themeFill="background1" w:themeFillShade="D9"/>
            <w:vAlign w:val="center"/>
          </w:tcPr>
          <w:p w14:paraId="5C894BE1" w14:textId="77777777" w:rsidR="006212E3" w:rsidRPr="00B7322A" w:rsidRDefault="006212E3" w:rsidP="00BC5D35">
            <w:pPr>
              <w:spacing w:before="60" w:after="60"/>
              <w:jc w:val="left"/>
              <w:rPr>
                <w:sz w:val="20"/>
                <w:szCs w:val="20"/>
              </w:rPr>
            </w:pPr>
            <w:r w:rsidRPr="00B7322A">
              <w:rPr>
                <w:sz w:val="20"/>
                <w:szCs w:val="20"/>
              </w:rPr>
              <w:t>Two-phased procedure</w:t>
            </w:r>
          </w:p>
        </w:tc>
        <w:tc>
          <w:tcPr>
            <w:tcW w:w="6090" w:type="dxa"/>
            <w:gridSpan w:val="3"/>
            <w:vAlign w:val="center"/>
          </w:tcPr>
          <w:p w14:paraId="1A30F18C" w14:textId="68C6B0F3" w:rsidR="006212E3" w:rsidRPr="00B7322A" w:rsidRDefault="006212E3" w:rsidP="00BC5D35">
            <w:pPr>
              <w:spacing w:before="60" w:after="60"/>
              <w:jc w:val="left"/>
              <w:rPr>
                <w:sz w:val="20"/>
                <w:szCs w:val="20"/>
              </w:rPr>
            </w:pPr>
            <w:r w:rsidRPr="00B7322A">
              <w:rPr>
                <w:sz w:val="20"/>
                <w:szCs w:val="20"/>
              </w:rPr>
              <w:t xml:space="preserve">/cbc:ProcedureCode = </w:t>
            </w:r>
            <w:r w:rsidR="00BC5D35">
              <w:rPr>
                <w:sz w:val="20"/>
                <w:szCs w:val="20"/>
              </w:rPr>
              <w:t>OPEN</w:t>
            </w:r>
            <w:r w:rsidRPr="00B7322A">
              <w:rPr>
                <w:sz w:val="20"/>
                <w:szCs w:val="20"/>
              </w:rPr>
              <w:t xml:space="preserve"> (</w:t>
            </w:r>
            <w:r w:rsidR="00BC5D35">
              <w:rPr>
                <w:sz w:val="20"/>
                <w:szCs w:val="20"/>
              </w:rPr>
              <w:t xml:space="preserve">Open procedure, a </w:t>
            </w:r>
            <w:r w:rsidRPr="00B7322A">
              <w:rPr>
                <w:sz w:val="20"/>
                <w:szCs w:val="20"/>
              </w:rPr>
              <w:t>single-phased procedure)</w:t>
            </w:r>
          </w:p>
        </w:tc>
      </w:tr>
      <w:tr w:rsidR="006212E3" w:rsidRPr="00B7322A" w14:paraId="013AC7B6" w14:textId="77777777" w:rsidTr="00325629">
        <w:trPr>
          <w:trHeight w:val="234"/>
        </w:trPr>
        <w:tc>
          <w:tcPr>
            <w:tcW w:w="8495" w:type="dxa"/>
            <w:gridSpan w:val="5"/>
            <w:shd w:val="clear" w:color="auto" w:fill="auto"/>
          </w:tcPr>
          <w:p w14:paraId="7B9794F7" w14:textId="77777777" w:rsidR="006212E3" w:rsidRPr="00B7322A" w:rsidRDefault="006212E3" w:rsidP="00325629">
            <w:pPr>
              <w:spacing w:before="60" w:after="60"/>
              <w:rPr>
                <w:sz w:val="20"/>
                <w:szCs w:val="20"/>
              </w:rPr>
            </w:pPr>
          </w:p>
        </w:tc>
      </w:tr>
      <w:tr w:rsidR="006212E3" w:rsidRPr="00B7322A" w14:paraId="3E14BCDB" w14:textId="77777777" w:rsidTr="00325629">
        <w:tc>
          <w:tcPr>
            <w:tcW w:w="8495" w:type="dxa"/>
            <w:gridSpan w:val="5"/>
            <w:shd w:val="clear" w:color="auto" w:fill="D9D9D9" w:themeFill="background1" w:themeFillShade="D9"/>
          </w:tcPr>
          <w:p w14:paraId="470C4DE2" w14:textId="31030FB5" w:rsidR="006212E3" w:rsidRPr="00B7322A" w:rsidRDefault="005F229C" w:rsidP="005F229C">
            <w:pPr>
              <w:spacing w:before="60" w:after="60"/>
              <w:jc w:val="center"/>
              <w:rPr>
                <w:b/>
                <w:sz w:val="20"/>
                <w:szCs w:val="20"/>
              </w:rPr>
            </w:pPr>
            <w:r w:rsidRPr="00B7322A">
              <w:rPr>
                <w:b/>
                <w:sz w:val="20"/>
                <w:szCs w:val="20"/>
              </w:rPr>
              <w:t>List of rules</w:t>
            </w:r>
          </w:p>
        </w:tc>
      </w:tr>
      <w:tr w:rsidR="00713B2B" w:rsidRPr="00B7322A" w14:paraId="55D261F6" w14:textId="77777777" w:rsidTr="00D6288D">
        <w:tc>
          <w:tcPr>
            <w:tcW w:w="1413" w:type="dxa"/>
            <w:shd w:val="clear" w:color="auto" w:fill="F2F2F2" w:themeFill="background1" w:themeFillShade="F2"/>
          </w:tcPr>
          <w:p w14:paraId="027E147E" w14:textId="77777777" w:rsidR="00713B2B" w:rsidRPr="00B7322A" w:rsidRDefault="00713B2B" w:rsidP="00325629">
            <w:pPr>
              <w:spacing w:before="60" w:after="60"/>
              <w:jc w:val="center"/>
              <w:rPr>
                <w:b/>
                <w:sz w:val="20"/>
                <w:szCs w:val="20"/>
              </w:rPr>
            </w:pPr>
            <w:r w:rsidRPr="00B7322A">
              <w:rPr>
                <w:b/>
                <w:sz w:val="20"/>
                <w:szCs w:val="20"/>
              </w:rPr>
              <w:t>Rule ID</w:t>
            </w:r>
          </w:p>
        </w:tc>
        <w:tc>
          <w:tcPr>
            <w:tcW w:w="2551" w:type="dxa"/>
            <w:gridSpan w:val="2"/>
            <w:shd w:val="clear" w:color="auto" w:fill="F2F2F2" w:themeFill="background1" w:themeFillShade="F2"/>
          </w:tcPr>
          <w:p w14:paraId="39E4DF18" w14:textId="77777777" w:rsidR="00713B2B" w:rsidRPr="00B7322A" w:rsidRDefault="00713B2B" w:rsidP="00325629">
            <w:pPr>
              <w:spacing w:before="60" w:after="60"/>
              <w:jc w:val="center"/>
              <w:rPr>
                <w:b/>
                <w:sz w:val="20"/>
                <w:szCs w:val="20"/>
              </w:rPr>
            </w:pPr>
            <w:r w:rsidRPr="00B7322A">
              <w:rPr>
                <w:b/>
                <w:sz w:val="20"/>
                <w:szCs w:val="20"/>
              </w:rPr>
              <w:t>Rule</w:t>
            </w:r>
          </w:p>
        </w:tc>
        <w:tc>
          <w:tcPr>
            <w:tcW w:w="1701" w:type="dxa"/>
            <w:shd w:val="clear" w:color="auto" w:fill="F2F2F2" w:themeFill="background1" w:themeFillShade="F2"/>
          </w:tcPr>
          <w:p w14:paraId="1C4F73D7" w14:textId="77777777" w:rsidR="00713B2B" w:rsidRPr="00B7322A" w:rsidRDefault="00713B2B" w:rsidP="00325629">
            <w:pPr>
              <w:spacing w:before="60" w:after="60"/>
              <w:jc w:val="center"/>
              <w:rPr>
                <w:b/>
                <w:sz w:val="20"/>
                <w:szCs w:val="20"/>
              </w:rPr>
            </w:pPr>
            <w:r w:rsidRPr="00B7322A">
              <w:rPr>
                <w:b/>
                <w:sz w:val="20"/>
                <w:szCs w:val="20"/>
              </w:rPr>
              <w:t>Scenario ID</w:t>
            </w:r>
          </w:p>
        </w:tc>
        <w:tc>
          <w:tcPr>
            <w:tcW w:w="2830" w:type="dxa"/>
            <w:shd w:val="clear" w:color="auto" w:fill="F2F2F2" w:themeFill="background1" w:themeFillShade="F2"/>
          </w:tcPr>
          <w:p w14:paraId="2F1BBA9A" w14:textId="77777777" w:rsidR="00713B2B" w:rsidRPr="00B7322A" w:rsidRDefault="00713B2B" w:rsidP="00325629">
            <w:pPr>
              <w:spacing w:before="60" w:after="60"/>
              <w:jc w:val="center"/>
              <w:rPr>
                <w:b/>
                <w:sz w:val="20"/>
                <w:szCs w:val="20"/>
              </w:rPr>
            </w:pPr>
            <w:r w:rsidRPr="00B7322A">
              <w:rPr>
                <w:b/>
                <w:sz w:val="20"/>
                <w:szCs w:val="20"/>
              </w:rPr>
              <w:t>Scenarios</w:t>
            </w:r>
          </w:p>
        </w:tc>
      </w:tr>
      <w:tr w:rsidR="00713B2B" w:rsidRPr="00B7322A" w14:paraId="3F2B317E" w14:textId="77777777" w:rsidTr="00D6288D">
        <w:tc>
          <w:tcPr>
            <w:tcW w:w="1413" w:type="dxa"/>
            <w:vMerge w:val="restart"/>
            <w:vAlign w:val="center"/>
          </w:tcPr>
          <w:p w14:paraId="0305072B" w14:textId="114988AC" w:rsidR="00713B2B" w:rsidRPr="00B7322A" w:rsidRDefault="00713B2B" w:rsidP="00D6288D">
            <w:pPr>
              <w:spacing w:before="60" w:after="60"/>
              <w:jc w:val="left"/>
              <w:rPr>
                <w:sz w:val="20"/>
                <w:szCs w:val="20"/>
              </w:rPr>
            </w:pPr>
            <w:r w:rsidRPr="00B7322A">
              <w:rPr>
                <w:sz w:val="20"/>
                <w:szCs w:val="20"/>
              </w:rPr>
              <w:t>RQ-10-R10 (</w:t>
            </w:r>
            <w:hyperlink w:anchor="_BR-COM-10_1" w:history="1">
              <w:r w:rsidR="00AC53D6">
                <w:rPr>
                  <w:rStyle w:val="Hipervnculo"/>
                  <w:sz w:val="20"/>
                  <w:szCs w:val="20"/>
                </w:rPr>
                <w:t>BR-COM-10</w:t>
              </w:r>
            </w:hyperlink>
            <w:r w:rsidRPr="00B7322A">
              <w:rPr>
                <w:sz w:val="20"/>
                <w:szCs w:val="20"/>
              </w:rPr>
              <w:t>)</w:t>
            </w:r>
          </w:p>
        </w:tc>
        <w:tc>
          <w:tcPr>
            <w:tcW w:w="2551" w:type="dxa"/>
            <w:gridSpan w:val="2"/>
            <w:vMerge w:val="restart"/>
            <w:vAlign w:val="center"/>
          </w:tcPr>
          <w:p w14:paraId="72F0A634" w14:textId="77777777" w:rsidR="00713B2B" w:rsidRPr="00B7322A" w:rsidRDefault="00713B2B" w:rsidP="00D6288D">
            <w:pPr>
              <w:spacing w:before="60" w:after="60"/>
              <w:jc w:val="left"/>
              <w:rPr>
                <w:sz w:val="20"/>
                <w:szCs w:val="20"/>
              </w:rPr>
            </w:pPr>
            <w:r w:rsidRPr="00B7322A">
              <w:rPr>
                <w:sz w:val="20"/>
                <w:szCs w:val="20"/>
              </w:rPr>
              <w:t>Information about publication CAN be provided</w:t>
            </w:r>
          </w:p>
        </w:tc>
        <w:tc>
          <w:tcPr>
            <w:tcW w:w="1701" w:type="dxa"/>
            <w:vAlign w:val="center"/>
          </w:tcPr>
          <w:p w14:paraId="4149742E" w14:textId="77777777" w:rsidR="00713B2B" w:rsidRPr="00B7322A" w:rsidRDefault="00713B2B" w:rsidP="00D6288D">
            <w:pPr>
              <w:spacing w:before="60" w:after="60"/>
              <w:jc w:val="left"/>
              <w:rPr>
                <w:sz w:val="20"/>
                <w:szCs w:val="20"/>
              </w:rPr>
            </w:pPr>
            <w:r w:rsidRPr="00B7322A">
              <w:rPr>
                <w:sz w:val="20"/>
                <w:szCs w:val="20"/>
              </w:rPr>
              <w:t>RQ-10-R10-S10</w:t>
            </w:r>
          </w:p>
          <w:p w14:paraId="152511D5" w14:textId="4ED95C1C" w:rsidR="00713B2B" w:rsidRPr="00B7322A" w:rsidRDefault="00713B2B" w:rsidP="00D6288D">
            <w:pPr>
              <w:spacing w:before="60" w:after="60"/>
              <w:jc w:val="left"/>
              <w:rPr>
                <w:sz w:val="20"/>
                <w:szCs w:val="20"/>
              </w:rPr>
            </w:pPr>
            <w:r w:rsidRPr="00B7322A">
              <w:rPr>
                <w:sz w:val="20"/>
                <w:szCs w:val="20"/>
              </w:rPr>
              <w:t>(</w:t>
            </w:r>
            <w:hyperlink w:anchor="_BR-COM-10-S10" w:history="1">
              <w:r w:rsidR="00AC53D6">
                <w:rPr>
                  <w:rStyle w:val="Hipervnculo"/>
                  <w:sz w:val="20"/>
                  <w:szCs w:val="20"/>
                </w:rPr>
                <w:t>BR-COM-10</w:t>
              </w:r>
              <w:r w:rsidRPr="00B7322A">
                <w:rPr>
                  <w:rStyle w:val="Hipervnculo"/>
                  <w:sz w:val="20"/>
                  <w:szCs w:val="20"/>
                </w:rPr>
                <w:t>-S10</w:t>
              </w:r>
            </w:hyperlink>
            <w:r w:rsidRPr="00B7322A">
              <w:rPr>
                <w:sz w:val="20"/>
                <w:szCs w:val="20"/>
              </w:rPr>
              <w:t>)</w:t>
            </w:r>
          </w:p>
        </w:tc>
        <w:tc>
          <w:tcPr>
            <w:tcW w:w="2830" w:type="dxa"/>
            <w:vAlign w:val="center"/>
          </w:tcPr>
          <w:p w14:paraId="4A29C303" w14:textId="77777777" w:rsidR="00713B2B" w:rsidRPr="00B7322A" w:rsidRDefault="00713B2B" w:rsidP="00D6288D">
            <w:pPr>
              <w:spacing w:before="60" w:after="60"/>
              <w:jc w:val="left"/>
              <w:rPr>
                <w:sz w:val="20"/>
                <w:szCs w:val="20"/>
              </w:rPr>
            </w:pPr>
            <w:r w:rsidRPr="00B7322A">
              <w:rPr>
                <w:sz w:val="20"/>
                <w:szCs w:val="20"/>
              </w:rPr>
              <w:t>Above the threshold, information about the publication of the contract notice in TED MUST be provided (when it is available)</w:t>
            </w:r>
          </w:p>
        </w:tc>
      </w:tr>
      <w:tr w:rsidR="00713B2B" w:rsidRPr="00B7322A" w14:paraId="6D4D222F" w14:textId="77777777" w:rsidTr="00D6288D">
        <w:tc>
          <w:tcPr>
            <w:tcW w:w="1413" w:type="dxa"/>
            <w:vMerge/>
            <w:vAlign w:val="center"/>
          </w:tcPr>
          <w:p w14:paraId="77167BB9" w14:textId="77777777" w:rsidR="00713B2B" w:rsidRPr="00B7322A" w:rsidRDefault="00713B2B" w:rsidP="00D6288D">
            <w:pPr>
              <w:spacing w:before="60" w:after="60"/>
              <w:jc w:val="left"/>
              <w:rPr>
                <w:sz w:val="20"/>
                <w:szCs w:val="20"/>
              </w:rPr>
            </w:pPr>
          </w:p>
        </w:tc>
        <w:tc>
          <w:tcPr>
            <w:tcW w:w="2551" w:type="dxa"/>
            <w:gridSpan w:val="2"/>
            <w:vMerge/>
            <w:vAlign w:val="center"/>
          </w:tcPr>
          <w:p w14:paraId="349556F4" w14:textId="77777777" w:rsidR="00713B2B" w:rsidRPr="00B7322A" w:rsidRDefault="00713B2B" w:rsidP="00D6288D">
            <w:pPr>
              <w:spacing w:before="60" w:after="60"/>
              <w:jc w:val="left"/>
              <w:rPr>
                <w:sz w:val="20"/>
                <w:szCs w:val="20"/>
              </w:rPr>
            </w:pPr>
          </w:p>
        </w:tc>
        <w:tc>
          <w:tcPr>
            <w:tcW w:w="1701" w:type="dxa"/>
            <w:vAlign w:val="center"/>
          </w:tcPr>
          <w:p w14:paraId="60359419" w14:textId="07587767" w:rsidR="00713B2B" w:rsidRPr="00B7322A" w:rsidRDefault="00713B2B" w:rsidP="00D6288D">
            <w:pPr>
              <w:spacing w:before="60" w:after="60"/>
              <w:jc w:val="left"/>
              <w:rPr>
                <w:sz w:val="20"/>
                <w:szCs w:val="20"/>
              </w:rPr>
            </w:pPr>
            <w:r w:rsidRPr="00B7322A">
              <w:rPr>
                <w:sz w:val="20"/>
                <w:szCs w:val="20"/>
              </w:rPr>
              <w:t>RQ-10-R10-S20 (</w:t>
            </w:r>
            <w:hyperlink w:anchor="_BR-COM-10-S20" w:history="1">
              <w:r w:rsidR="00AC53D6">
                <w:rPr>
                  <w:rStyle w:val="Hipervnculo"/>
                  <w:sz w:val="20"/>
                  <w:szCs w:val="20"/>
                </w:rPr>
                <w:t>BR-COM-10</w:t>
              </w:r>
              <w:r w:rsidRPr="00B7322A">
                <w:rPr>
                  <w:rStyle w:val="Hipervnculo"/>
                  <w:sz w:val="20"/>
                  <w:szCs w:val="20"/>
                </w:rPr>
                <w:t>-S20</w:t>
              </w:r>
            </w:hyperlink>
            <w:r w:rsidRPr="00B7322A">
              <w:rPr>
                <w:sz w:val="20"/>
                <w:szCs w:val="20"/>
              </w:rPr>
              <w:t>)</w:t>
            </w:r>
          </w:p>
        </w:tc>
        <w:tc>
          <w:tcPr>
            <w:tcW w:w="2830" w:type="dxa"/>
            <w:vAlign w:val="center"/>
          </w:tcPr>
          <w:p w14:paraId="027F6B89" w14:textId="77777777" w:rsidR="00713B2B" w:rsidRPr="00B7322A" w:rsidRDefault="00713B2B" w:rsidP="00D6288D">
            <w:pPr>
              <w:spacing w:before="60" w:after="60"/>
              <w:jc w:val="left"/>
              <w:rPr>
                <w:sz w:val="20"/>
                <w:szCs w:val="20"/>
              </w:rPr>
            </w:pPr>
            <w:r w:rsidRPr="00B7322A">
              <w:rPr>
                <w:sz w:val="20"/>
                <w:szCs w:val="20"/>
              </w:rPr>
              <w:t>Below the threshold, information about the publication of the contract notice in TED MIGHT be provided (when it is available)</w:t>
            </w:r>
          </w:p>
        </w:tc>
      </w:tr>
      <w:tr w:rsidR="00713B2B" w:rsidRPr="00B7322A" w14:paraId="74FDB7DC" w14:textId="77777777" w:rsidTr="00D6288D">
        <w:tc>
          <w:tcPr>
            <w:tcW w:w="1413" w:type="dxa"/>
            <w:vMerge/>
            <w:vAlign w:val="center"/>
          </w:tcPr>
          <w:p w14:paraId="432566DA" w14:textId="77777777" w:rsidR="00713B2B" w:rsidRPr="00B7322A" w:rsidRDefault="00713B2B" w:rsidP="00D6288D">
            <w:pPr>
              <w:spacing w:before="60" w:after="60"/>
              <w:jc w:val="left"/>
              <w:rPr>
                <w:sz w:val="20"/>
                <w:szCs w:val="20"/>
              </w:rPr>
            </w:pPr>
          </w:p>
        </w:tc>
        <w:tc>
          <w:tcPr>
            <w:tcW w:w="2551" w:type="dxa"/>
            <w:gridSpan w:val="2"/>
            <w:vMerge/>
            <w:vAlign w:val="center"/>
          </w:tcPr>
          <w:p w14:paraId="0CE79AD5" w14:textId="77777777" w:rsidR="00713B2B" w:rsidRPr="00B7322A" w:rsidRDefault="00713B2B" w:rsidP="00D6288D">
            <w:pPr>
              <w:spacing w:before="60" w:after="60"/>
              <w:jc w:val="left"/>
              <w:rPr>
                <w:sz w:val="20"/>
                <w:szCs w:val="20"/>
              </w:rPr>
            </w:pPr>
          </w:p>
        </w:tc>
        <w:tc>
          <w:tcPr>
            <w:tcW w:w="1701" w:type="dxa"/>
            <w:vAlign w:val="center"/>
          </w:tcPr>
          <w:p w14:paraId="2C2B847E" w14:textId="1F8606E2" w:rsidR="00713B2B" w:rsidRPr="00B7322A" w:rsidRDefault="00713B2B" w:rsidP="00D6288D">
            <w:pPr>
              <w:spacing w:before="60" w:after="60"/>
              <w:jc w:val="left"/>
              <w:rPr>
                <w:sz w:val="20"/>
                <w:szCs w:val="20"/>
              </w:rPr>
            </w:pPr>
            <w:r w:rsidRPr="00B7322A">
              <w:rPr>
                <w:sz w:val="20"/>
                <w:szCs w:val="20"/>
              </w:rPr>
              <w:t>RQ-10-R10-S30 (</w:t>
            </w:r>
            <w:hyperlink w:anchor="_BR-COM-10-S30" w:history="1">
              <w:r w:rsidR="00AC53D6">
                <w:rPr>
                  <w:rStyle w:val="Hipervnculo"/>
                  <w:sz w:val="20"/>
                  <w:szCs w:val="20"/>
                </w:rPr>
                <w:t>BR-COM-10</w:t>
              </w:r>
              <w:r w:rsidRPr="00B7322A">
                <w:rPr>
                  <w:rStyle w:val="Hipervnculo"/>
                  <w:sz w:val="20"/>
                  <w:szCs w:val="20"/>
                </w:rPr>
                <w:t>-S30</w:t>
              </w:r>
            </w:hyperlink>
            <w:r w:rsidRPr="00B7322A">
              <w:rPr>
                <w:sz w:val="20"/>
                <w:szCs w:val="20"/>
              </w:rPr>
              <w:t>)</w:t>
            </w:r>
          </w:p>
        </w:tc>
        <w:tc>
          <w:tcPr>
            <w:tcW w:w="2830" w:type="dxa"/>
            <w:vAlign w:val="center"/>
          </w:tcPr>
          <w:p w14:paraId="1C86A892" w14:textId="77777777" w:rsidR="00713B2B" w:rsidRPr="00B7322A" w:rsidRDefault="00713B2B" w:rsidP="00D6288D">
            <w:pPr>
              <w:spacing w:before="60" w:after="60"/>
              <w:jc w:val="left"/>
              <w:rPr>
                <w:sz w:val="20"/>
                <w:szCs w:val="20"/>
              </w:rPr>
            </w:pPr>
            <w:r w:rsidRPr="00B7322A">
              <w:rPr>
                <w:sz w:val="20"/>
                <w:szCs w:val="20"/>
              </w:rPr>
              <w:t>Information about the publication of the contract notice in other official gazettes or journals MIGHT be provided</w:t>
            </w:r>
          </w:p>
        </w:tc>
      </w:tr>
      <w:tr w:rsidR="00713B2B" w:rsidRPr="00B7322A" w14:paraId="1BDD6E21" w14:textId="77777777" w:rsidTr="00D6288D">
        <w:tc>
          <w:tcPr>
            <w:tcW w:w="1413" w:type="dxa"/>
            <w:vAlign w:val="center"/>
          </w:tcPr>
          <w:p w14:paraId="76520620" w14:textId="5A2260BB" w:rsidR="00713B2B" w:rsidRPr="00B7322A" w:rsidRDefault="00713B2B" w:rsidP="00D6288D">
            <w:pPr>
              <w:spacing w:before="60" w:after="60"/>
              <w:jc w:val="left"/>
              <w:rPr>
                <w:sz w:val="20"/>
                <w:szCs w:val="20"/>
              </w:rPr>
            </w:pPr>
            <w:r w:rsidRPr="00B7322A">
              <w:rPr>
                <w:sz w:val="20"/>
                <w:szCs w:val="20"/>
              </w:rPr>
              <w:t>RQ-10-R20 (</w:t>
            </w:r>
            <w:hyperlink w:anchor="_BR-COM-20" w:history="1">
              <w:r w:rsidRPr="00F40342">
                <w:rPr>
                  <w:rStyle w:val="Hipervnculo"/>
                  <w:sz w:val="20"/>
                  <w:szCs w:val="20"/>
                </w:rPr>
                <w:t>BR</w:t>
              </w:r>
              <w:r w:rsidR="001236B6">
                <w:rPr>
                  <w:rStyle w:val="Hipervnculo"/>
                  <w:sz w:val="20"/>
                  <w:szCs w:val="20"/>
                </w:rPr>
                <w:t>-REQ-</w:t>
              </w:r>
              <w:r w:rsidRPr="00F40342">
                <w:rPr>
                  <w:rStyle w:val="Hipervnculo"/>
                  <w:sz w:val="20"/>
                  <w:szCs w:val="20"/>
                </w:rPr>
                <w:t>20</w:t>
              </w:r>
            </w:hyperlink>
            <w:r w:rsidRPr="00B7322A">
              <w:rPr>
                <w:sz w:val="20"/>
                <w:szCs w:val="20"/>
              </w:rPr>
              <w:t>)</w:t>
            </w:r>
          </w:p>
        </w:tc>
        <w:tc>
          <w:tcPr>
            <w:tcW w:w="2551" w:type="dxa"/>
            <w:gridSpan w:val="2"/>
            <w:vAlign w:val="center"/>
          </w:tcPr>
          <w:p w14:paraId="43C1EE83" w14:textId="77777777" w:rsidR="00713B2B" w:rsidRPr="00B7322A" w:rsidRDefault="00713B2B" w:rsidP="00D6288D">
            <w:pPr>
              <w:spacing w:before="60" w:after="60"/>
              <w:jc w:val="left"/>
              <w:rPr>
                <w:sz w:val="20"/>
                <w:szCs w:val="20"/>
              </w:rPr>
            </w:pPr>
            <w:r w:rsidRPr="00B7322A">
              <w:rPr>
                <w:sz w:val="20"/>
                <w:szCs w:val="20"/>
              </w:rPr>
              <w:t>Information about the procurer MUST be provided</w:t>
            </w:r>
          </w:p>
        </w:tc>
        <w:tc>
          <w:tcPr>
            <w:tcW w:w="1701" w:type="dxa"/>
            <w:vAlign w:val="center"/>
          </w:tcPr>
          <w:p w14:paraId="01E7FF38" w14:textId="77777777" w:rsidR="00713B2B" w:rsidRPr="00B7322A" w:rsidRDefault="00713B2B" w:rsidP="00D6288D">
            <w:pPr>
              <w:spacing w:before="60" w:after="60"/>
              <w:jc w:val="left"/>
              <w:rPr>
                <w:sz w:val="20"/>
                <w:szCs w:val="20"/>
              </w:rPr>
            </w:pPr>
            <w:r w:rsidRPr="00B7322A">
              <w:rPr>
                <w:sz w:val="20"/>
                <w:szCs w:val="20"/>
              </w:rPr>
              <w:t>N/A</w:t>
            </w:r>
          </w:p>
        </w:tc>
        <w:tc>
          <w:tcPr>
            <w:tcW w:w="2830" w:type="dxa"/>
            <w:vAlign w:val="center"/>
          </w:tcPr>
          <w:p w14:paraId="3C36C2D6" w14:textId="77777777" w:rsidR="00713B2B" w:rsidRPr="00B7322A" w:rsidRDefault="00713B2B" w:rsidP="00D6288D">
            <w:pPr>
              <w:spacing w:before="60" w:after="60"/>
              <w:jc w:val="left"/>
              <w:rPr>
                <w:sz w:val="20"/>
                <w:szCs w:val="20"/>
              </w:rPr>
            </w:pPr>
            <w:r w:rsidRPr="00B7322A">
              <w:rPr>
                <w:sz w:val="20"/>
                <w:szCs w:val="20"/>
              </w:rPr>
              <w:t>N/A</w:t>
            </w:r>
          </w:p>
        </w:tc>
      </w:tr>
      <w:tr w:rsidR="00713B2B" w:rsidRPr="00B7322A" w14:paraId="50A15D6F" w14:textId="77777777" w:rsidTr="00D6288D">
        <w:tc>
          <w:tcPr>
            <w:tcW w:w="1413" w:type="dxa"/>
            <w:vAlign w:val="center"/>
          </w:tcPr>
          <w:p w14:paraId="18D69F10" w14:textId="28490569" w:rsidR="00713B2B" w:rsidRPr="00B7322A" w:rsidRDefault="00713B2B" w:rsidP="00D6288D">
            <w:pPr>
              <w:spacing w:before="60" w:after="60"/>
              <w:jc w:val="left"/>
              <w:rPr>
                <w:sz w:val="20"/>
                <w:szCs w:val="20"/>
              </w:rPr>
            </w:pPr>
            <w:r w:rsidRPr="00B7322A">
              <w:rPr>
                <w:sz w:val="20"/>
                <w:szCs w:val="20"/>
              </w:rPr>
              <w:t>RQ-10-R30 (</w:t>
            </w:r>
            <w:hyperlink w:anchor="_BR-REG-10" w:history="1">
              <w:r w:rsidRPr="0073111B">
                <w:rPr>
                  <w:rStyle w:val="Hipervnculo"/>
                  <w:sz w:val="20"/>
                  <w:szCs w:val="20"/>
                </w:rPr>
                <w:t>BR-REG-10</w:t>
              </w:r>
            </w:hyperlink>
            <w:r w:rsidRPr="00B7322A">
              <w:rPr>
                <w:sz w:val="20"/>
                <w:szCs w:val="20"/>
              </w:rPr>
              <w:t>)</w:t>
            </w:r>
          </w:p>
        </w:tc>
        <w:tc>
          <w:tcPr>
            <w:tcW w:w="2551" w:type="dxa"/>
            <w:gridSpan w:val="2"/>
            <w:vAlign w:val="center"/>
          </w:tcPr>
          <w:p w14:paraId="7CA0EFB1" w14:textId="77777777" w:rsidR="00713B2B" w:rsidRPr="00B7322A" w:rsidRDefault="00713B2B" w:rsidP="00D6288D">
            <w:pPr>
              <w:spacing w:before="60" w:after="60"/>
              <w:jc w:val="left"/>
              <w:rPr>
                <w:sz w:val="20"/>
                <w:szCs w:val="20"/>
              </w:rPr>
            </w:pPr>
            <w:r w:rsidRPr="00B7322A">
              <w:rPr>
                <w:sz w:val="20"/>
                <w:szCs w:val="20"/>
              </w:rPr>
              <w:t>Information about the procurement procedure MUST be provided</w:t>
            </w:r>
          </w:p>
        </w:tc>
        <w:tc>
          <w:tcPr>
            <w:tcW w:w="1701" w:type="dxa"/>
            <w:vAlign w:val="center"/>
          </w:tcPr>
          <w:p w14:paraId="4518530F" w14:textId="77777777" w:rsidR="00713B2B" w:rsidRPr="00B7322A" w:rsidRDefault="00713B2B" w:rsidP="00D6288D">
            <w:pPr>
              <w:spacing w:before="60" w:after="60"/>
              <w:jc w:val="left"/>
              <w:rPr>
                <w:sz w:val="20"/>
                <w:szCs w:val="20"/>
              </w:rPr>
            </w:pPr>
            <w:r w:rsidRPr="00B7322A">
              <w:rPr>
                <w:sz w:val="20"/>
                <w:szCs w:val="20"/>
              </w:rPr>
              <w:t>N/A</w:t>
            </w:r>
          </w:p>
        </w:tc>
        <w:tc>
          <w:tcPr>
            <w:tcW w:w="2830" w:type="dxa"/>
            <w:vAlign w:val="center"/>
          </w:tcPr>
          <w:p w14:paraId="513746BB" w14:textId="77777777" w:rsidR="00713B2B" w:rsidRPr="00B7322A" w:rsidRDefault="00713B2B" w:rsidP="00D6288D">
            <w:pPr>
              <w:spacing w:before="60" w:after="60"/>
              <w:jc w:val="left"/>
              <w:rPr>
                <w:sz w:val="20"/>
                <w:szCs w:val="20"/>
              </w:rPr>
            </w:pPr>
            <w:r w:rsidRPr="00B7322A">
              <w:rPr>
                <w:sz w:val="20"/>
                <w:szCs w:val="20"/>
              </w:rPr>
              <w:t>N/A</w:t>
            </w:r>
          </w:p>
        </w:tc>
      </w:tr>
      <w:tr w:rsidR="00713B2B" w:rsidRPr="00B7322A" w14:paraId="35DEFCC2" w14:textId="77777777" w:rsidTr="00D6288D">
        <w:tc>
          <w:tcPr>
            <w:tcW w:w="1413" w:type="dxa"/>
            <w:vMerge w:val="restart"/>
            <w:vAlign w:val="center"/>
          </w:tcPr>
          <w:p w14:paraId="598A3B92" w14:textId="5122F348" w:rsidR="00713B2B" w:rsidRPr="00B7322A" w:rsidRDefault="00713B2B" w:rsidP="00D6288D">
            <w:pPr>
              <w:spacing w:before="60" w:after="60"/>
              <w:jc w:val="left"/>
              <w:rPr>
                <w:sz w:val="20"/>
                <w:szCs w:val="20"/>
              </w:rPr>
            </w:pPr>
            <w:r w:rsidRPr="00B7322A">
              <w:rPr>
                <w:sz w:val="20"/>
                <w:szCs w:val="20"/>
              </w:rPr>
              <w:lastRenderedPageBreak/>
              <w:t>RQ-10-R40 (</w:t>
            </w:r>
            <w:hyperlink w:anchor="_BR-COM-30" w:history="1">
              <w:r w:rsidRPr="0073111B">
                <w:rPr>
                  <w:rStyle w:val="Hipervnculo"/>
                  <w:sz w:val="20"/>
                  <w:szCs w:val="20"/>
                </w:rPr>
                <w:t>BR</w:t>
              </w:r>
              <w:r w:rsidR="001236B6">
                <w:rPr>
                  <w:rStyle w:val="Hipervnculo"/>
                  <w:sz w:val="20"/>
                  <w:szCs w:val="20"/>
                </w:rPr>
                <w:t>-REQ-</w:t>
              </w:r>
              <w:r w:rsidRPr="0073111B">
                <w:rPr>
                  <w:rStyle w:val="Hipervnculo"/>
                  <w:sz w:val="20"/>
                  <w:szCs w:val="20"/>
                </w:rPr>
                <w:t>30</w:t>
              </w:r>
            </w:hyperlink>
            <w:r w:rsidRPr="00B7322A">
              <w:rPr>
                <w:sz w:val="20"/>
                <w:szCs w:val="20"/>
              </w:rPr>
              <w:t>)</w:t>
            </w:r>
          </w:p>
        </w:tc>
        <w:tc>
          <w:tcPr>
            <w:tcW w:w="2551" w:type="dxa"/>
            <w:gridSpan w:val="2"/>
            <w:vMerge w:val="restart"/>
            <w:vAlign w:val="center"/>
          </w:tcPr>
          <w:p w14:paraId="271C3E7C" w14:textId="77777777" w:rsidR="00713B2B" w:rsidRPr="00B7322A" w:rsidRDefault="00713B2B" w:rsidP="00D6288D">
            <w:pPr>
              <w:spacing w:before="60" w:after="60"/>
              <w:jc w:val="left"/>
              <w:rPr>
                <w:sz w:val="20"/>
                <w:szCs w:val="20"/>
              </w:rPr>
            </w:pPr>
            <w:r w:rsidRPr="00B7322A">
              <w:rPr>
                <w:sz w:val="20"/>
                <w:szCs w:val="20"/>
              </w:rPr>
              <w:t>Exclusion grounds MUST be retrieved from e-Certis</w:t>
            </w:r>
          </w:p>
        </w:tc>
        <w:tc>
          <w:tcPr>
            <w:tcW w:w="1701" w:type="dxa"/>
            <w:vAlign w:val="center"/>
          </w:tcPr>
          <w:p w14:paraId="0195EADA" w14:textId="4365CF39" w:rsidR="00713B2B" w:rsidRPr="00B7322A" w:rsidRDefault="00713B2B" w:rsidP="00D6288D">
            <w:pPr>
              <w:spacing w:before="60" w:after="60"/>
              <w:jc w:val="left"/>
              <w:rPr>
                <w:sz w:val="20"/>
                <w:szCs w:val="20"/>
              </w:rPr>
            </w:pPr>
            <w:r w:rsidRPr="00A53A25">
              <w:rPr>
                <w:sz w:val="20"/>
                <w:szCs w:val="20"/>
              </w:rPr>
              <w:t>RQ-10-R40-S10</w:t>
            </w:r>
            <w:r w:rsidR="00A53A25">
              <w:rPr>
                <w:sz w:val="20"/>
                <w:szCs w:val="20"/>
              </w:rPr>
              <w:t xml:space="preserve"> (</w:t>
            </w:r>
            <w:hyperlink w:anchor="_BR-COM-30-S10" w:history="1">
              <w:r w:rsidR="00A53A25" w:rsidRPr="00A53A25">
                <w:rPr>
                  <w:rStyle w:val="Hipervnculo"/>
                  <w:sz w:val="20"/>
                  <w:szCs w:val="20"/>
                </w:rPr>
                <w:t>BR</w:t>
              </w:r>
              <w:r w:rsidR="001236B6">
                <w:rPr>
                  <w:rStyle w:val="Hipervnculo"/>
                  <w:sz w:val="20"/>
                  <w:szCs w:val="20"/>
                </w:rPr>
                <w:t>-REQ-</w:t>
              </w:r>
              <w:r w:rsidR="00A53A25" w:rsidRPr="00A53A25">
                <w:rPr>
                  <w:rStyle w:val="Hipervnculo"/>
                  <w:sz w:val="20"/>
                  <w:szCs w:val="20"/>
                </w:rPr>
                <w:t>30-S10</w:t>
              </w:r>
            </w:hyperlink>
            <w:r w:rsidR="00A53A25">
              <w:rPr>
                <w:sz w:val="20"/>
                <w:szCs w:val="20"/>
              </w:rPr>
              <w:t>)</w:t>
            </w:r>
          </w:p>
        </w:tc>
        <w:tc>
          <w:tcPr>
            <w:tcW w:w="2830" w:type="dxa"/>
            <w:vAlign w:val="center"/>
          </w:tcPr>
          <w:p w14:paraId="6F5F4B77" w14:textId="77777777" w:rsidR="00713B2B" w:rsidRPr="00B7322A" w:rsidRDefault="00713B2B" w:rsidP="00D6288D">
            <w:pPr>
              <w:spacing w:before="60" w:after="60"/>
              <w:jc w:val="left"/>
              <w:rPr>
                <w:sz w:val="20"/>
                <w:szCs w:val="20"/>
              </w:rPr>
            </w:pPr>
            <w:r w:rsidRPr="00B7322A">
              <w:rPr>
                <w:sz w:val="20"/>
                <w:szCs w:val="20"/>
              </w:rPr>
              <w:t>Information for common exclusion grounds (sections A, B and C) MUST be retrieved from e-Certis.</w:t>
            </w:r>
          </w:p>
        </w:tc>
      </w:tr>
      <w:tr w:rsidR="00713B2B" w:rsidRPr="00B7322A" w14:paraId="477D3386" w14:textId="77777777" w:rsidTr="00D6288D">
        <w:tc>
          <w:tcPr>
            <w:tcW w:w="1413" w:type="dxa"/>
            <w:vMerge/>
            <w:vAlign w:val="center"/>
          </w:tcPr>
          <w:p w14:paraId="46936C7A" w14:textId="77777777" w:rsidR="00713B2B" w:rsidRPr="00B7322A" w:rsidRDefault="00713B2B" w:rsidP="00D6288D">
            <w:pPr>
              <w:spacing w:before="60" w:after="60"/>
              <w:jc w:val="left"/>
              <w:rPr>
                <w:sz w:val="20"/>
                <w:szCs w:val="20"/>
              </w:rPr>
            </w:pPr>
          </w:p>
        </w:tc>
        <w:tc>
          <w:tcPr>
            <w:tcW w:w="2551" w:type="dxa"/>
            <w:gridSpan w:val="2"/>
            <w:vMerge/>
            <w:vAlign w:val="center"/>
          </w:tcPr>
          <w:p w14:paraId="20B56189" w14:textId="77777777" w:rsidR="00713B2B" w:rsidRPr="00B7322A" w:rsidRDefault="00713B2B" w:rsidP="00D6288D">
            <w:pPr>
              <w:spacing w:before="60" w:after="60"/>
              <w:jc w:val="left"/>
              <w:rPr>
                <w:sz w:val="20"/>
                <w:szCs w:val="20"/>
              </w:rPr>
            </w:pPr>
          </w:p>
        </w:tc>
        <w:tc>
          <w:tcPr>
            <w:tcW w:w="1701" w:type="dxa"/>
            <w:vAlign w:val="center"/>
          </w:tcPr>
          <w:p w14:paraId="696B76BF" w14:textId="24E922E1" w:rsidR="00713B2B" w:rsidRPr="00B7322A" w:rsidRDefault="00713B2B" w:rsidP="00D6288D">
            <w:pPr>
              <w:spacing w:before="60" w:after="60"/>
              <w:jc w:val="left"/>
              <w:rPr>
                <w:sz w:val="20"/>
                <w:szCs w:val="20"/>
              </w:rPr>
            </w:pPr>
            <w:r w:rsidRPr="00A53A25">
              <w:rPr>
                <w:sz w:val="20"/>
                <w:szCs w:val="20"/>
              </w:rPr>
              <w:t>RQ-10-R40-S20</w:t>
            </w:r>
            <w:r w:rsidR="00A53A25">
              <w:rPr>
                <w:sz w:val="20"/>
                <w:szCs w:val="20"/>
              </w:rPr>
              <w:t xml:space="preserve"> (</w:t>
            </w:r>
            <w:hyperlink w:anchor="_BR-COM-30-S20" w:history="1">
              <w:r w:rsidR="00A53A25" w:rsidRPr="00A53A25">
                <w:rPr>
                  <w:rStyle w:val="Hipervnculo"/>
                  <w:sz w:val="20"/>
                  <w:szCs w:val="20"/>
                </w:rPr>
                <w:t>BR</w:t>
              </w:r>
              <w:r w:rsidR="001236B6">
                <w:rPr>
                  <w:rStyle w:val="Hipervnculo"/>
                  <w:sz w:val="20"/>
                  <w:szCs w:val="20"/>
                </w:rPr>
                <w:t>-REQ-</w:t>
              </w:r>
              <w:r w:rsidR="00A53A25" w:rsidRPr="00A53A25">
                <w:rPr>
                  <w:rStyle w:val="Hipervnculo"/>
                  <w:sz w:val="20"/>
                  <w:szCs w:val="20"/>
                </w:rPr>
                <w:t>30-S20</w:t>
              </w:r>
            </w:hyperlink>
            <w:r w:rsidR="00A53A25">
              <w:rPr>
                <w:sz w:val="20"/>
                <w:szCs w:val="20"/>
              </w:rPr>
              <w:t>)</w:t>
            </w:r>
          </w:p>
        </w:tc>
        <w:tc>
          <w:tcPr>
            <w:tcW w:w="2830" w:type="dxa"/>
            <w:vAlign w:val="center"/>
          </w:tcPr>
          <w:p w14:paraId="5AB75D25" w14:textId="77777777" w:rsidR="00713B2B" w:rsidRPr="00B7322A" w:rsidRDefault="00713B2B" w:rsidP="00D6288D">
            <w:pPr>
              <w:spacing w:before="60" w:after="60"/>
              <w:jc w:val="left"/>
              <w:rPr>
                <w:sz w:val="20"/>
                <w:szCs w:val="20"/>
              </w:rPr>
            </w:pPr>
            <w:r w:rsidRPr="00B7322A">
              <w:rPr>
                <w:sz w:val="20"/>
                <w:szCs w:val="20"/>
              </w:rPr>
              <w:t>Information for national exclusion grounds (section D) MUST be retrieved from e-Certis.</w:t>
            </w:r>
          </w:p>
        </w:tc>
      </w:tr>
      <w:tr w:rsidR="00713B2B" w:rsidRPr="00B7322A" w14:paraId="0328B8EF" w14:textId="77777777" w:rsidTr="00D6288D">
        <w:tc>
          <w:tcPr>
            <w:tcW w:w="1413" w:type="dxa"/>
            <w:vAlign w:val="center"/>
          </w:tcPr>
          <w:p w14:paraId="292E88C7" w14:textId="56ABD8A2" w:rsidR="00713B2B" w:rsidRPr="00B7322A" w:rsidRDefault="00713B2B" w:rsidP="00D6288D">
            <w:pPr>
              <w:spacing w:before="60" w:after="60"/>
              <w:jc w:val="left"/>
              <w:rPr>
                <w:sz w:val="20"/>
                <w:szCs w:val="20"/>
              </w:rPr>
            </w:pPr>
            <w:r w:rsidRPr="00B7322A">
              <w:rPr>
                <w:sz w:val="20"/>
                <w:szCs w:val="20"/>
              </w:rPr>
              <w:t>RQ-10-R50 (</w:t>
            </w:r>
            <w:hyperlink w:anchor="_BR-COM-40" w:history="1">
              <w:r w:rsidRPr="003D7251">
                <w:rPr>
                  <w:rStyle w:val="Hipervnculo"/>
                  <w:sz w:val="20"/>
                  <w:szCs w:val="20"/>
                </w:rPr>
                <w:t>BR</w:t>
              </w:r>
              <w:r w:rsidR="001236B6">
                <w:rPr>
                  <w:rStyle w:val="Hipervnculo"/>
                  <w:sz w:val="20"/>
                  <w:szCs w:val="20"/>
                </w:rPr>
                <w:t>-REQ-</w:t>
              </w:r>
              <w:r w:rsidRPr="003D7251">
                <w:rPr>
                  <w:rStyle w:val="Hipervnculo"/>
                  <w:sz w:val="20"/>
                  <w:szCs w:val="20"/>
                </w:rPr>
                <w:t>40</w:t>
              </w:r>
            </w:hyperlink>
            <w:r w:rsidRPr="00B7322A">
              <w:rPr>
                <w:sz w:val="20"/>
                <w:szCs w:val="20"/>
              </w:rPr>
              <w:t>)</w:t>
            </w:r>
          </w:p>
        </w:tc>
        <w:tc>
          <w:tcPr>
            <w:tcW w:w="2551" w:type="dxa"/>
            <w:gridSpan w:val="2"/>
            <w:vAlign w:val="center"/>
          </w:tcPr>
          <w:p w14:paraId="7941FFC0" w14:textId="77777777" w:rsidR="00713B2B" w:rsidRPr="00B7322A" w:rsidRDefault="00713B2B" w:rsidP="00D6288D">
            <w:pPr>
              <w:spacing w:before="60" w:after="60"/>
              <w:jc w:val="left"/>
              <w:rPr>
                <w:sz w:val="20"/>
                <w:szCs w:val="20"/>
              </w:rPr>
            </w:pPr>
            <w:r w:rsidRPr="00B7322A">
              <w:rPr>
                <w:sz w:val="20"/>
                <w:szCs w:val="20"/>
              </w:rPr>
              <w:t>Selection criteria CAN be provided</w:t>
            </w:r>
          </w:p>
        </w:tc>
        <w:tc>
          <w:tcPr>
            <w:tcW w:w="1701" w:type="dxa"/>
            <w:vAlign w:val="center"/>
          </w:tcPr>
          <w:p w14:paraId="73FD5132" w14:textId="77777777" w:rsidR="00713B2B" w:rsidRPr="00B7322A" w:rsidRDefault="00713B2B" w:rsidP="00D6288D">
            <w:pPr>
              <w:spacing w:before="60" w:after="60"/>
              <w:jc w:val="left"/>
              <w:rPr>
                <w:sz w:val="20"/>
                <w:szCs w:val="20"/>
              </w:rPr>
            </w:pPr>
            <w:r w:rsidRPr="00B7322A">
              <w:rPr>
                <w:sz w:val="20"/>
                <w:szCs w:val="20"/>
              </w:rPr>
              <w:t>N/A</w:t>
            </w:r>
          </w:p>
        </w:tc>
        <w:tc>
          <w:tcPr>
            <w:tcW w:w="2830" w:type="dxa"/>
            <w:vAlign w:val="center"/>
          </w:tcPr>
          <w:p w14:paraId="5820F375" w14:textId="64F7D999" w:rsidR="00713B2B" w:rsidRPr="00B7322A" w:rsidRDefault="00B2312A" w:rsidP="00D6288D">
            <w:pPr>
              <w:keepNext/>
              <w:spacing w:before="60" w:after="60"/>
              <w:jc w:val="left"/>
              <w:rPr>
                <w:sz w:val="20"/>
                <w:szCs w:val="20"/>
              </w:rPr>
            </w:pPr>
            <w:r>
              <w:rPr>
                <w:sz w:val="20"/>
                <w:szCs w:val="20"/>
              </w:rPr>
              <w:t xml:space="preserve"> </w:t>
            </w:r>
            <w:r w:rsidR="00713B2B" w:rsidRPr="00B7322A">
              <w:rPr>
                <w:sz w:val="20"/>
                <w:szCs w:val="20"/>
              </w:rPr>
              <w:t>N/A</w:t>
            </w:r>
          </w:p>
        </w:tc>
      </w:tr>
    </w:tbl>
    <w:p w14:paraId="1A03002F" w14:textId="6473E338" w:rsidR="00F80D3D" w:rsidRDefault="005D5D22" w:rsidP="00DB1C0B">
      <w:pPr>
        <w:pStyle w:val="Descripcin"/>
      </w:pPr>
      <w:bookmarkStart w:id="25" w:name="_Toc511982097"/>
      <w:bookmarkEnd w:id="0"/>
      <w:bookmarkEnd w:id="1"/>
      <w:bookmarkEnd w:id="2"/>
      <w:r>
        <w:t xml:space="preserve">Table </w:t>
      </w:r>
      <w:r w:rsidR="00DE59C8">
        <w:fldChar w:fldCharType="begin"/>
      </w:r>
      <w:r w:rsidR="00DE59C8">
        <w:instrText xml:space="preserve"> SEQ Table \* ARABIC </w:instrText>
      </w:r>
      <w:r w:rsidR="00DE59C8">
        <w:fldChar w:fldCharType="separate"/>
      </w:r>
      <w:r w:rsidR="00811FB3">
        <w:rPr>
          <w:noProof/>
        </w:rPr>
        <w:t>5</w:t>
      </w:r>
      <w:r w:rsidR="00DE59C8">
        <w:fldChar w:fldCharType="end"/>
      </w:r>
      <w:r>
        <w:t>: Test Case RQ-10</w:t>
      </w:r>
      <w:bookmarkEnd w:id="25"/>
    </w:p>
    <w:p w14:paraId="5097FCD7" w14:textId="2D24EC66" w:rsidR="00B004A0" w:rsidRDefault="00B004A0" w:rsidP="00B004A0">
      <w:pPr>
        <w:pStyle w:val="Ttulo3"/>
      </w:pPr>
      <w:bookmarkStart w:id="26" w:name="_RQ-20"/>
      <w:bookmarkStart w:id="27" w:name="_Toc511981989"/>
      <w:bookmarkEnd w:id="26"/>
      <w:r>
        <w:t>RQ-20</w:t>
      </w:r>
      <w:bookmarkEnd w:id="27"/>
    </w:p>
    <w:tbl>
      <w:tblPr>
        <w:tblStyle w:val="Tablaconcuadrcula"/>
        <w:tblW w:w="0" w:type="auto"/>
        <w:tblLook w:val="04A0" w:firstRow="1" w:lastRow="0" w:firstColumn="1" w:lastColumn="0" w:noHBand="0" w:noVBand="1"/>
      </w:tblPr>
      <w:tblGrid>
        <w:gridCol w:w="1413"/>
        <w:gridCol w:w="992"/>
        <w:gridCol w:w="1418"/>
        <w:gridCol w:w="1701"/>
        <w:gridCol w:w="2971"/>
      </w:tblGrid>
      <w:tr w:rsidR="00B004A0" w:rsidRPr="005E1667" w14:paraId="2C126E9B" w14:textId="77777777" w:rsidTr="006664A7">
        <w:tc>
          <w:tcPr>
            <w:tcW w:w="8495" w:type="dxa"/>
            <w:gridSpan w:val="5"/>
            <w:shd w:val="clear" w:color="auto" w:fill="D9D9D9" w:themeFill="background1" w:themeFillShade="D9"/>
          </w:tcPr>
          <w:p w14:paraId="71CBA1FE" w14:textId="77777777" w:rsidR="00B004A0" w:rsidRPr="005E1667" w:rsidRDefault="00B004A0" w:rsidP="006664A7">
            <w:pPr>
              <w:spacing w:before="60" w:after="60"/>
              <w:jc w:val="center"/>
              <w:rPr>
                <w:b/>
                <w:sz w:val="20"/>
                <w:szCs w:val="20"/>
              </w:rPr>
            </w:pPr>
            <w:r w:rsidRPr="005E1667">
              <w:rPr>
                <w:b/>
                <w:sz w:val="20"/>
                <w:szCs w:val="20"/>
              </w:rPr>
              <w:t>Pre-conditions</w:t>
            </w:r>
          </w:p>
        </w:tc>
      </w:tr>
      <w:tr w:rsidR="00B004A0" w:rsidRPr="005E1667" w14:paraId="2414A556" w14:textId="77777777" w:rsidTr="006664A7">
        <w:tc>
          <w:tcPr>
            <w:tcW w:w="2405" w:type="dxa"/>
            <w:gridSpan w:val="2"/>
            <w:shd w:val="clear" w:color="auto" w:fill="D9D9D9" w:themeFill="background1" w:themeFillShade="D9"/>
          </w:tcPr>
          <w:p w14:paraId="5A2A0859" w14:textId="77777777" w:rsidR="00B004A0" w:rsidRPr="005E1667" w:rsidRDefault="00B004A0" w:rsidP="006664A7">
            <w:pPr>
              <w:spacing w:before="60" w:after="60"/>
              <w:rPr>
                <w:sz w:val="20"/>
                <w:szCs w:val="20"/>
              </w:rPr>
            </w:pPr>
            <w:r w:rsidRPr="005E1667">
              <w:rPr>
                <w:sz w:val="20"/>
                <w:szCs w:val="20"/>
              </w:rPr>
              <w:t>XSD Schema</w:t>
            </w:r>
          </w:p>
        </w:tc>
        <w:tc>
          <w:tcPr>
            <w:tcW w:w="6090" w:type="dxa"/>
            <w:gridSpan w:val="3"/>
          </w:tcPr>
          <w:p w14:paraId="198F2895" w14:textId="77777777" w:rsidR="00B004A0" w:rsidRPr="005E1667" w:rsidRDefault="00B004A0" w:rsidP="006664A7">
            <w:pPr>
              <w:spacing w:before="60" w:after="60"/>
              <w:rPr>
                <w:sz w:val="20"/>
                <w:szCs w:val="20"/>
              </w:rPr>
            </w:pPr>
            <w:r w:rsidRPr="005E1667">
              <w:rPr>
                <w:sz w:val="20"/>
                <w:szCs w:val="20"/>
              </w:rPr>
              <w:t>UBL-QualificationApplicationRequest-2.2-Pre-award.xsd (ESPD Request)</w:t>
            </w:r>
          </w:p>
        </w:tc>
      </w:tr>
      <w:tr w:rsidR="00B004A0" w:rsidRPr="005E1667" w14:paraId="77F8FC6D" w14:textId="77777777" w:rsidTr="006664A7">
        <w:tc>
          <w:tcPr>
            <w:tcW w:w="2405" w:type="dxa"/>
            <w:gridSpan w:val="2"/>
            <w:shd w:val="clear" w:color="auto" w:fill="D9D9D9" w:themeFill="background1" w:themeFillShade="D9"/>
          </w:tcPr>
          <w:p w14:paraId="4717997A" w14:textId="77777777" w:rsidR="00B004A0" w:rsidRPr="005E1667" w:rsidRDefault="00B004A0" w:rsidP="006664A7">
            <w:pPr>
              <w:spacing w:before="60" w:after="60"/>
              <w:rPr>
                <w:sz w:val="20"/>
                <w:szCs w:val="20"/>
              </w:rPr>
            </w:pPr>
            <w:r w:rsidRPr="005E1667">
              <w:rPr>
                <w:sz w:val="20"/>
                <w:szCs w:val="20"/>
              </w:rPr>
              <w:t>Regulated or Self-contained ESPD</w:t>
            </w:r>
          </w:p>
        </w:tc>
        <w:tc>
          <w:tcPr>
            <w:tcW w:w="6090" w:type="dxa"/>
            <w:gridSpan w:val="3"/>
          </w:tcPr>
          <w:p w14:paraId="6F67B0DD" w14:textId="77777777" w:rsidR="00B004A0" w:rsidRPr="005E1667" w:rsidRDefault="00B004A0" w:rsidP="006664A7">
            <w:pPr>
              <w:spacing w:before="60" w:after="60"/>
              <w:rPr>
                <w:sz w:val="20"/>
                <w:szCs w:val="20"/>
              </w:rPr>
            </w:pPr>
            <w:r w:rsidRPr="005E1667">
              <w:rPr>
                <w:sz w:val="20"/>
                <w:szCs w:val="20"/>
              </w:rPr>
              <w:t>/cbc:QualificationApplicationTypeCode is REGULATED</w:t>
            </w:r>
          </w:p>
        </w:tc>
      </w:tr>
      <w:tr w:rsidR="00B004A0" w:rsidRPr="005E1667" w14:paraId="501B5ED4" w14:textId="77777777" w:rsidTr="006664A7">
        <w:tc>
          <w:tcPr>
            <w:tcW w:w="2405" w:type="dxa"/>
            <w:gridSpan w:val="2"/>
            <w:shd w:val="clear" w:color="auto" w:fill="D9D9D9" w:themeFill="background1" w:themeFillShade="D9"/>
          </w:tcPr>
          <w:p w14:paraId="25F8E267" w14:textId="77777777" w:rsidR="00B004A0" w:rsidRPr="005E1667" w:rsidRDefault="00B004A0" w:rsidP="006664A7">
            <w:pPr>
              <w:spacing w:before="60" w:after="60"/>
              <w:rPr>
                <w:sz w:val="20"/>
                <w:szCs w:val="20"/>
              </w:rPr>
            </w:pPr>
            <w:r w:rsidRPr="005E1667">
              <w:rPr>
                <w:sz w:val="20"/>
                <w:szCs w:val="20"/>
              </w:rPr>
              <w:t>Divided into lots</w:t>
            </w:r>
          </w:p>
        </w:tc>
        <w:tc>
          <w:tcPr>
            <w:tcW w:w="6090" w:type="dxa"/>
            <w:gridSpan w:val="3"/>
          </w:tcPr>
          <w:p w14:paraId="5812462F" w14:textId="77777777" w:rsidR="00B004A0" w:rsidRPr="005E1667" w:rsidRDefault="00B004A0" w:rsidP="006664A7">
            <w:pPr>
              <w:spacing w:before="60" w:after="60"/>
              <w:rPr>
                <w:sz w:val="20"/>
                <w:szCs w:val="20"/>
              </w:rPr>
            </w:pPr>
            <w:r w:rsidRPr="005E1667">
              <w:rPr>
                <w:sz w:val="20"/>
                <w:szCs w:val="20"/>
              </w:rPr>
              <w:t>/cac:ProcurementProjectLot /cbc:ID is 0 (not divided into lots)</w:t>
            </w:r>
          </w:p>
        </w:tc>
      </w:tr>
      <w:tr w:rsidR="00B004A0" w:rsidRPr="005E1667" w14:paraId="1AC07A6A" w14:textId="77777777" w:rsidTr="006664A7">
        <w:tc>
          <w:tcPr>
            <w:tcW w:w="2405" w:type="dxa"/>
            <w:gridSpan w:val="2"/>
            <w:shd w:val="clear" w:color="auto" w:fill="D9D9D9" w:themeFill="background1" w:themeFillShade="D9"/>
          </w:tcPr>
          <w:p w14:paraId="4511B81E" w14:textId="77777777" w:rsidR="00B004A0" w:rsidRPr="005E1667" w:rsidRDefault="00B004A0" w:rsidP="006664A7">
            <w:pPr>
              <w:spacing w:before="60" w:after="60"/>
              <w:rPr>
                <w:sz w:val="20"/>
                <w:szCs w:val="20"/>
              </w:rPr>
            </w:pPr>
            <w:r w:rsidRPr="005E1667">
              <w:rPr>
                <w:sz w:val="20"/>
                <w:szCs w:val="20"/>
              </w:rPr>
              <w:t>Two-phased procedure</w:t>
            </w:r>
          </w:p>
        </w:tc>
        <w:tc>
          <w:tcPr>
            <w:tcW w:w="6090" w:type="dxa"/>
            <w:gridSpan w:val="3"/>
          </w:tcPr>
          <w:p w14:paraId="53D12D37" w14:textId="7A07541F" w:rsidR="00B004A0" w:rsidRPr="005E1667" w:rsidRDefault="00B004A0" w:rsidP="00BC5D35">
            <w:pPr>
              <w:spacing w:before="60" w:after="60"/>
              <w:rPr>
                <w:sz w:val="20"/>
                <w:szCs w:val="20"/>
              </w:rPr>
            </w:pPr>
            <w:r w:rsidRPr="005E1667">
              <w:rPr>
                <w:sz w:val="20"/>
                <w:szCs w:val="20"/>
              </w:rPr>
              <w:t xml:space="preserve">/cbc:ProcedureCode != </w:t>
            </w:r>
            <w:r w:rsidR="00BC5D35">
              <w:rPr>
                <w:sz w:val="20"/>
                <w:szCs w:val="20"/>
              </w:rPr>
              <w:t>OPEN</w:t>
            </w:r>
            <w:r w:rsidRPr="005E1667">
              <w:rPr>
                <w:sz w:val="20"/>
                <w:szCs w:val="20"/>
              </w:rPr>
              <w:t xml:space="preserve"> (</w:t>
            </w:r>
            <w:r w:rsidR="00BC5D35">
              <w:rPr>
                <w:sz w:val="20"/>
                <w:szCs w:val="20"/>
              </w:rPr>
              <w:t xml:space="preserve">a procedure different to Open procedure, it is a </w:t>
            </w:r>
            <w:r w:rsidRPr="005E1667">
              <w:rPr>
                <w:sz w:val="20"/>
                <w:szCs w:val="20"/>
              </w:rPr>
              <w:t>two-phased procedure)</w:t>
            </w:r>
          </w:p>
        </w:tc>
      </w:tr>
      <w:tr w:rsidR="00B004A0" w:rsidRPr="005E1667" w14:paraId="541B1DC3" w14:textId="77777777" w:rsidTr="006664A7">
        <w:trPr>
          <w:trHeight w:val="234"/>
        </w:trPr>
        <w:tc>
          <w:tcPr>
            <w:tcW w:w="8495" w:type="dxa"/>
            <w:gridSpan w:val="5"/>
            <w:shd w:val="clear" w:color="auto" w:fill="auto"/>
          </w:tcPr>
          <w:p w14:paraId="6524E968" w14:textId="77777777" w:rsidR="00B004A0" w:rsidRPr="005E1667" w:rsidRDefault="00B004A0" w:rsidP="006664A7">
            <w:pPr>
              <w:spacing w:before="60" w:after="60"/>
              <w:rPr>
                <w:sz w:val="20"/>
                <w:szCs w:val="20"/>
              </w:rPr>
            </w:pPr>
          </w:p>
        </w:tc>
      </w:tr>
      <w:tr w:rsidR="00B004A0" w:rsidRPr="005E1667" w14:paraId="6880975F" w14:textId="77777777" w:rsidTr="006664A7">
        <w:tc>
          <w:tcPr>
            <w:tcW w:w="8495" w:type="dxa"/>
            <w:gridSpan w:val="5"/>
            <w:shd w:val="clear" w:color="auto" w:fill="D9D9D9" w:themeFill="background1" w:themeFillShade="D9"/>
          </w:tcPr>
          <w:p w14:paraId="2F5199A8" w14:textId="77777777" w:rsidR="00B004A0" w:rsidRPr="005E1667" w:rsidRDefault="00B004A0" w:rsidP="006664A7">
            <w:pPr>
              <w:spacing w:before="60" w:after="60"/>
              <w:jc w:val="center"/>
              <w:rPr>
                <w:b/>
                <w:sz w:val="20"/>
                <w:szCs w:val="20"/>
              </w:rPr>
            </w:pPr>
            <w:r w:rsidRPr="005E1667">
              <w:rPr>
                <w:b/>
                <w:sz w:val="20"/>
                <w:szCs w:val="20"/>
              </w:rPr>
              <w:t>List of rules</w:t>
            </w:r>
          </w:p>
        </w:tc>
      </w:tr>
      <w:tr w:rsidR="00B004A0" w:rsidRPr="005E1667" w14:paraId="277E5812" w14:textId="77777777" w:rsidTr="00AF0030">
        <w:tc>
          <w:tcPr>
            <w:tcW w:w="1413" w:type="dxa"/>
            <w:shd w:val="clear" w:color="auto" w:fill="F2F2F2" w:themeFill="background1" w:themeFillShade="F2"/>
          </w:tcPr>
          <w:p w14:paraId="283C1372" w14:textId="77777777" w:rsidR="00B004A0" w:rsidRPr="005E1667" w:rsidRDefault="00B004A0" w:rsidP="006664A7">
            <w:pPr>
              <w:spacing w:before="60" w:after="60"/>
              <w:jc w:val="center"/>
              <w:rPr>
                <w:b/>
                <w:sz w:val="20"/>
                <w:szCs w:val="20"/>
              </w:rPr>
            </w:pPr>
            <w:r w:rsidRPr="005E1667">
              <w:rPr>
                <w:b/>
                <w:sz w:val="20"/>
                <w:szCs w:val="20"/>
              </w:rPr>
              <w:t>Rule ID</w:t>
            </w:r>
          </w:p>
        </w:tc>
        <w:tc>
          <w:tcPr>
            <w:tcW w:w="2410" w:type="dxa"/>
            <w:gridSpan w:val="2"/>
            <w:shd w:val="clear" w:color="auto" w:fill="F2F2F2" w:themeFill="background1" w:themeFillShade="F2"/>
          </w:tcPr>
          <w:p w14:paraId="23C2C087" w14:textId="77777777" w:rsidR="00B004A0" w:rsidRPr="005E1667" w:rsidRDefault="00B004A0" w:rsidP="006664A7">
            <w:pPr>
              <w:spacing w:before="60" w:after="60"/>
              <w:jc w:val="center"/>
              <w:rPr>
                <w:b/>
                <w:sz w:val="20"/>
                <w:szCs w:val="20"/>
              </w:rPr>
            </w:pPr>
            <w:r w:rsidRPr="005E1667">
              <w:rPr>
                <w:b/>
                <w:sz w:val="20"/>
                <w:szCs w:val="20"/>
              </w:rPr>
              <w:t>Rule</w:t>
            </w:r>
          </w:p>
        </w:tc>
        <w:tc>
          <w:tcPr>
            <w:tcW w:w="1701" w:type="dxa"/>
            <w:shd w:val="clear" w:color="auto" w:fill="F2F2F2" w:themeFill="background1" w:themeFillShade="F2"/>
          </w:tcPr>
          <w:p w14:paraId="0160B2CB" w14:textId="77777777" w:rsidR="00B004A0" w:rsidRPr="005E1667" w:rsidRDefault="00B004A0" w:rsidP="006664A7">
            <w:pPr>
              <w:spacing w:before="60" w:after="60"/>
              <w:jc w:val="center"/>
              <w:rPr>
                <w:b/>
                <w:sz w:val="20"/>
                <w:szCs w:val="20"/>
              </w:rPr>
            </w:pPr>
            <w:r w:rsidRPr="005E1667">
              <w:rPr>
                <w:b/>
                <w:sz w:val="20"/>
                <w:szCs w:val="20"/>
              </w:rPr>
              <w:t>Scenario ID</w:t>
            </w:r>
          </w:p>
        </w:tc>
        <w:tc>
          <w:tcPr>
            <w:tcW w:w="2971" w:type="dxa"/>
            <w:shd w:val="clear" w:color="auto" w:fill="F2F2F2" w:themeFill="background1" w:themeFillShade="F2"/>
          </w:tcPr>
          <w:p w14:paraId="75B7CE9D" w14:textId="77777777" w:rsidR="00B004A0" w:rsidRPr="005E1667" w:rsidRDefault="00B004A0" w:rsidP="006664A7">
            <w:pPr>
              <w:spacing w:before="60" w:after="60"/>
              <w:jc w:val="center"/>
              <w:rPr>
                <w:b/>
                <w:sz w:val="20"/>
                <w:szCs w:val="20"/>
              </w:rPr>
            </w:pPr>
            <w:r w:rsidRPr="005E1667">
              <w:rPr>
                <w:b/>
                <w:sz w:val="20"/>
                <w:szCs w:val="20"/>
              </w:rPr>
              <w:t>Scenarios</w:t>
            </w:r>
          </w:p>
        </w:tc>
      </w:tr>
      <w:tr w:rsidR="005E1667" w:rsidRPr="005E1667" w14:paraId="4CDF134E" w14:textId="77777777" w:rsidTr="00AF0030">
        <w:tc>
          <w:tcPr>
            <w:tcW w:w="1413" w:type="dxa"/>
            <w:vMerge w:val="restart"/>
          </w:tcPr>
          <w:p w14:paraId="10F7EE6F" w14:textId="6E84B4ED" w:rsidR="005E1667" w:rsidRPr="005E1667" w:rsidRDefault="005E1667" w:rsidP="005E1667">
            <w:pPr>
              <w:spacing w:before="60" w:after="60"/>
              <w:rPr>
                <w:sz w:val="20"/>
                <w:szCs w:val="20"/>
              </w:rPr>
            </w:pPr>
            <w:r w:rsidRPr="005E1667">
              <w:rPr>
                <w:sz w:val="20"/>
                <w:szCs w:val="20"/>
              </w:rPr>
              <w:t>RQ-20-R10</w:t>
            </w:r>
            <w:r>
              <w:rPr>
                <w:sz w:val="20"/>
                <w:szCs w:val="20"/>
              </w:rPr>
              <w:t xml:space="preserve"> </w:t>
            </w:r>
            <w:r w:rsidRPr="00B7322A">
              <w:rPr>
                <w:sz w:val="20"/>
                <w:szCs w:val="20"/>
              </w:rPr>
              <w:t>(</w:t>
            </w:r>
            <w:hyperlink w:anchor="_BR-COM-10_1" w:history="1">
              <w:r w:rsidR="00AC53D6">
                <w:rPr>
                  <w:rStyle w:val="Hipervnculo"/>
                  <w:sz w:val="20"/>
                  <w:szCs w:val="20"/>
                </w:rPr>
                <w:t>BR-COM-10</w:t>
              </w:r>
            </w:hyperlink>
            <w:r w:rsidRPr="00B7322A">
              <w:rPr>
                <w:sz w:val="20"/>
                <w:szCs w:val="20"/>
              </w:rPr>
              <w:t>)</w:t>
            </w:r>
          </w:p>
        </w:tc>
        <w:tc>
          <w:tcPr>
            <w:tcW w:w="2410" w:type="dxa"/>
            <w:gridSpan w:val="2"/>
            <w:vMerge w:val="restart"/>
          </w:tcPr>
          <w:p w14:paraId="1282D95D" w14:textId="77777777" w:rsidR="005E1667" w:rsidRPr="005E1667" w:rsidRDefault="005E1667" w:rsidP="005E1667">
            <w:pPr>
              <w:spacing w:before="60" w:after="60"/>
              <w:rPr>
                <w:sz w:val="20"/>
                <w:szCs w:val="20"/>
              </w:rPr>
            </w:pPr>
            <w:r w:rsidRPr="005E1667">
              <w:rPr>
                <w:sz w:val="20"/>
                <w:szCs w:val="20"/>
              </w:rPr>
              <w:t>Information about publication CAN be provided</w:t>
            </w:r>
          </w:p>
        </w:tc>
        <w:tc>
          <w:tcPr>
            <w:tcW w:w="1701" w:type="dxa"/>
          </w:tcPr>
          <w:p w14:paraId="540F7097" w14:textId="385FA459" w:rsidR="005E1667" w:rsidRPr="00B7322A" w:rsidRDefault="005E1667" w:rsidP="005E1667">
            <w:pPr>
              <w:spacing w:before="60" w:after="60"/>
              <w:rPr>
                <w:sz w:val="20"/>
                <w:szCs w:val="20"/>
              </w:rPr>
            </w:pPr>
            <w:r w:rsidRPr="00B7322A">
              <w:rPr>
                <w:sz w:val="20"/>
                <w:szCs w:val="20"/>
              </w:rPr>
              <w:t>RQ-</w:t>
            </w:r>
            <w:r>
              <w:rPr>
                <w:sz w:val="20"/>
                <w:szCs w:val="20"/>
              </w:rPr>
              <w:t>2</w:t>
            </w:r>
            <w:r w:rsidRPr="00B7322A">
              <w:rPr>
                <w:sz w:val="20"/>
                <w:szCs w:val="20"/>
              </w:rPr>
              <w:t>0-R10-S10</w:t>
            </w:r>
          </w:p>
          <w:p w14:paraId="40D991BD" w14:textId="112939B9" w:rsidR="005E1667" w:rsidRPr="005E1667" w:rsidRDefault="005E1667" w:rsidP="005E1667">
            <w:pPr>
              <w:spacing w:before="60" w:after="60"/>
              <w:jc w:val="left"/>
              <w:rPr>
                <w:sz w:val="20"/>
                <w:szCs w:val="20"/>
              </w:rPr>
            </w:pPr>
            <w:r w:rsidRPr="00B7322A">
              <w:rPr>
                <w:sz w:val="20"/>
                <w:szCs w:val="20"/>
              </w:rPr>
              <w:t>(</w:t>
            </w:r>
            <w:hyperlink w:anchor="_BR-COM-10-S10" w:history="1">
              <w:r w:rsidR="00AC53D6">
                <w:rPr>
                  <w:rStyle w:val="Hipervnculo"/>
                  <w:sz w:val="20"/>
                  <w:szCs w:val="20"/>
                </w:rPr>
                <w:t>BR-COM-10</w:t>
              </w:r>
              <w:r w:rsidRPr="00B7322A">
                <w:rPr>
                  <w:rStyle w:val="Hipervnculo"/>
                  <w:sz w:val="20"/>
                  <w:szCs w:val="20"/>
                </w:rPr>
                <w:t>-S10</w:t>
              </w:r>
            </w:hyperlink>
            <w:r w:rsidRPr="00B7322A">
              <w:rPr>
                <w:sz w:val="20"/>
                <w:szCs w:val="20"/>
              </w:rPr>
              <w:t>)</w:t>
            </w:r>
          </w:p>
        </w:tc>
        <w:tc>
          <w:tcPr>
            <w:tcW w:w="2971" w:type="dxa"/>
          </w:tcPr>
          <w:p w14:paraId="75B8C80A" w14:textId="77777777" w:rsidR="005E1667" w:rsidRPr="005E1667" w:rsidRDefault="005E1667" w:rsidP="005E1667">
            <w:pPr>
              <w:spacing w:before="60" w:after="60"/>
              <w:rPr>
                <w:sz w:val="20"/>
                <w:szCs w:val="20"/>
              </w:rPr>
            </w:pPr>
            <w:r w:rsidRPr="005E1667">
              <w:rPr>
                <w:sz w:val="20"/>
                <w:szCs w:val="20"/>
              </w:rPr>
              <w:t>Above the threshold, information about the publication of the contract notice in TED MUST be provided (when it is available)</w:t>
            </w:r>
          </w:p>
        </w:tc>
      </w:tr>
      <w:tr w:rsidR="005E1667" w:rsidRPr="005E1667" w14:paraId="5BD63946" w14:textId="77777777" w:rsidTr="00AF0030">
        <w:tc>
          <w:tcPr>
            <w:tcW w:w="1413" w:type="dxa"/>
            <w:vMerge/>
          </w:tcPr>
          <w:p w14:paraId="24F471ED" w14:textId="77777777" w:rsidR="005E1667" w:rsidRPr="005E1667" w:rsidRDefault="005E1667" w:rsidP="005E1667">
            <w:pPr>
              <w:spacing w:before="60" w:after="60"/>
              <w:rPr>
                <w:sz w:val="20"/>
                <w:szCs w:val="20"/>
              </w:rPr>
            </w:pPr>
          </w:p>
        </w:tc>
        <w:tc>
          <w:tcPr>
            <w:tcW w:w="2410" w:type="dxa"/>
            <w:gridSpan w:val="2"/>
            <w:vMerge/>
          </w:tcPr>
          <w:p w14:paraId="50C35BBA" w14:textId="77777777" w:rsidR="005E1667" w:rsidRPr="005E1667" w:rsidRDefault="005E1667" w:rsidP="005E1667">
            <w:pPr>
              <w:spacing w:before="60" w:after="60"/>
              <w:rPr>
                <w:sz w:val="20"/>
                <w:szCs w:val="20"/>
              </w:rPr>
            </w:pPr>
          </w:p>
        </w:tc>
        <w:tc>
          <w:tcPr>
            <w:tcW w:w="1701" w:type="dxa"/>
          </w:tcPr>
          <w:p w14:paraId="71A2C51C" w14:textId="17284347" w:rsidR="005E1667" w:rsidRPr="005E1667" w:rsidRDefault="005E1667" w:rsidP="005E1667">
            <w:pPr>
              <w:spacing w:before="60" w:after="60"/>
              <w:jc w:val="left"/>
              <w:rPr>
                <w:sz w:val="20"/>
                <w:szCs w:val="20"/>
              </w:rPr>
            </w:pPr>
            <w:r w:rsidRPr="00B7322A">
              <w:rPr>
                <w:sz w:val="20"/>
                <w:szCs w:val="20"/>
              </w:rPr>
              <w:t>RQ-</w:t>
            </w:r>
            <w:r>
              <w:rPr>
                <w:sz w:val="20"/>
                <w:szCs w:val="20"/>
              </w:rPr>
              <w:t>2</w:t>
            </w:r>
            <w:r w:rsidRPr="00B7322A">
              <w:rPr>
                <w:sz w:val="20"/>
                <w:szCs w:val="20"/>
              </w:rPr>
              <w:t>0-R10-S20 (</w:t>
            </w:r>
            <w:hyperlink w:anchor="_BR-COM-10-S20" w:history="1">
              <w:r w:rsidR="00AC53D6">
                <w:rPr>
                  <w:rStyle w:val="Hipervnculo"/>
                  <w:sz w:val="20"/>
                  <w:szCs w:val="20"/>
                </w:rPr>
                <w:t>BR-COM-10</w:t>
              </w:r>
              <w:r w:rsidRPr="00B7322A">
                <w:rPr>
                  <w:rStyle w:val="Hipervnculo"/>
                  <w:sz w:val="20"/>
                  <w:szCs w:val="20"/>
                </w:rPr>
                <w:t>-S20</w:t>
              </w:r>
            </w:hyperlink>
            <w:r w:rsidRPr="00B7322A">
              <w:rPr>
                <w:sz w:val="20"/>
                <w:szCs w:val="20"/>
              </w:rPr>
              <w:t>)</w:t>
            </w:r>
          </w:p>
        </w:tc>
        <w:tc>
          <w:tcPr>
            <w:tcW w:w="2971" w:type="dxa"/>
          </w:tcPr>
          <w:p w14:paraId="0C70BB83" w14:textId="77777777" w:rsidR="005E1667" w:rsidRPr="005E1667" w:rsidRDefault="005E1667" w:rsidP="005E1667">
            <w:pPr>
              <w:spacing w:before="60" w:after="60"/>
              <w:rPr>
                <w:sz w:val="20"/>
                <w:szCs w:val="20"/>
              </w:rPr>
            </w:pPr>
            <w:r w:rsidRPr="005E1667">
              <w:rPr>
                <w:sz w:val="20"/>
                <w:szCs w:val="20"/>
              </w:rPr>
              <w:t>Below the threshold, information about the publication of the contract notice in TED MIGHT be provided (when it is available)</w:t>
            </w:r>
          </w:p>
        </w:tc>
      </w:tr>
      <w:tr w:rsidR="005E1667" w:rsidRPr="005E1667" w14:paraId="17BDD238" w14:textId="77777777" w:rsidTr="00AF0030">
        <w:tc>
          <w:tcPr>
            <w:tcW w:w="1413" w:type="dxa"/>
            <w:vMerge/>
          </w:tcPr>
          <w:p w14:paraId="44602478" w14:textId="77777777" w:rsidR="005E1667" w:rsidRPr="005E1667" w:rsidRDefault="005E1667" w:rsidP="005E1667">
            <w:pPr>
              <w:spacing w:before="60" w:after="60"/>
              <w:rPr>
                <w:sz w:val="20"/>
                <w:szCs w:val="20"/>
              </w:rPr>
            </w:pPr>
          </w:p>
        </w:tc>
        <w:tc>
          <w:tcPr>
            <w:tcW w:w="2410" w:type="dxa"/>
            <w:gridSpan w:val="2"/>
            <w:vMerge/>
          </w:tcPr>
          <w:p w14:paraId="3763FAF8" w14:textId="77777777" w:rsidR="005E1667" w:rsidRPr="005E1667" w:rsidRDefault="005E1667" w:rsidP="005E1667">
            <w:pPr>
              <w:spacing w:before="60" w:after="60"/>
              <w:rPr>
                <w:sz w:val="20"/>
                <w:szCs w:val="20"/>
              </w:rPr>
            </w:pPr>
          </w:p>
        </w:tc>
        <w:tc>
          <w:tcPr>
            <w:tcW w:w="1701" w:type="dxa"/>
          </w:tcPr>
          <w:p w14:paraId="119FBABD" w14:textId="4EBA7CCC" w:rsidR="005E1667" w:rsidRPr="005E1667" w:rsidRDefault="005E1667" w:rsidP="005E1667">
            <w:pPr>
              <w:spacing w:before="60" w:after="60"/>
              <w:jc w:val="left"/>
              <w:rPr>
                <w:sz w:val="20"/>
                <w:szCs w:val="20"/>
              </w:rPr>
            </w:pPr>
            <w:r w:rsidRPr="00B7322A">
              <w:rPr>
                <w:sz w:val="20"/>
                <w:szCs w:val="20"/>
              </w:rPr>
              <w:t>RQ-</w:t>
            </w:r>
            <w:r>
              <w:rPr>
                <w:sz w:val="20"/>
                <w:szCs w:val="20"/>
              </w:rPr>
              <w:t>2</w:t>
            </w:r>
            <w:r w:rsidRPr="00B7322A">
              <w:rPr>
                <w:sz w:val="20"/>
                <w:szCs w:val="20"/>
              </w:rPr>
              <w:t>0-R10-S30 (</w:t>
            </w:r>
            <w:hyperlink w:anchor="_BR-COM-10-S30" w:history="1">
              <w:r w:rsidR="00AC53D6">
                <w:rPr>
                  <w:rStyle w:val="Hipervnculo"/>
                  <w:sz w:val="20"/>
                  <w:szCs w:val="20"/>
                </w:rPr>
                <w:t>BR-COM-10</w:t>
              </w:r>
              <w:r w:rsidRPr="00B7322A">
                <w:rPr>
                  <w:rStyle w:val="Hipervnculo"/>
                  <w:sz w:val="20"/>
                  <w:szCs w:val="20"/>
                </w:rPr>
                <w:t>-S30</w:t>
              </w:r>
            </w:hyperlink>
            <w:r w:rsidRPr="00B7322A">
              <w:rPr>
                <w:sz w:val="20"/>
                <w:szCs w:val="20"/>
              </w:rPr>
              <w:t>)</w:t>
            </w:r>
          </w:p>
        </w:tc>
        <w:tc>
          <w:tcPr>
            <w:tcW w:w="2971" w:type="dxa"/>
          </w:tcPr>
          <w:p w14:paraId="37CB9271" w14:textId="77777777" w:rsidR="005E1667" w:rsidRPr="005E1667" w:rsidRDefault="005E1667" w:rsidP="005E1667">
            <w:pPr>
              <w:spacing w:before="60" w:after="60"/>
              <w:rPr>
                <w:sz w:val="20"/>
                <w:szCs w:val="20"/>
              </w:rPr>
            </w:pPr>
            <w:r w:rsidRPr="005E1667">
              <w:rPr>
                <w:sz w:val="20"/>
                <w:szCs w:val="20"/>
              </w:rPr>
              <w:t>Information about the publication of the contract notice in other official gazettes or journals MIGHT be provided</w:t>
            </w:r>
          </w:p>
        </w:tc>
      </w:tr>
      <w:tr w:rsidR="005E1667" w:rsidRPr="005E1667" w14:paraId="6E574812" w14:textId="77777777" w:rsidTr="00AF0030">
        <w:tc>
          <w:tcPr>
            <w:tcW w:w="1413" w:type="dxa"/>
          </w:tcPr>
          <w:p w14:paraId="683667A9" w14:textId="42C52AF8" w:rsidR="005E1667" w:rsidRPr="005E1667" w:rsidRDefault="005E1667" w:rsidP="006664A7">
            <w:pPr>
              <w:spacing w:before="60" w:after="60"/>
              <w:rPr>
                <w:sz w:val="20"/>
                <w:szCs w:val="20"/>
              </w:rPr>
            </w:pPr>
            <w:r w:rsidRPr="005E1667">
              <w:rPr>
                <w:sz w:val="20"/>
                <w:szCs w:val="20"/>
              </w:rPr>
              <w:t>RQ-20-R20</w:t>
            </w:r>
            <w:r w:rsidR="00A52072">
              <w:rPr>
                <w:sz w:val="20"/>
                <w:szCs w:val="20"/>
              </w:rPr>
              <w:t xml:space="preserve"> </w:t>
            </w:r>
            <w:r w:rsidR="00A52072" w:rsidRPr="00B7322A">
              <w:rPr>
                <w:sz w:val="20"/>
                <w:szCs w:val="20"/>
              </w:rPr>
              <w:t>(</w:t>
            </w:r>
            <w:hyperlink w:anchor="_BR-COM-20" w:history="1">
              <w:r w:rsidR="00A52072" w:rsidRPr="00F40342">
                <w:rPr>
                  <w:rStyle w:val="Hipervnculo"/>
                  <w:sz w:val="20"/>
                  <w:szCs w:val="20"/>
                </w:rPr>
                <w:t>BR</w:t>
              </w:r>
              <w:r w:rsidR="001236B6">
                <w:rPr>
                  <w:rStyle w:val="Hipervnculo"/>
                  <w:sz w:val="20"/>
                  <w:szCs w:val="20"/>
                </w:rPr>
                <w:t>-REQ-</w:t>
              </w:r>
              <w:r w:rsidR="00A52072" w:rsidRPr="00F40342">
                <w:rPr>
                  <w:rStyle w:val="Hipervnculo"/>
                  <w:sz w:val="20"/>
                  <w:szCs w:val="20"/>
                </w:rPr>
                <w:t>20</w:t>
              </w:r>
            </w:hyperlink>
            <w:r w:rsidR="00A52072" w:rsidRPr="00B7322A">
              <w:rPr>
                <w:sz w:val="20"/>
                <w:szCs w:val="20"/>
              </w:rPr>
              <w:t>)</w:t>
            </w:r>
          </w:p>
        </w:tc>
        <w:tc>
          <w:tcPr>
            <w:tcW w:w="2410" w:type="dxa"/>
            <w:gridSpan w:val="2"/>
          </w:tcPr>
          <w:p w14:paraId="0A33BCE1" w14:textId="77777777" w:rsidR="005E1667" w:rsidRPr="005E1667" w:rsidRDefault="005E1667" w:rsidP="006664A7">
            <w:pPr>
              <w:spacing w:before="60" w:after="60"/>
              <w:rPr>
                <w:sz w:val="20"/>
                <w:szCs w:val="20"/>
              </w:rPr>
            </w:pPr>
            <w:r w:rsidRPr="005E1667">
              <w:rPr>
                <w:sz w:val="20"/>
                <w:szCs w:val="20"/>
              </w:rPr>
              <w:t>Information about the procurer MUST be provided</w:t>
            </w:r>
          </w:p>
        </w:tc>
        <w:tc>
          <w:tcPr>
            <w:tcW w:w="1701" w:type="dxa"/>
          </w:tcPr>
          <w:p w14:paraId="7DE1A83A" w14:textId="77777777" w:rsidR="005E1667" w:rsidRPr="005E1667" w:rsidRDefault="005E1667" w:rsidP="006664A7">
            <w:pPr>
              <w:spacing w:before="60" w:after="60"/>
              <w:jc w:val="center"/>
              <w:rPr>
                <w:sz w:val="20"/>
                <w:szCs w:val="20"/>
              </w:rPr>
            </w:pPr>
            <w:r w:rsidRPr="005E1667">
              <w:rPr>
                <w:sz w:val="20"/>
                <w:szCs w:val="20"/>
              </w:rPr>
              <w:t>N/A</w:t>
            </w:r>
          </w:p>
        </w:tc>
        <w:tc>
          <w:tcPr>
            <w:tcW w:w="2971" w:type="dxa"/>
          </w:tcPr>
          <w:p w14:paraId="54FFA484" w14:textId="77777777" w:rsidR="005E1667" w:rsidRPr="005E1667" w:rsidRDefault="005E1667" w:rsidP="006664A7">
            <w:pPr>
              <w:spacing w:before="60" w:after="60"/>
              <w:jc w:val="center"/>
              <w:rPr>
                <w:sz w:val="20"/>
                <w:szCs w:val="20"/>
              </w:rPr>
            </w:pPr>
            <w:r w:rsidRPr="005E1667">
              <w:rPr>
                <w:sz w:val="20"/>
                <w:szCs w:val="20"/>
              </w:rPr>
              <w:t>N/A</w:t>
            </w:r>
          </w:p>
        </w:tc>
      </w:tr>
      <w:tr w:rsidR="005E1667" w:rsidRPr="005E1667" w14:paraId="32A43B84" w14:textId="77777777" w:rsidTr="00AF0030">
        <w:tc>
          <w:tcPr>
            <w:tcW w:w="1413" w:type="dxa"/>
          </w:tcPr>
          <w:p w14:paraId="2574DEDD" w14:textId="22A71A8C" w:rsidR="005E1667" w:rsidRPr="005E1667" w:rsidRDefault="005E1667" w:rsidP="006664A7">
            <w:pPr>
              <w:spacing w:before="60" w:after="60"/>
              <w:rPr>
                <w:sz w:val="20"/>
                <w:szCs w:val="20"/>
              </w:rPr>
            </w:pPr>
            <w:r w:rsidRPr="005E1667">
              <w:rPr>
                <w:sz w:val="20"/>
                <w:szCs w:val="20"/>
              </w:rPr>
              <w:t>RQ-20-R30</w:t>
            </w:r>
            <w:r w:rsidR="00A52072">
              <w:rPr>
                <w:sz w:val="20"/>
                <w:szCs w:val="20"/>
              </w:rPr>
              <w:t xml:space="preserve"> </w:t>
            </w:r>
            <w:r w:rsidR="00A52072" w:rsidRPr="00B7322A">
              <w:rPr>
                <w:sz w:val="20"/>
                <w:szCs w:val="20"/>
              </w:rPr>
              <w:t>(</w:t>
            </w:r>
            <w:hyperlink w:anchor="_BR-REG-10" w:history="1">
              <w:r w:rsidR="00A52072" w:rsidRPr="0073111B">
                <w:rPr>
                  <w:rStyle w:val="Hipervnculo"/>
                  <w:sz w:val="20"/>
                  <w:szCs w:val="20"/>
                </w:rPr>
                <w:t>BR-REG-10</w:t>
              </w:r>
            </w:hyperlink>
            <w:r w:rsidR="00A52072" w:rsidRPr="00B7322A">
              <w:rPr>
                <w:sz w:val="20"/>
                <w:szCs w:val="20"/>
              </w:rPr>
              <w:t>)</w:t>
            </w:r>
          </w:p>
        </w:tc>
        <w:tc>
          <w:tcPr>
            <w:tcW w:w="2410" w:type="dxa"/>
            <w:gridSpan w:val="2"/>
          </w:tcPr>
          <w:p w14:paraId="0F9695BC" w14:textId="77777777" w:rsidR="005E1667" w:rsidRPr="005E1667" w:rsidRDefault="005E1667" w:rsidP="006664A7">
            <w:pPr>
              <w:spacing w:before="60" w:after="60"/>
              <w:rPr>
                <w:sz w:val="20"/>
                <w:szCs w:val="20"/>
              </w:rPr>
            </w:pPr>
            <w:r w:rsidRPr="005E1667">
              <w:rPr>
                <w:sz w:val="20"/>
                <w:szCs w:val="20"/>
              </w:rPr>
              <w:t>Information about the procurement procedure MUST be provided</w:t>
            </w:r>
          </w:p>
        </w:tc>
        <w:tc>
          <w:tcPr>
            <w:tcW w:w="1701" w:type="dxa"/>
          </w:tcPr>
          <w:p w14:paraId="1EFB11C9" w14:textId="77777777" w:rsidR="005E1667" w:rsidRPr="005E1667" w:rsidRDefault="005E1667" w:rsidP="006664A7">
            <w:pPr>
              <w:spacing w:before="60" w:after="60"/>
              <w:jc w:val="center"/>
              <w:rPr>
                <w:sz w:val="20"/>
                <w:szCs w:val="20"/>
              </w:rPr>
            </w:pPr>
            <w:r w:rsidRPr="005E1667">
              <w:rPr>
                <w:sz w:val="20"/>
                <w:szCs w:val="20"/>
              </w:rPr>
              <w:t>N/A</w:t>
            </w:r>
          </w:p>
        </w:tc>
        <w:tc>
          <w:tcPr>
            <w:tcW w:w="2971" w:type="dxa"/>
          </w:tcPr>
          <w:p w14:paraId="20E6003F" w14:textId="77777777" w:rsidR="005E1667" w:rsidRPr="005E1667" w:rsidRDefault="005E1667" w:rsidP="006664A7">
            <w:pPr>
              <w:spacing w:before="60" w:after="60"/>
              <w:jc w:val="center"/>
              <w:rPr>
                <w:sz w:val="20"/>
                <w:szCs w:val="20"/>
              </w:rPr>
            </w:pPr>
            <w:r w:rsidRPr="005E1667">
              <w:rPr>
                <w:sz w:val="20"/>
                <w:szCs w:val="20"/>
              </w:rPr>
              <w:t>N/A</w:t>
            </w:r>
          </w:p>
        </w:tc>
      </w:tr>
      <w:tr w:rsidR="00540886" w:rsidRPr="005E1667" w14:paraId="01AAAD32" w14:textId="77777777" w:rsidTr="00AF0030">
        <w:tc>
          <w:tcPr>
            <w:tcW w:w="1413" w:type="dxa"/>
            <w:vMerge w:val="restart"/>
          </w:tcPr>
          <w:p w14:paraId="618C0D7E" w14:textId="3E3E553C" w:rsidR="00540886" w:rsidRPr="005E1667" w:rsidRDefault="00540886" w:rsidP="00540886">
            <w:pPr>
              <w:spacing w:before="60" w:after="60"/>
              <w:rPr>
                <w:sz w:val="20"/>
                <w:szCs w:val="20"/>
              </w:rPr>
            </w:pPr>
            <w:r w:rsidRPr="005E1667">
              <w:rPr>
                <w:sz w:val="20"/>
                <w:szCs w:val="20"/>
              </w:rPr>
              <w:t>RQ-20-R40</w:t>
            </w:r>
            <w:r>
              <w:rPr>
                <w:sz w:val="20"/>
                <w:szCs w:val="20"/>
              </w:rPr>
              <w:t xml:space="preserve"> </w:t>
            </w:r>
            <w:r w:rsidRPr="00B7322A">
              <w:rPr>
                <w:sz w:val="20"/>
                <w:szCs w:val="20"/>
              </w:rPr>
              <w:t>(</w:t>
            </w:r>
            <w:hyperlink w:anchor="_BR-COM-30" w:history="1">
              <w:r w:rsidRPr="0073111B">
                <w:rPr>
                  <w:rStyle w:val="Hipervnculo"/>
                  <w:sz w:val="20"/>
                  <w:szCs w:val="20"/>
                </w:rPr>
                <w:t>BR</w:t>
              </w:r>
              <w:r w:rsidR="001236B6">
                <w:rPr>
                  <w:rStyle w:val="Hipervnculo"/>
                  <w:sz w:val="20"/>
                  <w:szCs w:val="20"/>
                </w:rPr>
                <w:t>-REQ-</w:t>
              </w:r>
              <w:r w:rsidRPr="0073111B">
                <w:rPr>
                  <w:rStyle w:val="Hipervnculo"/>
                  <w:sz w:val="20"/>
                  <w:szCs w:val="20"/>
                </w:rPr>
                <w:t>30</w:t>
              </w:r>
            </w:hyperlink>
            <w:r w:rsidRPr="00B7322A">
              <w:rPr>
                <w:sz w:val="20"/>
                <w:szCs w:val="20"/>
              </w:rPr>
              <w:t>)</w:t>
            </w:r>
          </w:p>
        </w:tc>
        <w:tc>
          <w:tcPr>
            <w:tcW w:w="2410" w:type="dxa"/>
            <w:gridSpan w:val="2"/>
            <w:vMerge w:val="restart"/>
          </w:tcPr>
          <w:p w14:paraId="54EE931B" w14:textId="77777777" w:rsidR="00540886" w:rsidRPr="005E1667" w:rsidRDefault="00540886" w:rsidP="00540886">
            <w:pPr>
              <w:spacing w:before="60" w:after="60"/>
              <w:rPr>
                <w:sz w:val="20"/>
                <w:szCs w:val="20"/>
              </w:rPr>
            </w:pPr>
            <w:r w:rsidRPr="005E1667">
              <w:rPr>
                <w:sz w:val="20"/>
                <w:szCs w:val="20"/>
              </w:rPr>
              <w:t>Exclusion grounds MUST be retrieved from e-Certis</w:t>
            </w:r>
          </w:p>
        </w:tc>
        <w:tc>
          <w:tcPr>
            <w:tcW w:w="1701" w:type="dxa"/>
          </w:tcPr>
          <w:p w14:paraId="5F8E6812" w14:textId="7DD5A0B6" w:rsidR="00540886" w:rsidRPr="005E1667" w:rsidRDefault="00540886" w:rsidP="00540886">
            <w:pPr>
              <w:spacing w:before="60" w:after="60"/>
              <w:rPr>
                <w:sz w:val="20"/>
                <w:szCs w:val="20"/>
              </w:rPr>
            </w:pPr>
            <w:r w:rsidRPr="005E1667">
              <w:rPr>
                <w:sz w:val="20"/>
                <w:szCs w:val="20"/>
              </w:rPr>
              <w:t>RQ-20-R40</w:t>
            </w:r>
            <w:r w:rsidRPr="00A53A25">
              <w:rPr>
                <w:sz w:val="20"/>
                <w:szCs w:val="20"/>
              </w:rPr>
              <w:t>-S10</w:t>
            </w:r>
            <w:r>
              <w:rPr>
                <w:sz w:val="20"/>
                <w:szCs w:val="20"/>
              </w:rPr>
              <w:t xml:space="preserve"> (</w:t>
            </w:r>
            <w:hyperlink w:anchor="_BR-COM-30-S10" w:history="1">
              <w:r w:rsidRPr="00A53A25">
                <w:rPr>
                  <w:rStyle w:val="Hipervnculo"/>
                  <w:sz w:val="20"/>
                  <w:szCs w:val="20"/>
                </w:rPr>
                <w:t>BR</w:t>
              </w:r>
              <w:r w:rsidR="001236B6">
                <w:rPr>
                  <w:rStyle w:val="Hipervnculo"/>
                  <w:sz w:val="20"/>
                  <w:szCs w:val="20"/>
                </w:rPr>
                <w:t>-REQ-</w:t>
              </w:r>
              <w:r w:rsidRPr="00A53A25">
                <w:rPr>
                  <w:rStyle w:val="Hipervnculo"/>
                  <w:sz w:val="20"/>
                  <w:szCs w:val="20"/>
                </w:rPr>
                <w:t>30-S10</w:t>
              </w:r>
            </w:hyperlink>
            <w:r>
              <w:rPr>
                <w:sz w:val="20"/>
                <w:szCs w:val="20"/>
              </w:rPr>
              <w:t>)</w:t>
            </w:r>
          </w:p>
        </w:tc>
        <w:tc>
          <w:tcPr>
            <w:tcW w:w="2971" w:type="dxa"/>
          </w:tcPr>
          <w:p w14:paraId="753B5EA4" w14:textId="77777777" w:rsidR="00540886" w:rsidRPr="005E1667" w:rsidRDefault="00540886" w:rsidP="00540886">
            <w:pPr>
              <w:spacing w:before="60" w:after="60"/>
              <w:rPr>
                <w:sz w:val="20"/>
                <w:szCs w:val="20"/>
              </w:rPr>
            </w:pPr>
            <w:r w:rsidRPr="005E1667">
              <w:rPr>
                <w:sz w:val="20"/>
                <w:szCs w:val="20"/>
              </w:rPr>
              <w:t>Information for common exclusion grounds (sections A, B and C) MUST be retrieved from e-Certis.</w:t>
            </w:r>
          </w:p>
        </w:tc>
      </w:tr>
      <w:tr w:rsidR="00540886" w:rsidRPr="005E1667" w14:paraId="0AF4DD7F" w14:textId="77777777" w:rsidTr="00AF0030">
        <w:tc>
          <w:tcPr>
            <w:tcW w:w="1413" w:type="dxa"/>
            <w:vMerge/>
          </w:tcPr>
          <w:p w14:paraId="0BC31522" w14:textId="77777777" w:rsidR="00540886" w:rsidRPr="005E1667" w:rsidRDefault="00540886" w:rsidP="00540886">
            <w:pPr>
              <w:spacing w:before="60" w:after="60"/>
              <w:rPr>
                <w:sz w:val="20"/>
                <w:szCs w:val="20"/>
              </w:rPr>
            </w:pPr>
          </w:p>
        </w:tc>
        <w:tc>
          <w:tcPr>
            <w:tcW w:w="2410" w:type="dxa"/>
            <w:gridSpan w:val="2"/>
            <w:vMerge/>
          </w:tcPr>
          <w:p w14:paraId="560E7525" w14:textId="77777777" w:rsidR="00540886" w:rsidRPr="005E1667" w:rsidRDefault="00540886" w:rsidP="00540886">
            <w:pPr>
              <w:spacing w:before="60" w:after="60"/>
              <w:rPr>
                <w:sz w:val="20"/>
                <w:szCs w:val="20"/>
              </w:rPr>
            </w:pPr>
          </w:p>
        </w:tc>
        <w:tc>
          <w:tcPr>
            <w:tcW w:w="1701" w:type="dxa"/>
          </w:tcPr>
          <w:p w14:paraId="03B0FB54" w14:textId="57DF1F30" w:rsidR="00540886" w:rsidRPr="005E1667" w:rsidRDefault="00540886" w:rsidP="00540886">
            <w:pPr>
              <w:spacing w:before="60" w:after="60"/>
              <w:rPr>
                <w:sz w:val="20"/>
                <w:szCs w:val="20"/>
              </w:rPr>
            </w:pPr>
            <w:r w:rsidRPr="005E1667">
              <w:rPr>
                <w:sz w:val="20"/>
                <w:szCs w:val="20"/>
              </w:rPr>
              <w:t>RQ-20-R40</w:t>
            </w:r>
            <w:r w:rsidRPr="00A53A25">
              <w:rPr>
                <w:sz w:val="20"/>
                <w:szCs w:val="20"/>
              </w:rPr>
              <w:t>-S20</w:t>
            </w:r>
            <w:r>
              <w:rPr>
                <w:sz w:val="20"/>
                <w:szCs w:val="20"/>
              </w:rPr>
              <w:t xml:space="preserve"> (</w:t>
            </w:r>
            <w:hyperlink w:anchor="_BR-COM-30-S20" w:history="1">
              <w:r w:rsidRPr="00A53A25">
                <w:rPr>
                  <w:rStyle w:val="Hipervnculo"/>
                  <w:sz w:val="20"/>
                  <w:szCs w:val="20"/>
                </w:rPr>
                <w:t>BR</w:t>
              </w:r>
              <w:r w:rsidR="001236B6">
                <w:rPr>
                  <w:rStyle w:val="Hipervnculo"/>
                  <w:sz w:val="20"/>
                  <w:szCs w:val="20"/>
                </w:rPr>
                <w:t>-REQ-</w:t>
              </w:r>
              <w:r w:rsidRPr="00A53A25">
                <w:rPr>
                  <w:rStyle w:val="Hipervnculo"/>
                  <w:sz w:val="20"/>
                  <w:szCs w:val="20"/>
                </w:rPr>
                <w:t>30-S20</w:t>
              </w:r>
            </w:hyperlink>
            <w:r>
              <w:rPr>
                <w:sz w:val="20"/>
                <w:szCs w:val="20"/>
              </w:rPr>
              <w:t>)</w:t>
            </w:r>
          </w:p>
        </w:tc>
        <w:tc>
          <w:tcPr>
            <w:tcW w:w="2971" w:type="dxa"/>
          </w:tcPr>
          <w:p w14:paraId="37A6897A" w14:textId="77777777" w:rsidR="00540886" w:rsidRPr="005E1667" w:rsidRDefault="00540886" w:rsidP="00540886">
            <w:pPr>
              <w:spacing w:before="60" w:after="60"/>
              <w:rPr>
                <w:sz w:val="20"/>
                <w:szCs w:val="20"/>
              </w:rPr>
            </w:pPr>
            <w:r w:rsidRPr="005E1667">
              <w:rPr>
                <w:sz w:val="20"/>
                <w:szCs w:val="20"/>
              </w:rPr>
              <w:t>Information for national exclusion grounds (section D) MUST be retrieved from e-Certis.</w:t>
            </w:r>
          </w:p>
        </w:tc>
      </w:tr>
      <w:tr w:rsidR="005E1667" w:rsidRPr="005E1667" w14:paraId="67313AE6" w14:textId="77777777" w:rsidTr="00AF0030">
        <w:tc>
          <w:tcPr>
            <w:tcW w:w="1413" w:type="dxa"/>
          </w:tcPr>
          <w:p w14:paraId="6EE2123F" w14:textId="4763C550" w:rsidR="005E1667" w:rsidRPr="005E1667" w:rsidRDefault="005E1667" w:rsidP="006664A7">
            <w:pPr>
              <w:spacing w:before="60" w:after="60"/>
              <w:rPr>
                <w:sz w:val="20"/>
                <w:szCs w:val="20"/>
              </w:rPr>
            </w:pPr>
            <w:r w:rsidRPr="005E1667">
              <w:rPr>
                <w:sz w:val="20"/>
                <w:szCs w:val="20"/>
              </w:rPr>
              <w:lastRenderedPageBreak/>
              <w:t>RQ-20-R50</w:t>
            </w:r>
            <w:r w:rsidR="00523094">
              <w:rPr>
                <w:sz w:val="20"/>
                <w:szCs w:val="20"/>
              </w:rPr>
              <w:t xml:space="preserve"> </w:t>
            </w:r>
            <w:r w:rsidR="00523094" w:rsidRPr="00B7322A">
              <w:rPr>
                <w:sz w:val="20"/>
                <w:szCs w:val="20"/>
              </w:rPr>
              <w:t>(</w:t>
            </w:r>
            <w:hyperlink w:anchor="_BR-COM-40" w:history="1">
              <w:r w:rsidR="00523094" w:rsidRPr="003D7251">
                <w:rPr>
                  <w:rStyle w:val="Hipervnculo"/>
                  <w:sz w:val="20"/>
                  <w:szCs w:val="20"/>
                </w:rPr>
                <w:t>BR</w:t>
              </w:r>
              <w:r w:rsidR="001236B6">
                <w:rPr>
                  <w:rStyle w:val="Hipervnculo"/>
                  <w:sz w:val="20"/>
                  <w:szCs w:val="20"/>
                </w:rPr>
                <w:t>-REQ-</w:t>
              </w:r>
              <w:r w:rsidR="00523094" w:rsidRPr="003D7251">
                <w:rPr>
                  <w:rStyle w:val="Hipervnculo"/>
                  <w:sz w:val="20"/>
                  <w:szCs w:val="20"/>
                </w:rPr>
                <w:t>40</w:t>
              </w:r>
            </w:hyperlink>
            <w:r w:rsidR="00523094" w:rsidRPr="00B7322A">
              <w:rPr>
                <w:sz w:val="20"/>
                <w:szCs w:val="20"/>
              </w:rPr>
              <w:t>)</w:t>
            </w:r>
          </w:p>
        </w:tc>
        <w:tc>
          <w:tcPr>
            <w:tcW w:w="2410" w:type="dxa"/>
            <w:gridSpan w:val="2"/>
          </w:tcPr>
          <w:p w14:paraId="71E2F52B" w14:textId="77777777" w:rsidR="005E1667" w:rsidRPr="005E1667" w:rsidRDefault="005E1667" w:rsidP="006664A7">
            <w:pPr>
              <w:spacing w:before="60" w:after="60"/>
              <w:rPr>
                <w:sz w:val="20"/>
                <w:szCs w:val="20"/>
              </w:rPr>
            </w:pPr>
            <w:r w:rsidRPr="005E1667">
              <w:rPr>
                <w:sz w:val="20"/>
                <w:szCs w:val="20"/>
              </w:rPr>
              <w:t>Selection criteria CAN be provided</w:t>
            </w:r>
          </w:p>
        </w:tc>
        <w:tc>
          <w:tcPr>
            <w:tcW w:w="1701" w:type="dxa"/>
          </w:tcPr>
          <w:p w14:paraId="2AE45D3F" w14:textId="77777777" w:rsidR="005E1667" w:rsidRPr="005E1667" w:rsidRDefault="005E1667" w:rsidP="006664A7">
            <w:pPr>
              <w:spacing w:before="60" w:after="60"/>
              <w:jc w:val="center"/>
              <w:rPr>
                <w:sz w:val="20"/>
                <w:szCs w:val="20"/>
              </w:rPr>
            </w:pPr>
            <w:r w:rsidRPr="005E1667">
              <w:rPr>
                <w:sz w:val="20"/>
                <w:szCs w:val="20"/>
              </w:rPr>
              <w:t>N/A</w:t>
            </w:r>
          </w:p>
        </w:tc>
        <w:tc>
          <w:tcPr>
            <w:tcW w:w="2971" w:type="dxa"/>
          </w:tcPr>
          <w:p w14:paraId="15D9FFA6" w14:textId="77777777" w:rsidR="005E1667" w:rsidRPr="005E1667" w:rsidRDefault="005E1667" w:rsidP="006664A7">
            <w:pPr>
              <w:spacing w:before="60" w:after="60"/>
              <w:jc w:val="center"/>
              <w:rPr>
                <w:sz w:val="20"/>
                <w:szCs w:val="20"/>
              </w:rPr>
            </w:pPr>
            <w:r w:rsidRPr="005E1667">
              <w:rPr>
                <w:sz w:val="20"/>
                <w:szCs w:val="20"/>
              </w:rPr>
              <w:t>N/A</w:t>
            </w:r>
          </w:p>
        </w:tc>
      </w:tr>
    </w:tbl>
    <w:p w14:paraId="1ECDCC65" w14:textId="520D6079" w:rsidR="005D5D22" w:rsidRDefault="005D5D22" w:rsidP="00DB1C0B">
      <w:pPr>
        <w:pStyle w:val="Descripcin"/>
      </w:pPr>
      <w:bookmarkStart w:id="28" w:name="_Toc511982098"/>
      <w:r>
        <w:t xml:space="preserve">Table </w:t>
      </w:r>
      <w:r w:rsidR="00DE59C8">
        <w:fldChar w:fldCharType="begin"/>
      </w:r>
      <w:r w:rsidR="00DE59C8">
        <w:instrText xml:space="preserve"> SEQ Table \* ARABIC </w:instrText>
      </w:r>
      <w:r w:rsidR="00DE59C8">
        <w:fldChar w:fldCharType="separate"/>
      </w:r>
      <w:r w:rsidR="00811FB3">
        <w:rPr>
          <w:noProof/>
        </w:rPr>
        <w:t>6</w:t>
      </w:r>
      <w:r w:rsidR="00DE59C8">
        <w:fldChar w:fldCharType="end"/>
      </w:r>
      <w:r>
        <w:t>: Test Case RQ-20</w:t>
      </w:r>
      <w:bookmarkEnd w:id="28"/>
    </w:p>
    <w:p w14:paraId="53D289F3" w14:textId="77777777" w:rsidR="00453AE7" w:rsidRDefault="00453AE7" w:rsidP="00453AE7">
      <w:pPr>
        <w:pStyle w:val="Ttulo3"/>
      </w:pPr>
      <w:bookmarkStart w:id="29" w:name="_RQ-30"/>
      <w:bookmarkStart w:id="30" w:name="_Toc511981990"/>
      <w:bookmarkEnd w:id="29"/>
      <w:r>
        <w:t>RQ-30</w:t>
      </w:r>
      <w:bookmarkEnd w:id="30"/>
    </w:p>
    <w:tbl>
      <w:tblPr>
        <w:tblStyle w:val="Tablaconcuadrcula"/>
        <w:tblW w:w="0" w:type="auto"/>
        <w:tblLook w:val="04A0" w:firstRow="1" w:lastRow="0" w:firstColumn="1" w:lastColumn="0" w:noHBand="0" w:noVBand="1"/>
      </w:tblPr>
      <w:tblGrid>
        <w:gridCol w:w="1413"/>
        <w:gridCol w:w="992"/>
        <w:gridCol w:w="1418"/>
        <w:gridCol w:w="1701"/>
        <w:gridCol w:w="2971"/>
      </w:tblGrid>
      <w:tr w:rsidR="00453AE7" w:rsidRPr="005E1667" w14:paraId="02FAF688" w14:textId="77777777" w:rsidTr="009E347D">
        <w:tc>
          <w:tcPr>
            <w:tcW w:w="8495" w:type="dxa"/>
            <w:gridSpan w:val="5"/>
            <w:shd w:val="clear" w:color="auto" w:fill="D9D9D9" w:themeFill="background1" w:themeFillShade="D9"/>
          </w:tcPr>
          <w:p w14:paraId="181544BE" w14:textId="77777777" w:rsidR="00453AE7" w:rsidRPr="005E1667" w:rsidRDefault="00453AE7" w:rsidP="009E347D">
            <w:pPr>
              <w:spacing w:before="60" w:after="60"/>
              <w:jc w:val="center"/>
              <w:rPr>
                <w:b/>
                <w:sz w:val="20"/>
                <w:szCs w:val="20"/>
              </w:rPr>
            </w:pPr>
            <w:r w:rsidRPr="005E1667">
              <w:rPr>
                <w:b/>
                <w:sz w:val="20"/>
                <w:szCs w:val="20"/>
              </w:rPr>
              <w:t>Pre-conditions</w:t>
            </w:r>
          </w:p>
        </w:tc>
      </w:tr>
      <w:tr w:rsidR="00453AE7" w:rsidRPr="005E1667" w14:paraId="379BD0B8" w14:textId="77777777" w:rsidTr="009E347D">
        <w:tc>
          <w:tcPr>
            <w:tcW w:w="2405" w:type="dxa"/>
            <w:gridSpan w:val="2"/>
            <w:shd w:val="clear" w:color="auto" w:fill="D9D9D9" w:themeFill="background1" w:themeFillShade="D9"/>
          </w:tcPr>
          <w:p w14:paraId="70D07A26" w14:textId="77777777" w:rsidR="00453AE7" w:rsidRPr="005E1667" w:rsidRDefault="00453AE7" w:rsidP="009E347D">
            <w:pPr>
              <w:spacing w:before="60" w:after="60"/>
              <w:rPr>
                <w:sz w:val="20"/>
                <w:szCs w:val="20"/>
              </w:rPr>
            </w:pPr>
            <w:r w:rsidRPr="005E1667">
              <w:rPr>
                <w:sz w:val="20"/>
                <w:szCs w:val="20"/>
              </w:rPr>
              <w:t>XSD Schema</w:t>
            </w:r>
          </w:p>
        </w:tc>
        <w:tc>
          <w:tcPr>
            <w:tcW w:w="6090" w:type="dxa"/>
            <w:gridSpan w:val="3"/>
          </w:tcPr>
          <w:p w14:paraId="08EAED3C" w14:textId="77777777" w:rsidR="00453AE7" w:rsidRPr="005E1667" w:rsidRDefault="00453AE7" w:rsidP="009E347D">
            <w:pPr>
              <w:spacing w:before="60" w:after="60"/>
              <w:rPr>
                <w:sz w:val="20"/>
                <w:szCs w:val="20"/>
              </w:rPr>
            </w:pPr>
            <w:r w:rsidRPr="005E1667">
              <w:rPr>
                <w:sz w:val="20"/>
                <w:szCs w:val="20"/>
              </w:rPr>
              <w:t>UBL-QualificationApplicationRequest-2.2-Pre-award.xsd (ESPD Request)</w:t>
            </w:r>
          </w:p>
        </w:tc>
      </w:tr>
      <w:tr w:rsidR="00453AE7" w:rsidRPr="005E1667" w14:paraId="3D93D07B" w14:textId="77777777" w:rsidTr="009E347D">
        <w:tc>
          <w:tcPr>
            <w:tcW w:w="2405" w:type="dxa"/>
            <w:gridSpan w:val="2"/>
            <w:shd w:val="clear" w:color="auto" w:fill="D9D9D9" w:themeFill="background1" w:themeFillShade="D9"/>
          </w:tcPr>
          <w:p w14:paraId="6FA2E5FA" w14:textId="77777777" w:rsidR="00453AE7" w:rsidRPr="005E1667" w:rsidRDefault="00453AE7" w:rsidP="009E347D">
            <w:pPr>
              <w:spacing w:before="60" w:after="60"/>
              <w:rPr>
                <w:sz w:val="20"/>
                <w:szCs w:val="20"/>
              </w:rPr>
            </w:pPr>
            <w:r w:rsidRPr="005E1667">
              <w:rPr>
                <w:sz w:val="20"/>
                <w:szCs w:val="20"/>
              </w:rPr>
              <w:t>Regulated or Self-contained ESPD</w:t>
            </w:r>
          </w:p>
        </w:tc>
        <w:tc>
          <w:tcPr>
            <w:tcW w:w="6090" w:type="dxa"/>
            <w:gridSpan w:val="3"/>
          </w:tcPr>
          <w:p w14:paraId="575D9E6E" w14:textId="677B89E8" w:rsidR="00453AE7" w:rsidRPr="005E1667" w:rsidRDefault="00453AE7" w:rsidP="00453AE7">
            <w:pPr>
              <w:spacing w:before="60" w:after="60"/>
              <w:rPr>
                <w:sz w:val="20"/>
                <w:szCs w:val="20"/>
              </w:rPr>
            </w:pPr>
            <w:r w:rsidRPr="005E1667">
              <w:rPr>
                <w:sz w:val="20"/>
                <w:szCs w:val="20"/>
              </w:rPr>
              <w:t xml:space="preserve">/cbc:QualificationApplicationTypeCode is </w:t>
            </w:r>
            <w:r w:rsidR="00C25F1A">
              <w:rPr>
                <w:sz w:val="20"/>
                <w:szCs w:val="20"/>
              </w:rPr>
              <w:t>SELF</w:t>
            </w:r>
            <w:r>
              <w:rPr>
                <w:sz w:val="20"/>
                <w:szCs w:val="20"/>
              </w:rPr>
              <w:t>CONTAINED</w:t>
            </w:r>
          </w:p>
        </w:tc>
      </w:tr>
      <w:tr w:rsidR="00453AE7" w:rsidRPr="005E1667" w14:paraId="69058691" w14:textId="77777777" w:rsidTr="009E347D">
        <w:tc>
          <w:tcPr>
            <w:tcW w:w="2405" w:type="dxa"/>
            <w:gridSpan w:val="2"/>
            <w:shd w:val="clear" w:color="auto" w:fill="D9D9D9" w:themeFill="background1" w:themeFillShade="D9"/>
          </w:tcPr>
          <w:p w14:paraId="6AB1D573" w14:textId="77777777" w:rsidR="00453AE7" w:rsidRPr="005E1667" w:rsidRDefault="00453AE7" w:rsidP="009E347D">
            <w:pPr>
              <w:spacing w:before="60" w:after="60"/>
              <w:rPr>
                <w:sz w:val="20"/>
                <w:szCs w:val="20"/>
              </w:rPr>
            </w:pPr>
            <w:r w:rsidRPr="005E1667">
              <w:rPr>
                <w:sz w:val="20"/>
                <w:szCs w:val="20"/>
              </w:rPr>
              <w:t>Divided into lots</w:t>
            </w:r>
          </w:p>
        </w:tc>
        <w:tc>
          <w:tcPr>
            <w:tcW w:w="6090" w:type="dxa"/>
            <w:gridSpan w:val="3"/>
          </w:tcPr>
          <w:p w14:paraId="435683A7" w14:textId="77777777" w:rsidR="00453AE7" w:rsidRPr="005E1667" w:rsidRDefault="00453AE7" w:rsidP="009E347D">
            <w:pPr>
              <w:spacing w:before="60" w:after="60"/>
              <w:rPr>
                <w:sz w:val="20"/>
                <w:szCs w:val="20"/>
              </w:rPr>
            </w:pPr>
            <w:r w:rsidRPr="005E1667">
              <w:rPr>
                <w:sz w:val="20"/>
                <w:szCs w:val="20"/>
              </w:rPr>
              <w:t>/cac:ProcurementProjectLot /cbc:ID is 0 (not divided into lots)</w:t>
            </w:r>
          </w:p>
        </w:tc>
      </w:tr>
      <w:tr w:rsidR="00453AE7" w:rsidRPr="005E1667" w14:paraId="57B719E5" w14:textId="77777777" w:rsidTr="009E347D">
        <w:tc>
          <w:tcPr>
            <w:tcW w:w="2405" w:type="dxa"/>
            <w:gridSpan w:val="2"/>
            <w:shd w:val="clear" w:color="auto" w:fill="D9D9D9" w:themeFill="background1" w:themeFillShade="D9"/>
          </w:tcPr>
          <w:p w14:paraId="14084DE8" w14:textId="77777777" w:rsidR="00453AE7" w:rsidRPr="005E1667" w:rsidRDefault="00453AE7" w:rsidP="009E347D">
            <w:pPr>
              <w:spacing w:before="60" w:after="60"/>
              <w:rPr>
                <w:sz w:val="20"/>
                <w:szCs w:val="20"/>
              </w:rPr>
            </w:pPr>
            <w:r w:rsidRPr="005E1667">
              <w:rPr>
                <w:sz w:val="20"/>
                <w:szCs w:val="20"/>
              </w:rPr>
              <w:t>Two-phased procedure</w:t>
            </w:r>
          </w:p>
        </w:tc>
        <w:tc>
          <w:tcPr>
            <w:tcW w:w="6090" w:type="dxa"/>
            <w:gridSpan w:val="3"/>
          </w:tcPr>
          <w:p w14:paraId="1DA17FF8" w14:textId="64F6AFC7" w:rsidR="00453AE7" w:rsidRPr="005E1667" w:rsidRDefault="00453AE7" w:rsidP="009E347D">
            <w:pPr>
              <w:spacing w:before="60" w:after="60"/>
              <w:rPr>
                <w:sz w:val="20"/>
                <w:szCs w:val="20"/>
              </w:rPr>
            </w:pPr>
            <w:r w:rsidRPr="00B7322A">
              <w:rPr>
                <w:sz w:val="20"/>
                <w:szCs w:val="20"/>
              </w:rPr>
              <w:t xml:space="preserve">/cbc:ProcedureCode = </w:t>
            </w:r>
            <w:r>
              <w:rPr>
                <w:sz w:val="20"/>
                <w:szCs w:val="20"/>
              </w:rPr>
              <w:t>OPEN</w:t>
            </w:r>
            <w:r w:rsidRPr="00B7322A">
              <w:rPr>
                <w:sz w:val="20"/>
                <w:szCs w:val="20"/>
              </w:rPr>
              <w:t xml:space="preserve"> (</w:t>
            </w:r>
            <w:r>
              <w:rPr>
                <w:sz w:val="20"/>
                <w:szCs w:val="20"/>
              </w:rPr>
              <w:t xml:space="preserve">Open procedure, a </w:t>
            </w:r>
            <w:r w:rsidRPr="00B7322A">
              <w:rPr>
                <w:sz w:val="20"/>
                <w:szCs w:val="20"/>
              </w:rPr>
              <w:t>single-phased procedure)</w:t>
            </w:r>
          </w:p>
        </w:tc>
      </w:tr>
      <w:tr w:rsidR="00453AE7" w:rsidRPr="005E1667" w14:paraId="2FD5988D" w14:textId="77777777" w:rsidTr="009E347D">
        <w:trPr>
          <w:trHeight w:val="234"/>
        </w:trPr>
        <w:tc>
          <w:tcPr>
            <w:tcW w:w="8495" w:type="dxa"/>
            <w:gridSpan w:val="5"/>
            <w:shd w:val="clear" w:color="auto" w:fill="auto"/>
          </w:tcPr>
          <w:p w14:paraId="26694700" w14:textId="77777777" w:rsidR="00453AE7" w:rsidRPr="005E1667" w:rsidRDefault="00453AE7" w:rsidP="009E347D">
            <w:pPr>
              <w:spacing w:before="60" w:after="60"/>
              <w:rPr>
                <w:sz w:val="20"/>
                <w:szCs w:val="20"/>
              </w:rPr>
            </w:pPr>
          </w:p>
        </w:tc>
      </w:tr>
      <w:tr w:rsidR="00453AE7" w:rsidRPr="005E1667" w14:paraId="2992DE9E" w14:textId="77777777" w:rsidTr="009E347D">
        <w:tc>
          <w:tcPr>
            <w:tcW w:w="8495" w:type="dxa"/>
            <w:gridSpan w:val="5"/>
            <w:shd w:val="clear" w:color="auto" w:fill="D9D9D9" w:themeFill="background1" w:themeFillShade="D9"/>
          </w:tcPr>
          <w:p w14:paraId="304A32FD" w14:textId="77777777" w:rsidR="00453AE7" w:rsidRPr="005E1667" w:rsidRDefault="00453AE7" w:rsidP="009E347D">
            <w:pPr>
              <w:spacing w:before="60" w:after="60"/>
              <w:jc w:val="center"/>
              <w:rPr>
                <w:b/>
                <w:sz w:val="20"/>
                <w:szCs w:val="20"/>
              </w:rPr>
            </w:pPr>
            <w:r w:rsidRPr="005E1667">
              <w:rPr>
                <w:b/>
                <w:sz w:val="20"/>
                <w:szCs w:val="20"/>
              </w:rPr>
              <w:t>List of rules</w:t>
            </w:r>
          </w:p>
        </w:tc>
      </w:tr>
      <w:tr w:rsidR="00453AE7" w:rsidRPr="005E1667" w14:paraId="7C3CBCF2" w14:textId="77777777" w:rsidTr="00AF0030">
        <w:tc>
          <w:tcPr>
            <w:tcW w:w="1413" w:type="dxa"/>
            <w:shd w:val="clear" w:color="auto" w:fill="F2F2F2" w:themeFill="background1" w:themeFillShade="F2"/>
          </w:tcPr>
          <w:p w14:paraId="02730A8D" w14:textId="77777777" w:rsidR="00453AE7" w:rsidRPr="005E1667" w:rsidRDefault="00453AE7" w:rsidP="009E347D">
            <w:pPr>
              <w:spacing w:before="60" w:after="60"/>
              <w:jc w:val="center"/>
              <w:rPr>
                <w:b/>
                <w:sz w:val="20"/>
                <w:szCs w:val="20"/>
              </w:rPr>
            </w:pPr>
            <w:r w:rsidRPr="005E1667">
              <w:rPr>
                <w:b/>
                <w:sz w:val="20"/>
                <w:szCs w:val="20"/>
              </w:rPr>
              <w:t>Rule ID</w:t>
            </w:r>
          </w:p>
        </w:tc>
        <w:tc>
          <w:tcPr>
            <w:tcW w:w="2410" w:type="dxa"/>
            <w:gridSpan w:val="2"/>
            <w:shd w:val="clear" w:color="auto" w:fill="F2F2F2" w:themeFill="background1" w:themeFillShade="F2"/>
          </w:tcPr>
          <w:p w14:paraId="12686AB7" w14:textId="77777777" w:rsidR="00453AE7" w:rsidRPr="005E1667" w:rsidRDefault="00453AE7" w:rsidP="009E347D">
            <w:pPr>
              <w:spacing w:before="60" w:after="60"/>
              <w:jc w:val="center"/>
              <w:rPr>
                <w:b/>
                <w:sz w:val="20"/>
                <w:szCs w:val="20"/>
              </w:rPr>
            </w:pPr>
            <w:r w:rsidRPr="005E1667">
              <w:rPr>
                <w:b/>
                <w:sz w:val="20"/>
                <w:szCs w:val="20"/>
              </w:rPr>
              <w:t>Rule</w:t>
            </w:r>
          </w:p>
        </w:tc>
        <w:tc>
          <w:tcPr>
            <w:tcW w:w="1701" w:type="dxa"/>
            <w:shd w:val="clear" w:color="auto" w:fill="F2F2F2" w:themeFill="background1" w:themeFillShade="F2"/>
          </w:tcPr>
          <w:p w14:paraId="4AD29765" w14:textId="77777777" w:rsidR="00453AE7" w:rsidRPr="005E1667" w:rsidRDefault="00453AE7" w:rsidP="009E347D">
            <w:pPr>
              <w:spacing w:before="60" w:after="60"/>
              <w:jc w:val="center"/>
              <w:rPr>
                <w:b/>
                <w:sz w:val="20"/>
                <w:szCs w:val="20"/>
              </w:rPr>
            </w:pPr>
            <w:r w:rsidRPr="005E1667">
              <w:rPr>
                <w:b/>
                <w:sz w:val="20"/>
                <w:szCs w:val="20"/>
              </w:rPr>
              <w:t>Scenario ID</w:t>
            </w:r>
          </w:p>
        </w:tc>
        <w:tc>
          <w:tcPr>
            <w:tcW w:w="2971" w:type="dxa"/>
            <w:shd w:val="clear" w:color="auto" w:fill="F2F2F2" w:themeFill="background1" w:themeFillShade="F2"/>
          </w:tcPr>
          <w:p w14:paraId="0C06CEEB" w14:textId="77777777" w:rsidR="00453AE7" w:rsidRPr="005E1667" w:rsidRDefault="00453AE7" w:rsidP="009E347D">
            <w:pPr>
              <w:spacing w:before="60" w:after="60"/>
              <w:jc w:val="center"/>
              <w:rPr>
                <w:b/>
                <w:sz w:val="20"/>
                <w:szCs w:val="20"/>
              </w:rPr>
            </w:pPr>
            <w:r w:rsidRPr="005E1667">
              <w:rPr>
                <w:b/>
                <w:sz w:val="20"/>
                <w:szCs w:val="20"/>
              </w:rPr>
              <w:t>Scenarios</w:t>
            </w:r>
          </w:p>
        </w:tc>
      </w:tr>
      <w:tr w:rsidR="00453AE7" w:rsidRPr="005E1667" w14:paraId="30C6A7ED" w14:textId="77777777" w:rsidTr="00AF0030">
        <w:tc>
          <w:tcPr>
            <w:tcW w:w="1413" w:type="dxa"/>
            <w:vMerge w:val="restart"/>
          </w:tcPr>
          <w:p w14:paraId="41299D3B" w14:textId="6329104F" w:rsidR="00453AE7" w:rsidRPr="005E1667" w:rsidRDefault="008C7BEF" w:rsidP="00DB19F5">
            <w:pPr>
              <w:spacing w:before="60" w:after="60"/>
              <w:rPr>
                <w:sz w:val="20"/>
                <w:szCs w:val="20"/>
              </w:rPr>
            </w:pPr>
            <w:r>
              <w:rPr>
                <w:sz w:val="20"/>
                <w:szCs w:val="20"/>
              </w:rPr>
              <w:t>RQ-</w:t>
            </w:r>
            <w:r w:rsidR="00DB19F5">
              <w:rPr>
                <w:sz w:val="20"/>
                <w:szCs w:val="20"/>
              </w:rPr>
              <w:t>3</w:t>
            </w:r>
            <w:r w:rsidR="00453AE7" w:rsidRPr="005E1667">
              <w:rPr>
                <w:sz w:val="20"/>
                <w:szCs w:val="20"/>
              </w:rPr>
              <w:t>0-R10</w:t>
            </w:r>
            <w:r w:rsidR="00453AE7">
              <w:rPr>
                <w:sz w:val="20"/>
                <w:szCs w:val="20"/>
              </w:rPr>
              <w:t xml:space="preserve"> </w:t>
            </w:r>
            <w:r w:rsidR="00453AE7" w:rsidRPr="00B7322A">
              <w:rPr>
                <w:sz w:val="20"/>
                <w:szCs w:val="20"/>
              </w:rPr>
              <w:t>(</w:t>
            </w:r>
            <w:hyperlink w:anchor="_BR-COM-10_1" w:history="1">
              <w:r w:rsidR="00453AE7">
                <w:rPr>
                  <w:rStyle w:val="Hipervnculo"/>
                  <w:sz w:val="20"/>
                  <w:szCs w:val="20"/>
                </w:rPr>
                <w:t>BR-COM-10</w:t>
              </w:r>
            </w:hyperlink>
            <w:r w:rsidR="00453AE7" w:rsidRPr="00B7322A">
              <w:rPr>
                <w:sz w:val="20"/>
                <w:szCs w:val="20"/>
              </w:rPr>
              <w:t>)</w:t>
            </w:r>
          </w:p>
        </w:tc>
        <w:tc>
          <w:tcPr>
            <w:tcW w:w="2410" w:type="dxa"/>
            <w:gridSpan w:val="2"/>
            <w:vMerge w:val="restart"/>
          </w:tcPr>
          <w:p w14:paraId="7481AA16" w14:textId="77777777" w:rsidR="00453AE7" w:rsidRPr="005E1667" w:rsidRDefault="00453AE7" w:rsidP="009E347D">
            <w:pPr>
              <w:spacing w:before="60" w:after="60"/>
              <w:rPr>
                <w:sz w:val="20"/>
                <w:szCs w:val="20"/>
              </w:rPr>
            </w:pPr>
            <w:r w:rsidRPr="005E1667">
              <w:rPr>
                <w:sz w:val="20"/>
                <w:szCs w:val="20"/>
              </w:rPr>
              <w:t>Information about publication CAN be provided</w:t>
            </w:r>
          </w:p>
        </w:tc>
        <w:tc>
          <w:tcPr>
            <w:tcW w:w="1701" w:type="dxa"/>
          </w:tcPr>
          <w:p w14:paraId="2D66FD0A" w14:textId="3E856369" w:rsidR="00453AE7" w:rsidRPr="00B7322A" w:rsidRDefault="00453AE7" w:rsidP="009E347D">
            <w:pPr>
              <w:spacing w:before="60" w:after="60"/>
              <w:rPr>
                <w:sz w:val="20"/>
                <w:szCs w:val="20"/>
              </w:rPr>
            </w:pPr>
            <w:r w:rsidRPr="00B7322A">
              <w:rPr>
                <w:sz w:val="20"/>
                <w:szCs w:val="20"/>
              </w:rPr>
              <w:t>RQ-</w:t>
            </w:r>
            <w:r w:rsidR="00DB19F5">
              <w:rPr>
                <w:sz w:val="20"/>
                <w:szCs w:val="20"/>
              </w:rPr>
              <w:t>3</w:t>
            </w:r>
            <w:r w:rsidRPr="00B7322A">
              <w:rPr>
                <w:sz w:val="20"/>
                <w:szCs w:val="20"/>
              </w:rPr>
              <w:t>0-R10-S10</w:t>
            </w:r>
          </w:p>
          <w:p w14:paraId="63062399" w14:textId="77777777" w:rsidR="00453AE7" w:rsidRPr="005E1667" w:rsidRDefault="00453AE7" w:rsidP="009E347D">
            <w:pPr>
              <w:spacing w:before="60" w:after="60"/>
              <w:jc w:val="left"/>
              <w:rPr>
                <w:sz w:val="20"/>
                <w:szCs w:val="20"/>
              </w:rPr>
            </w:pPr>
            <w:r w:rsidRPr="00B7322A">
              <w:rPr>
                <w:sz w:val="20"/>
                <w:szCs w:val="20"/>
              </w:rPr>
              <w:t>(</w:t>
            </w:r>
            <w:hyperlink w:anchor="_BR-COM-10-S10" w:history="1">
              <w:r>
                <w:rPr>
                  <w:rStyle w:val="Hipervnculo"/>
                  <w:sz w:val="20"/>
                  <w:szCs w:val="20"/>
                </w:rPr>
                <w:t>BR-COM-10</w:t>
              </w:r>
              <w:r w:rsidRPr="00B7322A">
                <w:rPr>
                  <w:rStyle w:val="Hipervnculo"/>
                  <w:sz w:val="20"/>
                  <w:szCs w:val="20"/>
                </w:rPr>
                <w:t>-S10</w:t>
              </w:r>
            </w:hyperlink>
            <w:r w:rsidRPr="00B7322A">
              <w:rPr>
                <w:sz w:val="20"/>
                <w:szCs w:val="20"/>
              </w:rPr>
              <w:t>)</w:t>
            </w:r>
          </w:p>
        </w:tc>
        <w:tc>
          <w:tcPr>
            <w:tcW w:w="2971" w:type="dxa"/>
          </w:tcPr>
          <w:p w14:paraId="7D90A2E8" w14:textId="77777777" w:rsidR="00453AE7" w:rsidRPr="005E1667" w:rsidRDefault="00453AE7" w:rsidP="009E347D">
            <w:pPr>
              <w:spacing w:before="60" w:after="60"/>
              <w:rPr>
                <w:sz w:val="20"/>
                <w:szCs w:val="20"/>
              </w:rPr>
            </w:pPr>
            <w:r w:rsidRPr="005E1667">
              <w:rPr>
                <w:sz w:val="20"/>
                <w:szCs w:val="20"/>
              </w:rPr>
              <w:t>Above the threshold, information about the publication of the contract notice in TED MUST be provided (when it is available)</w:t>
            </w:r>
          </w:p>
        </w:tc>
      </w:tr>
      <w:tr w:rsidR="00453AE7" w:rsidRPr="005E1667" w14:paraId="3EDD8388" w14:textId="77777777" w:rsidTr="00AF0030">
        <w:tc>
          <w:tcPr>
            <w:tcW w:w="1413" w:type="dxa"/>
            <w:vMerge/>
          </w:tcPr>
          <w:p w14:paraId="5024FC7F" w14:textId="77777777" w:rsidR="00453AE7" w:rsidRPr="005E1667" w:rsidRDefault="00453AE7" w:rsidP="009E347D">
            <w:pPr>
              <w:spacing w:before="60" w:after="60"/>
              <w:rPr>
                <w:sz w:val="20"/>
                <w:szCs w:val="20"/>
              </w:rPr>
            </w:pPr>
          </w:p>
        </w:tc>
        <w:tc>
          <w:tcPr>
            <w:tcW w:w="2410" w:type="dxa"/>
            <w:gridSpan w:val="2"/>
            <w:vMerge/>
          </w:tcPr>
          <w:p w14:paraId="35F78654" w14:textId="77777777" w:rsidR="00453AE7" w:rsidRPr="005E1667" w:rsidRDefault="00453AE7" w:rsidP="009E347D">
            <w:pPr>
              <w:spacing w:before="60" w:after="60"/>
              <w:rPr>
                <w:sz w:val="20"/>
                <w:szCs w:val="20"/>
              </w:rPr>
            </w:pPr>
          </w:p>
        </w:tc>
        <w:tc>
          <w:tcPr>
            <w:tcW w:w="1701" w:type="dxa"/>
          </w:tcPr>
          <w:p w14:paraId="73E91775" w14:textId="1F7EDCFD" w:rsidR="00453AE7" w:rsidRPr="005E1667" w:rsidRDefault="00453AE7" w:rsidP="00DB19F5">
            <w:pPr>
              <w:spacing w:before="60" w:after="60"/>
              <w:jc w:val="left"/>
              <w:rPr>
                <w:sz w:val="20"/>
                <w:szCs w:val="20"/>
              </w:rPr>
            </w:pPr>
            <w:r w:rsidRPr="00B7322A">
              <w:rPr>
                <w:sz w:val="20"/>
                <w:szCs w:val="20"/>
              </w:rPr>
              <w:t>RQ-</w:t>
            </w:r>
            <w:r w:rsidR="00DB19F5">
              <w:rPr>
                <w:sz w:val="20"/>
                <w:szCs w:val="20"/>
              </w:rPr>
              <w:t>3</w:t>
            </w:r>
            <w:r w:rsidRPr="00B7322A">
              <w:rPr>
                <w:sz w:val="20"/>
                <w:szCs w:val="20"/>
              </w:rPr>
              <w:t>0-R10-S20 (</w:t>
            </w:r>
            <w:hyperlink w:anchor="_BR-COM-10-S20" w:history="1">
              <w:r>
                <w:rPr>
                  <w:rStyle w:val="Hipervnculo"/>
                  <w:sz w:val="20"/>
                  <w:szCs w:val="20"/>
                </w:rPr>
                <w:t>BR-COM-10</w:t>
              </w:r>
              <w:r w:rsidRPr="00B7322A">
                <w:rPr>
                  <w:rStyle w:val="Hipervnculo"/>
                  <w:sz w:val="20"/>
                  <w:szCs w:val="20"/>
                </w:rPr>
                <w:t>-S20</w:t>
              </w:r>
            </w:hyperlink>
            <w:r w:rsidRPr="00B7322A">
              <w:rPr>
                <w:sz w:val="20"/>
                <w:szCs w:val="20"/>
              </w:rPr>
              <w:t>)</w:t>
            </w:r>
          </w:p>
        </w:tc>
        <w:tc>
          <w:tcPr>
            <w:tcW w:w="2971" w:type="dxa"/>
          </w:tcPr>
          <w:p w14:paraId="5035E6A1" w14:textId="77777777" w:rsidR="00453AE7" w:rsidRPr="005E1667" w:rsidRDefault="00453AE7" w:rsidP="009E347D">
            <w:pPr>
              <w:spacing w:before="60" w:after="60"/>
              <w:rPr>
                <w:sz w:val="20"/>
                <w:szCs w:val="20"/>
              </w:rPr>
            </w:pPr>
            <w:r w:rsidRPr="005E1667">
              <w:rPr>
                <w:sz w:val="20"/>
                <w:szCs w:val="20"/>
              </w:rPr>
              <w:t>Below the threshold, information about the publication of the contract notice in TED MIGHT be provided (when it is available)</w:t>
            </w:r>
          </w:p>
        </w:tc>
      </w:tr>
      <w:tr w:rsidR="00453AE7" w:rsidRPr="005E1667" w14:paraId="241820C3" w14:textId="77777777" w:rsidTr="00AF0030">
        <w:tc>
          <w:tcPr>
            <w:tcW w:w="1413" w:type="dxa"/>
            <w:vMerge/>
          </w:tcPr>
          <w:p w14:paraId="530BD877" w14:textId="77777777" w:rsidR="00453AE7" w:rsidRPr="005E1667" w:rsidRDefault="00453AE7" w:rsidP="009E347D">
            <w:pPr>
              <w:spacing w:before="60" w:after="60"/>
              <w:rPr>
                <w:sz w:val="20"/>
                <w:szCs w:val="20"/>
              </w:rPr>
            </w:pPr>
          </w:p>
        </w:tc>
        <w:tc>
          <w:tcPr>
            <w:tcW w:w="2410" w:type="dxa"/>
            <w:gridSpan w:val="2"/>
            <w:vMerge/>
          </w:tcPr>
          <w:p w14:paraId="087C21D4" w14:textId="77777777" w:rsidR="00453AE7" w:rsidRPr="005E1667" w:rsidRDefault="00453AE7" w:rsidP="009E347D">
            <w:pPr>
              <w:spacing w:before="60" w:after="60"/>
              <w:rPr>
                <w:sz w:val="20"/>
                <w:szCs w:val="20"/>
              </w:rPr>
            </w:pPr>
          </w:p>
        </w:tc>
        <w:tc>
          <w:tcPr>
            <w:tcW w:w="1701" w:type="dxa"/>
          </w:tcPr>
          <w:p w14:paraId="1D2A7844" w14:textId="0B375A13" w:rsidR="00453AE7" w:rsidRPr="005E1667" w:rsidRDefault="00453AE7" w:rsidP="00DB19F5">
            <w:pPr>
              <w:spacing w:before="60" w:after="60"/>
              <w:jc w:val="left"/>
              <w:rPr>
                <w:sz w:val="20"/>
                <w:szCs w:val="20"/>
              </w:rPr>
            </w:pPr>
            <w:r w:rsidRPr="00B7322A">
              <w:rPr>
                <w:sz w:val="20"/>
                <w:szCs w:val="20"/>
              </w:rPr>
              <w:t>RQ-</w:t>
            </w:r>
            <w:r w:rsidR="00DB19F5">
              <w:rPr>
                <w:sz w:val="20"/>
                <w:szCs w:val="20"/>
              </w:rPr>
              <w:t>3</w:t>
            </w:r>
            <w:r w:rsidRPr="00B7322A">
              <w:rPr>
                <w:sz w:val="20"/>
                <w:szCs w:val="20"/>
              </w:rPr>
              <w:t>0-R10-S30 (</w:t>
            </w:r>
            <w:hyperlink w:anchor="_BR-COM-10-S30" w:history="1">
              <w:r>
                <w:rPr>
                  <w:rStyle w:val="Hipervnculo"/>
                  <w:sz w:val="20"/>
                  <w:szCs w:val="20"/>
                </w:rPr>
                <w:t>BR-COM-10</w:t>
              </w:r>
              <w:r w:rsidRPr="00B7322A">
                <w:rPr>
                  <w:rStyle w:val="Hipervnculo"/>
                  <w:sz w:val="20"/>
                  <w:szCs w:val="20"/>
                </w:rPr>
                <w:t>-S30</w:t>
              </w:r>
            </w:hyperlink>
            <w:r w:rsidRPr="00B7322A">
              <w:rPr>
                <w:sz w:val="20"/>
                <w:szCs w:val="20"/>
              </w:rPr>
              <w:t>)</w:t>
            </w:r>
          </w:p>
        </w:tc>
        <w:tc>
          <w:tcPr>
            <w:tcW w:w="2971" w:type="dxa"/>
          </w:tcPr>
          <w:p w14:paraId="01548FAA" w14:textId="77777777" w:rsidR="00453AE7" w:rsidRPr="005E1667" w:rsidRDefault="00453AE7" w:rsidP="009E347D">
            <w:pPr>
              <w:spacing w:before="60" w:after="60"/>
              <w:rPr>
                <w:sz w:val="20"/>
                <w:szCs w:val="20"/>
              </w:rPr>
            </w:pPr>
            <w:r w:rsidRPr="005E1667">
              <w:rPr>
                <w:sz w:val="20"/>
                <w:szCs w:val="20"/>
              </w:rPr>
              <w:t>Information about the publication of the contract notice in other official gazettes or journals MIGHT be provided</w:t>
            </w:r>
          </w:p>
        </w:tc>
      </w:tr>
      <w:tr w:rsidR="00453AE7" w:rsidRPr="005E1667" w14:paraId="22109314" w14:textId="77777777" w:rsidTr="00AF0030">
        <w:tc>
          <w:tcPr>
            <w:tcW w:w="1413" w:type="dxa"/>
          </w:tcPr>
          <w:p w14:paraId="4CAD8E90" w14:textId="596A0A13" w:rsidR="00453AE7" w:rsidRPr="005E1667" w:rsidRDefault="00DB19F5" w:rsidP="00DB19F5">
            <w:pPr>
              <w:spacing w:before="60" w:after="60"/>
              <w:rPr>
                <w:sz w:val="20"/>
                <w:szCs w:val="20"/>
              </w:rPr>
            </w:pPr>
            <w:r>
              <w:rPr>
                <w:sz w:val="20"/>
                <w:szCs w:val="20"/>
              </w:rPr>
              <w:t>RQ-3</w:t>
            </w:r>
            <w:r w:rsidR="00453AE7" w:rsidRPr="005E1667">
              <w:rPr>
                <w:sz w:val="20"/>
                <w:szCs w:val="20"/>
              </w:rPr>
              <w:t>0-R20</w:t>
            </w:r>
            <w:r w:rsidR="00453AE7">
              <w:rPr>
                <w:sz w:val="20"/>
                <w:szCs w:val="20"/>
              </w:rPr>
              <w:t xml:space="preserve"> </w:t>
            </w:r>
            <w:r w:rsidR="00453AE7" w:rsidRPr="00B7322A">
              <w:rPr>
                <w:sz w:val="20"/>
                <w:szCs w:val="20"/>
              </w:rPr>
              <w:t>(</w:t>
            </w:r>
            <w:hyperlink w:anchor="_BR-COM-20" w:history="1">
              <w:r w:rsidR="00453AE7" w:rsidRPr="00F40342">
                <w:rPr>
                  <w:rStyle w:val="Hipervnculo"/>
                  <w:sz w:val="20"/>
                  <w:szCs w:val="20"/>
                </w:rPr>
                <w:t>BR</w:t>
              </w:r>
              <w:r w:rsidR="00453AE7">
                <w:rPr>
                  <w:rStyle w:val="Hipervnculo"/>
                  <w:sz w:val="20"/>
                  <w:szCs w:val="20"/>
                </w:rPr>
                <w:t>-REQ-</w:t>
              </w:r>
              <w:r w:rsidR="00453AE7" w:rsidRPr="00F40342">
                <w:rPr>
                  <w:rStyle w:val="Hipervnculo"/>
                  <w:sz w:val="20"/>
                  <w:szCs w:val="20"/>
                </w:rPr>
                <w:t>20</w:t>
              </w:r>
            </w:hyperlink>
            <w:r w:rsidR="00453AE7" w:rsidRPr="00B7322A">
              <w:rPr>
                <w:sz w:val="20"/>
                <w:szCs w:val="20"/>
              </w:rPr>
              <w:t>)</w:t>
            </w:r>
          </w:p>
        </w:tc>
        <w:tc>
          <w:tcPr>
            <w:tcW w:w="2410" w:type="dxa"/>
            <w:gridSpan w:val="2"/>
          </w:tcPr>
          <w:p w14:paraId="394318B8" w14:textId="77777777" w:rsidR="00453AE7" w:rsidRPr="005E1667" w:rsidRDefault="00453AE7" w:rsidP="009E347D">
            <w:pPr>
              <w:spacing w:before="60" w:after="60"/>
              <w:rPr>
                <w:sz w:val="20"/>
                <w:szCs w:val="20"/>
              </w:rPr>
            </w:pPr>
            <w:r w:rsidRPr="005E1667">
              <w:rPr>
                <w:sz w:val="20"/>
                <w:szCs w:val="20"/>
              </w:rPr>
              <w:t>Information about the procurer MUST be provided</w:t>
            </w:r>
          </w:p>
        </w:tc>
        <w:tc>
          <w:tcPr>
            <w:tcW w:w="1701" w:type="dxa"/>
          </w:tcPr>
          <w:p w14:paraId="5E182A4D" w14:textId="77777777" w:rsidR="00453AE7" w:rsidRPr="005E1667" w:rsidRDefault="00453AE7" w:rsidP="009E347D">
            <w:pPr>
              <w:spacing w:before="60" w:after="60"/>
              <w:jc w:val="center"/>
              <w:rPr>
                <w:sz w:val="20"/>
                <w:szCs w:val="20"/>
              </w:rPr>
            </w:pPr>
            <w:r w:rsidRPr="005E1667">
              <w:rPr>
                <w:sz w:val="20"/>
                <w:szCs w:val="20"/>
              </w:rPr>
              <w:t>N/A</w:t>
            </w:r>
          </w:p>
        </w:tc>
        <w:tc>
          <w:tcPr>
            <w:tcW w:w="2971" w:type="dxa"/>
          </w:tcPr>
          <w:p w14:paraId="601BB58C" w14:textId="77777777" w:rsidR="00453AE7" w:rsidRPr="005E1667" w:rsidRDefault="00453AE7" w:rsidP="009E347D">
            <w:pPr>
              <w:spacing w:before="60" w:after="60"/>
              <w:jc w:val="center"/>
              <w:rPr>
                <w:sz w:val="20"/>
                <w:szCs w:val="20"/>
              </w:rPr>
            </w:pPr>
            <w:r w:rsidRPr="005E1667">
              <w:rPr>
                <w:sz w:val="20"/>
                <w:szCs w:val="20"/>
              </w:rPr>
              <w:t>N/A</w:t>
            </w:r>
          </w:p>
        </w:tc>
      </w:tr>
      <w:tr w:rsidR="00453AE7" w:rsidRPr="005E1667" w14:paraId="3DE48DA6" w14:textId="77777777" w:rsidTr="00AF0030">
        <w:tc>
          <w:tcPr>
            <w:tcW w:w="1413" w:type="dxa"/>
          </w:tcPr>
          <w:p w14:paraId="70E72A39" w14:textId="1C2AE700" w:rsidR="00453AE7" w:rsidRPr="00F81CB3" w:rsidRDefault="00453AE7" w:rsidP="00F81CB3">
            <w:pPr>
              <w:spacing w:before="60" w:after="60"/>
              <w:rPr>
                <w:sz w:val="20"/>
                <w:szCs w:val="20"/>
              </w:rPr>
            </w:pPr>
            <w:r w:rsidRPr="00F81CB3">
              <w:rPr>
                <w:sz w:val="20"/>
                <w:szCs w:val="20"/>
              </w:rPr>
              <w:t>RQ-</w:t>
            </w:r>
            <w:r w:rsidR="00AE05C1" w:rsidRPr="00F81CB3">
              <w:rPr>
                <w:sz w:val="20"/>
                <w:szCs w:val="20"/>
              </w:rPr>
              <w:t>3</w:t>
            </w:r>
            <w:r w:rsidRPr="00F81CB3">
              <w:rPr>
                <w:sz w:val="20"/>
                <w:szCs w:val="20"/>
              </w:rPr>
              <w:t>0-R30 (</w:t>
            </w:r>
            <w:hyperlink w:anchor="_BR-SC-10" w:history="1">
              <w:r w:rsidR="00F81CB3" w:rsidRPr="00F81CB3">
                <w:rPr>
                  <w:rStyle w:val="Hipervnculo"/>
                  <w:sz w:val="20"/>
                  <w:szCs w:val="20"/>
                </w:rPr>
                <w:t>BR-SC-10</w:t>
              </w:r>
            </w:hyperlink>
            <w:r w:rsidRPr="00F81CB3">
              <w:rPr>
                <w:sz w:val="20"/>
                <w:szCs w:val="20"/>
              </w:rPr>
              <w:t>)</w:t>
            </w:r>
          </w:p>
        </w:tc>
        <w:tc>
          <w:tcPr>
            <w:tcW w:w="2410" w:type="dxa"/>
            <w:gridSpan w:val="2"/>
          </w:tcPr>
          <w:p w14:paraId="6F4BC33E" w14:textId="77777777" w:rsidR="00453AE7" w:rsidRPr="005E1667" w:rsidRDefault="00453AE7" w:rsidP="009E347D">
            <w:pPr>
              <w:spacing w:before="60" w:after="60"/>
              <w:rPr>
                <w:sz w:val="20"/>
                <w:szCs w:val="20"/>
              </w:rPr>
            </w:pPr>
            <w:r w:rsidRPr="005E1667">
              <w:rPr>
                <w:sz w:val="20"/>
                <w:szCs w:val="20"/>
              </w:rPr>
              <w:t>Information about the procurement procedure MUST be provided</w:t>
            </w:r>
          </w:p>
        </w:tc>
        <w:tc>
          <w:tcPr>
            <w:tcW w:w="1701" w:type="dxa"/>
          </w:tcPr>
          <w:p w14:paraId="488E0926" w14:textId="77777777" w:rsidR="00453AE7" w:rsidRPr="005E1667" w:rsidRDefault="00453AE7" w:rsidP="009E347D">
            <w:pPr>
              <w:spacing w:before="60" w:after="60"/>
              <w:jc w:val="center"/>
              <w:rPr>
                <w:sz w:val="20"/>
                <w:szCs w:val="20"/>
              </w:rPr>
            </w:pPr>
            <w:r w:rsidRPr="005E1667">
              <w:rPr>
                <w:sz w:val="20"/>
                <w:szCs w:val="20"/>
              </w:rPr>
              <w:t>N/A</w:t>
            </w:r>
          </w:p>
        </w:tc>
        <w:tc>
          <w:tcPr>
            <w:tcW w:w="2971" w:type="dxa"/>
          </w:tcPr>
          <w:p w14:paraId="0C01D8BD" w14:textId="77777777" w:rsidR="00453AE7" w:rsidRPr="005E1667" w:rsidRDefault="00453AE7" w:rsidP="009E347D">
            <w:pPr>
              <w:spacing w:before="60" w:after="60"/>
              <w:jc w:val="center"/>
              <w:rPr>
                <w:sz w:val="20"/>
                <w:szCs w:val="20"/>
              </w:rPr>
            </w:pPr>
            <w:r w:rsidRPr="005E1667">
              <w:rPr>
                <w:sz w:val="20"/>
                <w:szCs w:val="20"/>
              </w:rPr>
              <w:t>N/A</w:t>
            </w:r>
          </w:p>
        </w:tc>
      </w:tr>
      <w:tr w:rsidR="00453AE7" w:rsidRPr="005E1667" w14:paraId="2000890B" w14:textId="77777777" w:rsidTr="00AF0030">
        <w:tc>
          <w:tcPr>
            <w:tcW w:w="1413" w:type="dxa"/>
            <w:vMerge w:val="restart"/>
          </w:tcPr>
          <w:p w14:paraId="041ADB9F" w14:textId="30D3F325" w:rsidR="00453AE7" w:rsidRPr="005E1667" w:rsidRDefault="00AE05C1" w:rsidP="009E347D">
            <w:pPr>
              <w:spacing w:before="60" w:after="60"/>
              <w:rPr>
                <w:sz w:val="20"/>
                <w:szCs w:val="20"/>
              </w:rPr>
            </w:pPr>
            <w:r>
              <w:rPr>
                <w:sz w:val="20"/>
                <w:szCs w:val="20"/>
              </w:rPr>
              <w:t>RQ-3</w:t>
            </w:r>
            <w:r w:rsidR="00453AE7" w:rsidRPr="005E1667">
              <w:rPr>
                <w:sz w:val="20"/>
                <w:szCs w:val="20"/>
              </w:rPr>
              <w:t>0-R40</w:t>
            </w:r>
            <w:r w:rsidR="00453AE7">
              <w:rPr>
                <w:sz w:val="20"/>
                <w:szCs w:val="20"/>
              </w:rPr>
              <w:t xml:space="preserve"> </w:t>
            </w:r>
            <w:r w:rsidR="00453AE7" w:rsidRPr="00B7322A">
              <w:rPr>
                <w:sz w:val="20"/>
                <w:szCs w:val="20"/>
              </w:rPr>
              <w:t>(</w:t>
            </w:r>
            <w:hyperlink w:anchor="_BR-COM-30" w:history="1">
              <w:r w:rsidR="00453AE7" w:rsidRPr="0073111B">
                <w:rPr>
                  <w:rStyle w:val="Hipervnculo"/>
                  <w:sz w:val="20"/>
                  <w:szCs w:val="20"/>
                </w:rPr>
                <w:t>BR</w:t>
              </w:r>
              <w:r w:rsidR="00453AE7">
                <w:rPr>
                  <w:rStyle w:val="Hipervnculo"/>
                  <w:sz w:val="20"/>
                  <w:szCs w:val="20"/>
                </w:rPr>
                <w:t>-REQ-</w:t>
              </w:r>
              <w:r w:rsidR="00453AE7" w:rsidRPr="0073111B">
                <w:rPr>
                  <w:rStyle w:val="Hipervnculo"/>
                  <w:sz w:val="20"/>
                  <w:szCs w:val="20"/>
                </w:rPr>
                <w:t>30</w:t>
              </w:r>
            </w:hyperlink>
            <w:r w:rsidR="00453AE7" w:rsidRPr="00B7322A">
              <w:rPr>
                <w:sz w:val="20"/>
                <w:szCs w:val="20"/>
              </w:rPr>
              <w:t>)</w:t>
            </w:r>
          </w:p>
        </w:tc>
        <w:tc>
          <w:tcPr>
            <w:tcW w:w="2410" w:type="dxa"/>
            <w:gridSpan w:val="2"/>
            <w:vMerge w:val="restart"/>
          </w:tcPr>
          <w:p w14:paraId="15680CB9" w14:textId="77777777" w:rsidR="00453AE7" w:rsidRPr="005E1667" w:rsidRDefault="00453AE7" w:rsidP="009E347D">
            <w:pPr>
              <w:spacing w:before="60" w:after="60"/>
              <w:rPr>
                <w:sz w:val="20"/>
                <w:szCs w:val="20"/>
              </w:rPr>
            </w:pPr>
            <w:r w:rsidRPr="005E1667">
              <w:rPr>
                <w:sz w:val="20"/>
                <w:szCs w:val="20"/>
              </w:rPr>
              <w:t>Exclusion grounds MUST be retrieved from e-Certis</w:t>
            </w:r>
          </w:p>
        </w:tc>
        <w:tc>
          <w:tcPr>
            <w:tcW w:w="1701" w:type="dxa"/>
          </w:tcPr>
          <w:p w14:paraId="53BCE441" w14:textId="33E6593C" w:rsidR="00453AE7" w:rsidRPr="005E1667" w:rsidRDefault="00453AE7" w:rsidP="00984E09">
            <w:pPr>
              <w:spacing w:before="60" w:after="60"/>
              <w:rPr>
                <w:sz w:val="20"/>
                <w:szCs w:val="20"/>
              </w:rPr>
            </w:pPr>
            <w:r w:rsidRPr="005E1667">
              <w:rPr>
                <w:sz w:val="20"/>
                <w:szCs w:val="20"/>
              </w:rPr>
              <w:t>RQ-</w:t>
            </w:r>
            <w:r w:rsidR="00984E09">
              <w:rPr>
                <w:sz w:val="20"/>
                <w:szCs w:val="20"/>
              </w:rPr>
              <w:t>3</w:t>
            </w:r>
            <w:r w:rsidRPr="005E1667">
              <w:rPr>
                <w:sz w:val="20"/>
                <w:szCs w:val="20"/>
              </w:rPr>
              <w:t>0-R40</w:t>
            </w:r>
            <w:r w:rsidRPr="00A53A25">
              <w:rPr>
                <w:sz w:val="20"/>
                <w:szCs w:val="20"/>
              </w:rPr>
              <w:t>-S10</w:t>
            </w:r>
            <w:r>
              <w:rPr>
                <w:sz w:val="20"/>
                <w:szCs w:val="20"/>
              </w:rPr>
              <w:t xml:space="preserve"> (</w:t>
            </w:r>
            <w:hyperlink w:anchor="_BR-COM-30-S10" w:history="1">
              <w:r w:rsidRPr="00A53A25">
                <w:rPr>
                  <w:rStyle w:val="Hipervnculo"/>
                  <w:sz w:val="20"/>
                  <w:szCs w:val="20"/>
                </w:rPr>
                <w:t>BR</w:t>
              </w:r>
              <w:r>
                <w:rPr>
                  <w:rStyle w:val="Hipervnculo"/>
                  <w:sz w:val="20"/>
                  <w:szCs w:val="20"/>
                </w:rPr>
                <w:t>-REQ-</w:t>
              </w:r>
              <w:r w:rsidRPr="00A53A25">
                <w:rPr>
                  <w:rStyle w:val="Hipervnculo"/>
                  <w:sz w:val="20"/>
                  <w:szCs w:val="20"/>
                </w:rPr>
                <w:t>30-S10</w:t>
              </w:r>
            </w:hyperlink>
            <w:r>
              <w:rPr>
                <w:sz w:val="20"/>
                <w:szCs w:val="20"/>
              </w:rPr>
              <w:t>)</w:t>
            </w:r>
          </w:p>
        </w:tc>
        <w:tc>
          <w:tcPr>
            <w:tcW w:w="2971" w:type="dxa"/>
          </w:tcPr>
          <w:p w14:paraId="108D83A8" w14:textId="77777777" w:rsidR="00453AE7" w:rsidRPr="005E1667" w:rsidRDefault="00453AE7" w:rsidP="009E347D">
            <w:pPr>
              <w:spacing w:before="60" w:after="60"/>
              <w:rPr>
                <w:sz w:val="20"/>
                <w:szCs w:val="20"/>
              </w:rPr>
            </w:pPr>
            <w:r w:rsidRPr="005E1667">
              <w:rPr>
                <w:sz w:val="20"/>
                <w:szCs w:val="20"/>
              </w:rPr>
              <w:t>Information for common exclusion grounds (sections A, B and C) MUST be retrieved from e-Certis.</w:t>
            </w:r>
          </w:p>
        </w:tc>
      </w:tr>
      <w:tr w:rsidR="00453AE7" w:rsidRPr="005E1667" w14:paraId="3F63388A" w14:textId="77777777" w:rsidTr="00AF0030">
        <w:tc>
          <w:tcPr>
            <w:tcW w:w="1413" w:type="dxa"/>
            <w:vMerge/>
          </w:tcPr>
          <w:p w14:paraId="4F9629A3" w14:textId="77777777" w:rsidR="00453AE7" w:rsidRPr="005E1667" w:rsidRDefault="00453AE7" w:rsidP="009E347D">
            <w:pPr>
              <w:spacing w:before="60" w:after="60"/>
              <w:rPr>
                <w:sz w:val="20"/>
                <w:szCs w:val="20"/>
              </w:rPr>
            </w:pPr>
          </w:p>
        </w:tc>
        <w:tc>
          <w:tcPr>
            <w:tcW w:w="2410" w:type="dxa"/>
            <w:gridSpan w:val="2"/>
            <w:vMerge/>
          </w:tcPr>
          <w:p w14:paraId="4EC8265C" w14:textId="77777777" w:rsidR="00453AE7" w:rsidRPr="005E1667" w:rsidRDefault="00453AE7" w:rsidP="009E347D">
            <w:pPr>
              <w:spacing w:before="60" w:after="60"/>
              <w:rPr>
                <w:sz w:val="20"/>
                <w:szCs w:val="20"/>
              </w:rPr>
            </w:pPr>
          </w:p>
        </w:tc>
        <w:tc>
          <w:tcPr>
            <w:tcW w:w="1701" w:type="dxa"/>
          </w:tcPr>
          <w:p w14:paraId="6F747095" w14:textId="63BADB7A" w:rsidR="00453AE7" w:rsidRPr="005E1667" w:rsidRDefault="00453AE7" w:rsidP="00984E09">
            <w:pPr>
              <w:spacing w:before="60" w:after="60"/>
              <w:rPr>
                <w:sz w:val="20"/>
                <w:szCs w:val="20"/>
              </w:rPr>
            </w:pPr>
            <w:r w:rsidRPr="005E1667">
              <w:rPr>
                <w:sz w:val="20"/>
                <w:szCs w:val="20"/>
              </w:rPr>
              <w:t>RQ-</w:t>
            </w:r>
            <w:r w:rsidR="00984E09">
              <w:rPr>
                <w:sz w:val="20"/>
                <w:szCs w:val="20"/>
              </w:rPr>
              <w:t>3</w:t>
            </w:r>
            <w:r w:rsidRPr="005E1667">
              <w:rPr>
                <w:sz w:val="20"/>
                <w:szCs w:val="20"/>
              </w:rPr>
              <w:t>0-R40</w:t>
            </w:r>
            <w:r w:rsidRPr="00A53A25">
              <w:rPr>
                <w:sz w:val="20"/>
                <w:szCs w:val="20"/>
              </w:rPr>
              <w:t>-S20</w:t>
            </w:r>
            <w:r>
              <w:rPr>
                <w:sz w:val="20"/>
                <w:szCs w:val="20"/>
              </w:rPr>
              <w:t xml:space="preserve"> (</w:t>
            </w:r>
            <w:hyperlink w:anchor="_BR-COM-30-S20" w:history="1">
              <w:r w:rsidRPr="00A53A25">
                <w:rPr>
                  <w:rStyle w:val="Hipervnculo"/>
                  <w:sz w:val="20"/>
                  <w:szCs w:val="20"/>
                </w:rPr>
                <w:t>BR</w:t>
              </w:r>
              <w:r>
                <w:rPr>
                  <w:rStyle w:val="Hipervnculo"/>
                  <w:sz w:val="20"/>
                  <w:szCs w:val="20"/>
                </w:rPr>
                <w:t>-REQ-</w:t>
              </w:r>
              <w:r w:rsidRPr="00A53A25">
                <w:rPr>
                  <w:rStyle w:val="Hipervnculo"/>
                  <w:sz w:val="20"/>
                  <w:szCs w:val="20"/>
                </w:rPr>
                <w:t>30-S20</w:t>
              </w:r>
            </w:hyperlink>
            <w:r>
              <w:rPr>
                <w:sz w:val="20"/>
                <w:szCs w:val="20"/>
              </w:rPr>
              <w:t>)</w:t>
            </w:r>
          </w:p>
        </w:tc>
        <w:tc>
          <w:tcPr>
            <w:tcW w:w="2971" w:type="dxa"/>
          </w:tcPr>
          <w:p w14:paraId="61100A2D" w14:textId="77777777" w:rsidR="00453AE7" w:rsidRPr="005E1667" w:rsidRDefault="00453AE7" w:rsidP="009E347D">
            <w:pPr>
              <w:spacing w:before="60" w:after="60"/>
              <w:rPr>
                <w:sz w:val="20"/>
                <w:szCs w:val="20"/>
              </w:rPr>
            </w:pPr>
            <w:r w:rsidRPr="005E1667">
              <w:rPr>
                <w:sz w:val="20"/>
                <w:szCs w:val="20"/>
              </w:rPr>
              <w:t>Information for national exclusion grounds (section D) MUST be retrieved from e-Certis.</w:t>
            </w:r>
          </w:p>
        </w:tc>
      </w:tr>
      <w:tr w:rsidR="00453AE7" w:rsidRPr="005E1667" w14:paraId="6ECA537F" w14:textId="77777777" w:rsidTr="00AF0030">
        <w:tc>
          <w:tcPr>
            <w:tcW w:w="1413" w:type="dxa"/>
          </w:tcPr>
          <w:p w14:paraId="5C7CD7F4" w14:textId="20DF1F7C" w:rsidR="00453AE7" w:rsidRPr="005E1667" w:rsidRDefault="00984E09" w:rsidP="009E347D">
            <w:pPr>
              <w:spacing w:before="60" w:after="60"/>
              <w:rPr>
                <w:sz w:val="20"/>
                <w:szCs w:val="20"/>
              </w:rPr>
            </w:pPr>
            <w:r>
              <w:rPr>
                <w:sz w:val="20"/>
                <w:szCs w:val="20"/>
              </w:rPr>
              <w:t>RQ-3</w:t>
            </w:r>
            <w:r w:rsidR="00453AE7" w:rsidRPr="005E1667">
              <w:rPr>
                <w:sz w:val="20"/>
                <w:szCs w:val="20"/>
              </w:rPr>
              <w:t>0-R50</w:t>
            </w:r>
            <w:r w:rsidR="00453AE7">
              <w:rPr>
                <w:sz w:val="20"/>
                <w:szCs w:val="20"/>
              </w:rPr>
              <w:t xml:space="preserve"> </w:t>
            </w:r>
            <w:r w:rsidR="00453AE7" w:rsidRPr="00B7322A">
              <w:rPr>
                <w:sz w:val="20"/>
                <w:szCs w:val="20"/>
              </w:rPr>
              <w:t>(</w:t>
            </w:r>
            <w:hyperlink w:anchor="_BR-COM-40" w:history="1">
              <w:r w:rsidR="00453AE7" w:rsidRPr="003D7251">
                <w:rPr>
                  <w:rStyle w:val="Hipervnculo"/>
                  <w:sz w:val="20"/>
                  <w:szCs w:val="20"/>
                </w:rPr>
                <w:t>BR</w:t>
              </w:r>
              <w:r w:rsidR="00453AE7">
                <w:rPr>
                  <w:rStyle w:val="Hipervnculo"/>
                  <w:sz w:val="20"/>
                  <w:szCs w:val="20"/>
                </w:rPr>
                <w:t>-REQ-</w:t>
              </w:r>
              <w:r w:rsidR="00453AE7" w:rsidRPr="003D7251">
                <w:rPr>
                  <w:rStyle w:val="Hipervnculo"/>
                  <w:sz w:val="20"/>
                  <w:szCs w:val="20"/>
                </w:rPr>
                <w:t>40</w:t>
              </w:r>
            </w:hyperlink>
            <w:r w:rsidR="00453AE7" w:rsidRPr="00B7322A">
              <w:rPr>
                <w:sz w:val="20"/>
                <w:szCs w:val="20"/>
              </w:rPr>
              <w:t>)</w:t>
            </w:r>
          </w:p>
        </w:tc>
        <w:tc>
          <w:tcPr>
            <w:tcW w:w="2410" w:type="dxa"/>
            <w:gridSpan w:val="2"/>
          </w:tcPr>
          <w:p w14:paraId="3C7592F8" w14:textId="77777777" w:rsidR="00453AE7" w:rsidRPr="005E1667" w:rsidRDefault="00453AE7" w:rsidP="009E347D">
            <w:pPr>
              <w:spacing w:before="60" w:after="60"/>
              <w:rPr>
                <w:sz w:val="20"/>
                <w:szCs w:val="20"/>
              </w:rPr>
            </w:pPr>
            <w:r w:rsidRPr="005E1667">
              <w:rPr>
                <w:sz w:val="20"/>
                <w:szCs w:val="20"/>
              </w:rPr>
              <w:t>Selection criteria CAN be provided</w:t>
            </w:r>
          </w:p>
        </w:tc>
        <w:tc>
          <w:tcPr>
            <w:tcW w:w="1701" w:type="dxa"/>
          </w:tcPr>
          <w:p w14:paraId="0593FA15" w14:textId="77777777" w:rsidR="00453AE7" w:rsidRPr="005E1667" w:rsidRDefault="00453AE7" w:rsidP="009E347D">
            <w:pPr>
              <w:spacing w:before="60" w:after="60"/>
              <w:jc w:val="center"/>
              <w:rPr>
                <w:sz w:val="20"/>
                <w:szCs w:val="20"/>
              </w:rPr>
            </w:pPr>
            <w:r w:rsidRPr="005E1667">
              <w:rPr>
                <w:sz w:val="20"/>
                <w:szCs w:val="20"/>
              </w:rPr>
              <w:t>N/A</w:t>
            </w:r>
          </w:p>
        </w:tc>
        <w:tc>
          <w:tcPr>
            <w:tcW w:w="2971" w:type="dxa"/>
          </w:tcPr>
          <w:p w14:paraId="18ED9DC5" w14:textId="77777777" w:rsidR="00453AE7" w:rsidRPr="005E1667" w:rsidRDefault="00453AE7" w:rsidP="009E347D">
            <w:pPr>
              <w:spacing w:before="60" w:after="60"/>
              <w:jc w:val="center"/>
              <w:rPr>
                <w:sz w:val="20"/>
                <w:szCs w:val="20"/>
              </w:rPr>
            </w:pPr>
            <w:r w:rsidRPr="005E1667">
              <w:rPr>
                <w:sz w:val="20"/>
                <w:szCs w:val="20"/>
              </w:rPr>
              <w:t>N/A</w:t>
            </w:r>
          </w:p>
        </w:tc>
      </w:tr>
      <w:tr w:rsidR="009946B5" w14:paraId="7C806554" w14:textId="77777777" w:rsidTr="00AF0030">
        <w:tc>
          <w:tcPr>
            <w:tcW w:w="1413" w:type="dxa"/>
          </w:tcPr>
          <w:p w14:paraId="76A10478" w14:textId="40F5E6AE" w:rsidR="009946B5" w:rsidRPr="000223ED" w:rsidRDefault="009946B5" w:rsidP="009E347D">
            <w:pPr>
              <w:spacing w:before="60" w:after="60"/>
              <w:rPr>
                <w:sz w:val="20"/>
                <w:szCs w:val="20"/>
              </w:rPr>
            </w:pPr>
            <w:r w:rsidRPr="000223ED">
              <w:rPr>
                <w:sz w:val="20"/>
                <w:szCs w:val="20"/>
              </w:rPr>
              <w:t>RQ-30-R60</w:t>
            </w:r>
            <w:r w:rsidR="000223ED">
              <w:rPr>
                <w:sz w:val="20"/>
                <w:szCs w:val="20"/>
              </w:rPr>
              <w:t xml:space="preserve"> (</w:t>
            </w:r>
            <w:hyperlink w:anchor="_BR-SC-20" w:history="1">
              <w:r w:rsidR="000223ED" w:rsidRPr="000223ED">
                <w:rPr>
                  <w:rStyle w:val="Hipervnculo"/>
                  <w:sz w:val="20"/>
                  <w:szCs w:val="20"/>
                </w:rPr>
                <w:t>BR-SC-20</w:t>
              </w:r>
            </w:hyperlink>
            <w:r w:rsidR="000223ED">
              <w:rPr>
                <w:sz w:val="20"/>
                <w:szCs w:val="20"/>
              </w:rPr>
              <w:t>)</w:t>
            </w:r>
          </w:p>
        </w:tc>
        <w:tc>
          <w:tcPr>
            <w:tcW w:w="2410" w:type="dxa"/>
            <w:gridSpan w:val="2"/>
          </w:tcPr>
          <w:p w14:paraId="1A3573C5" w14:textId="77777777" w:rsidR="009946B5" w:rsidRPr="000223ED" w:rsidRDefault="009946B5" w:rsidP="009E347D">
            <w:pPr>
              <w:spacing w:before="60" w:after="60"/>
              <w:rPr>
                <w:sz w:val="20"/>
                <w:szCs w:val="20"/>
              </w:rPr>
            </w:pPr>
            <w:r w:rsidRPr="000223ED">
              <w:rPr>
                <w:sz w:val="20"/>
                <w:szCs w:val="20"/>
              </w:rPr>
              <w:t>When selection criteria is provided, specific requirements for each criteria CAN be provided</w:t>
            </w:r>
          </w:p>
        </w:tc>
        <w:tc>
          <w:tcPr>
            <w:tcW w:w="1701" w:type="dxa"/>
          </w:tcPr>
          <w:p w14:paraId="0FA70FEE" w14:textId="77777777" w:rsidR="009946B5" w:rsidRPr="000223ED" w:rsidRDefault="009946B5" w:rsidP="009E347D">
            <w:pPr>
              <w:spacing w:before="60" w:after="60"/>
              <w:jc w:val="center"/>
              <w:rPr>
                <w:sz w:val="20"/>
                <w:szCs w:val="20"/>
              </w:rPr>
            </w:pPr>
            <w:r w:rsidRPr="000223ED">
              <w:rPr>
                <w:sz w:val="20"/>
                <w:szCs w:val="20"/>
              </w:rPr>
              <w:t>N/A</w:t>
            </w:r>
          </w:p>
        </w:tc>
        <w:tc>
          <w:tcPr>
            <w:tcW w:w="2971" w:type="dxa"/>
          </w:tcPr>
          <w:p w14:paraId="171ADC41" w14:textId="77777777" w:rsidR="009946B5" w:rsidRPr="000223ED" w:rsidRDefault="009946B5" w:rsidP="00FF5A67">
            <w:pPr>
              <w:keepNext/>
              <w:spacing w:before="60" w:after="60"/>
              <w:jc w:val="center"/>
              <w:rPr>
                <w:sz w:val="20"/>
                <w:szCs w:val="20"/>
              </w:rPr>
            </w:pPr>
            <w:r w:rsidRPr="000223ED">
              <w:rPr>
                <w:sz w:val="20"/>
                <w:szCs w:val="20"/>
              </w:rPr>
              <w:t>N/A</w:t>
            </w:r>
          </w:p>
        </w:tc>
      </w:tr>
    </w:tbl>
    <w:p w14:paraId="6C04DB31" w14:textId="2D3172AF" w:rsidR="00FF5A67" w:rsidRDefault="00FF5A67">
      <w:pPr>
        <w:pStyle w:val="Descripcin"/>
      </w:pPr>
      <w:bookmarkStart w:id="31" w:name="_Toc511982099"/>
      <w:r>
        <w:lastRenderedPageBreak/>
        <w:t xml:space="preserve">Table </w:t>
      </w:r>
      <w:r w:rsidR="00DE59C8">
        <w:fldChar w:fldCharType="begin"/>
      </w:r>
      <w:r w:rsidR="00DE59C8">
        <w:instrText xml:space="preserve"> SEQ Table \* ARABIC </w:instrText>
      </w:r>
      <w:r w:rsidR="00DE59C8">
        <w:fldChar w:fldCharType="separate"/>
      </w:r>
      <w:r w:rsidR="00811FB3">
        <w:rPr>
          <w:noProof/>
        </w:rPr>
        <w:t>7</w:t>
      </w:r>
      <w:r w:rsidR="00DE59C8">
        <w:fldChar w:fldCharType="end"/>
      </w:r>
      <w:r>
        <w:t>: Test Case RQ-30</w:t>
      </w:r>
      <w:bookmarkEnd w:id="31"/>
    </w:p>
    <w:p w14:paraId="51184305" w14:textId="301F4289" w:rsidR="00FF5A67" w:rsidRDefault="00FF5A67" w:rsidP="00FF5A67">
      <w:pPr>
        <w:pStyle w:val="Ttulo3"/>
      </w:pPr>
      <w:bookmarkStart w:id="32" w:name="_RQ-40"/>
      <w:bookmarkStart w:id="33" w:name="_Toc511981991"/>
      <w:bookmarkEnd w:id="32"/>
      <w:r>
        <w:t>RQ-40</w:t>
      </w:r>
      <w:bookmarkEnd w:id="33"/>
    </w:p>
    <w:tbl>
      <w:tblPr>
        <w:tblStyle w:val="Tablaconcuadrcula"/>
        <w:tblW w:w="0" w:type="auto"/>
        <w:tblLook w:val="04A0" w:firstRow="1" w:lastRow="0" w:firstColumn="1" w:lastColumn="0" w:noHBand="0" w:noVBand="1"/>
      </w:tblPr>
      <w:tblGrid>
        <w:gridCol w:w="1413"/>
        <w:gridCol w:w="992"/>
        <w:gridCol w:w="1276"/>
        <w:gridCol w:w="1701"/>
        <w:gridCol w:w="3113"/>
      </w:tblGrid>
      <w:tr w:rsidR="00FF5A67" w:rsidRPr="005E1667" w14:paraId="05737B66" w14:textId="77777777" w:rsidTr="00C25F1A">
        <w:tc>
          <w:tcPr>
            <w:tcW w:w="8495" w:type="dxa"/>
            <w:gridSpan w:val="5"/>
            <w:shd w:val="clear" w:color="auto" w:fill="D9D9D9" w:themeFill="background1" w:themeFillShade="D9"/>
          </w:tcPr>
          <w:p w14:paraId="3A485F0E" w14:textId="77777777" w:rsidR="00FF5A67" w:rsidRPr="005E1667" w:rsidRDefault="00FF5A67" w:rsidP="00C25F1A">
            <w:pPr>
              <w:spacing w:before="60" w:after="60"/>
              <w:jc w:val="center"/>
              <w:rPr>
                <w:b/>
                <w:sz w:val="20"/>
                <w:szCs w:val="20"/>
              </w:rPr>
            </w:pPr>
            <w:r w:rsidRPr="005E1667">
              <w:rPr>
                <w:b/>
                <w:sz w:val="20"/>
                <w:szCs w:val="20"/>
              </w:rPr>
              <w:t>Pre-conditions</w:t>
            </w:r>
          </w:p>
        </w:tc>
      </w:tr>
      <w:tr w:rsidR="00FF5A67" w:rsidRPr="005E1667" w14:paraId="64A99007" w14:textId="77777777" w:rsidTr="00C25F1A">
        <w:tc>
          <w:tcPr>
            <w:tcW w:w="2405" w:type="dxa"/>
            <w:gridSpan w:val="2"/>
            <w:shd w:val="clear" w:color="auto" w:fill="D9D9D9" w:themeFill="background1" w:themeFillShade="D9"/>
          </w:tcPr>
          <w:p w14:paraId="3A51AD54" w14:textId="77777777" w:rsidR="00FF5A67" w:rsidRPr="005E1667" w:rsidRDefault="00FF5A67" w:rsidP="00C25F1A">
            <w:pPr>
              <w:spacing w:before="60" w:after="60"/>
              <w:rPr>
                <w:sz w:val="20"/>
                <w:szCs w:val="20"/>
              </w:rPr>
            </w:pPr>
            <w:r w:rsidRPr="005E1667">
              <w:rPr>
                <w:sz w:val="20"/>
                <w:szCs w:val="20"/>
              </w:rPr>
              <w:t>XSD Schema</w:t>
            </w:r>
          </w:p>
        </w:tc>
        <w:tc>
          <w:tcPr>
            <w:tcW w:w="6090" w:type="dxa"/>
            <w:gridSpan w:val="3"/>
          </w:tcPr>
          <w:p w14:paraId="6A734EF9" w14:textId="77777777" w:rsidR="00FF5A67" w:rsidRPr="005E1667" w:rsidRDefault="00FF5A67" w:rsidP="00C25F1A">
            <w:pPr>
              <w:spacing w:before="60" w:after="60"/>
              <w:rPr>
                <w:sz w:val="20"/>
                <w:szCs w:val="20"/>
              </w:rPr>
            </w:pPr>
            <w:r w:rsidRPr="005E1667">
              <w:rPr>
                <w:sz w:val="20"/>
                <w:szCs w:val="20"/>
              </w:rPr>
              <w:t>UBL-QualificationApplicationRequest-2.2-Pre-award.xsd (ESPD Request)</w:t>
            </w:r>
          </w:p>
        </w:tc>
      </w:tr>
      <w:tr w:rsidR="00FF5A67" w:rsidRPr="005E1667" w14:paraId="3CF5E7AA" w14:textId="77777777" w:rsidTr="00C25F1A">
        <w:tc>
          <w:tcPr>
            <w:tcW w:w="2405" w:type="dxa"/>
            <w:gridSpan w:val="2"/>
            <w:shd w:val="clear" w:color="auto" w:fill="D9D9D9" w:themeFill="background1" w:themeFillShade="D9"/>
          </w:tcPr>
          <w:p w14:paraId="58075A1F" w14:textId="77777777" w:rsidR="00FF5A67" w:rsidRPr="005E1667" w:rsidRDefault="00FF5A67" w:rsidP="00C25F1A">
            <w:pPr>
              <w:spacing w:before="60" w:after="60"/>
              <w:rPr>
                <w:sz w:val="20"/>
                <w:szCs w:val="20"/>
              </w:rPr>
            </w:pPr>
            <w:r w:rsidRPr="005E1667">
              <w:rPr>
                <w:sz w:val="20"/>
                <w:szCs w:val="20"/>
              </w:rPr>
              <w:t>Regulated or Self-contained ESPD</w:t>
            </w:r>
          </w:p>
        </w:tc>
        <w:tc>
          <w:tcPr>
            <w:tcW w:w="6090" w:type="dxa"/>
            <w:gridSpan w:val="3"/>
          </w:tcPr>
          <w:p w14:paraId="2D194196" w14:textId="0966715C" w:rsidR="00FF5A67" w:rsidRPr="005E1667" w:rsidRDefault="00FF5A67" w:rsidP="00C25F1A">
            <w:pPr>
              <w:spacing w:before="60" w:after="60"/>
              <w:rPr>
                <w:sz w:val="20"/>
                <w:szCs w:val="20"/>
              </w:rPr>
            </w:pPr>
            <w:r w:rsidRPr="005E1667">
              <w:rPr>
                <w:sz w:val="20"/>
                <w:szCs w:val="20"/>
              </w:rPr>
              <w:t xml:space="preserve">/cbc:QualificationApplicationTypeCode is </w:t>
            </w:r>
            <w:r>
              <w:rPr>
                <w:sz w:val="20"/>
                <w:szCs w:val="20"/>
              </w:rPr>
              <w:t>SELFCONTAINED</w:t>
            </w:r>
          </w:p>
        </w:tc>
      </w:tr>
      <w:tr w:rsidR="00FF5A67" w:rsidRPr="005E1667" w14:paraId="671FF01A" w14:textId="77777777" w:rsidTr="00C25F1A">
        <w:tc>
          <w:tcPr>
            <w:tcW w:w="2405" w:type="dxa"/>
            <w:gridSpan w:val="2"/>
            <w:shd w:val="clear" w:color="auto" w:fill="D9D9D9" w:themeFill="background1" w:themeFillShade="D9"/>
          </w:tcPr>
          <w:p w14:paraId="40C54C3C" w14:textId="77777777" w:rsidR="00FF5A67" w:rsidRPr="005E1667" w:rsidRDefault="00FF5A67" w:rsidP="00C25F1A">
            <w:pPr>
              <w:spacing w:before="60" w:after="60"/>
              <w:rPr>
                <w:sz w:val="20"/>
                <w:szCs w:val="20"/>
              </w:rPr>
            </w:pPr>
            <w:r w:rsidRPr="005E1667">
              <w:rPr>
                <w:sz w:val="20"/>
                <w:szCs w:val="20"/>
              </w:rPr>
              <w:t>Divided into lots</w:t>
            </w:r>
          </w:p>
        </w:tc>
        <w:tc>
          <w:tcPr>
            <w:tcW w:w="6090" w:type="dxa"/>
            <w:gridSpan w:val="3"/>
          </w:tcPr>
          <w:p w14:paraId="6C0A6DB7" w14:textId="58E9111A" w:rsidR="00FF5A67" w:rsidRPr="005E1667" w:rsidRDefault="00FF5A67" w:rsidP="00FF5A67">
            <w:pPr>
              <w:spacing w:before="60" w:after="60"/>
              <w:rPr>
                <w:sz w:val="20"/>
                <w:szCs w:val="20"/>
              </w:rPr>
            </w:pPr>
            <w:r w:rsidRPr="005E1667">
              <w:rPr>
                <w:sz w:val="20"/>
                <w:szCs w:val="20"/>
              </w:rPr>
              <w:t>/cac:ProcurementProjectLot /cbc:ID is</w:t>
            </w:r>
            <w:r>
              <w:rPr>
                <w:sz w:val="20"/>
                <w:szCs w:val="20"/>
              </w:rPr>
              <w:t xml:space="preserve"> not</w:t>
            </w:r>
            <w:r w:rsidRPr="005E1667">
              <w:rPr>
                <w:sz w:val="20"/>
                <w:szCs w:val="20"/>
              </w:rPr>
              <w:t xml:space="preserve"> 0 (divided into lots)</w:t>
            </w:r>
          </w:p>
        </w:tc>
      </w:tr>
      <w:tr w:rsidR="00FF5A67" w:rsidRPr="005E1667" w14:paraId="79E73F82" w14:textId="77777777" w:rsidTr="00C25F1A">
        <w:tc>
          <w:tcPr>
            <w:tcW w:w="2405" w:type="dxa"/>
            <w:gridSpan w:val="2"/>
            <w:shd w:val="clear" w:color="auto" w:fill="D9D9D9" w:themeFill="background1" w:themeFillShade="D9"/>
          </w:tcPr>
          <w:p w14:paraId="4F4B0191" w14:textId="77777777" w:rsidR="00FF5A67" w:rsidRPr="005E1667" w:rsidRDefault="00FF5A67" w:rsidP="00FF5A67">
            <w:pPr>
              <w:spacing w:before="60" w:after="60"/>
              <w:rPr>
                <w:sz w:val="20"/>
                <w:szCs w:val="20"/>
              </w:rPr>
            </w:pPr>
            <w:r w:rsidRPr="005E1667">
              <w:rPr>
                <w:sz w:val="20"/>
                <w:szCs w:val="20"/>
              </w:rPr>
              <w:t>Two-phased procedure</w:t>
            </w:r>
          </w:p>
        </w:tc>
        <w:tc>
          <w:tcPr>
            <w:tcW w:w="6090" w:type="dxa"/>
            <w:gridSpan w:val="3"/>
          </w:tcPr>
          <w:p w14:paraId="0B87F5A4" w14:textId="326445C7" w:rsidR="00FF5A67" w:rsidRPr="005E1667" w:rsidRDefault="00FF5A67" w:rsidP="00FF5A67">
            <w:pPr>
              <w:spacing w:before="60" w:after="60"/>
              <w:rPr>
                <w:sz w:val="20"/>
                <w:szCs w:val="20"/>
              </w:rPr>
            </w:pPr>
            <w:r w:rsidRPr="005E1667">
              <w:rPr>
                <w:sz w:val="20"/>
                <w:szCs w:val="20"/>
              </w:rPr>
              <w:t xml:space="preserve">/cbc:ProcedureCode != </w:t>
            </w:r>
            <w:r>
              <w:rPr>
                <w:sz w:val="20"/>
                <w:szCs w:val="20"/>
              </w:rPr>
              <w:t>OPEN</w:t>
            </w:r>
            <w:r w:rsidRPr="005E1667">
              <w:rPr>
                <w:sz w:val="20"/>
                <w:szCs w:val="20"/>
              </w:rPr>
              <w:t xml:space="preserve"> (</w:t>
            </w:r>
            <w:r>
              <w:rPr>
                <w:sz w:val="20"/>
                <w:szCs w:val="20"/>
              </w:rPr>
              <w:t xml:space="preserve">a procedure different to Open procedure, it is a </w:t>
            </w:r>
            <w:r w:rsidRPr="005E1667">
              <w:rPr>
                <w:sz w:val="20"/>
                <w:szCs w:val="20"/>
              </w:rPr>
              <w:t>two-phased procedure)</w:t>
            </w:r>
          </w:p>
        </w:tc>
      </w:tr>
      <w:tr w:rsidR="00FF5A67" w:rsidRPr="005E1667" w14:paraId="39B54E55" w14:textId="77777777" w:rsidTr="00C25F1A">
        <w:trPr>
          <w:trHeight w:val="234"/>
        </w:trPr>
        <w:tc>
          <w:tcPr>
            <w:tcW w:w="8495" w:type="dxa"/>
            <w:gridSpan w:val="5"/>
            <w:shd w:val="clear" w:color="auto" w:fill="auto"/>
          </w:tcPr>
          <w:p w14:paraId="377C6180" w14:textId="77777777" w:rsidR="00FF5A67" w:rsidRPr="005E1667" w:rsidRDefault="00FF5A67" w:rsidP="00C25F1A">
            <w:pPr>
              <w:spacing w:before="60" w:after="60"/>
              <w:rPr>
                <w:sz w:val="20"/>
                <w:szCs w:val="20"/>
              </w:rPr>
            </w:pPr>
          </w:p>
        </w:tc>
      </w:tr>
      <w:tr w:rsidR="00FF5A67" w:rsidRPr="005E1667" w14:paraId="1943DC11" w14:textId="77777777" w:rsidTr="00C25F1A">
        <w:tc>
          <w:tcPr>
            <w:tcW w:w="8495" w:type="dxa"/>
            <w:gridSpan w:val="5"/>
            <w:shd w:val="clear" w:color="auto" w:fill="D9D9D9" w:themeFill="background1" w:themeFillShade="D9"/>
          </w:tcPr>
          <w:p w14:paraId="7B8ADCC1" w14:textId="77777777" w:rsidR="00FF5A67" w:rsidRPr="005E1667" w:rsidRDefault="00FF5A67" w:rsidP="00C25F1A">
            <w:pPr>
              <w:spacing w:before="60" w:after="60"/>
              <w:jc w:val="center"/>
              <w:rPr>
                <w:b/>
                <w:sz w:val="20"/>
                <w:szCs w:val="20"/>
              </w:rPr>
            </w:pPr>
            <w:r w:rsidRPr="005E1667">
              <w:rPr>
                <w:b/>
                <w:sz w:val="20"/>
                <w:szCs w:val="20"/>
              </w:rPr>
              <w:t>List of rules</w:t>
            </w:r>
          </w:p>
        </w:tc>
      </w:tr>
      <w:tr w:rsidR="00FF5A67" w:rsidRPr="005E1667" w14:paraId="56AE9CD5" w14:textId="77777777" w:rsidTr="00AF0030">
        <w:tc>
          <w:tcPr>
            <w:tcW w:w="1413" w:type="dxa"/>
            <w:shd w:val="clear" w:color="auto" w:fill="F2F2F2" w:themeFill="background1" w:themeFillShade="F2"/>
          </w:tcPr>
          <w:p w14:paraId="5B5E26B4" w14:textId="77777777" w:rsidR="00FF5A67" w:rsidRPr="005E1667" w:rsidRDefault="00FF5A67" w:rsidP="00C25F1A">
            <w:pPr>
              <w:spacing w:before="60" w:after="60"/>
              <w:jc w:val="center"/>
              <w:rPr>
                <w:b/>
                <w:sz w:val="20"/>
                <w:szCs w:val="20"/>
              </w:rPr>
            </w:pPr>
            <w:r w:rsidRPr="005E1667">
              <w:rPr>
                <w:b/>
                <w:sz w:val="20"/>
                <w:szCs w:val="20"/>
              </w:rPr>
              <w:t>Rule ID</w:t>
            </w:r>
          </w:p>
        </w:tc>
        <w:tc>
          <w:tcPr>
            <w:tcW w:w="2268" w:type="dxa"/>
            <w:gridSpan w:val="2"/>
            <w:shd w:val="clear" w:color="auto" w:fill="F2F2F2" w:themeFill="background1" w:themeFillShade="F2"/>
          </w:tcPr>
          <w:p w14:paraId="45FFBFE0" w14:textId="77777777" w:rsidR="00FF5A67" w:rsidRPr="005E1667" w:rsidRDefault="00FF5A67" w:rsidP="00C25F1A">
            <w:pPr>
              <w:spacing w:before="60" w:after="60"/>
              <w:jc w:val="center"/>
              <w:rPr>
                <w:b/>
                <w:sz w:val="20"/>
                <w:szCs w:val="20"/>
              </w:rPr>
            </w:pPr>
            <w:r w:rsidRPr="005E1667">
              <w:rPr>
                <w:b/>
                <w:sz w:val="20"/>
                <w:szCs w:val="20"/>
              </w:rPr>
              <w:t>Rule</w:t>
            </w:r>
          </w:p>
        </w:tc>
        <w:tc>
          <w:tcPr>
            <w:tcW w:w="1701" w:type="dxa"/>
            <w:shd w:val="clear" w:color="auto" w:fill="F2F2F2" w:themeFill="background1" w:themeFillShade="F2"/>
          </w:tcPr>
          <w:p w14:paraId="7F70D135" w14:textId="77777777" w:rsidR="00FF5A67" w:rsidRPr="005E1667" w:rsidRDefault="00FF5A67" w:rsidP="00C25F1A">
            <w:pPr>
              <w:spacing w:before="60" w:after="60"/>
              <w:jc w:val="center"/>
              <w:rPr>
                <w:b/>
                <w:sz w:val="20"/>
                <w:szCs w:val="20"/>
              </w:rPr>
            </w:pPr>
            <w:r w:rsidRPr="005E1667">
              <w:rPr>
                <w:b/>
                <w:sz w:val="20"/>
                <w:szCs w:val="20"/>
              </w:rPr>
              <w:t>Scenario ID</w:t>
            </w:r>
          </w:p>
        </w:tc>
        <w:tc>
          <w:tcPr>
            <w:tcW w:w="3113" w:type="dxa"/>
            <w:shd w:val="clear" w:color="auto" w:fill="F2F2F2" w:themeFill="background1" w:themeFillShade="F2"/>
          </w:tcPr>
          <w:p w14:paraId="2616E07B" w14:textId="77777777" w:rsidR="00FF5A67" w:rsidRPr="005E1667" w:rsidRDefault="00FF5A67" w:rsidP="00C25F1A">
            <w:pPr>
              <w:spacing w:before="60" w:after="60"/>
              <w:jc w:val="center"/>
              <w:rPr>
                <w:b/>
                <w:sz w:val="20"/>
                <w:szCs w:val="20"/>
              </w:rPr>
            </w:pPr>
            <w:r w:rsidRPr="005E1667">
              <w:rPr>
                <w:b/>
                <w:sz w:val="20"/>
                <w:szCs w:val="20"/>
              </w:rPr>
              <w:t>Scenarios</w:t>
            </w:r>
          </w:p>
        </w:tc>
      </w:tr>
      <w:tr w:rsidR="00FF5A67" w:rsidRPr="005E1667" w14:paraId="60C7453C" w14:textId="77777777" w:rsidTr="00AF0030">
        <w:tc>
          <w:tcPr>
            <w:tcW w:w="1413" w:type="dxa"/>
            <w:vMerge w:val="restart"/>
          </w:tcPr>
          <w:p w14:paraId="03C38288" w14:textId="4A0B1DD5" w:rsidR="00FF5A67" w:rsidRPr="005E1667" w:rsidRDefault="00FF5A67" w:rsidP="00C25F1A">
            <w:pPr>
              <w:spacing w:before="60" w:after="60"/>
              <w:rPr>
                <w:sz w:val="20"/>
                <w:szCs w:val="20"/>
              </w:rPr>
            </w:pPr>
            <w:r>
              <w:rPr>
                <w:sz w:val="20"/>
                <w:szCs w:val="20"/>
              </w:rPr>
              <w:t>RQ-</w:t>
            </w:r>
            <w:r w:rsidR="004007BF">
              <w:rPr>
                <w:sz w:val="20"/>
                <w:szCs w:val="20"/>
              </w:rPr>
              <w:t>4</w:t>
            </w:r>
            <w:r w:rsidRPr="005E1667">
              <w:rPr>
                <w:sz w:val="20"/>
                <w:szCs w:val="20"/>
              </w:rPr>
              <w:t>0-R10</w:t>
            </w:r>
            <w:r>
              <w:rPr>
                <w:sz w:val="20"/>
                <w:szCs w:val="20"/>
              </w:rPr>
              <w:t xml:space="preserve"> </w:t>
            </w:r>
            <w:r w:rsidRPr="00B7322A">
              <w:rPr>
                <w:sz w:val="20"/>
                <w:szCs w:val="20"/>
              </w:rPr>
              <w:t>(</w:t>
            </w:r>
            <w:hyperlink w:anchor="_BR-COM-10_1" w:history="1">
              <w:r>
                <w:rPr>
                  <w:rStyle w:val="Hipervnculo"/>
                  <w:sz w:val="20"/>
                  <w:szCs w:val="20"/>
                </w:rPr>
                <w:t>BR-COM-10</w:t>
              </w:r>
            </w:hyperlink>
            <w:r w:rsidRPr="00B7322A">
              <w:rPr>
                <w:sz w:val="20"/>
                <w:szCs w:val="20"/>
              </w:rPr>
              <w:t>)</w:t>
            </w:r>
          </w:p>
        </w:tc>
        <w:tc>
          <w:tcPr>
            <w:tcW w:w="2268" w:type="dxa"/>
            <w:gridSpan w:val="2"/>
            <w:vMerge w:val="restart"/>
          </w:tcPr>
          <w:p w14:paraId="7E734523" w14:textId="77777777" w:rsidR="00FF5A67" w:rsidRPr="005E1667" w:rsidRDefault="00FF5A67" w:rsidP="00C25F1A">
            <w:pPr>
              <w:spacing w:before="60" w:after="60"/>
              <w:rPr>
                <w:sz w:val="20"/>
                <w:szCs w:val="20"/>
              </w:rPr>
            </w:pPr>
            <w:r w:rsidRPr="005E1667">
              <w:rPr>
                <w:sz w:val="20"/>
                <w:szCs w:val="20"/>
              </w:rPr>
              <w:t>Information about publication CAN be provided</w:t>
            </w:r>
          </w:p>
        </w:tc>
        <w:tc>
          <w:tcPr>
            <w:tcW w:w="1701" w:type="dxa"/>
          </w:tcPr>
          <w:p w14:paraId="27305696" w14:textId="1AC4DFFE" w:rsidR="00FF5A67" w:rsidRPr="00B7322A" w:rsidRDefault="00FF5A67" w:rsidP="00C25F1A">
            <w:pPr>
              <w:spacing w:before="60" w:after="60"/>
              <w:rPr>
                <w:sz w:val="20"/>
                <w:szCs w:val="20"/>
              </w:rPr>
            </w:pPr>
            <w:r w:rsidRPr="00B7322A">
              <w:rPr>
                <w:sz w:val="20"/>
                <w:szCs w:val="20"/>
              </w:rPr>
              <w:t>RQ-</w:t>
            </w:r>
            <w:r w:rsidR="004007BF">
              <w:rPr>
                <w:sz w:val="20"/>
                <w:szCs w:val="20"/>
              </w:rPr>
              <w:t>4</w:t>
            </w:r>
            <w:r w:rsidRPr="00B7322A">
              <w:rPr>
                <w:sz w:val="20"/>
                <w:szCs w:val="20"/>
              </w:rPr>
              <w:t>0-R10-S10</w:t>
            </w:r>
          </w:p>
          <w:p w14:paraId="04769089" w14:textId="77777777" w:rsidR="00FF5A67" w:rsidRPr="005E1667" w:rsidRDefault="00FF5A67" w:rsidP="00C25F1A">
            <w:pPr>
              <w:spacing w:before="60" w:after="60"/>
              <w:jc w:val="left"/>
              <w:rPr>
                <w:sz w:val="20"/>
                <w:szCs w:val="20"/>
              </w:rPr>
            </w:pPr>
            <w:r w:rsidRPr="00B7322A">
              <w:rPr>
                <w:sz w:val="20"/>
                <w:szCs w:val="20"/>
              </w:rPr>
              <w:t>(</w:t>
            </w:r>
            <w:hyperlink w:anchor="_BR-COM-10-S10" w:history="1">
              <w:r>
                <w:rPr>
                  <w:rStyle w:val="Hipervnculo"/>
                  <w:sz w:val="20"/>
                  <w:szCs w:val="20"/>
                </w:rPr>
                <w:t>BR-COM-10</w:t>
              </w:r>
              <w:r w:rsidRPr="00B7322A">
                <w:rPr>
                  <w:rStyle w:val="Hipervnculo"/>
                  <w:sz w:val="20"/>
                  <w:szCs w:val="20"/>
                </w:rPr>
                <w:t>-S10</w:t>
              </w:r>
            </w:hyperlink>
            <w:r w:rsidRPr="00B7322A">
              <w:rPr>
                <w:sz w:val="20"/>
                <w:szCs w:val="20"/>
              </w:rPr>
              <w:t>)</w:t>
            </w:r>
          </w:p>
        </w:tc>
        <w:tc>
          <w:tcPr>
            <w:tcW w:w="3113" w:type="dxa"/>
          </w:tcPr>
          <w:p w14:paraId="53939BA7" w14:textId="77777777" w:rsidR="00FF5A67" w:rsidRPr="005E1667" w:rsidRDefault="00FF5A67" w:rsidP="00C25F1A">
            <w:pPr>
              <w:spacing w:before="60" w:after="60"/>
              <w:rPr>
                <w:sz w:val="20"/>
                <w:szCs w:val="20"/>
              </w:rPr>
            </w:pPr>
            <w:r w:rsidRPr="005E1667">
              <w:rPr>
                <w:sz w:val="20"/>
                <w:szCs w:val="20"/>
              </w:rPr>
              <w:t>Above the threshold, information about the publication of the contract notice in TED MUST be provided (when it is available)</w:t>
            </w:r>
          </w:p>
        </w:tc>
      </w:tr>
      <w:tr w:rsidR="00FF5A67" w:rsidRPr="005E1667" w14:paraId="0CDA333A" w14:textId="77777777" w:rsidTr="00AF0030">
        <w:tc>
          <w:tcPr>
            <w:tcW w:w="1413" w:type="dxa"/>
            <w:vMerge/>
          </w:tcPr>
          <w:p w14:paraId="57B7FA65" w14:textId="77777777" w:rsidR="00FF5A67" w:rsidRPr="005E1667" w:rsidRDefault="00FF5A67" w:rsidP="00C25F1A">
            <w:pPr>
              <w:spacing w:before="60" w:after="60"/>
              <w:rPr>
                <w:sz w:val="20"/>
                <w:szCs w:val="20"/>
              </w:rPr>
            </w:pPr>
          </w:p>
        </w:tc>
        <w:tc>
          <w:tcPr>
            <w:tcW w:w="2268" w:type="dxa"/>
            <w:gridSpan w:val="2"/>
            <w:vMerge/>
          </w:tcPr>
          <w:p w14:paraId="480DC83C" w14:textId="77777777" w:rsidR="00FF5A67" w:rsidRPr="005E1667" w:rsidRDefault="00FF5A67" w:rsidP="00C25F1A">
            <w:pPr>
              <w:spacing w:before="60" w:after="60"/>
              <w:rPr>
                <w:sz w:val="20"/>
                <w:szCs w:val="20"/>
              </w:rPr>
            </w:pPr>
          </w:p>
        </w:tc>
        <w:tc>
          <w:tcPr>
            <w:tcW w:w="1701" w:type="dxa"/>
          </w:tcPr>
          <w:p w14:paraId="53C793F1" w14:textId="43BFA58D" w:rsidR="00FF5A67" w:rsidRPr="005E1667" w:rsidRDefault="00FF5A67" w:rsidP="004007BF">
            <w:pPr>
              <w:spacing w:before="60" w:after="60"/>
              <w:jc w:val="left"/>
              <w:rPr>
                <w:sz w:val="20"/>
                <w:szCs w:val="20"/>
              </w:rPr>
            </w:pPr>
            <w:r w:rsidRPr="00B7322A">
              <w:rPr>
                <w:sz w:val="20"/>
                <w:szCs w:val="20"/>
              </w:rPr>
              <w:t>RQ-</w:t>
            </w:r>
            <w:r w:rsidR="004007BF">
              <w:rPr>
                <w:sz w:val="20"/>
                <w:szCs w:val="20"/>
              </w:rPr>
              <w:t>4</w:t>
            </w:r>
            <w:r w:rsidRPr="00B7322A">
              <w:rPr>
                <w:sz w:val="20"/>
                <w:szCs w:val="20"/>
              </w:rPr>
              <w:t>0-R10-S20 (</w:t>
            </w:r>
            <w:hyperlink w:anchor="_BR-COM-10-S20" w:history="1">
              <w:r>
                <w:rPr>
                  <w:rStyle w:val="Hipervnculo"/>
                  <w:sz w:val="20"/>
                  <w:szCs w:val="20"/>
                </w:rPr>
                <w:t>BR-COM-10</w:t>
              </w:r>
              <w:r w:rsidRPr="00B7322A">
                <w:rPr>
                  <w:rStyle w:val="Hipervnculo"/>
                  <w:sz w:val="20"/>
                  <w:szCs w:val="20"/>
                </w:rPr>
                <w:t>-S20</w:t>
              </w:r>
            </w:hyperlink>
            <w:r w:rsidRPr="00B7322A">
              <w:rPr>
                <w:sz w:val="20"/>
                <w:szCs w:val="20"/>
              </w:rPr>
              <w:t>)</w:t>
            </w:r>
          </w:p>
        </w:tc>
        <w:tc>
          <w:tcPr>
            <w:tcW w:w="3113" w:type="dxa"/>
          </w:tcPr>
          <w:p w14:paraId="2A835ED7" w14:textId="77777777" w:rsidR="00FF5A67" w:rsidRPr="005E1667" w:rsidRDefault="00FF5A67" w:rsidP="00C25F1A">
            <w:pPr>
              <w:spacing w:before="60" w:after="60"/>
              <w:rPr>
                <w:sz w:val="20"/>
                <w:szCs w:val="20"/>
              </w:rPr>
            </w:pPr>
            <w:r w:rsidRPr="005E1667">
              <w:rPr>
                <w:sz w:val="20"/>
                <w:szCs w:val="20"/>
              </w:rPr>
              <w:t>Below the threshold, information about the publication of the contract notice in TED MIGHT be provided (when it is available)</w:t>
            </w:r>
          </w:p>
        </w:tc>
      </w:tr>
      <w:tr w:rsidR="00FF5A67" w:rsidRPr="005E1667" w14:paraId="2BC900F1" w14:textId="77777777" w:rsidTr="00AF0030">
        <w:tc>
          <w:tcPr>
            <w:tcW w:w="1413" w:type="dxa"/>
            <w:vMerge/>
          </w:tcPr>
          <w:p w14:paraId="29EBF8BC" w14:textId="77777777" w:rsidR="00FF5A67" w:rsidRPr="005E1667" w:rsidRDefault="00FF5A67" w:rsidP="00C25F1A">
            <w:pPr>
              <w:spacing w:before="60" w:after="60"/>
              <w:rPr>
                <w:sz w:val="20"/>
                <w:szCs w:val="20"/>
              </w:rPr>
            </w:pPr>
          </w:p>
        </w:tc>
        <w:tc>
          <w:tcPr>
            <w:tcW w:w="2268" w:type="dxa"/>
            <w:gridSpan w:val="2"/>
            <w:vMerge/>
          </w:tcPr>
          <w:p w14:paraId="5CB214C5" w14:textId="77777777" w:rsidR="00FF5A67" w:rsidRPr="005E1667" w:rsidRDefault="00FF5A67" w:rsidP="00C25F1A">
            <w:pPr>
              <w:spacing w:before="60" w:after="60"/>
              <w:rPr>
                <w:sz w:val="20"/>
                <w:szCs w:val="20"/>
              </w:rPr>
            </w:pPr>
          </w:p>
        </w:tc>
        <w:tc>
          <w:tcPr>
            <w:tcW w:w="1701" w:type="dxa"/>
          </w:tcPr>
          <w:p w14:paraId="36D3A68E" w14:textId="4B7FCD26" w:rsidR="00FF5A67" w:rsidRPr="005E1667" w:rsidRDefault="00FF5A67" w:rsidP="004007BF">
            <w:pPr>
              <w:spacing w:before="60" w:after="60"/>
              <w:jc w:val="left"/>
              <w:rPr>
                <w:sz w:val="20"/>
                <w:szCs w:val="20"/>
              </w:rPr>
            </w:pPr>
            <w:r w:rsidRPr="00B7322A">
              <w:rPr>
                <w:sz w:val="20"/>
                <w:szCs w:val="20"/>
              </w:rPr>
              <w:t>RQ-</w:t>
            </w:r>
            <w:r w:rsidR="004007BF">
              <w:rPr>
                <w:sz w:val="20"/>
                <w:szCs w:val="20"/>
              </w:rPr>
              <w:t>4</w:t>
            </w:r>
            <w:r w:rsidRPr="00B7322A">
              <w:rPr>
                <w:sz w:val="20"/>
                <w:szCs w:val="20"/>
              </w:rPr>
              <w:t>0-R10-S30 (</w:t>
            </w:r>
            <w:hyperlink w:anchor="_BR-COM-10-S30" w:history="1">
              <w:r>
                <w:rPr>
                  <w:rStyle w:val="Hipervnculo"/>
                  <w:sz w:val="20"/>
                  <w:szCs w:val="20"/>
                </w:rPr>
                <w:t>BR-COM-10</w:t>
              </w:r>
              <w:r w:rsidRPr="00B7322A">
                <w:rPr>
                  <w:rStyle w:val="Hipervnculo"/>
                  <w:sz w:val="20"/>
                  <w:szCs w:val="20"/>
                </w:rPr>
                <w:t>-S30</w:t>
              </w:r>
            </w:hyperlink>
            <w:r w:rsidRPr="00B7322A">
              <w:rPr>
                <w:sz w:val="20"/>
                <w:szCs w:val="20"/>
              </w:rPr>
              <w:t>)</w:t>
            </w:r>
          </w:p>
        </w:tc>
        <w:tc>
          <w:tcPr>
            <w:tcW w:w="3113" w:type="dxa"/>
          </w:tcPr>
          <w:p w14:paraId="70A95905" w14:textId="77777777" w:rsidR="00FF5A67" w:rsidRPr="005E1667" w:rsidRDefault="00FF5A67" w:rsidP="00C25F1A">
            <w:pPr>
              <w:spacing w:before="60" w:after="60"/>
              <w:rPr>
                <w:sz w:val="20"/>
                <w:szCs w:val="20"/>
              </w:rPr>
            </w:pPr>
            <w:r w:rsidRPr="005E1667">
              <w:rPr>
                <w:sz w:val="20"/>
                <w:szCs w:val="20"/>
              </w:rPr>
              <w:t>Information about the publication of the contract notice in other official gazettes or journals MIGHT be provided</w:t>
            </w:r>
          </w:p>
        </w:tc>
      </w:tr>
      <w:tr w:rsidR="00FF5A67" w:rsidRPr="005E1667" w14:paraId="5BECEE8A" w14:textId="77777777" w:rsidTr="00AF0030">
        <w:tc>
          <w:tcPr>
            <w:tcW w:w="1413" w:type="dxa"/>
          </w:tcPr>
          <w:p w14:paraId="5935D539" w14:textId="11513B74" w:rsidR="00FF5A67" w:rsidRPr="005E1667" w:rsidRDefault="00FF5A67" w:rsidP="00873011">
            <w:pPr>
              <w:spacing w:before="60" w:after="60"/>
              <w:rPr>
                <w:sz w:val="20"/>
                <w:szCs w:val="20"/>
              </w:rPr>
            </w:pPr>
            <w:r>
              <w:rPr>
                <w:sz w:val="20"/>
                <w:szCs w:val="20"/>
              </w:rPr>
              <w:t>RQ-</w:t>
            </w:r>
            <w:r w:rsidR="00873011">
              <w:rPr>
                <w:sz w:val="20"/>
                <w:szCs w:val="20"/>
              </w:rPr>
              <w:t>4</w:t>
            </w:r>
            <w:r w:rsidRPr="005E1667">
              <w:rPr>
                <w:sz w:val="20"/>
                <w:szCs w:val="20"/>
              </w:rPr>
              <w:t>0-R20</w:t>
            </w:r>
            <w:r>
              <w:rPr>
                <w:sz w:val="20"/>
                <w:szCs w:val="20"/>
              </w:rPr>
              <w:t xml:space="preserve"> </w:t>
            </w:r>
            <w:r w:rsidRPr="00B7322A">
              <w:rPr>
                <w:sz w:val="20"/>
                <w:szCs w:val="20"/>
              </w:rPr>
              <w:t>(</w:t>
            </w:r>
            <w:hyperlink w:anchor="_BR-COM-20" w:history="1">
              <w:r w:rsidRPr="00F40342">
                <w:rPr>
                  <w:rStyle w:val="Hipervnculo"/>
                  <w:sz w:val="20"/>
                  <w:szCs w:val="20"/>
                </w:rPr>
                <w:t>BR</w:t>
              </w:r>
              <w:r>
                <w:rPr>
                  <w:rStyle w:val="Hipervnculo"/>
                  <w:sz w:val="20"/>
                  <w:szCs w:val="20"/>
                </w:rPr>
                <w:t>-REQ-</w:t>
              </w:r>
              <w:r w:rsidRPr="00F40342">
                <w:rPr>
                  <w:rStyle w:val="Hipervnculo"/>
                  <w:sz w:val="20"/>
                  <w:szCs w:val="20"/>
                </w:rPr>
                <w:t>20</w:t>
              </w:r>
            </w:hyperlink>
            <w:r w:rsidRPr="00B7322A">
              <w:rPr>
                <w:sz w:val="20"/>
                <w:szCs w:val="20"/>
              </w:rPr>
              <w:t>)</w:t>
            </w:r>
          </w:p>
        </w:tc>
        <w:tc>
          <w:tcPr>
            <w:tcW w:w="2268" w:type="dxa"/>
            <w:gridSpan w:val="2"/>
          </w:tcPr>
          <w:p w14:paraId="0141C3FA" w14:textId="77777777" w:rsidR="00FF5A67" w:rsidRPr="005E1667" w:rsidRDefault="00FF5A67" w:rsidP="00C25F1A">
            <w:pPr>
              <w:spacing w:before="60" w:after="60"/>
              <w:rPr>
                <w:sz w:val="20"/>
                <w:szCs w:val="20"/>
              </w:rPr>
            </w:pPr>
            <w:r w:rsidRPr="005E1667">
              <w:rPr>
                <w:sz w:val="20"/>
                <w:szCs w:val="20"/>
              </w:rPr>
              <w:t>Information about the procurer MUST be provided</w:t>
            </w:r>
          </w:p>
        </w:tc>
        <w:tc>
          <w:tcPr>
            <w:tcW w:w="1701" w:type="dxa"/>
          </w:tcPr>
          <w:p w14:paraId="5308003F" w14:textId="77777777" w:rsidR="00FF5A67" w:rsidRPr="005E1667" w:rsidRDefault="00FF5A67" w:rsidP="00C25F1A">
            <w:pPr>
              <w:spacing w:before="60" w:after="60"/>
              <w:jc w:val="center"/>
              <w:rPr>
                <w:sz w:val="20"/>
                <w:szCs w:val="20"/>
              </w:rPr>
            </w:pPr>
            <w:r w:rsidRPr="005E1667">
              <w:rPr>
                <w:sz w:val="20"/>
                <w:szCs w:val="20"/>
              </w:rPr>
              <w:t>N/A</w:t>
            </w:r>
          </w:p>
        </w:tc>
        <w:tc>
          <w:tcPr>
            <w:tcW w:w="3113" w:type="dxa"/>
          </w:tcPr>
          <w:p w14:paraId="74FE5417" w14:textId="77777777" w:rsidR="00FF5A67" w:rsidRPr="005E1667" w:rsidRDefault="00FF5A67" w:rsidP="00C25F1A">
            <w:pPr>
              <w:spacing w:before="60" w:after="60"/>
              <w:jc w:val="center"/>
              <w:rPr>
                <w:sz w:val="20"/>
                <w:szCs w:val="20"/>
              </w:rPr>
            </w:pPr>
            <w:r w:rsidRPr="005E1667">
              <w:rPr>
                <w:sz w:val="20"/>
                <w:szCs w:val="20"/>
              </w:rPr>
              <w:t>N/A</w:t>
            </w:r>
          </w:p>
        </w:tc>
      </w:tr>
      <w:tr w:rsidR="00FF5A67" w:rsidRPr="005E1667" w14:paraId="1E414468" w14:textId="77777777" w:rsidTr="00AF0030">
        <w:tc>
          <w:tcPr>
            <w:tcW w:w="1413" w:type="dxa"/>
          </w:tcPr>
          <w:p w14:paraId="2B880B76" w14:textId="64C6A6E5" w:rsidR="00FF5A67" w:rsidRPr="00F81CB3" w:rsidRDefault="00FF5A67" w:rsidP="00873011">
            <w:pPr>
              <w:spacing w:before="60" w:after="60"/>
              <w:rPr>
                <w:sz w:val="20"/>
                <w:szCs w:val="20"/>
              </w:rPr>
            </w:pPr>
            <w:r w:rsidRPr="00F81CB3">
              <w:rPr>
                <w:sz w:val="20"/>
                <w:szCs w:val="20"/>
              </w:rPr>
              <w:t>RQ-</w:t>
            </w:r>
            <w:r w:rsidR="00873011">
              <w:rPr>
                <w:sz w:val="20"/>
                <w:szCs w:val="20"/>
              </w:rPr>
              <w:t>4</w:t>
            </w:r>
            <w:r w:rsidRPr="00F81CB3">
              <w:rPr>
                <w:sz w:val="20"/>
                <w:szCs w:val="20"/>
              </w:rPr>
              <w:t>0-R30 (</w:t>
            </w:r>
            <w:hyperlink w:anchor="_BR-SC-10" w:history="1">
              <w:r w:rsidRPr="00F81CB3">
                <w:rPr>
                  <w:rStyle w:val="Hipervnculo"/>
                  <w:sz w:val="20"/>
                  <w:szCs w:val="20"/>
                </w:rPr>
                <w:t>BR-SC-10</w:t>
              </w:r>
            </w:hyperlink>
            <w:r w:rsidRPr="00F81CB3">
              <w:rPr>
                <w:sz w:val="20"/>
                <w:szCs w:val="20"/>
              </w:rPr>
              <w:t>)</w:t>
            </w:r>
          </w:p>
        </w:tc>
        <w:tc>
          <w:tcPr>
            <w:tcW w:w="2268" w:type="dxa"/>
            <w:gridSpan w:val="2"/>
          </w:tcPr>
          <w:p w14:paraId="1D2C73DA" w14:textId="77777777" w:rsidR="00FF5A67" w:rsidRPr="005E1667" w:rsidRDefault="00FF5A67" w:rsidP="00C25F1A">
            <w:pPr>
              <w:spacing w:before="60" w:after="60"/>
              <w:rPr>
                <w:sz w:val="20"/>
                <w:szCs w:val="20"/>
              </w:rPr>
            </w:pPr>
            <w:r w:rsidRPr="005E1667">
              <w:rPr>
                <w:sz w:val="20"/>
                <w:szCs w:val="20"/>
              </w:rPr>
              <w:t>Information about the procurement procedure MUST be provided</w:t>
            </w:r>
          </w:p>
        </w:tc>
        <w:tc>
          <w:tcPr>
            <w:tcW w:w="1701" w:type="dxa"/>
          </w:tcPr>
          <w:p w14:paraId="4D653EB2" w14:textId="77777777" w:rsidR="00FF5A67" w:rsidRPr="005E1667" w:rsidRDefault="00FF5A67" w:rsidP="00C25F1A">
            <w:pPr>
              <w:spacing w:before="60" w:after="60"/>
              <w:jc w:val="center"/>
              <w:rPr>
                <w:sz w:val="20"/>
                <w:szCs w:val="20"/>
              </w:rPr>
            </w:pPr>
            <w:r w:rsidRPr="005E1667">
              <w:rPr>
                <w:sz w:val="20"/>
                <w:szCs w:val="20"/>
              </w:rPr>
              <w:t>N/A</w:t>
            </w:r>
          </w:p>
        </w:tc>
        <w:tc>
          <w:tcPr>
            <w:tcW w:w="3113" w:type="dxa"/>
          </w:tcPr>
          <w:p w14:paraId="40231DF6" w14:textId="77777777" w:rsidR="00FF5A67" w:rsidRPr="005E1667" w:rsidRDefault="00FF5A67" w:rsidP="00C25F1A">
            <w:pPr>
              <w:spacing w:before="60" w:after="60"/>
              <w:jc w:val="center"/>
              <w:rPr>
                <w:sz w:val="20"/>
                <w:szCs w:val="20"/>
              </w:rPr>
            </w:pPr>
            <w:r w:rsidRPr="005E1667">
              <w:rPr>
                <w:sz w:val="20"/>
                <w:szCs w:val="20"/>
              </w:rPr>
              <w:t>N/A</w:t>
            </w:r>
          </w:p>
        </w:tc>
      </w:tr>
      <w:tr w:rsidR="00FF5A67" w:rsidRPr="005E1667" w14:paraId="3A4FF4D5" w14:textId="77777777" w:rsidTr="00AF0030">
        <w:tc>
          <w:tcPr>
            <w:tcW w:w="1413" w:type="dxa"/>
            <w:vMerge w:val="restart"/>
          </w:tcPr>
          <w:p w14:paraId="48E9FBAF" w14:textId="4A016F4D" w:rsidR="00FF5A67" w:rsidRPr="005E1667" w:rsidRDefault="00FF5A67" w:rsidP="00873011">
            <w:pPr>
              <w:spacing w:before="60" w:after="60"/>
              <w:rPr>
                <w:sz w:val="20"/>
                <w:szCs w:val="20"/>
              </w:rPr>
            </w:pPr>
            <w:r>
              <w:rPr>
                <w:sz w:val="20"/>
                <w:szCs w:val="20"/>
              </w:rPr>
              <w:t>RQ-</w:t>
            </w:r>
            <w:r w:rsidR="00873011">
              <w:rPr>
                <w:sz w:val="20"/>
                <w:szCs w:val="20"/>
              </w:rPr>
              <w:t>4</w:t>
            </w:r>
            <w:r w:rsidRPr="005E1667">
              <w:rPr>
                <w:sz w:val="20"/>
                <w:szCs w:val="20"/>
              </w:rPr>
              <w:t>0-R40</w:t>
            </w:r>
            <w:r>
              <w:rPr>
                <w:sz w:val="20"/>
                <w:szCs w:val="20"/>
              </w:rPr>
              <w:t xml:space="preserve"> </w:t>
            </w:r>
            <w:r w:rsidRPr="00B7322A">
              <w:rPr>
                <w:sz w:val="20"/>
                <w:szCs w:val="20"/>
              </w:rPr>
              <w:t>(</w:t>
            </w:r>
            <w:hyperlink w:anchor="_BR-COM-30" w:history="1">
              <w:r w:rsidRPr="0073111B">
                <w:rPr>
                  <w:rStyle w:val="Hipervnculo"/>
                  <w:sz w:val="20"/>
                  <w:szCs w:val="20"/>
                </w:rPr>
                <w:t>BR</w:t>
              </w:r>
              <w:r>
                <w:rPr>
                  <w:rStyle w:val="Hipervnculo"/>
                  <w:sz w:val="20"/>
                  <w:szCs w:val="20"/>
                </w:rPr>
                <w:t>-REQ-</w:t>
              </w:r>
              <w:r w:rsidRPr="0073111B">
                <w:rPr>
                  <w:rStyle w:val="Hipervnculo"/>
                  <w:sz w:val="20"/>
                  <w:szCs w:val="20"/>
                </w:rPr>
                <w:t>30</w:t>
              </w:r>
            </w:hyperlink>
            <w:r w:rsidRPr="00B7322A">
              <w:rPr>
                <w:sz w:val="20"/>
                <w:szCs w:val="20"/>
              </w:rPr>
              <w:t>)</w:t>
            </w:r>
          </w:p>
        </w:tc>
        <w:tc>
          <w:tcPr>
            <w:tcW w:w="2268" w:type="dxa"/>
            <w:gridSpan w:val="2"/>
            <w:vMerge w:val="restart"/>
          </w:tcPr>
          <w:p w14:paraId="5369415D" w14:textId="77777777" w:rsidR="00FF5A67" w:rsidRPr="005E1667" w:rsidRDefault="00FF5A67" w:rsidP="00C25F1A">
            <w:pPr>
              <w:spacing w:before="60" w:after="60"/>
              <w:rPr>
                <w:sz w:val="20"/>
                <w:szCs w:val="20"/>
              </w:rPr>
            </w:pPr>
            <w:r w:rsidRPr="005E1667">
              <w:rPr>
                <w:sz w:val="20"/>
                <w:szCs w:val="20"/>
              </w:rPr>
              <w:t>Exclusion grounds MUST be retrieved from e-Certis</w:t>
            </w:r>
          </w:p>
        </w:tc>
        <w:tc>
          <w:tcPr>
            <w:tcW w:w="1701" w:type="dxa"/>
          </w:tcPr>
          <w:p w14:paraId="07FD6FFE" w14:textId="0E346B12" w:rsidR="00FF5A67" w:rsidRPr="005E1667" w:rsidRDefault="00FF5A67" w:rsidP="00873011">
            <w:pPr>
              <w:spacing w:before="60" w:after="60"/>
              <w:rPr>
                <w:sz w:val="20"/>
                <w:szCs w:val="20"/>
              </w:rPr>
            </w:pPr>
            <w:r w:rsidRPr="005E1667">
              <w:rPr>
                <w:sz w:val="20"/>
                <w:szCs w:val="20"/>
              </w:rPr>
              <w:t>RQ-</w:t>
            </w:r>
            <w:r w:rsidR="00873011">
              <w:rPr>
                <w:sz w:val="20"/>
                <w:szCs w:val="20"/>
              </w:rPr>
              <w:t>4</w:t>
            </w:r>
            <w:r w:rsidRPr="005E1667">
              <w:rPr>
                <w:sz w:val="20"/>
                <w:szCs w:val="20"/>
              </w:rPr>
              <w:t>0-R40</w:t>
            </w:r>
            <w:r w:rsidRPr="00A53A25">
              <w:rPr>
                <w:sz w:val="20"/>
                <w:szCs w:val="20"/>
              </w:rPr>
              <w:t>-S10</w:t>
            </w:r>
            <w:r>
              <w:rPr>
                <w:sz w:val="20"/>
                <w:szCs w:val="20"/>
              </w:rPr>
              <w:t xml:space="preserve"> (</w:t>
            </w:r>
            <w:hyperlink w:anchor="_BR-COM-30-S10" w:history="1">
              <w:r w:rsidRPr="00A53A25">
                <w:rPr>
                  <w:rStyle w:val="Hipervnculo"/>
                  <w:sz w:val="20"/>
                  <w:szCs w:val="20"/>
                </w:rPr>
                <w:t>BR</w:t>
              </w:r>
              <w:r>
                <w:rPr>
                  <w:rStyle w:val="Hipervnculo"/>
                  <w:sz w:val="20"/>
                  <w:szCs w:val="20"/>
                </w:rPr>
                <w:t>-REQ-</w:t>
              </w:r>
              <w:r w:rsidRPr="00A53A25">
                <w:rPr>
                  <w:rStyle w:val="Hipervnculo"/>
                  <w:sz w:val="20"/>
                  <w:szCs w:val="20"/>
                </w:rPr>
                <w:t>30-S10</w:t>
              </w:r>
            </w:hyperlink>
            <w:r>
              <w:rPr>
                <w:sz w:val="20"/>
                <w:szCs w:val="20"/>
              </w:rPr>
              <w:t>)</w:t>
            </w:r>
          </w:p>
        </w:tc>
        <w:tc>
          <w:tcPr>
            <w:tcW w:w="3113" w:type="dxa"/>
          </w:tcPr>
          <w:p w14:paraId="20BE29A2" w14:textId="77777777" w:rsidR="00FF5A67" w:rsidRPr="005E1667" w:rsidRDefault="00FF5A67" w:rsidP="00C25F1A">
            <w:pPr>
              <w:spacing w:before="60" w:after="60"/>
              <w:rPr>
                <w:sz w:val="20"/>
                <w:szCs w:val="20"/>
              </w:rPr>
            </w:pPr>
            <w:r w:rsidRPr="005E1667">
              <w:rPr>
                <w:sz w:val="20"/>
                <w:szCs w:val="20"/>
              </w:rPr>
              <w:t>Information for common exclusion grounds (sections A, B and C) MUST be retrieved from e-Certis.</w:t>
            </w:r>
          </w:p>
        </w:tc>
      </w:tr>
      <w:tr w:rsidR="00FF5A67" w:rsidRPr="005E1667" w14:paraId="4B0F47CA" w14:textId="77777777" w:rsidTr="00AF0030">
        <w:tc>
          <w:tcPr>
            <w:tcW w:w="1413" w:type="dxa"/>
            <w:vMerge/>
          </w:tcPr>
          <w:p w14:paraId="28706613" w14:textId="77777777" w:rsidR="00FF5A67" w:rsidRPr="005E1667" w:rsidRDefault="00FF5A67" w:rsidP="00C25F1A">
            <w:pPr>
              <w:spacing w:before="60" w:after="60"/>
              <w:rPr>
                <w:sz w:val="20"/>
                <w:szCs w:val="20"/>
              </w:rPr>
            </w:pPr>
          </w:p>
        </w:tc>
        <w:tc>
          <w:tcPr>
            <w:tcW w:w="2268" w:type="dxa"/>
            <w:gridSpan w:val="2"/>
            <w:vMerge/>
          </w:tcPr>
          <w:p w14:paraId="7B08A072" w14:textId="77777777" w:rsidR="00FF5A67" w:rsidRPr="005E1667" w:rsidRDefault="00FF5A67" w:rsidP="00C25F1A">
            <w:pPr>
              <w:spacing w:before="60" w:after="60"/>
              <w:rPr>
                <w:sz w:val="20"/>
                <w:szCs w:val="20"/>
              </w:rPr>
            </w:pPr>
          </w:p>
        </w:tc>
        <w:tc>
          <w:tcPr>
            <w:tcW w:w="1701" w:type="dxa"/>
          </w:tcPr>
          <w:p w14:paraId="15002270" w14:textId="6B297702" w:rsidR="00FF5A67" w:rsidRPr="005E1667" w:rsidRDefault="00FF5A67" w:rsidP="00873011">
            <w:pPr>
              <w:spacing w:before="60" w:after="60"/>
              <w:rPr>
                <w:sz w:val="20"/>
                <w:szCs w:val="20"/>
              </w:rPr>
            </w:pPr>
            <w:r w:rsidRPr="005E1667">
              <w:rPr>
                <w:sz w:val="20"/>
                <w:szCs w:val="20"/>
              </w:rPr>
              <w:t>RQ-</w:t>
            </w:r>
            <w:r w:rsidR="00873011">
              <w:rPr>
                <w:sz w:val="20"/>
                <w:szCs w:val="20"/>
              </w:rPr>
              <w:t>4</w:t>
            </w:r>
            <w:r w:rsidRPr="005E1667">
              <w:rPr>
                <w:sz w:val="20"/>
                <w:szCs w:val="20"/>
              </w:rPr>
              <w:t>0-R40</w:t>
            </w:r>
            <w:r w:rsidRPr="00A53A25">
              <w:rPr>
                <w:sz w:val="20"/>
                <w:szCs w:val="20"/>
              </w:rPr>
              <w:t>-S20</w:t>
            </w:r>
            <w:r>
              <w:rPr>
                <w:sz w:val="20"/>
                <w:szCs w:val="20"/>
              </w:rPr>
              <w:t xml:space="preserve"> (</w:t>
            </w:r>
            <w:hyperlink w:anchor="_BR-COM-30-S20" w:history="1">
              <w:r w:rsidRPr="00A53A25">
                <w:rPr>
                  <w:rStyle w:val="Hipervnculo"/>
                  <w:sz w:val="20"/>
                  <w:szCs w:val="20"/>
                </w:rPr>
                <w:t>BR</w:t>
              </w:r>
              <w:r>
                <w:rPr>
                  <w:rStyle w:val="Hipervnculo"/>
                  <w:sz w:val="20"/>
                  <w:szCs w:val="20"/>
                </w:rPr>
                <w:t>-REQ-</w:t>
              </w:r>
              <w:r w:rsidRPr="00A53A25">
                <w:rPr>
                  <w:rStyle w:val="Hipervnculo"/>
                  <w:sz w:val="20"/>
                  <w:szCs w:val="20"/>
                </w:rPr>
                <w:t>30-S20</w:t>
              </w:r>
            </w:hyperlink>
            <w:r>
              <w:rPr>
                <w:sz w:val="20"/>
                <w:szCs w:val="20"/>
              </w:rPr>
              <w:t>)</w:t>
            </w:r>
          </w:p>
        </w:tc>
        <w:tc>
          <w:tcPr>
            <w:tcW w:w="3113" w:type="dxa"/>
          </w:tcPr>
          <w:p w14:paraId="4135E141" w14:textId="77777777" w:rsidR="00FF5A67" w:rsidRPr="005E1667" w:rsidRDefault="00FF5A67" w:rsidP="00C25F1A">
            <w:pPr>
              <w:spacing w:before="60" w:after="60"/>
              <w:rPr>
                <w:sz w:val="20"/>
                <w:szCs w:val="20"/>
              </w:rPr>
            </w:pPr>
            <w:r w:rsidRPr="005E1667">
              <w:rPr>
                <w:sz w:val="20"/>
                <w:szCs w:val="20"/>
              </w:rPr>
              <w:t>Information for national exclusion grounds (section D) MUST be retrieved from e-Certis.</w:t>
            </w:r>
          </w:p>
        </w:tc>
      </w:tr>
      <w:tr w:rsidR="00FF5A67" w:rsidRPr="005E1667" w14:paraId="2BE82935" w14:textId="77777777" w:rsidTr="00AF0030">
        <w:tc>
          <w:tcPr>
            <w:tcW w:w="1413" w:type="dxa"/>
          </w:tcPr>
          <w:p w14:paraId="2441EDAC" w14:textId="529095E2" w:rsidR="00FF5A67" w:rsidRPr="005E1667" w:rsidRDefault="00FF5A67" w:rsidP="00D453D2">
            <w:pPr>
              <w:spacing w:before="60" w:after="60"/>
              <w:rPr>
                <w:sz w:val="20"/>
                <w:szCs w:val="20"/>
              </w:rPr>
            </w:pPr>
            <w:r>
              <w:rPr>
                <w:sz w:val="20"/>
                <w:szCs w:val="20"/>
              </w:rPr>
              <w:t>RQ-</w:t>
            </w:r>
            <w:r w:rsidR="00D453D2">
              <w:rPr>
                <w:sz w:val="20"/>
                <w:szCs w:val="20"/>
              </w:rPr>
              <w:t>4</w:t>
            </w:r>
            <w:r w:rsidRPr="005E1667">
              <w:rPr>
                <w:sz w:val="20"/>
                <w:szCs w:val="20"/>
              </w:rPr>
              <w:t>0-R50</w:t>
            </w:r>
            <w:r>
              <w:rPr>
                <w:sz w:val="20"/>
                <w:szCs w:val="20"/>
              </w:rPr>
              <w:t xml:space="preserve"> </w:t>
            </w:r>
            <w:r w:rsidRPr="00B7322A">
              <w:rPr>
                <w:sz w:val="20"/>
                <w:szCs w:val="20"/>
              </w:rPr>
              <w:t>(</w:t>
            </w:r>
            <w:hyperlink w:anchor="_BR-COM-40" w:history="1">
              <w:r w:rsidRPr="003D7251">
                <w:rPr>
                  <w:rStyle w:val="Hipervnculo"/>
                  <w:sz w:val="20"/>
                  <w:szCs w:val="20"/>
                </w:rPr>
                <w:t>BR</w:t>
              </w:r>
              <w:r>
                <w:rPr>
                  <w:rStyle w:val="Hipervnculo"/>
                  <w:sz w:val="20"/>
                  <w:szCs w:val="20"/>
                </w:rPr>
                <w:t>-REQ-</w:t>
              </w:r>
              <w:r w:rsidRPr="003D7251">
                <w:rPr>
                  <w:rStyle w:val="Hipervnculo"/>
                  <w:sz w:val="20"/>
                  <w:szCs w:val="20"/>
                </w:rPr>
                <w:t>40</w:t>
              </w:r>
            </w:hyperlink>
            <w:r w:rsidRPr="00B7322A">
              <w:rPr>
                <w:sz w:val="20"/>
                <w:szCs w:val="20"/>
              </w:rPr>
              <w:t>)</w:t>
            </w:r>
          </w:p>
        </w:tc>
        <w:tc>
          <w:tcPr>
            <w:tcW w:w="2268" w:type="dxa"/>
            <w:gridSpan w:val="2"/>
          </w:tcPr>
          <w:p w14:paraId="1047986F" w14:textId="77777777" w:rsidR="00FF5A67" w:rsidRPr="005E1667" w:rsidRDefault="00FF5A67" w:rsidP="00C25F1A">
            <w:pPr>
              <w:spacing w:before="60" w:after="60"/>
              <w:rPr>
                <w:sz w:val="20"/>
                <w:szCs w:val="20"/>
              </w:rPr>
            </w:pPr>
            <w:r w:rsidRPr="005E1667">
              <w:rPr>
                <w:sz w:val="20"/>
                <w:szCs w:val="20"/>
              </w:rPr>
              <w:t>Selection criteria CAN be provided</w:t>
            </w:r>
          </w:p>
        </w:tc>
        <w:tc>
          <w:tcPr>
            <w:tcW w:w="1701" w:type="dxa"/>
          </w:tcPr>
          <w:p w14:paraId="25AF8F9A" w14:textId="77777777" w:rsidR="00FF5A67" w:rsidRPr="005E1667" w:rsidRDefault="00FF5A67" w:rsidP="00C25F1A">
            <w:pPr>
              <w:spacing w:before="60" w:after="60"/>
              <w:jc w:val="center"/>
              <w:rPr>
                <w:sz w:val="20"/>
                <w:szCs w:val="20"/>
              </w:rPr>
            </w:pPr>
            <w:r w:rsidRPr="005E1667">
              <w:rPr>
                <w:sz w:val="20"/>
                <w:szCs w:val="20"/>
              </w:rPr>
              <w:t>N/A</w:t>
            </w:r>
          </w:p>
        </w:tc>
        <w:tc>
          <w:tcPr>
            <w:tcW w:w="3113" w:type="dxa"/>
          </w:tcPr>
          <w:p w14:paraId="5B24C00A" w14:textId="77777777" w:rsidR="00FF5A67" w:rsidRPr="005E1667" w:rsidRDefault="00FF5A67" w:rsidP="00C25F1A">
            <w:pPr>
              <w:spacing w:before="60" w:after="60"/>
              <w:jc w:val="center"/>
              <w:rPr>
                <w:sz w:val="20"/>
                <w:szCs w:val="20"/>
              </w:rPr>
            </w:pPr>
            <w:r w:rsidRPr="005E1667">
              <w:rPr>
                <w:sz w:val="20"/>
                <w:szCs w:val="20"/>
              </w:rPr>
              <w:t>N/A</w:t>
            </w:r>
          </w:p>
        </w:tc>
      </w:tr>
      <w:tr w:rsidR="00FF5A67" w14:paraId="6317081E" w14:textId="77777777" w:rsidTr="00AF0030">
        <w:tc>
          <w:tcPr>
            <w:tcW w:w="1413" w:type="dxa"/>
          </w:tcPr>
          <w:p w14:paraId="0481AD79" w14:textId="7B357F0C" w:rsidR="00FF5A67" w:rsidRPr="000223ED" w:rsidRDefault="00FF5A67" w:rsidP="00D453D2">
            <w:pPr>
              <w:spacing w:before="60" w:after="60"/>
              <w:rPr>
                <w:sz w:val="20"/>
                <w:szCs w:val="20"/>
              </w:rPr>
            </w:pPr>
            <w:r w:rsidRPr="000223ED">
              <w:rPr>
                <w:sz w:val="20"/>
                <w:szCs w:val="20"/>
              </w:rPr>
              <w:t>RQ-</w:t>
            </w:r>
            <w:r w:rsidR="00D453D2">
              <w:rPr>
                <w:sz w:val="20"/>
                <w:szCs w:val="20"/>
              </w:rPr>
              <w:t>4</w:t>
            </w:r>
            <w:r w:rsidRPr="000223ED">
              <w:rPr>
                <w:sz w:val="20"/>
                <w:szCs w:val="20"/>
              </w:rPr>
              <w:t>0-R60</w:t>
            </w:r>
            <w:r>
              <w:rPr>
                <w:sz w:val="20"/>
                <w:szCs w:val="20"/>
              </w:rPr>
              <w:t xml:space="preserve"> (</w:t>
            </w:r>
            <w:hyperlink w:anchor="_BR-SC-20" w:history="1">
              <w:r w:rsidRPr="000223ED">
                <w:rPr>
                  <w:rStyle w:val="Hipervnculo"/>
                  <w:sz w:val="20"/>
                  <w:szCs w:val="20"/>
                </w:rPr>
                <w:t>BR-SC-20</w:t>
              </w:r>
            </w:hyperlink>
            <w:r>
              <w:rPr>
                <w:sz w:val="20"/>
                <w:szCs w:val="20"/>
              </w:rPr>
              <w:t>)</w:t>
            </w:r>
          </w:p>
        </w:tc>
        <w:tc>
          <w:tcPr>
            <w:tcW w:w="2268" w:type="dxa"/>
            <w:gridSpan w:val="2"/>
          </w:tcPr>
          <w:p w14:paraId="7DE8BEEA" w14:textId="77777777" w:rsidR="00FF5A67" w:rsidRPr="000223ED" w:rsidRDefault="00FF5A67" w:rsidP="00C25F1A">
            <w:pPr>
              <w:spacing w:before="60" w:after="60"/>
              <w:rPr>
                <w:sz w:val="20"/>
                <w:szCs w:val="20"/>
              </w:rPr>
            </w:pPr>
            <w:r w:rsidRPr="000223ED">
              <w:rPr>
                <w:sz w:val="20"/>
                <w:szCs w:val="20"/>
              </w:rPr>
              <w:t>When selection criteria is provided, specific requirements for each criteria CAN be provided</w:t>
            </w:r>
          </w:p>
        </w:tc>
        <w:tc>
          <w:tcPr>
            <w:tcW w:w="1701" w:type="dxa"/>
          </w:tcPr>
          <w:p w14:paraId="64F10D8B" w14:textId="77777777" w:rsidR="00FF5A67" w:rsidRPr="000223ED" w:rsidRDefault="00FF5A67" w:rsidP="00C25F1A">
            <w:pPr>
              <w:spacing w:before="60" w:after="60"/>
              <w:jc w:val="center"/>
              <w:rPr>
                <w:sz w:val="20"/>
                <w:szCs w:val="20"/>
              </w:rPr>
            </w:pPr>
            <w:r w:rsidRPr="000223ED">
              <w:rPr>
                <w:sz w:val="20"/>
                <w:szCs w:val="20"/>
              </w:rPr>
              <w:t>N/A</w:t>
            </w:r>
          </w:p>
        </w:tc>
        <w:tc>
          <w:tcPr>
            <w:tcW w:w="3113" w:type="dxa"/>
          </w:tcPr>
          <w:p w14:paraId="0EA17520" w14:textId="77777777" w:rsidR="00FF5A67" w:rsidRPr="000223ED" w:rsidRDefault="00FF5A67" w:rsidP="00FF5A67">
            <w:pPr>
              <w:keepNext/>
              <w:spacing w:before="60" w:after="60"/>
              <w:jc w:val="center"/>
              <w:rPr>
                <w:sz w:val="20"/>
                <w:szCs w:val="20"/>
              </w:rPr>
            </w:pPr>
            <w:r w:rsidRPr="000223ED">
              <w:rPr>
                <w:sz w:val="20"/>
                <w:szCs w:val="20"/>
              </w:rPr>
              <w:t>N/A</w:t>
            </w:r>
          </w:p>
        </w:tc>
      </w:tr>
      <w:tr w:rsidR="00D453D2" w14:paraId="5F552882" w14:textId="77777777" w:rsidTr="00AF0030">
        <w:tc>
          <w:tcPr>
            <w:tcW w:w="1413" w:type="dxa"/>
            <w:vMerge w:val="restart"/>
          </w:tcPr>
          <w:p w14:paraId="25166160" w14:textId="55CC45E1" w:rsidR="00D453D2" w:rsidRPr="00D453D2" w:rsidRDefault="00D453D2" w:rsidP="00C25F1A">
            <w:pPr>
              <w:spacing w:before="60" w:after="60"/>
              <w:rPr>
                <w:sz w:val="20"/>
                <w:szCs w:val="20"/>
              </w:rPr>
            </w:pPr>
            <w:r w:rsidRPr="00D453D2">
              <w:rPr>
                <w:sz w:val="20"/>
                <w:szCs w:val="20"/>
              </w:rPr>
              <w:t>RQ-40-R70</w:t>
            </w:r>
            <w:r w:rsidR="008F1221">
              <w:rPr>
                <w:sz w:val="20"/>
                <w:szCs w:val="20"/>
              </w:rPr>
              <w:t xml:space="preserve"> (</w:t>
            </w:r>
            <w:hyperlink w:anchor="_BR-2P-10" w:history="1">
              <w:r w:rsidR="008F1221" w:rsidRPr="001B0D89">
                <w:rPr>
                  <w:rStyle w:val="Hipervnculo"/>
                  <w:sz w:val="20"/>
                  <w:szCs w:val="20"/>
                </w:rPr>
                <w:t>BR-2P</w:t>
              </w:r>
              <w:r w:rsidR="001B0D89" w:rsidRPr="001B0D89">
                <w:rPr>
                  <w:rStyle w:val="Hipervnculo"/>
                  <w:sz w:val="20"/>
                  <w:szCs w:val="20"/>
                </w:rPr>
                <w:t>-10</w:t>
              </w:r>
            </w:hyperlink>
            <w:r w:rsidR="001B0D89">
              <w:rPr>
                <w:sz w:val="20"/>
                <w:szCs w:val="20"/>
              </w:rPr>
              <w:t>)</w:t>
            </w:r>
          </w:p>
        </w:tc>
        <w:tc>
          <w:tcPr>
            <w:tcW w:w="2268" w:type="dxa"/>
            <w:gridSpan w:val="2"/>
            <w:vMerge w:val="restart"/>
          </w:tcPr>
          <w:p w14:paraId="66A2639C" w14:textId="77777777" w:rsidR="00D453D2" w:rsidRPr="00D453D2" w:rsidRDefault="00D453D2" w:rsidP="00C25F1A">
            <w:pPr>
              <w:spacing w:before="60" w:after="60"/>
              <w:rPr>
                <w:sz w:val="20"/>
                <w:szCs w:val="20"/>
              </w:rPr>
            </w:pPr>
            <w:r w:rsidRPr="00D453D2">
              <w:rPr>
                <w:sz w:val="20"/>
                <w:szCs w:val="20"/>
              </w:rPr>
              <w:t>Information about weighting MUST be provided</w:t>
            </w:r>
          </w:p>
        </w:tc>
        <w:tc>
          <w:tcPr>
            <w:tcW w:w="1701" w:type="dxa"/>
          </w:tcPr>
          <w:p w14:paraId="7ED4394D" w14:textId="7D47E642" w:rsidR="00D453D2" w:rsidRPr="00D453D2" w:rsidRDefault="00D453D2" w:rsidP="001B0D89">
            <w:pPr>
              <w:spacing w:before="60" w:after="60"/>
              <w:jc w:val="left"/>
              <w:rPr>
                <w:sz w:val="20"/>
                <w:szCs w:val="20"/>
              </w:rPr>
            </w:pPr>
            <w:r w:rsidRPr="00D453D2">
              <w:rPr>
                <w:sz w:val="20"/>
                <w:szCs w:val="20"/>
              </w:rPr>
              <w:t>RQ-40-R70-S10</w:t>
            </w:r>
            <w:r w:rsidR="001B0D89">
              <w:rPr>
                <w:sz w:val="20"/>
                <w:szCs w:val="20"/>
              </w:rPr>
              <w:t xml:space="preserve"> (</w:t>
            </w:r>
            <w:hyperlink w:anchor="_BR-2P-10-S10" w:history="1">
              <w:r w:rsidR="001B0D89" w:rsidRPr="001B0D89">
                <w:rPr>
                  <w:rStyle w:val="Hipervnculo"/>
                  <w:sz w:val="20"/>
                  <w:szCs w:val="20"/>
                </w:rPr>
                <w:t>BR-2P-10-S10</w:t>
              </w:r>
            </w:hyperlink>
            <w:r w:rsidR="001B0D89">
              <w:rPr>
                <w:sz w:val="20"/>
                <w:szCs w:val="20"/>
              </w:rPr>
              <w:t>)</w:t>
            </w:r>
          </w:p>
        </w:tc>
        <w:tc>
          <w:tcPr>
            <w:tcW w:w="3113" w:type="dxa"/>
          </w:tcPr>
          <w:p w14:paraId="2EA732D0" w14:textId="77777777" w:rsidR="00D453D2" w:rsidRPr="00D453D2" w:rsidRDefault="00D453D2" w:rsidP="00C25F1A">
            <w:pPr>
              <w:spacing w:before="60" w:after="60"/>
              <w:rPr>
                <w:sz w:val="20"/>
                <w:szCs w:val="20"/>
              </w:rPr>
            </w:pPr>
            <w:r w:rsidRPr="00D453D2">
              <w:rPr>
                <w:sz w:val="20"/>
                <w:szCs w:val="20"/>
              </w:rPr>
              <w:t>For two-phased procedure with weighted criteria the information about weighting for each criteria within “Technical and professional ability” MUST be provided</w:t>
            </w:r>
          </w:p>
        </w:tc>
      </w:tr>
      <w:tr w:rsidR="00D453D2" w14:paraId="084A700C" w14:textId="77777777" w:rsidTr="00AF0030">
        <w:tc>
          <w:tcPr>
            <w:tcW w:w="1413" w:type="dxa"/>
            <w:vMerge/>
          </w:tcPr>
          <w:p w14:paraId="60FFDFFC" w14:textId="77777777" w:rsidR="00D453D2" w:rsidRPr="00D453D2" w:rsidRDefault="00D453D2" w:rsidP="00C25F1A">
            <w:pPr>
              <w:spacing w:before="60" w:after="60"/>
              <w:rPr>
                <w:sz w:val="20"/>
                <w:szCs w:val="20"/>
              </w:rPr>
            </w:pPr>
          </w:p>
        </w:tc>
        <w:tc>
          <w:tcPr>
            <w:tcW w:w="2268" w:type="dxa"/>
            <w:gridSpan w:val="2"/>
            <w:vMerge/>
          </w:tcPr>
          <w:p w14:paraId="5340C1CE" w14:textId="77777777" w:rsidR="00D453D2" w:rsidRPr="00D453D2" w:rsidRDefault="00D453D2" w:rsidP="00C25F1A">
            <w:pPr>
              <w:spacing w:before="60" w:after="60"/>
              <w:rPr>
                <w:sz w:val="20"/>
                <w:szCs w:val="20"/>
              </w:rPr>
            </w:pPr>
          </w:p>
        </w:tc>
        <w:tc>
          <w:tcPr>
            <w:tcW w:w="1701" w:type="dxa"/>
          </w:tcPr>
          <w:p w14:paraId="7657CDF4" w14:textId="539E1C65" w:rsidR="00D453D2" w:rsidRPr="00D453D2" w:rsidRDefault="00D453D2" w:rsidP="001B0D89">
            <w:pPr>
              <w:spacing w:before="60" w:after="60"/>
              <w:jc w:val="left"/>
              <w:rPr>
                <w:sz w:val="20"/>
                <w:szCs w:val="20"/>
              </w:rPr>
            </w:pPr>
            <w:r w:rsidRPr="00D453D2">
              <w:rPr>
                <w:sz w:val="20"/>
                <w:szCs w:val="20"/>
              </w:rPr>
              <w:t>RQ-40-R70-S20</w:t>
            </w:r>
            <w:r w:rsidR="001B0D89">
              <w:rPr>
                <w:sz w:val="20"/>
                <w:szCs w:val="20"/>
              </w:rPr>
              <w:t xml:space="preserve"> (</w:t>
            </w:r>
            <w:hyperlink w:anchor="_BR-2P-10-S20" w:history="1">
              <w:r w:rsidR="001B0D89" w:rsidRPr="001B0D89">
                <w:rPr>
                  <w:rStyle w:val="Hipervnculo"/>
                  <w:sz w:val="20"/>
                  <w:szCs w:val="20"/>
                </w:rPr>
                <w:t>BR-2P-10-S20</w:t>
              </w:r>
            </w:hyperlink>
            <w:r w:rsidR="001B0D89">
              <w:rPr>
                <w:sz w:val="20"/>
                <w:szCs w:val="20"/>
              </w:rPr>
              <w:t>)</w:t>
            </w:r>
          </w:p>
        </w:tc>
        <w:tc>
          <w:tcPr>
            <w:tcW w:w="3113" w:type="dxa"/>
          </w:tcPr>
          <w:p w14:paraId="21850CD8" w14:textId="77777777" w:rsidR="00D453D2" w:rsidRPr="00D453D2" w:rsidRDefault="00D453D2" w:rsidP="00C25F1A">
            <w:pPr>
              <w:spacing w:before="60" w:after="60"/>
              <w:rPr>
                <w:sz w:val="20"/>
                <w:szCs w:val="20"/>
              </w:rPr>
            </w:pPr>
            <w:r w:rsidRPr="00D453D2">
              <w:rPr>
                <w:sz w:val="20"/>
                <w:szCs w:val="20"/>
              </w:rPr>
              <w:t>For two-phased procedure without weighted criteria, additional information regarding weighting IS NOT required</w:t>
            </w:r>
          </w:p>
        </w:tc>
      </w:tr>
    </w:tbl>
    <w:p w14:paraId="13D6BD0C" w14:textId="5FD8173D" w:rsidR="00FF5A67" w:rsidRDefault="00FF5A67" w:rsidP="00FF5A67">
      <w:pPr>
        <w:pStyle w:val="Descripcin"/>
      </w:pPr>
      <w:bookmarkStart w:id="34" w:name="_Toc511982100"/>
      <w:r>
        <w:t xml:space="preserve">Table </w:t>
      </w:r>
      <w:r w:rsidR="00DE59C8">
        <w:fldChar w:fldCharType="begin"/>
      </w:r>
      <w:r w:rsidR="00DE59C8">
        <w:instrText xml:space="preserve"> SEQ Table \* ARABIC </w:instrText>
      </w:r>
      <w:r w:rsidR="00DE59C8">
        <w:fldChar w:fldCharType="separate"/>
      </w:r>
      <w:r w:rsidR="00811FB3">
        <w:rPr>
          <w:noProof/>
        </w:rPr>
        <w:t>8</w:t>
      </w:r>
      <w:r w:rsidR="00DE59C8">
        <w:fldChar w:fldCharType="end"/>
      </w:r>
      <w:r>
        <w:t>: Test Case RQ-40</w:t>
      </w:r>
      <w:bookmarkEnd w:id="34"/>
    </w:p>
    <w:p w14:paraId="054AA3C8" w14:textId="198ED9A8" w:rsidR="00210FD8" w:rsidRDefault="00210FD8" w:rsidP="00210FD8">
      <w:pPr>
        <w:pStyle w:val="Ttulo3"/>
      </w:pPr>
      <w:bookmarkStart w:id="35" w:name="_RQ-50"/>
      <w:bookmarkStart w:id="36" w:name="_Toc511981992"/>
      <w:bookmarkEnd w:id="35"/>
      <w:r>
        <w:t>RQ-50</w:t>
      </w:r>
      <w:bookmarkEnd w:id="36"/>
    </w:p>
    <w:tbl>
      <w:tblPr>
        <w:tblStyle w:val="Tablaconcuadrcula"/>
        <w:tblW w:w="0" w:type="auto"/>
        <w:tblLook w:val="04A0" w:firstRow="1" w:lastRow="0" w:firstColumn="1" w:lastColumn="0" w:noHBand="0" w:noVBand="1"/>
      </w:tblPr>
      <w:tblGrid>
        <w:gridCol w:w="1413"/>
        <w:gridCol w:w="992"/>
        <w:gridCol w:w="1418"/>
        <w:gridCol w:w="1701"/>
        <w:gridCol w:w="2971"/>
      </w:tblGrid>
      <w:tr w:rsidR="00210FD8" w:rsidRPr="005E1667" w14:paraId="096E20A3" w14:textId="77777777" w:rsidTr="00C25F1A">
        <w:tc>
          <w:tcPr>
            <w:tcW w:w="8495" w:type="dxa"/>
            <w:gridSpan w:val="5"/>
            <w:shd w:val="clear" w:color="auto" w:fill="D9D9D9" w:themeFill="background1" w:themeFillShade="D9"/>
          </w:tcPr>
          <w:p w14:paraId="1840CFBC" w14:textId="77777777" w:rsidR="00210FD8" w:rsidRPr="005E1667" w:rsidRDefault="00210FD8" w:rsidP="00C25F1A">
            <w:pPr>
              <w:spacing w:before="60" w:after="60"/>
              <w:jc w:val="center"/>
              <w:rPr>
                <w:b/>
                <w:sz w:val="20"/>
                <w:szCs w:val="20"/>
              </w:rPr>
            </w:pPr>
            <w:r w:rsidRPr="005E1667">
              <w:rPr>
                <w:b/>
                <w:sz w:val="20"/>
                <w:szCs w:val="20"/>
              </w:rPr>
              <w:t>Pre-conditions</w:t>
            </w:r>
          </w:p>
        </w:tc>
      </w:tr>
      <w:tr w:rsidR="00210FD8" w:rsidRPr="005E1667" w14:paraId="27563EFB" w14:textId="77777777" w:rsidTr="00C25F1A">
        <w:tc>
          <w:tcPr>
            <w:tcW w:w="2405" w:type="dxa"/>
            <w:gridSpan w:val="2"/>
            <w:shd w:val="clear" w:color="auto" w:fill="D9D9D9" w:themeFill="background1" w:themeFillShade="D9"/>
          </w:tcPr>
          <w:p w14:paraId="60E6CFAD" w14:textId="77777777" w:rsidR="00210FD8" w:rsidRPr="005E1667" w:rsidRDefault="00210FD8" w:rsidP="00C25F1A">
            <w:pPr>
              <w:spacing w:before="60" w:after="60"/>
              <w:rPr>
                <w:sz w:val="20"/>
                <w:szCs w:val="20"/>
              </w:rPr>
            </w:pPr>
            <w:r w:rsidRPr="005E1667">
              <w:rPr>
                <w:sz w:val="20"/>
                <w:szCs w:val="20"/>
              </w:rPr>
              <w:t>XSD Schema</w:t>
            </w:r>
          </w:p>
        </w:tc>
        <w:tc>
          <w:tcPr>
            <w:tcW w:w="6090" w:type="dxa"/>
            <w:gridSpan w:val="3"/>
          </w:tcPr>
          <w:p w14:paraId="11B9FE1C" w14:textId="77777777" w:rsidR="00210FD8" w:rsidRPr="005E1667" w:rsidRDefault="00210FD8" w:rsidP="00C25F1A">
            <w:pPr>
              <w:spacing w:before="60" w:after="60"/>
              <w:rPr>
                <w:sz w:val="20"/>
                <w:szCs w:val="20"/>
              </w:rPr>
            </w:pPr>
            <w:r w:rsidRPr="005E1667">
              <w:rPr>
                <w:sz w:val="20"/>
                <w:szCs w:val="20"/>
              </w:rPr>
              <w:t>UBL-QualificationApplicationRequest-2.2-Pre-award.xsd (ESPD Request)</w:t>
            </w:r>
          </w:p>
        </w:tc>
      </w:tr>
      <w:tr w:rsidR="00210FD8" w:rsidRPr="005E1667" w14:paraId="01B09A29" w14:textId="77777777" w:rsidTr="00C25F1A">
        <w:tc>
          <w:tcPr>
            <w:tcW w:w="2405" w:type="dxa"/>
            <w:gridSpan w:val="2"/>
            <w:shd w:val="clear" w:color="auto" w:fill="D9D9D9" w:themeFill="background1" w:themeFillShade="D9"/>
          </w:tcPr>
          <w:p w14:paraId="32BAEF9D" w14:textId="77777777" w:rsidR="00210FD8" w:rsidRPr="005E1667" w:rsidRDefault="00210FD8" w:rsidP="00C25F1A">
            <w:pPr>
              <w:spacing w:before="60" w:after="60"/>
              <w:rPr>
                <w:sz w:val="20"/>
                <w:szCs w:val="20"/>
              </w:rPr>
            </w:pPr>
            <w:r w:rsidRPr="005E1667">
              <w:rPr>
                <w:sz w:val="20"/>
                <w:szCs w:val="20"/>
              </w:rPr>
              <w:t>Regulated or Self-contained ESPD</w:t>
            </w:r>
          </w:p>
        </w:tc>
        <w:tc>
          <w:tcPr>
            <w:tcW w:w="6090" w:type="dxa"/>
            <w:gridSpan w:val="3"/>
          </w:tcPr>
          <w:p w14:paraId="48871800" w14:textId="3A17955D" w:rsidR="00210FD8" w:rsidRPr="005E1667" w:rsidRDefault="00210FD8" w:rsidP="00C25F1A">
            <w:pPr>
              <w:spacing w:before="60" w:after="60"/>
              <w:rPr>
                <w:sz w:val="20"/>
                <w:szCs w:val="20"/>
              </w:rPr>
            </w:pPr>
            <w:r w:rsidRPr="005E1667">
              <w:rPr>
                <w:sz w:val="20"/>
                <w:szCs w:val="20"/>
              </w:rPr>
              <w:t xml:space="preserve">/cbc:QualificationApplicationTypeCode is </w:t>
            </w:r>
            <w:r>
              <w:rPr>
                <w:sz w:val="20"/>
                <w:szCs w:val="20"/>
              </w:rPr>
              <w:t>SELFCONTAINED</w:t>
            </w:r>
          </w:p>
        </w:tc>
      </w:tr>
      <w:tr w:rsidR="00210FD8" w:rsidRPr="005E1667" w14:paraId="06DBEA63" w14:textId="77777777" w:rsidTr="00C25F1A">
        <w:tc>
          <w:tcPr>
            <w:tcW w:w="2405" w:type="dxa"/>
            <w:gridSpan w:val="2"/>
            <w:shd w:val="clear" w:color="auto" w:fill="D9D9D9" w:themeFill="background1" w:themeFillShade="D9"/>
          </w:tcPr>
          <w:p w14:paraId="6F16C86B" w14:textId="77777777" w:rsidR="00210FD8" w:rsidRPr="005E1667" w:rsidRDefault="00210FD8" w:rsidP="00C25F1A">
            <w:pPr>
              <w:spacing w:before="60" w:after="60"/>
              <w:rPr>
                <w:sz w:val="20"/>
                <w:szCs w:val="20"/>
              </w:rPr>
            </w:pPr>
            <w:r w:rsidRPr="005E1667">
              <w:rPr>
                <w:sz w:val="20"/>
                <w:szCs w:val="20"/>
              </w:rPr>
              <w:t>Divided into lots</w:t>
            </w:r>
          </w:p>
        </w:tc>
        <w:tc>
          <w:tcPr>
            <w:tcW w:w="6090" w:type="dxa"/>
            <w:gridSpan w:val="3"/>
          </w:tcPr>
          <w:p w14:paraId="5813B38C" w14:textId="77777777" w:rsidR="00210FD8" w:rsidRPr="005E1667" w:rsidRDefault="00210FD8" w:rsidP="00C25F1A">
            <w:pPr>
              <w:spacing w:before="60" w:after="60"/>
              <w:rPr>
                <w:sz w:val="20"/>
                <w:szCs w:val="20"/>
              </w:rPr>
            </w:pPr>
            <w:r w:rsidRPr="005E1667">
              <w:rPr>
                <w:sz w:val="20"/>
                <w:szCs w:val="20"/>
              </w:rPr>
              <w:t>/cac:ProcurementProjectLot /cbc:ID is</w:t>
            </w:r>
            <w:r>
              <w:rPr>
                <w:sz w:val="20"/>
                <w:szCs w:val="20"/>
              </w:rPr>
              <w:t xml:space="preserve"> not</w:t>
            </w:r>
            <w:r w:rsidRPr="005E1667">
              <w:rPr>
                <w:sz w:val="20"/>
                <w:szCs w:val="20"/>
              </w:rPr>
              <w:t xml:space="preserve"> 0 (divided into lots)</w:t>
            </w:r>
          </w:p>
        </w:tc>
      </w:tr>
      <w:tr w:rsidR="00210FD8" w:rsidRPr="005E1667" w14:paraId="3B12C5D7" w14:textId="77777777" w:rsidTr="00C25F1A">
        <w:tc>
          <w:tcPr>
            <w:tcW w:w="2405" w:type="dxa"/>
            <w:gridSpan w:val="2"/>
            <w:shd w:val="clear" w:color="auto" w:fill="D9D9D9" w:themeFill="background1" w:themeFillShade="D9"/>
          </w:tcPr>
          <w:p w14:paraId="3DBB9A5A" w14:textId="77777777" w:rsidR="00210FD8" w:rsidRPr="005E1667" w:rsidRDefault="00210FD8" w:rsidP="00210FD8">
            <w:pPr>
              <w:spacing w:before="60" w:after="60"/>
              <w:rPr>
                <w:sz w:val="20"/>
                <w:szCs w:val="20"/>
              </w:rPr>
            </w:pPr>
            <w:r w:rsidRPr="005E1667">
              <w:rPr>
                <w:sz w:val="20"/>
                <w:szCs w:val="20"/>
              </w:rPr>
              <w:t>Two-phased procedure</w:t>
            </w:r>
          </w:p>
        </w:tc>
        <w:tc>
          <w:tcPr>
            <w:tcW w:w="6090" w:type="dxa"/>
            <w:gridSpan w:val="3"/>
          </w:tcPr>
          <w:p w14:paraId="611D45FC" w14:textId="798FEA43" w:rsidR="00210FD8" w:rsidRPr="005E1667" w:rsidRDefault="00210FD8" w:rsidP="00210FD8">
            <w:pPr>
              <w:spacing w:before="60" w:after="60"/>
              <w:rPr>
                <w:sz w:val="20"/>
                <w:szCs w:val="20"/>
              </w:rPr>
            </w:pPr>
            <w:r w:rsidRPr="00B7322A">
              <w:rPr>
                <w:sz w:val="20"/>
                <w:szCs w:val="20"/>
              </w:rPr>
              <w:t xml:space="preserve">/cbc:ProcedureCode = </w:t>
            </w:r>
            <w:r>
              <w:rPr>
                <w:sz w:val="20"/>
                <w:szCs w:val="20"/>
              </w:rPr>
              <w:t>OPEN</w:t>
            </w:r>
            <w:r w:rsidRPr="00B7322A">
              <w:rPr>
                <w:sz w:val="20"/>
                <w:szCs w:val="20"/>
              </w:rPr>
              <w:t xml:space="preserve"> (</w:t>
            </w:r>
            <w:r>
              <w:rPr>
                <w:sz w:val="20"/>
                <w:szCs w:val="20"/>
              </w:rPr>
              <w:t xml:space="preserve">Open procedure, a </w:t>
            </w:r>
            <w:r w:rsidRPr="00B7322A">
              <w:rPr>
                <w:sz w:val="20"/>
                <w:szCs w:val="20"/>
              </w:rPr>
              <w:t>single-phased procedure)</w:t>
            </w:r>
          </w:p>
        </w:tc>
      </w:tr>
      <w:tr w:rsidR="00210FD8" w:rsidRPr="005E1667" w14:paraId="61330761" w14:textId="77777777" w:rsidTr="00C25F1A">
        <w:trPr>
          <w:trHeight w:val="234"/>
        </w:trPr>
        <w:tc>
          <w:tcPr>
            <w:tcW w:w="8495" w:type="dxa"/>
            <w:gridSpan w:val="5"/>
            <w:shd w:val="clear" w:color="auto" w:fill="auto"/>
          </w:tcPr>
          <w:p w14:paraId="5A3C9528" w14:textId="77777777" w:rsidR="00210FD8" w:rsidRPr="005E1667" w:rsidRDefault="00210FD8" w:rsidP="00C25F1A">
            <w:pPr>
              <w:spacing w:before="60" w:after="60"/>
              <w:rPr>
                <w:sz w:val="20"/>
                <w:szCs w:val="20"/>
              </w:rPr>
            </w:pPr>
          </w:p>
        </w:tc>
      </w:tr>
      <w:tr w:rsidR="00210FD8" w:rsidRPr="005E1667" w14:paraId="3F45D505" w14:textId="77777777" w:rsidTr="00C25F1A">
        <w:tc>
          <w:tcPr>
            <w:tcW w:w="8495" w:type="dxa"/>
            <w:gridSpan w:val="5"/>
            <w:shd w:val="clear" w:color="auto" w:fill="D9D9D9" w:themeFill="background1" w:themeFillShade="D9"/>
          </w:tcPr>
          <w:p w14:paraId="7DAF0AFF" w14:textId="77777777" w:rsidR="00210FD8" w:rsidRPr="005E1667" w:rsidRDefault="00210FD8" w:rsidP="00C25F1A">
            <w:pPr>
              <w:spacing w:before="60" w:after="60"/>
              <w:jc w:val="center"/>
              <w:rPr>
                <w:b/>
                <w:sz w:val="20"/>
                <w:szCs w:val="20"/>
              </w:rPr>
            </w:pPr>
            <w:r w:rsidRPr="005E1667">
              <w:rPr>
                <w:b/>
                <w:sz w:val="20"/>
                <w:szCs w:val="20"/>
              </w:rPr>
              <w:t>List of rules</w:t>
            </w:r>
          </w:p>
        </w:tc>
      </w:tr>
      <w:tr w:rsidR="00210FD8" w:rsidRPr="005E1667" w14:paraId="2593179A" w14:textId="77777777" w:rsidTr="00AF0030">
        <w:tc>
          <w:tcPr>
            <w:tcW w:w="1413" w:type="dxa"/>
            <w:shd w:val="clear" w:color="auto" w:fill="F2F2F2" w:themeFill="background1" w:themeFillShade="F2"/>
          </w:tcPr>
          <w:p w14:paraId="7509E85F" w14:textId="77777777" w:rsidR="00210FD8" w:rsidRPr="005E1667" w:rsidRDefault="00210FD8" w:rsidP="00C25F1A">
            <w:pPr>
              <w:spacing w:before="60" w:after="60"/>
              <w:jc w:val="center"/>
              <w:rPr>
                <w:b/>
                <w:sz w:val="20"/>
                <w:szCs w:val="20"/>
              </w:rPr>
            </w:pPr>
            <w:r w:rsidRPr="005E1667">
              <w:rPr>
                <w:b/>
                <w:sz w:val="20"/>
                <w:szCs w:val="20"/>
              </w:rPr>
              <w:t>Rule ID</w:t>
            </w:r>
          </w:p>
        </w:tc>
        <w:tc>
          <w:tcPr>
            <w:tcW w:w="2410" w:type="dxa"/>
            <w:gridSpan w:val="2"/>
            <w:shd w:val="clear" w:color="auto" w:fill="F2F2F2" w:themeFill="background1" w:themeFillShade="F2"/>
          </w:tcPr>
          <w:p w14:paraId="18247043" w14:textId="77777777" w:rsidR="00210FD8" w:rsidRPr="005E1667" w:rsidRDefault="00210FD8" w:rsidP="00C25F1A">
            <w:pPr>
              <w:spacing w:before="60" w:after="60"/>
              <w:jc w:val="center"/>
              <w:rPr>
                <w:b/>
                <w:sz w:val="20"/>
                <w:szCs w:val="20"/>
              </w:rPr>
            </w:pPr>
            <w:r w:rsidRPr="005E1667">
              <w:rPr>
                <w:b/>
                <w:sz w:val="20"/>
                <w:szCs w:val="20"/>
              </w:rPr>
              <w:t>Rule</w:t>
            </w:r>
          </w:p>
        </w:tc>
        <w:tc>
          <w:tcPr>
            <w:tcW w:w="1701" w:type="dxa"/>
            <w:shd w:val="clear" w:color="auto" w:fill="F2F2F2" w:themeFill="background1" w:themeFillShade="F2"/>
          </w:tcPr>
          <w:p w14:paraId="48F3759C" w14:textId="77777777" w:rsidR="00210FD8" w:rsidRPr="005E1667" w:rsidRDefault="00210FD8" w:rsidP="00C25F1A">
            <w:pPr>
              <w:spacing w:before="60" w:after="60"/>
              <w:jc w:val="center"/>
              <w:rPr>
                <w:b/>
                <w:sz w:val="20"/>
                <w:szCs w:val="20"/>
              </w:rPr>
            </w:pPr>
            <w:r w:rsidRPr="005E1667">
              <w:rPr>
                <w:b/>
                <w:sz w:val="20"/>
                <w:szCs w:val="20"/>
              </w:rPr>
              <w:t>Scenario ID</w:t>
            </w:r>
          </w:p>
        </w:tc>
        <w:tc>
          <w:tcPr>
            <w:tcW w:w="2971" w:type="dxa"/>
            <w:shd w:val="clear" w:color="auto" w:fill="F2F2F2" w:themeFill="background1" w:themeFillShade="F2"/>
          </w:tcPr>
          <w:p w14:paraId="3EF3AF26" w14:textId="77777777" w:rsidR="00210FD8" w:rsidRPr="005E1667" w:rsidRDefault="00210FD8" w:rsidP="00C25F1A">
            <w:pPr>
              <w:spacing w:before="60" w:after="60"/>
              <w:jc w:val="center"/>
              <w:rPr>
                <w:b/>
                <w:sz w:val="20"/>
                <w:szCs w:val="20"/>
              </w:rPr>
            </w:pPr>
            <w:r w:rsidRPr="005E1667">
              <w:rPr>
                <w:b/>
                <w:sz w:val="20"/>
                <w:szCs w:val="20"/>
              </w:rPr>
              <w:t>Scenarios</w:t>
            </w:r>
          </w:p>
        </w:tc>
      </w:tr>
      <w:tr w:rsidR="00210FD8" w:rsidRPr="005E1667" w14:paraId="163187D8" w14:textId="77777777" w:rsidTr="00AF0030">
        <w:tc>
          <w:tcPr>
            <w:tcW w:w="1413" w:type="dxa"/>
            <w:vMerge w:val="restart"/>
          </w:tcPr>
          <w:p w14:paraId="16FD3DC6" w14:textId="291190E3" w:rsidR="00210FD8" w:rsidRPr="005E1667" w:rsidRDefault="00210FD8" w:rsidP="007F1147">
            <w:pPr>
              <w:spacing w:before="60" w:after="60"/>
              <w:rPr>
                <w:sz w:val="20"/>
                <w:szCs w:val="20"/>
              </w:rPr>
            </w:pPr>
            <w:r>
              <w:rPr>
                <w:sz w:val="20"/>
                <w:szCs w:val="20"/>
              </w:rPr>
              <w:t>RQ-</w:t>
            </w:r>
            <w:r w:rsidR="007F1147">
              <w:rPr>
                <w:sz w:val="20"/>
                <w:szCs w:val="20"/>
              </w:rPr>
              <w:t>5</w:t>
            </w:r>
            <w:r w:rsidRPr="005E1667">
              <w:rPr>
                <w:sz w:val="20"/>
                <w:szCs w:val="20"/>
              </w:rPr>
              <w:t>0-R10</w:t>
            </w:r>
            <w:r>
              <w:rPr>
                <w:sz w:val="20"/>
                <w:szCs w:val="20"/>
              </w:rPr>
              <w:t xml:space="preserve"> </w:t>
            </w:r>
            <w:r w:rsidRPr="00B7322A">
              <w:rPr>
                <w:sz w:val="20"/>
                <w:szCs w:val="20"/>
              </w:rPr>
              <w:t>(</w:t>
            </w:r>
            <w:hyperlink w:anchor="_BR-COM-10_1" w:history="1">
              <w:r>
                <w:rPr>
                  <w:rStyle w:val="Hipervnculo"/>
                  <w:sz w:val="20"/>
                  <w:szCs w:val="20"/>
                </w:rPr>
                <w:t>BR-COM-10</w:t>
              </w:r>
            </w:hyperlink>
            <w:r w:rsidRPr="00B7322A">
              <w:rPr>
                <w:sz w:val="20"/>
                <w:szCs w:val="20"/>
              </w:rPr>
              <w:t>)</w:t>
            </w:r>
          </w:p>
        </w:tc>
        <w:tc>
          <w:tcPr>
            <w:tcW w:w="2410" w:type="dxa"/>
            <w:gridSpan w:val="2"/>
            <w:vMerge w:val="restart"/>
          </w:tcPr>
          <w:p w14:paraId="0C378BB5" w14:textId="77777777" w:rsidR="00210FD8" w:rsidRPr="005E1667" w:rsidRDefault="00210FD8" w:rsidP="00C25F1A">
            <w:pPr>
              <w:spacing w:before="60" w:after="60"/>
              <w:rPr>
                <w:sz w:val="20"/>
                <w:szCs w:val="20"/>
              </w:rPr>
            </w:pPr>
            <w:r w:rsidRPr="005E1667">
              <w:rPr>
                <w:sz w:val="20"/>
                <w:szCs w:val="20"/>
              </w:rPr>
              <w:t>Information about publication CAN be provided</w:t>
            </w:r>
          </w:p>
        </w:tc>
        <w:tc>
          <w:tcPr>
            <w:tcW w:w="1701" w:type="dxa"/>
          </w:tcPr>
          <w:p w14:paraId="49F749C3" w14:textId="147E0B69" w:rsidR="00210FD8" w:rsidRPr="00B7322A" w:rsidRDefault="00210FD8" w:rsidP="00C25F1A">
            <w:pPr>
              <w:spacing w:before="60" w:after="60"/>
              <w:rPr>
                <w:sz w:val="20"/>
                <w:szCs w:val="20"/>
              </w:rPr>
            </w:pPr>
            <w:r w:rsidRPr="00B7322A">
              <w:rPr>
                <w:sz w:val="20"/>
                <w:szCs w:val="20"/>
              </w:rPr>
              <w:t>RQ-</w:t>
            </w:r>
            <w:r w:rsidR="007F1147">
              <w:rPr>
                <w:sz w:val="20"/>
                <w:szCs w:val="20"/>
              </w:rPr>
              <w:t>5</w:t>
            </w:r>
            <w:r w:rsidRPr="00B7322A">
              <w:rPr>
                <w:sz w:val="20"/>
                <w:szCs w:val="20"/>
              </w:rPr>
              <w:t>0-R10-S10</w:t>
            </w:r>
          </w:p>
          <w:p w14:paraId="2ED5A1B8" w14:textId="77777777" w:rsidR="00210FD8" w:rsidRPr="005E1667" w:rsidRDefault="00210FD8" w:rsidP="00C25F1A">
            <w:pPr>
              <w:spacing w:before="60" w:after="60"/>
              <w:jc w:val="left"/>
              <w:rPr>
                <w:sz w:val="20"/>
                <w:szCs w:val="20"/>
              </w:rPr>
            </w:pPr>
            <w:r w:rsidRPr="00B7322A">
              <w:rPr>
                <w:sz w:val="20"/>
                <w:szCs w:val="20"/>
              </w:rPr>
              <w:t>(</w:t>
            </w:r>
            <w:hyperlink w:anchor="_BR-COM-10-S10" w:history="1">
              <w:r>
                <w:rPr>
                  <w:rStyle w:val="Hipervnculo"/>
                  <w:sz w:val="20"/>
                  <w:szCs w:val="20"/>
                </w:rPr>
                <w:t>BR-COM-10</w:t>
              </w:r>
              <w:r w:rsidRPr="00B7322A">
                <w:rPr>
                  <w:rStyle w:val="Hipervnculo"/>
                  <w:sz w:val="20"/>
                  <w:szCs w:val="20"/>
                </w:rPr>
                <w:t>-S10</w:t>
              </w:r>
            </w:hyperlink>
            <w:r w:rsidRPr="00B7322A">
              <w:rPr>
                <w:sz w:val="20"/>
                <w:szCs w:val="20"/>
              </w:rPr>
              <w:t>)</w:t>
            </w:r>
          </w:p>
        </w:tc>
        <w:tc>
          <w:tcPr>
            <w:tcW w:w="2971" w:type="dxa"/>
          </w:tcPr>
          <w:p w14:paraId="54A9EE8D" w14:textId="77777777" w:rsidR="00210FD8" w:rsidRPr="005E1667" w:rsidRDefault="00210FD8" w:rsidP="00C25F1A">
            <w:pPr>
              <w:spacing w:before="60" w:after="60"/>
              <w:rPr>
                <w:sz w:val="20"/>
                <w:szCs w:val="20"/>
              </w:rPr>
            </w:pPr>
            <w:r w:rsidRPr="005E1667">
              <w:rPr>
                <w:sz w:val="20"/>
                <w:szCs w:val="20"/>
              </w:rPr>
              <w:t>Above the threshold, information about the publication of the contract notice in TED MUST be provided (when it is available)</w:t>
            </w:r>
          </w:p>
        </w:tc>
      </w:tr>
      <w:tr w:rsidR="00210FD8" w:rsidRPr="005E1667" w14:paraId="1A78D461" w14:textId="77777777" w:rsidTr="00AF0030">
        <w:tc>
          <w:tcPr>
            <w:tcW w:w="1413" w:type="dxa"/>
            <w:vMerge/>
          </w:tcPr>
          <w:p w14:paraId="05351D2C" w14:textId="77777777" w:rsidR="00210FD8" w:rsidRPr="005E1667" w:rsidRDefault="00210FD8" w:rsidP="00C25F1A">
            <w:pPr>
              <w:spacing w:before="60" w:after="60"/>
              <w:rPr>
                <w:sz w:val="20"/>
                <w:szCs w:val="20"/>
              </w:rPr>
            </w:pPr>
          </w:p>
        </w:tc>
        <w:tc>
          <w:tcPr>
            <w:tcW w:w="2410" w:type="dxa"/>
            <w:gridSpan w:val="2"/>
            <w:vMerge/>
          </w:tcPr>
          <w:p w14:paraId="61ACE132" w14:textId="77777777" w:rsidR="00210FD8" w:rsidRPr="005E1667" w:rsidRDefault="00210FD8" w:rsidP="00C25F1A">
            <w:pPr>
              <w:spacing w:before="60" w:after="60"/>
              <w:rPr>
                <w:sz w:val="20"/>
                <w:szCs w:val="20"/>
              </w:rPr>
            </w:pPr>
          </w:p>
        </w:tc>
        <w:tc>
          <w:tcPr>
            <w:tcW w:w="1701" w:type="dxa"/>
          </w:tcPr>
          <w:p w14:paraId="40482E8E" w14:textId="079E14B6" w:rsidR="00210FD8" w:rsidRPr="005E1667" w:rsidRDefault="00210FD8" w:rsidP="007F1147">
            <w:pPr>
              <w:spacing w:before="60" w:after="60"/>
              <w:jc w:val="left"/>
              <w:rPr>
                <w:sz w:val="20"/>
                <w:szCs w:val="20"/>
              </w:rPr>
            </w:pPr>
            <w:r w:rsidRPr="00B7322A">
              <w:rPr>
                <w:sz w:val="20"/>
                <w:szCs w:val="20"/>
              </w:rPr>
              <w:t>RQ-</w:t>
            </w:r>
            <w:r w:rsidR="007F1147">
              <w:rPr>
                <w:sz w:val="20"/>
                <w:szCs w:val="20"/>
              </w:rPr>
              <w:t>5</w:t>
            </w:r>
            <w:r w:rsidRPr="00B7322A">
              <w:rPr>
                <w:sz w:val="20"/>
                <w:szCs w:val="20"/>
              </w:rPr>
              <w:t>0-R10-S20 (</w:t>
            </w:r>
            <w:hyperlink w:anchor="_BR-COM-10-S20" w:history="1">
              <w:r>
                <w:rPr>
                  <w:rStyle w:val="Hipervnculo"/>
                  <w:sz w:val="20"/>
                  <w:szCs w:val="20"/>
                </w:rPr>
                <w:t>BR-COM-10</w:t>
              </w:r>
              <w:r w:rsidRPr="00B7322A">
                <w:rPr>
                  <w:rStyle w:val="Hipervnculo"/>
                  <w:sz w:val="20"/>
                  <w:szCs w:val="20"/>
                </w:rPr>
                <w:t>-S20</w:t>
              </w:r>
            </w:hyperlink>
            <w:r w:rsidRPr="00B7322A">
              <w:rPr>
                <w:sz w:val="20"/>
                <w:szCs w:val="20"/>
              </w:rPr>
              <w:t>)</w:t>
            </w:r>
          </w:p>
        </w:tc>
        <w:tc>
          <w:tcPr>
            <w:tcW w:w="2971" w:type="dxa"/>
          </w:tcPr>
          <w:p w14:paraId="2C2ECCF0" w14:textId="77777777" w:rsidR="00210FD8" w:rsidRPr="005E1667" w:rsidRDefault="00210FD8" w:rsidP="00C25F1A">
            <w:pPr>
              <w:spacing w:before="60" w:after="60"/>
              <w:rPr>
                <w:sz w:val="20"/>
                <w:szCs w:val="20"/>
              </w:rPr>
            </w:pPr>
            <w:r w:rsidRPr="005E1667">
              <w:rPr>
                <w:sz w:val="20"/>
                <w:szCs w:val="20"/>
              </w:rPr>
              <w:t>Below the threshold, information about the publication of the contract notice in TED MIGHT be provided (when it is available)</w:t>
            </w:r>
          </w:p>
        </w:tc>
      </w:tr>
      <w:tr w:rsidR="00210FD8" w:rsidRPr="005E1667" w14:paraId="03B68C45" w14:textId="77777777" w:rsidTr="00AF0030">
        <w:tc>
          <w:tcPr>
            <w:tcW w:w="1413" w:type="dxa"/>
            <w:vMerge/>
          </w:tcPr>
          <w:p w14:paraId="287841C4" w14:textId="77777777" w:rsidR="00210FD8" w:rsidRPr="005E1667" w:rsidRDefault="00210FD8" w:rsidP="00C25F1A">
            <w:pPr>
              <w:spacing w:before="60" w:after="60"/>
              <w:rPr>
                <w:sz w:val="20"/>
                <w:szCs w:val="20"/>
              </w:rPr>
            </w:pPr>
          </w:p>
        </w:tc>
        <w:tc>
          <w:tcPr>
            <w:tcW w:w="2410" w:type="dxa"/>
            <w:gridSpan w:val="2"/>
            <w:vMerge/>
          </w:tcPr>
          <w:p w14:paraId="287FBC58" w14:textId="77777777" w:rsidR="00210FD8" w:rsidRPr="005E1667" w:rsidRDefault="00210FD8" w:rsidP="00C25F1A">
            <w:pPr>
              <w:spacing w:before="60" w:after="60"/>
              <w:rPr>
                <w:sz w:val="20"/>
                <w:szCs w:val="20"/>
              </w:rPr>
            </w:pPr>
          </w:p>
        </w:tc>
        <w:tc>
          <w:tcPr>
            <w:tcW w:w="1701" w:type="dxa"/>
          </w:tcPr>
          <w:p w14:paraId="47694207" w14:textId="05D0E741" w:rsidR="00210FD8" w:rsidRPr="005E1667" w:rsidRDefault="00210FD8" w:rsidP="007F1147">
            <w:pPr>
              <w:spacing w:before="60" w:after="60"/>
              <w:jc w:val="left"/>
              <w:rPr>
                <w:sz w:val="20"/>
                <w:szCs w:val="20"/>
              </w:rPr>
            </w:pPr>
            <w:r w:rsidRPr="00B7322A">
              <w:rPr>
                <w:sz w:val="20"/>
                <w:szCs w:val="20"/>
              </w:rPr>
              <w:t>RQ-</w:t>
            </w:r>
            <w:r w:rsidR="007F1147">
              <w:rPr>
                <w:sz w:val="20"/>
                <w:szCs w:val="20"/>
              </w:rPr>
              <w:t>5</w:t>
            </w:r>
            <w:r w:rsidRPr="00B7322A">
              <w:rPr>
                <w:sz w:val="20"/>
                <w:szCs w:val="20"/>
              </w:rPr>
              <w:t>0-R10-S30 (</w:t>
            </w:r>
            <w:hyperlink w:anchor="_BR-COM-10-S30" w:history="1">
              <w:r>
                <w:rPr>
                  <w:rStyle w:val="Hipervnculo"/>
                  <w:sz w:val="20"/>
                  <w:szCs w:val="20"/>
                </w:rPr>
                <w:t>BR-COM-10</w:t>
              </w:r>
              <w:r w:rsidRPr="00B7322A">
                <w:rPr>
                  <w:rStyle w:val="Hipervnculo"/>
                  <w:sz w:val="20"/>
                  <w:szCs w:val="20"/>
                </w:rPr>
                <w:t>-S30</w:t>
              </w:r>
            </w:hyperlink>
            <w:r w:rsidRPr="00B7322A">
              <w:rPr>
                <w:sz w:val="20"/>
                <w:szCs w:val="20"/>
              </w:rPr>
              <w:t>)</w:t>
            </w:r>
          </w:p>
        </w:tc>
        <w:tc>
          <w:tcPr>
            <w:tcW w:w="2971" w:type="dxa"/>
          </w:tcPr>
          <w:p w14:paraId="2C16DA04" w14:textId="77777777" w:rsidR="00210FD8" w:rsidRPr="005E1667" w:rsidRDefault="00210FD8" w:rsidP="00C25F1A">
            <w:pPr>
              <w:spacing w:before="60" w:after="60"/>
              <w:rPr>
                <w:sz w:val="20"/>
                <w:szCs w:val="20"/>
              </w:rPr>
            </w:pPr>
            <w:r w:rsidRPr="005E1667">
              <w:rPr>
                <w:sz w:val="20"/>
                <w:szCs w:val="20"/>
              </w:rPr>
              <w:t>Information about the publication of the contract notice in other official gazettes or journals MIGHT be provided</w:t>
            </w:r>
          </w:p>
        </w:tc>
      </w:tr>
      <w:tr w:rsidR="00210FD8" w:rsidRPr="005E1667" w14:paraId="5D64DBAE" w14:textId="77777777" w:rsidTr="00AF0030">
        <w:tc>
          <w:tcPr>
            <w:tcW w:w="1413" w:type="dxa"/>
          </w:tcPr>
          <w:p w14:paraId="0D2FEB1E" w14:textId="0F1EFC3D" w:rsidR="00210FD8" w:rsidRPr="005E1667" w:rsidRDefault="00210FD8" w:rsidP="006C1AAE">
            <w:pPr>
              <w:spacing w:before="60" w:after="60"/>
              <w:rPr>
                <w:sz w:val="20"/>
                <w:szCs w:val="20"/>
              </w:rPr>
            </w:pPr>
            <w:r>
              <w:rPr>
                <w:sz w:val="20"/>
                <w:szCs w:val="20"/>
              </w:rPr>
              <w:t>RQ-</w:t>
            </w:r>
            <w:r w:rsidR="006C1AAE">
              <w:rPr>
                <w:sz w:val="20"/>
                <w:szCs w:val="20"/>
              </w:rPr>
              <w:t>5</w:t>
            </w:r>
            <w:r w:rsidRPr="005E1667">
              <w:rPr>
                <w:sz w:val="20"/>
                <w:szCs w:val="20"/>
              </w:rPr>
              <w:t>0-R20</w:t>
            </w:r>
            <w:r>
              <w:rPr>
                <w:sz w:val="20"/>
                <w:szCs w:val="20"/>
              </w:rPr>
              <w:t xml:space="preserve"> </w:t>
            </w:r>
            <w:r w:rsidRPr="00B7322A">
              <w:rPr>
                <w:sz w:val="20"/>
                <w:szCs w:val="20"/>
              </w:rPr>
              <w:t>(</w:t>
            </w:r>
            <w:hyperlink w:anchor="_BR-COM-20" w:history="1">
              <w:r w:rsidRPr="00F40342">
                <w:rPr>
                  <w:rStyle w:val="Hipervnculo"/>
                  <w:sz w:val="20"/>
                  <w:szCs w:val="20"/>
                </w:rPr>
                <w:t>BR</w:t>
              </w:r>
              <w:r>
                <w:rPr>
                  <w:rStyle w:val="Hipervnculo"/>
                  <w:sz w:val="20"/>
                  <w:szCs w:val="20"/>
                </w:rPr>
                <w:t>-REQ-</w:t>
              </w:r>
              <w:r w:rsidRPr="00F40342">
                <w:rPr>
                  <w:rStyle w:val="Hipervnculo"/>
                  <w:sz w:val="20"/>
                  <w:szCs w:val="20"/>
                </w:rPr>
                <w:t>20</w:t>
              </w:r>
            </w:hyperlink>
            <w:r w:rsidRPr="00B7322A">
              <w:rPr>
                <w:sz w:val="20"/>
                <w:szCs w:val="20"/>
              </w:rPr>
              <w:t>)</w:t>
            </w:r>
          </w:p>
        </w:tc>
        <w:tc>
          <w:tcPr>
            <w:tcW w:w="2410" w:type="dxa"/>
            <w:gridSpan w:val="2"/>
          </w:tcPr>
          <w:p w14:paraId="025B8C48" w14:textId="77777777" w:rsidR="00210FD8" w:rsidRPr="005E1667" w:rsidRDefault="00210FD8" w:rsidP="00C25F1A">
            <w:pPr>
              <w:spacing w:before="60" w:after="60"/>
              <w:rPr>
                <w:sz w:val="20"/>
                <w:szCs w:val="20"/>
              </w:rPr>
            </w:pPr>
            <w:r w:rsidRPr="005E1667">
              <w:rPr>
                <w:sz w:val="20"/>
                <w:szCs w:val="20"/>
              </w:rPr>
              <w:t>Information about the procurer MUST be provided</w:t>
            </w:r>
          </w:p>
        </w:tc>
        <w:tc>
          <w:tcPr>
            <w:tcW w:w="1701" w:type="dxa"/>
          </w:tcPr>
          <w:p w14:paraId="0D216A58" w14:textId="77777777" w:rsidR="00210FD8" w:rsidRPr="005E1667" w:rsidRDefault="00210FD8" w:rsidP="00C25F1A">
            <w:pPr>
              <w:spacing w:before="60" w:after="60"/>
              <w:jc w:val="center"/>
              <w:rPr>
                <w:sz w:val="20"/>
                <w:szCs w:val="20"/>
              </w:rPr>
            </w:pPr>
            <w:r w:rsidRPr="005E1667">
              <w:rPr>
                <w:sz w:val="20"/>
                <w:szCs w:val="20"/>
              </w:rPr>
              <w:t>N/A</w:t>
            </w:r>
          </w:p>
        </w:tc>
        <w:tc>
          <w:tcPr>
            <w:tcW w:w="2971" w:type="dxa"/>
          </w:tcPr>
          <w:p w14:paraId="55F970AF" w14:textId="77777777" w:rsidR="00210FD8" w:rsidRPr="005E1667" w:rsidRDefault="00210FD8" w:rsidP="00C25F1A">
            <w:pPr>
              <w:spacing w:before="60" w:after="60"/>
              <w:jc w:val="center"/>
              <w:rPr>
                <w:sz w:val="20"/>
                <w:szCs w:val="20"/>
              </w:rPr>
            </w:pPr>
            <w:r w:rsidRPr="005E1667">
              <w:rPr>
                <w:sz w:val="20"/>
                <w:szCs w:val="20"/>
              </w:rPr>
              <w:t>N/A</w:t>
            </w:r>
          </w:p>
        </w:tc>
      </w:tr>
      <w:tr w:rsidR="00210FD8" w:rsidRPr="005E1667" w14:paraId="66D0F6C8" w14:textId="77777777" w:rsidTr="00AF0030">
        <w:tc>
          <w:tcPr>
            <w:tcW w:w="1413" w:type="dxa"/>
          </w:tcPr>
          <w:p w14:paraId="014C8545" w14:textId="014FB933" w:rsidR="00210FD8" w:rsidRPr="00F81CB3" w:rsidRDefault="00210FD8" w:rsidP="00C25F1A">
            <w:pPr>
              <w:spacing w:before="60" w:after="60"/>
              <w:rPr>
                <w:sz w:val="20"/>
                <w:szCs w:val="20"/>
              </w:rPr>
            </w:pPr>
            <w:r w:rsidRPr="00F81CB3">
              <w:rPr>
                <w:sz w:val="20"/>
                <w:szCs w:val="20"/>
              </w:rPr>
              <w:t>RQ-</w:t>
            </w:r>
            <w:r w:rsidR="006C1AAE">
              <w:rPr>
                <w:sz w:val="20"/>
                <w:szCs w:val="20"/>
              </w:rPr>
              <w:t>5</w:t>
            </w:r>
            <w:r w:rsidRPr="00F81CB3">
              <w:rPr>
                <w:sz w:val="20"/>
                <w:szCs w:val="20"/>
              </w:rPr>
              <w:t>0-R30 (</w:t>
            </w:r>
            <w:hyperlink w:anchor="_BR-SC-10" w:history="1">
              <w:r w:rsidRPr="00F81CB3">
                <w:rPr>
                  <w:rStyle w:val="Hipervnculo"/>
                  <w:sz w:val="20"/>
                  <w:szCs w:val="20"/>
                </w:rPr>
                <w:t>BR-SC-10</w:t>
              </w:r>
            </w:hyperlink>
            <w:r w:rsidRPr="00F81CB3">
              <w:rPr>
                <w:sz w:val="20"/>
                <w:szCs w:val="20"/>
              </w:rPr>
              <w:t>)</w:t>
            </w:r>
          </w:p>
        </w:tc>
        <w:tc>
          <w:tcPr>
            <w:tcW w:w="2410" w:type="dxa"/>
            <w:gridSpan w:val="2"/>
          </w:tcPr>
          <w:p w14:paraId="6FA1607C" w14:textId="77777777" w:rsidR="00210FD8" w:rsidRPr="005E1667" w:rsidRDefault="00210FD8" w:rsidP="00C25F1A">
            <w:pPr>
              <w:spacing w:before="60" w:after="60"/>
              <w:rPr>
                <w:sz w:val="20"/>
                <w:szCs w:val="20"/>
              </w:rPr>
            </w:pPr>
            <w:r w:rsidRPr="005E1667">
              <w:rPr>
                <w:sz w:val="20"/>
                <w:szCs w:val="20"/>
              </w:rPr>
              <w:t>Information about the procurement procedure MUST be provided</w:t>
            </w:r>
          </w:p>
        </w:tc>
        <w:tc>
          <w:tcPr>
            <w:tcW w:w="1701" w:type="dxa"/>
          </w:tcPr>
          <w:p w14:paraId="1CFF6CA3" w14:textId="77777777" w:rsidR="00210FD8" w:rsidRPr="005E1667" w:rsidRDefault="00210FD8" w:rsidP="00C25F1A">
            <w:pPr>
              <w:spacing w:before="60" w:after="60"/>
              <w:jc w:val="center"/>
              <w:rPr>
                <w:sz w:val="20"/>
                <w:szCs w:val="20"/>
              </w:rPr>
            </w:pPr>
            <w:r w:rsidRPr="005E1667">
              <w:rPr>
                <w:sz w:val="20"/>
                <w:szCs w:val="20"/>
              </w:rPr>
              <w:t>N/A</w:t>
            </w:r>
          </w:p>
        </w:tc>
        <w:tc>
          <w:tcPr>
            <w:tcW w:w="2971" w:type="dxa"/>
          </w:tcPr>
          <w:p w14:paraId="0DF76456" w14:textId="77777777" w:rsidR="00210FD8" w:rsidRPr="005E1667" w:rsidRDefault="00210FD8" w:rsidP="00C25F1A">
            <w:pPr>
              <w:spacing w:before="60" w:after="60"/>
              <w:jc w:val="center"/>
              <w:rPr>
                <w:sz w:val="20"/>
                <w:szCs w:val="20"/>
              </w:rPr>
            </w:pPr>
            <w:r w:rsidRPr="005E1667">
              <w:rPr>
                <w:sz w:val="20"/>
                <w:szCs w:val="20"/>
              </w:rPr>
              <w:t>N/A</w:t>
            </w:r>
          </w:p>
        </w:tc>
      </w:tr>
      <w:tr w:rsidR="006C1AAE" w:rsidRPr="005E1667" w14:paraId="1F114912" w14:textId="77777777" w:rsidTr="00AF0030">
        <w:tc>
          <w:tcPr>
            <w:tcW w:w="1413" w:type="dxa"/>
            <w:vMerge w:val="restart"/>
          </w:tcPr>
          <w:p w14:paraId="799831B1" w14:textId="32B06DBA" w:rsidR="006C1AAE" w:rsidRPr="006C1AAE" w:rsidRDefault="006C1AAE" w:rsidP="006C1AAE">
            <w:pPr>
              <w:spacing w:before="60" w:after="60"/>
              <w:rPr>
                <w:sz w:val="20"/>
                <w:szCs w:val="20"/>
              </w:rPr>
            </w:pPr>
            <w:r w:rsidRPr="006C1AAE">
              <w:rPr>
                <w:sz w:val="20"/>
                <w:szCs w:val="20"/>
              </w:rPr>
              <w:t>RQ-50-R40</w:t>
            </w:r>
            <w:r w:rsidR="00075230">
              <w:rPr>
                <w:sz w:val="20"/>
                <w:szCs w:val="20"/>
              </w:rPr>
              <w:t xml:space="preserve"> (</w:t>
            </w:r>
            <w:hyperlink w:anchor="_BR-LOT-30" w:history="1">
              <w:r w:rsidR="00075230" w:rsidRPr="00075230">
                <w:rPr>
                  <w:rStyle w:val="Hipervnculo"/>
                  <w:sz w:val="20"/>
                  <w:szCs w:val="20"/>
                </w:rPr>
                <w:t>BR-LOT-30</w:t>
              </w:r>
            </w:hyperlink>
            <w:r w:rsidR="00075230">
              <w:rPr>
                <w:sz w:val="20"/>
                <w:szCs w:val="20"/>
              </w:rPr>
              <w:t>)</w:t>
            </w:r>
          </w:p>
        </w:tc>
        <w:tc>
          <w:tcPr>
            <w:tcW w:w="2410" w:type="dxa"/>
            <w:gridSpan w:val="2"/>
            <w:vMerge w:val="restart"/>
          </w:tcPr>
          <w:p w14:paraId="5EB747BD" w14:textId="12454B8E" w:rsidR="006C1AAE" w:rsidRPr="006C1AAE" w:rsidRDefault="006C1AAE" w:rsidP="006C1AAE">
            <w:pPr>
              <w:spacing w:before="60" w:after="60"/>
              <w:rPr>
                <w:sz w:val="20"/>
                <w:szCs w:val="20"/>
              </w:rPr>
            </w:pPr>
            <w:r w:rsidRPr="006C1AAE">
              <w:rPr>
                <w:sz w:val="20"/>
                <w:szCs w:val="20"/>
              </w:rPr>
              <w:t>Information about lots MUST be provided</w:t>
            </w:r>
          </w:p>
        </w:tc>
        <w:tc>
          <w:tcPr>
            <w:tcW w:w="1701" w:type="dxa"/>
          </w:tcPr>
          <w:p w14:paraId="384801FD" w14:textId="534E156C" w:rsidR="006C1AAE" w:rsidRPr="006C1AAE" w:rsidRDefault="006C1AAE" w:rsidP="006C1AAE">
            <w:pPr>
              <w:spacing w:before="60" w:after="60"/>
              <w:rPr>
                <w:sz w:val="20"/>
                <w:szCs w:val="20"/>
              </w:rPr>
            </w:pPr>
            <w:r w:rsidRPr="006C1AAE">
              <w:rPr>
                <w:sz w:val="20"/>
                <w:szCs w:val="20"/>
              </w:rPr>
              <w:t>RQ-50-R40-S10</w:t>
            </w:r>
            <w:r w:rsidR="00075230">
              <w:rPr>
                <w:sz w:val="20"/>
                <w:szCs w:val="20"/>
              </w:rPr>
              <w:t xml:space="preserve"> (</w:t>
            </w:r>
            <w:hyperlink w:anchor="_BR-LOT-30-S10" w:history="1">
              <w:r w:rsidR="00075230" w:rsidRPr="00075230">
                <w:rPr>
                  <w:rStyle w:val="Hipervnculo"/>
                  <w:sz w:val="20"/>
                  <w:szCs w:val="20"/>
                </w:rPr>
                <w:t>BR-LOT-30-S10</w:t>
              </w:r>
            </w:hyperlink>
            <w:r w:rsidR="00075230">
              <w:rPr>
                <w:sz w:val="20"/>
                <w:szCs w:val="20"/>
              </w:rPr>
              <w:t>)</w:t>
            </w:r>
          </w:p>
        </w:tc>
        <w:tc>
          <w:tcPr>
            <w:tcW w:w="2971" w:type="dxa"/>
          </w:tcPr>
          <w:p w14:paraId="3D812911" w14:textId="340D84E2" w:rsidR="006C1AAE" w:rsidRPr="006C1AAE" w:rsidRDefault="006C1AAE" w:rsidP="006C1AAE">
            <w:pPr>
              <w:spacing w:before="60" w:after="60"/>
              <w:rPr>
                <w:sz w:val="20"/>
                <w:szCs w:val="20"/>
              </w:rPr>
            </w:pPr>
            <w:r w:rsidRPr="006C1AAE">
              <w:rPr>
                <w:sz w:val="20"/>
                <w:szCs w:val="20"/>
              </w:rPr>
              <w:t>The number of lots into which the procurement procedure is divided MUST be provided.</w:t>
            </w:r>
          </w:p>
        </w:tc>
      </w:tr>
      <w:tr w:rsidR="006C1AAE" w:rsidRPr="005E1667" w14:paraId="6810F607" w14:textId="77777777" w:rsidTr="00AF0030">
        <w:tc>
          <w:tcPr>
            <w:tcW w:w="1413" w:type="dxa"/>
            <w:vMerge/>
          </w:tcPr>
          <w:p w14:paraId="752CED7C" w14:textId="77777777" w:rsidR="006C1AAE" w:rsidRPr="006C1AAE" w:rsidRDefault="006C1AAE" w:rsidP="006C1AAE">
            <w:pPr>
              <w:spacing w:before="60" w:after="60"/>
              <w:rPr>
                <w:sz w:val="20"/>
                <w:szCs w:val="20"/>
              </w:rPr>
            </w:pPr>
          </w:p>
        </w:tc>
        <w:tc>
          <w:tcPr>
            <w:tcW w:w="2410" w:type="dxa"/>
            <w:gridSpan w:val="2"/>
            <w:vMerge/>
          </w:tcPr>
          <w:p w14:paraId="579FA5DB" w14:textId="77777777" w:rsidR="006C1AAE" w:rsidRPr="006C1AAE" w:rsidRDefault="006C1AAE" w:rsidP="006C1AAE">
            <w:pPr>
              <w:spacing w:before="60" w:after="60"/>
              <w:rPr>
                <w:sz w:val="20"/>
                <w:szCs w:val="20"/>
              </w:rPr>
            </w:pPr>
          </w:p>
        </w:tc>
        <w:tc>
          <w:tcPr>
            <w:tcW w:w="1701" w:type="dxa"/>
          </w:tcPr>
          <w:p w14:paraId="22AAAD7C" w14:textId="17F1E758" w:rsidR="006C1AAE" w:rsidRPr="006C1AAE" w:rsidRDefault="006C1AAE" w:rsidP="006C1AAE">
            <w:pPr>
              <w:spacing w:before="60" w:after="60"/>
              <w:rPr>
                <w:sz w:val="20"/>
                <w:szCs w:val="20"/>
              </w:rPr>
            </w:pPr>
            <w:r w:rsidRPr="006C1AAE">
              <w:rPr>
                <w:sz w:val="20"/>
                <w:szCs w:val="20"/>
              </w:rPr>
              <w:t>RQ-50-R40-S20</w:t>
            </w:r>
            <w:r w:rsidR="00075230">
              <w:rPr>
                <w:sz w:val="20"/>
                <w:szCs w:val="20"/>
              </w:rPr>
              <w:t xml:space="preserve"> (</w:t>
            </w:r>
            <w:hyperlink w:anchor="_BR-LOT-30-S20" w:history="1">
              <w:r w:rsidR="00075230" w:rsidRPr="00075230">
                <w:rPr>
                  <w:rStyle w:val="Hipervnculo"/>
                  <w:sz w:val="20"/>
                  <w:szCs w:val="20"/>
                </w:rPr>
                <w:t>BR-LOT-30-S20</w:t>
              </w:r>
            </w:hyperlink>
            <w:r w:rsidR="00075230">
              <w:rPr>
                <w:sz w:val="20"/>
                <w:szCs w:val="20"/>
              </w:rPr>
              <w:t>)</w:t>
            </w:r>
          </w:p>
        </w:tc>
        <w:tc>
          <w:tcPr>
            <w:tcW w:w="2971" w:type="dxa"/>
          </w:tcPr>
          <w:p w14:paraId="08CE293E" w14:textId="2EC5AF79" w:rsidR="006C1AAE" w:rsidRPr="006C1AAE" w:rsidRDefault="006C1AAE" w:rsidP="006C1AAE">
            <w:pPr>
              <w:spacing w:before="60" w:after="60"/>
              <w:rPr>
                <w:sz w:val="20"/>
                <w:szCs w:val="20"/>
              </w:rPr>
            </w:pPr>
            <w:r w:rsidRPr="006C1AAE">
              <w:rPr>
                <w:sz w:val="20"/>
                <w:szCs w:val="20"/>
              </w:rPr>
              <w:t>Additional information regarding lots CAN be provided.</w:t>
            </w:r>
          </w:p>
        </w:tc>
      </w:tr>
      <w:tr w:rsidR="00D22EB2" w:rsidRPr="005E1667" w14:paraId="6FBB540B" w14:textId="77777777" w:rsidTr="00AF0030">
        <w:tc>
          <w:tcPr>
            <w:tcW w:w="1413" w:type="dxa"/>
            <w:vMerge w:val="restart"/>
          </w:tcPr>
          <w:p w14:paraId="254CADAB" w14:textId="6481F03C" w:rsidR="00D22EB2" w:rsidRPr="005E1667" w:rsidRDefault="00D22EB2" w:rsidP="00C25F1A">
            <w:pPr>
              <w:spacing w:before="60" w:after="60"/>
              <w:rPr>
                <w:sz w:val="20"/>
                <w:szCs w:val="20"/>
              </w:rPr>
            </w:pPr>
            <w:r w:rsidRPr="00D22EB2">
              <w:rPr>
                <w:sz w:val="20"/>
                <w:szCs w:val="20"/>
              </w:rPr>
              <w:t xml:space="preserve">RQ-50-R50 </w:t>
            </w:r>
            <w:r w:rsidRPr="00B7322A">
              <w:rPr>
                <w:sz w:val="20"/>
                <w:szCs w:val="20"/>
              </w:rPr>
              <w:t>(</w:t>
            </w:r>
            <w:hyperlink w:anchor="_BR-COM-30" w:history="1">
              <w:r w:rsidRPr="0073111B">
                <w:rPr>
                  <w:rStyle w:val="Hipervnculo"/>
                  <w:sz w:val="20"/>
                  <w:szCs w:val="20"/>
                </w:rPr>
                <w:t>BR</w:t>
              </w:r>
              <w:r>
                <w:rPr>
                  <w:rStyle w:val="Hipervnculo"/>
                  <w:sz w:val="20"/>
                  <w:szCs w:val="20"/>
                </w:rPr>
                <w:t>-REQ-</w:t>
              </w:r>
              <w:r w:rsidRPr="0073111B">
                <w:rPr>
                  <w:rStyle w:val="Hipervnculo"/>
                  <w:sz w:val="20"/>
                  <w:szCs w:val="20"/>
                </w:rPr>
                <w:t>30</w:t>
              </w:r>
            </w:hyperlink>
            <w:r w:rsidRPr="00B7322A">
              <w:rPr>
                <w:sz w:val="20"/>
                <w:szCs w:val="20"/>
              </w:rPr>
              <w:t>)</w:t>
            </w:r>
          </w:p>
        </w:tc>
        <w:tc>
          <w:tcPr>
            <w:tcW w:w="2410" w:type="dxa"/>
            <w:gridSpan w:val="2"/>
            <w:vMerge w:val="restart"/>
          </w:tcPr>
          <w:p w14:paraId="09AF38F7" w14:textId="77777777" w:rsidR="00D22EB2" w:rsidRPr="005E1667" w:rsidRDefault="00D22EB2" w:rsidP="00C25F1A">
            <w:pPr>
              <w:spacing w:before="60" w:after="60"/>
              <w:rPr>
                <w:sz w:val="20"/>
                <w:szCs w:val="20"/>
              </w:rPr>
            </w:pPr>
            <w:r w:rsidRPr="005E1667">
              <w:rPr>
                <w:sz w:val="20"/>
                <w:szCs w:val="20"/>
              </w:rPr>
              <w:t>Exclusion grounds MUST be retrieved from e-Certis</w:t>
            </w:r>
          </w:p>
        </w:tc>
        <w:tc>
          <w:tcPr>
            <w:tcW w:w="1701" w:type="dxa"/>
          </w:tcPr>
          <w:p w14:paraId="222905EB" w14:textId="542D04B0" w:rsidR="00D22EB2" w:rsidRPr="005E1667" w:rsidRDefault="00D22EB2" w:rsidP="00C25F1A">
            <w:pPr>
              <w:spacing w:before="60" w:after="60"/>
              <w:rPr>
                <w:sz w:val="20"/>
                <w:szCs w:val="20"/>
              </w:rPr>
            </w:pPr>
            <w:r w:rsidRPr="00D22EB2">
              <w:rPr>
                <w:sz w:val="20"/>
                <w:szCs w:val="20"/>
              </w:rPr>
              <w:t>RQ-50-R50</w:t>
            </w:r>
            <w:r w:rsidRPr="00A53A25">
              <w:rPr>
                <w:sz w:val="20"/>
                <w:szCs w:val="20"/>
              </w:rPr>
              <w:t>-S10</w:t>
            </w:r>
            <w:r>
              <w:rPr>
                <w:sz w:val="20"/>
                <w:szCs w:val="20"/>
              </w:rPr>
              <w:t xml:space="preserve"> (</w:t>
            </w:r>
            <w:hyperlink w:anchor="_BR-COM-30-S10" w:history="1">
              <w:r w:rsidRPr="00A53A25">
                <w:rPr>
                  <w:rStyle w:val="Hipervnculo"/>
                  <w:sz w:val="20"/>
                  <w:szCs w:val="20"/>
                </w:rPr>
                <w:t>BR</w:t>
              </w:r>
              <w:r>
                <w:rPr>
                  <w:rStyle w:val="Hipervnculo"/>
                  <w:sz w:val="20"/>
                  <w:szCs w:val="20"/>
                </w:rPr>
                <w:t>-REQ-</w:t>
              </w:r>
              <w:r w:rsidRPr="00A53A25">
                <w:rPr>
                  <w:rStyle w:val="Hipervnculo"/>
                  <w:sz w:val="20"/>
                  <w:szCs w:val="20"/>
                </w:rPr>
                <w:t>30-S10</w:t>
              </w:r>
            </w:hyperlink>
            <w:r>
              <w:rPr>
                <w:sz w:val="20"/>
                <w:szCs w:val="20"/>
              </w:rPr>
              <w:t>)</w:t>
            </w:r>
          </w:p>
        </w:tc>
        <w:tc>
          <w:tcPr>
            <w:tcW w:w="2971" w:type="dxa"/>
          </w:tcPr>
          <w:p w14:paraId="1AD4C5F7" w14:textId="77777777" w:rsidR="00D22EB2" w:rsidRPr="005E1667" w:rsidRDefault="00D22EB2" w:rsidP="00C25F1A">
            <w:pPr>
              <w:spacing w:before="60" w:after="60"/>
              <w:rPr>
                <w:sz w:val="20"/>
                <w:szCs w:val="20"/>
              </w:rPr>
            </w:pPr>
            <w:r w:rsidRPr="005E1667">
              <w:rPr>
                <w:sz w:val="20"/>
                <w:szCs w:val="20"/>
              </w:rPr>
              <w:t>Information for common exclusion grounds (sections A, B and C) MUST be retrieved from e-Certis.</w:t>
            </w:r>
          </w:p>
        </w:tc>
      </w:tr>
      <w:tr w:rsidR="00D22EB2" w:rsidRPr="005E1667" w14:paraId="109FD181" w14:textId="77777777" w:rsidTr="00AF0030">
        <w:tc>
          <w:tcPr>
            <w:tcW w:w="1413" w:type="dxa"/>
            <w:vMerge/>
          </w:tcPr>
          <w:p w14:paraId="0094167F" w14:textId="77777777" w:rsidR="00D22EB2" w:rsidRPr="005E1667" w:rsidRDefault="00D22EB2" w:rsidP="00C25F1A">
            <w:pPr>
              <w:spacing w:before="60" w:after="60"/>
              <w:rPr>
                <w:sz w:val="20"/>
                <w:szCs w:val="20"/>
              </w:rPr>
            </w:pPr>
          </w:p>
        </w:tc>
        <w:tc>
          <w:tcPr>
            <w:tcW w:w="2410" w:type="dxa"/>
            <w:gridSpan w:val="2"/>
            <w:vMerge/>
          </w:tcPr>
          <w:p w14:paraId="4C2FBA36" w14:textId="77777777" w:rsidR="00D22EB2" w:rsidRPr="005E1667" w:rsidRDefault="00D22EB2" w:rsidP="00C25F1A">
            <w:pPr>
              <w:spacing w:before="60" w:after="60"/>
              <w:rPr>
                <w:sz w:val="20"/>
                <w:szCs w:val="20"/>
              </w:rPr>
            </w:pPr>
          </w:p>
        </w:tc>
        <w:tc>
          <w:tcPr>
            <w:tcW w:w="1701" w:type="dxa"/>
          </w:tcPr>
          <w:p w14:paraId="5E078CAC" w14:textId="73C7F2AB" w:rsidR="00D22EB2" w:rsidRPr="005E1667" w:rsidRDefault="00D22EB2" w:rsidP="00C25F1A">
            <w:pPr>
              <w:spacing w:before="60" w:after="60"/>
              <w:rPr>
                <w:sz w:val="20"/>
                <w:szCs w:val="20"/>
              </w:rPr>
            </w:pPr>
            <w:r w:rsidRPr="00D22EB2">
              <w:rPr>
                <w:sz w:val="20"/>
                <w:szCs w:val="20"/>
              </w:rPr>
              <w:t>RQ-50-R50</w:t>
            </w:r>
            <w:r w:rsidRPr="00A53A25">
              <w:rPr>
                <w:sz w:val="20"/>
                <w:szCs w:val="20"/>
              </w:rPr>
              <w:t>-S20</w:t>
            </w:r>
            <w:r>
              <w:rPr>
                <w:sz w:val="20"/>
                <w:szCs w:val="20"/>
              </w:rPr>
              <w:t xml:space="preserve"> (</w:t>
            </w:r>
            <w:hyperlink w:anchor="_BR-COM-30-S20" w:history="1">
              <w:r w:rsidRPr="00A53A25">
                <w:rPr>
                  <w:rStyle w:val="Hipervnculo"/>
                  <w:sz w:val="20"/>
                  <w:szCs w:val="20"/>
                </w:rPr>
                <w:t>BR</w:t>
              </w:r>
              <w:r>
                <w:rPr>
                  <w:rStyle w:val="Hipervnculo"/>
                  <w:sz w:val="20"/>
                  <w:szCs w:val="20"/>
                </w:rPr>
                <w:t>-REQ-</w:t>
              </w:r>
              <w:r w:rsidRPr="00A53A25">
                <w:rPr>
                  <w:rStyle w:val="Hipervnculo"/>
                  <w:sz w:val="20"/>
                  <w:szCs w:val="20"/>
                </w:rPr>
                <w:t>30-S20</w:t>
              </w:r>
            </w:hyperlink>
            <w:r>
              <w:rPr>
                <w:sz w:val="20"/>
                <w:szCs w:val="20"/>
              </w:rPr>
              <w:t>)</w:t>
            </w:r>
          </w:p>
        </w:tc>
        <w:tc>
          <w:tcPr>
            <w:tcW w:w="2971" w:type="dxa"/>
          </w:tcPr>
          <w:p w14:paraId="62AC8CBB" w14:textId="77777777" w:rsidR="00D22EB2" w:rsidRPr="005E1667" w:rsidRDefault="00D22EB2" w:rsidP="00C25F1A">
            <w:pPr>
              <w:spacing w:before="60" w:after="60"/>
              <w:rPr>
                <w:sz w:val="20"/>
                <w:szCs w:val="20"/>
              </w:rPr>
            </w:pPr>
            <w:r w:rsidRPr="005E1667">
              <w:rPr>
                <w:sz w:val="20"/>
                <w:szCs w:val="20"/>
              </w:rPr>
              <w:t>Information for national exclusion grounds (section D) MUST be retrieved from e-Certis.</w:t>
            </w:r>
          </w:p>
        </w:tc>
      </w:tr>
      <w:tr w:rsidR="006C1AAE" w:rsidRPr="005E1667" w14:paraId="296EE848" w14:textId="77777777" w:rsidTr="00AF0030">
        <w:tc>
          <w:tcPr>
            <w:tcW w:w="1413" w:type="dxa"/>
          </w:tcPr>
          <w:p w14:paraId="6DBB67D2" w14:textId="039B24C6" w:rsidR="006C1AAE" w:rsidRPr="005E1667" w:rsidRDefault="00491539" w:rsidP="006C1AAE">
            <w:pPr>
              <w:spacing w:before="60" w:after="60"/>
              <w:rPr>
                <w:sz w:val="20"/>
                <w:szCs w:val="20"/>
              </w:rPr>
            </w:pPr>
            <w:r w:rsidRPr="00491539">
              <w:rPr>
                <w:sz w:val="20"/>
                <w:szCs w:val="20"/>
              </w:rPr>
              <w:lastRenderedPageBreak/>
              <w:t xml:space="preserve">RQ-50-R60 </w:t>
            </w:r>
            <w:r w:rsidR="006C1AAE" w:rsidRPr="00B7322A">
              <w:rPr>
                <w:sz w:val="20"/>
                <w:szCs w:val="20"/>
              </w:rPr>
              <w:t>(</w:t>
            </w:r>
            <w:hyperlink w:anchor="_BR-COM-40" w:history="1">
              <w:r w:rsidR="006C1AAE" w:rsidRPr="003D7251">
                <w:rPr>
                  <w:rStyle w:val="Hipervnculo"/>
                  <w:sz w:val="20"/>
                  <w:szCs w:val="20"/>
                </w:rPr>
                <w:t>BR</w:t>
              </w:r>
              <w:r w:rsidR="006C1AAE">
                <w:rPr>
                  <w:rStyle w:val="Hipervnculo"/>
                  <w:sz w:val="20"/>
                  <w:szCs w:val="20"/>
                </w:rPr>
                <w:t>-REQ-</w:t>
              </w:r>
              <w:r w:rsidR="006C1AAE" w:rsidRPr="003D7251">
                <w:rPr>
                  <w:rStyle w:val="Hipervnculo"/>
                  <w:sz w:val="20"/>
                  <w:szCs w:val="20"/>
                </w:rPr>
                <w:t>40</w:t>
              </w:r>
            </w:hyperlink>
            <w:r w:rsidR="006C1AAE" w:rsidRPr="00B7322A">
              <w:rPr>
                <w:sz w:val="20"/>
                <w:szCs w:val="20"/>
              </w:rPr>
              <w:t>)</w:t>
            </w:r>
          </w:p>
        </w:tc>
        <w:tc>
          <w:tcPr>
            <w:tcW w:w="2410" w:type="dxa"/>
            <w:gridSpan w:val="2"/>
          </w:tcPr>
          <w:p w14:paraId="498AD81A" w14:textId="77777777" w:rsidR="006C1AAE" w:rsidRPr="005E1667" w:rsidRDefault="006C1AAE" w:rsidP="006C1AAE">
            <w:pPr>
              <w:spacing w:before="60" w:after="60"/>
              <w:rPr>
                <w:sz w:val="20"/>
                <w:szCs w:val="20"/>
              </w:rPr>
            </w:pPr>
            <w:r w:rsidRPr="005E1667">
              <w:rPr>
                <w:sz w:val="20"/>
                <w:szCs w:val="20"/>
              </w:rPr>
              <w:t>Selection criteria CAN be provided</w:t>
            </w:r>
          </w:p>
        </w:tc>
        <w:tc>
          <w:tcPr>
            <w:tcW w:w="1701" w:type="dxa"/>
          </w:tcPr>
          <w:p w14:paraId="6E913E2D" w14:textId="77777777" w:rsidR="006C1AAE" w:rsidRPr="005E1667" w:rsidRDefault="006C1AAE" w:rsidP="006C1AAE">
            <w:pPr>
              <w:spacing w:before="60" w:after="60"/>
              <w:jc w:val="center"/>
              <w:rPr>
                <w:sz w:val="20"/>
                <w:szCs w:val="20"/>
              </w:rPr>
            </w:pPr>
            <w:r w:rsidRPr="005E1667">
              <w:rPr>
                <w:sz w:val="20"/>
                <w:szCs w:val="20"/>
              </w:rPr>
              <w:t>N/A</w:t>
            </w:r>
          </w:p>
        </w:tc>
        <w:tc>
          <w:tcPr>
            <w:tcW w:w="2971" w:type="dxa"/>
          </w:tcPr>
          <w:p w14:paraId="550B314B" w14:textId="77777777" w:rsidR="006C1AAE" w:rsidRPr="005E1667" w:rsidRDefault="006C1AAE" w:rsidP="006C1AAE">
            <w:pPr>
              <w:spacing w:before="60" w:after="60"/>
              <w:jc w:val="center"/>
              <w:rPr>
                <w:sz w:val="20"/>
                <w:szCs w:val="20"/>
              </w:rPr>
            </w:pPr>
            <w:r w:rsidRPr="005E1667">
              <w:rPr>
                <w:sz w:val="20"/>
                <w:szCs w:val="20"/>
              </w:rPr>
              <w:t>N/A</w:t>
            </w:r>
          </w:p>
        </w:tc>
      </w:tr>
      <w:tr w:rsidR="00491539" w:rsidRPr="005E1667" w14:paraId="7B4E710E" w14:textId="77777777" w:rsidTr="00AF0030">
        <w:tc>
          <w:tcPr>
            <w:tcW w:w="1413" w:type="dxa"/>
          </w:tcPr>
          <w:p w14:paraId="1D178DDC" w14:textId="1E81A4C1" w:rsidR="00491539" w:rsidRPr="00491539" w:rsidRDefault="00491539" w:rsidP="00491539">
            <w:pPr>
              <w:spacing w:before="60" w:after="60"/>
              <w:rPr>
                <w:sz w:val="20"/>
                <w:szCs w:val="20"/>
              </w:rPr>
            </w:pPr>
            <w:r w:rsidRPr="00491539">
              <w:rPr>
                <w:sz w:val="20"/>
                <w:szCs w:val="20"/>
              </w:rPr>
              <w:t>RQ-50-R70</w:t>
            </w:r>
            <w:r w:rsidR="00DB5C17">
              <w:rPr>
                <w:sz w:val="20"/>
                <w:szCs w:val="20"/>
              </w:rPr>
              <w:t xml:space="preserve"> (</w:t>
            </w:r>
            <w:hyperlink w:anchor="_BR-LOT-40" w:history="1">
              <w:r w:rsidR="00DB5C17" w:rsidRPr="00DB5C17">
                <w:rPr>
                  <w:rStyle w:val="Hipervnculo"/>
                  <w:sz w:val="20"/>
                  <w:szCs w:val="20"/>
                </w:rPr>
                <w:t>BR-LOT-40</w:t>
              </w:r>
            </w:hyperlink>
            <w:r w:rsidR="00DB5C17">
              <w:rPr>
                <w:sz w:val="20"/>
                <w:szCs w:val="20"/>
              </w:rPr>
              <w:t>)</w:t>
            </w:r>
          </w:p>
        </w:tc>
        <w:tc>
          <w:tcPr>
            <w:tcW w:w="2410" w:type="dxa"/>
            <w:gridSpan w:val="2"/>
          </w:tcPr>
          <w:p w14:paraId="2BA9FBDA" w14:textId="628D044E" w:rsidR="00491539" w:rsidRPr="00491539" w:rsidRDefault="00491539" w:rsidP="00491539">
            <w:pPr>
              <w:spacing w:before="60" w:after="60"/>
              <w:rPr>
                <w:sz w:val="20"/>
                <w:szCs w:val="20"/>
              </w:rPr>
            </w:pPr>
            <w:r w:rsidRPr="00491539">
              <w:rPr>
                <w:sz w:val="20"/>
                <w:szCs w:val="20"/>
              </w:rPr>
              <w:t>When selection criteria is provided, the lots each criteria applies to MUST be provided</w:t>
            </w:r>
          </w:p>
        </w:tc>
        <w:tc>
          <w:tcPr>
            <w:tcW w:w="1701" w:type="dxa"/>
          </w:tcPr>
          <w:p w14:paraId="332FA640" w14:textId="56EB13E7" w:rsidR="00491539" w:rsidRPr="00491539" w:rsidRDefault="00491539" w:rsidP="00491539">
            <w:pPr>
              <w:spacing w:before="60" w:after="60"/>
              <w:jc w:val="center"/>
              <w:rPr>
                <w:sz w:val="20"/>
                <w:szCs w:val="20"/>
              </w:rPr>
            </w:pPr>
            <w:r w:rsidRPr="00491539">
              <w:rPr>
                <w:sz w:val="20"/>
                <w:szCs w:val="20"/>
              </w:rPr>
              <w:t>N/A</w:t>
            </w:r>
          </w:p>
        </w:tc>
        <w:tc>
          <w:tcPr>
            <w:tcW w:w="2971" w:type="dxa"/>
          </w:tcPr>
          <w:p w14:paraId="4609A6BD" w14:textId="13677085" w:rsidR="00491539" w:rsidRPr="00491539" w:rsidRDefault="00491539" w:rsidP="00491539">
            <w:pPr>
              <w:spacing w:before="60" w:after="60"/>
              <w:jc w:val="center"/>
              <w:rPr>
                <w:sz w:val="20"/>
                <w:szCs w:val="20"/>
              </w:rPr>
            </w:pPr>
            <w:r w:rsidRPr="00491539">
              <w:rPr>
                <w:sz w:val="20"/>
                <w:szCs w:val="20"/>
              </w:rPr>
              <w:t>N/A</w:t>
            </w:r>
          </w:p>
        </w:tc>
      </w:tr>
      <w:tr w:rsidR="006C1AAE" w14:paraId="1BD7E823" w14:textId="77777777" w:rsidTr="00AF0030">
        <w:tc>
          <w:tcPr>
            <w:tcW w:w="1413" w:type="dxa"/>
          </w:tcPr>
          <w:p w14:paraId="1ED1EA6D" w14:textId="728C00FC" w:rsidR="006C1AAE" w:rsidRPr="000223ED" w:rsidRDefault="00DB5C17" w:rsidP="006C1AAE">
            <w:pPr>
              <w:spacing w:before="60" w:after="60"/>
              <w:rPr>
                <w:sz w:val="20"/>
                <w:szCs w:val="20"/>
              </w:rPr>
            </w:pPr>
            <w:r w:rsidRPr="00DB5C17">
              <w:rPr>
                <w:sz w:val="20"/>
                <w:szCs w:val="20"/>
              </w:rPr>
              <w:t xml:space="preserve">RQ-50-R80 </w:t>
            </w:r>
            <w:r w:rsidR="006C1AAE">
              <w:rPr>
                <w:sz w:val="20"/>
                <w:szCs w:val="20"/>
              </w:rPr>
              <w:t>(</w:t>
            </w:r>
            <w:hyperlink w:anchor="_BR-SC-20" w:history="1">
              <w:r w:rsidR="006C1AAE" w:rsidRPr="000223ED">
                <w:rPr>
                  <w:rStyle w:val="Hipervnculo"/>
                  <w:sz w:val="20"/>
                  <w:szCs w:val="20"/>
                </w:rPr>
                <w:t>BR-SC-20</w:t>
              </w:r>
            </w:hyperlink>
            <w:r w:rsidR="006C1AAE">
              <w:rPr>
                <w:sz w:val="20"/>
                <w:szCs w:val="20"/>
              </w:rPr>
              <w:t>)</w:t>
            </w:r>
          </w:p>
        </w:tc>
        <w:tc>
          <w:tcPr>
            <w:tcW w:w="2410" w:type="dxa"/>
            <w:gridSpan w:val="2"/>
          </w:tcPr>
          <w:p w14:paraId="761B0A05" w14:textId="77777777" w:rsidR="006C1AAE" w:rsidRPr="000223ED" w:rsidRDefault="006C1AAE" w:rsidP="006C1AAE">
            <w:pPr>
              <w:spacing w:before="60" w:after="60"/>
              <w:rPr>
                <w:sz w:val="20"/>
                <w:szCs w:val="20"/>
              </w:rPr>
            </w:pPr>
            <w:r w:rsidRPr="000223ED">
              <w:rPr>
                <w:sz w:val="20"/>
                <w:szCs w:val="20"/>
              </w:rPr>
              <w:t>When selection criteria is provided, specific requirements for each criteria CAN be provided</w:t>
            </w:r>
          </w:p>
        </w:tc>
        <w:tc>
          <w:tcPr>
            <w:tcW w:w="1701" w:type="dxa"/>
          </w:tcPr>
          <w:p w14:paraId="065C6B63" w14:textId="77777777" w:rsidR="006C1AAE" w:rsidRPr="000223ED" w:rsidRDefault="006C1AAE" w:rsidP="006C1AAE">
            <w:pPr>
              <w:spacing w:before="60" w:after="60"/>
              <w:jc w:val="center"/>
              <w:rPr>
                <w:sz w:val="20"/>
                <w:szCs w:val="20"/>
              </w:rPr>
            </w:pPr>
            <w:r w:rsidRPr="000223ED">
              <w:rPr>
                <w:sz w:val="20"/>
                <w:szCs w:val="20"/>
              </w:rPr>
              <w:t>N/A</w:t>
            </w:r>
          </w:p>
        </w:tc>
        <w:tc>
          <w:tcPr>
            <w:tcW w:w="2971" w:type="dxa"/>
          </w:tcPr>
          <w:p w14:paraId="22907B53" w14:textId="77777777" w:rsidR="006C1AAE" w:rsidRPr="000223ED" w:rsidRDefault="006C1AAE" w:rsidP="006C1AAE">
            <w:pPr>
              <w:keepNext/>
              <w:spacing w:before="60" w:after="60"/>
              <w:jc w:val="center"/>
              <w:rPr>
                <w:sz w:val="20"/>
                <w:szCs w:val="20"/>
              </w:rPr>
            </w:pPr>
            <w:r w:rsidRPr="000223ED">
              <w:rPr>
                <w:sz w:val="20"/>
                <w:szCs w:val="20"/>
              </w:rPr>
              <w:t>N/A</w:t>
            </w:r>
          </w:p>
        </w:tc>
      </w:tr>
    </w:tbl>
    <w:p w14:paraId="7B196D9B" w14:textId="1787F54E" w:rsidR="00210FD8" w:rsidRPr="00210FD8" w:rsidRDefault="00210FD8" w:rsidP="00210FD8">
      <w:pPr>
        <w:pStyle w:val="Descripcin"/>
      </w:pPr>
      <w:bookmarkStart w:id="37" w:name="_Toc511982101"/>
      <w:r>
        <w:t xml:space="preserve">Table </w:t>
      </w:r>
      <w:r w:rsidR="00DE59C8">
        <w:fldChar w:fldCharType="begin"/>
      </w:r>
      <w:r w:rsidR="00DE59C8">
        <w:instrText xml:space="preserve"> SEQ Table \* ARABIC </w:instrText>
      </w:r>
      <w:r w:rsidR="00DE59C8">
        <w:fldChar w:fldCharType="separate"/>
      </w:r>
      <w:r w:rsidR="00811FB3">
        <w:rPr>
          <w:noProof/>
        </w:rPr>
        <w:t>9</w:t>
      </w:r>
      <w:r w:rsidR="00DE59C8">
        <w:fldChar w:fldCharType="end"/>
      </w:r>
      <w:r>
        <w:t>: Test Case RQ-50</w:t>
      </w:r>
      <w:bookmarkEnd w:id="37"/>
    </w:p>
    <w:p w14:paraId="4855ECE0" w14:textId="7A7A9D98" w:rsidR="00EF2712" w:rsidRDefault="00EF2712" w:rsidP="00EF2712">
      <w:pPr>
        <w:pStyle w:val="Ttulo3"/>
      </w:pPr>
      <w:bookmarkStart w:id="38" w:name="_RQ-60"/>
      <w:bookmarkStart w:id="39" w:name="_Toc511981993"/>
      <w:bookmarkEnd w:id="38"/>
      <w:r>
        <w:t>RQ-60</w:t>
      </w:r>
      <w:bookmarkEnd w:id="39"/>
    </w:p>
    <w:tbl>
      <w:tblPr>
        <w:tblStyle w:val="Tablaconcuadrcula"/>
        <w:tblW w:w="0" w:type="auto"/>
        <w:tblLook w:val="04A0" w:firstRow="1" w:lastRow="0" w:firstColumn="1" w:lastColumn="0" w:noHBand="0" w:noVBand="1"/>
      </w:tblPr>
      <w:tblGrid>
        <w:gridCol w:w="1413"/>
        <w:gridCol w:w="992"/>
        <w:gridCol w:w="1418"/>
        <w:gridCol w:w="1701"/>
        <w:gridCol w:w="2971"/>
      </w:tblGrid>
      <w:tr w:rsidR="00EF2712" w:rsidRPr="005E1667" w14:paraId="2FD0A045" w14:textId="77777777" w:rsidTr="00C25F1A">
        <w:tc>
          <w:tcPr>
            <w:tcW w:w="8495" w:type="dxa"/>
            <w:gridSpan w:val="5"/>
            <w:shd w:val="clear" w:color="auto" w:fill="D9D9D9" w:themeFill="background1" w:themeFillShade="D9"/>
          </w:tcPr>
          <w:p w14:paraId="236D3680" w14:textId="77777777" w:rsidR="00EF2712" w:rsidRPr="005E1667" w:rsidRDefault="00EF2712" w:rsidP="00C25F1A">
            <w:pPr>
              <w:spacing w:before="60" w:after="60"/>
              <w:jc w:val="center"/>
              <w:rPr>
                <w:b/>
                <w:sz w:val="20"/>
                <w:szCs w:val="20"/>
              </w:rPr>
            </w:pPr>
            <w:r w:rsidRPr="005E1667">
              <w:rPr>
                <w:b/>
                <w:sz w:val="20"/>
                <w:szCs w:val="20"/>
              </w:rPr>
              <w:t>Pre-conditions</w:t>
            </w:r>
          </w:p>
        </w:tc>
      </w:tr>
      <w:tr w:rsidR="00EF2712" w:rsidRPr="005E1667" w14:paraId="69C412E0" w14:textId="77777777" w:rsidTr="00C25F1A">
        <w:tc>
          <w:tcPr>
            <w:tcW w:w="2405" w:type="dxa"/>
            <w:gridSpan w:val="2"/>
            <w:shd w:val="clear" w:color="auto" w:fill="D9D9D9" w:themeFill="background1" w:themeFillShade="D9"/>
          </w:tcPr>
          <w:p w14:paraId="71A153C0" w14:textId="77777777" w:rsidR="00EF2712" w:rsidRPr="005E1667" w:rsidRDefault="00EF2712" w:rsidP="00C25F1A">
            <w:pPr>
              <w:spacing w:before="60" w:after="60"/>
              <w:rPr>
                <w:sz w:val="20"/>
                <w:szCs w:val="20"/>
              </w:rPr>
            </w:pPr>
            <w:r w:rsidRPr="005E1667">
              <w:rPr>
                <w:sz w:val="20"/>
                <w:szCs w:val="20"/>
              </w:rPr>
              <w:t>XSD Schema</w:t>
            </w:r>
          </w:p>
        </w:tc>
        <w:tc>
          <w:tcPr>
            <w:tcW w:w="6090" w:type="dxa"/>
            <w:gridSpan w:val="3"/>
          </w:tcPr>
          <w:p w14:paraId="5516E10A" w14:textId="77777777" w:rsidR="00EF2712" w:rsidRPr="005E1667" w:rsidRDefault="00EF2712" w:rsidP="00C25F1A">
            <w:pPr>
              <w:spacing w:before="60" w:after="60"/>
              <w:rPr>
                <w:sz w:val="20"/>
                <w:szCs w:val="20"/>
              </w:rPr>
            </w:pPr>
            <w:r w:rsidRPr="005E1667">
              <w:rPr>
                <w:sz w:val="20"/>
                <w:szCs w:val="20"/>
              </w:rPr>
              <w:t>UBL-QualificationApplicationRequest-2.2-Pre-award.xsd (ESPD Request)</w:t>
            </w:r>
          </w:p>
        </w:tc>
      </w:tr>
      <w:tr w:rsidR="00EF2712" w:rsidRPr="005E1667" w14:paraId="2BFC2A3B" w14:textId="77777777" w:rsidTr="00C25F1A">
        <w:tc>
          <w:tcPr>
            <w:tcW w:w="2405" w:type="dxa"/>
            <w:gridSpan w:val="2"/>
            <w:shd w:val="clear" w:color="auto" w:fill="D9D9D9" w:themeFill="background1" w:themeFillShade="D9"/>
          </w:tcPr>
          <w:p w14:paraId="2214F7D7" w14:textId="77777777" w:rsidR="00EF2712" w:rsidRPr="005E1667" w:rsidRDefault="00EF2712" w:rsidP="00C25F1A">
            <w:pPr>
              <w:spacing w:before="60" w:after="60"/>
              <w:rPr>
                <w:sz w:val="20"/>
                <w:szCs w:val="20"/>
              </w:rPr>
            </w:pPr>
            <w:r w:rsidRPr="005E1667">
              <w:rPr>
                <w:sz w:val="20"/>
                <w:szCs w:val="20"/>
              </w:rPr>
              <w:t>Regulated or Self-contained ESPD</w:t>
            </w:r>
          </w:p>
        </w:tc>
        <w:tc>
          <w:tcPr>
            <w:tcW w:w="6090" w:type="dxa"/>
            <w:gridSpan w:val="3"/>
          </w:tcPr>
          <w:p w14:paraId="1974AC21" w14:textId="35C9DA71" w:rsidR="00EF2712" w:rsidRPr="005E1667" w:rsidRDefault="00EF2712" w:rsidP="00C25F1A">
            <w:pPr>
              <w:spacing w:before="60" w:after="60"/>
              <w:rPr>
                <w:sz w:val="20"/>
                <w:szCs w:val="20"/>
              </w:rPr>
            </w:pPr>
            <w:r w:rsidRPr="005E1667">
              <w:rPr>
                <w:sz w:val="20"/>
                <w:szCs w:val="20"/>
              </w:rPr>
              <w:t xml:space="preserve">/cbc:QualificationApplicationTypeCode is </w:t>
            </w:r>
            <w:r>
              <w:rPr>
                <w:sz w:val="20"/>
                <w:szCs w:val="20"/>
              </w:rPr>
              <w:t>SELFCONTAINED</w:t>
            </w:r>
          </w:p>
        </w:tc>
      </w:tr>
      <w:tr w:rsidR="00EF2712" w:rsidRPr="005E1667" w14:paraId="573482A6" w14:textId="77777777" w:rsidTr="00C25F1A">
        <w:tc>
          <w:tcPr>
            <w:tcW w:w="2405" w:type="dxa"/>
            <w:gridSpan w:val="2"/>
            <w:shd w:val="clear" w:color="auto" w:fill="D9D9D9" w:themeFill="background1" w:themeFillShade="D9"/>
          </w:tcPr>
          <w:p w14:paraId="03ECF4C6" w14:textId="77777777" w:rsidR="00EF2712" w:rsidRPr="005E1667" w:rsidRDefault="00EF2712" w:rsidP="00C25F1A">
            <w:pPr>
              <w:spacing w:before="60" w:after="60"/>
              <w:rPr>
                <w:sz w:val="20"/>
                <w:szCs w:val="20"/>
              </w:rPr>
            </w:pPr>
            <w:r w:rsidRPr="005E1667">
              <w:rPr>
                <w:sz w:val="20"/>
                <w:szCs w:val="20"/>
              </w:rPr>
              <w:t>Divided into lots</w:t>
            </w:r>
          </w:p>
        </w:tc>
        <w:tc>
          <w:tcPr>
            <w:tcW w:w="6090" w:type="dxa"/>
            <w:gridSpan w:val="3"/>
          </w:tcPr>
          <w:p w14:paraId="34771384" w14:textId="77777777" w:rsidR="00EF2712" w:rsidRPr="005E1667" w:rsidRDefault="00EF2712" w:rsidP="00C25F1A">
            <w:pPr>
              <w:spacing w:before="60" w:after="60"/>
              <w:rPr>
                <w:sz w:val="20"/>
                <w:szCs w:val="20"/>
              </w:rPr>
            </w:pPr>
            <w:r w:rsidRPr="005E1667">
              <w:rPr>
                <w:sz w:val="20"/>
                <w:szCs w:val="20"/>
              </w:rPr>
              <w:t>/cac:ProcurementProjectLot /cbc:ID is</w:t>
            </w:r>
            <w:r>
              <w:rPr>
                <w:sz w:val="20"/>
                <w:szCs w:val="20"/>
              </w:rPr>
              <w:t xml:space="preserve"> not</w:t>
            </w:r>
            <w:r w:rsidRPr="005E1667">
              <w:rPr>
                <w:sz w:val="20"/>
                <w:szCs w:val="20"/>
              </w:rPr>
              <w:t xml:space="preserve"> 0 (divided into lots)</w:t>
            </w:r>
          </w:p>
        </w:tc>
      </w:tr>
      <w:tr w:rsidR="00EF2712" w:rsidRPr="005E1667" w14:paraId="49F1CEF0" w14:textId="77777777" w:rsidTr="00C25F1A">
        <w:tc>
          <w:tcPr>
            <w:tcW w:w="2405" w:type="dxa"/>
            <w:gridSpan w:val="2"/>
            <w:shd w:val="clear" w:color="auto" w:fill="D9D9D9" w:themeFill="background1" w:themeFillShade="D9"/>
          </w:tcPr>
          <w:p w14:paraId="1484F007" w14:textId="77777777" w:rsidR="00EF2712" w:rsidRPr="005E1667" w:rsidRDefault="00EF2712" w:rsidP="00EF2712">
            <w:pPr>
              <w:spacing w:before="60" w:after="60"/>
              <w:rPr>
                <w:sz w:val="20"/>
                <w:szCs w:val="20"/>
              </w:rPr>
            </w:pPr>
            <w:r w:rsidRPr="005E1667">
              <w:rPr>
                <w:sz w:val="20"/>
                <w:szCs w:val="20"/>
              </w:rPr>
              <w:t>Two-phased procedure</w:t>
            </w:r>
          </w:p>
        </w:tc>
        <w:tc>
          <w:tcPr>
            <w:tcW w:w="6090" w:type="dxa"/>
            <w:gridSpan w:val="3"/>
          </w:tcPr>
          <w:p w14:paraId="4AF8E83A" w14:textId="5F046A92" w:rsidR="00EF2712" w:rsidRPr="005E1667" w:rsidRDefault="00EF2712" w:rsidP="00EF2712">
            <w:pPr>
              <w:spacing w:before="60" w:after="60"/>
              <w:rPr>
                <w:sz w:val="20"/>
                <w:szCs w:val="20"/>
              </w:rPr>
            </w:pPr>
            <w:r w:rsidRPr="005E1667">
              <w:rPr>
                <w:sz w:val="20"/>
                <w:szCs w:val="20"/>
              </w:rPr>
              <w:t xml:space="preserve">/cbc:ProcedureCode != </w:t>
            </w:r>
            <w:r>
              <w:rPr>
                <w:sz w:val="20"/>
                <w:szCs w:val="20"/>
              </w:rPr>
              <w:t>OPEN</w:t>
            </w:r>
            <w:r w:rsidRPr="005E1667">
              <w:rPr>
                <w:sz w:val="20"/>
                <w:szCs w:val="20"/>
              </w:rPr>
              <w:t xml:space="preserve"> (</w:t>
            </w:r>
            <w:r>
              <w:rPr>
                <w:sz w:val="20"/>
                <w:szCs w:val="20"/>
              </w:rPr>
              <w:t xml:space="preserve">a procedure different to Open procedure, it is a </w:t>
            </w:r>
            <w:r w:rsidRPr="005E1667">
              <w:rPr>
                <w:sz w:val="20"/>
                <w:szCs w:val="20"/>
              </w:rPr>
              <w:t>two-phased procedure)</w:t>
            </w:r>
          </w:p>
        </w:tc>
      </w:tr>
      <w:tr w:rsidR="00EF2712" w:rsidRPr="005E1667" w14:paraId="01AC3E9D" w14:textId="77777777" w:rsidTr="00C25F1A">
        <w:trPr>
          <w:trHeight w:val="234"/>
        </w:trPr>
        <w:tc>
          <w:tcPr>
            <w:tcW w:w="8495" w:type="dxa"/>
            <w:gridSpan w:val="5"/>
            <w:shd w:val="clear" w:color="auto" w:fill="auto"/>
          </w:tcPr>
          <w:p w14:paraId="5C9CAD2B" w14:textId="77777777" w:rsidR="00EF2712" w:rsidRPr="005E1667" w:rsidRDefault="00EF2712" w:rsidP="00C25F1A">
            <w:pPr>
              <w:spacing w:before="60" w:after="60"/>
              <w:rPr>
                <w:sz w:val="20"/>
                <w:szCs w:val="20"/>
              </w:rPr>
            </w:pPr>
          </w:p>
        </w:tc>
      </w:tr>
      <w:tr w:rsidR="00EF2712" w:rsidRPr="005E1667" w14:paraId="14F0A75E" w14:textId="77777777" w:rsidTr="00C25F1A">
        <w:tc>
          <w:tcPr>
            <w:tcW w:w="8495" w:type="dxa"/>
            <w:gridSpan w:val="5"/>
            <w:shd w:val="clear" w:color="auto" w:fill="D9D9D9" w:themeFill="background1" w:themeFillShade="D9"/>
          </w:tcPr>
          <w:p w14:paraId="47EAC767" w14:textId="77777777" w:rsidR="00EF2712" w:rsidRPr="005E1667" w:rsidRDefault="00EF2712" w:rsidP="00C25F1A">
            <w:pPr>
              <w:spacing w:before="60" w:after="60"/>
              <w:jc w:val="center"/>
              <w:rPr>
                <w:b/>
                <w:sz w:val="20"/>
                <w:szCs w:val="20"/>
              </w:rPr>
            </w:pPr>
            <w:r w:rsidRPr="005E1667">
              <w:rPr>
                <w:b/>
                <w:sz w:val="20"/>
                <w:szCs w:val="20"/>
              </w:rPr>
              <w:t>List of rules</w:t>
            </w:r>
          </w:p>
        </w:tc>
      </w:tr>
      <w:tr w:rsidR="00EF2712" w:rsidRPr="005E1667" w14:paraId="72D7036B" w14:textId="77777777" w:rsidTr="00AF0030">
        <w:tc>
          <w:tcPr>
            <w:tcW w:w="1413" w:type="dxa"/>
            <w:shd w:val="clear" w:color="auto" w:fill="F2F2F2" w:themeFill="background1" w:themeFillShade="F2"/>
          </w:tcPr>
          <w:p w14:paraId="6F518FAC" w14:textId="77777777" w:rsidR="00EF2712" w:rsidRPr="005E1667" w:rsidRDefault="00EF2712" w:rsidP="00C25F1A">
            <w:pPr>
              <w:spacing w:before="60" w:after="60"/>
              <w:jc w:val="center"/>
              <w:rPr>
                <w:b/>
                <w:sz w:val="20"/>
                <w:szCs w:val="20"/>
              </w:rPr>
            </w:pPr>
            <w:r w:rsidRPr="005E1667">
              <w:rPr>
                <w:b/>
                <w:sz w:val="20"/>
                <w:szCs w:val="20"/>
              </w:rPr>
              <w:t>Rule ID</w:t>
            </w:r>
          </w:p>
        </w:tc>
        <w:tc>
          <w:tcPr>
            <w:tcW w:w="2410" w:type="dxa"/>
            <w:gridSpan w:val="2"/>
            <w:shd w:val="clear" w:color="auto" w:fill="F2F2F2" w:themeFill="background1" w:themeFillShade="F2"/>
          </w:tcPr>
          <w:p w14:paraId="2701A11D" w14:textId="77777777" w:rsidR="00EF2712" w:rsidRPr="005E1667" w:rsidRDefault="00EF2712" w:rsidP="00C25F1A">
            <w:pPr>
              <w:spacing w:before="60" w:after="60"/>
              <w:jc w:val="center"/>
              <w:rPr>
                <w:b/>
                <w:sz w:val="20"/>
                <w:szCs w:val="20"/>
              </w:rPr>
            </w:pPr>
            <w:r w:rsidRPr="005E1667">
              <w:rPr>
                <w:b/>
                <w:sz w:val="20"/>
                <w:szCs w:val="20"/>
              </w:rPr>
              <w:t>Rule</w:t>
            </w:r>
          </w:p>
        </w:tc>
        <w:tc>
          <w:tcPr>
            <w:tcW w:w="1701" w:type="dxa"/>
            <w:shd w:val="clear" w:color="auto" w:fill="F2F2F2" w:themeFill="background1" w:themeFillShade="F2"/>
          </w:tcPr>
          <w:p w14:paraId="048E911B" w14:textId="77777777" w:rsidR="00EF2712" w:rsidRPr="005E1667" w:rsidRDefault="00EF2712" w:rsidP="00C25F1A">
            <w:pPr>
              <w:spacing w:before="60" w:after="60"/>
              <w:jc w:val="center"/>
              <w:rPr>
                <w:b/>
                <w:sz w:val="20"/>
                <w:szCs w:val="20"/>
              </w:rPr>
            </w:pPr>
            <w:r w:rsidRPr="005E1667">
              <w:rPr>
                <w:b/>
                <w:sz w:val="20"/>
                <w:szCs w:val="20"/>
              </w:rPr>
              <w:t>Scenario ID</w:t>
            </w:r>
          </w:p>
        </w:tc>
        <w:tc>
          <w:tcPr>
            <w:tcW w:w="2971" w:type="dxa"/>
            <w:shd w:val="clear" w:color="auto" w:fill="F2F2F2" w:themeFill="background1" w:themeFillShade="F2"/>
          </w:tcPr>
          <w:p w14:paraId="6C617BCB" w14:textId="77777777" w:rsidR="00EF2712" w:rsidRPr="005E1667" w:rsidRDefault="00EF2712" w:rsidP="00C25F1A">
            <w:pPr>
              <w:spacing w:before="60" w:after="60"/>
              <w:jc w:val="center"/>
              <w:rPr>
                <w:b/>
                <w:sz w:val="20"/>
                <w:szCs w:val="20"/>
              </w:rPr>
            </w:pPr>
            <w:r w:rsidRPr="005E1667">
              <w:rPr>
                <w:b/>
                <w:sz w:val="20"/>
                <w:szCs w:val="20"/>
              </w:rPr>
              <w:t>Scenarios</w:t>
            </w:r>
          </w:p>
        </w:tc>
      </w:tr>
      <w:tr w:rsidR="00EF2712" w:rsidRPr="005E1667" w14:paraId="248C83C1" w14:textId="77777777" w:rsidTr="00AF0030">
        <w:tc>
          <w:tcPr>
            <w:tcW w:w="1413" w:type="dxa"/>
            <w:vMerge w:val="restart"/>
          </w:tcPr>
          <w:p w14:paraId="3DAB16A2" w14:textId="5DD2AF49" w:rsidR="00EF2712" w:rsidRPr="005E1667" w:rsidRDefault="00EF2712" w:rsidP="00EF2712">
            <w:pPr>
              <w:spacing w:before="60" w:after="60"/>
              <w:rPr>
                <w:sz w:val="20"/>
                <w:szCs w:val="20"/>
              </w:rPr>
            </w:pPr>
            <w:r>
              <w:rPr>
                <w:sz w:val="20"/>
                <w:szCs w:val="20"/>
              </w:rPr>
              <w:t>RQ-6</w:t>
            </w:r>
            <w:r w:rsidRPr="005E1667">
              <w:rPr>
                <w:sz w:val="20"/>
                <w:szCs w:val="20"/>
              </w:rPr>
              <w:t>0-R10</w:t>
            </w:r>
            <w:r>
              <w:rPr>
                <w:sz w:val="20"/>
                <w:szCs w:val="20"/>
              </w:rPr>
              <w:t xml:space="preserve"> </w:t>
            </w:r>
            <w:r w:rsidRPr="00B7322A">
              <w:rPr>
                <w:sz w:val="20"/>
                <w:szCs w:val="20"/>
              </w:rPr>
              <w:t>(</w:t>
            </w:r>
            <w:hyperlink w:anchor="_BR-COM-10_1" w:history="1">
              <w:r>
                <w:rPr>
                  <w:rStyle w:val="Hipervnculo"/>
                  <w:sz w:val="20"/>
                  <w:szCs w:val="20"/>
                </w:rPr>
                <w:t>BR-COM-10</w:t>
              </w:r>
            </w:hyperlink>
            <w:r w:rsidRPr="00B7322A">
              <w:rPr>
                <w:sz w:val="20"/>
                <w:szCs w:val="20"/>
              </w:rPr>
              <w:t>)</w:t>
            </w:r>
          </w:p>
        </w:tc>
        <w:tc>
          <w:tcPr>
            <w:tcW w:w="2410" w:type="dxa"/>
            <w:gridSpan w:val="2"/>
            <w:vMerge w:val="restart"/>
          </w:tcPr>
          <w:p w14:paraId="67901AF1" w14:textId="77777777" w:rsidR="00EF2712" w:rsidRPr="005E1667" w:rsidRDefault="00EF2712" w:rsidP="00C25F1A">
            <w:pPr>
              <w:spacing w:before="60" w:after="60"/>
              <w:rPr>
                <w:sz w:val="20"/>
                <w:szCs w:val="20"/>
              </w:rPr>
            </w:pPr>
            <w:r w:rsidRPr="005E1667">
              <w:rPr>
                <w:sz w:val="20"/>
                <w:szCs w:val="20"/>
              </w:rPr>
              <w:t>Information about publication CAN be provided</w:t>
            </w:r>
          </w:p>
        </w:tc>
        <w:tc>
          <w:tcPr>
            <w:tcW w:w="1701" w:type="dxa"/>
          </w:tcPr>
          <w:p w14:paraId="1E668471" w14:textId="41BB1FB2" w:rsidR="00EF2712" w:rsidRPr="00B7322A" w:rsidRDefault="00EF2712" w:rsidP="00C25F1A">
            <w:pPr>
              <w:spacing w:before="60" w:after="60"/>
              <w:rPr>
                <w:sz w:val="20"/>
                <w:szCs w:val="20"/>
              </w:rPr>
            </w:pPr>
            <w:r w:rsidRPr="00B7322A">
              <w:rPr>
                <w:sz w:val="20"/>
                <w:szCs w:val="20"/>
              </w:rPr>
              <w:t>RQ-</w:t>
            </w:r>
            <w:r>
              <w:rPr>
                <w:sz w:val="20"/>
                <w:szCs w:val="20"/>
              </w:rPr>
              <w:t>6</w:t>
            </w:r>
            <w:r w:rsidRPr="00B7322A">
              <w:rPr>
                <w:sz w:val="20"/>
                <w:szCs w:val="20"/>
              </w:rPr>
              <w:t>0-R10-S10</w:t>
            </w:r>
          </w:p>
          <w:p w14:paraId="5DF3A450" w14:textId="77777777" w:rsidR="00EF2712" w:rsidRPr="005E1667" w:rsidRDefault="00EF2712" w:rsidP="00C25F1A">
            <w:pPr>
              <w:spacing w:before="60" w:after="60"/>
              <w:jc w:val="left"/>
              <w:rPr>
                <w:sz w:val="20"/>
                <w:szCs w:val="20"/>
              </w:rPr>
            </w:pPr>
            <w:r w:rsidRPr="00B7322A">
              <w:rPr>
                <w:sz w:val="20"/>
                <w:szCs w:val="20"/>
              </w:rPr>
              <w:t>(</w:t>
            </w:r>
            <w:hyperlink w:anchor="_BR-COM-10-S10" w:history="1">
              <w:r>
                <w:rPr>
                  <w:rStyle w:val="Hipervnculo"/>
                  <w:sz w:val="20"/>
                  <w:szCs w:val="20"/>
                </w:rPr>
                <w:t>BR-COM-10</w:t>
              </w:r>
              <w:r w:rsidRPr="00B7322A">
                <w:rPr>
                  <w:rStyle w:val="Hipervnculo"/>
                  <w:sz w:val="20"/>
                  <w:szCs w:val="20"/>
                </w:rPr>
                <w:t>-S10</w:t>
              </w:r>
            </w:hyperlink>
            <w:r w:rsidRPr="00B7322A">
              <w:rPr>
                <w:sz w:val="20"/>
                <w:szCs w:val="20"/>
              </w:rPr>
              <w:t>)</w:t>
            </w:r>
          </w:p>
        </w:tc>
        <w:tc>
          <w:tcPr>
            <w:tcW w:w="2971" w:type="dxa"/>
          </w:tcPr>
          <w:p w14:paraId="66F372EB" w14:textId="77777777" w:rsidR="00EF2712" w:rsidRPr="005E1667" w:rsidRDefault="00EF2712" w:rsidP="00C25F1A">
            <w:pPr>
              <w:spacing w:before="60" w:after="60"/>
              <w:rPr>
                <w:sz w:val="20"/>
                <w:szCs w:val="20"/>
              </w:rPr>
            </w:pPr>
            <w:r w:rsidRPr="005E1667">
              <w:rPr>
                <w:sz w:val="20"/>
                <w:szCs w:val="20"/>
              </w:rPr>
              <w:t>Above the threshold, information about the publication of the contract notice in TED MUST be provided (when it is available)</w:t>
            </w:r>
          </w:p>
        </w:tc>
      </w:tr>
      <w:tr w:rsidR="00EF2712" w:rsidRPr="005E1667" w14:paraId="10237956" w14:textId="77777777" w:rsidTr="00AF0030">
        <w:tc>
          <w:tcPr>
            <w:tcW w:w="1413" w:type="dxa"/>
            <w:vMerge/>
          </w:tcPr>
          <w:p w14:paraId="3DA7498C" w14:textId="77777777" w:rsidR="00EF2712" w:rsidRPr="005E1667" w:rsidRDefault="00EF2712" w:rsidP="00C25F1A">
            <w:pPr>
              <w:spacing w:before="60" w:after="60"/>
              <w:rPr>
                <w:sz w:val="20"/>
                <w:szCs w:val="20"/>
              </w:rPr>
            </w:pPr>
          </w:p>
        </w:tc>
        <w:tc>
          <w:tcPr>
            <w:tcW w:w="2410" w:type="dxa"/>
            <w:gridSpan w:val="2"/>
            <w:vMerge/>
          </w:tcPr>
          <w:p w14:paraId="55BD4FCF" w14:textId="77777777" w:rsidR="00EF2712" w:rsidRPr="005E1667" w:rsidRDefault="00EF2712" w:rsidP="00C25F1A">
            <w:pPr>
              <w:spacing w:before="60" w:after="60"/>
              <w:rPr>
                <w:sz w:val="20"/>
                <w:szCs w:val="20"/>
              </w:rPr>
            </w:pPr>
          </w:p>
        </w:tc>
        <w:tc>
          <w:tcPr>
            <w:tcW w:w="1701" w:type="dxa"/>
          </w:tcPr>
          <w:p w14:paraId="5AAB8AC5" w14:textId="3B1C954B" w:rsidR="00EF2712" w:rsidRPr="005E1667" w:rsidRDefault="00EF2712" w:rsidP="00EF2712">
            <w:pPr>
              <w:spacing w:before="60" w:after="60"/>
              <w:jc w:val="left"/>
              <w:rPr>
                <w:sz w:val="20"/>
                <w:szCs w:val="20"/>
              </w:rPr>
            </w:pPr>
            <w:r w:rsidRPr="00B7322A">
              <w:rPr>
                <w:sz w:val="20"/>
                <w:szCs w:val="20"/>
              </w:rPr>
              <w:t>RQ-</w:t>
            </w:r>
            <w:r>
              <w:rPr>
                <w:sz w:val="20"/>
                <w:szCs w:val="20"/>
              </w:rPr>
              <w:t>6</w:t>
            </w:r>
            <w:r w:rsidRPr="00B7322A">
              <w:rPr>
                <w:sz w:val="20"/>
                <w:szCs w:val="20"/>
              </w:rPr>
              <w:t>0-R10-S20 (</w:t>
            </w:r>
            <w:hyperlink w:anchor="_BR-COM-10-S20" w:history="1">
              <w:r>
                <w:rPr>
                  <w:rStyle w:val="Hipervnculo"/>
                  <w:sz w:val="20"/>
                  <w:szCs w:val="20"/>
                </w:rPr>
                <w:t>BR-COM-10</w:t>
              </w:r>
              <w:r w:rsidRPr="00B7322A">
                <w:rPr>
                  <w:rStyle w:val="Hipervnculo"/>
                  <w:sz w:val="20"/>
                  <w:szCs w:val="20"/>
                </w:rPr>
                <w:t>-S20</w:t>
              </w:r>
            </w:hyperlink>
            <w:r w:rsidRPr="00B7322A">
              <w:rPr>
                <w:sz w:val="20"/>
                <w:szCs w:val="20"/>
              </w:rPr>
              <w:t>)</w:t>
            </w:r>
          </w:p>
        </w:tc>
        <w:tc>
          <w:tcPr>
            <w:tcW w:w="2971" w:type="dxa"/>
          </w:tcPr>
          <w:p w14:paraId="01F787DA" w14:textId="77777777" w:rsidR="00EF2712" w:rsidRPr="005E1667" w:rsidRDefault="00EF2712" w:rsidP="00C25F1A">
            <w:pPr>
              <w:spacing w:before="60" w:after="60"/>
              <w:rPr>
                <w:sz w:val="20"/>
                <w:szCs w:val="20"/>
              </w:rPr>
            </w:pPr>
            <w:r w:rsidRPr="005E1667">
              <w:rPr>
                <w:sz w:val="20"/>
                <w:szCs w:val="20"/>
              </w:rPr>
              <w:t>Below the threshold, information about the publication of the contract notice in TED MIGHT be provided (when it is available)</w:t>
            </w:r>
          </w:p>
        </w:tc>
      </w:tr>
      <w:tr w:rsidR="00EF2712" w:rsidRPr="005E1667" w14:paraId="5EA7E6EF" w14:textId="77777777" w:rsidTr="00AF0030">
        <w:tc>
          <w:tcPr>
            <w:tcW w:w="1413" w:type="dxa"/>
            <w:vMerge/>
          </w:tcPr>
          <w:p w14:paraId="3BF28221" w14:textId="77777777" w:rsidR="00EF2712" w:rsidRPr="005E1667" w:rsidRDefault="00EF2712" w:rsidP="00C25F1A">
            <w:pPr>
              <w:spacing w:before="60" w:after="60"/>
              <w:rPr>
                <w:sz w:val="20"/>
                <w:szCs w:val="20"/>
              </w:rPr>
            </w:pPr>
          </w:p>
        </w:tc>
        <w:tc>
          <w:tcPr>
            <w:tcW w:w="2410" w:type="dxa"/>
            <w:gridSpan w:val="2"/>
            <w:vMerge/>
          </w:tcPr>
          <w:p w14:paraId="61770B12" w14:textId="77777777" w:rsidR="00EF2712" w:rsidRPr="005E1667" w:rsidRDefault="00EF2712" w:rsidP="00C25F1A">
            <w:pPr>
              <w:spacing w:before="60" w:after="60"/>
              <w:rPr>
                <w:sz w:val="20"/>
                <w:szCs w:val="20"/>
              </w:rPr>
            </w:pPr>
          </w:p>
        </w:tc>
        <w:tc>
          <w:tcPr>
            <w:tcW w:w="1701" w:type="dxa"/>
          </w:tcPr>
          <w:p w14:paraId="2EF09EA3" w14:textId="31DDD5FF" w:rsidR="00EF2712" w:rsidRPr="005E1667" w:rsidRDefault="00EF2712" w:rsidP="00EF2712">
            <w:pPr>
              <w:spacing w:before="60" w:after="60"/>
              <w:jc w:val="left"/>
              <w:rPr>
                <w:sz w:val="20"/>
                <w:szCs w:val="20"/>
              </w:rPr>
            </w:pPr>
            <w:r w:rsidRPr="00B7322A">
              <w:rPr>
                <w:sz w:val="20"/>
                <w:szCs w:val="20"/>
              </w:rPr>
              <w:t>RQ-</w:t>
            </w:r>
            <w:r>
              <w:rPr>
                <w:sz w:val="20"/>
                <w:szCs w:val="20"/>
              </w:rPr>
              <w:t>6</w:t>
            </w:r>
            <w:r w:rsidRPr="00B7322A">
              <w:rPr>
                <w:sz w:val="20"/>
                <w:szCs w:val="20"/>
              </w:rPr>
              <w:t>0-R10-S30 (</w:t>
            </w:r>
            <w:hyperlink w:anchor="_BR-COM-10-S30" w:history="1">
              <w:r>
                <w:rPr>
                  <w:rStyle w:val="Hipervnculo"/>
                  <w:sz w:val="20"/>
                  <w:szCs w:val="20"/>
                </w:rPr>
                <w:t>BR-COM-10</w:t>
              </w:r>
              <w:r w:rsidRPr="00B7322A">
                <w:rPr>
                  <w:rStyle w:val="Hipervnculo"/>
                  <w:sz w:val="20"/>
                  <w:szCs w:val="20"/>
                </w:rPr>
                <w:t>-S30</w:t>
              </w:r>
            </w:hyperlink>
            <w:r w:rsidRPr="00B7322A">
              <w:rPr>
                <w:sz w:val="20"/>
                <w:szCs w:val="20"/>
              </w:rPr>
              <w:t>)</w:t>
            </w:r>
          </w:p>
        </w:tc>
        <w:tc>
          <w:tcPr>
            <w:tcW w:w="2971" w:type="dxa"/>
          </w:tcPr>
          <w:p w14:paraId="600298AC" w14:textId="77777777" w:rsidR="00EF2712" w:rsidRPr="005E1667" w:rsidRDefault="00EF2712" w:rsidP="00C25F1A">
            <w:pPr>
              <w:spacing w:before="60" w:after="60"/>
              <w:rPr>
                <w:sz w:val="20"/>
                <w:szCs w:val="20"/>
              </w:rPr>
            </w:pPr>
            <w:r w:rsidRPr="005E1667">
              <w:rPr>
                <w:sz w:val="20"/>
                <w:szCs w:val="20"/>
              </w:rPr>
              <w:t>Information about the publication of the contract notice in other official gazettes or journals MIGHT be provided</w:t>
            </w:r>
          </w:p>
        </w:tc>
      </w:tr>
      <w:tr w:rsidR="00EF2712" w:rsidRPr="005E1667" w14:paraId="02EB249B" w14:textId="77777777" w:rsidTr="00AF0030">
        <w:tc>
          <w:tcPr>
            <w:tcW w:w="1413" w:type="dxa"/>
          </w:tcPr>
          <w:p w14:paraId="6A53409A" w14:textId="7B7F5ADD" w:rsidR="00EF2712" w:rsidRPr="005E1667" w:rsidRDefault="00EF2712" w:rsidP="00EF2712">
            <w:pPr>
              <w:spacing w:before="60" w:after="60"/>
              <w:rPr>
                <w:sz w:val="20"/>
                <w:szCs w:val="20"/>
              </w:rPr>
            </w:pPr>
            <w:r>
              <w:rPr>
                <w:sz w:val="20"/>
                <w:szCs w:val="20"/>
              </w:rPr>
              <w:t>RQ-6</w:t>
            </w:r>
            <w:r w:rsidRPr="005E1667">
              <w:rPr>
                <w:sz w:val="20"/>
                <w:szCs w:val="20"/>
              </w:rPr>
              <w:t>0-R20</w:t>
            </w:r>
            <w:r>
              <w:rPr>
                <w:sz w:val="20"/>
                <w:szCs w:val="20"/>
              </w:rPr>
              <w:t xml:space="preserve"> </w:t>
            </w:r>
            <w:r w:rsidRPr="00B7322A">
              <w:rPr>
                <w:sz w:val="20"/>
                <w:szCs w:val="20"/>
              </w:rPr>
              <w:t>(</w:t>
            </w:r>
            <w:hyperlink w:anchor="_BR-COM-20" w:history="1">
              <w:r w:rsidRPr="00F40342">
                <w:rPr>
                  <w:rStyle w:val="Hipervnculo"/>
                  <w:sz w:val="20"/>
                  <w:szCs w:val="20"/>
                </w:rPr>
                <w:t>BR</w:t>
              </w:r>
              <w:r>
                <w:rPr>
                  <w:rStyle w:val="Hipervnculo"/>
                  <w:sz w:val="20"/>
                  <w:szCs w:val="20"/>
                </w:rPr>
                <w:t>-REQ-</w:t>
              </w:r>
              <w:r w:rsidRPr="00F40342">
                <w:rPr>
                  <w:rStyle w:val="Hipervnculo"/>
                  <w:sz w:val="20"/>
                  <w:szCs w:val="20"/>
                </w:rPr>
                <w:t>20</w:t>
              </w:r>
            </w:hyperlink>
            <w:r w:rsidRPr="00B7322A">
              <w:rPr>
                <w:sz w:val="20"/>
                <w:szCs w:val="20"/>
              </w:rPr>
              <w:t>)</w:t>
            </w:r>
          </w:p>
        </w:tc>
        <w:tc>
          <w:tcPr>
            <w:tcW w:w="2410" w:type="dxa"/>
            <w:gridSpan w:val="2"/>
          </w:tcPr>
          <w:p w14:paraId="16E255B9" w14:textId="77777777" w:rsidR="00EF2712" w:rsidRPr="005E1667" w:rsidRDefault="00EF2712" w:rsidP="00C25F1A">
            <w:pPr>
              <w:spacing w:before="60" w:after="60"/>
              <w:rPr>
                <w:sz w:val="20"/>
                <w:szCs w:val="20"/>
              </w:rPr>
            </w:pPr>
            <w:r w:rsidRPr="005E1667">
              <w:rPr>
                <w:sz w:val="20"/>
                <w:szCs w:val="20"/>
              </w:rPr>
              <w:t>Information about the procurer MUST be provided</w:t>
            </w:r>
          </w:p>
        </w:tc>
        <w:tc>
          <w:tcPr>
            <w:tcW w:w="1701" w:type="dxa"/>
          </w:tcPr>
          <w:p w14:paraId="03FF64C4" w14:textId="77777777" w:rsidR="00EF2712" w:rsidRPr="005E1667" w:rsidRDefault="00EF2712" w:rsidP="00C25F1A">
            <w:pPr>
              <w:spacing w:before="60" w:after="60"/>
              <w:jc w:val="center"/>
              <w:rPr>
                <w:sz w:val="20"/>
                <w:szCs w:val="20"/>
              </w:rPr>
            </w:pPr>
            <w:r w:rsidRPr="005E1667">
              <w:rPr>
                <w:sz w:val="20"/>
                <w:szCs w:val="20"/>
              </w:rPr>
              <w:t>N/A</w:t>
            </w:r>
          </w:p>
        </w:tc>
        <w:tc>
          <w:tcPr>
            <w:tcW w:w="2971" w:type="dxa"/>
          </w:tcPr>
          <w:p w14:paraId="77C95C69" w14:textId="77777777" w:rsidR="00EF2712" w:rsidRPr="005E1667" w:rsidRDefault="00EF2712" w:rsidP="00C25F1A">
            <w:pPr>
              <w:spacing w:before="60" w:after="60"/>
              <w:jc w:val="center"/>
              <w:rPr>
                <w:sz w:val="20"/>
                <w:szCs w:val="20"/>
              </w:rPr>
            </w:pPr>
            <w:r w:rsidRPr="005E1667">
              <w:rPr>
                <w:sz w:val="20"/>
                <w:szCs w:val="20"/>
              </w:rPr>
              <w:t>N/A</w:t>
            </w:r>
          </w:p>
        </w:tc>
      </w:tr>
      <w:tr w:rsidR="00EF2712" w:rsidRPr="005E1667" w14:paraId="69486DE1" w14:textId="77777777" w:rsidTr="00AF0030">
        <w:tc>
          <w:tcPr>
            <w:tcW w:w="1413" w:type="dxa"/>
          </w:tcPr>
          <w:p w14:paraId="11E7F68C" w14:textId="2F9F1D1F" w:rsidR="00EF2712" w:rsidRPr="00F81CB3" w:rsidRDefault="00EF2712" w:rsidP="00EF2712">
            <w:pPr>
              <w:spacing w:before="60" w:after="60"/>
              <w:rPr>
                <w:sz w:val="20"/>
                <w:szCs w:val="20"/>
              </w:rPr>
            </w:pPr>
            <w:r w:rsidRPr="00F81CB3">
              <w:rPr>
                <w:sz w:val="20"/>
                <w:szCs w:val="20"/>
              </w:rPr>
              <w:t>RQ-</w:t>
            </w:r>
            <w:r>
              <w:rPr>
                <w:sz w:val="20"/>
                <w:szCs w:val="20"/>
              </w:rPr>
              <w:t>6</w:t>
            </w:r>
            <w:r w:rsidRPr="00F81CB3">
              <w:rPr>
                <w:sz w:val="20"/>
                <w:szCs w:val="20"/>
              </w:rPr>
              <w:t>0-R30 (</w:t>
            </w:r>
            <w:hyperlink w:anchor="_BR-SC-10" w:history="1">
              <w:r w:rsidRPr="00F81CB3">
                <w:rPr>
                  <w:rStyle w:val="Hipervnculo"/>
                  <w:sz w:val="20"/>
                  <w:szCs w:val="20"/>
                </w:rPr>
                <w:t>BR-SC-10</w:t>
              </w:r>
            </w:hyperlink>
            <w:r w:rsidRPr="00F81CB3">
              <w:rPr>
                <w:sz w:val="20"/>
                <w:szCs w:val="20"/>
              </w:rPr>
              <w:t>)</w:t>
            </w:r>
          </w:p>
        </w:tc>
        <w:tc>
          <w:tcPr>
            <w:tcW w:w="2410" w:type="dxa"/>
            <w:gridSpan w:val="2"/>
          </w:tcPr>
          <w:p w14:paraId="0AEA2119" w14:textId="77777777" w:rsidR="00EF2712" w:rsidRPr="005E1667" w:rsidRDefault="00EF2712" w:rsidP="00C25F1A">
            <w:pPr>
              <w:spacing w:before="60" w:after="60"/>
              <w:rPr>
                <w:sz w:val="20"/>
                <w:szCs w:val="20"/>
              </w:rPr>
            </w:pPr>
            <w:r w:rsidRPr="005E1667">
              <w:rPr>
                <w:sz w:val="20"/>
                <w:szCs w:val="20"/>
              </w:rPr>
              <w:t>Information about the procurement procedure MUST be provided</w:t>
            </w:r>
          </w:p>
        </w:tc>
        <w:tc>
          <w:tcPr>
            <w:tcW w:w="1701" w:type="dxa"/>
          </w:tcPr>
          <w:p w14:paraId="53046418" w14:textId="77777777" w:rsidR="00EF2712" w:rsidRPr="005E1667" w:rsidRDefault="00EF2712" w:rsidP="00C25F1A">
            <w:pPr>
              <w:spacing w:before="60" w:after="60"/>
              <w:jc w:val="center"/>
              <w:rPr>
                <w:sz w:val="20"/>
                <w:szCs w:val="20"/>
              </w:rPr>
            </w:pPr>
            <w:r w:rsidRPr="005E1667">
              <w:rPr>
                <w:sz w:val="20"/>
                <w:szCs w:val="20"/>
              </w:rPr>
              <w:t>N/A</w:t>
            </w:r>
          </w:p>
        </w:tc>
        <w:tc>
          <w:tcPr>
            <w:tcW w:w="2971" w:type="dxa"/>
          </w:tcPr>
          <w:p w14:paraId="6A80C668" w14:textId="77777777" w:rsidR="00EF2712" w:rsidRPr="005E1667" w:rsidRDefault="00EF2712" w:rsidP="00C25F1A">
            <w:pPr>
              <w:spacing w:before="60" w:after="60"/>
              <w:jc w:val="center"/>
              <w:rPr>
                <w:sz w:val="20"/>
                <w:szCs w:val="20"/>
              </w:rPr>
            </w:pPr>
            <w:r w:rsidRPr="005E1667">
              <w:rPr>
                <w:sz w:val="20"/>
                <w:szCs w:val="20"/>
              </w:rPr>
              <w:t>N/A</w:t>
            </w:r>
          </w:p>
        </w:tc>
      </w:tr>
      <w:tr w:rsidR="00EF2712" w:rsidRPr="005E1667" w14:paraId="59DC1BE6" w14:textId="77777777" w:rsidTr="00AF0030">
        <w:tc>
          <w:tcPr>
            <w:tcW w:w="1413" w:type="dxa"/>
            <w:vMerge w:val="restart"/>
          </w:tcPr>
          <w:p w14:paraId="1AAC325F" w14:textId="0149F6E1" w:rsidR="00EF2712" w:rsidRPr="006C1AAE" w:rsidRDefault="00EF2712" w:rsidP="00EF2712">
            <w:pPr>
              <w:spacing w:before="60" w:after="60"/>
              <w:rPr>
                <w:sz w:val="20"/>
                <w:szCs w:val="20"/>
              </w:rPr>
            </w:pPr>
            <w:r w:rsidRPr="006C1AAE">
              <w:rPr>
                <w:sz w:val="20"/>
                <w:szCs w:val="20"/>
              </w:rPr>
              <w:t>RQ-</w:t>
            </w:r>
            <w:r>
              <w:rPr>
                <w:sz w:val="20"/>
                <w:szCs w:val="20"/>
              </w:rPr>
              <w:t>6</w:t>
            </w:r>
            <w:r w:rsidRPr="006C1AAE">
              <w:rPr>
                <w:sz w:val="20"/>
                <w:szCs w:val="20"/>
              </w:rPr>
              <w:t>0-R40</w:t>
            </w:r>
            <w:r>
              <w:rPr>
                <w:sz w:val="20"/>
                <w:szCs w:val="20"/>
              </w:rPr>
              <w:t xml:space="preserve"> (</w:t>
            </w:r>
            <w:hyperlink w:anchor="_BR-LOT-30" w:history="1">
              <w:r w:rsidRPr="00075230">
                <w:rPr>
                  <w:rStyle w:val="Hipervnculo"/>
                  <w:sz w:val="20"/>
                  <w:szCs w:val="20"/>
                </w:rPr>
                <w:t>BR-LOT-30</w:t>
              </w:r>
            </w:hyperlink>
            <w:r>
              <w:rPr>
                <w:sz w:val="20"/>
                <w:szCs w:val="20"/>
              </w:rPr>
              <w:t>)</w:t>
            </w:r>
          </w:p>
        </w:tc>
        <w:tc>
          <w:tcPr>
            <w:tcW w:w="2410" w:type="dxa"/>
            <w:gridSpan w:val="2"/>
            <w:vMerge w:val="restart"/>
          </w:tcPr>
          <w:p w14:paraId="5B1533FC" w14:textId="77777777" w:rsidR="00EF2712" w:rsidRPr="006C1AAE" w:rsidRDefault="00EF2712" w:rsidP="00C25F1A">
            <w:pPr>
              <w:spacing w:before="60" w:after="60"/>
              <w:rPr>
                <w:sz w:val="20"/>
                <w:szCs w:val="20"/>
              </w:rPr>
            </w:pPr>
            <w:r w:rsidRPr="006C1AAE">
              <w:rPr>
                <w:sz w:val="20"/>
                <w:szCs w:val="20"/>
              </w:rPr>
              <w:t>Information about lots MUST be provided</w:t>
            </w:r>
          </w:p>
        </w:tc>
        <w:tc>
          <w:tcPr>
            <w:tcW w:w="1701" w:type="dxa"/>
          </w:tcPr>
          <w:p w14:paraId="577843B4" w14:textId="0364F89C" w:rsidR="00EF2712" w:rsidRPr="006C1AAE" w:rsidRDefault="00EF2712" w:rsidP="00EF2712">
            <w:pPr>
              <w:spacing w:before="60" w:after="60"/>
              <w:rPr>
                <w:sz w:val="20"/>
                <w:szCs w:val="20"/>
              </w:rPr>
            </w:pPr>
            <w:r w:rsidRPr="006C1AAE">
              <w:rPr>
                <w:sz w:val="20"/>
                <w:szCs w:val="20"/>
              </w:rPr>
              <w:t>RQ-</w:t>
            </w:r>
            <w:r>
              <w:rPr>
                <w:sz w:val="20"/>
                <w:szCs w:val="20"/>
              </w:rPr>
              <w:t>6</w:t>
            </w:r>
            <w:r w:rsidRPr="006C1AAE">
              <w:rPr>
                <w:sz w:val="20"/>
                <w:szCs w:val="20"/>
              </w:rPr>
              <w:t>0-R40-S10</w:t>
            </w:r>
            <w:r>
              <w:rPr>
                <w:sz w:val="20"/>
                <w:szCs w:val="20"/>
              </w:rPr>
              <w:t xml:space="preserve"> (</w:t>
            </w:r>
            <w:hyperlink w:anchor="_BR-LOT-30-S10" w:history="1">
              <w:r w:rsidRPr="00075230">
                <w:rPr>
                  <w:rStyle w:val="Hipervnculo"/>
                  <w:sz w:val="20"/>
                  <w:szCs w:val="20"/>
                </w:rPr>
                <w:t>BR-LOT-30-S10</w:t>
              </w:r>
            </w:hyperlink>
            <w:r>
              <w:rPr>
                <w:sz w:val="20"/>
                <w:szCs w:val="20"/>
              </w:rPr>
              <w:t>)</w:t>
            </w:r>
          </w:p>
        </w:tc>
        <w:tc>
          <w:tcPr>
            <w:tcW w:w="2971" w:type="dxa"/>
          </w:tcPr>
          <w:p w14:paraId="3BCA4594" w14:textId="77777777" w:rsidR="00EF2712" w:rsidRPr="006C1AAE" w:rsidRDefault="00EF2712" w:rsidP="00C25F1A">
            <w:pPr>
              <w:spacing w:before="60" w:after="60"/>
              <w:rPr>
                <w:sz w:val="20"/>
                <w:szCs w:val="20"/>
              </w:rPr>
            </w:pPr>
            <w:r w:rsidRPr="006C1AAE">
              <w:rPr>
                <w:sz w:val="20"/>
                <w:szCs w:val="20"/>
              </w:rPr>
              <w:t>The number of lots into which the procurement procedure is divided MUST be provided.</w:t>
            </w:r>
          </w:p>
        </w:tc>
      </w:tr>
      <w:tr w:rsidR="00EF2712" w:rsidRPr="005E1667" w14:paraId="24647A47" w14:textId="77777777" w:rsidTr="00AF0030">
        <w:tc>
          <w:tcPr>
            <w:tcW w:w="1413" w:type="dxa"/>
            <w:vMerge/>
          </w:tcPr>
          <w:p w14:paraId="6C273E4A" w14:textId="77777777" w:rsidR="00EF2712" w:rsidRPr="006C1AAE" w:rsidRDefault="00EF2712" w:rsidP="00C25F1A">
            <w:pPr>
              <w:spacing w:before="60" w:after="60"/>
              <w:rPr>
                <w:sz w:val="20"/>
                <w:szCs w:val="20"/>
              </w:rPr>
            </w:pPr>
          </w:p>
        </w:tc>
        <w:tc>
          <w:tcPr>
            <w:tcW w:w="2410" w:type="dxa"/>
            <w:gridSpan w:val="2"/>
            <w:vMerge/>
          </w:tcPr>
          <w:p w14:paraId="388D80C3" w14:textId="77777777" w:rsidR="00EF2712" w:rsidRPr="006C1AAE" w:rsidRDefault="00EF2712" w:rsidP="00C25F1A">
            <w:pPr>
              <w:spacing w:before="60" w:after="60"/>
              <w:rPr>
                <w:sz w:val="20"/>
                <w:szCs w:val="20"/>
              </w:rPr>
            </w:pPr>
          </w:p>
        </w:tc>
        <w:tc>
          <w:tcPr>
            <w:tcW w:w="1701" w:type="dxa"/>
          </w:tcPr>
          <w:p w14:paraId="279197A0" w14:textId="10634575" w:rsidR="00EF2712" w:rsidRPr="006C1AAE" w:rsidRDefault="00EF2712" w:rsidP="00EF2712">
            <w:pPr>
              <w:spacing w:before="60" w:after="60"/>
              <w:rPr>
                <w:sz w:val="20"/>
                <w:szCs w:val="20"/>
              </w:rPr>
            </w:pPr>
            <w:r w:rsidRPr="006C1AAE">
              <w:rPr>
                <w:sz w:val="20"/>
                <w:szCs w:val="20"/>
              </w:rPr>
              <w:t>RQ-</w:t>
            </w:r>
            <w:r>
              <w:rPr>
                <w:sz w:val="20"/>
                <w:szCs w:val="20"/>
              </w:rPr>
              <w:t>6</w:t>
            </w:r>
            <w:r w:rsidRPr="006C1AAE">
              <w:rPr>
                <w:sz w:val="20"/>
                <w:szCs w:val="20"/>
              </w:rPr>
              <w:t>0-R40-S20</w:t>
            </w:r>
            <w:r>
              <w:rPr>
                <w:sz w:val="20"/>
                <w:szCs w:val="20"/>
              </w:rPr>
              <w:t xml:space="preserve"> (</w:t>
            </w:r>
            <w:hyperlink w:anchor="_BR-LOT-30-S20" w:history="1">
              <w:r w:rsidRPr="00075230">
                <w:rPr>
                  <w:rStyle w:val="Hipervnculo"/>
                  <w:sz w:val="20"/>
                  <w:szCs w:val="20"/>
                </w:rPr>
                <w:t>BR-LOT-30-S20</w:t>
              </w:r>
            </w:hyperlink>
            <w:r>
              <w:rPr>
                <w:sz w:val="20"/>
                <w:szCs w:val="20"/>
              </w:rPr>
              <w:t>)</w:t>
            </w:r>
          </w:p>
        </w:tc>
        <w:tc>
          <w:tcPr>
            <w:tcW w:w="2971" w:type="dxa"/>
          </w:tcPr>
          <w:p w14:paraId="1772A65A" w14:textId="77777777" w:rsidR="00EF2712" w:rsidRPr="006C1AAE" w:rsidRDefault="00EF2712" w:rsidP="00C25F1A">
            <w:pPr>
              <w:spacing w:before="60" w:after="60"/>
              <w:rPr>
                <w:sz w:val="20"/>
                <w:szCs w:val="20"/>
              </w:rPr>
            </w:pPr>
            <w:r w:rsidRPr="006C1AAE">
              <w:rPr>
                <w:sz w:val="20"/>
                <w:szCs w:val="20"/>
              </w:rPr>
              <w:t>Additional information regarding lots CAN be provided.</w:t>
            </w:r>
          </w:p>
        </w:tc>
      </w:tr>
      <w:tr w:rsidR="00EF2712" w:rsidRPr="005E1667" w14:paraId="142F7CAF" w14:textId="77777777" w:rsidTr="00AF0030">
        <w:tc>
          <w:tcPr>
            <w:tcW w:w="1413" w:type="dxa"/>
            <w:vMerge w:val="restart"/>
          </w:tcPr>
          <w:p w14:paraId="3DB3B662" w14:textId="1DC81CFC" w:rsidR="00EF2712" w:rsidRPr="005E1667" w:rsidRDefault="00EF2712" w:rsidP="000C6756">
            <w:pPr>
              <w:spacing w:before="60" w:after="60"/>
              <w:rPr>
                <w:sz w:val="20"/>
                <w:szCs w:val="20"/>
              </w:rPr>
            </w:pPr>
            <w:r w:rsidRPr="00D22EB2">
              <w:rPr>
                <w:sz w:val="20"/>
                <w:szCs w:val="20"/>
              </w:rPr>
              <w:t>RQ-</w:t>
            </w:r>
            <w:r w:rsidR="000C6756">
              <w:rPr>
                <w:sz w:val="20"/>
                <w:szCs w:val="20"/>
              </w:rPr>
              <w:t>6</w:t>
            </w:r>
            <w:r w:rsidRPr="00D22EB2">
              <w:rPr>
                <w:sz w:val="20"/>
                <w:szCs w:val="20"/>
              </w:rPr>
              <w:t xml:space="preserve">0-R50 </w:t>
            </w:r>
            <w:r w:rsidRPr="00B7322A">
              <w:rPr>
                <w:sz w:val="20"/>
                <w:szCs w:val="20"/>
              </w:rPr>
              <w:t>(</w:t>
            </w:r>
            <w:hyperlink w:anchor="_BR-COM-30" w:history="1">
              <w:r w:rsidRPr="0073111B">
                <w:rPr>
                  <w:rStyle w:val="Hipervnculo"/>
                  <w:sz w:val="20"/>
                  <w:szCs w:val="20"/>
                </w:rPr>
                <w:t>BR</w:t>
              </w:r>
              <w:r>
                <w:rPr>
                  <w:rStyle w:val="Hipervnculo"/>
                  <w:sz w:val="20"/>
                  <w:szCs w:val="20"/>
                </w:rPr>
                <w:t>-REQ-</w:t>
              </w:r>
              <w:r w:rsidRPr="0073111B">
                <w:rPr>
                  <w:rStyle w:val="Hipervnculo"/>
                  <w:sz w:val="20"/>
                  <w:szCs w:val="20"/>
                </w:rPr>
                <w:t>30</w:t>
              </w:r>
            </w:hyperlink>
            <w:r w:rsidRPr="00B7322A">
              <w:rPr>
                <w:sz w:val="20"/>
                <w:szCs w:val="20"/>
              </w:rPr>
              <w:t>)</w:t>
            </w:r>
          </w:p>
        </w:tc>
        <w:tc>
          <w:tcPr>
            <w:tcW w:w="2410" w:type="dxa"/>
            <w:gridSpan w:val="2"/>
            <w:vMerge w:val="restart"/>
          </w:tcPr>
          <w:p w14:paraId="3268971B" w14:textId="77777777" w:rsidR="00EF2712" w:rsidRPr="005E1667" w:rsidRDefault="00EF2712" w:rsidP="00C25F1A">
            <w:pPr>
              <w:spacing w:before="60" w:after="60"/>
              <w:rPr>
                <w:sz w:val="20"/>
                <w:szCs w:val="20"/>
              </w:rPr>
            </w:pPr>
            <w:r w:rsidRPr="005E1667">
              <w:rPr>
                <w:sz w:val="20"/>
                <w:szCs w:val="20"/>
              </w:rPr>
              <w:t>Exclusion grounds MUST be retrieved from e-Certis</w:t>
            </w:r>
          </w:p>
        </w:tc>
        <w:tc>
          <w:tcPr>
            <w:tcW w:w="1701" w:type="dxa"/>
          </w:tcPr>
          <w:p w14:paraId="7179C7EA" w14:textId="77777777" w:rsidR="00EF2712" w:rsidRPr="005E1667" w:rsidRDefault="00EF2712" w:rsidP="00C25F1A">
            <w:pPr>
              <w:spacing w:before="60" w:after="60"/>
              <w:rPr>
                <w:sz w:val="20"/>
                <w:szCs w:val="20"/>
              </w:rPr>
            </w:pPr>
            <w:r w:rsidRPr="00D22EB2">
              <w:rPr>
                <w:sz w:val="20"/>
                <w:szCs w:val="20"/>
              </w:rPr>
              <w:t>RQ-50-R50</w:t>
            </w:r>
            <w:r w:rsidRPr="00A53A25">
              <w:rPr>
                <w:sz w:val="20"/>
                <w:szCs w:val="20"/>
              </w:rPr>
              <w:t>-S10</w:t>
            </w:r>
            <w:r>
              <w:rPr>
                <w:sz w:val="20"/>
                <w:szCs w:val="20"/>
              </w:rPr>
              <w:t xml:space="preserve"> (</w:t>
            </w:r>
            <w:hyperlink w:anchor="_BR-COM-30-S10" w:history="1">
              <w:r w:rsidRPr="00A53A25">
                <w:rPr>
                  <w:rStyle w:val="Hipervnculo"/>
                  <w:sz w:val="20"/>
                  <w:szCs w:val="20"/>
                </w:rPr>
                <w:t>BR</w:t>
              </w:r>
              <w:r>
                <w:rPr>
                  <w:rStyle w:val="Hipervnculo"/>
                  <w:sz w:val="20"/>
                  <w:szCs w:val="20"/>
                </w:rPr>
                <w:t>-REQ-</w:t>
              </w:r>
              <w:r w:rsidRPr="00A53A25">
                <w:rPr>
                  <w:rStyle w:val="Hipervnculo"/>
                  <w:sz w:val="20"/>
                  <w:szCs w:val="20"/>
                </w:rPr>
                <w:t>30-S10</w:t>
              </w:r>
            </w:hyperlink>
            <w:r>
              <w:rPr>
                <w:sz w:val="20"/>
                <w:szCs w:val="20"/>
              </w:rPr>
              <w:t>)</w:t>
            </w:r>
          </w:p>
        </w:tc>
        <w:tc>
          <w:tcPr>
            <w:tcW w:w="2971" w:type="dxa"/>
          </w:tcPr>
          <w:p w14:paraId="67F7456E" w14:textId="77777777" w:rsidR="00EF2712" w:rsidRPr="005E1667" w:rsidRDefault="00EF2712" w:rsidP="00C25F1A">
            <w:pPr>
              <w:spacing w:before="60" w:after="60"/>
              <w:rPr>
                <w:sz w:val="20"/>
                <w:szCs w:val="20"/>
              </w:rPr>
            </w:pPr>
            <w:r w:rsidRPr="005E1667">
              <w:rPr>
                <w:sz w:val="20"/>
                <w:szCs w:val="20"/>
              </w:rPr>
              <w:t xml:space="preserve">Information for common exclusion grounds (sections A, B </w:t>
            </w:r>
            <w:r w:rsidRPr="005E1667">
              <w:rPr>
                <w:sz w:val="20"/>
                <w:szCs w:val="20"/>
              </w:rPr>
              <w:lastRenderedPageBreak/>
              <w:t>and C) MUST be retrieved from e-Certis.</w:t>
            </w:r>
          </w:p>
        </w:tc>
      </w:tr>
      <w:tr w:rsidR="00EF2712" w:rsidRPr="005E1667" w14:paraId="4BFD675C" w14:textId="77777777" w:rsidTr="00AF0030">
        <w:tc>
          <w:tcPr>
            <w:tcW w:w="1413" w:type="dxa"/>
            <w:vMerge/>
          </w:tcPr>
          <w:p w14:paraId="7CCEF261" w14:textId="77777777" w:rsidR="00EF2712" w:rsidRPr="005E1667" w:rsidRDefault="00EF2712" w:rsidP="00C25F1A">
            <w:pPr>
              <w:spacing w:before="60" w:after="60"/>
              <w:rPr>
                <w:sz w:val="20"/>
                <w:szCs w:val="20"/>
              </w:rPr>
            </w:pPr>
          </w:p>
        </w:tc>
        <w:tc>
          <w:tcPr>
            <w:tcW w:w="2410" w:type="dxa"/>
            <w:gridSpan w:val="2"/>
            <w:vMerge/>
          </w:tcPr>
          <w:p w14:paraId="2A3564E8" w14:textId="77777777" w:rsidR="00EF2712" w:rsidRPr="005E1667" w:rsidRDefault="00EF2712" w:rsidP="00C25F1A">
            <w:pPr>
              <w:spacing w:before="60" w:after="60"/>
              <w:rPr>
                <w:sz w:val="20"/>
                <w:szCs w:val="20"/>
              </w:rPr>
            </w:pPr>
          </w:p>
        </w:tc>
        <w:tc>
          <w:tcPr>
            <w:tcW w:w="1701" w:type="dxa"/>
          </w:tcPr>
          <w:p w14:paraId="5D6CE0E3" w14:textId="77777777" w:rsidR="00EF2712" w:rsidRPr="005E1667" w:rsidRDefault="00EF2712" w:rsidP="00C25F1A">
            <w:pPr>
              <w:spacing w:before="60" w:after="60"/>
              <w:rPr>
                <w:sz w:val="20"/>
                <w:szCs w:val="20"/>
              </w:rPr>
            </w:pPr>
            <w:r w:rsidRPr="00D22EB2">
              <w:rPr>
                <w:sz w:val="20"/>
                <w:szCs w:val="20"/>
              </w:rPr>
              <w:t>RQ-50-R50</w:t>
            </w:r>
            <w:r w:rsidRPr="00A53A25">
              <w:rPr>
                <w:sz w:val="20"/>
                <w:szCs w:val="20"/>
              </w:rPr>
              <w:t>-S20</w:t>
            </w:r>
            <w:r>
              <w:rPr>
                <w:sz w:val="20"/>
                <w:szCs w:val="20"/>
              </w:rPr>
              <w:t xml:space="preserve"> (</w:t>
            </w:r>
            <w:hyperlink w:anchor="_BR-COM-30-S20" w:history="1">
              <w:r w:rsidRPr="00A53A25">
                <w:rPr>
                  <w:rStyle w:val="Hipervnculo"/>
                  <w:sz w:val="20"/>
                  <w:szCs w:val="20"/>
                </w:rPr>
                <w:t>BR</w:t>
              </w:r>
              <w:r>
                <w:rPr>
                  <w:rStyle w:val="Hipervnculo"/>
                  <w:sz w:val="20"/>
                  <w:szCs w:val="20"/>
                </w:rPr>
                <w:t>-REQ-</w:t>
              </w:r>
              <w:r w:rsidRPr="00A53A25">
                <w:rPr>
                  <w:rStyle w:val="Hipervnculo"/>
                  <w:sz w:val="20"/>
                  <w:szCs w:val="20"/>
                </w:rPr>
                <w:t>30-S20</w:t>
              </w:r>
            </w:hyperlink>
            <w:r>
              <w:rPr>
                <w:sz w:val="20"/>
                <w:szCs w:val="20"/>
              </w:rPr>
              <w:t>)</w:t>
            </w:r>
          </w:p>
        </w:tc>
        <w:tc>
          <w:tcPr>
            <w:tcW w:w="2971" w:type="dxa"/>
          </w:tcPr>
          <w:p w14:paraId="34FC3EAE" w14:textId="77777777" w:rsidR="00EF2712" w:rsidRPr="005E1667" w:rsidRDefault="00EF2712" w:rsidP="00C25F1A">
            <w:pPr>
              <w:spacing w:before="60" w:after="60"/>
              <w:rPr>
                <w:sz w:val="20"/>
                <w:szCs w:val="20"/>
              </w:rPr>
            </w:pPr>
            <w:r w:rsidRPr="005E1667">
              <w:rPr>
                <w:sz w:val="20"/>
                <w:szCs w:val="20"/>
              </w:rPr>
              <w:t>Information for national exclusion grounds (section D) MUST be retrieved from e-Certis.</w:t>
            </w:r>
          </w:p>
        </w:tc>
      </w:tr>
      <w:tr w:rsidR="00EF2712" w:rsidRPr="005E1667" w14:paraId="390255A4" w14:textId="77777777" w:rsidTr="00AF0030">
        <w:tc>
          <w:tcPr>
            <w:tcW w:w="1413" w:type="dxa"/>
          </w:tcPr>
          <w:p w14:paraId="53731F92" w14:textId="53E73B1F" w:rsidR="00EF2712" w:rsidRPr="005E1667" w:rsidRDefault="00EF2712" w:rsidP="00C25F1A">
            <w:pPr>
              <w:spacing w:before="60" w:after="60"/>
              <w:rPr>
                <w:sz w:val="20"/>
                <w:szCs w:val="20"/>
              </w:rPr>
            </w:pPr>
            <w:r>
              <w:rPr>
                <w:sz w:val="20"/>
                <w:szCs w:val="20"/>
              </w:rPr>
              <w:t>RQ-6</w:t>
            </w:r>
            <w:r w:rsidRPr="00491539">
              <w:rPr>
                <w:sz w:val="20"/>
                <w:szCs w:val="20"/>
              </w:rPr>
              <w:t xml:space="preserve">0-R60 </w:t>
            </w:r>
            <w:r w:rsidRPr="00B7322A">
              <w:rPr>
                <w:sz w:val="20"/>
                <w:szCs w:val="20"/>
              </w:rPr>
              <w:t>(</w:t>
            </w:r>
            <w:hyperlink w:anchor="_BR-COM-40" w:history="1">
              <w:r w:rsidRPr="003D7251">
                <w:rPr>
                  <w:rStyle w:val="Hipervnculo"/>
                  <w:sz w:val="20"/>
                  <w:szCs w:val="20"/>
                </w:rPr>
                <w:t>BR</w:t>
              </w:r>
              <w:r>
                <w:rPr>
                  <w:rStyle w:val="Hipervnculo"/>
                  <w:sz w:val="20"/>
                  <w:szCs w:val="20"/>
                </w:rPr>
                <w:t>-REQ-</w:t>
              </w:r>
              <w:r w:rsidRPr="003D7251">
                <w:rPr>
                  <w:rStyle w:val="Hipervnculo"/>
                  <w:sz w:val="20"/>
                  <w:szCs w:val="20"/>
                </w:rPr>
                <w:t>40</w:t>
              </w:r>
            </w:hyperlink>
            <w:r w:rsidRPr="00B7322A">
              <w:rPr>
                <w:sz w:val="20"/>
                <w:szCs w:val="20"/>
              </w:rPr>
              <w:t>)</w:t>
            </w:r>
          </w:p>
        </w:tc>
        <w:tc>
          <w:tcPr>
            <w:tcW w:w="2410" w:type="dxa"/>
            <w:gridSpan w:val="2"/>
          </w:tcPr>
          <w:p w14:paraId="028EF424" w14:textId="77777777" w:rsidR="00EF2712" w:rsidRPr="005E1667" w:rsidRDefault="00EF2712" w:rsidP="00C25F1A">
            <w:pPr>
              <w:spacing w:before="60" w:after="60"/>
              <w:rPr>
                <w:sz w:val="20"/>
                <w:szCs w:val="20"/>
              </w:rPr>
            </w:pPr>
            <w:r w:rsidRPr="005E1667">
              <w:rPr>
                <w:sz w:val="20"/>
                <w:szCs w:val="20"/>
              </w:rPr>
              <w:t>Selection criteria CAN be provided</w:t>
            </w:r>
          </w:p>
        </w:tc>
        <w:tc>
          <w:tcPr>
            <w:tcW w:w="1701" w:type="dxa"/>
          </w:tcPr>
          <w:p w14:paraId="4138C339" w14:textId="77777777" w:rsidR="00EF2712" w:rsidRPr="005E1667" w:rsidRDefault="00EF2712" w:rsidP="00C25F1A">
            <w:pPr>
              <w:spacing w:before="60" w:after="60"/>
              <w:jc w:val="center"/>
              <w:rPr>
                <w:sz w:val="20"/>
                <w:szCs w:val="20"/>
              </w:rPr>
            </w:pPr>
            <w:r w:rsidRPr="005E1667">
              <w:rPr>
                <w:sz w:val="20"/>
                <w:szCs w:val="20"/>
              </w:rPr>
              <w:t>N/A</w:t>
            </w:r>
          </w:p>
        </w:tc>
        <w:tc>
          <w:tcPr>
            <w:tcW w:w="2971" w:type="dxa"/>
          </w:tcPr>
          <w:p w14:paraId="39A639C0" w14:textId="77777777" w:rsidR="00EF2712" w:rsidRPr="005E1667" w:rsidRDefault="00EF2712" w:rsidP="00C25F1A">
            <w:pPr>
              <w:spacing w:before="60" w:after="60"/>
              <w:jc w:val="center"/>
              <w:rPr>
                <w:sz w:val="20"/>
                <w:szCs w:val="20"/>
              </w:rPr>
            </w:pPr>
            <w:r w:rsidRPr="005E1667">
              <w:rPr>
                <w:sz w:val="20"/>
                <w:szCs w:val="20"/>
              </w:rPr>
              <w:t>N/A</w:t>
            </w:r>
          </w:p>
        </w:tc>
      </w:tr>
      <w:tr w:rsidR="00EF2712" w:rsidRPr="005E1667" w14:paraId="25DCD17D" w14:textId="77777777" w:rsidTr="00AF0030">
        <w:tc>
          <w:tcPr>
            <w:tcW w:w="1413" w:type="dxa"/>
          </w:tcPr>
          <w:p w14:paraId="299C34B8" w14:textId="170171B4" w:rsidR="00EF2712" w:rsidRPr="00491539" w:rsidRDefault="00EF2712" w:rsidP="00C25F1A">
            <w:pPr>
              <w:spacing w:before="60" w:after="60"/>
              <w:rPr>
                <w:sz w:val="20"/>
                <w:szCs w:val="20"/>
              </w:rPr>
            </w:pPr>
            <w:r w:rsidRPr="00491539">
              <w:rPr>
                <w:sz w:val="20"/>
                <w:szCs w:val="20"/>
              </w:rPr>
              <w:t>RQ-</w:t>
            </w:r>
            <w:r>
              <w:rPr>
                <w:sz w:val="20"/>
                <w:szCs w:val="20"/>
              </w:rPr>
              <w:t>6</w:t>
            </w:r>
            <w:r w:rsidRPr="00491539">
              <w:rPr>
                <w:sz w:val="20"/>
                <w:szCs w:val="20"/>
              </w:rPr>
              <w:t>0-R70</w:t>
            </w:r>
            <w:r>
              <w:rPr>
                <w:sz w:val="20"/>
                <w:szCs w:val="20"/>
              </w:rPr>
              <w:t xml:space="preserve"> (</w:t>
            </w:r>
            <w:hyperlink w:anchor="_BR-LOT-40" w:history="1">
              <w:r w:rsidRPr="00DB5C17">
                <w:rPr>
                  <w:rStyle w:val="Hipervnculo"/>
                  <w:sz w:val="20"/>
                  <w:szCs w:val="20"/>
                </w:rPr>
                <w:t>BR-LOT-40</w:t>
              </w:r>
            </w:hyperlink>
            <w:r>
              <w:rPr>
                <w:sz w:val="20"/>
                <w:szCs w:val="20"/>
              </w:rPr>
              <w:t>)</w:t>
            </w:r>
          </w:p>
        </w:tc>
        <w:tc>
          <w:tcPr>
            <w:tcW w:w="2410" w:type="dxa"/>
            <w:gridSpan w:val="2"/>
          </w:tcPr>
          <w:p w14:paraId="689F3CE6" w14:textId="77777777" w:rsidR="00EF2712" w:rsidRPr="00491539" w:rsidRDefault="00EF2712" w:rsidP="00C25F1A">
            <w:pPr>
              <w:spacing w:before="60" w:after="60"/>
              <w:rPr>
                <w:sz w:val="20"/>
                <w:szCs w:val="20"/>
              </w:rPr>
            </w:pPr>
            <w:r w:rsidRPr="00491539">
              <w:rPr>
                <w:sz w:val="20"/>
                <w:szCs w:val="20"/>
              </w:rPr>
              <w:t>When selection criteria is provided, the lots each criteria applies to MUST be provided</w:t>
            </w:r>
          </w:p>
        </w:tc>
        <w:tc>
          <w:tcPr>
            <w:tcW w:w="1701" w:type="dxa"/>
          </w:tcPr>
          <w:p w14:paraId="3FF03D63" w14:textId="77777777" w:rsidR="00EF2712" w:rsidRPr="00491539" w:rsidRDefault="00EF2712" w:rsidP="00C25F1A">
            <w:pPr>
              <w:spacing w:before="60" w:after="60"/>
              <w:jc w:val="center"/>
              <w:rPr>
                <w:sz w:val="20"/>
                <w:szCs w:val="20"/>
              </w:rPr>
            </w:pPr>
            <w:r w:rsidRPr="00491539">
              <w:rPr>
                <w:sz w:val="20"/>
                <w:szCs w:val="20"/>
              </w:rPr>
              <w:t>N/A</w:t>
            </w:r>
          </w:p>
        </w:tc>
        <w:tc>
          <w:tcPr>
            <w:tcW w:w="2971" w:type="dxa"/>
          </w:tcPr>
          <w:p w14:paraId="7E6FE623" w14:textId="77777777" w:rsidR="00EF2712" w:rsidRPr="00491539" w:rsidRDefault="00EF2712" w:rsidP="00C25F1A">
            <w:pPr>
              <w:spacing w:before="60" w:after="60"/>
              <w:jc w:val="center"/>
              <w:rPr>
                <w:sz w:val="20"/>
                <w:szCs w:val="20"/>
              </w:rPr>
            </w:pPr>
            <w:r w:rsidRPr="00491539">
              <w:rPr>
                <w:sz w:val="20"/>
                <w:szCs w:val="20"/>
              </w:rPr>
              <w:t>N/A</w:t>
            </w:r>
          </w:p>
        </w:tc>
      </w:tr>
      <w:tr w:rsidR="00EF2712" w14:paraId="445A2FDB" w14:textId="77777777" w:rsidTr="00AF0030">
        <w:tc>
          <w:tcPr>
            <w:tcW w:w="1413" w:type="dxa"/>
          </w:tcPr>
          <w:p w14:paraId="235D7D28" w14:textId="1154E135" w:rsidR="00EF2712" w:rsidRPr="000223ED" w:rsidRDefault="00EF2712" w:rsidP="00C25F1A">
            <w:pPr>
              <w:spacing w:before="60" w:after="60"/>
              <w:rPr>
                <w:sz w:val="20"/>
                <w:szCs w:val="20"/>
              </w:rPr>
            </w:pPr>
            <w:r>
              <w:rPr>
                <w:sz w:val="20"/>
                <w:szCs w:val="20"/>
              </w:rPr>
              <w:t>RQ-6</w:t>
            </w:r>
            <w:r w:rsidRPr="00DB5C17">
              <w:rPr>
                <w:sz w:val="20"/>
                <w:szCs w:val="20"/>
              </w:rPr>
              <w:t xml:space="preserve">0-R80 </w:t>
            </w:r>
            <w:r>
              <w:rPr>
                <w:sz w:val="20"/>
                <w:szCs w:val="20"/>
              </w:rPr>
              <w:t>(</w:t>
            </w:r>
            <w:hyperlink w:anchor="_BR-SC-20" w:history="1">
              <w:r w:rsidRPr="000223ED">
                <w:rPr>
                  <w:rStyle w:val="Hipervnculo"/>
                  <w:sz w:val="20"/>
                  <w:szCs w:val="20"/>
                </w:rPr>
                <w:t>BR-SC-20</w:t>
              </w:r>
            </w:hyperlink>
            <w:r>
              <w:rPr>
                <w:sz w:val="20"/>
                <w:szCs w:val="20"/>
              </w:rPr>
              <w:t>)</w:t>
            </w:r>
          </w:p>
        </w:tc>
        <w:tc>
          <w:tcPr>
            <w:tcW w:w="2410" w:type="dxa"/>
            <w:gridSpan w:val="2"/>
          </w:tcPr>
          <w:p w14:paraId="54972BB7" w14:textId="77777777" w:rsidR="00EF2712" w:rsidRPr="000223ED" w:rsidRDefault="00EF2712" w:rsidP="00C25F1A">
            <w:pPr>
              <w:spacing w:before="60" w:after="60"/>
              <w:rPr>
                <w:sz w:val="20"/>
                <w:szCs w:val="20"/>
              </w:rPr>
            </w:pPr>
            <w:r w:rsidRPr="000223ED">
              <w:rPr>
                <w:sz w:val="20"/>
                <w:szCs w:val="20"/>
              </w:rPr>
              <w:t>When selection criteria is provided, specific requirements for each criteria CAN be provided</w:t>
            </w:r>
          </w:p>
        </w:tc>
        <w:tc>
          <w:tcPr>
            <w:tcW w:w="1701" w:type="dxa"/>
          </w:tcPr>
          <w:p w14:paraId="4674F08F" w14:textId="77777777" w:rsidR="00EF2712" w:rsidRPr="000223ED" w:rsidRDefault="00EF2712" w:rsidP="00C25F1A">
            <w:pPr>
              <w:spacing w:before="60" w:after="60"/>
              <w:jc w:val="center"/>
              <w:rPr>
                <w:sz w:val="20"/>
                <w:szCs w:val="20"/>
              </w:rPr>
            </w:pPr>
            <w:r w:rsidRPr="000223ED">
              <w:rPr>
                <w:sz w:val="20"/>
                <w:szCs w:val="20"/>
              </w:rPr>
              <w:t>N/A</w:t>
            </w:r>
          </w:p>
        </w:tc>
        <w:tc>
          <w:tcPr>
            <w:tcW w:w="2971" w:type="dxa"/>
          </w:tcPr>
          <w:p w14:paraId="0F3D7911" w14:textId="77777777" w:rsidR="00EF2712" w:rsidRPr="000223ED" w:rsidRDefault="00EF2712" w:rsidP="00C25F1A">
            <w:pPr>
              <w:keepNext/>
              <w:spacing w:before="60" w:after="60"/>
              <w:jc w:val="center"/>
              <w:rPr>
                <w:sz w:val="20"/>
                <w:szCs w:val="20"/>
              </w:rPr>
            </w:pPr>
            <w:r w:rsidRPr="000223ED">
              <w:rPr>
                <w:sz w:val="20"/>
                <w:szCs w:val="20"/>
              </w:rPr>
              <w:t>N/A</w:t>
            </w:r>
          </w:p>
        </w:tc>
      </w:tr>
      <w:tr w:rsidR="00EF2712" w:rsidRPr="00D453D2" w14:paraId="339FE713" w14:textId="77777777" w:rsidTr="00AF0030">
        <w:tc>
          <w:tcPr>
            <w:tcW w:w="1413" w:type="dxa"/>
            <w:vMerge w:val="restart"/>
          </w:tcPr>
          <w:p w14:paraId="405A5424" w14:textId="6F7C005D" w:rsidR="00EF2712" w:rsidRPr="00D453D2" w:rsidRDefault="00EF2712" w:rsidP="00C25F1A">
            <w:pPr>
              <w:spacing w:before="60" w:after="60"/>
              <w:rPr>
                <w:sz w:val="20"/>
                <w:szCs w:val="20"/>
              </w:rPr>
            </w:pPr>
            <w:r w:rsidRPr="00EF2712">
              <w:rPr>
                <w:sz w:val="20"/>
                <w:szCs w:val="20"/>
              </w:rPr>
              <w:t xml:space="preserve">RQ-60-R90 </w:t>
            </w:r>
            <w:r>
              <w:rPr>
                <w:sz w:val="20"/>
                <w:szCs w:val="20"/>
              </w:rPr>
              <w:t>(</w:t>
            </w:r>
            <w:hyperlink w:anchor="_BR-2P-10" w:history="1">
              <w:r w:rsidRPr="001B0D89">
                <w:rPr>
                  <w:rStyle w:val="Hipervnculo"/>
                  <w:sz w:val="20"/>
                  <w:szCs w:val="20"/>
                </w:rPr>
                <w:t>BR-2P-10</w:t>
              </w:r>
            </w:hyperlink>
            <w:r>
              <w:rPr>
                <w:sz w:val="20"/>
                <w:szCs w:val="20"/>
              </w:rPr>
              <w:t>)</w:t>
            </w:r>
          </w:p>
        </w:tc>
        <w:tc>
          <w:tcPr>
            <w:tcW w:w="2410" w:type="dxa"/>
            <w:gridSpan w:val="2"/>
            <w:vMerge w:val="restart"/>
          </w:tcPr>
          <w:p w14:paraId="645ACAA2" w14:textId="77777777" w:rsidR="00EF2712" w:rsidRPr="00D453D2" w:rsidRDefault="00EF2712" w:rsidP="00C25F1A">
            <w:pPr>
              <w:spacing w:before="60" w:after="60"/>
              <w:rPr>
                <w:sz w:val="20"/>
                <w:szCs w:val="20"/>
              </w:rPr>
            </w:pPr>
            <w:r w:rsidRPr="00D453D2">
              <w:rPr>
                <w:sz w:val="20"/>
                <w:szCs w:val="20"/>
              </w:rPr>
              <w:t>Information about weighting MUST be provided</w:t>
            </w:r>
          </w:p>
        </w:tc>
        <w:tc>
          <w:tcPr>
            <w:tcW w:w="1701" w:type="dxa"/>
          </w:tcPr>
          <w:p w14:paraId="0A1C95BA" w14:textId="595FF0AE" w:rsidR="00EF2712" w:rsidRPr="00D453D2" w:rsidRDefault="00EF2712" w:rsidP="00C25F1A">
            <w:pPr>
              <w:spacing w:before="60" w:after="60"/>
              <w:jc w:val="left"/>
              <w:rPr>
                <w:sz w:val="20"/>
                <w:szCs w:val="20"/>
              </w:rPr>
            </w:pPr>
            <w:r w:rsidRPr="00EF2712">
              <w:rPr>
                <w:sz w:val="20"/>
                <w:szCs w:val="20"/>
              </w:rPr>
              <w:t>RQ-60-R90</w:t>
            </w:r>
            <w:r w:rsidRPr="00D453D2">
              <w:rPr>
                <w:sz w:val="20"/>
                <w:szCs w:val="20"/>
              </w:rPr>
              <w:t>-S10</w:t>
            </w:r>
            <w:r>
              <w:rPr>
                <w:sz w:val="20"/>
                <w:szCs w:val="20"/>
              </w:rPr>
              <w:t xml:space="preserve"> (</w:t>
            </w:r>
            <w:hyperlink w:anchor="_BR-2P-10-S10" w:history="1">
              <w:r w:rsidRPr="001B0D89">
                <w:rPr>
                  <w:rStyle w:val="Hipervnculo"/>
                  <w:sz w:val="20"/>
                  <w:szCs w:val="20"/>
                </w:rPr>
                <w:t>BR-2P-10-S10</w:t>
              </w:r>
            </w:hyperlink>
            <w:r>
              <w:rPr>
                <w:sz w:val="20"/>
                <w:szCs w:val="20"/>
              </w:rPr>
              <w:t>)</w:t>
            </w:r>
          </w:p>
        </w:tc>
        <w:tc>
          <w:tcPr>
            <w:tcW w:w="2971" w:type="dxa"/>
          </w:tcPr>
          <w:p w14:paraId="05A8B121" w14:textId="77777777" w:rsidR="00EF2712" w:rsidRPr="00D453D2" w:rsidRDefault="00EF2712" w:rsidP="00C25F1A">
            <w:pPr>
              <w:spacing w:before="60" w:after="60"/>
              <w:rPr>
                <w:sz w:val="20"/>
                <w:szCs w:val="20"/>
              </w:rPr>
            </w:pPr>
            <w:r w:rsidRPr="00D453D2">
              <w:rPr>
                <w:sz w:val="20"/>
                <w:szCs w:val="20"/>
              </w:rPr>
              <w:t>For two-phased procedure with weighted criteria the information about weighting for each criteria within “Technical and professional ability” MUST be provided</w:t>
            </w:r>
          </w:p>
        </w:tc>
      </w:tr>
      <w:tr w:rsidR="00EF2712" w:rsidRPr="00D453D2" w14:paraId="25A91765" w14:textId="77777777" w:rsidTr="00AF0030">
        <w:tc>
          <w:tcPr>
            <w:tcW w:w="1413" w:type="dxa"/>
            <w:vMerge/>
          </w:tcPr>
          <w:p w14:paraId="1870A490" w14:textId="77777777" w:rsidR="00EF2712" w:rsidRPr="00D453D2" w:rsidRDefault="00EF2712" w:rsidP="00C25F1A">
            <w:pPr>
              <w:spacing w:before="60" w:after="60"/>
              <w:rPr>
                <w:sz w:val="20"/>
                <w:szCs w:val="20"/>
              </w:rPr>
            </w:pPr>
          </w:p>
        </w:tc>
        <w:tc>
          <w:tcPr>
            <w:tcW w:w="2410" w:type="dxa"/>
            <w:gridSpan w:val="2"/>
            <w:vMerge/>
          </w:tcPr>
          <w:p w14:paraId="3465E7ED" w14:textId="77777777" w:rsidR="00EF2712" w:rsidRPr="00D453D2" w:rsidRDefault="00EF2712" w:rsidP="00C25F1A">
            <w:pPr>
              <w:spacing w:before="60" w:after="60"/>
              <w:rPr>
                <w:sz w:val="20"/>
                <w:szCs w:val="20"/>
              </w:rPr>
            </w:pPr>
          </w:p>
        </w:tc>
        <w:tc>
          <w:tcPr>
            <w:tcW w:w="1701" w:type="dxa"/>
          </w:tcPr>
          <w:p w14:paraId="447F511B" w14:textId="505E77DC" w:rsidR="00EF2712" w:rsidRPr="00D453D2" w:rsidRDefault="00EF2712" w:rsidP="00C25F1A">
            <w:pPr>
              <w:spacing w:before="60" w:after="60"/>
              <w:jc w:val="left"/>
              <w:rPr>
                <w:sz w:val="20"/>
                <w:szCs w:val="20"/>
              </w:rPr>
            </w:pPr>
            <w:r w:rsidRPr="00EF2712">
              <w:rPr>
                <w:sz w:val="20"/>
                <w:szCs w:val="20"/>
              </w:rPr>
              <w:t>RQ-60-R90</w:t>
            </w:r>
            <w:r w:rsidRPr="00D453D2">
              <w:rPr>
                <w:sz w:val="20"/>
                <w:szCs w:val="20"/>
              </w:rPr>
              <w:t>-S20</w:t>
            </w:r>
            <w:r>
              <w:rPr>
                <w:sz w:val="20"/>
                <w:szCs w:val="20"/>
              </w:rPr>
              <w:t xml:space="preserve"> (</w:t>
            </w:r>
            <w:hyperlink w:anchor="_BR-2P-10-S20" w:history="1">
              <w:r w:rsidRPr="001B0D89">
                <w:rPr>
                  <w:rStyle w:val="Hipervnculo"/>
                  <w:sz w:val="20"/>
                  <w:szCs w:val="20"/>
                </w:rPr>
                <w:t>BR-2P-10-S20</w:t>
              </w:r>
            </w:hyperlink>
            <w:r>
              <w:rPr>
                <w:sz w:val="20"/>
                <w:szCs w:val="20"/>
              </w:rPr>
              <w:t>)</w:t>
            </w:r>
          </w:p>
        </w:tc>
        <w:tc>
          <w:tcPr>
            <w:tcW w:w="2971" w:type="dxa"/>
          </w:tcPr>
          <w:p w14:paraId="635742C3" w14:textId="77777777" w:rsidR="00EF2712" w:rsidRPr="00D453D2" w:rsidRDefault="00EF2712" w:rsidP="00C25F1A">
            <w:pPr>
              <w:spacing w:before="60" w:after="60"/>
              <w:rPr>
                <w:sz w:val="20"/>
                <w:szCs w:val="20"/>
              </w:rPr>
            </w:pPr>
            <w:r w:rsidRPr="00D453D2">
              <w:rPr>
                <w:sz w:val="20"/>
                <w:szCs w:val="20"/>
              </w:rPr>
              <w:t>For two-phased procedure without weighted criteria, additional information regarding weighting IS NOT required</w:t>
            </w:r>
          </w:p>
        </w:tc>
      </w:tr>
    </w:tbl>
    <w:p w14:paraId="52EAC49E" w14:textId="33C0BCF4" w:rsidR="00EF2712" w:rsidRDefault="00EF2712" w:rsidP="00EF2712">
      <w:pPr>
        <w:pStyle w:val="Descripcin"/>
      </w:pPr>
      <w:bookmarkStart w:id="40" w:name="_Toc511982102"/>
      <w:r>
        <w:t xml:space="preserve">Table </w:t>
      </w:r>
      <w:r w:rsidR="00DE59C8">
        <w:fldChar w:fldCharType="begin"/>
      </w:r>
      <w:r w:rsidR="00DE59C8">
        <w:instrText xml:space="preserve"> SEQ Table \* ARABIC </w:instrText>
      </w:r>
      <w:r w:rsidR="00DE59C8">
        <w:fldChar w:fldCharType="separate"/>
      </w:r>
      <w:r w:rsidR="00811FB3">
        <w:rPr>
          <w:noProof/>
        </w:rPr>
        <w:t>10</w:t>
      </w:r>
      <w:r w:rsidR="00DE59C8">
        <w:fldChar w:fldCharType="end"/>
      </w:r>
      <w:r>
        <w:t>: Test Case RQ-60</w:t>
      </w:r>
      <w:bookmarkEnd w:id="40"/>
    </w:p>
    <w:p w14:paraId="7FFF7887" w14:textId="77777777" w:rsidR="00335CDD" w:rsidRPr="00335CDD" w:rsidRDefault="00335CDD" w:rsidP="00335CDD"/>
    <w:p w14:paraId="43A67169" w14:textId="77777777" w:rsidR="00335CDD" w:rsidRDefault="00335CDD" w:rsidP="00335CDD">
      <w:pPr>
        <w:pStyle w:val="Ttulo2"/>
      </w:pPr>
      <w:bookmarkStart w:id="41" w:name="_Toc511981994"/>
      <w:r>
        <w:t>List of Business Rules</w:t>
      </w:r>
      <w:bookmarkEnd w:id="41"/>
    </w:p>
    <w:p w14:paraId="63599D96" w14:textId="5A08228A" w:rsidR="00335CDD" w:rsidRDefault="00335CDD" w:rsidP="00335CDD">
      <w:r>
        <w:t xml:space="preserve">List of business rules and its applications to </w:t>
      </w:r>
      <w:r w:rsidR="00DE59C8">
        <w:t>the</w:t>
      </w:r>
      <w:r>
        <w:t xml:space="preserve"> test cases:</w:t>
      </w:r>
    </w:p>
    <w:tbl>
      <w:tblPr>
        <w:tblStyle w:val="Tablaconcuadrcula"/>
        <w:tblW w:w="5000" w:type="pct"/>
        <w:tblLook w:val="04A0" w:firstRow="1" w:lastRow="0" w:firstColumn="1" w:lastColumn="0" w:noHBand="0" w:noVBand="1"/>
      </w:tblPr>
      <w:tblGrid>
        <w:gridCol w:w="774"/>
        <w:gridCol w:w="774"/>
        <w:gridCol w:w="775"/>
        <w:gridCol w:w="775"/>
        <w:gridCol w:w="775"/>
        <w:gridCol w:w="775"/>
        <w:gridCol w:w="771"/>
        <w:gridCol w:w="771"/>
        <w:gridCol w:w="770"/>
        <w:gridCol w:w="770"/>
        <w:gridCol w:w="765"/>
      </w:tblGrid>
      <w:tr w:rsidR="00335CDD" w:rsidRPr="00FF435B" w14:paraId="5D89F22A" w14:textId="129A3FCA" w:rsidTr="00136202">
        <w:trPr>
          <w:cantSplit/>
          <w:trHeight w:val="1266"/>
        </w:trPr>
        <w:tc>
          <w:tcPr>
            <w:tcW w:w="456" w:type="pct"/>
            <w:shd w:val="clear" w:color="auto" w:fill="D9D9D9" w:themeFill="background1" w:themeFillShade="D9"/>
            <w:vAlign w:val="center"/>
          </w:tcPr>
          <w:p w14:paraId="1C20CCB4" w14:textId="65C09471" w:rsidR="00335CDD" w:rsidRPr="00FF435B" w:rsidRDefault="00335CDD" w:rsidP="006455F9">
            <w:pPr>
              <w:spacing w:before="60" w:after="60"/>
              <w:jc w:val="center"/>
              <w:rPr>
                <w:b/>
                <w:sz w:val="20"/>
                <w:szCs w:val="20"/>
              </w:rPr>
            </w:pPr>
          </w:p>
        </w:tc>
        <w:tc>
          <w:tcPr>
            <w:tcW w:w="456" w:type="pct"/>
            <w:shd w:val="clear" w:color="auto" w:fill="D9D9D9" w:themeFill="background1" w:themeFillShade="D9"/>
            <w:textDirection w:val="btLr"/>
            <w:vAlign w:val="center"/>
          </w:tcPr>
          <w:p w14:paraId="3159CFE9" w14:textId="174FB73F" w:rsidR="00335CDD" w:rsidRPr="00FF435B" w:rsidRDefault="00DA77F7" w:rsidP="00335CDD">
            <w:pPr>
              <w:spacing w:before="60" w:after="60"/>
              <w:ind w:left="113" w:right="113"/>
              <w:jc w:val="left"/>
              <w:rPr>
                <w:b/>
                <w:sz w:val="20"/>
                <w:szCs w:val="20"/>
              </w:rPr>
            </w:pPr>
            <w:hyperlink w:anchor="_BR-COM-10_1" w:history="1">
              <w:r w:rsidR="00335CDD" w:rsidRPr="00653FDE">
                <w:rPr>
                  <w:rStyle w:val="Hipervnculo"/>
                  <w:b/>
                  <w:sz w:val="20"/>
                  <w:szCs w:val="20"/>
                </w:rPr>
                <w:t>BR-COM-10</w:t>
              </w:r>
            </w:hyperlink>
          </w:p>
        </w:tc>
        <w:tc>
          <w:tcPr>
            <w:tcW w:w="456" w:type="pct"/>
            <w:shd w:val="clear" w:color="auto" w:fill="D9D9D9" w:themeFill="background1" w:themeFillShade="D9"/>
            <w:textDirection w:val="btLr"/>
            <w:vAlign w:val="center"/>
          </w:tcPr>
          <w:p w14:paraId="0FEB6B8E" w14:textId="6EC1A4E2" w:rsidR="00335CDD" w:rsidRPr="00FF435B" w:rsidRDefault="00DA77F7" w:rsidP="00335CDD">
            <w:pPr>
              <w:spacing w:before="60" w:after="60"/>
              <w:ind w:left="113" w:right="113"/>
              <w:jc w:val="left"/>
              <w:rPr>
                <w:b/>
                <w:sz w:val="20"/>
                <w:szCs w:val="20"/>
              </w:rPr>
            </w:pPr>
            <w:hyperlink w:anchor="_BR-REQ-20" w:history="1">
              <w:r w:rsidR="00335CDD" w:rsidRPr="00653FDE">
                <w:rPr>
                  <w:rStyle w:val="Hipervnculo"/>
                  <w:b/>
                  <w:sz w:val="20"/>
                  <w:szCs w:val="20"/>
                </w:rPr>
                <w:t>BR-REQ-20</w:t>
              </w:r>
            </w:hyperlink>
          </w:p>
        </w:tc>
        <w:tc>
          <w:tcPr>
            <w:tcW w:w="456" w:type="pct"/>
            <w:shd w:val="clear" w:color="auto" w:fill="D9D9D9" w:themeFill="background1" w:themeFillShade="D9"/>
            <w:textDirection w:val="btLr"/>
            <w:vAlign w:val="center"/>
          </w:tcPr>
          <w:p w14:paraId="3AE87330" w14:textId="60D1823A" w:rsidR="00335CDD" w:rsidRPr="00FF435B" w:rsidRDefault="00DA77F7" w:rsidP="00335CDD">
            <w:pPr>
              <w:spacing w:before="60" w:after="60"/>
              <w:ind w:left="113" w:right="113"/>
              <w:jc w:val="left"/>
              <w:rPr>
                <w:b/>
                <w:sz w:val="20"/>
                <w:szCs w:val="20"/>
              </w:rPr>
            </w:pPr>
            <w:hyperlink w:anchor="_BR-REQ-30" w:history="1">
              <w:r w:rsidR="00653FDE" w:rsidRPr="00653FDE">
                <w:rPr>
                  <w:rStyle w:val="Hipervnculo"/>
                  <w:b/>
                  <w:sz w:val="20"/>
                  <w:szCs w:val="20"/>
                </w:rPr>
                <w:t>BR-REQ-30</w:t>
              </w:r>
            </w:hyperlink>
          </w:p>
        </w:tc>
        <w:tc>
          <w:tcPr>
            <w:tcW w:w="456" w:type="pct"/>
            <w:shd w:val="clear" w:color="auto" w:fill="D9D9D9" w:themeFill="background1" w:themeFillShade="D9"/>
            <w:textDirection w:val="btLr"/>
            <w:vAlign w:val="center"/>
          </w:tcPr>
          <w:p w14:paraId="532C9DBC" w14:textId="17BF915B" w:rsidR="00335CDD" w:rsidRPr="00FF435B" w:rsidRDefault="00DA77F7" w:rsidP="00335CDD">
            <w:pPr>
              <w:spacing w:before="60" w:after="60"/>
              <w:ind w:left="113" w:right="113"/>
              <w:jc w:val="left"/>
              <w:rPr>
                <w:b/>
                <w:sz w:val="20"/>
                <w:szCs w:val="20"/>
              </w:rPr>
            </w:pPr>
            <w:hyperlink w:anchor="_BR-REQ-40" w:history="1">
              <w:r w:rsidR="00653FDE" w:rsidRPr="00653FDE">
                <w:rPr>
                  <w:rStyle w:val="Hipervnculo"/>
                  <w:b/>
                  <w:sz w:val="20"/>
                  <w:szCs w:val="20"/>
                </w:rPr>
                <w:t>BR-REQ-4</w:t>
              </w:r>
              <w:r w:rsidR="00335CDD" w:rsidRPr="00653FDE">
                <w:rPr>
                  <w:rStyle w:val="Hipervnculo"/>
                  <w:b/>
                  <w:sz w:val="20"/>
                  <w:szCs w:val="20"/>
                </w:rPr>
                <w:t>0</w:t>
              </w:r>
            </w:hyperlink>
          </w:p>
        </w:tc>
        <w:tc>
          <w:tcPr>
            <w:tcW w:w="456" w:type="pct"/>
            <w:shd w:val="clear" w:color="auto" w:fill="D9D9D9" w:themeFill="background1" w:themeFillShade="D9"/>
            <w:textDirection w:val="btLr"/>
            <w:vAlign w:val="center"/>
          </w:tcPr>
          <w:p w14:paraId="3D4ACE3F" w14:textId="68198204" w:rsidR="00335CDD" w:rsidRPr="00FF435B" w:rsidRDefault="00DA77F7" w:rsidP="00653FDE">
            <w:pPr>
              <w:spacing w:before="60" w:after="60"/>
              <w:ind w:left="113" w:right="113"/>
              <w:jc w:val="left"/>
              <w:rPr>
                <w:b/>
                <w:sz w:val="20"/>
                <w:szCs w:val="20"/>
              </w:rPr>
            </w:pPr>
            <w:hyperlink w:anchor="_BR-REG-10" w:history="1">
              <w:r w:rsidR="00653FDE" w:rsidRPr="00653FDE">
                <w:rPr>
                  <w:rStyle w:val="Hipervnculo"/>
                  <w:b/>
                  <w:sz w:val="20"/>
                  <w:szCs w:val="20"/>
                </w:rPr>
                <w:t>BR-REG-10</w:t>
              </w:r>
            </w:hyperlink>
          </w:p>
        </w:tc>
        <w:tc>
          <w:tcPr>
            <w:tcW w:w="454" w:type="pct"/>
            <w:shd w:val="clear" w:color="auto" w:fill="D9D9D9" w:themeFill="background1" w:themeFillShade="D9"/>
            <w:textDirection w:val="btLr"/>
            <w:vAlign w:val="center"/>
          </w:tcPr>
          <w:p w14:paraId="582F627D" w14:textId="38CEEE95" w:rsidR="00335CDD" w:rsidRPr="00FF435B" w:rsidRDefault="00DA77F7" w:rsidP="00335CDD">
            <w:pPr>
              <w:spacing w:before="60" w:after="60"/>
              <w:ind w:left="113" w:right="113"/>
              <w:jc w:val="left"/>
              <w:rPr>
                <w:b/>
                <w:sz w:val="20"/>
                <w:szCs w:val="20"/>
              </w:rPr>
            </w:pPr>
            <w:hyperlink w:anchor="_BR-SC-10" w:history="1">
              <w:r w:rsidR="00653FDE" w:rsidRPr="00653FDE">
                <w:rPr>
                  <w:rStyle w:val="Hipervnculo"/>
                  <w:b/>
                  <w:sz w:val="20"/>
                  <w:szCs w:val="20"/>
                </w:rPr>
                <w:t>BR-SC-10</w:t>
              </w:r>
            </w:hyperlink>
          </w:p>
        </w:tc>
        <w:tc>
          <w:tcPr>
            <w:tcW w:w="454" w:type="pct"/>
            <w:shd w:val="clear" w:color="auto" w:fill="D9D9D9" w:themeFill="background1" w:themeFillShade="D9"/>
            <w:textDirection w:val="btLr"/>
            <w:vAlign w:val="center"/>
          </w:tcPr>
          <w:p w14:paraId="07755644" w14:textId="339ED58C" w:rsidR="00335CDD" w:rsidRPr="00FF435B" w:rsidRDefault="00DA77F7" w:rsidP="00335CDD">
            <w:pPr>
              <w:spacing w:before="60" w:after="60"/>
              <w:ind w:left="113" w:right="113"/>
              <w:jc w:val="left"/>
              <w:rPr>
                <w:b/>
                <w:sz w:val="20"/>
                <w:szCs w:val="20"/>
              </w:rPr>
            </w:pPr>
            <w:hyperlink w:anchor="_BR-SC-20" w:history="1">
              <w:r w:rsidR="00653FDE" w:rsidRPr="00653FDE">
                <w:rPr>
                  <w:rStyle w:val="Hipervnculo"/>
                  <w:b/>
                  <w:sz w:val="20"/>
                  <w:szCs w:val="20"/>
                </w:rPr>
                <w:t>BR-SC-20</w:t>
              </w:r>
            </w:hyperlink>
          </w:p>
        </w:tc>
        <w:tc>
          <w:tcPr>
            <w:tcW w:w="453" w:type="pct"/>
            <w:shd w:val="clear" w:color="auto" w:fill="D9D9D9" w:themeFill="background1" w:themeFillShade="D9"/>
            <w:textDirection w:val="btLr"/>
            <w:vAlign w:val="center"/>
          </w:tcPr>
          <w:p w14:paraId="7EA147CE" w14:textId="492851A3" w:rsidR="00335CDD" w:rsidRPr="00FF435B" w:rsidRDefault="00DA77F7" w:rsidP="00335CDD">
            <w:pPr>
              <w:spacing w:before="60" w:after="60"/>
              <w:ind w:left="113" w:right="113"/>
              <w:jc w:val="left"/>
              <w:rPr>
                <w:b/>
                <w:sz w:val="20"/>
                <w:szCs w:val="20"/>
              </w:rPr>
            </w:pPr>
            <w:hyperlink w:anchor="_BR-LOT-30" w:history="1">
              <w:r w:rsidR="00653FDE" w:rsidRPr="00653FDE">
                <w:rPr>
                  <w:rStyle w:val="Hipervnculo"/>
                  <w:b/>
                  <w:sz w:val="20"/>
                  <w:szCs w:val="20"/>
                </w:rPr>
                <w:t>BR-LOT-30</w:t>
              </w:r>
            </w:hyperlink>
          </w:p>
        </w:tc>
        <w:tc>
          <w:tcPr>
            <w:tcW w:w="453" w:type="pct"/>
            <w:shd w:val="clear" w:color="auto" w:fill="D9D9D9" w:themeFill="background1" w:themeFillShade="D9"/>
            <w:textDirection w:val="btLr"/>
            <w:vAlign w:val="center"/>
          </w:tcPr>
          <w:p w14:paraId="0489EC61" w14:textId="2D327145" w:rsidR="00335CDD" w:rsidRPr="00FF435B" w:rsidRDefault="00DA77F7" w:rsidP="00335CDD">
            <w:pPr>
              <w:spacing w:before="60" w:after="60"/>
              <w:ind w:left="113" w:right="113"/>
              <w:jc w:val="left"/>
              <w:rPr>
                <w:b/>
                <w:sz w:val="20"/>
                <w:szCs w:val="20"/>
              </w:rPr>
            </w:pPr>
            <w:hyperlink w:anchor="_BR-LOT-40" w:history="1">
              <w:r w:rsidR="00653FDE" w:rsidRPr="00653FDE">
                <w:rPr>
                  <w:rStyle w:val="Hipervnculo"/>
                  <w:b/>
                  <w:sz w:val="20"/>
                  <w:szCs w:val="20"/>
                </w:rPr>
                <w:t>BR-LOT-40</w:t>
              </w:r>
            </w:hyperlink>
          </w:p>
        </w:tc>
        <w:tc>
          <w:tcPr>
            <w:tcW w:w="450" w:type="pct"/>
            <w:shd w:val="clear" w:color="auto" w:fill="D9D9D9" w:themeFill="background1" w:themeFillShade="D9"/>
            <w:textDirection w:val="btLr"/>
            <w:vAlign w:val="center"/>
          </w:tcPr>
          <w:p w14:paraId="428DD604" w14:textId="29EB9CB4" w:rsidR="00335CDD" w:rsidRPr="00FF435B" w:rsidRDefault="00DA77F7" w:rsidP="00335CDD">
            <w:pPr>
              <w:spacing w:before="60" w:after="60"/>
              <w:ind w:left="113" w:right="113"/>
              <w:jc w:val="left"/>
              <w:rPr>
                <w:b/>
                <w:sz w:val="20"/>
                <w:szCs w:val="20"/>
              </w:rPr>
            </w:pPr>
            <w:hyperlink w:anchor="_BR-2P-10" w:history="1">
              <w:r w:rsidR="00653FDE" w:rsidRPr="00653FDE">
                <w:rPr>
                  <w:rStyle w:val="Hipervnculo"/>
                  <w:b/>
                  <w:sz w:val="20"/>
                  <w:szCs w:val="20"/>
                </w:rPr>
                <w:t>BR-2P-10</w:t>
              </w:r>
            </w:hyperlink>
          </w:p>
        </w:tc>
      </w:tr>
      <w:tr w:rsidR="00BC3432" w:rsidRPr="00FF435B" w14:paraId="5441B2A0" w14:textId="565822AE" w:rsidTr="00BC3432">
        <w:tc>
          <w:tcPr>
            <w:tcW w:w="456" w:type="pct"/>
            <w:vAlign w:val="center"/>
          </w:tcPr>
          <w:p w14:paraId="101C0AE7" w14:textId="3B5BBF75" w:rsidR="00BC3432" w:rsidRPr="00DE59C8" w:rsidRDefault="00DA77F7" w:rsidP="00BC3432">
            <w:pPr>
              <w:spacing w:before="60" w:after="60"/>
              <w:jc w:val="center"/>
              <w:rPr>
                <w:b/>
                <w:sz w:val="20"/>
                <w:szCs w:val="20"/>
              </w:rPr>
            </w:pPr>
            <w:hyperlink w:anchor="_RQ-10" w:history="1">
              <w:r w:rsidR="00BC3432" w:rsidRPr="00DE59C8">
                <w:rPr>
                  <w:rStyle w:val="Hipervnculo"/>
                  <w:b/>
                  <w:sz w:val="20"/>
                  <w:szCs w:val="20"/>
                </w:rPr>
                <w:t>RQ-10</w:t>
              </w:r>
            </w:hyperlink>
          </w:p>
        </w:tc>
        <w:tc>
          <w:tcPr>
            <w:tcW w:w="456" w:type="pct"/>
            <w:vAlign w:val="center"/>
          </w:tcPr>
          <w:p w14:paraId="1EDB0B00" w14:textId="22EAD142"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26C40F5D" w14:textId="5BCBC5AE"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1206A686" w14:textId="60DE0690"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70FE612F" w14:textId="44FAA3EE"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4B9C81ED" w14:textId="34A00AA1" w:rsidR="00BC3432" w:rsidRPr="00FF435B" w:rsidRDefault="00BC3432" w:rsidP="00BC3432">
            <w:pPr>
              <w:spacing w:before="60" w:after="60"/>
              <w:jc w:val="center"/>
              <w:rPr>
                <w:sz w:val="20"/>
                <w:szCs w:val="20"/>
              </w:rPr>
            </w:pPr>
            <w:r>
              <w:rPr>
                <w:sz w:val="20"/>
                <w:szCs w:val="20"/>
              </w:rPr>
              <w:sym w:font="Wingdings 2" w:char="F050"/>
            </w:r>
          </w:p>
        </w:tc>
        <w:tc>
          <w:tcPr>
            <w:tcW w:w="454" w:type="pct"/>
            <w:vAlign w:val="center"/>
          </w:tcPr>
          <w:p w14:paraId="7E636316" w14:textId="5335C266" w:rsidR="00BC3432" w:rsidRPr="00FF435B" w:rsidRDefault="00BC3432" w:rsidP="00BC3432">
            <w:pPr>
              <w:spacing w:before="60" w:after="60"/>
              <w:jc w:val="center"/>
              <w:rPr>
                <w:sz w:val="20"/>
                <w:szCs w:val="20"/>
              </w:rPr>
            </w:pPr>
            <w:r>
              <w:rPr>
                <w:sz w:val="20"/>
                <w:szCs w:val="20"/>
              </w:rPr>
              <w:t>-</w:t>
            </w:r>
          </w:p>
        </w:tc>
        <w:tc>
          <w:tcPr>
            <w:tcW w:w="454" w:type="pct"/>
            <w:vAlign w:val="center"/>
          </w:tcPr>
          <w:p w14:paraId="7C4B825B" w14:textId="506FA7AF" w:rsidR="00BC3432" w:rsidRPr="00FF435B" w:rsidRDefault="00BC3432" w:rsidP="00BC3432">
            <w:pPr>
              <w:spacing w:before="60" w:after="60"/>
              <w:jc w:val="center"/>
              <w:rPr>
                <w:sz w:val="20"/>
                <w:szCs w:val="20"/>
              </w:rPr>
            </w:pPr>
            <w:r>
              <w:rPr>
                <w:sz w:val="20"/>
                <w:szCs w:val="20"/>
              </w:rPr>
              <w:t>-</w:t>
            </w:r>
          </w:p>
        </w:tc>
        <w:tc>
          <w:tcPr>
            <w:tcW w:w="453" w:type="pct"/>
            <w:vAlign w:val="center"/>
          </w:tcPr>
          <w:p w14:paraId="743B1258" w14:textId="6680BC3D" w:rsidR="00BC3432" w:rsidRPr="00FF435B" w:rsidRDefault="00BC3432" w:rsidP="00BC3432">
            <w:pPr>
              <w:spacing w:before="60" w:after="60"/>
              <w:jc w:val="center"/>
              <w:rPr>
                <w:sz w:val="20"/>
                <w:szCs w:val="20"/>
              </w:rPr>
            </w:pPr>
            <w:r>
              <w:rPr>
                <w:sz w:val="20"/>
                <w:szCs w:val="20"/>
              </w:rPr>
              <w:t>-</w:t>
            </w:r>
          </w:p>
        </w:tc>
        <w:tc>
          <w:tcPr>
            <w:tcW w:w="453" w:type="pct"/>
            <w:vAlign w:val="center"/>
          </w:tcPr>
          <w:p w14:paraId="752265AB" w14:textId="73C25DED" w:rsidR="00BC3432" w:rsidRPr="00FF435B" w:rsidRDefault="00BC3432" w:rsidP="00BC3432">
            <w:pPr>
              <w:spacing w:before="60" w:after="60"/>
              <w:jc w:val="center"/>
              <w:rPr>
                <w:sz w:val="20"/>
                <w:szCs w:val="20"/>
              </w:rPr>
            </w:pPr>
            <w:r>
              <w:rPr>
                <w:sz w:val="20"/>
                <w:szCs w:val="20"/>
              </w:rPr>
              <w:t>-</w:t>
            </w:r>
          </w:p>
        </w:tc>
        <w:tc>
          <w:tcPr>
            <w:tcW w:w="450" w:type="pct"/>
            <w:vAlign w:val="center"/>
          </w:tcPr>
          <w:p w14:paraId="0E375524" w14:textId="029A5146" w:rsidR="00BC3432" w:rsidRPr="00FF435B" w:rsidRDefault="00BC3432" w:rsidP="00BC3432">
            <w:pPr>
              <w:spacing w:before="60" w:after="60"/>
              <w:jc w:val="center"/>
              <w:rPr>
                <w:sz w:val="20"/>
                <w:szCs w:val="20"/>
              </w:rPr>
            </w:pPr>
            <w:r>
              <w:rPr>
                <w:sz w:val="20"/>
                <w:szCs w:val="20"/>
              </w:rPr>
              <w:t>-</w:t>
            </w:r>
          </w:p>
        </w:tc>
      </w:tr>
      <w:tr w:rsidR="00BC3432" w:rsidRPr="00FF435B" w14:paraId="4E2BCECA" w14:textId="77777777" w:rsidTr="00BC3432">
        <w:tc>
          <w:tcPr>
            <w:tcW w:w="456" w:type="pct"/>
            <w:vAlign w:val="center"/>
          </w:tcPr>
          <w:p w14:paraId="78519E98" w14:textId="22E3A460" w:rsidR="00BC3432" w:rsidRPr="00DE59C8" w:rsidRDefault="00DA77F7" w:rsidP="00BC3432">
            <w:pPr>
              <w:spacing w:before="60" w:after="60"/>
              <w:jc w:val="center"/>
              <w:rPr>
                <w:b/>
                <w:sz w:val="20"/>
                <w:szCs w:val="20"/>
              </w:rPr>
            </w:pPr>
            <w:hyperlink w:anchor="_RQ-20" w:history="1">
              <w:r w:rsidR="00BC3432" w:rsidRPr="00DE59C8">
                <w:rPr>
                  <w:rStyle w:val="Hipervnculo"/>
                  <w:b/>
                  <w:sz w:val="20"/>
                  <w:szCs w:val="20"/>
                </w:rPr>
                <w:t>RQ-20</w:t>
              </w:r>
            </w:hyperlink>
          </w:p>
        </w:tc>
        <w:tc>
          <w:tcPr>
            <w:tcW w:w="456" w:type="pct"/>
            <w:vAlign w:val="center"/>
          </w:tcPr>
          <w:p w14:paraId="6E3E2E51" w14:textId="4EEEAD68"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6283D86D" w14:textId="336B7C67"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7712C94D" w14:textId="40AEAF09"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26C18AE8" w14:textId="5E6FA81E"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69FAAA8A" w14:textId="7AC49FEC" w:rsidR="00BC3432" w:rsidRPr="00FF435B" w:rsidRDefault="00BC3432" w:rsidP="00BC3432">
            <w:pPr>
              <w:spacing w:before="60" w:after="60"/>
              <w:jc w:val="center"/>
              <w:rPr>
                <w:sz w:val="20"/>
                <w:szCs w:val="20"/>
              </w:rPr>
            </w:pPr>
            <w:r>
              <w:rPr>
                <w:sz w:val="20"/>
                <w:szCs w:val="20"/>
              </w:rPr>
              <w:sym w:font="Wingdings 2" w:char="F050"/>
            </w:r>
          </w:p>
        </w:tc>
        <w:tc>
          <w:tcPr>
            <w:tcW w:w="454" w:type="pct"/>
            <w:vAlign w:val="center"/>
          </w:tcPr>
          <w:p w14:paraId="506D5C2E" w14:textId="752CADCA" w:rsidR="00BC3432" w:rsidRPr="00FF435B" w:rsidRDefault="00BC3432" w:rsidP="00BC3432">
            <w:pPr>
              <w:spacing w:before="60" w:after="60"/>
              <w:jc w:val="center"/>
              <w:rPr>
                <w:sz w:val="20"/>
                <w:szCs w:val="20"/>
              </w:rPr>
            </w:pPr>
            <w:r>
              <w:rPr>
                <w:sz w:val="20"/>
                <w:szCs w:val="20"/>
              </w:rPr>
              <w:t>-</w:t>
            </w:r>
          </w:p>
        </w:tc>
        <w:tc>
          <w:tcPr>
            <w:tcW w:w="454" w:type="pct"/>
            <w:vAlign w:val="center"/>
          </w:tcPr>
          <w:p w14:paraId="0E7627B5" w14:textId="4E14038A" w:rsidR="00BC3432" w:rsidRPr="00FF435B" w:rsidRDefault="00BC3432" w:rsidP="00BC3432">
            <w:pPr>
              <w:spacing w:before="60" w:after="60"/>
              <w:jc w:val="center"/>
              <w:rPr>
                <w:sz w:val="20"/>
                <w:szCs w:val="20"/>
              </w:rPr>
            </w:pPr>
            <w:r>
              <w:rPr>
                <w:sz w:val="20"/>
                <w:szCs w:val="20"/>
              </w:rPr>
              <w:t>-</w:t>
            </w:r>
          </w:p>
        </w:tc>
        <w:tc>
          <w:tcPr>
            <w:tcW w:w="453" w:type="pct"/>
            <w:vAlign w:val="center"/>
          </w:tcPr>
          <w:p w14:paraId="65DDF9CF" w14:textId="70D897ED" w:rsidR="00BC3432" w:rsidRPr="00FF435B" w:rsidRDefault="00BC3432" w:rsidP="00BC3432">
            <w:pPr>
              <w:spacing w:before="60" w:after="60"/>
              <w:jc w:val="center"/>
              <w:rPr>
                <w:sz w:val="20"/>
                <w:szCs w:val="20"/>
              </w:rPr>
            </w:pPr>
            <w:r>
              <w:rPr>
                <w:sz w:val="20"/>
                <w:szCs w:val="20"/>
              </w:rPr>
              <w:t>-</w:t>
            </w:r>
          </w:p>
        </w:tc>
        <w:tc>
          <w:tcPr>
            <w:tcW w:w="453" w:type="pct"/>
            <w:vAlign w:val="center"/>
          </w:tcPr>
          <w:p w14:paraId="0FC556BD" w14:textId="40495449" w:rsidR="00BC3432" w:rsidRPr="00FF435B" w:rsidRDefault="00BC3432" w:rsidP="00BC3432">
            <w:pPr>
              <w:spacing w:before="60" w:after="60"/>
              <w:jc w:val="center"/>
              <w:rPr>
                <w:sz w:val="20"/>
                <w:szCs w:val="20"/>
              </w:rPr>
            </w:pPr>
            <w:r>
              <w:rPr>
                <w:sz w:val="20"/>
                <w:szCs w:val="20"/>
              </w:rPr>
              <w:t>-</w:t>
            </w:r>
          </w:p>
        </w:tc>
        <w:tc>
          <w:tcPr>
            <w:tcW w:w="450" w:type="pct"/>
            <w:vAlign w:val="center"/>
          </w:tcPr>
          <w:p w14:paraId="209D50A7" w14:textId="583351A7" w:rsidR="00BC3432" w:rsidRPr="00FF435B" w:rsidRDefault="00BC3432" w:rsidP="00BC3432">
            <w:pPr>
              <w:spacing w:before="60" w:after="60"/>
              <w:jc w:val="center"/>
              <w:rPr>
                <w:sz w:val="20"/>
                <w:szCs w:val="20"/>
              </w:rPr>
            </w:pPr>
            <w:r>
              <w:rPr>
                <w:sz w:val="20"/>
                <w:szCs w:val="20"/>
              </w:rPr>
              <w:t>-</w:t>
            </w:r>
          </w:p>
        </w:tc>
      </w:tr>
      <w:tr w:rsidR="00BC3432" w:rsidRPr="00FF435B" w14:paraId="6F81BF5C" w14:textId="77777777" w:rsidTr="00BC3432">
        <w:tc>
          <w:tcPr>
            <w:tcW w:w="456" w:type="pct"/>
            <w:vAlign w:val="center"/>
          </w:tcPr>
          <w:p w14:paraId="62F92C59" w14:textId="5EA3B55B" w:rsidR="00BC3432" w:rsidRPr="00DE59C8" w:rsidRDefault="00DA77F7" w:rsidP="00BC3432">
            <w:pPr>
              <w:spacing w:before="60" w:after="60"/>
              <w:jc w:val="center"/>
              <w:rPr>
                <w:b/>
                <w:sz w:val="20"/>
                <w:szCs w:val="20"/>
              </w:rPr>
            </w:pPr>
            <w:hyperlink w:anchor="_RQ-30" w:history="1">
              <w:r w:rsidR="00BC3432" w:rsidRPr="00DE59C8">
                <w:rPr>
                  <w:rStyle w:val="Hipervnculo"/>
                  <w:b/>
                  <w:sz w:val="20"/>
                  <w:szCs w:val="20"/>
                </w:rPr>
                <w:t>RQ-30</w:t>
              </w:r>
            </w:hyperlink>
          </w:p>
        </w:tc>
        <w:tc>
          <w:tcPr>
            <w:tcW w:w="456" w:type="pct"/>
            <w:vAlign w:val="center"/>
          </w:tcPr>
          <w:p w14:paraId="0C273F95" w14:textId="357F580E"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58BEE429" w14:textId="3D904D3D"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2E43D91B" w14:textId="087DB541"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7BEC9CF9" w14:textId="7C916BC0"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3F4EF731" w14:textId="2581E847" w:rsidR="00BC3432" w:rsidRPr="00FF435B" w:rsidRDefault="00BC3432" w:rsidP="00BC3432">
            <w:pPr>
              <w:spacing w:before="60" w:after="60"/>
              <w:jc w:val="center"/>
              <w:rPr>
                <w:sz w:val="20"/>
                <w:szCs w:val="20"/>
              </w:rPr>
            </w:pPr>
            <w:r>
              <w:rPr>
                <w:sz w:val="20"/>
                <w:szCs w:val="20"/>
              </w:rPr>
              <w:t>-</w:t>
            </w:r>
          </w:p>
        </w:tc>
        <w:tc>
          <w:tcPr>
            <w:tcW w:w="454" w:type="pct"/>
            <w:vAlign w:val="center"/>
          </w:tcPr>
          <w:p w14:paraId="536DDAA8" w14:textId="170B8AB0" w:rsidR="00BC3432" w:rsidRPr="00FF435B" w:rsidRDefault="00BC3432" w:rsidP="00BC3432">
            <w:pPr>
              <w:spacing w:before="60" w:after="60"/>
              <w:jc w:val="center"/>
              <w:rPr>
                <w:sz w:val="20"/>
                <w:szCs w:val="20"/>
              </w:rPr>
            </w:pPr>
            <w:r>
              <w:rPr>
                <w:sz w:val="20"/>
                <w:szCs w:val="20"/>
              </w:rPr>
              <w:sym w:font="Wingdings 2" w:char="F050"/>
            </w:r>
          </w:p>
        </w:tc>
        <w:tc>
          <w:tcPr>
            <w:tcW w:w="454" w:type="pct"/>
            <w:vAlign w:val="center"/>
          </w:tcPr>
          <w:p w14:paraId="386A404A" w14:textId="219B2792" w:rsidR="00BC3432" w:rsidRPr="00FF435B" w:rsidRDefault="00BC3432" w:rsidP="00BC3432">
            <w:pPr>
              <w:spacing w:before="60" w:after="60"/>
              <w:jc w:val="center"/>
              <w:rPr>
                <w:sz w:val="20"/>
                <w:szCs w:val="20"/>
              </w:rPr>
            </w:pPr>
            <w:r>
              <w:rPr>
                <w:sz w:val="20"/>
                <w:szCs w:val="20"/>
              </w:rPr>
              <w:sym w:font="Wingdings 2" w:char="F050"/>
            </w:r>
          </w:p>
        </w:tc>
        <w:tc>
          <w:tcPr>
            <w:tcW w:w="453" w:type="pct"/>
            <w:vAlign w:val="center"/>
          </w:tcPr>
          <w:p w14:paraId="5F3127E1" w14:textId="43D06B67" w:rsidR="00BC3432" w:rsidRPr="00FF435B" w:rsidRDefault="00BC3432" w:rsidP="00BC3432">
            <w:pPr>
              <w:spacing w:before="60" w:after="60"/>
              <w:jc w:val="center"/>
              <w:rPr>
                <w:sz w:val="20"/>
                <w:szCs w:val="20"/>
              </w:rPr>
            </w:pPr>
            <w:r>
              <w:rPr>
                <w:sz w:val="20"/>
                <w:szCs w:val="20"/>
              </w:rPr>
              <w:t>-</w:t>
            </w:r>
          </w:p>
        </w:tc>
        <w:tc>
          <w:tcPr>
            <w:tcW w:w="453" w:type="pct"/>
            <w:vAlign w:val="center"/>
          </w:tcPr>
          <w:p w14:paraId="7BD3CA23" w14:textId="2DB5324C" w:rsidR="00BC3432" w:rsidRPr="00FF435B" w:rsidRDefault="00BC3432" w:rsidP="00BC3432">
            <w:pPr>
              <w:spacing w:before="60" w:after="60"/>
              <w:jc w:val="center"/>
              <w:rPr>
                <w:sz w:val="20"/>
                <w:szCs w:val="20"/>
              </w:rPr>
            </w:pPr>
            <w:r>
              <w:rPr>
                <w:sz w:val="20"/>
                <w:szCs w:val="20"/>
              </w:rPr>
              <w:t>-</w:t>
            </w:r>
          </w:p>
        </w:tc>
        <w:tc>
          <w:tcPr>
            <w:tcW w:w="450" w:type="pct"/>
            <w:vAlign w:val="center"/>
          </w:tcPr>
          <w:p w14:paraId="06FE9409" w14:textId="77777777" w:rsidR="00BC3432" w:rsidRPr="00FF435B" w:rsidRDefault="00BC3432" w:rsidP="00BC3432">
            <w:pPr>
              <w:spacing w:before="60" w:after="60"/>
              <w:jc w:val="center"/>
              <w:rPr>
                <w:sz w:val="20"/>
                <w:szCs w:val="20"/>
              </w:rPr>
            </w:pPr>
          </w:p>
        </w:tc>
      </w:tr>
      <w:tr w:rsidR="00BC3432" w:rsidRPr="00FF435B" w14:paraId="2DC5E9BC" w14:textId="77777777" w:rsidTr="00BC3432">
        <w:tc>
          <w:tcPr>
            <w:tcW w:w="456" w:type="pct"/>
            <w:vAlign w:val="center"/>
          </w:tcPr>
          <w:p w14:paraId="54816764" w14:textId="582F5BA3" w:rsidR="00BC3432" w:rsidRPr="00DE59C8" w:rsidRDefault="00DA77F7" w:rsidP="00BC3432">
            <w:pPr>
              <w:spacing w:before="60" w:after="60"/>
              <w:jc w:val="center"/>
              <w:rPr>
                <w:b/>
                <w:sz w:val="20"/>
                <w:szCs w:val="20"/>
              </w:rPr>
            </w:pPr>
            <w:hyperlink w:anchor="_RQ-40" w:history="1">
              <w:r w:rsidR="00BC3432" w:rsidRPr="00DE59C8">
                <w:rPr>
                  <w:rStyle w:val="Hipervnculo"/>
                  <w:b/>
                  <w:sz w:val="20"/>
                  <w:szCs w:val="20"/>
                </w:rPr>
                <w:t>RQ-40</w:t>
              </w:r>
            </w:hyperlink>
          </w:p>
        </w:tc>
        <w:tc>
          <w:tcPr>
            <w:tcW w:w="456" w:type="pct"/>
            <w:vAlign w:val="center"/>
          </w:tcPr>
          <w:p w14:paraId="03684511" w14:textId="7161F2CA"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522E5991" w14:textId="63F0047C"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572EF8F3" w14:textId="599F2EF1"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401163FC" w14:textId="71DF9152"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76358EFD" w14:textId="03B8A617" w:rsidR="00BC3432" w:rsidRPr="00FF435B" w:rsidRDefault="00BC3432" w:rsidP="00BC3432">
            <w:pPr>
              <w:spacing w:before="60" w:after="60"/>
              <w:jc w:val="center"/>
              <w:rPr>
                <w:sz w:val="20"/>
                <w:szCs w:val="20"/>
              </w:rPr>
            </w:pPr>
            <w:r>
              <w:rPr>
                <w:sz w:val="20"/>
                <w:szCs w:val="20"/>
              </w:rPr>
              <w:t>-</w:t>
            </w:r>
          </w:p>
        </w:tc>
        <w:tc>
          <w:tcPr>
            <w:tcW w:w="454" w:type="pct"/>
            <w:vAlign w:val="center"/>
          </w:tcPr>
          <w:p w14:paraId="7FBB74F2" w14:textId="30D4429A" w:rsidR="00BC3432" w:rsidRPr="00FF435B" w:rsidRDefault="00BC3432" w:rsidP="00BC3432">
            <w:pPr>
              <w:spacing w:before="60" w:after="60"/>
              <w:jc w:val="center"/>
              <w:rPr>
                <w:sz w:val="20"/>
                <w:szCs w:val="20"/>
              </w:rPr>
            </w:pPr>
            <w:r>
              <w:rPr>
                <w:sz w:val="20"/>
                <w:szCs w:val="20"/>
              </w:rPr>
              <w:sym w:font="Wingdings 2" w:char="F050"/>
            </w:r>
          </w:p>
        </w:tc>
        <w:tc>
          <w:tcPr>
            <w:tcW w:w="454" w:type="pct"/>
            <w:vAlign w:val="center"/>
          </w:tcPr>
          <w:p w14:paraId="55825DA0" w14:textId="5849C881" w:rsidR="00BC3432" w:rsidRPr="00FF435B" w:rsidRDefault="00BC3432" w:rsidP="00BC3432">
            <w:pPr>
              <w:spacing w:before="60" w:after="60"/>
              <w:jc w:val="center"/>
              <w:rPr>
                <w:sz w:val="20"/>
                <w:szCs w:val="20"/>
              </w:rPr>
            </w:pPr>
            <w:r>
              <w:rPr>
                <w:sz w:val="20"/>
                <w:szCs w:val="20"/>
              </w:rPr>
              <w:sym w:font="Wingdings 2" w:char="F050"/>
            </w:r>
          </w:p>
        </w:tc>
        <w:tc>
          <w:tcPr>
            <w:tcW w:w="453" w:type="pct"/>
            <w:vAlign w:val="center"/>
          </w:tcPr>
          <w:p w14:paraId="054EAAC1" w14:textId="03E3500C" w:rsidR="00BC3432" w:rsidRPr="00FF435B" w:rsidRDefault="00BC3432" w:rsidP="00BC3432">
            <w:pPr>
              <w:spacing w:before="60" w:after="60"/>
              <w:jc w:val="center"/>
              <w:rPr>
                <w:sz w:val="20"/>
                <w:szCs w:val="20"/>
              </w:rPr>
            </w:pPr>
            <w:r>
              <w:rPr>
                <w:sz w:val="20"/>
                <w:szCs w:val="20"/>
              </w:rPr>
              <w:t>-</w:t>
            </w:r>
          </w:p>
        </w:tc>
        <w:tc>
          <w:tcPr>
            <w:tcW w:w="453" w:type="pct"/>
            <w:vAlign w:val="center"/>
          </w:tcPr>
          <w:p w14:paraId="35F9699B" w14:textId="1B576C52" w:rsidR="00BC3432" w:rsidRPr="00FF435B" w:rsidRDefault="00BC3432" w:rsidP="00BC3432">
            <w:pPr>
              <w:spacing w:before="60" w:after="60"/>
              <w:jc w:val="center"/>
              <w:rPr>
                <w:sz w:val="20"/>
                <w:szCs w:val="20"/>
              </w:rPr>
            </w:pPr>
            <w:r>
              <w:rPr>
                <w:sz w:val="20"/>
                <w:szCs w:val="20"/>
              </w:rPr>
              <w:t>-</w:t>
            </w:r>
          </w:p>
        </w:tc>
        <w:tc>
          <w:tcPr>
            <w:tcW w:w="450" w:type="pct"/>
            <w:vAlign w:val="center"/>
          </w:tcPr>
          <w:p w14:paraId="3C5541B1" w14:textId="20154367" w:rsidR="00BC3432" w:rsidRPr="00FF435B" w:rsidRDefault="00BC3432" w:rsidP="00BC3432">
            <w:pPr>
              <w:spacing w:before="60" w:after="60"/>
              <w:jc w:val="center"/>
              <w:rPr>
                <w:sz w:val="20"/>
                <w:szCs w:val="20"/>
              </w:rPr>
            </w:pPr>
            <w:r>
              <w:rPr>
                <w:sz w:val="20"/>
                <w:szCs w:val="20"/>
              </w:rPr>
              <w:sym w:font="Wingdings 2" w:char="F050"/>
            </w:r>
          </w:p>
        </w:tc>
      </w:tr>
      <w:tr w:rsidR="00BC3432" w:rsidRPr="00FF435B" w14:paraId="53513CC6" w14:textId="77777777" w:rsidTr="00BC3432">
        <w:tc>
          <w:tcPr>
            <w:tcW w:w="456" w:type="pct"/>
            <w:vAlign w:val="center"/>
          </w:tcPr>
          <w:p w14:paraId="3B2F68B3" w14:textId="34A17746" w:rsidR="00BC3432" w:rsidRPr="00DE59C8" w:rsidRDefault="00DA77F7" w:rsidP="00BC3432">
            <w:pPr>
              <w:spacing w:before="60" w:after="60"/>
              <w:jc w:val="center"/>
              <w:rPr>
                <w:b/>
                <w:sz w:val="20"/>
                <w:szCs w:val="20"/>
              </w:rPr>
            </w:pPr>
            <w:hyperlink w:anchor="_RQ-50" w:history="1">
              <w:r w:rsidR="00BC3432" w:rsidRPr="00DE59C8">
                <w:rPr>
                  <w:rStyle w:val="Hipervnculo"/>
                  <w:b/>
                  <w:sz w:val="20"/>
                  <w:szCs w:val="20"/>
                </w:rPr>
                <w:t>RQ-50</w:t>
              </w:r>
            </w:hyperlink>
          </w:p>
        </w:tc>
        <w:tc>
          <w:tcPr>
            <w:tcW w:w="456" w:type="pct"/>
            <w:vAlign w:val="center"/>
          </w:tcPr>
          <w:p w14:paraId="24D0783D" w14:textId="55AC2A30"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6CA19480" w14:textId="09E8F566"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0DCAD243" w14:textId="4AD8B375"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38F10D36" w14:textId="28D6D846"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1294A54A" w14:textId="5DC87FF8" w:rsidR="00BC3432" w:rsidRPr="00FF435B" w:rsidRDefault="00BC3432" w:rsidP="00BC3432">
            <w:pPr>
              <w:spacing w:before="60" w:after="60"/>
              <w:jc w:val="center"/>
              <w:rPr>
                <w:sz w:val="20"/>
                <w:szCs w:val="20"/>
              </w:rPr>
            </w:pPr>
            <w:r>
              <w:rPr>
                <w:sz w:val="20"/>
                <w:szCs w:val="20"/>
              </w:rPr>
              <w:t>-</w:t>
            </w:r>
          </w:p>
        </w:tc>
        <w:tc>
          <w:tcPr>
            <w:tcW w:w="454" w:type="pct"/>
            <w:vAlign w:val="center"/>
          </w:tcPr>
          <w:p w14:paraId="6B95C519" w14:textId="5A0BDE6B" w:rsidR="00BC3432" w:rsidRPr="00FF435B" w:rsidRDefault="00BC3432" w:rsidP="00BC3432">
            <w:pPr>
              <w:spacing w:before="60" w:after="60"/>
              <w:jc w:val="center"/>
              <w:rPr>
                <w:sz w:val="20"/>
                <w:szCs w:val="20"/>
              </w:rPr>
            </w:pPr>
            <w:r>
              <w:rPr>
                <w:sz w:val="20"/>
                <w:szCs w:val="20"/>
              </w:rPr>
              <w:sym w:font="Wingdings 2" w:char="F050"/>
            </w:r>
          </w:p>
        </w:tc>
        <w:tc>
          <w:tcPr>
            <w:tcW w:w="454" w:type="pct"/>
            <w:vAlign w:val="center"/>
          </w:tcPr>
          <w:p w14:paraId="6BB73947" w14:textId="219DED1C" w:rsidR="00BC3432" w:rsidRPr="00FF435B" w:rsidRDefault="00BC3432" w:rsidP="00BC3432">
            <w:pPr>
              <w:spacing w:before="60" w:after="60"/>
              <w:jc w:val="center"/>
              <w:rPr>
                <w:sz w:val="20"/>
                <w:szCs w:val="20"/>
              </w:rPr>
            </w:pPr>
            <w:r>
              <w:rPr>
                <w:sz w:val="20"/>
                <w:szCs w:val="20"/>
              </w:rPr>
              <w:sym w:font="Wingdings 2" w:char="F050"/>
            </w:r>
          </w:p>
        </w:tc>
        <w:tc>
          <w:tcPr>
            <w:tcW w:w="453" w:type="pct"/>
            <w:vAlign w:val="center"/>
          </w:tcPr>
          <w:p w14:paraId="6F1D59E4" w14:textId="6F6FAE01" w:rsidR="00BC3432" w:rsidRPr="00FF435B" w:rsidRDefault="00BC3432" w:rsidP="00BC3432">
            <w:pPr>
              <w:spacing w:before="60" w:after="60"/>
              <w:jc w:val="center"/>
              <w:rPr>
                <w:sz w:val="20"/>
                <w:szCs w:val="20"/>
              </w:rPr>
            </w:pPr>
            <w:r>
              <w:rPr>
                <w:sz w:val="20"/>
                <w:szCs w:val="20"/>
              </w:rPr>
              <w:sym w:font="Wingdings 2" w:char="F050"/>
            </w:r>
          </w:p>
        </w:tc>
        <w:tc>
          <w:tcPr>
            <w:tcW w:w="453" w:type="pct"/>
            <w:vAlign w:val="center"/>
          </w:tcPr>
          <w:p w14:paraId="540E7ED5" w14:textId="579FCC93" w:rsidR="00BC3432" w:rsidRPr="00FF435B" w:rsidRDefault="00BC3432" w:rsidP="00BC3432">
            <w:pPr>
              <w:spacing w:before="60" w:after="60"/>
              <w:jc w:val="center"/>
              <w:rPr>
                <w:sz w:val="20"/>
                <w:szCs w:val="20"/>
              </w:rPr>
            </w:pPr>
            <w:r>
              <w:rPr>
                <w:sz w:val="20"/>
                <w:szCs w:val="20"/>
              </w:rPr>
              <w:sym w:font="Wingdings 2" w:char="F050"/>
            </w:r>
          </w:p>
        </w:tc>
        <w:tc>
          <w:tcPr>
            <w:tcW w:w="450" w:type="pct"/>
            <w:vAlign w:val="center"/>
          </w:tcPr>
          <w:p w14:paraId="4B2486B9" w14:textId="77777777" w:rsidR="00BC3432" w:rsidRPr="00FF435B" w:rsidRDefault="00BC3432" w:rsidP="00BC3432">
            <w:pPr>
              <w:spacing w:before="60" w:after="60"/>
              <w:jc w:val="center"/>
              <w:rPr>
                <w:sz w:val="20"/>
                <w:szCs w:val="20"/>
              </w:rPr>
            </w:pPr>
          </w:p>
        </w:tc>
      </w:tr>
      <w:tr w:rsidR="00BC3432" w:rsidRPr="00FF435B" w14:paraId="7944C75D" w14:textId="77777777" w:rsidTr="00BC3432">
        <w:tc>
          <w:tcPr>
            <w:tcW w:w="456" w:type="pct"/>
            <w:vAlign w:val="center"/>
          </w:tcPr>
          <w:p w14:paraId="53B85C45" w14:textId="41E02E06" w:rsidR="00BC3432" w:rsidRPr="00DE59C8" w:rsidRDefault="00DA77F7" w:rsidP="00BC3432">
            <w:pPr>
              <w:spacing w:before="60" w:after="60"/>
              <w:jc w:val="center"/>
              <w:rPr>
                <w:b/>
                <w:sz w:val="20"/>
                <w:szCs w:val="20"/>
              </w:rPr>
            </w:pPr>
            <w:hyperlink w:anchor="_RQ-60" w:history="1">
              <w:r w:rsidR="00BC3432" w:rsidRPr="00DE59C8">
                <w:rPr>
                  <w:rStyle w:val="Hipervnculo"/>
                  <w:b/>
                  <w:sz w:val="20"/>
                  <w:szCs w:val="20"/>
                </w:rPr>
                <w:t>RQ-60</w:t>
              </w:r>
            </w:hyperlink>
          </w:p>
        </w:tc>
        <w:tc>
          <w:tcPr>
            <w:tcW w:w="456" w:type="pct"/>
            <w:vAlign w:val="center"/>
          </w:tcPr>
          <w:p w14:paraId="62B8B093" w14:textId="48DB688D"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625ACFF7" w14:textId="491AF031"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50E92B65" w14:textId="76697C86"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1C32946A" w14:textId="5533B50B"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5B746E5D" w14:textId="6FE22F19" w:rsidR="00BC3432" w:rsidRPr="00FF435B" w:rsidRDefault="00BC3432" w:rsidP="00BC3432">
            <w:pPr>
              <w:spacing w:before="60" w:after="60"/>
              <w:jc w:val="center"/>
              <w:rPr>
                <w:sz w:val="20"/>
                <w:szCs w:val="20"/>
              </w:rPr>
            </w:pPr>
            <w:r>
              <w:rPr>
                <w:sz w:val="20"/>
                <w:szCs w:val="20"/>
              </w:rPr>
              <w:t>-</w:t>
            </w:r>
          </w:p>
        </w:tc>
        <w:tc>
          <w:tcPr>
            <w:tcW w:w="454" w:type="pct"/>
            <w:vAlign w:val="center"/>
          </w:tcPr>
          <w:p w14:paraId="1CBAC70B" w14:textId="14608BDC" w:rsidR="00BC3432" w:rsidRPr="00FF435B" w:rsidRDefault="00BC3432" w:rsidP="00BC3432">
            <w:pPr>
              <w:spacing w:before="60" w:after="60"/>
              <w:jc w:val="center"/>
              <w:rPr>
                <w:sz w:val="20"/>
                <w:szCs w:val="20"/>
              </w:rPr>
            </w:pPr>
            <w:r>
              <w:rPr>
                <w:sz w:val="20"/>
                <w:szCs w:val="20"/>
              </w:rPr>
              <w:sym w:font="Wingdings 2" w:char="F050"/>
            </w:r>
          </w:p>
        </w:tc>
        <w:tc>
          <w:tcPr>
            <w:tcW w:w="454" w:type="pct"/>
            <w:vAlign w:val="center"/>
          </w:tcPr>
          <w:p w14:paraId="4472C1FE" w14:textId="429E0265" w:rsidR="00BC3432" w:rsidRPr="00FF435B" w:rsidRDefault="00BC3432" w:rsidP="00BC3432">
            <w:pPr>
              <w:spacing w:before="60" w:after="60"/>
              <w:jc w:val="center"/>
              <w:rPr>
                <w:sz w:val="20"/>
                <w:szCs w:val="20"/>
              </w:rPr>
            </w:pPr>
            <w:r>
              <w:rPr>
                <w:sz w:val="20"/>
                <w:szCs w:val="20"/>
              </w:rPr>
              <w:sym w:font="Wingdings 2" w:char="F050"/>
            </w:r>
          </w:p>
        </w:tc>
        <w:tc>
          <w:tcPr>
            <w:tcW w:w="453" w:type="pct"/>
            <w:vAlign w:val="center"/>
          </w:tcPr>
          <w:p w14:paraId="018914AE" w14:textId="2A734E2E" w:rsidR="00BC3432" w:rsidRPr="00FF435B" w:rsidRDefault="00BC3432" w:rsidP="00BC3432">
            <w:pPr>
              <w:spacing w:before="60" w:after="60"/>
              <w:jc w:val="center"/>
              <w:rPr>
                <w:sz w:val="20"/>
                <w:szCs w:val="20"/>
              </w:rPr>
            </w:pPr>
            <w:r>
              <w:rPr>
                <w:sz w:val="20"/>
                <w:szCs w:val="20"/>
              </w:rPr>
              <w:sym w:font="Wingdings 2" w:char="F050"/>
            </w:r>
          </w:p>
        </w:tc>
        <w:tc>
          <w:tcPr>
            <w:tcW w:w="453" w:type="pct"/>
            <w:vAlign w:val="center"/>
          </w:tcPr>
          <w:p w14:paraId="02EAFDCE" w14:textId="287807A8" w:rsidR="00BC3432" w:rsidRPr="00FF435B" w:rsidRDefault="00BC3432" w:rsidP="00BC3432">
            <w:pPr>
              <w:spacing w:before="60" w:after="60"/>
              <w:jc w:val="center"/>
              <w:rPr>
                <w:sz w:val="20"/>
                <w:szCs w:val="20"/>
              </w:rPr>
            </w:pPr>
            <w:r>
              <w:rPr>
                <w:sz w:val="20"/>
                <w:szCs w:val="20"/>
              </w:rPr>
              <w:sym w:font="Wingdings 2" w:char="F050"/>
            </w:r>
          </w:p>
        </w:tc>
        <w:tc>
          <w:tcPr>
            <w:tcW w:w="450" w:type="pct"/>
            <w:vAlign w:val="center"/>
          </w:tcPr>
          <w:p w14:paraId="0C1769DC" w14:textId="4133CC7A" w:rsidR="00BC3432" w:rsidRPr="00FF435B" w:rsidRDefault="00BC3432" w:rsidP="00DE59C8">
            <w:pPr>
              <w:keepNext/>
              <w:spacing w:before="60" w:after="60"/>
              <w:jc w:val="center"/>
              <w:rPr>
                <w:sz w:val="20"/>
                <w:szCs w:val="20"/>
              </w:rPr>
            </w:pPr>
            <w:r>
              <w:rPr>
                <w:sz w:val="20"/>
                <w:szCs w:val="20"/>
              </w:rPr>
              <w:sym w:font="Wingdings 2" w:char="F050"/>
            </w:r>
          </w:p>
        </w:tc>
      </w:tr>
    </w:tbl>
    <w:p w14:paraId="43DA08C4" w14:textId="165C46B2" w:rsidR="00DE59C8" w:rsidRDefault="00DE59C8">
      <w:pPr>
        <w:pStyle w:val="Descripcin"/>
      </w:pPr>
      <w:bookmarkStart w:id="42" w:name="_Toc511982103"/>
      <w:r>
        <w:t xml:space="preserve">Table </w:t>
      </w:r>
      <w:r>
        <w:fldChar w:fldCharType="begin"/>
      </w:r>
      <w:r>
        <w:instrText xml:space="preserve"> SEQ Table \* ARABIC </w:instrText>
      </w:r>
      <w:r>
        <w:fldChar w:fldCharType="separate"/>
      </w:r>
      <w:r w:rsidR="00811FB3">
        <w:rPr>
          <w:noProof/>
        </w:rPr>
        <w:t>11</w:t>
      </w:r>
      <w:r>
        <w:fldChar w:fldCharType="end"/>
      </w:r>
      <w:r>
        <w:t>: ESPDRequest - Test Cases and Business Rules</w:t>
      </w:r>
      <w:bookmarkEnd w:id="42"/>
    </w:p>
    <w:p w14:paraId="7BEA0C0A" w14:textId="4F030AEA" w:rsidR="00FF435B" w:rsidRDefault="00FF435B" w:rsidP="00453AE7">
      <w:r>
        <w:br w:type="page"/>
      </w:r>
    </w:p>
    <w:p w14:paraId="5CDCC4E8" w14:textId="68AD429F" w:rsidR="00FF435B" w:rsidRDefault="00FF435B" w:rsidP="00FF435B">
      <w:pPr>
        <w:pStyle w:val="Ttulo1"/>
      </w:pPr>
      <w:bookmarkStart w:id="43" w:name="_Toc511981995"/>
      <w:r>
        <w:lastRenderedPageBreak/>
        <w:t>ESPDResponse</w:t>
      </w:r>
      <w:bookmarkEnd w:id="43"/>
    </w:p>
    <w:p w14:paraId="1C7ADA11" w14:textId="77777777" w:rsidR="00FF435B" w:rsidRPr="00CA2BE9" w:rsidRDefault="00FF435B" w:rsidP="00FF435B">
      <w:pPr>
        <w:pStyle w:val="Ttulo2"/>
      </w:pPr>
      <w:bookmarkStart w:id="44" w:name="_Toc511981996"/>
      <w:r>
        <w:t>List of Test Cases</w:t>
      </w:r>
      <w:bookmarkEnd w:id="44"/>
    </w:p>
    <w:tbl>
      <w:tblPr>
        <w:tblW w:w="5000" w:type="pct"/>
        <w:tblLook w:val="04A0" w:firstRow="1" w:lastRow="0" w:firstColumn="1" w:lastColumn="0" w:noHBand="0" w:noVBand="1"/>
      </w:tblPr>
      <w:tblGrid>
        <w:gridCol w:w="1361"/>
        <w:gridCol w:w="1361"/>
        <w:gridCol w:w="1361"/>
        <w:gridCol w:w="1724"/>
        <w:gridCol w:w="2688"/>
      </w:tblGrid>
      <w:tr w:rsidR="001A63F0" w:rsidRPr="00FF435B" w14:paraId="7034F2B6" w14:textId="77777777" w:rsidTr="006747A4">
        <w:trPr>
          <w:trHeight w:val="600"/>
        </w:trPr>
        <w:tc>
          <w:tcPr>
            <w:tcW w:w="801"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6E931F28" w14:textId="53E0957C" w:rsidR="001A63F0" w:rsidRPr="00FF435B" w:rsidRDefault="001A63F0" w:rsidP="00241528">
            <w:pPr>
              <w:spacing w:before="0" w:after="0"/>
              <w:jc w:val="center"/>
              <w:rPr>
                <w:rFonts w:eastAsia="Times New Roman" w:cs="Times New Roman"/>
                <w:b/>
                <w:bCs/>
                <w:color w:val="000000"/>
                <w:sz w:val="20"/>
                <w:szCs w:val="20"/>
                <w:lang w:eastAsia="en-GB"/>
              </w:rPr>
            </w:pPr>
            <w:r w:rsidRPr="00FF435B">
              <w:rPr>
                <w:rFonts w:eastAsia="Times New Roman" w:cs="Times New Roman"/>
                <w:b/>
                <w:bCs/>
                <w:color w:val="000000"/>
                <w:sz w:val="20"/>
                <w:szCs w:val="20"/>
                <w:lang w:eastAsia="en-GB"/>
              </w:rPr>
              <w:t>Test Case ID</w:t>
            </w:r>
          </w:p>
        </w:tc>
        <w:tc>
          <w:tcPr>
            <w:tcW w:w="801" w:type="pct"/>
            <w:tcBorders>
              <w:top w:val="single" w:sz="4" w:space="0" w:color="auto"/>
              <w:left w:val="nil"/>
              <w:bottom w:val="single" w:sz="4" w:space="0" w:color="auto"/>
              <w:right w:val="single" w:sz="4" w:space="0" w:color="auto"/>
            </w:tcBorders>
            <w:shd w:val="clear" w:color="000000" w:fill="D9D9D9"/>
            <w:vAlign w:val="center"/>
            <w:hideMark/>
          </w:tcPr>
          <w:p w14:paraId="4E72515C" w14:textId="77777777" w:rsidR="001A63F0" w:rsidRPr="00FF435B" w:rsidRDefault="001A63F0" w:rsidP="00FF435B">
            <w:pPr>
              <w:spacing w:before="0" w:after="0"/>
              <w:jc w:val="center"/>
              <w:rPr>
                <w:rFonts w:eastAsia="Times New Roman" w:cs="Times New Roman"/>
                <w:b/>
                <w:bCs/>
                <w:color w:val="000000"/>
                <w:sz w:val="20"/>
                <w:szCs w:val="20"/>
                <w:lang w:eastAsia="en-GB"/>
              </w:rPr>
            </w:pPr>
            <w:r w:rsidRPr="00FF435B">
              <w:rPr>
                <w:rFonts w:eastAsia="Times New Roman" w:cs="Times New Roman"/>
                <w:b/>
                <w:bCs/>
                <w:color w:val="000000"/>
                <w:sz w:val="20"/>
                <w:szCs w:val="20"/>
                <w:lang w:eastAsia="en-GB"/>
              </w:rPr>
              <w:t>Self-Contained</w:t>
            </w:r>
          </w:p>
        </w:tc>
        <w:tc>
          <w:tcPr>
            <w:tcW w:w="801" w:type="pct"/>
            <w:tcBorders>
              <w:top w:val="single" w:sz="4" w:space="0" w:color="auto"/>
              <w:left w:val="nil"/>
              <w:bottom w:val="single" w:sz="4" w:space="0" w:color="auto"/>
              <w:right w:val="single" w:sz="4" w:space="0" w:color="auto"/>
            </w:tcBorders>
            <w:shd w:val="clear" w:color="000000" w:fill="D9D9D9"/>
            <w:vAlign w:val="center"/>
            <w:hideMark/>
          </w:tcPr>
          <w:p w14:paraId="12A81B47" w14:textId="77777777" w:rsidR="001A63F0" w:rsidRPr="00FF435B" w:rsidRDefault="001A63F0" w:rsidP="00FF435B">
            <w:pPr>
              <w:spacing w:before="0" w:after="0"/>
              <w:jc w:val="center"/>
              <w:rPr>
                <w:rFonts w:eastAsia="Times New Roman" w:cs="Times New Roman"/>
                <w:b/>
                <w:bCs/>
                <w:color w:val="000000"/>
                <w:sz w:val="20"/>
                <w:szCs w:val="20"/>
                <w:lang w:eastAsia="en-GB"/>
              </w:rPr>
            </w:pPr>
            <w:r w:rsidRPr="00FF435B">
              <w:rPr>
                <w:rFonts w:eastAsia="Times New Roman" w:cs="Times New Roman"/>
                <w:b/>
                <w:bCs/>
                <w:color w:val="000000"/>
                <w:sz w:val="20"/>
                <w:szCs w:val="20"/>
                <w:lang w:eastAsia="en-GB"/>
              </w:rPr>
              <w:t>Divided into lots</w:t>
            </w:r>
          </w:p>
        </w:tc>
        <w:tc>
          <w:tcPr>
            <w:tcW w:w="1015" w:type="pct"/>
            <w:tcBorders>
              <w:top w:val="single" w:sz="4" w:space="0" w:color="auto"/>
              <w:left w:val="nil"/>
              <w:bottom w:val="single" w:sz="4" w:space="0" w:color="auto"/>
              <w:right w:val="single" w:sz="4" w:space="0" w:color="auto"/>
            </w:tcBorders>
            <w:shd w:val="clear" w:color="000000" w:fill="D9D9D9"/>
            <w:vAlign w:val="center"/>
            <w:hideMark/>
          </w:tcPr>
          <w:p w14:paraId="562B3900" w14:textId="77777777" w:rsidR="001A63F0" w:rsidRPr="00FF435B" w:rsidRDefault="001A63F0" w:rsidP="00FF435B">
            <w:pPr>
              <w:spacing w:before="0" w:after="0"/>
              <w:jc w:val="center"/>
              <w:rPr>
                <w:rFonts w:eastAsia="Times New Roman" w:cs="Times New Roman"/>
                <w:b/>
                <w:bCs/>
                <w:color w:val="000000"/>
                <w:sz w:val="20"/>
                <w:szCs w:val="20"/>
                <w:lang w:eastAsia="en-GB"/>
              </w:rPr>
            </w:pPr>
            <w:r w:rsidRPr="00FF435B">
              <w:rPr>
                <w:rFonts w:eastAsia="Times New Roman" w:cs="Times New Roman"/>
                <w:b/>
                <w:bCs/>
                <w:color w:val="000000"/>
                <w:sz w:val="20"/>
                <w:szCs w:val="20"/>
                <w:lang w:eastAsia="en-GB"/>
              </w:rPr>
              <w:t>Pre-qualification system</w:t>
            </w:r>
          </w:p>
        </w:tc>
        <w:tc>
          <w:tcPr>
            <w:tcW w:w="1582" w:type="pct"/>
            <w:tcBorders>
              <w:top w:val="single" w:sz="4" w:space="0" w:color="auto"/>
              <w:left w:val="nil"/>
              <w:bottom w:val="single" w:sz="4" w:space="0" w:color="auto"/>
              <w:right w:val="single" w:sz="4" w:space="0" w:color="auto"/>
            </w:tcBorders>
            <w:shd w:val="clear" w:color="000000" w:fill="D9D9D9"/>
            <w:vAlign w:val="center"/>
            <w:hideMark/>
          </w:tcPr>
          <w:p w14:paraId="53369668" w14:textId="77777777" w:rsidR="001A63F0" w:rsidRPr="00FF435B" w:rsidRDefault="001A63F0" w:rsidP="00FF435B">
            <w:pPr>
              <w:spacing w:before="0" w:after="0"/>
              <w:jc w:val="center"/>
              <w:rPr>
                <w:rFonts w:eastAsia="Times New Roman" w:cs="Times New Roman"/>
                <w:b/>
                <w:bCs/>
                <w:color w:val="000000"/>
                <w:sz w:val="20"/>
                <w:szCs w:val="20"/>
                <w:lang w:eastAsia="en-GB"/>
              </w:rPr>
            </w:pPr>
            <w:r w:rsidRPr="00FF435B">
              <w:rPr>
                <w:rFonts w:eastAsia="Times New Roman" w:cs="Times New Roman"/>
                <w:b/>
                <w:bCs/>
                <w:color w:val="000000"/>
                <w:sz w:val="20"/>
                <w:szCs w:val="20"/>
                <w:lang w:eastAsia="en-GB"/>
              </w:rPr>
              <w:t>EO Role</w:t>
            </w:r>
          </w:p>
        </w:tc>
      </w:tr>
      <w:tr w:rsidR="001A63F0" w:rsidRPr="00FF435B" w14:paraId="2B123109"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3A5035A4" w14:textId="2C75E540" w:rsidR="001A63F0" w:rsidRPr="00FF435B" w:rsidRDefault="00DA77F7" w:rsidP="00FF435B">
            <w:pPr>
              <w:spacing w:before="0" w:after="0"/>
              <w:jc w:val="center"/>
              <w:rPr>
                <w:rFonts w:eastAsia="Times New Roman" w:cs="Times New Roman"/>
                <w:sz w:val="20"/>
                <w:szCs w:val="20"/>
                <w:lang w:eastAsia="en-GB"/>
              </w:rPr>
            </w:pPr>
            <w:hyperlink w:anchor="_RS-10" w:history="1">
              <w:r w:rsidR="001A63F0" w:rsidRPr="006B75CD">
                <w:rPr>
                  <w:rStyle w:val="Hipervnculo"/>
                  <w:rFonts w:eastAsia="Times New Roman" w:cs="Times New Roman"/>
                  <w:sz w:val="20"/>
                  <w:szCs w:val="20"/>
                  <w:lang w:eastAsia="en-GB"/>
                </w:rPr>
                <w:t>RS-10</w:t>
              </w:r>
            </w:hyperlink>
          </w:p>
        </w:tc>
        <w:tc>
          <w:tcPr>
            <w:tcW w:w="801" w:type="pct"/>
            <w:tcBorders>
              <w:top w:val="nil"/>
              <w:left w:val="nil"/>
              <w:bottom w:val="single" w:sz="4" w:space="0" w:color="auto"/>
              <w:right w:val="single" w:sz="4" w:space="0" w:color="auto"/>
            </w:tcBorders>
            <w:shd w:val="clear" w:color="auto" w:fill="auto"/>
            <w:vAlign w:val="center"/>
            <w:hideMark/>
          </w:tcPr>
          <w:p w14:paraId="0F32253D" w14:textId="77777777" w:rsidR="001A63F0" w:rsidRPr="00FF435B" w:rsidRDefault="001A63F0" w:rsidP="00FF435B">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0</w:t>
            </w:r>
          </w:p>
        </w:tc>
        <w:tc>
          <w:tcPr>
            <w:tcW w:w="801" w:type="pct"/>
            <w:tcBorders>
              <w:top w:val="nil"/>
              <w:left w:val="nil"/>
              <w:bottom w:val="single" w:sz="4" w:space="0" w:color="auto"/>
              <w:right w:val="single" w:sz="4" w:space="0" w:color="auto"/>
            </w:tcBorders>
            <w:shd w:val="clear" w:color="auto" w:fill="auto"/>
            <w:vAlign w:val="center"/>
            <w:hideMark/>
          </w:tcPr>
          <w:p w14:paraId="11CB4F62" w14:textId="77777777" w:rsidR="001A63F0" w:rsidRPr="00FF435B" w:rsidRDefault="001A63F0" w:rsidP="00FF435B">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hideMark/>
          </w:tcPr>
          <w:p w14:paraId="3FB11B3F" w14:textId="77777777" w:rsidR="001A63F0" w:rsidRPr="00FF435B" w:rsidRDefault="001A63F0" w:rsidP="00FF435B">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0</w:t>
            </w:r>
          </w:p>
        </w:tc>
        <w:tc>
          <w:tcPr>
            <w:tcW w:w="1582" w:type="pct"/>
            <w:tcBorders>
              <w:top w:val="nil"/>
              <w:left w:val="nil"/>
              <w:bottom w:val="single" w:sz="4" w:space="0" w:color="auto"/>
              <w:right w:val="single" w:sz="4" w:space="0" w:color="auto"/>
            </w:tcBorders>
            <w:shd w:val="clear" w:color="auto" w:fill="auto"/>
            <w:vAlign w:val="center"/>
            <w:hideMark/>
          </w:tcPr>
          <w:p w14:paraId="086F2605" w14:textId="77777777" w:rsidR="001A63F0" w:rsidRPr="00FF435B" w:rsidRDefault="001A63F0" w:rsidP="00FF435B">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Sole contractor</w:t>
            </w:r>
          </w:p>
        </w:tc>
      </w:tr>
      <w:tr w:rsidR="001A63F0" w:rsidRPr="00FF435B" w14:paraId="6958ED06"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73EFE7FB" w14:textId="74C6DEA9" w:rsidR="001A63F0" w:rsidRPr="00FF435B" w:rsidRDefault="00DA77F7" w:rsidP="00FF435B">
            <w:pPr>
              <w:spacing w:before="0" w:after="0"/>
              <w:jc w:val="center"/>
              <w:rPr>
                <w:rFonts w:eastAsia="Times New Roman" w:cs="Times New Roman"/>
                <w:sz w:val="20"/>
                <w:szCs w:val="20"/>
                <w:lang w:eastAsia="en-GB"/>
              </w:rPr>
            </w:pPr>
            <w:hyperlink w:anchor="_RQ-20" w:history="1">
              <w:r w:rsidR="001A63F0" w:rsidRPr="004B721E">
                <w:rPr>
                  <w:rStyle w:val="Hipervnculo"/>
                  <w:rFonts w:eastAsia="Times New Roman" w:cs="Times New Roman"/>
                  <w:sz w:val="20"/>
                  <w:szCs w:val="20"/>
                  <w:lang w:eastAsia="en-GB"/>
                </w:rPr>
                <w:t>RS-20</w:t>
              </w:r>
            </w:hyperlink>
          </w:p>
        </w:tc>
        <w:tc>
          <w:tcPr>
            <w:tcW w:w="801" w:type="pct"/>
            <w:tcBorders>
              <w:top w:val="nil"/>
              <w:left w:val="nil"/>
              <w:bottom w:val="single" w:sz="4" w:space="0" w:color="auto"/>
              <w:right w:val="single" w:sz="4" w:space="0" w:color="auto"/>
            </w:tcBorders>
            <w:shd w:val="clear" w:color="auto" w:fill="auto"/>
            <w:vAlign w:val="center"/>
            <w:hideMark/>
          </w:tcPr>
          <w:p w14:paraId="79AC1E10" w14:textId="77777777" w:rsidR="001A63F0" w:rsidRPr="00FF435B" w:rsidRDefault="001A63F0" w:rsidP="00FF435B">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0</w:t>
            </w:r>
          </w:p>
        </w:tc>
        <w:tc>
          <w:tcPr>
            <w:tcW w:w="801" w:type="pct"/>
            <w:tcBorders>
              <w:top w:val="nil"/>
              <w:left w:val="nil"/>
              <w:bottom w:val="single" w:sz="4" w:space="0" w:color="auto"/>
              <w:right w:val="single" w:sz="4" w:space="0" w:color="auto"/>
            </w:tcBorders>
            <w:shd w:val="clear" w:color="auto" w:fill="auto"/>
            <w:vAlign w:val="center"/>
            <w:hideMark/>
          </w:tcPr>
          <w:p w14:paraId="5B0A3ADB" w14:textId="77777777" w:rsidR="001A63F0" w:rsidRPr="00FF435B" w:rsidRDefault="001A63F0" w:rsidP="00FF435B">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hideMark/>
          </w:tcPr>
          <w:p w14:paraId="3280C4E4" w14:textId="77777777" w:rsidR="001A63F0" w:rsidRPr="00FF435B" w:rsidRDefault="001A63F0" w:rsidP="00FF435B">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1</w:t>
            </w:r>
          </w:p>
        </w:tc>
        <w:tc>
          <w:tcPr>
            <w:tcW w:w="1582" w:type="pct"/>
            <w:tcBorders>
              <w:top w:val="nil"/>
              <w:left w:val="nil"/>
              <w:bottom w:val="single" w:sz="4" w:space="0" w:color="auto"/>
              <w:right w:val="single" w:sz="4" w:space="0" w:color="auto"/>
            </w:tcBorders>
            <w:shd w:val="clear" w:color="auto" w:fill="auto"/>
            <w:vAlign w:val="center"/>
            <w:hideMark/>
          </w:tcPr>
          <w:p w14:paraId="110E36CC" w14:textId="77777777" w:rsidR="001A63F0" w:rsidRPr="00FF435B" w:rsidRDefault="001A63F0" w:rsidP="00FF435B">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Sole contractor</w:t>
            </w:r>
          </w:p>
        </w:tc>
      </w:tr>
      <w:tr w:rsidR="001A63F0" w:rsidRPr="00FF435B" w14:paraId="2F2D3F06"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1389F2DF" w14:textId="56CEC977" w:rsidR="001A63F0" w:rsidRPr="00C25F1A" w:rsidRDefault="00DA77F7" w:rsidP="00103FE4">
            <w:pPr>
              <w:spacing w:before="0" w:after="0"/>
              <w:jc w:val="center"/>
              <w:rPr>
                <w:rFonts w:eastAsia="Times New Roman" w:cs="Times New Roman"/>
                <w:sz w:val="20"/>
                <w:szCs w:val="20"/>
                <w:lang w:eastAsia="en-GB"/>
              </w:rPr>
            </w:pPr>
            <w:hyperlink w:anchor="_RS-30_1" w:history="1">
              <w:r w:rsidR="001A63F0" w:rsidRPr="00AF3687">
                <w:rPr>
                  <w:rStyle w:val="Hipervnculo"/>
                  <w:rFonts w:eastAsia="Times New Roman" w:cs="Times New Roman"/>
                  <w:sz w:val="20"/>
                  <w:szCs w:val="20"/>
                  <w:lang w:eastAsia="en-GB"/>
                </w:rPr>
                <w:t>RS-30</w:t>
              </w:r>
            </w:hyperlink>
          </w:p>
        </w:tc>
        <w:tc>
          <w:tcPr>
            <w:tcW w:w="801" w:type="pct"/>
            <w:tcBorders>
              <w:top w:val="nil"/>
              <w:left w:val="nil"/>
              <w:bottom w:val="single" w:sz="4" w:space="0" w:color="auto"/>
              <w:right w:val="single" w:sz="4" w:space="0" w:color="auto"/>
            </w:tcBorders>
            <w:shd w:val="clear" w:color="auto" w:fill="auto"/>
            <w:vAlign w:val="center"/>
          </w:tcPr>
          <w:p w14:paraId="12E85715" w14:textId="56501FE9" w:rsidR="001A63F0" w:rsidRPr="00C25F1A" w:rsidRDefault="001A63F0" w:rsidP="00103FE4">
            <w:pPr>
              <w:spacing w:before="0" w:after="0"/>
              <w:jc w:val="center"/>
              <w:rPr>
                <w:rFonts w:eastAsia="Times New Roman" w:cs="Times New Roman"/>
                <w:sz w:val="20"/>
                <w:szCs w:val="20"/>
                <w:lang w:eastAsia="en-GB"/>
              </w:rPr>
            </w:pPr>
            <w:r w:rsidRPr="00C25F1A">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766176A6" w14:textId="5AE52168" w:rsidR="001A63F0" w:rsidRPr="00C25F1A" w:rsidRDefault="001A63F0" w:rsidP="00103FE4">
            <w:pPr>
              <w:spacing w:before="0" w:after="0"/>
              <w:jc w:val="center"/>
              <w:rPr>
                <w:rFonts w:eastAsia="Times New Roman" w:cs="Times New Roman"/>
                <w:sz w:val="20"/>
                <w:szCs w:val="20"/>
                <w:lang w:eastAsia="en-GB"/>
              </w:rPr>
            </w:pPr>
            <w:r w:rsidRPr="00C25F1A">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tcPr>
          <w:p w14:paraId="1411BD16" w14:textId="233F84F9" w:rsidR="001A63F0" w:rsidRPr="00C25F1A" w:rsidRDefault="001A63F0" w:rsidP="00103FE4">
            <w:pPr>
              <w:spacing w:before="0" w:after="0"/>
              <w:jc w:val="center"/>
              <w:rPr>
                <w:rFonts w:eastAsia="Times New Roman" w:cs="Times New Roman"/>
                <w:sz w:val="20"/>
                <w:szCs w:val="20"/>
                <w:lang w:eastAsia="en-GB"/>
              </w:rPr>
            </w:pPr>
            <w:r w:rsidRPr="00C25F1A">
              <w:rPr>
                <w:rFonts w:eastAsia="Times New Roman" w:cs="Times New Roman"/>
                <w:sz w:val="20"/>
                <w:szCs w:val="20"/>
                <w:lang w:eastAsia="en-GB"/>
              </w:rPr>
              <w:t>0</w:t>
            </w:r>
          </w:p>
        </w:tc>
        <w:tc>
          <w:tcPr>
            <w:tcW w:w="1582" w:type="pct"/>
            <w:tcBorders>
              <w:top w:val="nil"/>
              <w:left w:val="nil"/>
              <w:bottom w:val="single" w:sz="4" w:space="0" w:color="auto"/>
              <w:right w:val="single" w:sz="4" w:space="0" w:color="auto"/>
            </w:tcBorders>
            <w:shd w:val="clear" w:color="auto" w:fill="auto"/>
            <w:vAlign w:val="center"/>
          </w:tcPr>
          <w:p w14:paraId="078FB55C" w14:textId="56DD1767" w:rsidR="001A63F0" w:rsidRPr="00C25F1A" w:rsidRDefault="001A63F0" w:rsidP="00103FE4">
            <w:pPr>
              <w:spacing w:before="0" w:after="0"/>
              <w:jc w:val="center"/>
              <w:rPr>
                <w:rFonts w:eastAsia="Times New Roman" w:cs="Times New Roman"/>
                <w:sz w:val="20"/>
                <w:szCs w:val="20"/>
                <w:lang w:eastAsia="en-GB"/>
              </w:rPr>
            </w:pPr>
            <w:r w:rsidRPr="00C25F1A">
              <w:rPr>
                <w:rFonts w:eastAsia="Times New Roman" w:cs="Times New Roman"/>
                <w:sz w:val="20"/>
                <w:szCs w:val="20"/>
                <w:lang w:eastAsia="en-GB"/>
              </w:rPr>
              <w:t>Sole contractor</w:t>
            </w:r>
          </w:p>
        </w:tc>
      </w:tr>
      <w:tr w:rsidR="001A63F0" w:rsidRPr="00FF435B" w14:paraId="5DAE3D10"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75D79049" w14:textId="009BB93C" w:rsidR="001A63F0" w:rsidRPr="00AF3687" w:rsidRDefault="00DA77F7" w:rsidP="00103FE4">
            <w:pPr>
              <w:spacing w:before="0" w:after="0"/>
              <w:jc w:val="center"/>
              <w:rPr>
                <w:rFonts w:eastAsia="Times New Roman" w:cs="Times New Roman"/>
                <w:sz w:val="20"/>
                <w:szCs w:val="20"/>
                <w:lang w:eastAsia="en-GB"/>
              </w:rPr>
            </w:pPr>
            <w:hyperlink w:anchor="_RS-40_1" w:history="1">
              <w:r w:rsidR="001A63F0" w:rsidRPr="00BD2CDD">
                <w:rPr>
                  <w:rStyle w:val="Hipervnculo"/>
                  <w:rFonts w:eastAsia="Times New Roman" w:cs="Times New Roman"/>
                  <w:sz w:val="20"/>
                  <w:szCs w:val="20"/>
                  <w:lang w:eastAsia="en-GB"/>
                </w:rPr>
                <w:t>RS-40</w:t>
              </w:r>
            </w:hyperlink>
          </w:p>
        </w:tc>
        <w:tc>
          <w:tcPr>
            <w:tcW w:w="801" w:type="pct"/>
            <w:tcBorders>
              <w:top w:val="nil"/>
              <w:left w:val="nil"/>
              <w:bottom w:val="single" w:sz="4" w:space="0" w:color="auto"/>
              <w:right w:val="single" w:sz="4" w:space="0" w:color="auto"/>
            </w:tcBorders>
            <w:shd w:val="clear" w:color="auto" w:fill="auto"/>
            <w:vAlign w:val="center"/>
          </w:tcPr>
          <w:p w14:paraId="1875D423" w14:textId="3E35649B" w:rsidR="001A63F0" w:rsidRPr="00AF3687" w:rsidRDefault="001A63F0" w:rsidP="00103FE4">
            <w:pPr>
              <w:spacing w:before="0" w:after="0"/>
              <w:jc w:val="center"/>
              <w:rPr>
                <w:rFonts w:eastAsia="Times New Roman" w:cs="Times New Roman"/>
                <w:sz w:val="20"/>
                <w:szCs w:val="20"/>
                <w:lang w:eastAsia="en-GB"/>
              </w:rPr>
            </w:pPr>
            <w:r w:rsidRPr="00AF3687">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7B580001" w14:textId="21616082" w:rsidR="001A63F0" w:rsidRPr="00AF3687" w:rsidRDefault="001A63F0" w:rsidP="00103FE4">
            <w:pPr>
              <w:spacing w:before="0" w:after="0"/>
              <w:jc w:val="center"/>
              <w:rPr>
                <w:rFonts w:eastAsia="Times New Roman" w:cs="Times New Roman"/>
                <w:sz w:val="20"/>
                <w:szCs w:val="20"/>
                <w:lang w:eastAsia="en-GB"/>
              </w:rPr>
            </w:pPr>
            <w:r w:rsidRPr="00AF3687">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tcPr>
          <w:p w14:paraId="7A051687" w14:textId="2FC018AB" w:rsidR="001A63F0" w:rsidRPr="00AF3687" w:rsidRDefault="001A63F0" w:rsidP="00103FE4">
            <w:pPr>
              <w:spacing w:before="0" w:after="0"/>
              <w:jc w:val="center"/>
              <w:rPr>
                <w:rFonts w:eastAsia="Times New Roman" w:cs="Times New Roman"/>
                <w:sz w:val="20"/>
                <w:szCs w:val="20"/>
                <w:lang w:eastAsia="en-GB"/>
              </w:rPr>
            </w:pPr>
            <w:r w:rsidRPr="00AF3687">
              <w:rPr>
                <w:rFonts w:eastAsia="Times New Roman" w:cs="Times New Roman"/>
                <w:sz w:val="20"/>
                <w:szCs w:val="20"/>
                <w:lang w:eastAsia="en-GB"/>
              </w:rPr>
              <w:t>1</w:t>
            </w:r>
          </w:p>
        </w:tc>
        <w:tc>
          <w:tcPr>
            <w:tcW w:w="1582" w:type="pct"/>
            <w:tcBorders>
              <w:top w:val="nil"/>
              <w:left w:val="nil"/>
              <w:bottom w:val="single" w:sz="4" w:space="0" w:color="auto"/>
              <w:right w:val="single" w:sz="4" w:space="0" w:color="auto"/>
            </w:tcBorders>
            <w:shd w:val="clear" w:color="auto" w:fill="auto"/>
            <w:vAlign w:val="center"/>
          </w:tcPr>
          <w:p w14:paraId="303E3619" w14:textId="777F2FDC" w:rsidR="001A63F0" w:rsidRPr="00AF3687" w:rsidRDefault="001A63F0" w:rsidP="00103FE4">
            <w:pPr>
              <w:spacing w:before="0" w:after="0"/>
              <w:jc w:val="center"/>
              <w:rPr>
                <w:rFonts w:eastAsia="Times New Roman" w:cs="Times New Roman"/>
                <w:sz w:val="20"/>
                <w:szCs w:val="20"/>
                <w:lang w:eastAsia="en-GB"/>
              </w:rPr>
            </w:pPr>
            <w:r w:rsidRPr="00AF3687">
              <w:rPr>
                <w:rFonts w:eastAsia="Times New Roman" w:cs="Times New Roman"/>
                <w:sz w:val="20"/>
                <w:szCs w:val="20"/>
                <w:lang w:eastAsia="en-GB"/>
              </w:rPr>
              <w:t>Sole contractor</w:t>
            </w:r>
          </w:p>
        </w:tc>
      </w:tr>
      <w:tr w:rsidR="001A63F0" w:rsidRPr="00FF435B" w14:paraId="126F0D78"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006982CE" w14:textId="534BA76F" w:rsidR="001A63F0" w:rsidRPr="009A7696" w:rsidRDefault="00DA77F7" w:rsidP="00103FE4">
            <w:pPr>
              <w:spacing w:before="0" w:after="0"/>
              <w:jc w:val="center"/>
              <w:rPr>
                <w:rFonts w:eastAsia="Times New Roman" w:cs="Times New Roman"/>
                <w:sz w:val="20"/>
                <w:szCs w:val="20"/>
                <w:lang w:eastAsia="en-GB"/>
              </w:rPr>
            </w:pPr>
            <w:hyperlink w:anchor="_RS-50" w:history="1">
              <w:r w:rsidR="001A63F0" w:rsidRPr="00B64C0E">
                <w:rPr>
                  <w:rStyle w:val="Hipervnculo"/>
                  <w:rFonts w:eastAsia="Times New Roman" w:cs="Times New Roman"/>
                  <w:sz w:val="20"/>
                  <w:szCs w:val="20"/>
                  <w:lang w:eastAsia="en-GB"/>
                </w:rPr>
                <w:t>RS-50</w:t>
              </w:r>
            </w:hyperlink>
          </w:p>
        </w:tc>
        <w:tc>
          <w:tcPr>
            <w:tcW w:w="801" w:type="pct"/>
            <w:tcBorders>
              <w:top w:val="nil"/>
              <w:left w:val="nil"/>
              <w:bottom w:val="single" w:sz="4" w:space="0" w:color="auto"/>
              <w:right w:val="single" w:sz="4" w:space="0" w:color="auto"/>
            </w:tcBorders>
            <w:shd w:val="clear" w:color="auto" w:fill="auto"/>
            <w:vAlign w:val="center"/>
          </w:tcPr>
          <w:p w14:paraId="28725ED7" w14:textId="156BD03D" w:rsidR="001A63F0" w:rsidRPr="009A7696" w:rsidRDefault="001A63F0" w:rsidP="00103FE4">
            <w:pPr>
              <w:spacing w:before="0" w:after="0"/>
              <w:jc w:val="center"/>
              <w:rPr>
                <w:rFonts w:eastAsia="Times New Roman" w:cs="Times New Roman"/>
                <w:sz w:val="20"/>
                <w:szCs w:val="20"/>
                <w:lang w:eastAsia="en-GB"/>
              </w:rPr>
            </w:pPr>
            <w:r w:rsidRPr="009A7696">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46AD2403" w14:textId="64205F78" w:rsidR="001A63F0" w:rsidRPr="009A7696" w:rsidRDefault="001A63F0" w:rsidP="00103FE4">
            <w:pPr>
              <w:spacing w:before="0" w:after="0"/>
              <w:jc w:val="center"/>
              <w:rPr>
                <w:rFonts w:eastAsia="Times New Roman" w:cs="Times New Roman"/>
                <w:sz w:val="20"/>
                <w:szCs w:val="20"/>
                <w:lang w:eastAsia="en-GB"/>
              </w:rPr>
            </w:pPr>
            <w:r w:rsidRPr="009A7696">
              <w:rPr>
                <w:rFonts w:eastAsia="Times New Roman" w:cs="Times New Roman"/>
                <w:sz w:val="20"/>
                <w:szCs w:val="20"/>
                <w:lang w:eastAsia="en-GB"/>
              </w:rPr>
              <w:t>1</w:t>
            </w:r>
          </w:p>
        </w:tc>
        <w:tc>
          <w:tcPr>
            <w:tcW w:w="1015" w:type="pct"/>
            <w:tcBorders>
              <w:top w:val="nil"/>
              <w:left w:val="nil"/>
              <w:bottom w:val="single" w:sz="4" w:space="0" w:color="auto"/>
              <w:right w:val="single" w:sz="4" w:space="0" w:color="auto"/>
            </w:tcBorders>
            <w:shd w:val="clear" w:color="auto" w:fill="auto"/>
            <w:vAlign w:val="center"/>
          </w:tcPr>
          <w:p w14:paraId="7B4B72FC" w14:textId="48FB57FC" w:rsidR="001A63F0" w:rsidRPr="009A7696" w:rsidRDefault="001A63F0" w:rsidP="00103FE4">
            <w:pPr>
              <w:spacing w:before="0" w:after="0"/>
              <w:jc w:val="center"/>
              <w:rPr>
                <w:rFonts w:eastAsia="Times New Roman" w:cs="Times New Roman"/>
                <w:sz w:val="20"/>
                <w:szCs w:val="20"/>
                <w:lang w:eastAsia="en-GB"/>
              </w:rPr>
            </w:pPr>
            <w:r w:rsidRPr="009A7696">
              <w:rPr>
                <w:rFonts w:eastAsia="Times New Roman" w:cs="Times New Roman"/>
                <w:sz w:val="20"/>
                <w:szCs w:val="20"/>
                <w:lang w:eastAsia="en-GB"/>
              </w:rPr>
              <w:t>0</w:t>
            </w:r>
          </w:p>
        </w:tc>
        <w:tc>
          <w:tcPr>
            <w:tcW w:w="1582" w:type="pct"/>
            <w:tcBorders>
              <w:top w:val="nil"/>
              <w:left w:val="nil"/>
              <w:bottom w:val="single" w:sz="4" w:space="0" w:color="auto"/>
              <w:right w:val="single" w:sz="4" w:space="0" w:color="auto"/>
            </w:tcBorders>
            <w:shd w:val="clear" w:color="auto" w:fill="auto"/>
            <w:vAlign w:val="center"/>
          </w:tcPr>
          <w:p w14:paraId="18871CF8" w14:textId="6D6B2CC5" w:rsidR="001A63F0" w:rsidRPr="009A7696" w:rsidRDefault="001A63F0" w:rsidP="00103FE4">
            <w:pPr>
              <w:spacing w:before="0" w:after="0"/>
              <w:jc w:val="center"/>
              <w:rPr>
                <w:rFonts w:eastAsia="Times New Roman" w:cs="Times New Roman"/>
                <w:sz w:val="20"/>
                <w:szCs w:val="20"/>
                <w:lang w:eastAsia="en-GB"/>
              </w:rPr>
            </w:pPr>
            <w:r w:rsidRPr="009A7696">
              <w:rPr>
                <w:rFonts w:eastAsia="Times New Roman" w:cs="Times New Roman"/>
                <w:sz w:val="20"/>
                <w:szCs w:val="20"/>
                <w:lang w:eastAsia="en-GB"/>
              </w:rPr>
              <w:t>Sole contractor</w:t>
            </w:r>
          </w:p>
        </w:tc>
      </w:tr>
      <w:tr w:rsidR="001A63F0" w:rsidRPr="00FF435B" w14:paraId="0B2F2463"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496470FC" w14:textId="60A41234" w:rsidR="001A63F0" w:rsidRPr="00B64C0E" w:rsidRDefault="00DA77F7" w:rsidP="00103FE4">
            <w:pPr>
              <w:spacing w:before="0" w:after="0"/>
              <w:jc w:val="center"/>
              <w:rPr>
                <w:rFonts w:eastAsia="Times New Roman" w:cs="Times New Roman"/>
                <w:sz w:val="20"/>
                <w:szCs w:val="20"/>
                <w:lang w:eastAsia="en-GB"/>
              </w:rPr>
            </w:pPr>
            <w:hyperlink w:anchor="_RS-60" w:history="1">
              <w:r w:rsidR="001A63F0" w:rsidRPr="00CF5C40">
                <w:rPr>
                  <w:rStyle w:val="Hipervnculo"/>
                  <w:rFonts w:eastAsia="Times New Roman" w:cs="Times New Roman"/>
                  <w:sz w:val="20"/>
                  <w:szCs w:val="20"/>
                  <w:lang w:eastAsia="en-GB"/>
                </w:rPr>
                <w:t>RS-60</w:t>
              </w:r>
            </w:hyperlink>
          </w:p>
        </w:tc>
        <w:tc>
          <w:tcPr>
            <w:tcW w:w="801" w:type="pct"/>
            <w:tcBorders>
              <w:top w:val="nil"/>
              <w:left w:val="nil"/>
              <w:bottom w:val="single" w:sz="4" w:space="0" w:color="auto"/>
              <w:right w:val="single" w:sz="4" w:space="0" w:color="auto"/>
            </w:tcBorders>
            <w:shd w:val="clear" w:color="auto" w:fill="auto"/>
            <w:vAlign w:val="center"/>
          </w:tcPr>
          <w:p w14:paraId="58A8C5FF" w14:textId="23DFCCA1" w:rsidR="001A63F0" w:rsidRPr="00B64C0E" w:rsidRDefault="001A63F0" w:rsidP="00103FE4">
            <w:pPr>
              <w:spacing w:before="0" w:after="0"/>
              <w:jc w:val="center"/>
              <w:rPr>
                <w:rFonts w:eastAsia="Times New Roman" w:cs="Times New Roman"/>
                <w:sz w:val="20"/>
                <w:szCs w:val="20"/>
                <w:lang w:eastAsia="en-GB"/>
              </w:rPr>
            </w:pPr>
            <w:r w:rsidRPr="00B64C0E">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5DC09C14" w14:textId="5BB9FDF9" w:rsidR="001A63F0" w:rsidRPr="00B64C0E" w:rsidRDefault="001A63F0" w:rsidP="00103FE4">
            <w:pPr>
              <w:spacing w:before="0" w:after="0"/>
              <w:jc w:val="center"/>
              <w:rPr>
                <w:rFonts w:eastAsia="Times New Roman" w:cs="Times New Roman"/>
                <w:sz w:val="20"/>
                <w:szCs w:val="20"/>
                <w:lang w:eastAsia="en-GB"/>
              </w:rPr>
            </w:pPr>
            <w:r w:rsidRPr="00B64C0E">
              <w:rPr>
                <w:rFonts w:eastAsia="Times New Roman" w:cs="Times New Roman"/>
                <w:sz w:val="20"/>
                <w:szCs w:val="20"/>
                <w:lang w:eastAsia="en-GB"/>
              </w:rPr>
              <w:t>1</w:t>
            </w:r>
          </w:p>
        </w:tc>
        <w:tc>
          <w:tcPr>
            <w:tcW w:w="1015" w:type="pct"/>
            <w:tcBorders>
              <w:top w:val="nil"/>
              <w:left w:val="nil"/>
              <w:bottom w:val="single" w:sz="4" w:space="0" w:color="auto"/>
              <w:right w:val="single" w:sz="4" w:space="0" w:color="auto"/>
            </w:tcBorders>
            <w:shd w:val="clear" w:color="auto" w:fill="auto"/>
            <w:vAlign w:val="center"/>
          </w:tcPr>
          <w:p w14:paraId="4130A04E" w14:textId="09513039" w:rsidR="001A63F0" w:rsidRPr="00B64C0E" w:rsidRDefault="001A63F0" w:rsidP="00103FE4">
            <w:pPr>
              <w:spacing w:before="0" w:after="0"/>
              <w:jc w:val="center"/>
              <w:rPr>
                <w:rFonts w:eastAsia="Times New Roman" w:cs="Times New Roman"/>
                <w:sz w:val="20"/>
                <w:szCs w:val="20"/>
                <w:lang w:eastAsia="en-GB"/>
              </w:rPr>
            </w:pPr>
            <w:r w:rsidRPr="00B64C0E">
              <w:rPr>
                <w:rFonts w:eastAsia="Times New Roman" w:cs="Times New Roman"/>
                <w:sz w:val="20"/>
                <w:szCs w:val="20"/>
                <w:lang w:eastAsia="en-GB"/>
              </w:rPr>
              <w:t>1</w:t>
            </w:r>
          </w:p>
        </w:tc>
        <w:tc>
          <w:tcPr>
            <w:tcW w:w="1582" w:type="pct"/>
            <w:tcBorders>
              <w:top w:val="nil"/>
              <w:left w:val="nil"/>
              <w:bottom w:val="single" w:sz="4" w:space="0" w:color="auto"/>
              <w:right w:val="single" w:sz="4" w:space="0" w:color="auto"/>
            </w:tcBorders>
            <w:shd w:val="clear" w:color="auto" w:fill="auto"/>
            <w:vAlign w:val="center"/>
          </w:tcPr>
          <w:p w14:paraId="01829F8A" w14:textId="0AB3AA5D" w:rsidR="001A63F0" w:rsidRPr="00B64C0E" w:rsidRDefault="001A63F0" w:rsidP="00103FE4">
            <w:pPr>
              <w:spacing w:before="0" w:after="0"/>
              <w:jc w:val="center"/>
              <w:rPr>
                <w:rFonts w:eastAsia="Times New Roman" w:cs="Times New Roman"/>
                <w:sz w:val="20"/>
                <w:szCs w:val="20"/>
                <w:lang w:eastAsia="en-GB"/>
              </w:rPr>
            </w:pPr>
            <w:r w:rsidRPr="00B64C0E">
              <w:rPr>
                <w:rFonts w:eastAsia="Times New Roman" w:cs="Times New Roman"/>
                <w:sz w:val="20"/>
                <w:szCs w:val="20"/>
                <w:lang w:eastAsia="en-GB"/>
              </w:rPr>
              <w:t>Sole contractor</w:t>
            </w:r>
          </w:p>
        </w:tc>
      </w:tr>
      <w:tr w:rsidR="001A63F0" w:rsidRPr="00FF435B" w14:paraId="682EE1E0"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2A93A6BC" w14:textId="631807EB" w:rsidR="001A63F0" w:rsidRPr="00103FE4" w:rsidRDefault="00DA77F7" w:rsidP="00103FE4">
            <w:pPr>
              <w:spacing w:before="0" w:after="0"/>
              <w:jc w:val="center"/>
              <w:rPr>
                <w:rFonts w:eastAsia="Times New Roman" w:cs="Times New Roman"/>
                <w:sz w:val="20"/>
                <w:szCs w:val="20"/>
                <w:lang w:eastAsia="en-GB"/>
              </w:rPr>
            </w:pPr>
            <w:hyperlink w:anchor="_RS-70" w:history="1">
              <w:r w:rsidR="001A63F0" w:rsidRPr="00103FE4">
                <w:rPr>
                  <w:rStyle w:val="Hipervnculo"/>
                  <w:rFonts w:eastAsia="Times New Roman" w:cs="Times New Roman"/>
                  <w:sz w:val="20"/>
                  <w:szCs w:val="20"/>
                  <w:lang w:eastAsia="en-GB"/>
                </w:rPr>
                <w:t>RS-70</w:t>
              </w:r>
            </w:hyperlink>
          </w:p>
        </w:tc>
        <w:tc>
          <w:tcPr>
            <w:tcW w:w="801" w:type="pct"/>
            <w:tcBorders>
              <w:top w:val="nil"/>
              <w:left w:val="nil"/>
              <w:bottom w:val="single" w:sz="4" w:space="0" w:color="auto"/>
              <w:right w:val="single" w:sz="4" w:space="0" w:color="auto"/>
            </w:tcBorders>
            <w:shd w:val="clear" w:color="auto" w:fill="auto"/>
            <w:vAlign w:val="center"/>
          </w:tcPr>
          <w:p w14:paraId="571B1E30" w14:textId="65000405" w:rsidR="001A63F0" w:rsidRPr="00FF435B" w:rsidRDefault="001A63F0" w:rsidP="00103FE4">
            <w:pPr>
              <w:spacing w:before="0" w:after="0"/>
              <w:jc w:val="center"/>
              <w:rPr>
                <w:rFonts w:eastAsia="Times New Roman" w:cs="Times New Roman"/>
                <w:color w:val="BFBFBF" w:themeColor="background1" w:themeShade="BF"/>
                <w:sz w:val="20"/>
                <w:szCs w:val="20"/>
                <w:lang w:eastAsia="en-GB"/>
              </w:rPr>
            </w:pPr>
            <w:r w:rsidRPr="00FF435B">
              <w:rPr>
                <w:rFonts w:eastAsia="Times New Roman" w:cs="Times New Roman"/>
                <w:sz w:val="20"/>
                <w:szCs w:val="20"/>
                <w:lang w:eastAsia="en-GB"/>
              </w:rPr>
              <w:t>0</w:t>
            </w:r>
          </w:p>
        </w:tc>
        <w:tc>
          <w:tcPr>
            <w:tcW w:w="801" w:type="pct"/>
            <w:tcBorders>
              <w:top w:val="nil"/>
              <w:left w:val="nil"/>
              <w:bottom w:val="single" w:sz="4" w:space="0" w:color="auto"/>
              <w:right w:val="single" w:sz="4" w:space="0" w:color="auto"/>
            </w:tcBorders>
            <w:shd w:val="clear" w:color="auto" w:fill="auto"/>
            <w:vAlign w:val="center"/>
          </w:tcPr>
          <w:p w14:paraId="4661EE48" w14:textId="4CA716A5" w:rsidR="001A63F0" w:rsidRPr="00FF435B" w:rsidRDefault="001A63F0" w:rsidP="00103FE4">
            <w:pPr>
              <w:spacing w:before="0" w:after="0"/>
              <w:jc w:val="center"/>
              <w:rPr>
                <w:rFonts w:eastAsia="Times New Roman" w:cs="Times New Roman"/>
                <w:color w:val="BFBFBF" w:themeColor="background1" w:themeShade="BF"/>
                <w:sz w:val="20"/>
                <w:szCs w:val="20"/>
                <w:lang w:eastAsia="en-GB"/>
              </w:rPr>
            </w:pPr>
            <w:r w:rsidRPr="00FF435B">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tcPr>
          <w:p w14:paraId="35FF07A4" w14:textId="411CA82F" w:rsidR="001A63F0" w:rsidRPr="00FF435B" w:rsidRDefault="001A63F0" w:rsidP="00103FE4">
            <w:pPr>
              <w:spacing w:before="0" w:after="0"/>
              <w:jc w:val="center"/>
              <w:rPr>
                <w:rFonts w:eastAsia="Times New Roman" w:cs="Times New Roman"/>
                <w:color w:val="BFBFBF" w:themeColor="background1" w:themeShade="BF"/>
                <w:sz w:val="20"/>
                <w:szCs w:val="20"/>
                <w:lang w:eastAsia="en-GB"/>
              </w:rPr>
            </w:pPr>
            <w:r w:rsidRPr="00FF435B">
              <w:rPr>
                <w:rFonts w:eastAsia="Times New Roman" w:cs="Times New Roman"/>
                <w:sz w:val="20"/>
                <w:szCs w:val="20"/>
                <w:lang w:eastAsia="en-GB"/>
              </w:rPr>
              <w:t>0</w:t>
            </w:r>
          </w:p>
        </w:tc>
        <w:tc>
          <w:tcPr>
            <w:tcW w:w="1582" w:type="pct"/>
            <w:tcBorders>
              <w:top w:val="nil"/>
              <w:left w:val="nil"/>
              <w:bottom w:val="single" w:sz="4" w:space="0" w:color="auto"/>
              <w:right w:val="single" w:sz="4" w:space="0" w:color="auto"/>
            </w:tcBorders>
            <w:shd w:val="clear" w:color="auto" w:fill="auto"/>
            <w:vAlign w:val="center"/>
          </w:tcPr>
          <w:p w14:paraId="13D4DCFF" w14:textId="036CF0AA" w:rsidR="001A63F0" w:rsidRPr="00FF435B" w:rsidRDefault="001A63F0" w:rsidP="00103FE4">
            <w:pPr>
              <w:spacing w:before="0" w:after="0"/>
              <w:jc w:val="center"/>
              <w:rPr>
                <w:rFonts w:eastAsia="Times New Roman" w:cs="Times New Roman"/>
                <w:color w:val="BFBFBF" w:themeColor="background1" w:themeShade="BF"/>
                <w:sz w:val="20"/>
                <w:szCs w:val="20"/>
                <w:lang w:eastAsia="en-GB"/>
              </w:rPr>
            </w:pPr>
            <w:r w:rsidRPr="00FF435B">
              <w:rPr>
                <w:rFonts w:eastAsia="Times New Roman" w:cs="Times New Roman"/>
                <w:sz w:val="20"/>
                <w:szCs w:val="20"/>
                <w:lang w:eastAsia="en-GB"/>
              </w:rPr>
              <w:t>Lead entity</w:t>
            </w:r>
          </w:p>
        </w:tc>
      </w:tr>
      <w:tr w:rsidR="001A63F0" w:rsidRPr="00FF435B" w14:paraId="15F7BDB7"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699C33E7" w14:textId="6A462BF5" w:rsidR="001A63F0" w:rsidRPr="005A7D88" w:rsidRDefault="00DA77F7" w:rsidP="00103FE4">
            <w:pPr>
              <w:spacing w:before="0" w:after="0"/>
              <w:jc w:val="center"/>
              <w:rPr>
                <w:rFonts w:eastAsia="Times New Roman" w:cs="Times New Roman"/>
                <w:color w:val="BFBFBF" w:themeColor="background1" w:themeShade="BF"/>
                <w:sz w:val="20"/>
                <w:szCs w:val="20"/>
                <w:lang w:eastAsia="en-GB"/>
              </w:rPr>
            </w:pPr>
            <w:hyperlink w:anchor="_RS-80" w:history="1">
              <w:r w:rsidR="001A63F0" w:rsidRPr="005A7D88">
                <w:rPr>
                  <w:rStyle w:val="Hipervnculo"/>
                  <w:rFonts w:eastAsia="Times New Roman" w:cs="Times New Roman"/>
                  <w:sz w:val="20"/>
                  <w:szCs w:val="20"/>
                  <w:lang w:eastAsia="en-GB"/>
                </w:rPr>
                <w:t>RS-80</w:t>
              </w:r>
            </w:hyperlink>
          </w:p>
        </w:tc>
        <w:tc>
          <w:tcPr>
            <w:tcW w:w="801" w:type="pct"/>
            <w:tcBorders>
              <w:top w:val="nil"/>
              <w:left w:val="nil"/>
              <w:bottom w:val="single" w:sz="4" w:space="0" w:color="auto"/>
              <w:right w:val="single" w:sz="4" w:space="0" w:color="auto"/>
            </w:tcBorders>
            <w:shd w:val="clear" w:color="auto" w:fill="auto"/>
            <w:vAlign w:val="center"/>
          </w:tcPr>
          <w:p w14:paraId="52124200" w14:textId="4F9A0122" w:rsidR="001A63F0" w:rsidRPr="00FF435B" w:rsidRDefault="001A63F0" w:rsidP="00103FE4">
            <w:pPr>
              <w:spacing w:before="0" w:after="0"/>
              <w:jc w:val="center"/>
              <w:rPr>
                <w:rFonts w:eastAsia="Times New Roman" w:cs="Times New Roman"/>
                <w:color w:val="BFBFBF" w:themeColor="background1" w:themeShade="BF"/>
                <w:sz w:val="20"/>
                <w:szCs w:val="20"/>
                <w:lang w:eastAsia="en-GB"/>
              </w:rPr>
            </w:pPr>
            <w:r w:rsidRPr="00FF435B">
              <w:rPr>
                <w:rFonts w:eastAsia="Times New Roman" w:cs="Times New Roman"/>
                <w:sz w:val="20"/>
                <w:szCs w:val="20"/>
                <w:lang w:eastAsia="en-GB"/>
              </w:rPr>
              <w:t>0</w:t>
            </w:r>
          </w:p>
        </w:tc>
        <w:tc>
          <w:tcPr>
            <w:tcW w:w="801" w:type="pct"/>
            <w:tcBorders>
              <w:top w:val="nil"/>
              <w:left w:val="nil"/>
              <w:bottom w:val="single" w:sz="4" w:space="0" w:color="auto"/>
              <w:right w:val="single" w:sz="4" w:space="0" w:color="auto"/>
            </w:tcBorders>
            <w:shd w:val="clear" w:color="auto" w:fill="auto"/>
            <w:vAlign w:val="center"/>
          </w:tcPr>
          <w:p w14:paraId="217ADC4F" w14:textId="622A564F" w:rsidR="001A63F0" w:rsidRPr="00FF435B" w:rsidRDefault="001A63F0" w:rsidP="00103FE4">
            <w:pPr>
              <w:spacing w:before="0" w:after="0"/>
              <w:jc w:val="center"/>
              <w:rPr>
                <w:rFonts w:eastAsia="Times New Roman" w:cs="Times New Roman"/>
                <w:color w:val="BFBFBF" w:themeColor="background1" w:themeShade="BF"/>
                <w:sz w:val="20"/>
                <w:szCs w:val="20"/>
                <w:lang w:eastAsia="en-GB"/>
              </w:rPr>
            </w:pPr>
            <w:r w:rsidRPr="00FF435B">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tcPr>
          <w:p w14:paraId="0162822B" w14:textId="0D3DF031" w:rsidR="001A63F0" w:rsidRPr="00FF435B" w:rsidRDefault="001A63F0" w:rsidP="00103FE4">
            <w:pPr>
              <w:spacing w:before="0" w:after="0"/>
              <w:jc w:val="center"/>
              <w:rPr>
                <w:rFonts w:eastAsia="Times New Roman" w:cs="Times New Roman"/>
                <w:color w:val="BFBFBF" w:themeColor="background1" w:themeShade="BF"/>
                <w:sz w:val="20"/>
                <w:szCs w:val="20"/>
                <w:lang w:eastAsia="en-GB"/>
              </w:rPr>
            </w:pPr>
            <w:r w:rsidRPr="00FF435B">
              <w:rPr>
                <w:rFonts w:eastAsia="Times New Roman" w:cs="Times New Roman"/>
                <w:sz w:val="20"/>
                <w:szCs w:val="20"/>
                <w:lang w:eastAsia="en-GB"/>
              </w:rPr>
              <w:t>1</w:t>
            </w:r>
          </w:p>
        </w:tc>
        <w:tc>
          <w:tcPr>
            <w:tcW w:w="1582" w:type="pct"/>
            <w:tcBorders>
              <w:top w:val="nil"/>
              <w:left w:val="nil"/>
              <w:bottom w:val="single" w:sz="4" w:space="0" w:color="auto"/>
              <w:right w:val="single" w:sz="4" w:space="0" w:color="auto"/>
            </w:tcBorders>
            <w:shd w:val="clear" w:color="auto" w:fill="auto"/>
            <w:vAlign w:val="center"/>
          </w:tcPr>
          <w:p w14:paraId="3B285954" w14:textId="1C3432F6" w:rsidR="001A63F0" w:rsidRPr="00FF435B" w:rsidRDefault="001A63F0" w:rsidP="00103FE4">
            <w:pPr>
              <w:spacing w:before="0" w:after="0"/>
              <w:jc w:val="center"/>
              <w:rPr>
                <w:rFonts w:eastAsia="Times New Roman" w:cs="Times New Roman"/>
                <w:color w:val="BFBFBF" w:themeColor="background1" w:themeShade="BF"/>
                <w:sz w:val="20"/>
                <w:szCs w:val="20"/>
                <w:lang w:eastAsia="en-GB"/>
              </w:rPr>
            </w:pPr>
            <w:r w:rsidRPr="00FF435B">
              <w:rPr>
                <w:rFonts w:eastAsia="Times New Roman" w:cs="Times New Roman"/>
                <w:sz w:val="20"/>
                <w:szCs w:val="20"/>
                <w:lang w:eastAsia="en-GB"/>
              </w:rPr>
              <w:t>Lead entity</w:t>
            </w:r>
          </w:p>
        </w:tc>
      </w:tr>
      <w:tr w:rsidR="001A63F0" w:rsidRPr="00FF435B" w14:paraId="04D54438"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5C35DE62" w14:textId="42AAFF9A" w:rsidR="001A63F0" w:rsidRPr="00CF5C40" w:rsidRDefault="00DA77F7" w:rsidP="005A7D88">
            <w:pPr>
              <w:spacing w:before="0" w:after="0"/>
              <w:jc w:val="center"/>
              <w:rPr>
                <w:rFonts w:eastAsia="Times New Roman" w:cs="Times New Roman"/>
                <w:sz w:val="20"/>
                <w:szCs w:val="20"/>
                <w:lang w:eastAsia="en-GB"/>
              </w:rPr>
            </w:pPr>
            <w:hyperlink w:anchor="_RS-90_1" w:history="1">
              <w:r w:rsidR="001A63F0" w:rsidRPr="00CF5C40">
                <w:rPr>
                  <w:rStyle w:val="Hipervnculo"/>
                  <w:rFonts w:eastAsia="Times New Roman" w:cs="Times New Roman"/>
                  <w:sz w:val="20"/>
                  <w:szCs w:val="20"/>
                  <w:lang w:eastAsia="en-GB"/>
                </w:rPr>
                <w:t>RS-90</w:t>
              </w:r>
            </w:hyperlink>
          </w:p>
        </w:tc>
        <w:tc>
          <w:tcPr>
            <w:tcW w:w="801" w:type="pct"/>
            <w:tcBorders>
              <w:top w:val="nil"/>
              <w:left w:val="nil"/>
              <w:bottom w:val="single" w:sz="4" w:space="0" w:color="auto"/>
              <w:right w:val="single" w:sz="4" w:space="0" w:color="auto"/>
            </w:tcBorders>
            <w:shd w:val="clear" w:color="auto" w:fill="auto"/>
            <w:vAlign w:val="center"/>
          </w:tcPr>
          <w:p w14:paraId="5BE182F7" w14:textId="239203AF" w:rsidR="001A63F0" w:rsidRPr="00CF5C40" w:rsidRDefault="001A63F0" w:rsidP="005A7D88">
            <w:pPr>
              <w:spacing w:before="0" w:after="0"/>
              <w:jc w:val="center"/>
              <w:rPr>
                <w:rFonts w:eastAsia="Times New Roman" w:cs="Times New Roman"/>
                <w:sz w:val="20"/>
                <w:szCs w:val="20"/>
                <w:lang w:eastAsia="en-GB"/>
              </w:rPr>
            </w:pPr>
            <w:r w:rsidRPr="00CF5C40">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756A2A60" w14:textId="33A4033A" w:rsidR="001A63F0" w:rsidRPr="00CF5C40" w:rsidRDefault="001A63F0" w:rsidP="005A7D88">
            <w:pPr>
              <w:spacing w:before="0" w:after="0"/>
              <w:jc w:val="center"/>
              <w:rPr>
                <w:rFonts w:eastAsia="Times New Roman" w:cs="Times New Roman"/>
                <w:sz w:val="20"/>
                <w:szCs w:val="20"/>
                <w:lang w:eastAsia="en-GB"/>
              </w:rPr>
            </w:pPr>
            <w:r w:rsidRPr="00CF5C40">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tcPr>
          <w:p w14:paraId="04E88D41" w14:textId="361C99D1" w:rsidR="001A63F0" w:rsidRPr="00CF5C40" w:rsidRDefault="001A63F0" w:rsidP="005A7D88">
            <w:pPr>
              <w:spacing w:before="0" w:after="0"/>
              <w:jc w:val="center"/>
              <w:rPr>
                <w:rFonts w:eastAsia="Times New Roman" w:cs="Times New Roman"/>
                <w:sz w:val="20"/>
                <w:szCs w:val="20"/>
                <w:lang w:eastAsia="en-GB"/>
              </w:rPr>
            </w:pPr>
            <w:r w:rsidRPr="00CF5C40">
              <w:rPr>
                <w:rFonts w:eastAsia="Times New Roman" w:cs="Times New Roman"/>
                <w:sz w:val="20"/>
                <w:szCs w:val="20"/>
                <w:lang w:eastAsia="en-GB"/>
              </w:rPr>
              <w:t>0</w:t>
            </w:r>
          </w:p>
        </w:tc>
        <w:tc>
          <w:tcPr>
            <w:tcW w:w="1582" w:type="pct"/>
            <w:tcBorders>
              <w:top w:val="nil"/>
              <w:left w:val="nil"/>
              <w:bottom w:val="single" w:sz="4" w:space="0" w:color="auto"/>
              <w:right w:val="single" w:sz="4" w:space="0" w:color="auto"/>
            </w:tcBorders>
            <w:shd w:val="clear" w:color="auto" w:fill="auto"/>
            <w:vAlign w:val="center"/>
          </w:tcPr>
          <w:p w14:paraId="687FAB23" w14:textId="0245C74A" w:rsidR="001A63F0" w:rsidRPr="00CF5C40" w:rsidRDefault="001A63F0" w:rsidP="005A7D88">
            <w:pPr>
              <w:spacing w:before="0" w:after="0"/>
              <w:jc w:val="center"/>
              <w:rPr>
                <w:rFonts w:eastAsia="Times New Roman" w:cs="Times New Roman"/>
                <w:sz w:val="20"/>
                <w:szCs w:val="20"/>
                <w:lang w:eastAsia="en-GB"/>
              </w:rPr>
            </w:pPr>
            <w:r w:rsidRPr="00CF5C40">
              <w:rPr>
                <w:rFonts w:eastAsia="Times New Roman" w:cs="Times New Roman"/>
                <w:sz w:val="20"/>
                <w:szCs w:val="20"/>
                <w:lang w:eastAsia="en-GB"/>
              </w:rPr>
              <w:t>Lead entity</w:t>
            </w:r>
          </w:p>
        </w:tc>
      </w:tr>
      <w:tr w:rsidR="001A63F0" w:rsidRPr="00FF435B" w14:paraId="1DEBB610"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04A6DE68" w14:textId="235BF60C" w:rsidR="001A63F0" w:rsidRPr="008E67E1" w:rsidRDefault="00DA77F7" w:rsidP="005A7D88">
            <w:pPr>
              <w:spacing w:before="0" w:after="0"/>
              <w:jc w:val="center"/>
              <w:rPr>
                <w:rFonts w:eastAsia="Times New Roman" w:cs="Times New Roman"/>
                <w:sz w:val="20"/>
                <w:szCs w:val="20"/>
                <w:lang w:eastAsia="en-GB"/>
              </w:rPr>
            </w:pPr>
            <w:hyperlink w:anchor="_RS-100_1" w:history="1">
              <w:r w:rsidR="001A63F0" w:rsidRPr="008E67E1">
                <w:rPr>
                  <w:rStyle w:val="Hipervnculo"/>
                  <w:rFonts w:eastAsia="Times New Roman" w:cs="Times New Roman"/>
                  <w:sz w:val="20"/>
                  <w:szCs w:val="20"/>
                  <w:lang w:eastAsia="en-GB"/>
                </w:rPr>
                <w:t>RS-100</w:t>
              </w:r>
            </w:hyperlink>
          </w:p>
        </w:tc>
        <w:tc>
          <w:tcPr>
            <w:tcW w:w="801" w:type="pct"/>
            <w:tcBorders>
              <w:top w:val="nil"/>
              <w:left w:val="nil"/>
              <w:bottom w:val="single" w:sz="4" w:space="0" w:color="auto"/>
              <w:right w:val="single" w:sz="4" w:space="0" w:color="auto"/>
            </w:tcBorders>
            <w:shd w:val="clear" w:color="auto" w:fill="auto"/>
            <w:vAlign w:val="center"/>
          </w:tcPr>
          <w:p w14:paraId="212933A5" w14:textId="3E139741" w:rsidR="001A63F0" w:rsidRPr="008E67E1" w:rsidRDefault="001A63F0" w:rsidP="005A7D88">
            <w:pPr>
              <w:spacing w:before="0" w:after="0"/>
              <w:jc w:val="center"/>
              <w:rPr>
                <w:rFonts w:eastAsia="Times New Roman" w:cs="Times New Roman"/>
                <w:sz w:val="20"/>
                <w:szCs w:val="20"/>
                <w:lang w:eastAsia="en-GB"/>
              </w:rPr>
            </w:pPr>
            <w:r w:rsidRPr="008E67E1">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44AEF8FD" w14:textId="109E7813" w:rsidR="001A63F0" w:rsidRPr="008E67E1" w:rsidRDefault="001A63F0" w:rsidP="005A7D88">
            <w:pPr>
              <w:spacing w:before="0" w:after="0"/>
              <w:jc w:val="center"/>
              <w:rPr>
                <w:rFonts w:eastAsia="Times New Roman" w:cs="Times New Roman"/>
                <w:sz w:val="20"/>
                <w:szCs w:val="20"/>
                <w:lang w:eastAsia="en-GB"/>
              </w:rPr>
            </w:pPr>
            <w:r w:rsidRPr="008E67E1">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tcPr>
          <w:p w14:paraId="0792D6A8" w14:textId="2A71341D" w:rsidR="001A63F0" w:rsidRPr="008E67E1" w:rsidRDefault="001A63F0" w:rsidP="005A7D88">
            <w:pPr>
              <w:spacing w:before="0" w:after="0"/>
              <w:jc w:val="center"/>
              <w:rPr>
                <w:rFonts w:eastAsia="Times New Roman" w:cs="Times New Roman"/>
                <w:sz w:val="20"/>
                <w:szCs w:val="20"/>
                <w:lang w:eastAsia="en-GB"/>
              </w:rPr>
            </w:pPr>
            <w:r w:rsidRPr="008E67E1">
              <w:rPr>
                <w:rFonts w:eastAsia="Times New Roman" w:cs="Times New Roman"/>
                <w:sz w:val="20"/>
                <w:szCs w:val="20"/>
                <w:lang w:eastAsia="en-GB"/>
              </w:rPr>
              <w:t>1</w:t>
            </w:r>
          </w:p>
        </w:tc>
        <w:tc>
          <w:tcPr>
            <w:tcW w:w="1582" w:type="pct"/>
            <w:tcBorders>
              <w:top w:val="nil"/>
              <w:left w:val="nil"/>
              <w:bottom w:val="single" w:sz="4" w:space="0" w:color="auto"/>
              <w:right w:val="single" w:sz="4" w:space="0" w:color="auto"/>
            </w:tcBorders>
            <w:shd w:val="clear" w:color="auto" w:fill="auto"/>
            <w:vAlign w:val="center"/>
          </w:tcPr>
          <w:p w14:paraId="2741AF38" w14:textId="53E913C0" w:rsidR="001A63F0" w:rsidRPr="008E67E1" w:rsidRDefault="001A63F0" w:rsidP="005A7D88">
            <w:pPr>
              <w:spacing w:before="0" w:after="0"/>
              <w:jc w:val="center"/>
              <w:rPr>
                <w:rFonts w:eastAsia="Times New Roman" w:cs="Times New Roman"/>
                <w:sz w:val="20"/>
                <w:szCs w:val="20"/>
                <w:lang w:eastAsia="en-GB"/>
              </w:rPr>
            </w:pPr>
            <w:r w:rsidRPr="008E67E1">
              <w:rPr>
                <w:rFonts w:eastAsia="Times New Roman" w:cs="Times New Roman"/>
                <w:sz w:val="20"/>
                <w:szCs w:val="20"/>
                <w:lang w:eastAsia="en-GB"/>
              </w:rPr>
              <w:t>Lead entity</w:t>
            </w:r>
          </w:p>
        </w:tc>
      </w:tr>
      <w:tr w:rsidR="001A63F0" w:rsidRPr="00FF435B" w14:paraId="181878AC"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76B4388F" w14:textId="35C368C6" w:rsidR="001A63F0" w:rsidRPr="008E67E1" w:rsidRDefault="00DA77F7" w:rsidP="005A7D88">
            <w:pPr>
              <w:spacing w:before="0" w:after="0"/>
              <w:jc w:val="center"/>
              <w:rPr>
                <w:rFonts w:eastAsia="Times New Roman" w:cs="Times New Roman"/>
                <w:sz w:val="20"/>
                <w:szCs w:val="20"/>
                <w:lang w:eastAsia="en-GB"/>
              </w:rPr>
            </w:pPr>
            <w:hyperlink w:anchor="_RS-110_1" w:history="1">
              <w:r w:rsidR="001A63F0" w:rsidRPr="00041B31">
                <w:rPr>
                  <w:rStyle w:val="Hipervnculo"/>
                  <w:rFonts w:eastAsia="Times New Roman" w:cs="Times New Roman"/>
                  <w:sz w:val="20"/>
                  <w:szCs w:val="20"/>
                  <w:lang w:eastAsia="en-GB"/>
                </w:rPr>
                <w:t>RS-110</w:t>
              </w:r>
            </w:hyperlink>
          </w:p>
        </w:tc>
        <w:tc>
          <w:tcPr>
            <w:tcW w:w="801" w:type="pct"/>
            <w:tcBorders>
              <w:top w:val="nil"/>
              <w:left w:val="nil"/>
              <w:bottom w:val="single" w:sz="4" w:space="0" w:color="auto"/>
              <w:right w:val="single" w:sz="4" w:space="0" w:color="auto"/>
            </w:tcBorders>
            <w:shd w:val="clear" w:color="auto" w:fill="auto"/>
            <w:vAlign w:val="center"/>
          </w:tcPr>
          <w:p w14:paraId="1B08A032" w14:textId="4B5B8413" w:rsidR="001A63F0" w:rsidRPr="008E67E1" w:rsidRDefault="001A63F0" w:rsidP="005A7D88">
            <w:pPr>
              <w:spacing w:before="0" w:after="0"/>
              <w:jc w:val="center"/>
              <w:rPr>
                <w:rFonts w:eastAsia="Times New Roman" w:cs="Times New Roman"/>
                <w:sz w:val="20"/>
                <w:szCs w:val="20"/>
                <w:lang w:eastAsia="en-GB"/>
              </w:rPr>
            </w:pPr>
            <w:r w:rsidRPr="008E67E1">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34F65370" w14:textId="10E6B462" w:rsidR="001A63F0" w:rsidRPr="008E67E1" w:rsidRDefault="001A63F0" w:rsidP="005A7D88">
            <w:pPr>
              <w:spacing w:before="0" w:after="0"/>
              <w:jc w:val="center"/>
              <w:rPr>
                <w:rFonts w:eastAsia="Times New Roman" w:cs="Times New Roman"/>
                <w:sz w:val="20"/>
                <w:szCs w:val="20"/>
                <w:lang w:eastAsia="en-GB"/>
              </w:rPr>
            </w:pPr>
            <w:r w:rsidRPr="008E67E1">
              <w:rPr>
                <w:rFonts w:eastAsia="Times New Roman" w:cs="Times New Roman"/>
                <w:sz w:val="20"/>
                <w:szCs w:val="20"/>
                <w:lang w:eastAsia="en-GB"/>
              </w:rPr>
              <w:t>1</w:t>
            </w:r>
          </w:p>
        </w:tc>
        <w:tc>
          <w:tcPr>
            <w:tcW w:w="1015" w:type="pct"/>
            <w:tcBorders>
              <w:top w:val="nil"/>
              <w:left w:val="nil"/>
              <w:bottom w:val="single" w:sz="4" w:space="0" w:color="auto"/>
              <w:right w:val="single" w:sz="4" w:space="0" w:color="auto"/>
            </w:tcBorders>
            <w:shd w:val="clear" w:color="auto" w:fill="auto"/>
            <w:vAlign w:val="center"/>
          </w:tcPr>
          <w:p w14:paraId="68EBCF25" w14:textId="7DA2C128" w:rsidR="001A63F0" w:rsidRPr="008E67E1" w:rsidRDefault="001A63F0" w:rsidP="005A7D88">
            <w:pPr>
              <w:spacing w:before="0" w:after="0"/>
              <w:jc w:val="center"/>
              <w:rPr>
                <w:rFonts w:eastAsia="Times New Roman" w:cs="Times New Roman"/>
                <w:sz w:val="20"/>
                <w:szCs w:val="20"/>
                <w:lang w:eastAsia="en-GB"/>
              </w:rPr>
            </w:pPr>
            <w:r w:rsidRPr="008E67E1">
              <w:rPr>
                <w:rFonts w:eastAsia="Times New Roman" w:cs="Times New Roman"/>
                <w:sz w:val="20"/>
                <w:szCs w:val="20"/>
                <w:lang w:eastAsia="en-GB"/>
              </w:rPr>
              <w:t>0</w:t>
            </w:r>
          </w:p>
        </w:tc>
        <w:tc>
          <w:tcPr>
            <w:tcW w:w="1582" w:type="pct"/>
            <w:tcBorders>
              <w:top w:val="nil"/>
              <w:left w:val="nil"/>
              <w:bottom w:val="single" w:sz="4" w:space="0" w:color="auto"/>
              <w:right w:val="single" w:sz="4" w:space="0" w:color="auto"/>
            </w:tcBorders>
            <w:shd w:val="clear" w:color="auto" w:fill="auto"/>
            <w:vAlign w:val="center"/>
          </w:tcPr>
          <w:p w14:paraId="3976A804" w14:textId="67D90627" w:rsidR="001A63F0" w:rsidRPr="008E67E1" w:rsidRDefault="001A63F0" w:rsidP="005A7D88">
            <w:pPr>
              <w:spacing w:before="0" w:after="0"/>
              <w:jc w:val="center"/>
              <w:rPr>
                <w:rFonts w:eastAsia="Times New Roman" w:cs="Times New Roman"/>
                <w:sz w:val="20"/>
                <w:szCs w:val="20"/>
                <w:lang w:eastAsia="en-GB"/>
              </w:rPr>
            </w:pPr>
            <w:r w:rsidRPr="008E67E1">
              <w:rPr>
                <w:rFonts w:eastAsia="Times New Roman" w:cs="Times New Roman"/>
                <w:sz w:val="20"/>
                <w:szCs w:val="20"/>
                <w:lang w:eastAsia="en-GB"/>
              </w:rPr>
              <w:t>Lead entity</w:t>
            </w:r>
          </w:p>
        </w:tc>
      </w:tr>
      <w:tr w:rsidR="001A63F0" w:rsidRPr="00FF435B" w14:paraId="549B79FD"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7DDA2271" w14:textId="772F6649" w:rsidR="001A63F0" w:rsidRPr="00041B31" w:rsidRDefault="00DA77F7" w:rsidP="005A7D88">
            <w:pPr>
              <w:spacing w:before="0" w:after="0"/>
              <w:jc w:val="center"/>
              <w:rPr>
                <w:rFonts w:eastAsia="Times New Roman" w:cs="Times New Roman"/>
                <w:sz w:val="20"/>
                <w:szCs w:val="20"/>
                <w:lang w:eastAsia="en-GB"/>
              </w:rPr>
            </w:pPr>
            <w:hyperlink w:anchor="_RS-120_1" w:history="1">
              <w:r w:rsidR="001A63F0" w:rsidRPr="00471A54">
                <w:rPr>
                  <w:rStyle w:val="Hipervnculo"/>
                  <w:rFonts w:eastAsia="Times New Roman" w:cs="Times New Roman"/>
                  <w:sz w:val="20"/>
                  <w:szCs w:val="20"/>
                  <w:lang w:eastAsia="en-GB"/>
                </w:rPr>
                <w:t>RS-120</w:t>
              </w:r>
            </w:hyperlink>
          </w:p>
        </w:tc>
        <w:tc>
          <w:tcPr>
            <w:tcW w:w="801" w:type="pct"/>
            <w:tcBorders>
              <w:top w:val="nil"/>
              <w:left w:val="nil"/>
              <w:bottom w:val="single" w:sz="4" w:space="0" w:color="auto"/>
              <w:right w:val="single" w:sz="4" w:space="0" w:color="auto"/>
            </w:tcBorders>
            <w:shd w:val="clear" w:color="auto" w:fill="auto"/>
            <w:vAlign w:val="center"/>
          </w:tcPr>
          <w:p w14:paraId="1E5C451F" w14:textId="76D4DED7" w:rsidR="001A63F0" w:rsidRPr="00041B31" w:rsidRDefault="001A63F0" w:rsidP="005A7D88">
            <w:pPr>
              <w:spacing w:before="0" w:after="0"/>
              <w:jc w:val="center"/>
              <w:rPr>
                <w:rFonts w:eastAsia="Times New Roman" w:cs="Times New Roman"/>
                <w:sz w:val="20"/>
                <w:szCs w:val="20"/>
                <w:lang w:eastAsia="en-GB"/>
              </w:rPr>
            </w:pPr>
            <w:r w:rsidRPr="00041B31">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54D471C1" w14:textId="5F75D5C4" w:rsidR="001A63F0" w:rsidRPr="00041B31" w:rsidRDefault="001A63F0" w:rsidP="005A7D88">
            <w:pPr>
              <w:spacing w:before="0" w:after="0"/>
              <w:jc w:val="center"/>
              <w:rPr>
                <w:rFonts w:eastAsia="Times New Roman" w:cs="Times New Roman"/>
                <w:sz w:val="20"/>
                <w:szCs w:val="20"/>
                <w:lang w:eastAsia="en-GB"/>
              </w:rPr>
            </w:pPr>
            <w:r w:rsidRPr="00041B31">
              <w:rPr>
                <w:rFonts w:eastAsia="Times New Roman" w:cs="Times New Roman"/>
                <w:sz w:val="20"/>
                <w:szCs w:val="20"/>
                <w:lang w:eastAsia="en-GB"/>
              </w:rPr>
              <w:t>1</w:t>
            </w:r>
          </w:p>
        </w:tc>
        <w:tc>
          <w:tcPr>
            <w:tcW w:w="1015" w:type="pct"/>
            <w:tcBorders>
              <w:top w:val="nil"/>
              <w:left w:val="nil"/>
              <w:bottom w:val="single" w:sz="4" w:space="0" w:color="auto"/>
              <w:right w:val="single" w:sz="4" w:space="0" w:color="auto"/>
            </w:tcBorders>
            <w:shd w:val="clear" w:color="auto" w:fill="auto"/>
            <w:vAlign w:val="center"/>
          </w:tcPr>
          <w:p w14:paraId="751CDB7E" w14:textId="46969D30" w:rsidR="001A63F0" w:rsidRPr="00041B31" w:rsidRDefault="001A63F0" w:rsidP="005A7D88">
            <w:pPr>
              <w:spacing w:before="0" w:after="0"/>
              <w:jc w:val="center"/>
              <w:rPr>
                <w:rFonts w:eastAsia="Times New Roman" w:cs="Times New Roman"/>
                <w:sz w:val="20"/>
                <w:szCs w:val="20"/>
                <w:lang w:eastAsia="en-GB"/>
              </w:rPr>
            </w:pPr>
            <w:r w:rsidRPr="00041B31">
              <w:rPr>
                <w:rFonts w:eastAsia="Times New Roman" w:cs="Times New Roman"/>
                <w:sz w:val="20"/>
                <w:szCs w:val="20"/>
                <w:lang w:eastAsia="en-GB"/>
              </w:rPr>
              <w:t>1</w:t>
            </w:r>
          </w:p>
        </w:tc>
        <w:tc>
          <w:tcPr>
            <w:tcW w:w="1582" w:type="pct"/>
            <w:tcBorders>
              <w:top w:val="nil"/>
              <w:left w:val="nil"/>
              <w:bottom w:val="single" w:sz="4" w:space="0" w:color="auto"/>
              <w:right w:val="single" w:sz="4" w:space="0" w:color="auto"/>
            </w:tcBorders>
            <w:shd w:val="clear" w:color="auto" w:fill="auto"/>
            <w:vAlign w:val="center"/>
          </w:tcPr>
          <w:p w14:paraId="6F1D5D91" w14:textId="1B19243D" w:rsidR="001A63F0" w:rsidRPr="00041B31" w:rsidRDefault="001A63F0" w:rsidP="005A7D88">
            <w:pPr>
              <w:spacing w:before="0" w:after="0"/>
              <w:jc w:val="center"/>
              <w:rPr>
                <w:rFonts w:eastAsia="Times New Roman" w:cs="Times New Roman"/>
                <w:sz w:val="20"/>
                <w:szCs w:val="20"/>
                <w:lang w:eastAsia="en-GB"/>
              </w:rPr>
            </w:pPr>
            <w:r w:rsidRPr="00041B31">
              <w:rPr>
                <w:rFonts w:eastAsia="Times New Roman" w:cs="Times New Roman"/>
                <w:sz w:val="20"/>
                <w:szCs w:val="20"/>
                <w:lang w:eastAsia="en-GB"/>
              </w:rPr>
              <w:t>Lead entity</w:t>
            </w:r>
          </w:p>
        </w:tc>
      </w:tr>
      <w:tr w:rsidR="001A63F0" w:rsidRPr="00FF435B" w14:paraId="42DD193B"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6BA3B18E" w14:textId="06E4E1DF" w:rsidR="001A63F0" w:rsidRPr="005A7D88" w:rsidRDefault="00DA77F7" w:rsidP="005A7D88">
            <w:pPr>
              <w:spacing w:before="0" w:after="0"/>
              <w:jc w:val="center"/>
              <w:rPr>
                <w:rFonts w:eastAsia="Times New Roman" w:cs="Times New Roman"/>
                <w:color w:val="000000" w:themeColor="text1"/>
                <w:sz w:val="20"/>
                <w:szCs w:val="20"/>
                <w:lang w:eastAsia="en-GB"/>
              </w:rPr>
            </w:pPr>
            <w:hyperlink w:anchor="_RS-130" w:history="1">
              <w:r w:rsidR="001A63F0" w:rsidRPr="0088399E">
                <w:rPr>
                  <w:rStyle w:val="Hipervnculo"/>
                  <w:rFonts w:eastAsia="Times New Roman" w:cs="Times New Roman"/>
                  <w:sz w:val="20"/>
                  <w:szCs w:val="20"/>
                  <w:lang w:eastAsia="en-GB"/>
                </w:rPr>
                <w:t>RS-130</w:t>
              </w:r>
            </w:hyperlink>
          </w:p>
        </w:tc>
        <w:tc>
          <w:tcPr>
            <w:tcW w:w="801" w:type="pct"/>
            <w:tcBorders>
              <w:top w:val="nil"/>
              <w:left w:val="nil"/>
              <w:bottom w:val="single" w:sz="4" w:space="0" w:color="auto"/>
              <w:right w:val="single" w:sz="4" w:space="0" w:color="auto"/>
            </w:tcBorders>
            <w:shd w:val="clear" w:color="auto" w:fill="auto"/>
            <w:vAlign w:val="center"/>
          </w:tcPr>
          <w:p w14:paraId="759EA644" w14:textId="3B930D69" w:rsidR="001A63F0" w:rsidRPr="00FF435B" w:rsidRDefault="001A63F0" w:rsidP="005A7D88">
            <w:pPr>
              <w:spacing w:before="0" w:after="0"/>
              <w:jc w:val="center"/>
              <w:rPr>
                <w:rFonts w:eastAsia="Times New Roman" w:cs="Times New Roman"/>
                <w:color w:val="BFBFBF" w:themeColor="background1" w:themeShade="BF"/>
                <w:sz w:val="20"/>
                <w:szCs w:val="20"/>
                <w:lang w:eastAsia="en-GB"/>
              </w:rPr>
            </w:pPr>
            <w:r w:rsidRPr="00FF435B">
              <w:rPr>
                <w:rFonts w:eastAsia="Times New Roman" w:cs="Times New Roman"/>
                <w:sz w:val="20"/>
                <w:szCs w:val="20"/>
                <w:lang w:eastAsia="en-GB"/>
              </w:rPr>
              <w:t>0</w:t>
            </w:r>
          </w:p>
        </w:tc>
        <w:tc>
          <w:tcPr>
            <w:tcW w:w="801" w:type="pct"/>
            <w:tcBorders>
              <w:top w:val="nil"/>
              <w:left w:val="nil"/>
              <w:bottom w:val="single" w:sz="4" w:space="0" w:color="auto"/>
              <w:right w:val="single" w:sz="4" w:space="0" w:color="auto"/>
            </w:tcBorders>
            <w:shd w:val="clear" w:color="auto" w:fill="auto"/>
            <w:vAlign w:val="center"/>
          </w:tcPr>
          <w:p w14:paraId="625D83A0" w14:textId="137647B8" w:rsidR="001A63F0" w:rsidRPr="00FF435B" w:rsidRDefault="001A63F0" w:rsidP="005A7D88">
            <w:pPr>
              <w:spacing w:before="0" w:after="0"/>
              <w:jc w:val="center"/>
              <w:rPr>
                <w:rFonts w:eastAsia="Times New Roman" w:cs="Times New Roman"/>
                <w:color w:val="BFBFBF" w:themeColor="background1" w:themeShade="BF"/>
                <w:sz w:val="20"/>
                <w:szCs w:val="20"/>
                <w:lang w:eastAsia="en-GB"/>
              </w:rPr>
            </w:pPr>
            <w:r w:rsidRPr="00FF435B">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tcPr>
          <w:p w14:paraId="388F8AE2" w14:textId="3BAA17C4" w:rsidR="001A63F0" w:rsidRPr="00FF435B" w:rsidRDefault="001A63F0" w:rsidP="005A7D88">
            <w:pPr>
              <w:spacing w:before="0" w:after="0"/>
              <w:jc w:val="center"/>
              <w:rPr>
                <w:rFonts w:eastAsia="Times New Roman" w:cs="Times New Roman"/>
                <w:color w:val="BFBFBF" w:themeColor="background1" w:themeShade="BF"/>
                <w:sz w:val="20"/>
                <w:szCs w:val="20"/>
                <w:lang w:eastAsia="en-GB"/>
              </w:rPr>
            </w:pPr>
            <w:r w:rsidRPr="00FF435B">
              <w:rPr>
                <w:rFonts w:eastAsia="Times New Roman" w:cs="Times New Roman"/>
                <w:sz w:val="20"/>
                <w:szCs w:val="20"/>
                <w:lang w:eastAsia="en-GB"/>
              </w:rPr>
              <w:t>0</w:t>
            </w:r>
          </w:p>
        </w:tc>
        <w:tc>
          <w:tcPr>
            <w:tcW w:w="1582" w:type="pct"/>
            <w:tcBorders>
              <w:top w:val="nil"/>
              <w:left w:val="nil"/>
              <w:bottom w:val="single" w:sz="4" w:space="0" w:color="auto"/>
              <w:right w:val="single" w:sz="4" w:space="0" w:color="auto"/>
            </w:tcBorders>
            <w:shd w:val="clear" w:color="auto" w:fill="auto"/>
            <w:vAlign w:val="center"/>
          </w:tcPr>
          <w:p w14:paraId="75CFE04E" w14:textId="075E7D58" w:rsidR="001A63F0" w:rsidRPr="00FF435B" w:rsidRDefault="001A63F0" w:rsidP="005A7D88">
            <w:pPr>
              <w:spacing w:before="0" w:after="0"/>
              <w:jc w:val="center"/>
              <w:rPr>
                <w:rFonts w:eastAsia="Times New Roman" w:cs="Times New Roman"/>
                <w:color w:val="BFBFBF" w:themeColor="background1" w:themeShade="BF"/>
                <w:sz w:val="20"/>
                <w:szCs w:val="20"/>
                <w:lang w:eastAsia="en-GB"/>
              </w:rPr>
            </w:pPr>
            <w:r w:rsidRPr="00FF435B">
              <w:rPr>
                <w:rFonts w:eastAsia="Times New Roman" w:cs="Times New Roman"/>
                <w:sz w:val="20"/>
                <w:szCs w:val="20"/>
                <w:lang w:eastAsia="en-GB"/>
              </w:rPr>
              <w:t>Group Member</w:t>
            </w:r>
          </w:p>
        </w:tc>
      </w:tr>
      <w:tr w:rsidR="001A63F0" w:rsidRPr="00FF435B" w14:paraId="6B5F19D4"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371DC0E1" w14:textId="1C927E46" w:rsidR="001A63F0" w:rsidRPr="005A7D88" w:rsidRDefault="00DA77F7" w:rsidP="005A7D88">
            <w:pPr>
              <w:spacing w:before="0" w:after="0"/>
              <w:jc w:val="center"/>
              <w:rPr>
                <w:rFonts w:eastAsia="Times New Roman" w:cs="Times New Roman"/>
                <w:color w:val="000000" w:themeColor="text1"/>
                <w:sz w:val="20"/>
                <w:szCs w:val="20"/>
                <w:lang w:eastAsia="en-GB"/>
              </w:rPr>
            </w:pPr>
            <w:hyperlink w:anchor="_RS-140" w:history="1">
              <w:r w:rsidR="001A63F0" w:rsidRPr="0088399E">
                <w:rPr>
                  <w:rStyle w:val="Hipervnculo"/>
                  <w:rFonts w:eastAsia="Times New Roman" w:cs="Times New Roman"/>
                  <w:sz w:val="20"/>
                  <w:szCs w:val="20"/>
                  <w:lang w:eastAsia="en-GB"/>
                </w:rPr>
                <w:t>RS-140</w:t>
              </w:r>
            </w:hyperlink>
          </w:p>
        </w:tc>
        <w:tc>
          <w:tcPr>
            <w:tcW w:w="801" w:type="pct"/>
            <w:tcBorders>
              <w:top w:val="nil"/>
              <w:left w:val="nil"/>
              <w:bottom w:val="single" w:sz="4" w:space="0" w:color="auto"/>
              <w:right w:val="single" w:sz="4" w:space="0" w:color="auto"/>
            </w:tcBorders>
            <w:shd w:val="clear" w:color="auto" w:fill="auto"/>
            <w:vAlign w:val="center"/>
          </w:tcPr>
          <w:p w14:paraId="60031FB5" w14:textId="184093A4" w:rsidR="001A63F0" w:rsidRPr="00FF435B" w:rsidRDefault="001A63F0" w:rsidP="005A7D88">
            <w:pPr>
              <w:spacing w:before="0" w:after="0"/>
              <w:jc w:val="center"/>
              <w:rPr>
                <w:rFonts w:eastAsia="Times New Roman" w:cs="Times New Roman"/>
                <w:color w:val="BFBFBF" w:themeColor="background1" w:themeShade="BF"/>
                <w:sz w:val="20"/>
                <w:szCs w:val="20"/>
                <w:lang w:eastAsia="en-GB"/>
              </w:rPr>
            </w:pPr>
            <w:r w:rsidRPr="00FF435B">
              <w:rPr>
                <w:rFonts w:eastAsia="Times New Roman" w:cs="Times New Roman"/>
                <w:sz w:val="20"/>
                <w:szCs w:val="20"/>
                <w:lang w:eastAsia="en-GB"/>
              </w:rPr>
              <w:t>0</w:t>
            </w:r>
          </w:p>
        </w:tc>
        <w:tc>
          <w:tcPr>
            <w:tcW w:w="801" w:type="pct"/>
            <w:tcBorders>
              <w:top w:val="nil"/>
              <w:left w:val="nil"/>
              <w:bottom w:val="single" w:sz="4" w:space="0" w:color="auto"/>
              <w:right w:val="single" w:sz="4" w:space="0" w:color="auto"/>
            </w:tcBorders>
            <w:shd w:val="clear" w:color="auto" w:fill="auto"/>
            <w:vAlign w:val="center"/>
          </w:tcPr>
          <w:p w14:paraId="72E43C5E" w14:textId="006CCA62" w:rsidR="001A63F0" w:rsidRPr="00FF435B" w:rsidRDefault="001A63F0" w:rsidP="005A7D88">
            <w:pPr>
              <w:spacing w:before="0" w:after="0"/>
              <w:jc w:val="center"/>
              <w:rPr>
                <w:rFonts w:eastAsia="Times New Roman" w:cs="Times New Roman"/>
                <w:color w:val="BFBFBF" w:themeColor="background1" w:themeShade="BF"/>
                <w:sz w:val="20"/>
                <w:szCs w:val="20"/>
                <w:lang w:eastAsia="en-GB"/>
              </w:rPr>
            </w:pPr>
            <w:r w:rsidRPr="00FF435B">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tcPr>
          <w:p w14:paraId="38ECC548" w14:textId="689CAFDF" w:rsidR="001A63F0" w:rsidRPr="00FF435B" w:rsidRDefault="001A63F0" w:rsidP="005A7D88">
            <w:pPr>
              <w:spacing w:before="0" w:after="0"/>
              <w:jc w:val="center"/>
              <w:rPr>
                <w:rFonts w:eastAsia="Times New Roman" w:cs="Times New Roman"/>
                <w:color w:val="BFBFBF" w:themeColor="background1" w:themeShade="BF"/>
                <w:sz w:val="20"/>
                <w:szCs w:val="20"/>
                <w:lang w:eastAsia="en-GB"/>
              </w:rPr>
            </w:pPr>
            <w:r w:rsidRPr="00FF435B">
              <w:rPr>
                <w:rFonts w:eastAsia="Times New Roman" w:cs="Times New Roman"/>
                <w:sz w:val="20"/>
                <w:szCs w:val="20"/>
                <w:lang w:eastAsia="en-GB"/>
              </w:rPr>
              <w:t>1</w:t>
            </w:r>
          </w:p>
        </w:tc>
        <w:tc>
          <w:tcPr>
            <w:tcW w:w="1582" w:type="pct"/>
            <w:tcBorders>
              <w:top w:val="nil"/>
              <w:left w:val="nil"/>
              <w:bottom w:val="single" w:sz="4" w:space="0" w:color="auto"/>
              <w:right w:val="single" w:sz="4" w:space="0" w:color="auto"/>
            </w:tcBorders>
            <w:shd w:val="clear" w:color="auto" w:fill="auto"/>
            <w:vAlign w:val="center"/>
          </w:tcPr>
          <w:p w14:paraId="6E591A9E" w14:textId="5E13E689" w:rsidR="001A63F0" w:rsidRPr="00FF435B" w:rsidRDefault="001A63F0" w:rsidP="005A7D88">
            <w:pPr>
              <w:spacing w:before="0" w:after="0"/>
              <w:jc w:val="center"/>
              <w:rPr>
                <w:rFonts w:eastAsia="Times New Roman" w:cs="Times New Roman"/>
                <w:color w:val="BFBFBF" w:themeColor="background1" w:themeShade="BF"/>
                <w:sz w:val="20"/>
                <w:szCs w:val="20"/>
                <w:lang w:eastAsia="en-GB"/>
              </w:rPr>
            </w:pPr>
            <w:r w:rsidRPr="00FF435B">
              <w:rPr>
                <w:rFonts w:eastAsia="Times New Roman" w:cs="Times New Roman"/>
                <w:sz w:val="20"/>
                <w:szCs w:val="20"/>
                <w:lang w:eastAsia="en-GB"/>
              </w:rPr>
              <w:t>Group Member</w:t>
            </w:r>
          </w:p>
        </w:tc>
      </w:tr>
      <w:tr w:rsidR="001A63F0" w:rsidRPr="00FF435B" w14:paraId="25570B40"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3A6ED2BA" w14:textId="09C0C061" w:rsidR="001A63F0" w:rsidRPr="00471A54" w:rsidRDefault="00DA77F7" w:rsidP="005F4E79">
            <w:pPr>
              <w:spacing w:before="0" w:after="0"/>
              <w:jc w:val="center"/>
              <w:rPr>
                <w:rFonts w:eastAsia="Times New Roman" w:cs="Times New Roman"/>
                <w:sz w:val="20"/>
                <w:szCs w:val="20"/>
                <w:lang w:eastAsia="en-GB"/>
              </w:rPr>
            </w:pPr>
            <w:hyperlink w:anchor="_RS-150" w:history="1">
              <w:r w:rsidR="001A63F0" w:rsidRPr="00AD0F8A">
                <w:rPr>
                  <w:rStyle w:val="Hipervnculo"/>
                  <w:rFonts w:eastAsia="Times New Roman" w:cs="Times New Roman"/>
                  <w:sz w:val="20"/>
                  <w:szCs w:val="20"/>
                  <w:lang w:eastAsia="en-GB"/>
                </w:rPr>
                <w:t>RS-150</w:t>
              </w:r>
            </w:hyperlink>
          </w:p>
        </w:tc>
        <w:tc>
          <w:tcPr>
            <w:tcW w:w="801" w:type="pct"/>
            <w:tcBorders>
              <w:top w:val="nil"/>
              <w:left w:val="nil"/>
              <w:bottom w:val="single" w:sz="4" w:space="0" w:color="auto"/>
              <w:right w:val="single" w:sz="4" w:space="0" w:color="auto"/>
            </w:tcBorders>
            <w:shd w:val="clear" w:color="auto" w:fill="auto"/>
            <w:vAlign w:val="center"/>
          </w:tcPr>
          <w:p w14:paraId="6242BDA5" w14:textId="6F07DC98" w:rsidR="001A63F0" w:rsidRPr="00471A54" w:rsidRDefault="001A63F0" w:rsidP="005F4E79">
            <w:pPr>
              <w:spacing w:before="0" w:after="0"/>
              <w:jc w:val="center"/>
              <w:rPr>
                <w:rFonts w:eastAsia="Times New Roman" w:cs="Times New Roman"/>
                <w:sz w:val="20"/>
                <w:szCs w:val="20"/>
                <w:lang w:eastAsia="en-GB"/>
              </w:rPr>
            </w:pPr>
            <w:r w:rsidRPr="00471A54">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3572544F" w14:textId="1BA6A171" w:rsidR="001A63F0" w:rsidRPr="00471A54" w:rsidRDefault="001A63F0" w:rsidP="005F4E79">
            <w:pPr>
              <w:spacing w:before="0" w:after="0"/>
              <w:jc w:val="center"/>
              <w:rPr>
                <w:rFonts w:eastAsia="Times New Roman" w:cs="Times New Roman"/>
                <w:sz w:val="20"/>
                <w:szCs w:val="20"/>
                <w:lang w:eastAsia="en-GB"/>
              </w:rPr>
            </w:pPr>
            <w:r w:rsidRPr="00471A54">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tcPr>
          <w:p w14:paraId="7E192DB7" w14:textId="628C2704" w:rsidR="001A63F0" w:rsidRPr="00471A54" w:rsidRDefault="001A63F0" w:rsidP="005F4E79">
            <w:pPr>
              <w:spacing w:before="0" w:after="0"/>
              <w:jc w:val="center"/>
              <w:rPr>
                <w:rFonts w:eastAsia="Times New Roman" w:cs="Times New Roman"/>
                <w:sz w:val="20"/>
                <w:szCs w:val="20"/>
                <w:lang w:eastAsia="en-GB"/>
              </w:rPr>
            </w:pPr>
            <w:r w:rsidRPr="00471A54">
              <w:rPr>
                <w:rFonts w:eastAsia="Times New Roman" w:cs="Times New Roman"/>
                <w:sz w:val="20"/>
                <w:szCs w:val="20"/>
                <w:lang w:eastAsia="en-GB"/>
              </w:rPr>
              <w:t>0</w:t>
            </w:r>
          </w:p>
        </w:tc>
        <w:tc>
          <w:tcPr>
            <w:tcW w:w="1582" w:type="pct"/>
            <w:tcBorders>
              <w:top w:val="nil"/>
              <w:left w:val="nil"/>
              <w:bottom w:val="single" w:sz="4" w:space="0" w:color="auto"/>
              <w:right w:val="single" w:sz="4" w:space="0" w:color="auto"/>
            </w:tcBorders>
            <w:shd w:val="clear" w:color="auto" w:fill="auto"/>
            <w:vAlign w:val="center"/>
          </w:tcPr>
          <w:p w14:paraId="26FBCF93" w14:textId="35C1C2C8" w:rsidR="001A63F0" w:rsidRPr="00471A54" w:rsidRDefault="001A63F0" w:rsidP="005F4E79">
            <w:pPr>
              <w:spacing w:before="0" w:after="0"/>
              <w:jc w:val="center"/>
              <w:rPr>
                <w:rFonts w:eastAsia="Times New Roman" w:cs="Times New Roman"/>
                <w:sz w:val="20"/>
                <w:szCs w:val="20"/>
                <w:lang w:eastAsia="en-GB"/>
              </w:rPr>
            </w:pPr>
            <w:r w:rsidRPr="00471A54">
              <w:rPr>
                <w:rFonts w:eastAsia="Times New Roman" w:cs="Times New Roman"/>
                <w:sz w:val="20"/>
                <w:szCs w:val="20"/>
                <w:lang w:eastAsia="en-GB"/>
              </w:rPr>
              <w:t>Group Member</w:t>
            </w:r>
          </w:p>
        </w:tc>
      </w:tr>
      <w:tr w:rsidR="001A63F0" w:rsidRPr="00FF435B" w14:paraId="26FAF556"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17576FB8" w14:textId="56DA43F8" w:rsidR="001A63F0" w:rsidRPr="00AD0F8A" w:rsidRDefault="00DA77F7" w:rsidP="005F4E79">
            <w:pPr>
              <w:spacing w:before="0" w:after="0"/>
              <w:jc w:val="center"/>
              <w:rPr>
                <w:rFonts w:eastAsia="Times New Roman" w:cs="Times New Roman"/>
                <w:sz w:val="20"/>
                <w:szCs w:val="20"/>
                <w:lang w:eastAsia="en-GB"/>
              </w:rPr>
            </w:pPr>
            <w:hyperlink w:anchor="_RS-160" w:history="1">
              <w:r w:rsidR="001A63F0" w:rsidRPr="00161627">
                <w:rPr>
                  <w:rStyle w:val="Hipervnculo"/>
                  <w:rFonts w:eastAsia="Times New Roman" w:cs="Times New Roman"/>
                  <w:sz w:val="20"/>
                  <w:szCs w:val="20"/>
                  <w:lang w:eastAsia="en-GB"/>
                </w:rPr>
                <w:t>RS-160</w:t>
              </w:r>
            </w:hyperlink>
          </w:p>
        </w:tc>
        <w:tc>
          <w:tcPr>
            <w:tcW w:w="801" w:type="pct"/>
            <w:tcBorders>
              <w:top w:val="nil"/>
              <w:left w:val="nil"/>
              <w:bottom w:val="single" w:sz="4" w:space="0" w:color="auto"/>
              <w:right w:val="single" w:sz="4" w:space="0" w:color="auto"/>
            </w:tcBorders>
            <w:shd w:val="clear" w:color="auto" w:fill="auto"/>
            <w:vAlign w:val="center"/>
          </w:tcPr>
          <w:p w14:paraId="2405787B" w14:textId="559FA583" w:rsidR="001A63F0" w:rsidRPr="00AD0F8A" w:rsidRDefault="001A63F0" w:rsidP="005F4E79">
            <w:pPr>
              <w:spacing w:before="0" w:after="0"/>
              <w:jc w:val="center"/>
              <w:rPr>
                <w:rFonts w:eastAsia="Times New Roman" w:cs="Times New Roman"/>
                <w:sz w:val="20"/>
                <w:szCs w:val="20"/>
                <w:lang w:eastAsia="en-GB"/>
              </w:rPr>
            </w:pPr>
            <w:r w:rsidRPr="00AD0F8A">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00EBD30A" w14:textId="689D7DCF" w:rsidR="001A63F0" w:rsidRPr="00AD0F8A" w:rsidRDefault="001A63F0" w:rsidP="005F4E79">
            <w:pPr>
              <w:spacing w:before="0" w:after="0"/>
              <w:jc w:val="center"/>
              <w:rPr>
                <w:rFonts w:eastAsia="Times New Roman" w:cs="Times New Roman"/>
                <w:sz w:val="20"/>
                <w:szCs w:val="20"/>
                <w:lang w:eastAsia="en-GB"/>
              </w:rPr>
            </w:pPr>
            <w:r w:rsidRPr="00AD0F8A">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tcPr>
          <w:p w14:paraId="720BDDA1" w14:textId="7CF06BA0" w:rsidR="001A63F0" w:rsidRPr="00AD0F8A" w:rsidRDefault="001A63F0" w:rsidP="005F4E79">
            <w:pPr>
              <w:spacing w:before="0" w:after="0"/>
              <w:jc w:val="center"/>
              <w:rPr>
                <w:rFonts w:eastAsia="Times New Roman" w:cs="Times New Roman"/>
                <w:sz w:val="20"/>
                <w:szCs w:val="20"/>
                <w:lang w:eastAsia="en-GB"/>
              </w:rPr>
            </w:pPr>
            <w:r w:rsidRPr="00AD0F8A">
              <w:rPr>
                <w:rFonts w:eastAsia="Times New Roman" w:cs="Times New Roman"/>
                <w:sz w:val="20"/>
                <w:szCs w:val="20"/>
                <w:lang w:eastAsia="en-GB"/>
              </w:rPr>
              <w:t>1</w:t>
            </w:r>
          </w:p>
        </w:tc>
        <w:tc>
          <w:tcPr>
            <w:tcW w:w="1582" w:type="pct"/>
            <w:tcBorders>
              <w:top w:val="nil"/>
              <w:left w:val="nil"/>
              <w:bottom w:val="single" w:sz="4" w:space="0" w:color="auto"/>
              <w:right w:val="single" w:sz="4" w:space="0" w:color="auto"/>
            </w:tcBorders>
            <w:shd w:val="clear" w:color="auto" w:fill="auto"/>
            <w:vAlign w:val="center"/>
          </w:tcPr>
          <w:p w14:paraId="4C424FC4" w14:textId="2E5DDBE0" w:rsidR="001A63F0" w:rsidRPr="00AD0F8A" w:rsidRDefault="001A63F0" w:rsidP="005F4E79">
            <w:pPr>
              <w:spacing w:before="0" w:after="0"/>
              <w:jc w:val="center"/>
              <w:rPr>
                <w:rFonts w:eastAsia="Times New Roman" w:cs="Times New Roman"/>
                <w:sz w:val="20"/>
                <w:szCs w:val="20"/>
                <w:lang w:eastAsia="en-GB"/>
              </w:rPr>
            </w:pPr>
            <w:r w:rsidRPr="00AD0F8A">
              <w:rPr>
                <w:rFonts w:eastAsia="Times New Roman" w:cs="Times New Roman"/>
                <w:sz w:val="20"/>
                <w:szCs w:val="20"/>
                <w:lang w:eastAsia="en-GB"/>
              </w:rPr>
              <w:t>Group Member</w:t>
            </w:r>
          </w:p>
        </w:tc>
      </w:tr>
      <w:tr w:rsidR="001A63F0" w:rsidRPr="00FF435B" w14:paraId="1F74B1C6"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04A2A3A3" w14:textId="27E1D422" w:rsidR="001A63F0" w:rsidRPr="00161627" w:rsidRDefault="00DA77F7" w:rsidP="005F4E79">
            <w:pPr>
              <w:spacing w:before="0" w:after="0"/>
              <w:jc w:val="center"/>
              <w:rPr>
                <w:rFonts w:eastAsia="Times New Roman" w:cs="Times New Roman"/>
                <w:sz w:val="20"/>
                <w:szCs w:val="20"/>
                <w:lang w:eastAsia="en-GB"/>
              </w:rPr>
            </w:pPr>
            <w:hyperlink w:anchor="_RS-170_1" w:history="1">
              <w:r w:rsidR="001A63F0" w:rsidRPr="00156F01">
                <w:rPr>
                  <w:rStyle w:val="Hipervnculo"/>
                  <w:rFonts w:eastAsia="Times New Roman" w:cs="Times New Roman"/>
                  <w:sz w:val="20"/>
                  <w:szCs w:val="20"/>
                  <w:lang w:eastAsia="en-GB"/>
                </w:rPr>
                <w:t>RS-170</w:t>
              </w:r>
            </w:hyperlink>
          </w:p>
        </w:tc>
        <w:tc>
          <w:tcPr>
            <w:tcW w:w="801" w:type="pct"/>
            <w:tcBorders>
              <w:top w:val="nil"/>
              <w:left w:val="nil"/>
              <w:bottom w:val="single" w:sz="4" w:space="0" w:color="auto"/>
              <w:right w:val="single" w:sz="4" w:space="0" w:color="auto"/>
            </w:tcBorders>
            <w:shd w:val="clear" w:color="auto" w:fill="auto"/>
            <w:vAlign w:val="center"/>
          </w:tcPr>
          <w:p w14:paraId="4B8448F5" w14:textId="760023FA" w:rsidR="001A63F0" w:rsidRPr="00161627" w:rsidRDefault="001A63F0" w:rsidP="005F4E79">
            <w:pPr>
              <w:spacing w:before="0" w:after="0"/>
              <w:jc w:val="center"/>
              <w:rPr>
                <w:rFonts w:eastAsia="Times New Roman" w:cs="Times New Roman"/>
                <w:sz w:val="20"/>
                <w:szCs w:val="20"/>
                <w:lang w:eastAsia="en-GB"/>
              </w:rPr>
            </w:pPr>
            <w:r w:rsidRPr="00161627">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2CEFC26F" w14:textId="7E712B06" w:rsidR="001A63F0" w:rsidRPr="00161627" w:rsidRDefault="001A63F0" w:rsidP="005F4E79">
            <w:pPr>
              <w:spacing w:before="0" w:after="0"/>
              <w:jc w:val="center"/>
              <w:rPr>
                <w:rFonts w:eastAsia="Times New Roman" w:cs="Times New Roman"/>
                <w:sz w:val="20"/>
                <w:szCs w:val="20"/>
                <w:lang w:eastAsia="en-GB"/>
              </w:rPr>
            </w:pPr>
            <w:r w:rsidRPr="00161627">
              <w:rPr>
                <w:rFonts w:eastAsia="Times New Roman" w:cs="Times New Roman"/>
                <w:sz w:val="20"/>
                <w:szCs w:val="20"/>
                <w:lang w:eastAsia="en-GB"/>
              </w:rPr>
              <w:t>1</w:t>
            </w:r>
          </w:p>
        </w:tc>
        <w:tc>
          <w:tcPr>
            <w:tcW w:w="1015" w:type="pct"/>
            <w:tcBorders>
              <w:top w:val="nil"/>
              <w:left w:val="nil"/>
              <w:bottom w:val="single" w:sz="4" w:space="0" w:color="auto"/>
              <w:right w:val="single" w:sz="4" w:space="0" w:color="auto"/>
            </w:tcBorders>
            <w:shd w:val="clear" w:color="auto" w:fill="auto"/>
            <w:vAlign w:val="center"/>
          </w:tcPr>
          <w:p w14:paraId="0502F797" w14:textId="568C7319" w:rsidR="001A63F0" w:rsidRPr="00161627" w:rsidRDefault="001A63F0" w:rsidP="005F4E79">
            <w:pPr>
              <w:spacing w:before="0" w:after="0"/>
              <w:jc w:val="center"/>
              <w:rPr>
                <w:rFonts w:eastAsia="Times New Roman" w:cs="Times New Roman"/>
                <w:sz w:val="20"/>
                <w:szCs w:val="20"/>
                <w:lang w:eastAsia="en-GB"/>
              </w:rPr>
            </w:pPr>
            <w:r w:rsidRPr="00161627">
              <w:rPr>
                <w:rFonts w:eastAsia="Times New Roman" w:cs="Times New Roman"/>
                <w:sz w:val="20"/>
                <w:szCs w:val="20"/>
                <w:lang w:eastAsia="en-GB"/>
              </w:rPr>
              <w:t>0</w:t>
            </w:r>
          </w:p>
        </w:tc>
        <w:tc>
          <w:tcPr>
            <w:tcW w:w="1582" w:type="pct"/>
            <w:tcBorders>
              <w:top w:val="nil"/>
              <w:left w:val="nil"/>
              <w:bottom w:val="single" w:sz="4" w:space="0" w:color="auto"/>
              <w:right w:val="single" w:sz="4" w:space="0" w:color="auto"/>
            </w:tcBorders>
            <w:shd w:val="clear" w:color="auto" w:fill="auto"/>
            <w:vAlign w:val="center"/>
          </w:tcPr>
          <w:p w14:paraId="5DE11879" w14:textId="652871E7" w:rsidR="001A63F0" w:rsidRPr="00161627" w:rsidRDefault="001A63F0" w:rsidP="005F4E79">
            <w:pPr>
              <w:spacing w:before="0" w:after="0"/>
              <w:jc w:val="center"/>
              <w:rPr>
                <w:rFonts w:eastAsia="Times New Roman" w:cs="Times New Roman"/>
                <w:sz w:val="20"/>
                <w:szCs w:val="20"/>
                <w:lang w:eastAsia="en-GB"/>
              </w:rPr>
            </w:pPr>
            <w:r w:rsidRPr="00161627">
              <w:rPr>
                <w:rFonts w:eastAsia="Times New Roman" w:cs="Times New Roman"/>
                <w:sz w:val="20"/>
                <w:szCs w:val="20"/>
                <w:lang w:eastAsia="en-GB"/>
              </w:rPr>
              <w:t>Group Member</w:t>
            </w:r>
          </w:p>
        </w:tc>
      </w:tr>
      <w:tr w:rsidR="001A63F0" w:rsidRPr="00FF435B" w14:paraId="1957A438"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5AD4CE46" w14:textId="21D8ECD7" w:rsidR="001A63F0" w:rsidRPr="00156F01" w:rsidRDefault="00DA77F7" w:rsidP="005F4E79">
            <w:pPr>
              <w:spacing w:before="0" w:after="0"/>
              <w:jc w:val="center"/>
              <w:rPr>
                <w:rFonts w:eastAsia="Times New Roman" w:cs="Times New Roman"/>
                <w:sz w:val="20"/>
                <w:szCs w:val="20"/>
                <w:lang w:eastAsia="en-GB"/>
              </w:rPr>
            </w:pPr>
            <w:hyperlink w:anchor="_RS-180_1" w:history="1">
              <w:r w:rsidR="001A63F0" w:rsidRPr="005B0A53">
                <w:rPr>
                  <w:rStyle w:val="Hipervnculo"/>
                  <w:rFonts w:eastAsia="Times New Roman" w:cs="Times New Roman"/>
                  <w:sz w:val="20"/>
                  <w:szCs w:val="20"/>
                  <w:lang w:eastAsia="en-GB"/>
                </w:rPr>
                <w:t>RS-180</w:t>
              </w:r>
            </w:hyperlink>
          </w:p>
        </w:tc>
        <w:tc>
          <w:tcPr>
            <w:tcW w:w="801" w:type="pct"/>
            <w:tcBorders>
              <w:top w:val="nil"/>
              <w:left w:val="nil"/>
              <w:bottom w:val="single" w:sz="4" w:space="0" w:color="auto"/>
              <w:right w:val="single" w:sz="4" w:space="0" w:color="auto"/>
            </w:tcBorders>
            <w:shd w:val="clear" w:color="auto" w:fill="auto"/>
            <w:vAlign w:val="center"/>
          </w:tcPr>
          <w:p w14:paraId="0803A91D" w14:textId="20705EEF" w:rsidR="001A63F0" w:rsidRPr="00156F01" w:rsidRDefault="001A63F0" w:rsidP="005F4E79">
            <w:pPr>
              <w:spacing w:before="0" w:after="0"/>
              <w:jc w:val="center"/>
              <w:rPr>
                <w:rFonts w:eastAsia="Times New Roman" w:cs="Times New Roman"/>
                <w:sz w:val="20"/>
                <w:szCs w:val="20"/>
                <w:lang w:eastAsia="en-GB"/>
              </w:rPr>
            </w:pPr>
            <w:r w:rsidRPr="00156F01">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0F7B7549" w14:textId="11F6ABE0" w:rsidR="001A63F0" w:rsidRPr="00156F01" w:rsidRDefault="001A63F0" w:rsidP="005F4E79">
            <w:pPr>
              <w:spacing w:before="0" w:after="0"/>
              <w:jc w:val="center"/>
              <w:rPr>
                <w:rFonts w:eastAsia="Times New Roman" w:cs="Times New Roman"/>
                <w:sz w:val="20"/>
                <w:szCs w:val="20"/>
                <w:lang w:eastAsia="en-GB"/>
              </w:rPr>
            </w:pPr>
            <w:r w:rsidRPr="00156F01">
              <w:rPr>
                <w:rFonts w:eastAsia="Times New Roman" w:cs="Times New Roman"/>
                <w:sz w:val="20"/>
                <w:szCs w:val="20"/>
                <w:lang w:eastAsia="en-GB"/>
              </w:rPr>
              <w:t>1</w:t>
            </w:r>
          </w:p>
        </w:tc>
        <w:tc>
          <w:tcPr>
            <w:tcW w:w="1015" w:type="pct"/>
            <w:tcBorders>
              <w:top w:val="nil"/>
              <w:left w:val="nil"/>
              <w:bottom w:val="single" w:sz="4" w:space="0" w:color="auto"/>
              <w:right w:val="single" w:sz="4" w:space="0" w:color="auto"/>
            </w:tcBorders>
            <w:shd w:val="clear" w:color="auto" w:fill="auto"/>
            <w:vAlign w:val="center"/>
          </w:tcPr>
          <w:p w14:paraId="0E4F2A65" w14:textId="3F2C7AEE" w:rsidR="001A63F0" w:rsidRPr="00156F01" w:rsidRDefault="001A63F0" w:rsidP="005F4E79">
            <w:pPr>
              <w:spacing w:before="0" w:after="0"/>
              <w:jc w:val="center"/>
              <w:rPr>
                <w:rFonts w:eastAsia="Times New Roman" w:cs="Times New Roman"/>
                <w:sz w:val="20"/>
                <w:szCs w:val="20"/>
                <w:lang w:eastAsia="en-GB"/>
              </w:rPr>
            </w:pPr>
            <w:r w:rsidRPr="00156F01">
              <w:rPr>
                <w:rFonts w:eastAsia="Times New Roman" w:cs="Times New Roman"/>
                <w:sz w:val="20"/>
                <w:szCs w:val="20"/>
                <w:lang w:eastAsia="en-GB"/>
              </w:rPr>
              <w:t>1</w:t>
            </w:r>
          </w:p>
        </w:tc>
        <w:tc>
          <w:tcPr>
            <w:tcW w:w="1582" w:type="pct"/>
            <w:tcBorders>
              <w:top w:val="nil"/>
              <w:left w:val="nil"/>
              <w:bottom w:val="single" w:sz="4" w:space="0" w:color="auto"/>
              <w:right w:val="single" w:sz="4" w:space="0" w:color="auto"/>
            </w:tcBorders>
            <w:shd w:val="clear" w:color="auto" w:fill="auto"/>
            <w:vAlign w:val="center"/>
          </w:tcPr>
          <w:p w14:paraId="0E1A1300" w14:textId="2874CC09" w:rsidR="001A63F0" w:rsidRPr="00156F01" w:rsidRDefault="001A63F0" w:rsidP="005F4E79">
            <w:pPr>
              <w:spacing w:before="0" w:after="0"/>
              <w:jc w:val="center"/>
              <w:rPr>
                <w:rFonts w:eastAsia="Times New Roman" w:cs="Times New Roman"/>
                <w:sz w:val="20"/>
                <w:szCs w:val="20"/>
                <w:lang w:eastAsia="en-GB"/>
              </w:rPr>
            </w:pPr>
            <w:r w:rsidRPr="00156F01">
              <w:rPr>
                <w:rFonts w:eastAsia="Times New Roman" w:cs="Times New Roman"/>
                <w:sz w:val="20"/>
                <w:szCs w:val="20"/>
                <w:lang w:eastAsia="en-GB"/>
              </w:rPr>
              <w:t>Group Member</w:t>
            </w:r>
          </w:p>
        </w:tc>
      </w:tr>
      <w:tr w:rsidR="001A63F0" w:rsidRPr="00FF435B" w14:paraId="4A07B94F"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5243BB2E" w14:textId="1AB0F740" w:rsidR="001A63F0" w:rsidRPr="00FF435B" w:rsidRDefault="00DA77F7" w:rsidP="005F4E79">
            <w:pPr>
              <w:spacing w:before="0" w:after="0"/>
              <w:jc w:val="center"/>
              <w:rPr>
                <w:rFonts w:eastAsia="Times New Roman" w:cs="Times New Roman"/>
                <w:sz w:val="20"/>
                <w:szCs w:val="20"/>
                <w:lang w:eastAsia="en-GB"/>
              </w:rPr>
            </w:pPr>
            <w:hyperlink w:anchor="_RS-190" w:history="1">
              <w:r w:rsidR="001A63F0" w:rsidRPr="005F4E79">
                <w:rPr>
                  <w:rStyle w:val="Hipervnculo"/>
                  <w:rFonts w:eastAsia="Times New Roman" w:cs="Times New Roman"/>
                  <w:sz w:val="20"/>
                  <w:szCs w:val="20"/>
                  <w:lang w:eastAsia="en-GB"/>
                </w:rPr>
                <w:t>RS-190</w:t>
              </w:r>
            </w:hyperlink>
          </w:p>
        </w:tc>
        <w:tc>
          <w:tcPr>
            <w:tcW w:w="801" w:type="pct"/>
            <w:tcBorders>
              <w:top w:val="nil"/>
              <w:left w:val="nil"/>
              <w:bottom w:val="single" w:sz="4" w:space="0" w:color="auto"/>
              <w:right w:val="single" w:sz="4" w:space="0" w:color="auto"/>
            </w:tcBorders>
            <w:shd w:val="clear" w:color="auto" w:fill="auto"/>
            <w:vAlign w:val="center"/>
          </w:tcPr>
          <w:p w14:paraId="7CE14A57" w14:textId="09C5D7FA" w:rsidR="001A63F0" w:rsidRPr="00FF435B" w:rsidRDefault="001A63F0" w:rsidP="005F4E79">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0</w:t>
            </w:r>
          </w:p>
        </w:tc>
        <w:tc>
          <w:tcPr>
            <w:tcW w:w="801" w:type="pct"/>
            <w:tcBorders>
              <w:top w:val="nil"/>
              <w:left w:val="nil"/>
              <w:bottom w:val="single" w:sz="4" w:space="0" w:color="auto"/>
              <w:right w:val="single" w:sz="4" w:space="0" w:color="auto"/>
            </w:tcBorders>
            <w:shd w:val="clear" w:color="auto" w:fill="auto"/>
            <w:vAlign w:val="center"/>
          </w:tcPr>
          <w:p w14:paraId="69EDE044" w14:textId="05FB527D" w:rsidR="001A63F0" w:rsidRPr="00FF435B" w:rsidRDefault="001A63F0" w:rsidP="005F4E79">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tcPr>
          <w:p w14:paraId="65C189DC" w14:textId="15982F86" w:rsidR="001A63F0" w:rsidRPr="00FF435B" w:rsidRDefault="001A63F0" w:rsidP="005F4E79">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0</w:t>
            </w:r>
          </w:p>
        </w:tc>
        <w:tc>
          <w:tcPr>
            <w:tcW w:w="1582" w:type="pct"/>
            <w:tcBorders>
              <w:top w:val="nil"/>
              <w:left w:val="nil"/>
              <w:bottom w:val="single" w:sz="4" w:space="0" w:color="auto"/>
              <w:right w:val="single" w:sz="4" w:space="0" w:color="auto"/>
            </w:tcBorders>
            <w:shd w:val="clear" w:color="auto" w:fill="auto"/>
            <w:vAlign w:val="center"/>
          </w:tcPr>
          <w:p w14:paraId="4CD2B21C" w14:textId="0A63DE4E" w:rsidR="001A63F0" w:rsidRPr="00FF435B" w:rsidRDefault="001A63F0" w:rsidP="005F4E79">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Other entity (relied upon)</w:t>
            </w:r>
          </w:p>
        </w:tc>
      </w:tr>
      <w:tr w:rsidR="001A63F0" w:rsidRPr="00FF435B" w14:paraId="30EEC158"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255CDD13" w14:textId="4385E5C1" w:rsidR="001A63F0" w:rsidRPr="00FF435B" w:rsidRDefault="00DA77F7" w:rsidP="005F4E79">
            <w:pPr>
              <w:spacing w:before="0" w:after="0"/>
              <w:jc w:val="center"/>
              <w:rPr>
                <w:rFonts w:eastAsia="Times New Roman" w:cs="Times New Roman"/>
                <w:sz w:val="20"/>
                <w:szCs w:val="20"/>
                <w:lang w:eastAsia="en-GB"/>
              </w:rPr>
            </w:pPr>
            <w:hyperlink w:anchor="_RS-260" w:history="1">
              <w:r w:rsidR="001A63F0" w:rsidRPr="005F4E79">
                <w:rPr>
                  <w:rStyle w:val="Hipervnculo"/>
                  <w:rFonts w:eastAsia="Times New Roman" w:cs="Times New Roman"/>
                  <w:sz w:val="20"/>
                  <w:szCs w:val="20"/>
                  <w:lang w:eastAsia="en-GB"/>
                </w:rPr>
                <w:t>RS-200</w:t>
              </w:r>
            </w:hyperlink>
          </w:p>
        </w:tc>
        <w:tc>
          <w:tcPr>
            <w:tcW w:w="801" w:type="pct"/>
            <w:tcBorders>
              <w:top w:val="nil"/>
              <w:left w:val="nil"/>
              <w:bottom w:val="single" w:sz="4" w:space="0" w:color="auto"/>
              <w:right w:val="single" w:sz="4" w:space="0" w:color="auto"/>
            </w:tcBorders>
            <w:shd w:val="clear" w:color="auto" w:fill="auto"/>
            <w:vAlign w:val="center"/>
          </w:tcPr>
          <w:p w14:paraId="081CEA96" w14:textId="196D86B1" w:rsidR="001A63F0" w:rsidRPr="00FF435B" w:rsidRDefault="001A63F0" w:rsidP="005F4E79">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0</w:t>
            </w:r>
          </w:p>
        </w:tc>
        <w:tc>
          <w:tcPr>
            <w:tcW w:w="801" w:type="pct"/>
            <w:tcBorders>
              <w:top w:val="nil"/>
              <w:left w:val="nil"/>
              <w:bottom w:val="single" w:sz="4" w:space="0" w:color="auto"/>
              <w:right w:val="single" w:sz="4" w:space="0" w:color="auto"/>
            </w:tcBorders>
            <w:shd w:val="clear" w:color="auto" w:fill="auto"/>
            <w:vAlign w:val="center"/>
          </w:tcPr>
          <w:p w14:paraId="58602062" w14:textId="19D4EBE6" w:rsidR="001A63F0" w:rsidRPr="00FF435B" w:rsidRDefault="001A63F0" w:rsidP="005F4E79">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tcPr>
          <w:p w14:paraId="7AC729A9" w14:textId="186AA7DB" w:rsidR="001A63F0" w:rsidRPr="00FF435B" w:rsidRDefault="001A63F0" w:rsidP="005F4E79">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1</w:t>
            </w:r>
          </w:p>
        </w:tc>
        <w:tc>
          <w:tcPr>
            <w:tcW w:w="1582" w:type="pct"/>
            <w:tcBorders>
              <w:top w:val="nil"/>
              <w:left w:val="nil"/>
              <w:bottom w:val="single" w:sz="4" w:space="0" w:color="auto"/>
              <w:right w:val="single" w:sz="4" w:space="0" w:color="auto"/>
            </w:tcBorders>
            <w:shd w:val="clear" w:color="auto" w:fill="auto"/>
            <w:vAlign w:val="center"/>
          </w:tcPr>
          <w:p w14:paraId="45964556" w14:textId="4EB6331B" w:rsidR="001A63F0" w:rsidRPr="00FF435B" w:rsidRDefault="001A63F0" w:rsidP="005F4E79">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Other entity (relied upon)</w:t>
            </w:r>
          </w:p>
        </w:tc>
      </w:tr>
      <w:tr w:rsidR="001A63F0" w:rsidRPr="00FF435B" w14:paraId="284177E5"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527C2349" w14:textId="63DA7B4F" w:rsidR="001A63F0" w:rsidRPr="00D72C61" w:rsidRDefault="00DA77F7" w:rsidP="005F4E79">
            <w:pPr>
              <w:spacing w:before="0" w:after="0"/>
              <w:jc w:val="center"/>
              <w:rPr>
                <w:rFonts w:eastAsia="Times New Roman" w:cs="Times New Roman"/>
                <w:sz w:val="20"/>
                <w:szCs w:val="20"/>
                <w:lang w:eastAsia="en-GB"/>
              </w:rPr>
            </w:pPr>
            <w:hyperlink w:anchor="_RS-210" w:history="1">
              <w:r w:rsidR="001A63F0" w:rsidRPr="00902A19">
                <w:rPr>
                  <w:rStyle w:val="Hipervnculo"/>
                  <w:rFonts w:eastAsia="Times New Roman" w:cs="Times New Roman"/>
                  <w:sz w:val="20"/>
                  <w:szCs w:val="20"/>
                  <w:lang w:eastAsia="en-GB"/>
                </w:rPr>
                <w:t>RS-210</w:t>
              </w:r>
            </w:hyperlink>
          </w:p>
        </w:tc>
        <w:tc>
          <w:tcPr>
            <w:tcW w:w="801" w:type="pct"/>
            <w:tcBorders>
              <w:top w:val="nil"/>
              <w:left w:val="nil"/>
              <w:bottom w:val="single" w:sz="4" w:space="0" w:color="auto"/>
              <w:right w:val="single" w:sz="4" w:space="0" w:color="auto"/>
            </w:tcBorders>
            <w:shd w:val="clear" w:color="auto" w:fill="auto"/>
            <w:vAlign w:val="center"/>
          </w:tcPr>
          <w:p w14:paraId="0279678B" w14:textId="17A1520D" w:rsidR="001A63F0" w:rsidRPr="00D72C61" w:rsidRDefault="001A63F0" w:rsidP="005F4E79">
            <w:pPr>
              <w:spacing w:before="0" w:after="0"/>
              <w:jc w:val="center"/>
              <w:rPr>
                <w:rFonts w:eastAsia="Times New Roman" w:cs="Times New Roman"/>
                <w:sz w:val="20"/>
                <w:szCs w:val="20"/>
                <w:lang w:eastAsia="en-GB"/>
              </w:rPr>
            </w:pPr>
            <w:r w:rsidRPr="00D72C61">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0685FC44" w14:textId="22D56E41" w:rsidR="001A63F0" w:rsidRPr="00D72C61" w:rsidRDefault="001A63F0" w:rsidP="005F4E79">
            <w:pPr>
              <w:spacing w:before="0" w:after="0"/>
              <w:jc w:val="center"/>
              <w:rPr>
                <w:rFonts w:eastAsia="Times New Roman" w:cs="Times New Roman"/>
                <w:sz w:val="20"/>
                <w:szCs w:val="20"/>
                <w:lang w:eastAsia="en-GB"/>
              </w:rPr>
            </w:pPr>
            <w:r w:rsidRPr="00D72C61">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tcPr>
          <w:p w14:paraId="5D2B7C18" w14:textId="70F3698F" w:rsidR="001A63F0" w:rsidRPr="00D72C61" w:rsidRDefault="001A63F0" w:rsidP="005F4E79">
            <w:pPr>
              <w:spacing w:before="0" w:after="0"/>
              <w:jc w:val="center"/>
              <w:rPr>
                <w:rFonts w:eastAsia="Times New Roman" w:cs="Times New Roman"/>
                <w:sz w:val="20"/>
                <w:szCs w:val="20"/>
                <w:lang w:eastAsia="en-GB"/>
              </w:rPr>
            </w:pPr>
            <w:r w:rsidRPr="00D72C61">
              <w:rPr>
                <w:rFonts w:eastAsia="Times New Roman" w:cs="Times New Roman"/>
                <w:sz w:val="20"/>
                <w:szCs w:val="20"/>
                <w:lang w:eastAsia="en-GB"/>
              </w:rPr>
              <w:t>0</w:t>
            </w:r>
          </w:p>
        </w:tc>
        <w:tc>
          <w:tcPr>
            <w:tcW w:w="1582" w:type="pct"/>
            <w:tcBorders>
              <w:top w:val="nil"/>
              <w:left w:val="nil"/>
              <w:bottom w:val="single" w:sz="4" w:space="0" w:color="auto"/>
              <w:right w:val="single" w:sz="4" w:space="0" w:color="auto"/>
            </w:tcBorders>
            <w:shd w:val="clear" w:color="auto" w:fill="auto"/>
            <w:vAlign w:val="center"/>
          </w:tcPr>
          <w:p w14:paraId="684488D0" w14:textId="45258AC2" w:rsidR="001A63F0" w:rsidRPr="00D72C61" w:rsidRDefault="001A63F0" w:rsidP="005F4E79">
            <w:pPr>
              <w:spacing w:before="0" w:after="0"/>
              <w:jc w:val="center"/>
              <w:rPr>
                <w:rFonts w:eastAsia="Times New Roman" w:cs="Times New Roman"/>
                <w:sz w:val="20"/>
                <w:szCs w:val="20"/>
                <w:lang w:eastAsia="en-GB"/>
              </w:rPr>
            </w:pPr>
            <w:r w:rsidRPr="00D72C61">
              <w:rPr>
                <w:rFonts w:eastAsia="Times New Roman" w:cs="Times New Roman"/>
                <w:sz w:val="20"/>
                <w:szCs w:val="20"/>
                <w:lang w:eastAsia="en-GB"/>
              </w:rPr>
              <w:t>Other entity (relied upon)</w:t>
            </w:r>
          </w:p>
        </w:tc>
      </w:tr>
      <w:tr w:rsidR="001A63F0" w:rsidRPr="00FF435B" w14:paraId="1DC73855"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72A147FB" w14:textId="3EEAA4D5" w:rsidR="001A63F0" w:rsidRPr="00902A19" w:rsidRDefault="00DA77F7" w:rsidP="005F4E79">
            <w:pPr>
              <w:spacing w:before="0" w:after="0"/>
              <w:jc w:val="center"/>
              <w:rPr>
                <w:rFonts w:eastAsia="Times New Roman" w:cs="Times New Roman"/>
                <w:sz w:val="20"/>
                <w:szCs w:val="20"/>
                <w:lang w:eastAsia="en-GB"/>
              </w:rPr>
            </w:pPr>
            <w:hyperlink w:anchor="_RS-220" w:history="1">
              <w:r w:rsidR="001A63F0" w:rsidRPr="00775B62">
                <w:rPr>
                  <w:rStyle w:val="Hipervnculo"/>
                  <w:rFonts w:eastAsia="Times New Roman" w:cs="Times New Roman"/>
                  <w:sz w:val="20"/>
                  <w:szCs w:val="20"/>
                  <w:lang w:eastAsia="en-GB"/>
                </w:rPr>
                <w:t>RS-220</w:t>
              </w:r>
            </w:hyperlink>
          </w:p>
        </w:tc>
        <w:tc>
          <w:tcPr>
            <w:tcW w:w="801" w:type="pct"/>
            <w:tcBorders>
              <w:top w:val="nil"/>
              <w:left w:val="nil"/>
              <w:bottom w:val="single" w:sz="4" w:space="0" w:color="auto"/>
              <w:right w:val="single" w:sz="4" w:space="0" w:color="auto"/>
            </w:tcBorders>
            <w:shd w:val="clear" w:color="auto" w:fill="auto"/>
            <w:vAlign w:val="center"/>
          </w:tcPr>
          <w:p w14:paraId="0A8DB314" w14:textId="2C466D9D" w:rsidR="001A63F0" w:rsidRPr="00902A19" w:rsidRDefault="001A63F0" w:rsidP="005F4E79">
            <w:pPr>
              <w:spacing w:before="0" w:after="0"/>
              <w:jc w:val="center"/>
              <w:rPr>
                <w:rFonts w:eastAsia="Times New Roman" w:cs="Times New Roman"/>
                <w:sz w:val="20"/>
                <w:szCs w:val="20"/>
                <w:lang w:eastAsia="en-GB"/>
              </w:rPr>
            </w:pPr>
            <w:r w:rsidRPr="00902A19">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791BB851" w14:textId="24E7E68B" w:rsidR="001A63F0" w:rsidRPr="00902A19" w:rsidRDefault="001A63F0" w:rsidP="005F4E79">
            <w:pPr>
              <w:spacing w:before="0" w:after="0"/>
              <w:jc w:val="center"/>
              <w:rPr>
                <w:rFonts w:eastAsia="Times New Roman" w:cs="Times New Roman"/>
                <w:sz w:val="20"/>
                <w:szCs w:val="20"/>
                <w:lang w:eastAsia="en-GB"/>
              </w:rPr>
            </w:pPr>
            <w:r w:rsidRPr="00902A19">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tcPr>
          <w:p w14:paraId="377AE227" w14:textId="6F843969" w:rsidR="001A63F0" w:rsidRPr="00902A19" w:rsidRDefault="001A63F0" w:rsidP="005F4E79">
            <w:pPr>
              <w:spacing w:before="0" w:after="0"/>
              <w:jc w:val="center"/>
              <w:rPr>
                <w:rFonts w:eastAsia="Times New Roman" w:cs="Times New Roman"/>
                <w:sz w:val="20"/>
                <w:szCs w:val="20"/>
                <w:lang w:eastAsia="en-GB"/>
              </w:rPr>
            </w:pPr>
            <w:r w:rsidRPr="00902A19">
              <w:rPr>
                <w:rFonts w:eastAsia="Times New Roman" w:cs="Times New Roman"/>
                <w:sz w:val="20"/>
                <w:szCs w:val="20"/>
                <w:lang w:eastAsia="en-GB"/>
              </w:rPr>
              <w:t>1</w:t>
            </w:r>
          </w:p>
        </w:tc>
        <w:tc>
          <w:tcPr>
            <w:tcW w:w="1582" w:type="pct"/>
            <w:tcBorders>
              <w:top w:val="nil"/>
              <w:left w:val="nil"/>
              <w:bottom w:val="single" w:sz="4" w:space="0" w:color="auto"/>
              <w:right w:val="single" w:sz="4" w:space="0" w:color="auto"/>
            </w:tcBorders>
            <w:shd w:val="clear" w:color="auto" w:fill="auto"/>
            <w:vAlign w:val="center"/>
          </w:tcPr>
          <w:p w14:paraId="0042CD36" w14:textId="3E9B65F5" w:rsidR="001A63F0" w:rsidRPr="00902A19" w:rsidRDefault="001A63F0" w:rsidP="005F4E79">
            <w:pPr>
              <w:spacing w:before="0" w:after="0"/>
              <w:jc w:val="center"/>
              <w:rPr>
                <w:rFonts w:eastAsia="Times New Roman" w:cs="Times New Roman"/>
                <w:sz w:val="20"/>
                <w:szCs w:val="20"/>
                <w:lang w:eastAsia="en-GB"/>
              </w:rPr>
            </w:pPr>
            <w:r w:rsidRPr="00902A19">
              <w:rPr>
                <w:rFonts w:eastAsia="Times New Roman" w:cs="Times New Roman"/>
                <w:sz w:val="20"/>
                <w:szCs w:val="20"/>
                <w:lang w:eastAsia="en-GB"/>
              </w:rPr>
              <w:t>Other entity (relied upon)</w:t>
            </w:r>
          </w:p>
        </w:tc>
      </w:tr>
      <w:tr w:rsidR="001A63F0" w:rsidRPr="00FF435B" w14:paraId="74AD9CAF"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7EC8D2B1" w14:textId="50C620F6" w:rsidR="001A63F0" w:rsidRPr="00775B62" w:rsidRDefault="00DA77F7" w:rsidP="005F4E79">
            <w:pPr>
              <w:spacing w:before="0" w:after="0"/>
              <w:jc w:val="center"/>
              <w:rPr>
                <w:rFonts w:eastAsia="Times New Roman" w:cs="Times New Roman"/>
                <w:sz w:val="20"/>
                <w:szCs w:val="20"/>
                <w:lang w:eastAsia="en-GB"/>
              </w:rPr>
            </w:pPr>
            <w:hyperlink w:anchor="_RS-230" w:history="1">
              <w:r w:rsidR="001A63F0" w:rsidRPr="00420765">
                <w:rPr>
                  <w:rStyle w:val="Hipervnculo"/>
                  <w:rFonts w:eastAsia="Times New Roman" w:cs="Times New Roman"/>
                  <w:sz w:val="20"/>
                  <w:szCs w:val="20"/>
                  <w:lang w:eastAsia="en-GB"/>
                </w:rPr>
                <w:t>RS-230</w:t>
              </w:r>
            </w:hyperlink>
          </w:p>
        </w:tc>
        <w:tc>
          <w:tcPr>
            <w:tcW w:w="801" w:type="pct"/>
            <w:tcBorders>
              <w:top w:val="nil"/>
              <w:left w:val="nil"/>
              <w:bottom w:val="single" w:sz="4" w:space="0" w:color="auto"/>
              <w:right w:val="single" w:sz="4" w:space="0" w:color="auto"/>
            </w:tcBorders>
            <w:shd w:val="clear" w:color="auto" w:fill="auto"/>
            <w:vAlign w:val="center"/>
          </w:tcPr>
          <w:p w14:paraId="54670767" w14:textId="152A413F" w:rsidR="001A63F0" w:rsidRPr="00775B62" w:rsidRDefault="001A63F0" w:rsidP="005F4E79">
            <w:pPr>
              <w:spacing w:before="0" w:after="0"/>
              <w:jc w:val="center"/>
              <w:rPr>
                <w:rFonts w:eastAsia="Times New Roman" w:cs="Times New Roman"/>
                <w:sz w:val="20"/>
                <w:szCs w:val="20"/>
                <w:lang w:eastAsia="en-GB"/>
              </w:rPr>
            </w:pPr>
            <w:r w:rsidRPr="00775B62">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0F93E472" w14:textId="1115C569" w:rsidR="001A63F0" w:rsidRPr="00775B62" w:rsidRDefault="001A63F0" w:rsidP="005F4E79">
            <w:pPr>
              <w:spacing w:before="0" w:after="0"/>
              <w:jc w:val="center"/>
              <w:rPr>
                <w:rFonts w:eastAsia="Times New Roman" w:cs="Times New Roman"/>
                <w:sz w:val="20"/>
                <w:szCs w:val="20"/>
                <w:lang w:eastAsia="en-GB"/>
              </w:rPr>
            </w:pPr>
            <w:r w:rsidRPr="00775B62">
              <w:rPr>
                <w:rFonts w:eastAsia="Times New Roman" w:cs="Times New Roman"/>
                <w:sz w:val="20"/>
                <w:szCs w:val="20"/>
                <w:lang w:eastAsia="en-GB"/>
              </w:rPr>
              <w:t>1</w:t>
            </w:r>
          </w:p>
        </w:tc>
        <w:tc>
          <w:tcPr>
            <w:tcW w:w="1015" w:type="pct"/>
            <w:tcBorders>
              <w:top w:val="nil"/>
              <w:left w:val="nil"/>
              <w:bottom w:val="single" w:sz="4" w:space="0" w:color="auto"/>
              <w:right w:val="single" w:sz="4" w:space="0" w:color="auto"/>
            </w:tcBorders>
            <w:shd w:val="clear" w:color="auto" w:fill="auto"/>
            <w:vAlign w:val="center"/>
          </w:tcPr>
          <w:p w14:paraId="37AF9DB7" w14:textId="0B43177A" w:rsidR="001A63F0" w:rsidRPr="00775B62" w:rsidRDefault="001A63F0" w:rsidP="005F4E79">
            <w:pPr>
              <w:spacing w:before="0" w:after="0"/>
              <w:jc w:val="center"/>
              <w:rPr>
                <w:rFonts w:eastAsia="Times New Roman" w:cs="Times New Roman"/>
                <w:sz w:val="20"/>
                <w:szCs w:val="20"/>
                <w:lang w:eastAsia="en-GB"/>
              </w:rPr>
            </w:pPr>
            <w:r w:rsidRPr="00775B62">
              <w:rPr>
                <w:rFonts w:eastAsia="Times New Roman" w:cs="Times New Roman"/>
                <w:sz w:val="20"/>
                <w:szCs w:val="20"/>
                <w:lang w:eastAsia="en-GB"/>
              </w:rPr>
              <w:t>0</w:t>
            </w:r>
          </w:p>
        </w:tc>
        <w:tc>
          <w:tcPr>
            <w:tcW w:w="1582" w:type="pct"/>
            <w:tcBorders>
              <w:top w:val="nil"/>
              <w:left w:val="nil"/>
              <w:bottom w:val="single" w:sz="4" w:space="0" w:color="auto"/>
              <w:right w:val="single" w:sz="4" w:space="0" w:color="auto"/>
            </w:tcBorders>
            <w:shd w:val="clear" w:color="auto" w:fill="auto"/>
            <w:vAlign w:val="center"/>
          </w:tcPr>
          <w:p w14:paraId="67424713" w14:textId="27E85DFE" w:rsidR="001A63F0" w:rsidRPr="00775B62" w:rsidRDefault="001A63F0" w:rsidP="005F4E79">
            <w:pPr>
              <w:spacing w:before="0" w:after="0"/>
              <w:jc w:val="center"/>
              <w:rPr>
                <w:rFonts w:eastAsia="Times New Roman" w:cs="Times New Roman"/>
                <w:sz w:val="20"/>
                <w:szCs w:val="20"/>
                <w:lang w:eastAsia="en-GB"/>
              </w:rPr>
            </w:pPr>
            <w:r w:rsidRPr="00775B62">
              <w:rPr>
                <w:rFonts w:eastAsia="Times New Roman" w:cs="Times New Roman"/>
                <w:sz w:val="20"/>
                <w:szCs w:val="20"/>
                <w:lang w:eastAsia="en-GB"/>
              </w:rPr>
              <w:t>Other entity (relied upon)</w:t>
            </w:r>
          </w:p>
        </w:tc>
      </w:tr>
      <w:tr w:rsidR="001A63F0" w:rsidRPr="00FF435B" w14:paraId="2A41FC8C"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4360DE49" w14:textId="4D62E614" w:rsidR="001A63F0" w:rsidRPr="00420765" w:rsidRDefault="00DA77F7" w:rsidP="005F4E79">
            <w:pPr>
              <w:spacing w:before="0" w:after="0"/>
              <w:jc w:val="center"/>
              <w:rPr>
                <w:rFonts w:eastAsia="Times New Roman" w:cs="Times New Roman"/>
                <w:sz w:val="20"/>
                <w:szCs w:val="20"/>
                <w:lang w:eastAsia="en-GB"/>
              </w:rPr>
            </w:pPr>
            <w:hyperlink w:anchor="_RS-240" w:history="1">
              <w:r w:rsidR="001A63F0" w:rsidRPr="00D54E2B">
                <w:rPr>
                  <w:rStyle w:val="Hipervnculo"/>
                  <w:rFonts w:eastAsia="Times New Roman" w:cs="Times New Roman"/>
                  <w:sz w:val="20"/>
                  <w:szCs w:val="20"/>
                  <w:lang w:eastAsia="en-GB"/>
                </w:rPr>
                <w:t>RS-240</w:t>
              </w:r>
            </w:hyperlink>
          </w:p>
        </w:tc>
        <w:tc>
          <w:tcPr>
            <w:tcW w:w="801" w:type="pct"/>
            <w:tcBorders>
              <w:top w:val="nil"/>
              <w:left w:val="nil"/>
              <w:bottom w:val="single" w:sz="4" w:space="0" w:color="auto"/>
              <w:right w:val="single" w:sz="4" w:space="0" w:color="auto"/>
            </w:tcBorders>
            <w:shd w:val="clear" w:color="auto" w:fill="auto"/>
            <w:vAlign w:val="center"/>
          </w:tcPr>
          <w:p w14:paraId="058763EE" w14:textId="4BF1048D" w:rsidR="001A63F0" w:rsidRPr="00420765" w:rsidRDefault="001A63F0" w:rsidP="005F4E79">
            <w:pPr>
              <w:spacing w:before="0" w:after="0"/>
              <w:jc w:val="center"/>
              <w:rPr>
                <w:rFonts w:eastAsia="Times New Roman" w:cs="Times New Roman"/>
                <w:sz w:val="20"/>
                <w:szCs w:val="20"/>
                <w:lang w:eastAsia="en-GB"/>
              </w:rPr>
            </w:pPr>
            <w:r w:rsidRPr="00420765">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36114640" w14:textId="7848610C" w:rsidR="001A63F0" w:rsidRPr="00420765" w:rsidRDefault="001A63F0" w:rsidP="005F4E79">
            <w:pPr>
              <w:spacing w:before="0" w:after="0"/>
              <w:jc w:val="center"/>
              <w:rPr>
                <w:rFonts w:eastAsia="Times New Roman" w:cs="Times New Roman"/>
                <w:sz w:val="20"/>
                <w:szCs w:val="20"/>
                <w:lang w:eastAsia="en-GB"/>
              </w:rPr>
            </w:pPr>
            <w:r w:rsidRPr="00420765">
              <w:rPr>
                <w:rFonts w:eastAsia="Times New Roman" w:cs="Times New Roman"/>
                <w:sz w:val="20"/>
                <w:szCs w:val="20"/>
                <w:lang w:eastAsia="en-GB"/>
              </w:rPr>
              <w:t>1</w:t>
            </w:r>
          </w:p>
        </w:tc>
        <w:tc>
          <w:tcPr>
            <w:tcW w:w="1015" w:type="pct"/>
            <w:tcBorders>
              <w:top w:val="nil"/>
              <w:left w:val="nil"/>
              <w:bottom w:val="single" w:sz="4" w:space="0" w:color="auto"/>
              <w:right w:val="single" w:sz="4" w:space="0" w:color="auto"/>
            </w:tcBorders>
            <w:shd w:val="clear" w:color="auto" w:fill="auto"/>
            <w:vAlign w:val="center"/>
          </w:tcPr>
          <w:p w14:paraId="4FC0E635" w14:textId="0BC002AC" w:rsidR="001A63F0" w:rsidRPr="00420765" w:rsidRDefault="001A63F0" w:rsidP="005F4E79">
            <w:pPr>
              <w:spacing w:before="0" w:after="0"/>
              <w:jc w:val="center"/>
              <w:rPr>
                <w:rFonts w:eastAsia="Times New Roman" w:cs="Times New Roman"/>
                <w:sz w:val="20"/>
                <w:szCs w:val="20"/>
                <w:lang w:eastAsia="en-GB"/>
              </w:rPr>
            </w:pPr>
            <w:r w:rsidRPr="00420765">
              <w:rPr>
                <w:rFonts w:eastAsia="Times New Roman" w:cs="Times New Roman"/>
                <w:sz w:val="20"/>
                <w:szCs w:val="20"/>
                <w:lang w:eastAsia="en-GB"/>
              </w:rPr>
              <w:t>1</w:t>
            </w:r>
          </w:p>
        </w:tc>
        <w:tc>
          <w:tcPr>
            <w:tcW w:w="1582" w:type="pct"/>
            <w:tcBorders>
              <w:top w:val="nil"/>
              <w:left w:val="nil"/>
              <w:bottom w:val="single" w:sz="4" w:space="0" w:color="auto"/>
              <w:right w:val="single" w:sz="4" w:space="0" w:color="auto"/>
            </w:tcBorders>
            <w:shd w:val="clear" w:color="auto" w:fill="auto"/>
            <w:vAlign w:val="center"/>
          </w:tcPr>
          <w:p w14:paraId="364C5ABE" w14:textId="603336F5" w:rsidR="001A63F0" w:rsidRPr="00420765" w:rsidRDefault="001A63F0" w:rsidP="005F4E79">
            <w:pPr>
              <w:spacing w:before="0" w:after="0"/>
              <w:jc w:val="center"/>
              <w:rPr>
                <w:rFonts w:eastAsia="Times New Roman" w:cs="Times New Roman"/>
                <w:sz w:val="20"/>
                <w:szCs w:val="20"/>
                <w:lang w:eastAsia="en-GB"/>
              </w:rPr>
            </w:pPr>
            <w:r w:rsidRPr="00420765">
              <w:rPr>
                <w:rFonts w:eastAsia="Times New Roman" w:cs="Times New Roman"/>
                <w:sz w:val="20"/>
                <w:szCs w:val="20"/>
                <w:lang w:eastAsia="en-GB"/>
              </w:rPr>
              <w:t>Other entity (relied upon)</w:t>
            </w:r>
          </w:p>
        </w:tc>
      </w:tr>
      <w:tr w:rsidR="001A63F0" w:rsidRPr="00FF435B" w14:paraId="788ECC38"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40825250" w14:textId="2BEEA296" w:rsidR="001A63F0" w:rsidRPr="00FF435B" w:rsidRDefault="00DA77F7" w:rsidP="003D4E39">
            <w:pPr>
              <w:spacing w:before="0" w:after="0"/>
              <w:jc w:val="center"/>
              <w:rPr>
                <w:rFonts w:eastAsia="Times New Roman" w:cs="Times New Roman"/>
                <w:sz w:val="20"/>
                <w:szCs w:val="20"/>
                <w:lang w:eastAsia="en-GB"/>
              </w:rPr>
            </w:pPr>
            <w:hyperlink w:anchor="_RS-270" w:history="1">
              <w:r w:rsidR="001A63F0" w:rsidRPr="002460DF">
                <w:rPr>
                  <w:rStyle w:val="Hipervnculo"/>
                  <w:rFonts w:eastAsia="Times New Roman" w:cs="Times New Roman"/>
                  <w:sz w:val="20"/>
                  <w:szCs w:val="20"/>
                  <w:lang w:eastAsia="en-GB"/>
                </w:rPr>
                <w:t>RS-250</w:t>
              </w:r>
            </w:hyperlink>
          </w:p>
        </w:tc>
        <w:tc>
          <w:tcPr>
            <w:tcW w:w="801" w:type="pct"/>
            <w:tcBorders>
              <w:top w:val="nil"/>
              <w:left w:val="nil"/>
              <w:bottom w:val="single" w:sz="4" w:space="0" w:color="auto"/>
              <w:right w:val="single" w:sz="4" w:space="0" w:color="auto"/>
            </w:tcBorders>
            <w:shd w:val="clear" w:color="auto" w:fill="auto"/>
            <w:vAlign w:val="center"/>
          </w:tcPr>
          <w:p w14:paraId="2D543569" w14:textId="0469E8F3" w:rsidR="001A63F0" w:rsidRPr="00FF435B" w:rsidRDefault="001A63F0" w:rsidP="003D4E39">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0</w:t>
            </w:r>
          </w:p>
        </w:tc>
        <w:tc>
          <w:tcPr>
            <w:tcW w:w="801" w:type="pct"/>
            <w:tcBorders>
              <w:top w:val="nil"/>
              <w:left w:val="nil"/>
              <w:bottom w:val="single" w:sz="4" w:space="0" w:color="auto"/>
              <w:right w:val="single" w:sz="4" w:space="0" w:color="auto"/>
            </w:tcBorders>
            <w:shd w:val="clear" w:color="auto" w:fill="auto"/>
            <w:vAlign w:val="center"/>
          </w:tcPr>
          <w:p w14:paraId="1291D02B" w14:textId="6E1A5C9C" w:rsidR="001A63F0" w:rsidRPr="00FF435B" w:rsidRDefault="001A63F0" w:rsidP="003D4E39">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tcPr>
          <w:p w14:paraId="7EEBBEFC" w14:textId="045FBE91" w:rsidR="001A63F0" w:rsidRPr="00FF435B" w:rsidRDefault="001A63F0" w:rsidP="003D4E39">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0</w:t>
            </w:r>
          </w:p>
        </w:tc>
        <w:tc>
          <w:tcPr>
            <w:tcW w:w="1582" w:type="pct"/>
            <w:tcBorders>
              <w:top w:val="nil"/>
              <w:left w:val="nil"/>
              <w:bottom w:val="single" w:sz="4" w:space="0" w:color="auto"/>
              <w:right w:val="single" w:sz="4" w:space="0" w:color="auto"/>
            </w:tcBorders>
            <w:shd w:val="clear" w:color="auto" w:fill="auto"/>
            <w:vAlign w:val="center"/>
          </w:tcPr>
          <w:p w14:paraId="350AC0AF" w14:textId="681E77BF" w:rsidR="001A63F0" w:rsidRPr="00FF435B" w:rsidRDefault="001A63F0" w:rsidP="003D4E39">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Other entity (not relied upon)</w:t>
            </w:r>
          </w:p>
        </w:tc>
      </w:tr>
      <w:tr w:rsidR="001A63F0" w:rsidRPr="00FF435B" w14:paraId="6AD0E84B"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193D6799" w14:textId="28A3259C" w:rsidR="001A63F0" w:rsidRPr="00FF435B" w:rsidRDefault="00DA77F7" w:rsidP="003D4E39">
            <w:pPr>
              <w:spacing w:before="0" w:after="0"/>
              <w:jc w:val="center"/>
              <w:rPr>
                <w:rFonts w:eastAsia="Times New Roman" w:cs="Times New Roman"/>
                <w:sz w:val="20"/>
                <w:szCs w:val="20"/>
                <w:lang w:eastAsia="en-GB"/>
              </w:rPr>
            </w:pPr>
            <w:hyperlink w:anchor="_RS-340" w:history="1">
              <w:r w:rsidR="001A63F0" w:rsidRPr="004A35FC">
                <w:rPr>
                  <w:rStyle w:val="Hipervnculo"/>
                  <w:rFonts w:eastAsia="Times New Roman" w:cs="Times New Roman"/>
                  <w:sz w:val="20"/>
                  <w:szCs w:val="20"/>
                  <w:lang w:eastAsia="en-GB"/>
                </w:rPr>
                <w:t>RS-260</w:t>
              </w:r>
            </w:hyperlink>
          </w:p>
        </w:tc>
        <w:tc>
          <w:tcPr>
            <w:tcW w:w="801" w:type="pct"/>
            <w:tcBorders>
              <w:top w:val="nil"/>
              <w:left w:val="nil"/>
              <w:bottom w:val="single" w:sz="4" w:space="0" w:color="auto"/>
              <w:right w:val="single" w:sz="4" w:space="0" w:color="auto"/>
            </w:tcBorders>
            <w:shd w:val="clear" w:color="auto" w:fill="auto"/>
            <w:vAlign w:val="center"/>
          </w:tcPr>
          <w:p w14:paraId="41E7D8F2" w14:textId="2ACB6540" w:rsidR="001A63F0" w:rsidRPr="00FF435B" w:rsidRDefault="001A63F0" w:rsidP="003D4E39">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0</w:t>
            </w:r>
          </w:p>
        </w:tc>
        <w:tc>
          <w:tcPr>
            <w:tcW w:w="801" w:type="pct"/>
            <w:tcBorders>
              <w:top w:val="nil"/>
              <w:left w:val="nil"/>
              <w:bottom w:val="single" w:sz="4" w:space="0" w:color="auto"/>
              <w:right w:val="single" w:sz="4" w:space="0" w:color="auto"/>
            </w:tcBorders>
            <w:shd w:val="clear" w:color="auto" w:fill="auto"/>
            <w:vAlign w:val="center"/>
          </w:tcPr>
          <w:p w14:paraId="767A9E97" w14:textId="57F8022B" w:rsidR="001A63F0" w:rsidRPr="00FF435B" w:rsidRDefault="001A63F0" w:rsidP="003D4E39">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tcPr>
          <w:p w14:paraId="59230F86" w14:textId="6078151E" w:rsidR="001A63F0" w:rsidRPr="00FF435B" w:rsidRDefault="001A63F0" w:rsidP="003D4E39">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1</w:t>
            </w:r>
          </w:p>
        </w:tc>
        <w:tc>
          <w:tcPr>
            <w:tcW w:w="1582" w:type="pct"/>
            <w:tcBorders>
              <w:top w:val="nil"/>
              <w:left w:val="nil"/>
              <w:bottom w:val="single" w:sz="4" w:space="0" w:color="auto"/>
              <w:right w:val="single" w:sz="4" w:space="0" w:color="auto"/>
            </w:tcBorders>
            <w:shd w:val="clear" w:color="auto" w:fill="auto"/>
            <w:vAlign w:val="center"/>
          </w:tcPr>
          <w:p w14:paraId="31176D82" w14:textId="79CF1682" w:rsidR="001A63F0" w:rsidRPr="00FF435B" w:rsidRDefault="001A63F0" w:rsidP="003D4E39">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Other entity (not relied upon)</w:t>
            </w:r>
          </w:p>
        </w:tc>
      </w:tr>
      <w:tr w:rsidR="001A63F0" w:rsidRPr="00FF435B" w14:paraId="135B0B26"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6B6C7DCE" w14:textId="4F047D4C" w:rsidR="001A63F0" w:rsidRPr="00D54E2B" w:rsidRDefault="00DA77F7" w:rsidP="004A35FC">
            <w:pPr>
              <w:spacing w:before="0" w:after="0"/>
              <w:jc w:val="center"/>
              <w:rPr>
                <w:rFonts w:eastAsia="Times New Roman" w:cs="Times New Roman"/>
                <w:sz w:val="20"/>
                <w:szCs w:val="20"/>
                <w:lang w:eastAsia="en-GB"/>
              </w:rPr>
            </w:pPr>
            <w:hyperlink w:anchor="_RS-350" w:history="1">
              <w:r w:rsidR="001A63F0" w:rsidRPr="007C6BF0">
                <w:rPr>
                  <w:rStyle w:val="Hipervnculo"/>
                  <w:rFonts w:eastAsia="Times New Roman" w:cs="Times New Roman"/>
                  <w:sz w:val="20"/>
                  <w:szCs w:val="20"/>
                  <w:lang w:eastAsia="en-GB"/>
                </w:rPr>
                <w:t>RS-270</w:t>
              </w:r>
            </w:hyperlink>
          </w:p>
        </w:tc>
        <w:tc>
          <w:tcPr>
            <w:tcW w:w="801" w:type="pct"/>
            <w:tcBorders>
              <w:top w:val="nil"/>
              <w:left w:val="nil"/>
              <w:bottom w:val="single" w:sz="4" w:space="0" w:color="auto"/>
              <w:right w:val="single" w:sz="4" w:space="0" w:color="auto"/>
            </w:tcBorders>
            <w:shd w:val="clear" w:color="auto" w:fill="auto"/>
            <w:vAlign w:val="center"/>
          </w:tcPr>
          <w:p w14:paraId="2C50EA44" w14:textId="0E4687AA" w:rsidR="001A63F0" w:rsidRPr="00D54E2B" w:rsidRDefault="001A63F0" w:rsidP="004A35FC">
            <w:pPr>
              <w:spacing w:before="0" w:after="0"/>
              <w:jc w:val="center"/>
              <w:rPr>
                <w:rFonts w:eastAsia="Times New Roman" w:cs="Times New Roman"/>
                <w:sz w:val="20"/>
                <w:szCs w:val="20"/>
                <w:lang w:eastAsia="en-GB"/>
              </w:rPr>
            </w:pPr>
            <w:r w:rsidRPr="00D54E2B">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373803ED" w14:textId="42CF4E43" w:rsidR="001A63F0" w:rsidRPr="00D54E2B" w:rsidRDefault="001A63F0" w:rsidP="004A35FC">
            <w:pPr>
              <w:spacing w:before="0" w:after="0"/>
              <w:jc w:val="center"/>
              <w:rPr>
                <w:rFonts w:eastAsia="Times New Roman" w:cs="Times New Roman"/>
                <w:sz w:val="20"/>
                <w:szCs w:val="20"/>
                <w:lang w:eastAsia="en-GB"/>
              </w:rPr>
            </w:pPr>
            <w:r w:rsidRPr="00D54E2B">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tcPr>
          <w:p w14:paraId="7AFB710A" w14:textId="25FA4173" w:rsidR="001A63F0" w:rsidRPr="00D54E2B" w:rsidRDefault="001A63F0" w:rsidP="004A35FC">
            <w:pPr>
              <w:spacing w:before="0" w:after="0"/>
              <w:jc w:val="center"/>
              <w:rPr>
                <w:rFonts w:eastAsia="Times New Roman" w:cs="Times New Roman"/>
                <w:sz w:val="20"/>
                <w:szCs w:val="20"/>
                <w:lang w:eastAsia="en-GB"/>
              </w:rPr>
            </w:pPr>
            <w:r w:rsidRPr="00D54E2B">
              <w:rPr>
                <w:rFonts w:eastAsia="Times New Roman" w:cs="Times New Roman"/>
                <w:sz w:val="20"/>
                <w:szCs w:val="20"/>
                <w:lang w:eastAsia="en-GB"/>
              </w:rPr>
              <w:t>0</w:t>
            </w:r>
          </w:p>
        </w:tc>
        <w:tc>
          <w:tcPr>
            <w:tcW w:w="1582" w:type="pct"/>
            <w:tcBorders>
              <w:top w:val="nil"/>
              <w:left w:val="nil"/>
              <w:bottom w:val="single" w:sz="4" w:space="0" w:color="auto"/>
              <w:right w:val="single" w:sz="4" w:space="0" w:color="auto"/>
            </w:tcBorders>
            <w:shd w:val="clear" w:color="auto" w:fill="auto"/>
            <w:vAlign w:val="center"/>
          </w:tcPr>
          <w:p w14:paraId="1B2C7396" w14:textId="0CAD9BD7" w:rsidR="001A63F0" w:rsidRPr="00D54E2B" w:rsidRDefault="001A63F0" w:rsidP="004A35FC">
            <w:pPr>
              <w:spacing w:before="0" w:after="0"/>
              <w:jc w:val="center"/>
              <w:rPr>
                <w:rFonts w:eastAsia="Times New Roman" w:cs="Times New Roman"/>
                <w:sz w:val="20"/>
                <w:szCs w:val="20"/>
                <w:lang w:eastAsia="en-GB"/>
              </w:rPr>
            </w:pPr>
            <w:r w:rsidRPr="00D54E2B">
              <w:rPr>
                <w:rFonts w:eastAsia="Times New Roman" w:cs="Times New Roman"/>
                <w:sz w:val="20"/>
                <w:szCs w:val="20"/>
                <w:lang w:eastAsia="en-GB"/>
              </w:rPr>
              <w:t>Other entity (not relied upon)</w:t>
            </w:r>
          </w:p>
        </w:tc>
      </w:tr>
      <w:tr w:rsidR="001A63F0" w:rsidRPr="00FF435B" w14:paraId="001EBEFE"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26C7797D" w14:textId="6B660435" w:rsidR="001A63F0" w:rsidRPr="007C6BF0" w:rsidRDefault="00DA77F7" w:rsidP="004A35FC">
            <w:pPr>
              <w:spacing w:before="0" w:after="0"/>
              <w:jc w:val="center"/>
              <w:rPr>
                <w:rFonts w:eastAsia="Times New Roman" w:cs="Times New Roman"/>
                <w:sz w:val="20"/>
                <w:szCs w:val="20"/>
                <w:lang w:eastAsia="en-GB"/>
              </w:rPr>
            </w:pPr>
            <w:hyperlink w:anchor="_RS-280_1" w:history="1">
              <w:r w:rsidR="001A63F0" w:rsidRPr="006069B8">
                <w:rPr>
                  <w:rStyle w:val="Hipervnculo"/>
                  <w:rFonts w:eastAsia="Times New Roman" w:cs="Times New Roman"/>
                  <w:sz w:val="20"/>
                  <w:szCs w:val="20"/>
                  <w:lang w:eastAsia="en-GB"/>
                </w:rPr>
                <w:t>RS-280</w:t>
              </w:r>
            </w:hyperlink>
          </w:p>
        </w:tc>
        <w:tc>
          <w:tcPr>
            <w:tcW w:w="801" w:type="pct"/>
            <w:tcBorders>
              <w:top w:val="nil"/>
              <w:left w:val="nil"/>
              <w:bottom w:val="single" w:sz="4" w:space="0" w:color="auto"/>
              <w:right w:val="single" w:sz="4" w:space="0" w:color="auto"/>
            </w:tcBorders>
            <w:shd w:val="clear" w:color="auto" w:fill="auto"/>
            <w:vAlign w:val="center"/>
          </w:tcPr>
          <w:p w14:paraId="1EFA8077" w14:textId="6D58B22A" w:rsidR="001A63F0" w:rsidRPr="007C6BF0" w:rsidRDefault="001A63F0" w:rsidP="004A35FC">
            <w:pPr>
              <w:spacing w:before="0" w:after="0"/>
              <w:jc w:val="center"/>
              <w:rPr>
                <w:rFonts w:eastAsia="Times New Roman" w:cs="Times New Roman"/>
                <w:sz w:val="20"/>
                <w:szCs w:val="20"/>
                <w:lang w:eastAsia="en-GB"/>
              </w:rPr>
            </w:pPr>
            <w:r w:rsidRPr="007C6BF0">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0B1F1A65" w14:textId="7EB7EB1E" w:rsidR="001A63F0" w:rsidRPr="007C6BF0" w:rsidRDefault="001A63F0" w:rsidP="004A35FC">
            <w:pPr>
              <w:spacing w:before="0" w:after="0"/>
              <w:jc w:val="center"/>
              <w:rPr>
                <w:rFonts w:eastAsia="Times New Roman" w:cs="Times New Roman"/>
                <w:sz w:val="20"/>
                <w:szCs w:val="20"/>
                <w:lang w:eastAsia="en-GB"/>
              </w:rPr>
            </w:pPr>
            <w:r w:rsidRPr="007C6BF0">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tcPr>
          <w:p w14:paraId="43443AE8" w14:textId="70C3D375" w:rsidR="001A63F0" w:rsidRPr="007C6BF0" w:rsidRDefault="001A63F0" w:rsidP="004A35FC">
            <w:pPr>
              <w:spacing w:before="0" w:after="0"/>
              <w:jc w:val="center"/>
              <w:rPr>
                <w:rFonts w:eastAsia="Times New Roman" w:cs="Times New Roman"/>
                <w:sz w:val="20"/>
                <w:szCs w:val="20"/>
                <w:lang w:eastAsia="en-GB"/>
              </w:rPr>
            </w:pPr>
            <w:r w:rsidRPr="007C6BF0">
              <w:rPr>
                <w:rFonts w:eastAsia="Times New Roman" w:cs="Times New Roman"/>
                <w:sz w:val="20"/>
                <w:szCs w:val="20"/>
                <w:lang w:eastAsia="en-GB"/>
              </w:rPr>
              <w:t>1</w:t>
            </w:r>
          </w:p>
        </w:tc>
        <w:tc>
          <w:tcPr>
            <w:tcW w:w="1582" w:type="pct"/>
            <w:tcBorders>
              <w:top w:val="nil"/>
              <w:left w:val="nil"/>
              <w:bottom w:val="single" w:sz="4" w:space="0" w:color="auto"/>
              <w:right w:val="single" w:sz="4" w:space="0" w:color="auto"/>
            </w:tcBorders>
            <w:shd w:val="clear" w:color="auto" w:fill="auto"/>
            <w:vAlign w:val="center"/>
          </w:tcPr>
          <w:p w14:paraId="2B94A22F" w14:textId="23942F8F" w:rsidR="001A63F0" w:rsidRPr="007C6BF0" w:rsidRDefault="001A63F0" w:rsidP="004A35FC">
            <w:pPr>
              <w:spacing w:before="0" w:after="0"/>
              <w:jc w:val="center"/>
              <w:rPr>
                <w:rFonts w:eastAsia="Times New Roman" w:cs="Times New Roman"/>
                <w:sz w:val="20"/>
                <w:szCs w:val="20"/>
                <w:lang w:eastAsia="en-GB"/>
              </w:rPr>
            </w:pPr>
            <w:r w:rsidRPr="007C6BF0">
              <w:rPr>
                <w:rFonts w:eastAsia="Times New Roman" w:cs="Times New Roman"/>
                <w:sz w:val="20"/>
                <w:szCs w:val="20"/>
                <w:lang w:eastAsia="en-GB"/>
              </w:rPr>
              <w:t>Other entity (not relied upon)</w:t>
            </w:r>
          </w:p>
        </w:tc>
      </w:tr>
      <w:tr w:rsidR="001A63F0" w:rsidRPr="00FF435B" w14:paraId="0C114060"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3691C88D" w14:textId="14F8F058" w:rsidR="001A63F0" w:rsidRPr="006069B8" w:rsidRDefault="00DA77F7" w:rsidP="004A35FC">
            <w:pPr>
              <w:spacing w:before="0" w:after="0"/>
              <w:jc w:val="center"/>
              <w:rPr>
                <w:rFonts w:eastAsia="Times New Roman" w:cs="Times New Roman"/>
                <w:sz w:val="20"/>
                <w:szCs w:val="20"/>
                <w:lang w:eastAsia="en-GB"/>
              </w:rPr>
            </w:pPr>
            <w:hyperlink w:anchor="_RS-290" w:history="1">
              <w:r w:rsidR="001A63F0" w:rsidRPr="00932100">
                <w:rPr>
                  <w:rStyle w:val="Hipervnculo"/>
                  <w:rFonts w:eastAsia="Times New Roman" w:cs="Times New Roman"/>
                  <w:sz w:val="20"/>
                  <w:szCs w:val="20"/>
                  <w:lang w:eastAsia="en-GB"/>
                </w:rPr>
                <w:t>RS-290</w:t>
              </w:r>
            </w:hyperlink>
          </w:p>
        </w:tc>
        <w:tc>
          <w:tcPr>
            <w:tcW w:w="801" w:type="pct"/>
            <w:tcBorders>
              <w:top w:val="nil"/>
              <w:left w:val="nil"/>
              <w:bottom w:val="single" w:sz="4" w:space="0" w:color="auto"/>
              <w:right w:val="single" w:sz="4" w:space="0" w:color="auto"/>
            </w:tcBorders>
            <w:shd w:val="clear" w:color="auto" w:fill="auto"/>
            <w:vAlign w:val="center"/>
          </w:tcPr>
          <w:p w14:paraId="321824C3" w14:textId="70E7AF13" w:rsidR="001A63F0" w:rsidRPr="006069B8" w:rsidRDefault="001A63F0" w:rsidP="004A35FC">
            <w:pPr>
              <w:spacing w:before="0" w:after="0"/>
              <w:jc w:val="center"/>
              <w:rPr>
                <w:rFonts w:eastAsia="Times New Roman" w:cs="Times New Roman"/>
                <w:sz w:val="20"/>
                <w:szCs w:val="20"/>
                <w:lang w:eastAsia="en-GB"/>
              </w:rPr>
            </w:pPr>
            <w:r w:rsidRPr="006069B8">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63471046" w14:textId="03345BA0" w:rsidR="001A63F0" w:rsidRPr="006069B8" w:rsidRDefault="001A63F0" w:rsidP="004A35FC">
            <w:pPr>
              <w:spacing w:before="0" w:after="0"/>
              <w:jc w:val="center"/>
              <w:rPr>
                <w:rFonts w:eastAsia="Times New Roman" w:cs="Times New Roman"/>
                <w:sz w:val="20"/>
                <w:szCs w:val="20"/>
                <w:lang w:eastAsia="en-GB"/>
              </w:rPr>
            </w:pPr>
            <w:r w:rsidRPr="006069B8">
              <w:rPr>
                <w:rFonts w:eastAsia="Times New Roman" w:cs="Times New Roman"/>
                <w:sz w:val="20"/>
                <w:szCs w:val="20"/>
                <w:lang w:eastAsia="en-GB"/>
              </w:rPr>
              <w:t>1</w:t>
            </w:r>
          </w:p>
        </w:tc>
        <w:tc>
          <w:tcPr>
            <w:tcW w:w="1015" w:type="pct"/>
            <w:tcBorders>
              <w:top w:val="nil"/>
              <w:left w:val="nil"/>
              <w:bottom w:val="single" w:sz="4" w:space="0" w:color="auto"/>
              <w:right w:val="single" w:sz="4" w:space="0" w:color="auto"/>
            </w:tcBorders>
            <w:shd w:val="clear" w:color="auto" w:fill="auto"/>
            <w:vAlign w:val="center"/>
          </w:tcPr>
          <w:p w14:paraId="3848398D" w14:textId="0AABB603" w:rsidR="001A63F0" w:rsidRPr="006069B8" w:rsidRDefault="001A63F0" w:rsidP="004A35FC">
            <w:pPr>
              <w:spacing w:before="0" w:after="0"/>
              <w:jc w:val="center"/>
              <w:rPr>
                <w:rFonts w:eastAsia="Times New Roman" w:cs="Times New Roman"/>
                <w:sz w:val="20"/>
                <w:szCs w:val="20"/>
                <w:lang w:eastAsia="en-GB"/>
              </w:rPr>
            </w:pPr>
            <w:r w:rsidRPr="006069B8">
              <w:rPr>
                <w:rFonts w:eastAsia="Times New Roman" w:cs="Times New Roman"/>
                <w:sz w:val="20"/>
                <w:szCs w:val="20"/>
                <w:lang w:eastAsia="en-GB"/>
              </w:rPr>
              <w:t>0</w:t>
            </w:r>
          </w:p>
        </w:tc>
        <w:tc>
          <w:tcPr>
            <w:tcW w:w="1582" w:type="pct"/>
            <w:tcBorders>
              <w:top w:val="nil"/>
              <w:left w:val="nil"/>
              <w:bottom w:val="single" w:sz="4" w:space="0" w:color="auto"/>
              <w:right w:val="single" w:sz="4" w:space="0" w:color="auto"/>
            </w:tcBorders>
            <w:shd w:val="clear" w:color="auto" w:fill="auto"/>
            <w:vAlign w:val="center"/>
          </w:tcPr>
          <w:p w14:paraId="45D4B42F" w14:textId="78723CFF" w:rsidR="001A63F0" w:rsidRPr="006069B8" w:rsidRDefault="001A63F0" w:rsidP="004A35FC">
            <w:pPr>
              <w:spacing w:before="0" w:after="0"/>
              <w:jc w:val="center"/>
              <w:rPr>
                <w:rFonts w:eastAsia="Times New Roman" w:cs="Times New Roman"/>
                <w:sz w:val="20"/>
                <w:szCs w:val="20"/>
                <w:lang w:eastAsia="en-GB"/>
              </w:rPr>
            </w:pPr>
            <w:r w:rsidRPr="006069B8">
              <w:rPr>
                <w:rFonts w:eastAsia="Times New Roman" w:cs="Times New Roman"/>
                <w:sz w:val="20"/>
                <w:szCs w:val="20"/>
                <w:lang w:eastAsia="en-GB"/>
              </w:rPr>
              <w:t>Other entity (not relied upon)</w:t>
            </w:r>
          </w:p>
        </w:tc>
      </w:tr>
      <w:tr w:rsidR="001A63F0" w:rsidRPr="00FF435B" w14:paraId="357EBD97"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0CDF596D" w14:textId="6CE56B83" w:rsidR="001A63F0" w:rsidRPr="00932100" w:rsidRDefault="00DA77F7" w:rsidP="004A35FC">
            <w:pPr>
              <w:spacing w:before="0" w:after="0"/>
              <w:jc w:val="center"/>
              <w:rPr>
                <w:rFonts w:eastAsia="Times New Roman" w:cs="Times New Roman"/>
                <w:sz w:val="20"/>
                <w:szCs w:val="20"/>
                <w:lang w:eastAsia="en-GB"/>
              </w:rPr>
            </w:pPr>
            <w:hyperlink w:anchor="_RS-300" w:history="1">
              <w:r w:rsidR="001A63F0" w:rsidRPr="0077241D">
                <w:rPr>
                  <w:rStyle w:val="Hipervnculo"/>
                  <w:rFonts w:eastAsia="Times New Roman" w:cs="Times New Roman"/>
                  <w:sz w:val="20"/>
                  <w:szCs w:val="20"/>
                  <w:lang w:eastAsia="en-GB"/>
                </w:rPr>
                <w:t>RS-300</w:t>
              </w:r>
            </w:hyperlink>
          </w:p>
        </w:tc>
        <w:tc>
          <w:tcPr>
            <w:tcW w:w="801" w:type="pct"/>
            <w:tcBorders>
              <w:top w:val="nil"/>
              <w:left w:val="nil"/>
              <w:bottom w:val="single" w:sz="4" w:space="0" w:color="auto"/>
              <w:right w:val="single" w:sz="4" w:space="0" w:color="auto"/>
            </w:tcBorders>
            <w:shd w:val="clear" w:color="auto" w:fill="auto"/>
            <w:vAlign w:val="center"/>
          </w:tcPr>
          <w:p w14:paraId="2C5CC10E" w14:textId="4304C533" w:rsidR="001A63F0" w:rsidRPr="00932100" w:rsidRDefault="001A63F0" w:rsidP="004A35FC">
            <w:pPr>
              <w:spacing w:before="0" w:after="0"/>
              <w:jc w:val="center"/>
              <w:rPr>
                <w:rFonts w:eastAsia="Times New Roman" w:cs="Times New Roman"/>
                <w:sz w:val="20"/>
                <w:szCs w:val="20"/>
                <w:lang w:eastAsia="en-GB"/>
              </w:rPr>
            </w:pPr>
            <w:r w:rsidRPr="00932100">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7D6713D1" w14:textId="290E10F1" w:rsidR="001A63F0" w:rsidRPr="00932100" w:rsidRDefault="001A63F0" w:rsidP="004A35FC">
            <w:pPr>
              <w:spacing w:before="0" w:after="0"/>
              <w:jc w:val="center"/>
              <w:rPr>
                <w:rFonts w:eastAsia="Times New Roman" w:cs="Times New Roman"/>
                <w:sz w:val="20"/>
                <w:szCs w:val="20"/>
                <w:lang w:eastAsia="en-GB"/>
              </w:rPr>
            </w:pPr>
            <w:r w:rsidRPr="00932100">
              <w:rPr>
                <w:rFonts w:eastAsia="Times New Roman" w:cs="Times New Roman"/>
                <w:sz w:val="20"/>
                <w:szCs w:val="20"/>
                <w:lang w:eastAsia="en-GB"/>
              </w:rPr>
              <w:t>1</w:t>
            </w:r>
          </w:p>
        </w:tc>
        <w:tc>
          <w:tcPr>
            <w:tcW w:w="1015" w:type="pct"/>
            <w:tcBorders>
              <w:top w:val="nil"/>
              <w:left w:val="nil"/>
              <w:bottom w:val="single" w:sz="4" w:space="0" w:color="auto"/>
              <w:right w:val="single" w:sz="4" w:space="0" w:color="auto"/>
            </w:tcBorders>
            <w:shd w:val="clear" w:color="auto" w:fill="auto"/>
            <w:vAlign w:val="center"/>
          </w:tcPr>
          <w:p w14:paraId="7670420B" w14:textId="1BACB81B" w:rsidR="001A63F0" w:rsidRPr="00932100" w:rsidRDefault="001A63F0" w:rsidP="004A35FC">
            <w:pPr>
              <w:spacing w:before="0" w:after="0"/>
              <w:jc w:val="center"/>
              <w:rPr>
                <w:rFonts w:eastAsia="Times New Roman" w:cs="Times New Roman"/>
                <w:sz w:val="20"/>
                <w:szCs w:val="20"/>
                <w:lang w:eastAsia="en-GB"/>
              </w:rPr>
            </w:pPr>
            <w:r w:rsidRPr="00932100">
              <w:rPr>
                <w:rFonts w:eastAsia="Times New Roman" w:cs="Times New Roman"/>
                <w:sz w:val="20"/>
                <w:szCs w:val="20"/>
                <w:lang w:eastAsia="en-GB"/>
              </w:rPr>
              <w:t>1</w:t>
            </w:r>
          </w:p>
        </w:tc>
        <w:tc>
          <w:tcPr>
            <w:tcW w:w="1582" w:type="pct"/>
            <w:tcBorders>
              <w:top w:val="nil"/>
              <w:left w:val="nil"/>
              <w:bottom w:val="single" w:sz="4" w:space="0" w:color="auto"/>
              <w:right w:val="single" w:sz="4" w:space="0" w:color="auto"/>
            </w:tcBorders>
            <w:shd w:val="clear" w:color="auto" w:fill="auto"/>
            <w:vAlign w:val="center"/>
          </w:tcPr>
          <w:p w14:paraId="4BA2896B" w14:textId="4C1FB362" w:rsidR="001A63F0" w:rsidRPr="00932100" w:rsidRDefault="001A63F0" w:rsidP="00241528">
            <w:pPr>
              <w:keepNext/>
              <w:spacing w:before="0" w:after="0"/>
              <w:jc w:val="center"/>
              <w:rPr>
                <w:rFonts w:eastAsia="Times New Roman" w:cs="Times New Roman"/>
                <w:sz w:val="20"/>
                <w:szCs w:val="20"/>
                <w:lang w:eastAsia="en-GB"/>
              </w:rPr>
            </w:pPr>
            <w:r w:rsidRPr="00932100">
              <w:rPr>
                <w:rFonts w:eastAsia="Times New Roman" w:cs="Times New Roman"/>
                <w:sz w:val="20"/>
                <w:szCs w:val="20"/>
                <w:lang w:eastAsia="en-GB"/>
              </w:rPr>
              <w:t>Other entity (not relied upon)</w:t>
            </w:r>
          </w:p>
        </w:tc>
      </w:tr>
    </w:tbl>
    <w:p w14:paraId="63A3618B" w14:textId="766B872B" w:rsidR="00241528" w:rsidRDefault="00241528">
      <w:pPr>
        <w:pStyle w:val="Descripcin"/>
      </w:pPr>
      <w:bookmarkStart w:id="45" w:name="_Toc511982104"/>
      <w:r>
        <w:t xml:space="preserve">Table </w:t>
      </w:r>
      <w:r>
        <w:fldChar w:fldCharType="begin"/>
      </w:r>
      <w:r>
        <w:instrText xml:space="preserve"> SEQ Table \* ARABIC </w:instrText>
      </w:r>
      <w:r>
        <w:fldChar w:fldCharType="separate"/>
      </w:r>
      <w:r w:rsidR="00811FB3">
        <w:rPr>
          <w:noProof/>
        </w:rPr>
        <w:t>12</w:t>
      </w:r>
      <w:r>
        <w:fldChar w:fldCharType="end"/>
      </w:r>
      <w:r>
        <w:t xml:space="preserve">: </w:t>
      </w:r>
      <w:r w:rsidRPr="00D2762B">
        <w:t>ESPDR</w:t>
      </w:r>
      <w:r>
        <w:t>esponse</w:t>
      </w:r>
      <w:r w:rsidRPr="00D2762B">
        <w:t xml:space="preserve"> - List of test cases</w:t>
      </w:r>
      <w:bookmarkEnd w:id="45"/>
    </w:p>
    <w:p w14:paraId="764A624D" w14:textId="77777777" w:rsidR="006B75CD" w:rsidRDefault="006B75CD" w:rsidP="006B75CD">
      <w:pPr>
        <w:pStyle w:val="Ttulo2"/>
      </w:pPr>
      <w:bookmarkStart w:id="46" w:name="_Toc511981997"/>
      <w:r>
        <w:t>Test Cases</w:t>
      </w:r>
      <w:bookmarkEnd w:id="46"/>
    </w:p>
    <w:p w14:paraId="1EAA1664" w14:textId="2219F132" w:rsidR="006B75CD" w:rsidRDefault="006B75CD" w:rsidP="006B75CD">
      <w:pPr>
        <w:pStyle w:val="Ttulo3"/>
      </w:pPr>
      <w:bookmarkStart w:id="47" w:name="_RS-10"/>
      <w:bookmarkStart w:id="48" w:name="_Toc511981998"/>
      <w:bookmarkEnd w:id="47"/>
      <w:r>
        <w:t>RS-10</w:t>
      </w:r>
      <w:bookmarkEnd w:id="48"/>
    </w:p>
    <w:tbl>
      <w:tblPr>
        <w:tblStyle w:val="Tablaconcuadrcula"/>
        <w:tblW w:w="0" w:type="auto"/>
        <w:tblLayout w:type="fixed"/>
        <w:tblLook w:val="04A0" w:firstRow="1" w:lastRow="0" w:firstColumn="1" w:lastColumn="0" w:noHBand="0" w:noVBand="1"/>
      </w:tblPr>
      <w:tblGrid>
        <w:gridCol w:w="1358"/>
        <w:gridCol w:w="480"/>
        <w:gridCol w:w="4111"/>
        <w:gridCol w:w="1276"/>
        <w:gridCol w:w="1270"/>
      </w:tblGrid>
      <w:tr w:rsidR="00922971" w:rsidRPr="00AC1BE3" w14:paraId="74127B1A" w14:textId="77777777" w:rsidTr="00241528">
        <w:tc>
          <w:tcPr>
            <w:tcW w:w="8495" w:type="dxa"/>
            <w:gridSpan w:val="5"/>
            <w:shd w:val="clear" w:color="auto" w:fill="D9D9D9" w:themeFill="background1" w:themeFillShade="D9"/>
          </w:tcPr>
          <w:p w14:paraId="7C2A0BC5" w14:textId="77777777" w:rsidR="00922971" w:rsidRPr="00AC1BE3" w:rsidRDefault="00922971" w:rsidP="00922971">
            <w:pPr>
              <w:spacing w:before="60" w:after="60"/>
              <w:jc w:val="center"/>
              <w:rPr>
                <w:b/>
                <w:sz w:val="20"/>
                <w:szCs w:val="20"/>
              </w:rPr>
            </w:pPr>
            <w:r w:rsidRPr="00AC1BE3">
              <w:rPr>
                <w:b/>
                <w:sz w:val="20"/>
                <w:szCs w:val="20"/>
              </w:rPr>
              <w:t>Pre-conditions</w:t>
            </w:r>
          </w:p>
        </w:tc>
      </w:tr>
      <w:tr w:rsidR="00922971" w:rsidRPr="00AC1BE3" w14:paraId="6FBE04F1" w14:textId="77777777" w:rsidTr="00241528">
        <w:tc>
          <w:tcPr>
            <w:tcW w:w="1838" w:type="dxa"/>
            <w:gridSpan w:val="2"/>
            <w:shd w:val="clear" w:color="auto" w:fill="D9D9D9" w:themeFill="background1" w:themeFillShade="D9"/>
            <w:vAlign w:val="center"/>
          </w:tcPr>
          <w:p w14:paraId="04097C13" w14:textId="77777777" w:rsidR="00922971" w:rsidRPr="00AC1BE3" w:rsidRDefault="00922971" w:rsidP="00922971">
            <w:pPr>
              <w:spacing w:before="60" w:after="60"/>
              <w:jc w:val="left"/>
              <w:rPr>
                <w:sz w:val="20"/>
                <w:szCs w:val="20"/>
              </w:rPr>
            </w:pPr>
            <w:r w:rsidRPr="00AC1BE3">
              <w:rPr>
                <w:sz w:val="20"/>
                <w:szCs w:val="20"/>
              </w:rPr>
              <w:t>XSD Schema</w:t>
            </w:r>
          </w:p>
        </w:tc>
        <w:tc>
          <w:tcPr>
            <w:tcW w:w="6657" w:type="dxa"/>
            <w:gridSpan w:val="3"/>
            <w:vAlign w:val="center"/>
          </w:tcPr>
          <w:p w14:paraId="7AE9A078" w14:textId="368CE70A" w:rsidR="00922971" w:rsidRPr="00AC1BE3" w:rsidRDefault="00922971" w:rsidP="00922971">
            <w:pPr>
              <w:spacing w:before="60" w:after="60"/>
              <w:jc w:val="left"/>
              <w:rPr>
                <w:sz w:val="20"/>
                <w:szCs w:val="20"/>
              </w:rPr>
            </w:pPr>
            <w:r w:rsidRPr="00AC1BE3">
              <w:rPr>
                <w:sz w:val="20"/>
                <w:szCs w:val="20"/>
              </w:rPr>
              <w:t>UBL-QualificationApplicationResponse-2.2-Pre-award.xsd (ESPD Response)</w:t>
            </w:r>
          </w:p>
        </w:tc>
      </w:tr>
      <w:tr w:rsidR="00922971" w:rsidRPr="00AC1BE3" w14:paraId="72634C64" w14:textId="77777777" w:rsidTr="00241528">
        <w:tc>
          <w:tcPr>
            <w:tcW w:w="1838" w:type="dxa"/>
            <w:gridSpan w:val="2"/>
            <w:shd w:val="clear" w:color="auto" w:fill="D9D9D9" w:themeFill="background1" w:themeFillShade="D9"/>
            <w:vAlign w:val="center"/>
          </w:tcPr>
          <w:p w14:paraId="67D07A60" w14:textId="77777777" w:rsidR="00922971" w:rsidRPr="00AC1BE3" w:rsidRDefault="00922971" w:rsidP="00922971">
            <w:pPr>
              <w:spacing w:before="60" w:after="60"/>
              <w:jc w:val="left"/>
              <w:rPr>
                <w:sz w:val="20"/>
                <w:szCs w:val="20"/>
              </w:rPr>
            </w:pPr>
            <w:r w:rsidRPr="00AC1BE3">
              <w:rPr>
                <w:sz w:val="20"/>
                <w:szCs w:val="20"/>
              </w:rPr>
              <w:t>Regulated or Self-contained ESPD</w:t>
            </w:r>
          </w:p>
        </w:tc>
        <w:tc>
          <w:tcPr>
            <w:tcW w:w="6657" w:type="dxa"/>
            <w:gridSpan w:val="3"/>
            <w:vAlign w:val="center"/>
          </w:tcPr>
          <w:p w14:paraId="43F39336" w14:textId="77777777" w:rsidR="00922971" w:rsidRPr="00AC1BE3" w:rsidRDefault="00922971" w:rsidP="00922971">
            <w:pPr>
              <w:spacing w:before="60" w:after="60"/>
              <w:jc w:val="left"/>
              <w:rPr>
                <w:sz w:val="20"/>
                <w:szCs w:val="20"/>
              </w:rPr>
            </w:pPr>
            <w:r w:rsidRPr="00AC1BE3">
              <w:rPr>
                <w:sz w:val="20"/>
                <w:szCs w:val="20"/>
              </w:rPr>
              <w:t>/cbc:QualificationApplicationTypeCode is REGULATED</w:t>
            </w:r>
          </w:p>
        </w:tc>
      </w:tr>
      <w:tr w:rsidR="00922971" w:rsidRPr="00AC1BE3" w14:paraId="00ACCD1D" w14:textId="77777777" w:rsidTr="00241528">
        <w:tc>
          <w:tcPr>
            <w:tcW w:w="1838" w:type="dxa"/>
            <w:gridSpan w:val="2"/>
            <w:shd w:val="clear" w:color="auto" w:fill="D9D9D9" w:themeFill="background1" w:themeFillShade="D9"/>
            <w:vAlign w:val="center"/>
          </w:tcPr>
          <w:p w14:paraId="667686FF" w14:textId="77777777" w:rsidR="00922971" w:rsidRPr="00AC1BE3" w:rsidRDefault="00922971" w:rsidP="00922971">
            <w:pPr>
              <w:spacing w:before="60" w:after="60"/>
              <w:jc w:val="left"/>
              <w:rPr>
                <w:sz w:val="20"/>
                <w:szCs w:val="20"/>
              </w:rPr>
            </w:pPr>
            <w:r w:rsidRPr="00AC1BE3">
              <w:rPr>
                <w:sz w:val="20"/>
                <w:szCs w:val="20"/>
              </w:rPr>
              <w:t>Divided into lots</w:t>
            </w:r>
          </w:p>
        </w:tc>
        <w:tc>
          <w:tcPr>
            <w:tcW w:w="6657" w:type="dxa"/>
            <w:gridSpan w:val="3"/>
            <w:vAlign w:val="center"/>
          </w:tcPr>
          <w:p w14:paraId="6C25C96A" w14:textId="77777777" w:rsidR="00922971" w:rsidRPr="00AC1BE3" w:rsidRDefault="00922971" w:rsidP="00922971">
            <w:pPr>
              <w:spacing w:before="60" w:after="60"/>
              <w:jc w:val="left"/>
              <w:rPr>
                <w:sz w:val="20"/>
                <w:szCs w:val="20"/>
              </w:rPr>
            </w:pPr>
            <w:r w:rsidRPr="00AC1BE3">
              <w:rPr>
                <w:sz w:val="20"/>
                <w:szCs w:val="20"/>
              </w:rPr>
              <w:t>/cac:ProcurementProjectLot /cbc:ID is 0 (not divided into lots)</w:t>
            </w:r>
          </w:p>
        </w:tc>
      </w:tr>
      <w:tr w:rsidR="00922971" w:rsidRPr="00AC1BE3" w14:paraId="5EC2C5AC" w14:textId="77777777" w:rsidTr="00241528">
        <w:tc>
          <w:tcPr>
            <w:tcW w:w="1838" w:type="dxa"/>
            <w:gridSpan w:val="2"/>
            <w:shd w:val="clear" w:color="auto" w:fill="D9D9D9" w:themeFill="background1" w:themeFillShade="D9"/>
            <w:vAlign w:val="center"/>
          </w:tcPr>
          <w:p w14:paraId="004590B4" w14:textId="32FB3F9E" w:rsidR="00922971" w:rsidRPr="00452E68" w:rsidRDefault="00922971" w:rsidP="00922971">
            <w:pPr>
              <w:spacing w:before="60" w:after="60"/>
              <w:jc w:val="left"/>
              <w:rPr>
                <w:sz w:val="20"/>
                <w:szCs w:val="20"/>
              </w:rPr>
            </w:pPr>
            <w:r w:rsidRPr="00452E68">
              <w:rPr>
                <w:sz w:val="20"/>
                <w:szCs w:val="20"/>
              </w:rPr>
              <w:lastRenderedPageBreak/>
              <w:t>Pre-qualification system</w:t>
            </w:r>
          </w:p>
        </w:tc>
        <w:tc>
          <w:tcPr>
            <w:tcW w:w="6657" w:type="dxa"/>
            <w:gridSpan w:val="3"/>
            <w:vAlign w:val="center"/>
          </w:tcPr>
          <w:p w14:paraId="07CD0197" w14:textId="3391BDE9" w:rsidR="00922971" w:rsidRPr="00AC1BE3" w:rsidRDefault="00452E68" w:rsidP="00922971">
            <w:pPr>
              <w:spacing w:before="60" w:after="60"/>
              <w:jc w:val="left"/>
              <w:rPr>
                <w:sz w:val="20"/>
                <w:szCs w:val="20"/>
              </w:rPr>
            </w:pPr>
            <w:r w:rsidRPr="00452E68">
              <w:rPr>
                <w:sz w:val="20"/>
                <w:szCs w:val="20"/>
              </w:rPr>
              <w:t>/cac:EconomicOperatorParty/cac:QualifyingParty/cac:Party</w:t>
            </w:r>
            <w:r w:rsidR="00241528">
              <w:rPr>
                <w:sz w:val="20"/>
                <w:szCs w:val="20"/>
              </w:rPr>
              <w:t xml:space="preserve"> </w:t>
            </w:r>
            <w:r w:rsidRPr="00452E68">
              <w:rPr>
                <w:sz w:val="20"/>
                <w:szCs w:val="20"/>
              </w:rPr>
              <w:t xml:space="preserve">/cac:PartyIdentification </w:t>
            </w:r>
            <w:r>
              <w:rPr>
                <w:sz w:val="20"/>
                <w:szCs w:val="20"/>
              </w:rPr>
              <w:t xml:space="preserve">not exist </w:t>
            </w:r>
            <w:r w:rsidR="00BD40D3">
              <w:rPr>
                <w:sz w:val="20"/>
                <w:szCs w:val="20"/>
              </w:rPr>
              <w:t>(not registered on a national pre-qualification system)</w:t>
            </w:r>
          </w:p>
        </w:tc>
      </w:tr>
      <w:tr w:rsidR="00AC1BE3" w:rsidRPr="00AC1BE3" w14:paraId="3EB10981" w14:textId="77777777" w:rsidTr="00241528">
        <w:tc>
          <w:tcPr>
            <w:tcW w:w="1838" w:type="dxa"/>
            <w:gridSpan w:val="2"/>
            <w:shd w:val="clear" w:color="auto" w:fill="D9D9D9" w:themeFill="background1" w:themeFillShade="D9"/>
            <w:vAlign w:val="center"/>
          </w:tcPr>
          <w:p w14:paraId="23CA29B1" w14:textId="28C674AE" w:rsidR="00AC1BE3" w:rsidRPr="00AC1BE3" w:rsidRDefault="00AC1BE3" w:rsidP="00922971">
            <w:pPr>
              <w:spacing w:before="60" w:after="60"/>
              <w:jc w:val="left"/>
              <w:rPr>
                <w:sz w:val="20"/>
                <w:szCs w:val="20"/>
              </w:rPr>
            </w:pPr>
            <w:r w:rsidRPr="00AC1BE3">
              <w:rPr>
                <w:sz w:val="20"/>
                <w:szCs w:val="20"/>
              </w:rPr>
              <w:t>EO Role</w:t>
            </w:r>
          </w:p>
        </w:tc>
        <w:tc>
          <w:tcPr>
            <w:tcW w:w="6657" w:type="dxa"/>
            <w:gridSpan w:val="3"/>
            <w:vAlign w:val="center"/>
          </w:tcPr>
          <w:p w14:paraId="1DAE3196" w14:textId="15BC20DC" w:rsidR="0036172F" w:rsidRPr="00241528" w:rsidRDefault="00AC1BE3" w:rsidP="00241528">
            <w:pPr>
              <w:spacing w:before="60" w:after="60"/>
              <w:jc w:val="left"/>
              <w:rPr>
                <w:sz w:val="20"/>
                <w:szCs w:val="20"/>
              </w:rPr>
            </w:pPr>
            <w:r w:rsidRPr="00AC1BE3">
              <w:rPr>
                <w:sz w:val="20"/>
                <w:szCs w:val="20"/>
              </w:rPr>
              <w:t>/cac:EconomicOperatorParty/cac:</w:t>
            </w:r>
            <w:r w:rsidR="00CB2ED4">
              <w:rPr>
                <w:sz w:val="20"/>
                <w:szCs w:val="20"/>
              </w:rPr>
              <w:t>EconomicOperatorRole</w:t>
            </w:r>
            <w:r w:rsidRPr="00AC1BE3">
              <w:rPr>
                <w:sz w:val="20"/>
                <w:szCs w:val="20"/>
              </w:rPr>
              <w:t>/cbc:RoleCode is SCLE (Sole contractor)</w:t>
            </w:r>
          </w:p>
        </w:tc>
      </w:tr>
      <w:tr w:rsidR="00922971" w:rsidRPr="00AC1BE3" w14:paraId="61B209A6" w14:textId="77777777" w:rsidTr="00241528">
        <w:trPr>
          <w:trHeight w:val="234"/>
        </w:trPr>
        <w:tc>
          <w:tcPr>
            <w:tcW w:w="8495" w:type="dxa"/>
            <w:gridSpan w:val="5"/>
            <w:shd w:val="clear" w:color="auto" w:fill="auto"/>
          </w:tcPr>
          <w:p w14:paraId="71263451" w14:textId="77777777" w:rsidR="00922971" w:rsidRPr="00AC1BE3" w:rsidRDefault="00922971" w:rsidP="00922971">
            <w:pPr>
              <w:spacing w:before="60" w:after="60"/>
              <w:rPr>
                <w:sz w:val="20"/>
                <w:szCs w:val="20"/>
              </w:rPr>
            </w:pPr>
          </w:p>
        </w:tc>
      </w:tr>
      <w:tr w:rsidR="00922971" w:rsidRPr="00AC1BE3" w14:paraId="71D05212" w14:textId="77777777" w:rsidTr="00241528">
        <w:tc>
          <w:tcPr>
            <w:tcW w:w="8495" w:type="dxa"/>
            <w:gridSpan w:val="5"/>
            <w:shd w:val="clear" w:color="auto" w:fill="D9D9D9" w:themeFill="background1" w:themeFillShade="D9"/>
          </w:tcPr>
          <w:p w14:paraId="062919D2" w14:textId="77777777" w:rsidR="00922971" w:rsidRPr="00AC1BE3" w:rsidRDefault="00922971" w:rsidP="00922971">
            <w:pPr>
              <w:spacing w:before="60" w:after="60"/>
              <w:jc w:val="center"/>
              <w:rPr>
                <w:b/>
                <w:sz w:val="20"/>
                <w:szCs w:val="20"/>
              </w:rPr>
            </w:pPr>
            <w:r w:rsidRPr="00AC1BE3">
              <w:rPr>
                <w:b/>
                <w:sz w:val="20"/>
                <w:szCs w:val="20"/>
              </w:rPr>
              <w:t>List of rules</w:t>
            </w:r>
          </w:p>
        </w:tc>
      </w:tr>
      <w:tr w:rsidR="0008691E" w:rsidRPr="00AC1BE3" w14:paraId="4B828A0C" w14:textId="77777777" w:rsidTr="00241528">
        <w:tc>
          <w:tcPr>
            <w:tcW w:w="1358" w:type="dxa"/>
            <w:shd w:val="clear" w:color="auto" w:fill="F2F2F2" w:themeFill="background1" w:themeFillShade="F2"/>
          </w:tcPr>
          <w:p w14:paraId="5FE97300" w14:textId="77777777" w:rsidR="00922971" w:rsidRPr="00AC1BE3" w:rsidRDefault="00922971" w:rsidP="00922971">
            <w:pPr>
              <w:spacing w:before="60" w:after="60"/>
              <w:jc w:val="center"/>
              <w:rPr>
                <w:b/>
                <w:sz w:val="20"/>
                <w:szCs w:val="20"/>
              </w:rPr>
            </w:pPr>
            <w:r w:rsidRPr="00AC1BE3">
              <w:rPr>
                <w:b/>
                <w:sz w:val="20"/>
                <w:szCs w:val="20"/>
              </w:rPr>
              <w:t>Rule ID</w:t>
            </w:r>
          </w:p>
        </w:tc>
        <w:tc>
          <w:tcPr>
            <w:tcW w:w="4591" w:type="dxa"/>
            <w:gridSpan w:val="2"/>
            <w:shd w:val="clear" w:color="auto" w:fill="F2F2F2" w:themeFill="background1" w:themeFillShade="F2"/>
          </w:tcPr>
          <w:p w14:paraId="19EDA796" w14:textId="77777777" w:rsidR="00922971" w:rsidRPr="00AC1BE3" w:rsidRDefault="00922971" w:rsidP="00922971">
            <w:pPr>
              <w:spacing w:before="60" w:after="60"/>
              <w:jc w:val="center"/>
              <w:rPr>
                <w:b/>
                <w:sz w:val="20"/>
                <w:szCs w:val="20"/>
              </w:rPr>
            </w:pPr>
            <w:r w:rsidRPr="00AC1BE3">
              <w:rPr>
                <w:b/>
                <w:sz w:val="20"/>
                <w:szCs w:val="20"/>
              </w:rPr>
              <w:t>Rule</w:t>
            </w:r>
          </w:p>
        </w:tc>
        <w:tc>
          <w:tcPr>
            <w:tcW w:w="1276" w:type="dxa"/>
            <w:shd w:val="clear" w:color="auto" w:fill="F2F2F2" w:themeFill="background1" w:themeFillShade="F2"/>
          </w:tcPr>
          <w:p w14:paraId="4D42DE23" w14:textId="77777777" w:rsidR="00922971" w:rsidRPr="00AC1BE3" w:rsidRDefault="00922971" w:rsidP="00922971">
            <w:pPr>
              <w:spacing w:before="60" w:after="60"/>
              <w:jc w:val="center"/>
              <w:rPr>
                <w:b/>
                <w:sz w:val="20"/>
                <w:szCs w:val="20"/>
              </w:rPr>
            </w:pPr>
            <w:r w:rsidRPr="00AC1BE3">
              <w:rPr>
                <w:b/>
                <w:sz w:val="20"/>
                <w:szCs w:val="20"/>
              </w:rPr>
              <w:t>Scenario ID</w:t>
            </w:r>
          </w:p>
        </w:tc>
        <w:tc>
          <w:tcPr>
            <w:tcW w:w="1270" w:type="dxa"/>
            <w:shd w:val="clear" w:color="auto" w:fill="F2F2F2" w:themeFill="background1" w:themeFillShade="F2"/>
          </w:tcPr>
          <w:p w14:paraId="1950CAD8" w14:textId="77777777" w:rsidR="00922971" w:rsidRPr="00AC1BE3" w:rsidRDefault="00922971" w:rsidP="00922971">
            <w:pPr>
              <w:spacing w:before="60" w:after="60"/>
              <w:jc w:val="center"/>
              <w:rPr>
                <w:b/>
                <w:sz w:val="20"/>
                <w:szCs w:val="20"/>
              </w:rPr>
            </w:pPr>
            <w:r w:rsidRPr="00AC1BE3">
              <w:rPr>
                <w:b/>
                <w:sz w:val="20"/>
                <w:szCs w:val="20"/>
              </w:rPr>
              <w:t>Scenarios</w:t>
            </w:r>
          </w:p>
        </w:tc>
      </w:tr>
      <w:tr w:rsidR="0008691E" w:rsidRPr="00AC1BE3" w14:paraId="47797ACD" w14:textId="77777777" w:rsidTr="00241528">
        <w:tc>
          <w:tcPr>
            <w:tcW w:w="1358" w:type="dxa"/>
          </w:tcPr>
          <w:p w14:paraId="682A4268" w14:textId="61C028F0" w:rsidR="00AC1BE3" w:rsidRPr="00AC1BE3" w:rsidRDefault="00AC1BE3" w:rsidP="00D85AB2">
            <w:pPr>
              <w:spacing w:before="60" w:after="60"/>
              <w:rPr>
                <w:sz w:val="20"/>
                <w:szCs w:val="20"/>
              </w:rPr>
            </w:pPr>
            <w:r w:rsidRPr="00AC1BE3">
              <w:rPr>
                <w:sz w:val="20"/>
                <w:szCs w:val="20"/>
              </w:rPr>
              <w:t>RS-10-R10</w:t>
            </w:r>
            <w:r w:rsidR="00C03FD7">
              <w:rPr>
                <w:sz w:val="20"/>
                <w:szCs w:val="20"/>
              </w:rPr>
              <w:t xml:space="preserve"> (</w:t>
            </w:r>
            <w:hyperlink w:anchor="_BR-RESP-10" w:history="1">
              <w:r w:rsidR="00C03FD7" w:rsidRPr="00C03FD7">
                <w:rPr>
                  <w:rStyle w:val="Hipervnculo"/>
                  <w:sz w:val="20"/>
                  <w:szCs w:val="20"/>
                </w:rPr>
                <w:t>BR-RESP-10</w:t>
              </w:r>
            </w:hyperlink>
            <w:r w:rsidR="00C03FD7">
              <w:rPr>
                <w:sz w:val="20"/>
                <w:szCs w:val="20"/>
              </w:rPr>
              <w:t>)</w:t>
            </w:r>
          </w:p>
        </w:tc>
        <w:tc>
          <w:tcPr>
            <w:tcW w:w="4591" w:type="dxa"/>
            <w:gridSpan w:val="2"/>
          </w:tcPr>
          <w:p w14:paraId="38426C3E" w14:textId="77777777" w:rsidR="00AC1BE3" w:rsidRPr="00AC1BE3" w:rsidRDefault="00AC1BE3" w:rsidP="00D85AB2">
            <w:pPr>
              <w:spacing w:before="60" w:after="60"/>
              <w:rPr>
                <w:sz w:val="20"/>
                <w:szCs w:val="20"/>
              </w:rPr>
            </w:pPr>
            <w:r w:rsidRPr="00AC1BE3">
              <w:rPr>
                <w:sz w:val="20"/>
                <w:szCs w:val="20"/>
              </w:rPr>
              <w:t>Information about the economic operator MUST be provided</w:t>
            </w:r>
          </w:p>
        </w:tc>
        <w:tc>
          <w:tcPr>
            <w:tcW w:w="1276" w:type="dxa"/>
          </w:tcPr>
          <w:p w14:paraId="673F65E8" w14:textId="77777777" w:rsidR="00AC1BE3" w:rsidRPr="00AC1BE3" w:rsidRDefault="00AC1BE3" w:rsidP="00D85AB2">
            <w:pPr>
              <w:spacing w:before="60" w:after="60"/>
              <w:jc w:val="center"/>
              <w:rPr>
                <w:sz w:val="20"/>
                <w:szCs w:val="20"/>
              </w:rPr>
            </w:pPr>
            <w:r w:rsidRPr="00AC1BE3">
              <w:rPr>
                <w:sz w:val="20"/>
                <w:szCs w:val="20"/>
              </w:rPr>
              <w:t>N/A</w:t>
            </w:r>
          </w:p>
        </w:tc>
        <w:tc>
          <w:tcPr>
            <w:tcW w:w="1270" w:type="dxa"/>
          </w:tcPr>
          <w:p w14:paraId="063557E4" w14:textId="77777777" w:rsidR="00AC1BE3" w:rsidRPr="00AC1BE3" w:rsidRDefault="00AC1BE3" w:rsidP="00D85AB2">
            <w:pPr>
              <w:spacing w:before="60" w:after="60"/>
              <w:jc w:val="center"/>
              <w:rPr>
                <w:sz w:val="20"/>
                <w:szCs w:val="20"/>
              </w:rPr>
            </w:pPr>
            <w:r w:rsidRPr="00AC1BE3">
              <w:rPr>
                <w:sz w:val="20"/>
                <w:szCs w:val="20"/>
              </w:rPr>
              <w:t>N/A</w:t>
            </w:r>
          </w:p>
        </w:tc>
      </w:tr>
      <w:tr w:rsidR="0008691E" w:rsidRPr="00AC1BE3" w14:paraId="26E7C459" w14:textId="77777777" w:rsidTr="00241528">
        <w:tc>
          <w:tcPr>
            <w:tcW w:w="1358" w:type="dxa"/>
          </w:tcPr>
          <w:p w14:paraId="1A68F46D" w14:textId="765F3976" w:rsidR="0008691E" w:rsidRPr="00AC1BE3" w:rsidRDefault="0008691E" w:rsidP="0008691E">
            <w:pPr>
              <w:spacing w:before="60" w:after="60"/>
              <w:rPr>
                <w:sz w:val="20"/>
                <w:szCs w:val="20"/>
              </w:rPr>
            </w:pPr>
            <w:r w:rsidRPr="00AC1BE3">
              <w:rPr>
                <w:sz w:val="20"/>
                <w:szCs w:val="20"/>
              </w:rPr>
              <w:t>RS-10-R20</w:t>
            </w:r>
            <w:r>
              <w:rPr>
                <w:sz w:val="20"/>
                <w:szCs w:val="20"/>
              </w:rPr>
              <w:t xml:space="preserve"> (</w:t>
            </w:r>
            <w:hyperlink w:anchor="_BR-RESP-20" w:history="1">
              <w:r w:rsidRPr="00B3376C">
                <w:rPr>
                  <w:rStyle w:val="Hipervnculo"/>
                  <w:sz w:val="20"/>
                  <w:szCs w:val="20"/>
                </w:rPr>
                <w:t>BR-RESP-20</w:t>
              </w:r>
            </w:hyperlink>
            <w:r>
              <w:rPr>
                <w:sz w:val="20"/>
                <w:szCs w:val="20"/>
              </w:rPr>
              <w:t>)</w:t>
            </w:r>
          </w:p>
        </w:tc>
        <w:tc>
          <w:tcPr>
            <w:tcW w:w="4591" w:type="dxa"/>
            <w:gridSpan w:val="2"/>
          </w:tcPr>
          <w:p w14:paraId="4775A6EE" w14:textId="77777777" w:rsidR="0008691E" w:rsidRPr="00AC1BE3" w:rsidRDefault="0008691E" w:rsidP="0008691E">
            <w:pPr>
              <w:spacing w:before="60" w:after="60"/>
              <w:rPr>
                <w:sz w:val="20"/>
                <w:szCs w:val="20"/>
              </w:rPr>
            </w:pPr>
            <w:r w:rsidRPr="00AC1BE3">
              <w:rPr>
                <w:sz w:val="20"/>
                <w:szCs w:val="20"/>
              </w:rPr>
              <w:t>Information about representatives of the economic operator CAN be provided</w:t>
            </w:r>
          </w:p>
        </w:tc>
        <w:tc>
          <w:tcPr>
            <w:tcW w:w="1276" w:type="dxa"/>
          </w:tcPr>
          <w:p w14:paraId="0791CE2F" w14:textId="2E59C0B3" w:rsidR="0008691E" w:rsidRPr="00AC1BE3" w:rsidRDefault="0008691E" w:rsidP="0008691E">
            <w:pPr>
              <w:spacing w:before="60" w:after="60"/>
              <w:jc w:val="center"/>
              <w:rPr>
                <w:sz w:val="20"/>
                <w:szCs w:val="20"/>
              </w:rPr>
            </w:pPr>
            <w:r w:rsidRPr="00AC1BE3">
              <w:rPr>
                <w:sz w:val="20"/>
                <w:szCs w:val="20"/>
              </w:rPr>
              <w:t>N/A</w:t>
            </w:r>
          </w:p>
        </w:tc>
        <w:tc>
          <w:tcPr>
            <w:tcW w:w="1270" w:type="dxa"/>
          </w:tcPr>
          <w:p w14:paraId="7F9F8CC1" w14:textId="4442660C" w:rsidR="0008691E" w:rsidRPr="00AC1BE3" w:rsidRDefault="0008691E" w:rsidP="0008691E">
            <w:pPr>
              <w:spacing w:before="60" w:after="60"/>
              <w:jc w:val="center"/>
              <w:rPr>
                <w:sz w:val="20"/>
                <w:szCs w:val="20"/>
              </w:rPr>
            </w:pPr>
            <w:r w:rsidRPr="00AC1BE3">
              <w:rPr>
                <w:sz w:val="20"/>
                <w:szCs w:val="20"/>
              </w:rPr>
              <w:t>N/A</w:t>
            </w:r>
          </w:p>
        </w:tc>
      </w:tr>
      <w:tr w:rsidR="0008691E" w:rsidRPr="00AC1BE3" w14:paraId="444DEC93" w14:textId="77777777" w:rsidTr="00241528">
        <w:tc>
          <w:tcPr>
            <w:tcW w:w="1358" w:type="dxa"/>
          </w:tcPr>
          <w:p w14:paraId="7ECD25C7" w14:textId="60C71C74" w:rsidR="00AC1BE3" w:rsidRPr="00AC1BE3" w:rsidRDefault="00AC1BE3" w:rsidP="00D85AB2">
            <w:pPr>
              <w:spacing w:before="60" w:after="60"/>
              <w:rPr>
                <w:sz w:val="20"/>
                <w:szCs w:val="20"/>
              </w:rPr>
            </w:pPr>
            <w:r w:rsidRPr="00AC1BE3">
              <w:rPr>
                <w:sz w:val="20"/>
                <w:szCs w:val="20"/>
              </w:rPr>
              <w:t>RS-10-R30</w:t>
            </w:r>
            <w:r w:rsidR="00397A30">
              <w:rPr>
                <w:sz w:val="20"/>
                <w:szCs w:val="20"/>
              </w:rPr>
              <w:t xml:space="preserve"> (</w:t>
            </w:r>
            <w:hyperlink w:anchor="_BR-RESP-30" w:history="1">
              <w:r w:rsidR="00397A30" w:rsidRPr="00EF294D">
                <w:rPr>
                  <w:rStyle w:val="Hipervnculo"/>
                  <w:sz w:val="20"/>
                  <w:szCs w:val="20"/>
                </w:rPr>
                <w:t>BR-RESP-30</w:t>
              </w:r>
            </w:hyperlink>
            <w:r w:rsidR="00397A30">
              <w:rPr>
                <w:sz w:val="20"/>
                <w:szCs w:val="20"/>
              </w:rPr>
              <w:t>)</w:t>
            </w:r>
          </w:p>
        </w:tc>
        <w:tc>
          <w:tcPr>
            <w:tcW w:w="4591" w:type="dxa"/>
            <w:gridSpan w:val="2"/>
          </w:tcPr>
          <w:p w14:paraId="1F2F4E70" w14:textId="77777777" w:rsidR="00AC1BE3" w:rsidRPr="00AC1BE3" w:rsidRDefault="00AC1BE3" w:rsidP="00D85AB2">
            <w:pPr>
              <w:spacing w:before="60" w:after="60"/>
              <w:rPr>
                <w:sz w:val="20"/>
                <w:szCs w:val="20"/>
              </w:rPr>
            </w:pPr>
            <w:r w:rsidRPr="00AC1BE3">
              <w:rPr>
                <w:sz w:val="20"/>
                <w:szCs w:val="20"/>
              </w:rPr>
              <w:t>Information about compliance of exclusion grounds MUST be provided</w:t>
            </w:r>
          </w:p>
        </w:tc>
        <w:tc>
          <w:tcPr>
            <w:tcW w:w="1276" w:type="dxa"/>
          </w:tcPr>
          <w:p w14:paraId="74E0DE00" w14:textId="77777777" w:rsidR="00AC1BE3" w:rsidRPr="00AC1BE3" w:rsidRDefault="00AC1BE3" w:rsidP="00D85AB2">
            <w:pPr>
              <w:spacing w:before="60" w:after="60"/>
              <w:jc w:val="center"/>
              <w:rPr>
                <w:sz w:val="20"/>
                <w:szCs w:val="20"/>
              </w:rPr>
            </w:pPr>
            <w:r w:rsidRPr="00AC1BE3">
              <w:rPr>
                <w:sz w:val="20"/>
                <w:szCs w:val="20"/>
              </w:rPr>
              <w:t>N/A</w:t>
            </w:r>
          </w:p>
        </w:tc>
        <w:tc>
          <w:tcPr>
            <w:tcW w:w="1270" w:type="dxa"/>
          </w:tcPr>
          <w:p w14:paraId="71B1927E" w14:textId="77777777" w:rsidR="00AC1BE3" w:rsidRPr="00AC1BE3" w:rsidRDefault="00AC1BE3" w:rsidP="00D85AB2">
            <w:pPr>
              <w:spacing w:before="60" w:after="60"/>
              <w:jc w:val="center"/>
              <w:rPr>
                <w:sz w:val="20"/>
                <w:szCs w:val="20"/>
              </w:rPr>
            </w:pPr>
            <w:r w:rsidRPr="00AC1BE3">
              <w:rPr>
                <w:sz w:val="20"/>
                <w:szCs w:val="20"/>
              </w:rPr>
              <w:t>N/A</w:t>
            </w:r>
          </w:p>
        </w:tc>
      </w:tr>
      <w:tr w:rsidR="0008691E" w:rsidRPr="00AC1BE3" w14:paraId="5716C5DA" w14:textId="77777777" w:rsidTr="00241528">
        <w:tc>
          <w:tcPr>
            <w:tcW w:w="1358" w:type="dxa"/>
          </w:tcPr>
          <w:p w14:paraId="7C79A687" w14:textId="431A4A6F" w:rsidR="00AC1BE3" w:rsidRPr="00AC1BE3" w:rsidRDefault="00AC1BE3" w:rsidP="00D85AB2">
            <w:pPr>
              <w:spacing w:before="60" w:after="60"/>
              <w:rPr>
                <w:sz w:val="20"/>
                <w:szCs w:val="20"/>
              </w:rPr>
            </w:pPr>
            <w:r w:rsidRPr="00AC1BE3">
              <w:rPr>
                <w:sz w:val="20"/>
                <w:szCs w:val="20"/>
              </w:rPr>
              <w:t>RS-10-R40</w:t>
            </w:r>
            <w:r w:rsidR="00913D0E">
              <w:rPr>
                <w:sz w:val="20"/>
                <w:szCs w:val="20"/>
              </w:rPr>
              <w:t xml:space="preserve"> (</w:t>
            </w:r>
            <w:hyperlink w:anchor="_BR-RESP-40" w:history="1">
              <w:r w:rsidR="00913D0E" w:rsidRPr="00913D0E">
                <w:rPr>
                  <w:rStyle w:val="Hipervnculo"/>
                  <w:sz w:val="20"/>
                  <w:szCs w:val="20"/>
                </w:rPr>
                <w:t>BR-RESP-40</w:t>
              </w:r>
            </w:hyperlink>
            <w:r w:rsidR="00913D0E">
              <w:rPr>
                <w:sz w:val="20"/>
                <w:szCs w:val="20"/>
              </w:rPr>
              <w:t>)</w:t>
            </w:r>
          </w:p>
        </w:tc>
        <w:tc>
          <w:tcPr>
            <w:tcW w:w="4591" w:type="dxa"/>
            <w:gridSpan w:val="2"/>
          </w:tcPr>
          <w:p w14:paraId="61F69528" w14:textId="77777777" w:rsidR="00AC1BE3" w:rsidRPr="00AC1BE3" w:rsidRDefault="00AC1BE3" w:rsidP="00D85AB2">
            <w:pPr>
              <w:spacing w:before="60" w:after="60"/>
              <w:rPr>
                <w:sz w:val="20"/>
                <w:szCs w:val="20"/>
              </w:rPr>
            </w:pPr>
            <w:r w:rsidRPr="00AC1BE3">
              <w:rPr>
                <w:sz w:val="20"/>
                <w:szCs w:val="20"/>
              </w:rPr>
              <w:t>Information about compliance of selection criteria MUST be provided</w:t>
            </w:r>
          </w:p>
        </w:tc>
        <w:tc>
          <w:tcPr>
            <w:tcW w:w="1276" w:type="dxa"/>
          </w:tcPr>
          <w:p w14:paraId="4BC51325" w14:textId="77777777" w:rsidR="00AC1BE3" w:rsidRPr="00AC1BE3" w:rsidRDefault="00AC1BE3" w:rsidP="00D85AB2">
            <w:pPr>
              <w:spacing w:before="60" w:after="60"/>
              <w:jc w:val="center"/>
              <w:rPr>
                <w:sz w:val="20"/>
                <w:szCs w:val="20"/>
              </w:rPr>
            </w:pPr>
            <w:r w:rsidRPr="00AC1BE3">
              <w:rPr>
                <w:sz w:val="20"/>
                <w:szCs w:val="20"/>
              </w:rPr>
              <w:t>N/A</w:t>
            </w:r>
          </w:p>
        </w:tc>
        <w:tc>
          <w:tcPr>
            <w:tcW w:w="1270" w:type="dxa"/>
          </w:tcPr>
          <w:p w14:paraId="627C56B2" w14:textId="77777777" w:rsidR="00AC1BE3" w:rsidRPr="00AC1BE3" w:rsidRDefault="00AC1BE3" w:rsidP="00BD40D3">
            <w:pPr>
              <w:keepNext/>
              <w:spacing w:before="60" w:after="60"/>
              <w:jc w:val="center"/>
              <w:rPr>
                <w:sz w:val="20"/>
                <w:szCs w:val="20"/>
              </w:rPr>
            </w:pPr>
            <w:r w:rsidRPr="00AC1BE3">
              <w:rPr>
                <w:sz w:val="20"/>
                <w:szCs w:val="20"/>
              </w:rPr>
              <w:t>N/A</w:t>
            </w:r>
          </w:p>
        </w:tc>
      </w:tr>
      <w:tr w:rsidR="00E47966" w:rsidRPr="00AC1BE3" w14:paraId="670B20F3" w14:textId="77777777" w:rsidTr="00241528">
        <w:tc>
          <w:tcPr>
            <w:tcW w:w="1358" w:type="dxa"/>
          </w:tcPr>
          <w:p w14:paraId="769ECDEA" w14:textId="44801816" w:rsidR="00E47966" w:rsidRPr="00AC1BE3" w:rsidRDefault="00E47966" w:rsidP="00E47966">
            <w:pPr>
              <w:spacing w:before="60" w:after="60"/>
              <w:rPr>
                <w:sz w:val="20"/>
                <w:szCs w:val="20"/>
              </w:rPr>
            </w:pPr>
            <w:r w:rsidRPr="00AC1BE3">
              <w:rPr>
                <w:sz w:val="20"/>
                <w:szCs w:val="20"/>
              </w:rPr>
              <w:t>RS-10-R</w:t>
            </w:r>
            <w:r>
              <w:rPr>
                <w:sz w:val="20"/>
                <w:szCs w:val="20"/>
              </w:rPr>
              <w:t>5</w:t>
            </w:r>
            <w:r w:rsidRPr="00AC1BE3">
              <w:rPr>
                <w:sz w:val="20"/>
                <w:szCs w:val="20"/>
              </w:rPr>
              <w:t>0</w:t>
            </w:r>
            <w:r>
              <w:rPr>
                <w:sz w:val="20"/>
                <w:szCs w:val="20"/>
              </w:rPr>
              <w:t xml:space="preserve"> (</w:t>
            </w:r>
            <w:hyperlink w:anchor="_BR-REG-20" w:history="1">
              <w:r w:rsidR="009B51EE">
                <w:rPr>
                  <w:rStyle w:val="Hipervnculo"/>
                  <w:sz w:val="20"/>
                  <w:szCs w:val="20"/>
                </w:rPr>
                <w:t>BR-REG-20</w:t>
              </w:r>
            </w:hyperlink>
            <w:r>
              <w:rPr>
                <w:sz w:val="20"/>
                <w:szCs w:val="20"/>
              </w:rPr>
              <w:t>)</w:t>
            </w:r>
          </w:p>
        </w:tc>
        <w:tc>
          <w:tcPr>
            <w:tcW w:w="4591" w:type="dxa"/>
            <w:gridSpan w:val="2"/>
          </w:tcPr>
          <w:p w14:paraId="454E7B86" w14:textId="0748778F" w:rsidR="00E47966" w:rsidRPr="00AC1BE3" w:rsidRDefault="00E47966" w:rsidP="00E47966">
            <w:pPr>
              <w:spacing w:before="60" w:after="60"/>
              <w:rPr>
                <w:sz w:val="20"/>
                <w:szCs w:val="20"/>
              </w:rPr>
            </w:pPr>
            <w:r w:rsidRPr="005E1667">
              <w:rPr>
                <w:sz w:val="20"/>
                <w:szCs w:val="20"/>
              </w:rPr>
              <w:t xml:space="preserve">Information about the procurement procedure </w:t>
            </w:r>
            <w:r>
              <w:rPr>
                <w:sz w:val="20"/>
                <w:szCs w:val="20"/>
              </w:rPr>
              <w:t>MIGHT</w:t>
            </w:r>
            <w:r w:rsidRPr="005E1667">
              <w:rPr>
                <w:sz w:val="20"/>
                <w:szCs w:val="20"/>
              </w:rPr>
              <w:t xml:space="preserve"> be provided</w:t>
            </w:r>
          </w:p>
        </w:tc>
        <w:tc>
          <w:tcPr>
            <w:tcW w:w="1276" w:type="dxa"/>
          </w:tcPr>
          <w:p w14:paraId="6EE5A4B6" w14:textId="6D0BFE8C" w:rsidR="00E47966" w:rsidRPr="00AC1BE3" w:rsidRDefault="00E47966" w:rsidP="00E47966">
            <w:pPr>
              <w:spacing w:before="60" w:after="60"/>
              <w:jc w:val="center"/>
              <w:rPr>
                <w:sz w:val="20"/>
                <w:szCs w:val="20"/>
              </w:rPr>
            </w:pPr>
            <w:r w:rsidRPr="005E1667">
              <w:rPr>
                <w:sz w:val="20"/>
                <w:szCs w:val="20"/>
              </w:rPr>
              <w:t>N/A</w:t>
            </w:r>
          </w:p>
        </w:tc>
        <w:tc>
          <w:tcPr>
            <w:tcW w:w="1270" w:type="dxa"/>
          </w:tcPr>
          <w:p w14:paraId="7AECBC92" w14:textId="00313D78" w:rsidR="00E47966" w:rsidRPr="00AC1BE3" w:rsidRDefault="00E47966" w:rsidP="00E47966">
            <w:pPr>
              <w:keepNext/>
              <w:spacing w:before="60" w:after="60"/>
              <w:jc w:val="center"/>
              <w:rPr>
                <w:sz w:val="20"/>
                <w:szCs w:val="20"/>
              </w:rPr>
            </w:pPr>
            <w:r w:rsidRPr="005E1667">
              <w:rPr>
                <w:sz w:val="20"/>
                <w:szCs w:val="20"/>
              </w:rPr>
              <w:t>N/A</w:t>
            </w:r>
          </w:p>
        </w:tc>
      </w:tr>
    </w:tbl>
    <w:p w14:paraId="77EF9305" w14:textId="23BEE04D" w:rsidR="00BD40D3" w:rsidRDefault="00BD40D3" w:rsidP="00DB1C0B">
      <w:pPr>
        <w:pStyle w:val="Descripcin"/>
      </w:pPr>
      <w:bookmarkStart w:id="49" w:name="_Toc511982105"/>
      <w:r>
        <w:t xml:space="preserve">Table </w:t>
      </w:r>
      <w:r w:rsidR="00DE59C8">
        <w:fldChar w:fldCharType="begin"/>
      </w:r>
      <w:r w:rsidR="00DE59C8">
        <w:instrText xml:space="preserve"> SEQ Table \* ARABIC </w:instrText>
      </w:r>
      <w:r w:rsidR="00DE59C8">
        <w:fldChar w:fldCharType="separate"/>
      </w:r>
      <w:r w:rsidR="00811FB3">
        <w:rPr>
          <w:noProof/>
        </w:rPr>
        <w:t>13</w:t>
      </w:r>
      <w:r w:rsidR="00DE59C8">
        <w:fldChar w:fldCharType="end"/>
      </w:r>
      <w:r>
        <w:t>: Test Case RS-10</w:t>
      </w:r>
      <w:bookmarkEnd w:id="49"/>
    </w:p>
    <w:p w14:paraId="19A9DAA7" w14:textId="699B1127" w:rsidR="00BD40D3" w:rsidRDefault="00BD40D3" w:rsidP="00BD40D3">
      <w:pPr>
        <w:pStyle w:val="Ttulo3"/>
      </w:pPr>
      <w:bookmarkStart w:id="50" w:name="_RS-20"/>
      <w:bookmarkStart w:id="51" w:name="_Toc511981999"/>
      <w:bookmarkEnd w:id="50"/>
      <w:r>
        <w:t>RS-20</w:t>
      </w:r>
      <w:bookmarkEnd w:id="51"/>
    </w:p>
    <w:tbl>
      <w:tblPr>
        <w:tblStyle w:val="Tablaconcuadrcula"/>
        <w:tblW w:w="0" w:type="auto"/>
        <w:tblLook w:val="04A0" w:firstRow="1" w:lastRow="0" w:firstColumn="1" w:lastColumn="0" w:noHBand="0" w:noVBand="1"/>
      </w:tblPr>
      <w:tblGrid>
        <w:gridCol w:w="1413"/>
        <w:gridCol w:w="992"/>
        <w:gridCol w:w="1134"/>
        <w:gridCol w:w="1701"/>
        <w:gridCol w:w="3255"/>
      </w:tblGrid>
      <w:tr w:rsidR="00BD40D3" w:rsidRPr="00AC1BE3" w14:paraId="44749052" w14:textId="77777777" w:rsidTr="00D85AB2">
        <w:tc>
          <w:tcPr>
            <w:tcW w:w="8495" w:type="dxa"/>
            <w:gridSpan w:val="5"/>
            <w:shd w:val="clear" w:color="auto" w:fill="D9D9D9" w:themeFill="background1" w:themeFillShade="D9"/>
          </w:tcPr>
          <w:p w14:paraId="2435F13E" w14:textId="77777777" w:rsidR="00BD40D3" w:rsidRPr="00AC1BE3" w:rsidRDefault="00BD40D3" w:rsidP="00D85AB2">
            <w:pPr>
              <w:spacing w:before="60" w:after="60"/>
              <w:jc w:val="center"/>
              <w:rPr>
                <w:b/>
                <w:sz w:val="20"/>
                <w:szCs w:val="20"/>
              </w:rPr>
            </w:pPr>
            <w:r w:rsidRPr="00AC1BE3">
              <w:rPr>
                <w:b/>
                <w:sz w:val="20"/>
                <w:szCs w:val="20"/>
              </w:rPr>
              <w:t>Pre-conditions</w:t>
            </w:r>
          </w:p>
        </w:tc>
      </w:tr>
      <w:tr w:rsidR="00BD40D3" w:rsidRPr="00AC1BE3" w14:paraId="343630FF" w14:textId="77777777" w:rsidTr="00D85AB2">
        <w:tc>
          <w:tcPr>
            <w:tcW w:w="2405" w:type="dxa"/>
            <w:gridSpan w:val="2"/>
            <w:shd w:val="clear" w:color="auto" w:fill="D9D9D9" w:themeFill="background1" w:themeFillShade="D9"/>
            <w:vAlign w:val="center"/>
          </w:tcPr>
          <w:p w14:paraId="46D1677D" w14:textId="77777777" w:rsidR="00BD40D3" w:rsidRPr="00AC1BE3" w:rsidRDefault="00BD40D3" w:rsidP="00D85AB2">
            <w:pPr>
              <w:spacing w:before="60" w:after="60"/>
              <w:jc w:val="left"/>
              <w:rPr>
                <w:sz w:val="20"/>
                <w:szCs w:val="20"/>
              </w:rPr>
            </w:pPr>
            <w:r w:rsidRPr="00AC1BE3">
              <w:rPr>
                <w:sz w:val="20"/>
                <w:szCs w:val="20"/>
              </w:rPr>
              <w:t>XSD Schema</w:t>
            </w:r>
          </w:p>
        </w:tc>
        <w:tc>
          <w:tcPr>
            <w:tcW w:w="6090" w:type="dxa"/>
            <w:gridSpan w:val="3"/>
            <w:vAlign w:val="center"/>
          </w:tcPr>
          <w:p w14:paraId="6A7C0E1C" w14:textId="77777777" w:rsidR="00BD40D3" w:rsidRPr="00AC1BE3" w:rsidRDefault="00BD40D3" w:rsidP="00D85AB2">
            <w:pPr>
              <w:spacing w:before="60" w:after="60"/>
              <w:jc w:val="left"/>
              <w:rPr>
                <w:sz w:val="20"/>
                <w:szCs w:val="20"/>
              </w:rPr>
            </w:pPr>
            <w:r w:rsidRPr="00AC1BE3">
              <w:rPr>
                <w:sz w:val="20"/>
                <w:szCs w:val="20"/>
              </w:rPr>
              <w:t>UBL-QualificationApplicationResponse-2.2-Pre-award.xsd (ESPD Response)</w:t>
            </w:r>
          </w:p>
        </w:tc>
      </w:tr>
      <w:tr w:rsidR="00BD40D3" w:rsidRPr="00AC1BE3" w14:paraId="65E5E636" w14:textId="77777777" w:rsidTr="00D85AB2">
        <w:tc>
          <w:tcPr>
            <w:tcW w:w="2405" w:type="dxa"/>
            <w:gridSpan w:val="2"/>
            <w:shd w:val="clear" w:color="auto" w:fill="D9D9D9" w:themeFill="background1" w:themeFillShade="D9"/>
            <w:vAlign w:val="center"/>
          </w:tcPr>
          <w:p w14:paraId="1E0284E6" w14:textId="77777777" w:rsidR="00BD40D3" w:rsidRPr="00AC1BE3" w:rsidRDefault="00BD40D3" w:rsidP="00D85AB2">
            <w:pPr>
              <w:spacing w:before="60" w:after="60"/>
              <w:jc w:val="left"/>
              <w:rPr>
                <w:sz w:val="20"/>
                <w:szCs w:val="20"/>
              </w:rPr>
            </w:pPr>
            <w:r w:rsidRPr="00AC1BE3">
              <w:rPr>
                <w:sz w:val="20"/>
                <w:szCs w:val="20"/>
              </w:rPr>
              <w:t>Regulated or Self-contained ESPD</w:t>
            </w:r>
          </w:p>
        </w:tc>
        <w:tc>
          <w:tcPr>
            <w:tcW w:w="6090" w:type="dxa"/>
            <w:gridSpan w:val="3"/>
            <w:vAlign w:val="center"/>
          </w:tcPr>
          <w:p w14:paraId="61B1325C" w14:textId="77777777" w:rsidR="00BD40D3" w:rsidRPr="00AC1BE3" w:rsidRDefault="00BD40D3" w:rsidP="00D85AB2">
            <w:pPr>
              <w:spacing w:before="60" w:after="60"/>
              <w:jc w:val="left"/>
              <w:rPr>
                <w:sz w:val="20"/>
                <w:szCs w:val="20"/>
              </w:rPr>
            </w:pPr>
            <w:r w:rsidRPr="00AC1BE3">
              <w:rPr>
                <w:sz w:val="20"/>
                <w:szCs w:val="20"/>
              </w:rPr>
              <w:t>/cbc:QualificationApplicationTypeCode is REGULATED</w:t>
            </w:r>
          </w:p>
        </w:tc>
      </w:tr>
      <w:tr w:rsidR="004B721E" w:rsidRPr="00AC1BE3" w14:paraId="7883E96D" w14:textId="77777777" w:rsidTr="00D85AB2">
        <w:tc>
          <w:tcPr>
            <w:tcW w:w="2405" w:type="dxa"/>
            <w:gridSpan w:val="2"/>
            <w:shd w:val="clear" w:color="auto" w:fill="D9D9D9" w:themeFill="background1" w:themeFillShade="D9"/>
            <w:vAlign w:val="center"/>
          </w:tcPr>
          <w:p w14:paraId="3FBD89F2" w14:textId="77777777" w:rsidR="004B721E" w:rsidRPr="00AC1BE3" w:rsidRDefault="004B721E" w:rsidP="004B721E">
            <w:pPr>
              <w:spacing w:before="60" w:after="60"/>
              <w:jc w:val="left"/>
              <w:rPr>
                <w:sz w:val="20"/>
                <w:szCs w:val="20"/>
              </w:rPr>
            </w:pPr>
            <w:r w:rsidRPr="00AC1BE3">
              <w:rPr>
                <w:sz w:val="20"/>
                <w:szCs w:val="20"/>
              </w:rPr>
              <w:t>Divided into lots</w:t>
            </w:r>
          </w:p>
        </w:tc>
        <w:tc>
          <w:tcPr>
            <w:tcW w:w="6090" w:type="dxa"/>
            <w:gridSpan w:val="3"/>
            <w:vAlign w:val="center"/>
          </w:tcPr>
          <w:p w14:paraId="6561EB11" w14:textId="4A399F43" w:rsidR="004B721E" w:rsidRPr="00AC1BE3" w:rsidRDefault="004B721E" w:rsidP="004B721E">
            <w:pPr>
              <w:spacing w:before="60" w:after="60"/>
              <w:jc w:val="left"/>
              <w:rPr>
                <w:sz w:val="20"/>
                <w:szCs w:val="20"/>
              </w:rPr>
            </w:pPr>
            <w:r w:rsidRPr="00AC1BE3">
              <w:rPr>
                <w:sz w:val="20"/>
                <w:szCs w:val="20"/>
              </w:rPr>
              <w:t>/cac:ProcurementProjectLot /cbc:ID is 0 (not divided into lots)</w:t>
            </w:r>
          </w:p>
        </w:tc>
      </w:tr>
      <w:tr w:rsidR="00BD40D3" w:rsidRPr="00AC1BE3" w14:paraId="77D7774B" w14:textId="77777777" w:rsidTr="00D85AB2">
        <w:tc>
          <w:tcPr>
            <w:tcW w:w="2405" w:type="dxa"/>
            <w:gridSpan w:val="2"/>
            <w:shd w:val="clear" w:color="auto" w:fill="D9D9D9" w:themeFill="background1" w:themeFillShade="D9"/>
            <w:vAlign w:val="center"/>
          </w:tcPr>
          <w:p w14:paraId="779EFD45" w14:textId="77777777" w:rsidR="00BD40D3" w:rsidRPr="00452E68" w:rsidRDefault="00BD40D3" w:rsidP="00BD40D3">
            <w:pPr>
              <w:spacing w:before="60" w:after="60"/>
              <w:jc w:val="left"/>
              <w:rPr>
                <w:sz w:val="20"/>
                <w:szCs w:val="20"/>
              </w:rPr>
            </w:pPr>
            <w:r w:rsidRPr="00452E68">
              <w:rPr>
                <w:sz w:val="20"/>
                <w:szCs w:val="20"/>
              </w:rPr>
              <w:t>Pre-qualification system</w:t>
            </w:r>
          </w:p>
        </w:tc>
        <w:tc>
          <w:tcPr>
            <w:tcW w:w="6090" w:type="dxa"/>
            <w:gridSpan w:val="3"/>
            <w:vAlign w:val="center"/>
          </w:tcPr>
          <w:p w14:paraId="296737E1" w14:textId="74DA3863" w:rsidR="00BD40D3" w:rsidRPr="00AC1BE3" w:rsidRDefault="00452E68" w:rsidP="00452E68">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exist </w:t>
            </w:r>
            <w:r w:rsidR="00BD40D3">
              <w:rPr>
                <w:sz w:val="20"/>
                <w:szCs w:val="20"/>
              </w:rPr>
              <w:t>(registered on a national pre-qualification system)</w:t>
            </w:r>
          </w:p>
        </w:tc>
      </w:tr>
      <w:tr w:rsidR="00BD40D3" w:rsidRPr="00AC1BE3" w14:paraId="6472533C" w14:textId="77777777" w:rsidTr="00D85AB2">
        <w:tc>
          <w:tcPr>
            <w:tcW w:w="2405" w:type="dxa"/>
            <w:gridSpan w:val="2"/>
            <w:shd w:val="clear" w:color="auto" w:fill="D9D9D9" w:themeFill="background1" w:themeFillShade="D9"/>
            <w:vAlign w:val="center"/>
          </w:tcPr>
          <w:p w14:paraId="2008802B" w14:textId="77777777" w:rsidR="00BD40D3" w:rsidRPr="00241528" w:rsidRDefault="00BD40D3" w:rsidP="00BD40D3">
            <w:pPr>
              <w:spacing w:before="60" w:after="60"/>
              <w:jc w:val="left"/>
              <w:rPr>
                <w:sz w:val="20"/>
                <w:szCs w:val="20"/>
              </w:rPr>
            </w:pPr>
            <w:r w:rsidRPr="00241528">
              <w:rPr>
                <w:sz w:val="20"/>
                <w:szCs w:val="20"/>
              </w:rPr>
              <w:t>EO Role</w:t>
            </w:r>
          </w:p>
        </w:tc>
        <w:tc>
          <w:tcPr>
            <w:tcW w:w="6090" w:type="dxa"/>
            <w:gridSpan w:val="3"/>
            <w:vAlign w:val="center"/>
          </w:tcPr>
          <w:p w14:paraId="1E19F254" w14:textId="31F767B1" w:rsidR="00BD40D3" w:rsidRPr="00B709BD" w:rsidRDefault="00BD40D3" w:rsidP="006446B2">
            <w:pPr>
              <w:spacing w:before="60" w:after="60"/>
              <w:jc w:val="left"/>
              <w:rPr>
                <w:sz w:val="20"/>
                <w:szCs w:val="20"/>
              </w:rPr>
            </w:pPr>
            <w:r w:rsidRPr="00AC1BE3">
              <w:rPr>
                <w:sz w:val="20"/>
                <w:szCs w:val="20"/>
              </w:rPr>
              <w:t>/cac:EconomicOperatorParty/cac:EconomnicOperatorRole /cbc:RoleCode is SCLE (Sole contractor)</w:t>
            </w:r>
          </w:p>
        </w:tc>
      </w:tr>
      <w:tr w:rsidR="00BD40D3" w:rsidRPr="00AC1BE3" w14:paraId="651661B5" w14:textId="77777777" w:rsidTr="00D85AB2">
        <w:trPr>
          <w:trHeight w:val="234"/>
        </w:trPr>
        <w:tc>
          <w:tcPr>
            <w:tcW w:w="8495" w:type="dxa"/>
            <w:gridSpan w:val="5"/>
            <w:shd w:val="clear" w:color="auto" w:fill="auto"/>
          </w:tcPr>
          <w:p w14:paraId="10F01305" w14:textId="77777777" w:rsidR="00BD40D3" w:rsidRPr="00AC1BE3" w:rsidRDefault="00BD40D3" w:rsidP="00BD40D3">
            <w:pPr>
              <w:spacing w:before="60" w:after="60"/>
              <w:rPr>
                <w:sz w:val="20"/>
                <w:szCs w:val="20"/>
              </w:rPr>
            </w:pPr>
          </w:p>
        </w:tc>
      </w:tr>
      <w:tr w:rsidR="00BD40D3" w:rsidRPr="00AC1BE3" w14:paraId="2F3AC3F0" w14:textId="77777777" w:rsidTr="00D85AB2">
        <w:tc>
          <w:tcPr>
            <w:tcW w:w="8495" w:type="dxa"/>
            <w:gridSpan w:val="5"/>
            <w:shd w:val="clear" w:color="auto" w:fill="D9D9D9" w:themeFill="background1" w:themeFillShade="D9"/>
          </w:tcPr>
          <w:p w14:paraId="26AF541E" w14:textId="77777777" w:rsidR="00BD40D3" w:rsidRPr="00AC1BE3" w:rsidRDefault="00BD40D3" w:rsidP="00BD40D3">
            <w:pPr>
              <w:spacing w:before="60" w:after="60"/>
              <w:jc w:val="center"/>
              <w:rPr>
                <w:b/>
                <w:sz w:val="20"/>
                <w:szCs w:val="20"/>
              </w:rPr>
            </w:pPr>
            <w:r w:rsidRPr="00AC1BE3">
              <w:rPr>
                <w:b/>
                <w:sz w:val="20"/>
                <w:szCs w:val="20"/>
              </w:rPr>
              <w:t>List of rules</w:t>
            </w:r>
          </w:p>
        </w:tc>
      </w:tr>
      <w:tr w:rsidR="00BD40D3" w:rsidRPr="00AC1BE3" w14:paraId="16BF6DBB" w14:textId="77777777" w:rsidTr="00241528">
        <w:tc>
          <w:tcPr>
            <w:tcW w:w="1413" w:type="dxa"/>
            <w:shd w:val="clear" w:color="auto" w:fill="F2F2F2" w:themeFill="background1" w:themeFillShade="F2"/>
          </w:tcPr>
          <w:p w14:paraId="7C7B9B23" w14:textId="77777777" w:rsidR="00BD40D3" w:rsidRPr="00AC1BE3" w:rsidRDefault="00BD40D3" w:rsidP="00BD40D3">
            <w:pPr>
              <w:spacing w:before="60" w:after="60"/>
              <w:jc w:val="center"/>
              <w:rPr>
                <w:b/>
                <w:sz w:val="20"/>
                <w:szCs w:val="20"/>
              </w:rPr>
            </w:pPr>
            <w:r w:rsidRPr="00AC1BE3">
              <w:rPr>
                <w:b/>
                <w:sz w:val="20"/>
                <w:szCs w:val="20"/>
              </w:rPr>
              <w:t>Rule ID</w:t>
            </w:r>
          </w:p>
        </w:tc>
        <w:tc>
          <w:tcPr>
            <w:tcW w:w="2126" w:type="dxa"/>
            <w:gridSpan w:val="2"/>
            <w:shd w:val="clear" w:color="auto" w:fill="F2F2F2" w:themeFill="background1" w:themeFillShade="F2"/>
          </w:tcPr>
          <w:p w14:paraId="2CFB7C76" w14:textId="77777777" w:rsidR="00BD40D3" w:rsidRPr="00AC1BE3" w:rsidRDefault="00BD40D3" w:rsidP="00BD40D3">
            <w:pPr>
              <w:spacing w:before="60" w:after="60"/>
              <w:jc w:val="center"/>
              <w:rPr>
                <w:b/>
                <w:sz w:val="20"/>
                <w:szCs w:val="20"/>
              </w:rPr>
            </w:pPr>
            <w:r w:rsidRPr="00AC1BE3">
              <w:rPr>
                <w:b/>
                <w:sz w:val="20"/>
                <w:szCs w:val="20"/>
              </w:rPr>
              <w:t>Rule</w:t>
            </w:r>
          </w:p>
        </w:tc>
        <w:tc>
          <w:tcPr>
            <w:tcW w:w="1701" w:type="dxa"/>
            <w:shd w:val="clear" w:color="auto" w:fill="F2F2F2" w:themeFill="background1" w:themeFillShade="F2"/>
          </w:tcPr>
          <w:p w14:paraId="46E28053" w14:textId="77777777" w:rsidR="00BD40D3" w:rsidRPr="00AC1BE3" w:rsidRDefault="00BD40D3" w:rsidP="00BD40D3">
            <w:pPr>
              <w:spacing w:before="60" w:after="60"/>
              <w:jc w:val="center"/>
              <w:rPr>
                <w:b/>
                <w:sz w:val="20"/>
                <w:szCs w:val="20"/>
              </w:rPr>
            </w:pPr>
            <w:r w:rsidRPr="00AC1BE3">
              <w:rPr>
                <w:b/>
                <w:sz w:val="20"/>
                <w:szCs w:val="20"/>
              </w:rPr>
              <w:t>Scenario ID</w:t>
            </w:r>
          </w:p>
        </w:tc>
        <w:tc>
          <w:tcPr>
            <w:tcW w:w="3255" w:type="dxa"/>
            <w:shd w:val="clear" w:color="auto" w:fill="F2F2F2" w:themeFill="background1" w:themeFillShade="F2"/>
          </w:tcPr>
          <w:p w14:paraId="7A61D899" w14:textId="77777777" w:rsidR="00BD40D3" w:rsidRPr="00AC1BE3" w:rsidRDefault="00BD40D3" w:rsidP="00BD40D3">
            <w:pPr>
              <w:spacing w:before="60" w:after="60"/>
              <w:jc w:val="center"/>
              <w:rPr>
                <w:b/>
                <w:sz w:val="20"/>
                <w:szCs w:val="20"/>
              </w:rPr>
            </w:pPr>
            <w:r w:rsidRPr="00AC1BE3">
              <w:rPr>
                <w:b/>
                <w:sz w:val="20"/>
                <w:szCs w:val="20"/>
              </w:rPr>
              <w:t>Scenarios</w:t>
            </w:r>
          </w:p>
        </w:tc>
      </w:tr>
      <w:tr w:rsidR="00BD40D3" w:rsidRPr="00AC1BE3" w14:paraId="33E357B0" w14:textId="77777777" w:rsidTr="00241528">
        <w:tc>
          <w:tcPr>
            <w:tcW w:w="1413" w:type="dxa"/>
          </w:tcPr>
          <w:p w14:paraId="48E1540F" w14:textId="5E9DFC3D" w:rsidR="00BD40D3" w:rsidRPr="00AC1BE3" w:rsidRDefault="00D96EF3" w:rsidP="00BD40D3">
            <w:pPr>
              <w:spacing w:before="60" w:after="60"/>
              <w:rPr>
                <w:sz w:val="20"/>
                <w:szCs w:val="20"/>
              </w:rPr>
            </w:pPr>
            <w:r w:rsidRPr="00D96EF3">
              <w:rPr>
                <w:sz w:val="20"/>
                <w:szCs w:val="20"/>
              </w:rPr>
              <w:t xml:space="preserve">RS-20-R10 </w:t>
            </w:r>
            <w:r w:rsidR="00BD40D3">
              <w:rPr>
                <w:sz w:val="20"/>
                <w:szCs w:val="20"/>
              </w:rPr>
              <w:t>(</w:t>
            </w:r>
            <w:hyperlink w:anchor="_BR-RESP-10" w:history="1">
              <w:r w:rsidR="00BD40D3" w:rsidRPr="00C03FD7">
                <w:rPr>
                  <w:rStyle w:val="Hipervnculo"/>
                  <w:sz w:val="20"/>
                  <w:szCs w:val="20"/>
                </w:rPr>
                <w:t>BR-RESP-10</w:t>
              </w:r>
            </w:hyperlink>
            <w:r w:rsidR="00BD40D3">
              <w:rPr>
                <w:sz w:val="20"/>
                <w:szCs w:val="20"/>
              </w:rPr>
              <w:t>)</w:t>
            </w:r>
          </w:p>
        </w:tc>
        <w:tc>
          <w:tcPr>
            <w:tcW w:w="2126" w:type="dxa"/>
            <w:gridSpan w:val="2"/>
          </w:tcPr>
          <w:p w14:paraId="076294FA" w14:textId="77777777" w:rsidR="00BD40D3" w:rsidRPr="00AC1BE3" w:rsidRDefault="00BD40D3" w:rsidP="00BD40D3">
            <w:pPr>
              <w:spacing w:before="60" w:after="60"/>
              <w:rPr>
                <w:sz w:val="20"/>
                <w:szCs w:val="20"/>
              </w:rPr>
            </w:pPr>
            <w:r w:rsidRPr="00AC1BE3">
              <w:rPr>
                <w:sz w:val="20"/>
                <w:szCs w:val="20"/>
              </w:rPr>
              <w:t>Information about the economic operator MUST be provided</w:t>
            </w:r>
          </w:p>
        </w:tc>
        <w:tc>
          <w:tcPr>
            <w:tcW w:w="1701" w:type="dxa"/>
          </w:tcPr>
          <w:p w14:paraId="6BF9DFE8" w14:textId="77777777" w:rsidR="00BD40D3" w:rsidRPr="00AC1BE3" w:rsidRDefault="00BD40D3" w:rsidP="00BD40D3">
            <w:pPr>
              <w:spacing w:before="60" w:after="60"/>
              <w:jc w:val="center"/>
              <w:rPr>
                <w:sz w:val="20"/>
                <w:szCs w:val="20"/>
              </w:rPr>
            </w:pPr>
            <w:r w:rsidRPr="00AC1BE3">
              <w:rPr>
                <w:sz w:val="20"/>
                <w:szCs w:val="20"/>
              </w:rPr>
              <w:t>N/A</w:t>
            </w:r>
          </w:p>
        </w:tc>
        <w:tc>
          <w:tcPr>
            <w:tcW w:w="3255" w:type="dxa"/>
          </w:tcPr>
          <w:p w14:paraId="6C0FC41C" w14:textId="77777777" w:rsidR="00BD40D3" w:rsidRPr="00AC1BE3" w:rsidRDefault="00BD40D3" w:rsidP="00BD40D3">
            <w:pPr>
              <w:spacing w:before="60" w:after="60"/>
              <w:jc w:val="center"/>
              <w:rPr>
                <w:sz w:val="20"/>
                <w:szCs w:val="20"/>
              </w:rPr>
            </w:pPr>
            <w:r w:rsidRPr="00AC1BE3">
              <w:rPr>
                <w:sz w:val="20"/>
                <w:szCs w:val="20"/>
              </w:rPr>
              <w:t>N/A</w:t>
            </w:r>
          </w:p>
        </w:tc>
      </w:tr>
      <w:tr w:rsidR="00D96EF3" w:rsidRPr="00AC1BE3" w14:paraId="3A2CF5EC" w14:textId="77777777" w:rsidTr="00241528">
        <w:tc>
          <w:tcPr>
            <w:tcW w:w="1413" w:type="dxa"/>
          </w:tcPr>
          <w:p w14:paraId="0EADC110" w14:textId="34E3DDA5" w:rsidR="00D96EF3" w:rsidRPr="00D96EF3" w:rsidRDefault="00D96EF3" w:rsidP="00D96EF3">
            <w:pPr>
              <w:spacing w:before="60" w:after="60"/>
              <w:rPr>
                <w:sz w:val="20"/>
                <w:szCs w:val="20"/>
              </w:rPr>
            </w:pPr>
            <w:r w:rsidRPr="00D96EF3">
              <w:rPr>
                <w:sz w:val="20"/>
                <w:szCs w:val="20"/>
              </w:rPr>
              <w:t>RS-20-R20</w:t>
            </w:r>
            <w:r>
              <w:rPr>
                <w:sz w:val="20"/>
                <w:szCs w:val="20"/>
              </w:rPr>
              <w:t xml:space="preserve"> (</w:t>
            </w:r>
            <w:hyperlink w:anchor="_BR-RESP-50" w:history="1">
              <w:r w:rsidR="00F7204D" w:rsidRPr="00F7204D">
                <w:rPr>
                  <w:rStyle w:val="Hipervnculo"/>
                  <w:sz w:val="20"/>
                  <w:szCs w:val="20"/>
                </w:rPr>
                <w:t>BR-RESP-50</w:t>
              </w:r>
            </w:hyperlink>
            <w:r>
              <w:rPr>
                <w:sz w:val="20"/>
                <w:szCs w:val="20"/>
              </w:rPr>
              <w:t>)</w:t>
            </w:r>
          </w:p>
        </w:tc>
        <w:tc>
          <w:tcPr>
            <w:tcW w:w="2126" w:type="dxa"/>
            <w:gridSpan w:val="2"/>
          </w:tcPr>
          <w:p w14:paraId="3AD44C05" w14:textId="0FD54B82" w:rsidR="00D96EF3" w:rsidRPr="00AC1BE3" w:rsidRDefault="00D96EF3" w:rsidP="00D96EF3">
            <w:pPr>
              <w:spacing w:before="60" w:after="60"/>
              <w:rPr>
                <w:sz w:val="20"/>
                <w:szCs w:val="20"/>
              </w:rPr>
            </w:pPr>
            <w:r w:rsidRPr="00D96EF3">
              <w:rPr>
                <w:sz w:val="20"/>
                <w:szCs w:val="20"/>
              </w:rPr>
              <w:t>Information about the pre-qualification system the EO is registered on MUST be provided</w:t>
            </w:r>
          </w:p>
        </w:tc>
        <w:tc>
          <w:tcPr>
            <w:tcW w:w="1701" w:type="dxa"/>
          </w:tcPr>
          <w:p w14:paraId="7D75210C" w14:textId="589CFF25" w:rsidR="00D96EF3" w:rsidRPr="00AC1BE3" w:rsidRDefault="00D96EF3" w:rsidP="00D96EF3">
            <w:pPr>
              <w:spacing w:before="60" w:after="60"/>
              <w:jc w:val="center"/>
              <w:rPr>
                <w:sz w:val="20"/>
                <w:szCs w:val="20"/>
              </w:rPr>
            </w:pPr>
            <w:r w:rsidRPr="00AC1BE3">
              <w:rPr>
                <w:sz w:val="20"/>
                <w:szCs w:val="20"/>
              </w:rPr>
              <w:t>N/A</w:t>
            </w:r>
          </w:p>
        </w:tc>
        <w:tc>
          <w:tcPr>
            <w:tcW w:w="3255" w:type="dxa"/>
          </w:tcPr>
          <w:p w14:paraId="1181C345" w14:textId="19F50C08" w:rsidR="00D96EF3" w:rsidRPr="00AC1BE3" w:rsidRDefault="00D96EF3" w:rsidP="00D96EF3">
            <w:pPr>
              <w:spacing w:before="60" w:after="60"/>
              <w:jc w:val="center"/>
              <w:rPr>
                <w:sz w:val="20"/>
                <w:szCs w:val="20"/>
              </w:rPr>
            </w:pPr>
            <w:r w:rsidRPr="00AC1BE3">
              <w:rPr>
                <w:sz w:val="20"/>
                <w:szCs w:val="20"/>
              </w:rPr>
              <w:t>N/A</w:t>
            </w:r>
          </w:p>
        </w:tc>
      </w:tr>
      <w:tr w:rsidR="0008691E" w:rsidRPr="00AC1BE3" w14:paraId="73A5D995" w14:textId="77777777" w:rsidTr="00241528">
        <w:tc>
          <w:tcPr>
            <w:tcW w:w="1413" w:type="dxa"/>
          </w:tcPr>
          <w:p w14:paraId="33A7DBF9" w14:textId="0598D2C7" w:rsidR="0008691E" w:rsidRPr="00AC1BE3" w:rsidRDefault="0008691E" w:rsidP="0008691E">
            <w:pPr>
              <w:spacing w:before="60" w:after="60"/>
              <w:rPr>
                <w:sz w:val="20"/>
                <w:szCs w:val="20"/>
              </w:rPr>
            </w:pPr>
            <w:r w:rsidRPr="00C61997">
              <w:rPr>
                <w:sz w:val="20"/>
                <w:szCs w:val="20"/>
              </w:rPr>
              <w:t xml:space="preserve">RS-20-R30 </w:t>
            </w:r>
            <w:r>
              <w:rPr>
                <w:sz w:val="20"/>
                <w:szCs w:val="20"/>
              </w:rPr>
              <w:t>(</w:t>
            </w:r>
            <w:hyperlink w:anchor="_BR-RESP-20" w:history="1">
              <w:r w:rsidRPr="00B3376C">
                <w:rPr>
                  <w:rStyle w:val="Hipervnculo"/>
                  <w:sz w:val="20"/>
                  <w:szCs w:val="20"/>
                </w:rPr>
                <w:t>BR-RESP-20</w:t>
              </w:r>
            </w:hyperlink>
            <w:r>
              <w:rPr>
                <w:sz w:val="20"/>
                <w:szCs w:val="20"/>
              </w:rPr>
              <w:t>)</w:t>
            </w:r>
          </w:p>
        </w:tc>
        <w:tc>
          <w:tcPr>
            <w:tcW w:w="2126" w:type="dxa"/>
            <w:gridSpan w:val="2"/>
          </w:tcPr>
          <w:p w14:paraId="49AE9B8D" w14:textId="77777777" w:rsidR="0008691E" w:rsidRPr="00AC1BE3" w:rsidRDefault="0008691E" w:rsidP="0008691E">
            <w:pPr>
              <w:spacing w:before="60" w:after="60"/>
              <w:rPr>
                <w:sz w:val="20"/>
                <w:szCs w:val="20"/>
              </w:rPr>
            </w:pPr>
            <w:r w:rsidRPr="00AC1BE3">
              <w:rPr>
                <w:sz w:val="20"/>
                <w:szCs w:val="20"/>
              </w:rPr>
              <w:t>Information about representatives of the economic operator CAN be provided</w:t>
            </w:r>
          </w:p>
        </w:tc>
        <w:tc>
          <w:tcPr>
            <w:tcW w:w="1701" w:type="dxa"/>
          </w:tcPr>
          <w:p w14:paraId="4A923DA0" w14:textId="269CAB49" w:rsidR="0008691E" w:rsidRPr="00AC1BE3" w:rsidRDefault="0008691E" w:rsidP="0008691E">
            <w:pPr>
              <w:spacing w:before="60" w:after="60"/>
              <w:jc w:val="center"/>
              <w:rPr>
                <w:sz w:val="20"/>
                <w:szCs w:val="20"/>
              </w:rPr>
            </w:pPr>
            <w:r w:rsidRPr="00AC1BE3">
              <w:rPr>
                <w:sz w:val="20"/>
                <w:szCs w:val="20"/>
              </w:rPr>
              <w:t>N/A</w:t>
            </w:r>
          </w:p>
        </w:tc>
        <w:tc>
          <w:tcPr>
            <w:tcW w:w="3255" w:type="dxa"/>
          </w:tcPr>
          <w:p w14:paraId="6752EEF3" w14:textId="6363CF22" w:rsidR="0008691E" w:rsidRPr="00AC1BE3" w:rsidRDefault="0008691E" w:rsidP="0008691E">
            <w:pPr>
              <w:spacing w:before="60" w:after="60"/>
              <w:jc w:val="center"/>
              <w:rPr>
                <w:sz w:val="20"/>
                <w:szCs w:val="20"/>
              </w:rPr>
            </w:pPr>
            <w:r w:rsidRPr="00AC1BE3">
              <w:rPr>
                <w:sz w:val="20"/>
                <w:szCs w:val="20"/>
              </w:rPr>
              <w:t>N/A</w:t>
            </w:r>
          </w:p>
        </w:tc>
      </w:tr>
      <w:tr w:rsidR="00EC4B82" w:rsidRPr="00AC1BE3" w14:paraId="0E90D746" w14:textId="77777777" w:rsidTr="00241528">
        <w:tc>
          <w:tcPr>
            <w:tcW w:w="1413" w:type="dxa"/>
            <w:vMerge w:val="restart"/>
          </w:tcPr>
          <w:p w14:paraId="369C4F99" w14:textId="3AD9F1C9" w:rsidR="00EC4B82" w:rsidRPr="00EC4B82" w:rsidRDefault="00EC4B82" w:rsidP="00EC4B82">
            <w:pPr>
              <w:spacing w:before="60" w:after="60"/>
              <w:rPr>
                <w:sz w:val="20"/>
                <w:szCs w:val="20"/>
              </w:rPr>
            </w:pPr>
            <w:r w:rsidRPr="00EC4B82">
              <w:rPr>
                <w:sz w:val="20"/>
              </w:rPr>
              <w:lastRenderedPageBreak/>
              <w:t>RS-20-R40</w:t>
            </w:r>
            <w:r>
              <w:rPr>
                <w:sz w:val="20"/>
              </w:rPr>
              <w:t xml:space="preserve"> (</w:t>
            </w:r>
            <w:hyperlink w:anchor="_BR-RESP-60" w:history="1">
              <w:r w:rsidRPr="00EC4B82">
                <w:rPr>
                  <w:rStyle w:val="Hipervnculo"/>
                  <w:sz w:val="20"/>
                </w:rPr>
                <w:t>BR-RESP-60</w:t>
              </w:r>
            </w:hyperlink>
            <w:r>
              <w:rPr>
                <w:sz w:val="20"/>
              </w:rPr>
              <w:t>)</w:t>
            </w:r>
          </w:p>
        </w:tc>
        <w:tc>
          <w:tcPr>
            <w:tcW w:w="2126" w:type="dxa"/>
            <w:gridSpan w:val="2"/>
            <w:vMerge w:val="restart"/>
          </w:tcPr>
          <w:p w14:paraId="25A67747" w14:textId="49A95B8B" w:rsidR="00EC4B82" w:rsidRPr="00EC4B82" w:rsidRDefault="00EC4B82" w:rsidP="00EC4B82">
            <w:pPr>
              <w:spacing w:before="60" w:after="60"/>
              <w:rPr>
                <w:sz w:val="20"/>
                <w:szCs w:val="20"/>
              </w:rPr>
            </w:pPr>
            <w:r w:rsidRPr="00EC4B82">
              <w:rPr>
                <w:sz w:val="20"/>
              </w:rPr>
              <w:t>Information about compliance of exclusion grounds CAN be provided</w:t>
            </w:r>
          </w:p>
        </w:tc>
        <w:tc>
          <w:tcPr>
            <w:tcW w:w="1701" w:type="dxa"/>
          </w:tcPr>
          <w:p w14:paraId="7E3A9856" w14:textId="2F81BBED" w:rsidR="00EC4B82" w:rsidRPr="00EC4B82" w:rsidRDefault="00EC4B82" w:rsidP="00EC4B82">
            <w:pPr>
              <w:spacing w:before="60" w:after="60"/>
              <w:jc w:val="left"/>
              <w:rPr>
                <w:sz w:val="20"/>
                <w:szCs w:val="20"/>
              </w:rPr>
            </w:pPr>
            <w:r w:rsidRPr="00EC4B82">
              <w:rPr>
                <w:sz w:val="20"/>
              </w:rPr>
              <w:t>RS-20-R40-S10</w:t>
            </w:r>
            <w:r w:rsidR="00E73D3D">
              <w:rPr>
                <w:sz w:val="20"/>
              </w:rPr>
              <w:t xml:space="preserve"> (</w:t>
            </w:r>
            <w:hyperlink w:anchor="_BR-RESP-60-S10" w:history="1">
              <w:r w:rsidR="00E73D3D" w:rsidRPr="00E73D3D">
                <w:rPr>
                  <w:rStyle w:val="Hipervnculo"/>
                  <w:sz w:val="20"/>
                </w:rPr>
                <w:t>BR-RESP-60-S10</w:t>
              </w:r>
            </w:hyperlink>
            <w:r w:rsidR="00E73D3D">
              <w:rPr>
                <w:sz w:val="20"/>
              </w:rPr>
              <w:t>)</w:t>
            </w:r>
          </w:p>
        </w:tc>
        <w:tc>
          <w:tcPr>
            <w:tcW w:w="3255" w:type="dxa"/>
          </w:tcPr>
          <w:p w14:paraId="28F30844" w14:textId="3B4B4727" w:rsidR="00EC4B82" w:rsidRPr="00EC4B82" w:rsidRDefault="00EC4B82" w:rsidP="00EC4B82">
            <w:pPr>
              <w:spacing w:before="60" w:after="60"/>
              <w:rPr>
                <w:sz w:val="20"/>
                <w:szCs w:val="20"/>
              </w:rPr>
            </w:pPr>
            <w:r w:rsidRPr="00EC4B82">
              <w:rPr>
                <w:sz w:val="20"/>
              </w:rPr>
              <w:t>When the pre-qualification system the EO is registered on does not cover all the exclusion criteria, information about compliance of exclusion grounds MUST be provided.</w:t>
            </w:r>
          </w:p>
        </w:tc>
      </w:tr>
      <w:tr w:rsidR="00EC4B82" w:rsidRPr="00AC1BE3" w14:paraId="7FBD71BE" w14:textId="77777777" w:rsidTr="00241528">
        <w:tc>
          <w:tcPr>
            <w:tcW w:w="1413" w:type="dxa"/>
            <w:vMerge/>
          </w:tcPr>
          <w:p w14:paraId="659F3F3E" w14:textId="77777777" w:rsidR="00EC4B82" w:rsidRPr="00EC4B82" w:rsidRDefault="00EC4B82" w:rsidP="00EC4B82">
            <w:pPr>
              <w:spacing w:before="60" w:after="60"/>
              <w:rPr>
                <w:sz w:val="20"/>
                <w:szCs w:val="20"/>
              </w:rPr>
            </w:pPr>
          </w:p>
        </w:tc>
        <w:tc>
          <w:tcPr>
            <w:tcW w:w="2126" w:type="dxa"/>
            <w:gridSpan w:val="2"/>
            <w:vMerge/>
          </w:tcPr>
          <w:p w14:paraId="294A0AD0" w14:textId="77777777" w:rsidR="00EC4B82" w:rsidRPr="00EC4B82" w:rsidRDefault="00EC4B82" w:rsidP="00EC4B82">
            <w:pPr>
              <w:spacing w:before="60" w:after="60"/>
              <w:rPr>
                <w:sz w:val="20"/>
                <w:szCs w:val="20"/>
              </w:rPr>
            </w:pPr>
          </w:p>
        </w:tc>
        <w:tc>
          <w:tcPr>
            <w:tcW w:w="1701" w:type="dxa"/>
          </w:tcPr>
          <w:p w14:paraId="188D8683" w14:textId="4DBE0D34" w:rsidR="00EC4B82" w:rsidRPr="00EC4B82" w:rsidRDefault="00EC4B82" w:rsidP="00EC4B82">
            <w:pPr>
              <w:spacing w:before="60" w:after="60"/>
              <w:jc w:val="left"/>
              <w:rPr>
                <w:sz w:val="20"/>
                <w:szCs w:val="20"/>
              </w:rPr>
            </w:pPr>
            <w:r w:rsidRPr="00EC4B82">
              <w:rPr>
                <w:sz w:val="20"/>
              </w:rPr>
              <w:t>RS-20-R40-S20</w:t>
            </w:r>
            <w:r w:rsidR="00E73D3D">
              <w:rPr>
                <w:sz w:val="20"/>
              </w:rPr>
              <w:t xml:space="preserve"> (</w:t>
            </w:r>
            <w:hyperlink w:anchor="_BR-RESP-60-S20" w:history="1">
              <w:r w:rsidR="00E73D3D" w:rsidRPr="00E73D3D">
                <w:rPr>
                  <w:rStyle w:val="Hipervnculo"/>
                  <w:sz w:val="20"/>
                </w:rPr>
                <w:t>BR-RESP-60-S20</w:t>
              </w:r>
            </w:hyperlink>
            <w:r w:rsidR="00E73D3D">
              <w:rPr>
                <w:sz w:val="20"/>
              </w:rPr>
              <w:t>)</w:t>
            </w:r>
          </w:p>
        </w:tc>
        <w:tc>
          <w:tcPr>
            <w:tcW w:w="3255" w:type="dxa"/>
          </w:tcPr>
          <w:p w14:paraId="086E04DE" w14:textId="52424D6E" w:rsidR="00EC4B82" w:rsidRPr="00EC4B82" w:rsidRDefault="00EC4B82" w:rsidP="00EC4B82">
            <w:pPr>
              <w:spacing w:before="60" w:after="60"/>
              <w:rPr>
                <w:sz w:val="20"/>
                <w:szCs w:val="20"/>
              </w:rPr>
            </w:pPr>
            <w:r w:rsidRPr="00EC4B82">
              <w:rPr>
                <w:sz w:val="20"/>
              </w:rPr>
              <w:t>When the pre-qualification system the EO is registered on covers all the exclusion criteria, information about compliance of exclusion grounds IS NOT required.</w:t>
            </w:r>
          </w:p>
        </w:tc>
      </w:tr>
      <w:tr w:rsidR="00374763" w14:paraId="6A13BD84" w14:textId="77777777" w:rsidTr="00241528">
        <w:tc>
          <w:tcPr>
            <w:tcW w:w="1413" w:type="dxa"/>
            <w:vMerge w:val="restart"/>
          </w:tcPr>
          <w:p w14:paraId="536B58DF" w14:textId="554BA4AD" w:rsidR="00374763" w:rsidRPr="00374763" w:rsidRDefault="00374763" w:rsidP="00A62BF2">
            <w:pPr>
              <w:spacing w:before="60" w:after="60"/>
              <w:rPr>
                <w:sz w:val="20"/>
                <w:szCs w:val="20"/>
              </w:rPr>
            </w:pPr>
            <w:r w:rsidRPr="00374763">
              <w:rPr>
                <w:sz w:val="20"/>
                <w:szCs w:val="20"/>
              </w:rPr>
              <w:t>RS-20-R50</w:t>
            </w:r>
            <w:r w:rsidR="004075F9">
              <w:rPr>
                <w:sz w:val="20"/>
                <w:szCs w:val="20"/>
              </w:rPr>
              <w:t xml:space="preserve"> (</w:t>
            </w:r>
            <w:hyperlink w:anchor="_BR-RESP-70" w:history="1">
              <w:r w:rsidR="004075F9" w:rsidRPr="004075F9">
                <w:rPr>
                  <w:rStyle w:val="Hipervnculo"/>
                  <w:sz w:val="20"/>
                  <w:szCs w:val="20"/>
                </w:rPr>
                <w:t>BR-RESP-70</w:t>
              </w:r>
            </w:hyperlink>
            <w:r w:rsidR="004075F9">
              <w:rPr>
                <w:sz w:val="20"/>
                <w:szCs w:val="20"/>
              </w:rPr>
              <w:t>)</w:t>
            </w:r>
          </w:p>
        </w:tc>
        <w:tc>
          <w:tcPr>
            <w:tcW w:w="2126" w:type="dxa"/>
            <w:gridSpan w:val="2"/>
            <w:vMerge w:val="restart"/>
          </w:tcPr>
          <w:p w14:paraId="583D494A" w14:textId="77777777" w:rsidR="00374763" w:rsidRPr="00374763" w:rsidRDefault="00374763" w:rsidP="00A62BF2">
            <w:pPr>
              <w:spacing w:before="60" w:after="60"/>
              <w:rPr>
                <w:sz w:val="20"/>
                <w:szCs w:val="20"/>
              </w:rPr>
            </w:pPr>
            <w:r w:rsidRPr="00374763">
              <w:rPr>
                <w:sz w:val="20"/>
                <w:szCs w:val="20"/>
              </w:rPr>
              <w:t>Information about compliance of selection criteria CAN be provided</w:t>
            </w:r>
          </w:p>
        </w:tc>
        <w:tc>
          <w:tcPr>
            <w:tcW w:w="1701" w:type="dxa"/>
          </w:tcPr>
          <w:p w14:paraId="42317366" w14:textId="1DB7579F" w:rsidR="00374763" w:rsidRPr="00374763" w:rsidRDefault="00374763" w:rsidP="004075F9">
            <w:pPr>
              <w:spacing w:before="60" w:after="60"/>
              <w:rPr>
                <w:sz w:val="20"/>
                <w:szCs w:val="20"/>
              </w:rPr>
            </w:pPr>
            <w:r w:rsidRPr="00374763">
              <w:rPr>
                <w:sz w:val="20"/>
                <w:szCs w:val="20"/>
              </w:rPr>
              <w:t>RS-20-R50-S10</w:t>
            </w:r>
            <w:r w:rsidR="004075F9">
              <w:rPr>
                <w:sz w:val="20"/>
                <w:szCs w:val="20"/>
              </w:rPr>
              <w:t xml:space="preserve"> (</w:t>
            </w:r>
            <w:hyperlink w:anchor="_BR-RESP-70-S10" w:history="1">
              <w:r w:rsidR="004075F9" w:rsidRPr="004075F9">
                <w:rPr>
                  <w:rStyle w:val="Hipervnculo"/>
                  <w:sz w:val="20"/>
                  <w:szCs w:val="20"/>
                </w:rPr>
                <w:t>BR-RESP-70-S10</w:t>
              </w:r>
            </w:hyperlink>
            <w:r w:rsidR="004075F9">
              <w:rPr>
                <w:sz w:val="20"/>
                <w:szCs w:val="20"/>
              </w:rPr>
              <w:t>)</w:t>
            </w:r>
          </w:p>
        </w:tc>
        <w:tc>
          <w:tcPr>
            <w:tcW w:w="3255" w:type="dxa"/>
          </w:tcPr>
          <w:p w14:paraId="7E24EFE2" w14:textId="77777777" w:rsidR="00374763" w:rsidRPr="00374763" w:rsidRDefault="00374763" w:rsidP="00A62BF2">
            <w:pPr>
              <w:spacing w:before="60" w:after="60"/>
              <w:rPr>
                <w:sz w:val="20"/>
                <w:szCs w:val="20"/>
              </w:rPr>
            </w:pPr>
            <w:r w:rsidRPr="00374763">
              <w:rPr>
                <w:sz w:val="20"/>
                <w:szCs w:val="20"/>
              </w:rPr>
              <w:t>When the pre-qualification system the EO is registered on does not cover all the selection criteria, information about compliance of selection criteria MUST be provided.</w:t>
            </w:r>
          </w:p>
        </w:tc>
      </w:tr>
      <w:tr w:rsidR="00374763" w14:paraId="7F2EAAB3" w14:textId="77777777" w:rsidTr="00241528">
        <w:tc>
          <w:tcPr>
            <w:tcW w:w="1413" w:type="dxa"/>
            <w:vMerge/>
          </w:tcPr>
          <w:p w14:paraId="125A5A15" w14:textId="77777777" w:rsidR="00374763" w:rsidRPr="00374763" w:rsidRDefault="00374763" w:rsidP="00A62BF2">
            <w:pPr>
              <w:spacing w:before="60" w:after="60"/>
              <w:rPr>
                <w:sz w:val="20"/>
                <w:szCs w:val="20"/>
              </w:rPr>
            </w:pPr>
          </w:p>
        </w:tc>
        <w:tc>
          <w:tcPr>
            <w:tcW w:w="2126" w:type="dxa"/>
            <w:gridSpan w:val="2"/>
            <w:vMerge/>
          </w:tcPr>
          <w:p w14:paraId="2F3E8509" w14:textId="77777777" w:rsidR="00374763" w:rsidRPr="00374763" w:rsidRDefault="00374763" w:rsidP="00A62BF2">
            <w:pPr>
              <w:spacing w:before="60" w:after="60"/>
              <w:rPr>
                <w:sz w:val="20"/>
                <w:szCs w:val="20"/>
              </w:rPr>
            </w:pPr>
          </w:p>
        </w:tc>
        <w:tc>
          <w:tcPr>
            <w:tcW w:w="1701" w:type="dxa"/>
          </w:tcPr>
          <w:p w14:paraId="0C8286F6" w14:textId="006318BB" w:rsidR="00374763" w:rsidRPr="00374763" w:rsidRDefault="00374763" w:rsidP="004075F9">
            <w:pPr>
              <w:spacing w:before="60" w:after="60"/>
              <w:rPr>
                <w:sz w:val="20"/>
                <w:szCs w:val="20"/>
              </w:rPr>
            </w:pPr>
            <w:r w:rsidRPr="00374763">
              <w:rPr>
                <w:sz w:val="20"/>
                <w:szCs w:val="20"/>
              </w:rPr>
              <w:t>RS-20-R50-S20</w:t>
            </w:r>
            <w:r w:rsidR="004075F9">
              <w:rPr>
                <w:sz w:val="20"/>
                <w:szCs w:val="20"/>
              </w:rPr>
              <w:t xml:space="preserve"> (</w:t>
            </w:r>
            <w:hyperlink w:anchor="_BR-RESP-70-S20" w:history="1">
              <w:r w:rsidR="004075F9" w:rsidRPr="004075F9">
                <w:rPr>
                  <w:rStyle w:val="Hipervnculo"/>
                  <w:sz w:val="20"/>
                  <w:szCs w:val="20"/>
                </w:rPr>
                <w:t>BR-RESP-70-S20</w:t>
              </w:r>
            </w:hyperlink>
            <w:r w:rsidR="004075F9">
              <w:rPr>
                <w:sz w:val="20"/>
                <w:szCs w:val="20"/>
              </w:rPr>
              <w:t>)</w:t>
            </w:r>
          </w:p>
        </w:tc>
        <w:tc>
          <w:tcPr>
            <w:tcW w:w="3255" w:type="dxa"/>
          </w:tcPr>
          <w:p w14:paraId="068032EF" w14:textId="77777777" w:rsidR="00374763" w:rsidRPr="00374763" w:rsidRDefault="00374763" w:rsidP="000F765D">
            <w:pPr>
              <w:keepNext/>
              <w:spacing w:before="60" w:after="60"/>
              <w:rPr>
                <w:sz w:val="20"/>
                <w:szCs w:val="20"/>
              </w:rPr>
            </w:pPr>
            <w:r w:rsidRPr="00374763">
              <w:rPr>
                <w:sz w:val="20"/>
                <w:szCs w:val="20"/>
              </w:rPr>
              <w:t>When the pre-qualification system the EO is registered on covers all the selection criteria, information about compliance of selection criteria IS NOT required.</w:t>
            </w:r>
          </w:p>
        </w:tc>
      </w:tr>
      <w:tr w:rsidR="00AC6657" w14:paraId="35E90927" w14:textId="77777777" w:rsidTr="00241528">
        <w:tc>
          <w:tcPr>
            <w:tcW w:w="1413" w:type="dxa"/>
          </w:tcPr>
          <w:p w14:paraId="4655B6D7" w14:textId="0E164513" w:rsidR="00AC6657" w:rsidRPr="00374763" w:rsidRDefault="00AC6657" w:rsidP="00AC6657">
            <w:pPr>
              <w:spacing w:before="60" w:after="60"/>
              <w:rPr>
                <w:sz w:val="20"/>
                <w:szCs w:val="20"/>
              </w:rPr>
            </w:pPr>
            <w:r w:rsidRPr="00AC1BE3">
              <w:rPr>
                <w:sz w:val="20"/>
                <w:szCs w:val="20"/>
              </w:rPr>
              <w:t>RS-</w:t>
            </w:r>
            <w:r>
              <w:rPr>
                <w:sz w:val="20"/>
                <w:szCs w:val="20"/>
              </w:rPr>
              <w:t>2</w:t>
            </w:r>
            <w:r w:rsidRPr="00AC1BE3">
              <w:rPr>
                <w:sz w:val="20"/>
                <w:szCs w:val="20"/>
              </w:rPr>
              <w:t>0-R</w:t>
            </w:r>
            <w:r>
              <w:rPr>
                <w:sz w:val="20"/>
                <w:szCs w:val="20"/>
              </w:rPr>
              <w:t>6</w:t>
            </w:r>
            <w:r w:rsidRPr="00AC1BE3">
              <w:rPr>
                <w:sz w:val="20"/>
                <w:szCs w:val="20"/>
              </w:rPr>
              <w:t>0</w:t>
            </w:r>
            <w:r>
              <w:rPr>
                <w:sz w:val="20"/>
                <w:szCs w:val="20"/>
              </w:rPr>
              <w:t xml:space="preserve"> </w:t>
            </w:r>
            <w:r w:rsidR="00303B9F">
              <w:rPr>
                <w:sz w:val="20"/>
                <w:szCs w:val="20"/>
              </w:rPr>
              <w:t>(</w:t>
            </w:r>
            <w:hyperlink w:anchor="_BR-REG-20" w:history="1">
              <w:r w:rsidR="00303B9F">
                <w:rPr>
                  <w:rStyle w:val="Hipervnculo"/>
                  <w:sz w:val="20"/>
                  <w:szCs w:val="20"/>
                </w:rPr>
                <w:t>BR-REG-20</w:t>
              </w:r>
            </w:hyperlink>
            <w:r w:rsidR="00303B9F">
              <w:rPr>
                <w:sz w:val="20"/>
                <w:szCs w:val="20"/>
              </w:rPr>
              <w:t>)</w:t>
            </w:r>
          </w:p>
        </w:tc>
        <w:tc>
          <w:tcPr>
            <w:tcW w:w="2126" w:type="dxa"/>
            <w:gridSpan w:val="2"/>
          </w:tcPr>
          <w:p w14:paraId="61542933" w14:textId="77664B34" w:rsidR="00AC6657" w:rsidRPr="00374763" w:rsidRDefault="00AC6657" w:rsidP="00AC6657">
            <w:pPr>
              <w:spacing w:before="60" w:after="60"/>
              <w:rPr>
                <w:sz w:val="20"/>
                <w:szCs w:val="20"/>
              </w:rPr>
            </w:pPr>
            <w:r w:rsidRPr="005E1667">
              <w:rPr>
                <w:sz w:val="20"/>
                <w:szCs w:val="20"/>
              </w:rPr>
              <w:t xml:space="preserve">Information about the procurement procedure </w:t>
            </w:r>
            <w:r>
              <w:rPr>
                <w:sz w:val="20"/>
                <w:szCs w:val="20"/>
              </w:rPr>
              <w:t>MIGHT</w:t>
            </w:r>
            <w:r w:rsidRPr="005E1667">
              <w:rPr>
                <w:sz w:val="20"/>
                <w:szCs w:val="20"/>
              </w:rPr>
              <w:t xml:space="preserve"> be provided</w:t>
            </w:r>
          </w:p>
        </w:tc>
        <w:tc>
          <w:tcPr>
            <w:tcW w:w="1701" w:type="dxa"/>
          </w:tcPr>
          <w:p w14:paraId="74BD7439" w14:textId="2A600D77" w:rsidR="00AC6657" w:rsidRPr="00374763" w:rsidRDefault="00AC6657" w:rsidP="00241528">
            <w:pPr>
              <w:spacing w:before="60" w:after="60"/>
              <w:jc w:val="center"/>
              <w:rPr>
                <w:sz w:val="20"/>
                <w:szCs w:val="20"/>
              </w:rPr>
            </w:pPr>
            <w:r w:rsidRPr="005E1667">
              <w:rPr>
                <w:sz w:val="20"/>
                <w:szCs w:val="20"/>
              </w:rPr>
              <w:t>N/A</w:t>
            </w:r>
          </w:p>
        </w:tc>
        <w:tc>
          <w:tcPr>
            <w:tcW w:w="3255" w:type="dxa"/>
          </w:tcPr>
          <w:p w14:paraId="2320A1B9" w14:textId="41F16692" w:rsidR="00AC6657" w:rsidRPr="00374763" w:rsidRDefault="00AC6657" w:rsidP="00241528">
            <w:pPr>
              <w:keepNext/>
              <w:spacing w:before="60" w:after="60"/>
              <w:jc w:val="center"/>
              <w:rPr>
                <w:sz w:val="20"/>
                <w:szCs w:val="20"/>
              </w:rPr>
            </w:pPr>
            <w:r w:rsidRPr="005E1667">
              <w:rPr>
                <w:sz w:val="20"/>
                <w:szCs w:val="20"/>
              </w:rPr>
              <w:t>N/A</w:t>
            </w:r>
          </w:p>
        </w:tc>
      </w:tr>
    </w:tbl>
    <w:p w14:paraId="4F50E1EC" w14:textId="3613D845" w:rsidR="000F765D" w:rsidRDefault="000F765D" w:rsidP="00DB1C0B">
      <w:pPr>
        <w:pStyle w:val="Descripcin"/>
      </w:pPr>
      <w:bookmarkStart w:id="52" w:name="_Toc511982106"/>
      <w:r>
        <w:t xml:space="preserve">Table </w:t>
      </w:r>
      <w:r w:rsidR="00DE59C8">
        <w:fldChar w:fldCharType="begin"/>
      </w:r>
      <w:r w:rsidR="00DE59C8">
        <w:instrText xml:space="preserve"> SEQ Table \* ARABIC </w:instrText>
      </w:r>
      <w:r w:rsidR="00DE59C8">
        <w:fldChar w:fldCharType="separate"/>
      </w:r>
      <w:r w:rsidR="00811FB3">
        <w:rPr>
          <w:noProof/>
        </w:rPr>
        <w:t>14</w:t>
      </w:r>
      <w:r w:rsidR="00DE59C8">
        <w:fldChar w:fldCharType="end"/>
      </w:r>
      <w:r>
        <w:t xml:space="preserve">: </w:t>
      </w:r>
      <w:r w:rsidRPr="009C6BD8">
        <w:t>Test Case RS-</w:t>
      </w:r>
      <w:r>
        <w:t>2</w:t>
      </w:r>
      <w:r w:rsidRPr="009C6BD8">
        <w:t>0</w:t>
      </w:r>
      <w:bookmarkEnd w:id="52"/>
    </w:p>
    <w:p w14:paraId="7576508A" w14:textId="25DC2FC9" w:rsidR="008C3BE7" w:rsidRDefault="008C3BE7" w:rsidP="008C3BE7">
      <w:pPr>
        <w:pStyle w:val="Ttulo3"/>
      </w:pPr>
      <w:bookmarkStart w:id="53" w:name="_RS-30_1"/>
      <w:bookmarkStart w:id="54" w:name="_Toc511982000"/>
      <w:bookmarkEnd w:id="53"/>
      <w:r>
        <w:t>RS-30</w:t>
      </w:r>
      <w:bookmarkEnd w:id="54"/>
    </w:p>
    <w:tbl>
      <w:tblPr>
        <w:tblStyle w:val="Tablaconcuadrcula"/>
        <w:tblW w:w="0" w:type="auto"/>
        <w:tblLook w:val="04A0" w:firstRow="1" w:lastRow="0" w:firstColumn="1" w:lastColumn="0" w:noHBand="0" w:noVBand="1"/>
      </w:tblPr>
      <w:tblGrid>
        <w:gridCol w:w="1413"/>
        <w:gridCol w:w="992"/>
        <w:gridCol w:w="3402"/>
        <w:gridCol w:w="1276"/>
        <w:gridCol w:w="1412"/>
      </w:tblGrid>
      <w:tr w:rsidR="008C3BE7" w:rsidRPr="00AC1BE3" w14:paraId="3624FD56" w14:textId="77777777" w:rsidTr="008E67E1">
        <w:tc>
          <w:tcPr>
            <w:tcW w:w="8495" w:type="dxa"/>
            <w:gridSpan w:val="5"/>
            <w:shd w:val="clear" w:color="auto" w:fill="D9D9D9" w:themeFill="background1" w:themeFillShade="D9"/>
          </w:tcPr>
          <w:p w14:paraId="56FCAA7A" w14:textId="77777777" w:rsidR="008C3BE7" w:rsidRPr="00AC1BE3" w:rsidRDefault="008C3BE7" w:rsidP="008E67E1">
            <w:pPr>
              <w:spacing w:before="60" w:after="60"/>
              <w:jc w:val="center"/>
              <w:rPr>
                <w:b/>
                <w:sz w:val="20"/>
                <w:szCs w:val="20"/>
              </w:rPr>
            </w:pPr>
            <w:r w:rsidRPr="00AC1BE3">
              <w:rPr>
                <w:b/>
                <w:sz w:val="20"/>
                <w:szCs w:val="20"/>
              </w:rPr>
              <w:t>Pre-conditions</w:t>
            </w:r>
          </w:p>
        </w:tc>
      </w:tr>
      <w:tr w:rsidR="008C3BE7" w:rsidRPr="00AC1BE3" w14:paraId="0519FC89" w14:textId="77777777" w:rsidTr="008E67E1">
        <w:tc>
          <w:tcPr>
            <w:tcW w:w="2405" w:type="dxa"/>
            <w:gridSpan w:val="2"/>
            <w:shd w:val="clear" w:color="auto" w:fill="D9D9D9" w:themeFill="background1" w:themeFillShade="D9"/>
            <w:vAlign w:val="center"/>
          </w:tcPr>
          <w:p w14:paraId="44179F1D" w14:textId="77777777" w:rsidR="008C3BE7" w:rsidRPr="00AC1BE3" w:rsidRDefault="008C3BE7" w:rsidP="008E67E1">
            <w:pPr>
              <w:spacing w:before="60" w:after="60"/>
              <w:jc w:val="left"/>
              <w:rPr>
                <w:sz w:val="20"/>
                <w:szCs w:val="20"/>
              </w:rPr>
            </w:pPr>
            <w:r w:rsidRPr="00AC1BE3">
              <w:rPr>
                <w:sz w:val="20"/>
                <w:szCs w:val="20"/>
              </w:rPr>
              <w:t>XSD Schema</w:t>
            </w:r>
          </w:p>
        </w:tc>
        <w:tc>
          <w:tcPr>
            <w:tcW w:w="6090" w:type="dxa"/>
            <w:gridSpan w:val="3"/>
            <w:vAlign w:val="center"/>
          </w:tcPr>
          <w:p w14:paraId="593FF154" w14:textId="77777777" w:rsidR="008C3BE7" w:rsidRPr="00AC1BE3" w:rsidRDefault="008C3BE7" w:rsidP="008E67E1">
            <w:pPr>
              <w:spacing w:before="60" w:after="60"/>
              <w:jc w:val="left"/>
              <w:rPr>
                <w:sz w:val="20"/>
                <w:szCs w:val="20"/>
              </w:rPr>
            </w:pPr>
            <w:r w:rsidRPr="00AC1BE3">
              <w:rPr>
                <w:sz w:val="20"/>
                <w:szCs w:val="20"/>
              </w:rPr>
              <w:t>UBL-QualificationApplicationResponse-2.2-Pre-award.xsd (ESPD Response)</w:t>
            </w:r>
          </w:p>
        </w:tc>
      </w:tr>
      <w:tr w:rsidR="008C3BE7" w:rsidRPr="00AC1BE3" w14:paraId="2F57D426" w14:textId="77777777" w:rsidTr="008E67E1">
        <w:tc>
          <w:tcPr>
            <w:tcW w:w="2405" w:type="dxa"/>
            <w:gridSpan w:val="2"/>
            <w:shd w:val="clear" w:color="auto" w:fill="D9D9D9" w:themeFill="background1" w:themeFillShade="D9"/>
            <w:vAlign w:val="center"/>
          </w:tcPr>
          <w:p w14:paraId="50F9BF27" w14:textId="77777777" w:rsidR="008C3BE7" w:rsidRPr="00AC1BE3" w:rsidRDefault="008C3BE7" w:rsidP="008E67E1">
            <w:pPr>
              <w:spacing w:before="60" w:after="60"/>
              <w:jc w:val="left"/>
              <w:rPr>
                <w:sz w:val="20"/>
                <w:szCs w:val="20"/>
              </w:rPr>
            </w:pPr>
            <w:r w:rsidRPr="00AC1BE3">
              <w:rPr>
                <w:sz w:val="20"/>
                <w:szCs w:val="20"/>
              </w:rPr>
              <w:t>Regulated or Self-contained ESPD</w:t>
            </w:r>
          </w:p>
        </w:tc>
        <w:tc>
          <w:tcPr>
            <w:tcW w:w="6090" w:type="dxa"/>
            <w:gridSpan w:val="3"/>
            <w:vAlign w:val="center"/>
          </w:tcPr>
          <w:p w14:paraId="18271B87" w14:textId="3095F1FB" w:rsidR="008C3BE7" w:rsidRPr="00AC1BE3" w:rsidRDefault="008C3BE7" w:rsidP="008C3BE7">
            <w:pPr>
              <w:spacing w:before="60" w:after="60"/>
              <w:jc w:val="left"/>
              <w:rPr>
                <w:sz w:val="20"/>
                <w:szCs w:val="20"/>
              </w:rPr>
            </w:pPr>
            <w:r w:rsidRPr="00AC1BE3">
              <w:rPr>
                <w:sz w:val="20"/>
                <w:szCs w:val="20"/>
              </w:rPr>
              <w:t xml:space="preserve">/cbc:QualificationApplicationTypeCode is </w:t>
            </w:r>
            <w:r>
              <w:rPr>
                <w:sz w:val="20"/>
                <w:szCs w:val="20"/>
              </w:rPr>
              <w:t>SELFCONTAINED</w:t>
            </w:r>
          </w:p>
        </w:tc>
      </w:tr>
      <w:tr w:rsidR="008C3BE7" w:rsidRPr="00AC1BE3" w14:paraId="2399746F" w14:textId="77777777" w:rsidTr="008E67E1">
        <w:tc>
          <w:tcPr>
            <w:tcW w:w="2405" w:type="dxa"/>
            <w:gridSpan w:val="2"/>
            <w:shd w:val="clear" w:color="auto" w:fill="D9D9D9" w:themeFill="background1" w:themeFillShade="D9"/>
            <w:vAlign w:val="center"/>
          </w:tcPr>
          <w:p w14:paraId="577281EE" w14:textId="77777777" w:rsidR="008C3BE7" w:rsidRPr="00AC1BE3" w:rsidRDefault="008C3BE7" w:rsidP="008C3BE7">
            <w:pPr>
              <w:spacing w:before="60" w:after="60"/>
              <w:jc w:val="left"/>
              <w:rPr>
                <w:sz w:val="20"/>
                <w:szCs w:val="20"/>
              </w:rPr>
            </w:pPr>
            <w:r w:rsidRPr="00AC1BE3">
              <w:rPr>
                <w:sz w:val="20"/>
                <w:szCs w:val="20"/>
              </w:rPr>
              <w:t>Divided into lots</w:t>
            </w:r>
          </w:p>
        </w:tc>
        <w:tc>
          <w:tcPr>
            <w:tcW w:w="6090" w:type="dxa"/>
            <w:gridSpan w:val="3"/>
            <w:vAlign w:val="center"/>
          </w:tcPr>
          <w:p w14:paraId="5EEF7647" w14:textId="467A0D32" w:rsidR="008C3BE7" w:rsidRPr="00AC1BE3" w:rsidRDefault="008C3BE7" w:rsidP="008C3BE7">
            <w:pPr>
              <w:spacing w:before="60" w:after="60"/>
              <w:jc w:val="left"/>
              <w:rPr>
                <w:sz w:val="20"/>
                <w:szCs w:val="20"/>
              </w:rPr>
            </w:pPr>
            <w:r w:rsidRPr="00AC1BE3">
              <w:rPr>
                <w:sz w:val="20"/>
                <w:szCs w:val="20"/>
              </w:rPr>
              <w:t>/cac:ProcurementProjectLot /cbc:ID is 0 (not divided into lots)</w:t>
            </w:r>
          </w:p>
        </w:tc>
      </w:tr>
      <w:tr w:rsidR="008C3BE7" w:rsidRPr="00AC1BE3" w14:paraId="39F448E1" w14:textId="77777777" w:rsidTr="008E67E1">
        <w:tc>
          <w:tcPr>
            <w:tcW w:w="2405" w:type="dxa"/>
            <w:gridSpan w:val="2"/>
            <w:shd w:val="clear" w:color="auto" w:fill="D9D9D9" w:themeFill="background1" w:themeFillShade="D9"/>
            <w:vAlign w:val="center"/>
          </w:tcPr>
          <w:p w14:paraId="51149CB7" w14:textId="77777777" w:rsidR="008C3BE7" w:rsidRPr="00452E68" w:rsidRDefault="008C3BE7" w:rsidP="008C3BE7">
            <w:pPr>
              <w:spacing w:before="60" w:after="60"/>
              <w:jc w:val="left"/>
              <w:rPr>
                <w:sz w:val="20"/>
                <w:szCs w:val="20"/>
              </w:rPr>
            </w:pPr>
            <w:r w:rsidRPr="00452E68">
              <w:rPr>
                <w:sz w:val="20"/>
                <w:szCs w:val="20"/>
              </w:rPr>
              <w:t>Pre-qualification system</w:t>
            </w:r>
          </w:p>
        </w:tc>
        <w:tc>
          <w:tcPr>
            <w:tcW w:w="6090" w:type="dxa"/>
            <w:gridSpan w:val="3"/>
            <w:vAlign w:val="center"/>
          </w:tcPr>
          <w:p w14:paraId="1ECD02E2" w14:textId="0D820909" w:rsidR="008C3BE7" w:rsidRPr="00AC1BE3" w:rsidRDefault="00452E68" w:rsidP="008C3BE7">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not exist </w:t>
            </w:r>
            <w:r w:rsidR="008C3BE7">
              <w:rPr>
                <w:sz w:val="20"/>
                <w:szCs w:val="20"/>
              </w:rPr>
              <w:t>(not registered on a national pre-qualification system)</w:t>
            </w:r>
          </w:p>
        </w:tc>
      </w:tr>
      <w:tr w:rsidR="008C3BE7" w:rsidRPr="00AC1BE3" w14:paraId="173F0E45" w14:textId="77777777" w:rsidTr="008E67E1">
        <w:tc>
          <w:tcPr>
            <w:tcW w:w="2405" w:type="dxa"/>
            <w:gridSpan w:val="2"/>
            <w:shd w:val="clear" w:color="auto" w:fill="D9D9D9" w:themeFill="background1" w:themeFillShade="D9"/>
            <w:vAlign w:val="center"/>
          </w:tcPr>
          <w:p w14:paraId="6B9CC317" w14:textId="77777777" w:rsidR="008C3BE7" w:rsidRPr="008C3BE7" w:rsidRDefault="008C3BE7" w:rsidP="008E67E1">
            <w:pPr>
              <w:spacing w:before="60" w:after="60"/>
              <w:jc w:val="left"/>
              <w:rPr>
                <w:sz w:val="20"/>
                <w:szCs w:val="20"/>
              </w:rPr>
            </w:pPr>
            <w:r w:rsidRPr="008C3BE7">
              <w:rPr>
                <w:sz w:val="20"/>
                <w:szCs w:val="20"/>
              </w:rPr>
              <w:t>EO Role</w:t>
            </w:r>
          </w:p>
        </w:tc>
        <w:tc>
          <w:tcPr>
            <w:tcW w:w="6090" w:type="dxa"/>
            <w:gridSpan w:val="3"/>
            <w:vAlign w:val="center"/>
          </w:tcPr>
          <w:p w14:paraId="77F54403" w14:textId="77777777" w:rsidR="008C3BE7" w:rsidRPr="00B709BD" w:rsidRDefault="008C3BE7" w:rsidP="008E67E1">
            <w:pPr>
              <w:spacing w:before="60" w:after="60"/>
              <w:jc w:val="left"/>
              <w:rPr>
                <w:sz w:val="20"/>
                <w:szCs w:val="20"/>
              </w:rPr>
            </w:pPr>
            <w:r w:rsidRPr="00AC1BE3">
              <w:rPr>
                <w:sz w:val="20"/>
                <w:szCs w:val="20"/>
              </w:rPr>
              <w:t>/cac:EconomicOperatorParty/cac:EconomnicOperatorRole /cbc:RoleCode is SCLE (Sole contractor)</w:t>
            </w:r>
          </w:p>
        </w:tc>
      </w:tr>
      <w:tr w:rsidR="008C3BE7" w:rsidRPr="00AC1BE3" w14:paraId="1E867E27" w14:textId="77777777" w:rsidTr="008E67E1">
        <w:trPr>
          <w:trHeight w:val="234"/>
        </w:trPr>
        <w:tc>
          <w:tcPr>
            <w:tcW w:w="8495" w:type="dxa"/>
            <w:gridSpan w:val="5"/>
            <w:shd w:val="clear" w:color="auto" w:fill="auto"/>
          </w:tcPr>
          <w:p w14:paraId="6913252F" w14:textId="77777777" w:rsidR="008C3BE7" w:rsidRPr="00AC1BE3" w:rsidRDefault="008C3BE7" w:rsidP="008E67E1">
            <w:pPr>
              <w:spacing w:before="60" w:after="60"/>
              <w:rPr>
                <w:sz w:val="20"/>
                <w:szCs w:val="20"/>
              </w:rPr>
            </w:pPr>
          </w:p>
        </w:tc>
      </w:tr>
      <w:tr w:rsidR="008C3BE7" w:rsidRPr="00AC1BE3" w14:paraId="7805E2E2" w14:textId="77777777" w:rsidTr="008E67E1">
        <w:tc>
          <w:tcPr>
            <w:tcW w:w="8495" w:type="dxa"/>
            <w:gridSpan w:val="5"/>
            <w:shd w:val="clear" w:color="auto" w:fill="D9D9D9" w:themeFill="background1" w:themeFillShade="D9"/>
          </w:tcPr>
          <w:p w14:paraId="28A25E3C" w14:textId="77777777" w:rsidR="008C3BE7" w:rsidRPr="00AC1BE3" w:rsidRDefault="008C3BE7" w:rsidP="008E67E1">
            <w:pPr>
              <w:spacing w:before="60" w:after="60"/>
              <w:jc w:val="center"/>
              <w:rPr>
                <w:b/>
                <w:sz w:val="20"/>
                <w:szCs w:val="20"/>
              </w:rPr>
            </w:pPr>
            <w:r w:rsidRPr="00AC1BE3">
              <w:rPr>
                <w:b/>
                <w:sz w:val="20"/>
                <w:szCs w:val="20"/>
              </w:rPr>
              <w:t>List of rules</w:t>
            </w:r>
          </w:p>
        </w:tc>
      </w:tr>
      <w:tr w:rsidR="008C3BE7" w:rsidRPr="00AC1BE3" w14:paraId="35A67B96" w14:textId="77777777" w:rsidTr="00241528">
        <w:tc>
          <w:tcPr>
            <w:tcW w:w="1413" w:type="dxa"/>
            <w:shd w:val="clear" w:color="auto" w:fill="F2F2F2" w:themeFill="background1" w:themeFillShade="F2"/>
          </w:tcPr>
          <w:p w14:paraId="14DDF60F" w14:textId="77777777" w:rsidR="008C3BE7" w:rsidRPr="00AC1BE3" w:rsidRDefault="008C3BE7" w:rsidP="008E67E1">
            <w:pPr>
              <w:spacing w:before="60" w:after="60"/>
              <w:jc w:val="center"/>
              <w:rPr>
                <w:b/>
                <w:sz w:val="20"/>
                <w:szCs w:val="20"/>
              </w:rPr>
            </w:pPr>
            <w:r w:rsidRPr="00AC1BE3">
              <w:rPr>
                <w:b/>
                <w:sz w:val="20"/>
                <w:szCs w:val="20"/>
              </w:rPr>
              <w:t>Rule ID</w:t>
            </w:r>
          </w:p>
        </w:tc>
        <w:tc>
          <w:tcPr>
            <w:tcW w:w="4394" w:type="dxa"/>
            <w:gridSpan w:val="2"/>
            <w:shd w:val="clear" w:color="auto" w:fill="F2F2F2" w:themeFill="background1" w:themeFillShade="F2"/>
          </w:tcPr>
          <w:p w14:paraId="22355DF7" w14:textId="77777777" w:rsidR="008C3BE7" w:rsidRPr="00AC1BE3" w:rsidRDefault="008C3BE7" w:rsidP="008E67E1">
            <w:pPr>
              <w:spacing w:before="60" w:after="60"/>
              <w:jc w:val="center"/>
              <w:rPr>
                <w:b/>
                <w:sz w:val="20"/>
                <w:szCs w:val="20"/>
              </w:rPr>
            </w:pPr>
            <w:r w:rsidRPr="00AC1BE3">
              <w:rPr>
                <w:b/>
                <w:sz w:val="20"/>
                <w:szCs w:val="20"/>
              </w:rPr>
              <w:t>Rule</w:t>
            </w:r>
          </w:p>
        </w:tc>
        <w:tc>
          <w:tcPr>
            <w:tcW w:w="1276" w:type="dxa"/>
            <w:shd w:val="clear" w:color="auto" w:fill="F2F2F2" w:themeFill="background1" w:themeFillShade="F2"/>
          </w:tcPr>
          <w:p w14:paraId="74628F44" w14:textId="77777777" w:rsidR="008C3BE7" w:rsidRPr="00AC1BE3" w:rsidRDefault="008C3BE7" w:rsidP="008E67E1">
            <w:pPr>
              <w:spacing w:before="60" w:after="60"/>
              <w:jc w:val="center"/>
              <w:rPr>
                <w:b/>
                <w:sz w:val="20"/>
                <w:szCs w:val="20"/>
              </w:rPr>
            </w:pPr>
            <w:r w:rsidRPr="00AC1BE3">
              <w:rPr>
                <w:b/>
                <w:sz w:val="20"/>
                <w:szCs w:val="20"/>
              </w:rPr>
              <w:t>Scenario ID</w:t>
            </w:r>
          </w:p>
        </w:tc>
        <w:tc>
          <w:tcPr>
            <w:tcW w:w="1412" w:type="dxa"/>
            <w:shd w:val="clear" w:color="auto" w:fill="F2F2F2" w:themeFill="background1" w:themeFillShade="F2"/>
          </w:tcPr>
          <w:p w14:paraId="041F08EF" w14:textId="77777777" w:rsidR="008C3BE7" w:rsidRPr="00AC1BE3" w:rsidRDefault="008C3BE7" w:rsidP="008E67E1">
            <w:pPr>
              <w:spacing w:before="60" w:after="60"/>
              <w:jc w:val="center"/>
              <w:rPr>
                <w:b/>
                <w:sz w:val="20"/>
                <w:szCs w:val="20"/>
              </w:rPr>
            </w:pPr>
            <w:r w:rsidRPr="00AC1BE3">
              <w:rPr>
                <w:b/>
                <w:sz w:val="20"/>
                <w:szCs w:val="20"/>
              </w:rPr>
              <w:t>Scenarios</w:t>
            </w:r>
          </w:p>
        </w:tc>
      </w:tr>
      <w:tr w:rsidR="008C3BE7" w:rsidRPr="00AC1BE3" w14:paraId="1ACA2C36" w14:textId="77777777" w:rsidTr="00241528">
        <w:tc>
          <w:tcPr>
            <w:tcW w:w="1413" w:type="dxa"/>
          </w:tcPr>
          <w:p w14:paraId="4EDFFD43" w14:textId="76E7CB9E" w:rsidR="008C3BE7" w:rsidRPr="00AC1BE3" w:rsidRDefault="008C3BE7" w:rsidP="008E67E1">
            <w:pPr>
              <w:spacing w:before="60" w:after="60"/>
              <w:rPr>
                <w:sz w:val="20"/>
                <w:szCs w:val="20"/>
              </w:rPr>
            </w:pPr>
            <w:r>
              <w:rPr>
                <w:sz w:val="20"/>
                <w:szCs w:val="20"/>
              </w:rPr>
              <w:t>RS-3</w:t>
            </w:r>
            <w:r w:rsidRPr="00D96EF3">
              <w:rPr>
                <w:sz w:val="20"/>
                <w:szCs w:val="20"/>
              </w:rPr>
              <w:t xml:space="preserve">0-R10 </w:t>
            </w:r>
            <w:r>
              <w:rPr>
                <w:sz w:val="20"/>
                <w:szCs w:val="20"/>
              </w:rPr>
              <w:t>(</w:t>
            </w:r>
            <w:hyperlink w:anchor="_BR-RESP-10" w:history="1">
              <w:r w:rsidRPr="00C03FD7">
                <w:rPr>
                  <w:rStyle w:val="Hipervnculo"/>
                  <w:sz w:val="20"/>
                  <w:szCs w:val="20"/>
                </w:rPr>
                <w:t>BR-RESP-10</w:t>
              </w:r>
            </w:hyperlink>
            <w:r>
              <w:rPr>
                <w:sz w:val="20"/>
                <w:szCs w:val="20"/>
              </w:rPr>
              <w:t>)</w:t>
            </w:r>
          </w:p>
        </w:tc>
        <w:tc>
          <w:tcPr>
            <w:tcW w:w="4394" w:type="dxa"/>
            <w:gridSpan w:val="2"/>
          </w:tcPr>
          <w:p w14:paraId="0203D008" w14:textId="77777777" w:rsidR="008C3BE7" w:rsidRPr="00AC1BE3" w:rsidRDefault="008C3BE7" w:rsidP="008E67E1">
            <w:pPr>
              <w:spacing w:before="60" w:after="60"/>
              <w:rPr>
                <w:sz w:val="20"/>
                <w:szCs w:val="20"/>
              </w:rPr>
            </w:pPr>
            <w:r w:rsidRPr="00AC1BE3">
              <w:rPr>
                <w:sz w:val="20"/>
                <w:szCs w:val="20"/>
              </w:rPr>
              <w:t>Information about the economic operator MUST be provided</w:t>
            </w:r>
          </w:p>
        </w:tc>
        <w:tc>
          <w:tcPr>
            <w:tcW w:w="1276" w:type="dxa"/>
          </w:tcPr>
          <w:p w14:paraId="67506A77" w14:textId="77777777" w:rsidR="008C3BE7" w:rsidRPr="00AC1BE3" w:rsidRDefault="008C3BE7" w:rsidP="008E67E1">
            <w:pPr>
              <w:spacing w:before="60" w:after="60"/>
              <w:jc w:val="center"/>
              <w:rPr>
                <w:sz w:val="20"/>
                <w:szCs w:val="20"/>
              </w:rPr>
            </w:pPr>
            <w:r w:rsidRPr="00AC1BE3">
              <w:rPr>
                <w:sz w:val="20"/>
                <w:szCs w:val="20"/>
              </w:rPr>
              <w:t>N/A</w:t>
            </w:r>
          </w:p>
        </w:tc>
        <w:tc>
          <w:tcPr>
            <w:tcW w:w="1412" w:type="dxa"/>
          </w:tcPr>
          <w:p w14:paraId="131153D7" w14:textId="77777777" w:rsidR="008C3BE7" w:rsidRPr="00AC1BE3" w:rsidRDefault="008C3BE7" w:rsidP="008E67E1">
            <w:pPr>
              <w:spacing w:before="60" w:after="60"/>
              <w:jc w:val="center"/>
              <w:rPr>
                <w:sz w:val="20"/>
                <w:szCs w:val="20"/>
              </w:rPr>
            </w:pPr>
            <w:r w:rsidRPr="00AC1BE3">
              <w:rPr>
                <w:sz w:val="20"/>
                <w:szCs w:val="20"/>
              </w:rPr>
              <w:t>N/A</w:t>
            </w:r>
          </w:p>
        </w:tc>
      </w:tr>
      <w:tr w:rsidR="008C3BE7" w:rsidRPr="00AC1BE3" w14:paraId="5B9F83F5" w14:textId="77777777" w:rsidTr="00241528">
        <w:tc>
          <w:tcPr>
            <w:tcW w:w="1413" w:type="dxa"/>
          </w:tcPr>
          <w:p w14:paraId="49CC7D7E" w14:textId="49AB9B65" w:rsidR="008C3BE7" w:rsidRPr="00AC1BE3" w:rsidRDefault="00BD1136" w:rsidP="008E67E1">
            <w:pPr>
              <w:spacing w:before="60" w:after="60"/>
              <w:rPr>
                <w:sz w:val="20"/>
                <w:szCs w:val="20"/>
              </w:rPr>
            </w:pPr>
            <w:r w:rsidRPr="00BD1136">
              <w:rPr>
                <w:sz w:val="20"/>
                <w:szCs w:val="20"/>
              </w:rPr>
              <w:t xml:space="preserve">RS-30-R20 </w:t>
            </w:r>
            <w:r w:rsidR="008C3BE7">
              <w:rPr>
                <w:sz w:val="20"/>
                <w:szCs w:val="20"/>
              </w:rPr>
              <w:t>(</w:t>
            </w:r>
            <w:hyperlink w:anchor="_BR-RESP-20" w:history="1">
              <w:r w:rsidR="008C3BE7" w:rsidRPr="00B3376C">
                <w:rPr>
                  <w:rStyle w:val="Hipervnculo"/>
                  <w:sz w:val="20"/>
                  <w:szCs w:val="20"/>
                </w:rPr>
                <w:t>BR-RESP-20</w:t>
              </w:r>
            </w:hyperlink>
            <w:r w:rsidR="008C3BE7">
              <w:rPr>
                <w:sz w:val="20"/>
                <w:szCs w:val="20"/>
              </w:rPr>
              <w:t>)</w:t>
            </w:r>
          </w:p>
        </w:tc>
        <w:tc>
          <w:tcPr>
            <w:tcW w:w="4394" w:type="dxa"/>
            <w:gridSpan w:val="2"/>
          </w:tcPr>
          <w:p w14:paraId="44F71C38" w14:textId="77777777" w:rsidR="008C3BE7" w:rsidRPr="00AC1BE3" w:rsidRDefault="008C3BE7" w:rsidP="008E67E1">
            <w:pPr>
              <w:spacing w:before="60" w:after="60"/>
              <w:rPr>
                <w:sz w:val="20"/>
                <w:szCs w:val="20"/>
              </w:rPr>
            </w:pPr>
            <w:r w:rsidRPr="00AC1BE3">
              <w:rPr>
                <w:sz w:val="20"/>
                <w:szCs w:val="20"/>
              </w:rPr>
              <w:t>Information about representatives of the economic operator CAN be provided</w:t>
            </w:r>
          </w:p>
        </w:tc>
        <w:tc>
          <w:tcPr>
            <w:tcW w:w="1276" w:type="dxa"/>
          </w:tcPr>
          <w:p w14:paraId="57027B31" w14:textId="77777777" w:rsidR="008C3BE7" w:rsidRPr="00AC1BE3" w:rsidRDefault="008C3BE7" w:rsidP="008E67E1">
            <w:pPr>
              <w:spacing w:before="60" w:after="60"/>
              <w:jc w:val="center"/>
              <w:rPr>
                <w:sz w:val="20"/>
                <w:szCs w:val="20"/>
              </w:rPr>
            </w:pPr>
            <w:r w:rsidRPr="00AC1BE3">
              <w:rPr>
                <w:sz w:val="20"/>
                <w:szCs w:val="20"/>
              </w:rPr>
              <w:t>N/A</w:t>
            </w:r>
          </w:p>
        </w:tc>
        <w:tc>
          <w:tcPr>
            <w:tcW w:w="1412" w:type="dxa"/>
          </w:tcPr>
          <w:p w14:paraId="153CE164" w14:textId="77777777" w:rsidR="008C3BE7" w:rsidRPr="00AC1BE3" w:rsidRDefault="008C3BE7" w:rsidP="008E67E1">
            <w:pPr>
              <w:spacing w:before="60" w:after="60"/>
              <w:jc w:val="center"/>
              <w:rPr>
                <w:sz w:val="20"/>
                <w:szCs w:val="20"/>
              </w:rPr>
            </w:pPr>
            <w:r w:rsidRPr="00AC1BE3">
              <w:rPr>
                <w:sz w:val="20"/>
                <w:szCs w:val="20"/>
              </w:rPr>
              <w:t>N/A</w:t>
            </w:r>
          </w:p>
        </w:tc>
      </w:tr>
      <w:tr w:rsidR="00BD1136" w:rsidRPr="00AC1BE3" w14:paraId="694DB9CE" w14:textId="77777777" w:rsidTr="00241528">
        <w:tc>
          <w:tcPr>
            <w:tcW w:w="1413" w:type="dxa"/>
          </w:tcPr>
          <w:p w14:paraId="1196248D" w14:textId="5B2FBFE0" w:rsidR="00BD1136" w:rsidRPr="00EC4B82" w:rsidRDefault="00BD1136" w:rsidP="00BD1136">
            <w:pPr>
              <w:spacing w:before="60" w:after="60"/>
              <w:rPr>
                <w:sz w:val="20"/>
                <w:szCs w:val="20"/>
              </w:rPr>
            </w:pPr>
            <w:r w:rsidRPr="00BD1136">
              <w:rPr>
                <w:sz w:val="20"/>
                <w:szCs w:val="20"/>
              </w:rPr>
              <w:t xml:space="preserve">RS-30-R30 </w:t>
            </w:r>
            <w:r>
              <w:rPr>
                <w:sz w:val="20"/>
                <w:szCs w:val="20"/>
              </w:rPr>
              <w:t>(</w:t>
            </w:r>
            <w:hyperlink w:anchor="_BR-RESP-30" w:history="1">
              <w:r w:rsidRPr="00EF294D">
                <w:rPr>
                  <w:rStyle w:val="Hipervnculo"/>
                  <w:sz w:val="20"/>
                  <w:szCs w:val="20"/>
                </w:rPr>
                <w:t>BR-RESP-30</w:t>
              </w:r>
            </w:hyperlink>
            <w:r>
              <w:rPr>
                <w:sz w:val="20"/>
                <w:szCs w:val="20"/>
              </w:rPr>
              <w:t>)</w:t>
            </w:r>
          </w:p>
        </w:tc>
        <w:tc>
          <w:tcPr>
            <w:tcW w:w="4394" w:type="dxa"/>
            <w:gridSpan w:val="2"/>
          </w:tcPr>
          <w:p w14:paraId="4804E0D5" w14:textId="26CBA644" w:rsidR="00BD1136" w:rsidRPr="00EC4B82" w:rsidRDefault="00BD1136" w:rsidP="00BD1136">
            <w:pPr>
              <w:spacing w:before="60" w:after="60"/>
              <w:rPr>
                <w:sz w:val="20"/>
                <w:szCs w:val="20"/>
              </w:rPr>
            </w:pPr>
            <w:r w:rsidRPr="00AC1BE3">
              <w:rPr>
                <w:sz w:val="20"/>
                <w:szCs w:val="20"/>
              </w:rPr>
              <w:t>Information about compliance of exclusion grounds MUST be provided</w:t>
            </w:r>
          </w:p>
        </w:tc>
        <w:tc>
          <w:tcPr>
            <w:tcW w:w="1276" w:type="dxa"/>
          </w:tcPr>
          <w:p w14:paraId="7E321A46" w14:textId="02033CA3" w:rsidR="00BD1136" w:rsidRPr="00EC4B82" w:rsidRDefault="00BD1136" w:rsidP="00417FA7">
            <w:pPr>
              <w:spacing w:before="60" w:after="60"/>
              <w:jc w:val="center"/>
              <w:rPr>
                <w:sz w:val="20"/>
                <w:szCs w:val="20"/>
              </w:rPr>
            </w:pPr>
            <w:r w:rsidRPr="00AC1BE3">
              <w:rPr>
                <w:sz w:val="20"/>
                <w:szCs w:val="20"/>
              </w:rPr>
              <w:t>N/A</w:t>
            </w:r>
          </w:p>
        </w:tc>
        <w:tc>
          <w:tcPr>
            <w:tcW w:w="1412" w:type="dxa"/>
          </w:tcPr>
          <w:p w14:paraId="6326F9E5" w14:textId="35821C41" w:rsidR="00BD1136" w:rsidRPr="00EC4B82" w:rsidRDefault="00BD1136" w:rsidP="00417FA7">
            <w:pPr>
              <w:spacing w:before="60" w:after="60"/>
              <w:jc w:val="center"/>
              <w:rPr>
                <w:sz w:val="20"/>
                <w:szCs w:val="20"/>
              </w:rPr>
            </w:pPr>
            <w:r w:rsidRPr="00AC1BE3">
              <w:rPr>
                <w:sz w:val="20"/>
                <w:szCs w:val="20"/>
              </w:rPr>
              <w:t>N/A</w:t>
            </w:r>
          </w:p>
        </w:tc>
      </w:tr>
      <w:tr w:rsidR="00417FA7" w:rsidRPr="00AC1BE3" w14:paraId="2CEEBBEF" w14:textId="77777777" w:rsidTr="00241528">
        <w:tc>
          <w:tcPr>
            <w:tcW w:w="1413" w:type="dxa"/>
          </w:tcPr>
          <w:p w14:paraId="66765A07" w14:textId="24363E96" w:rsidR="00417FA7" w:rsidRPr="00E84AEA" w:rsidRDefault="00417FA7" w:rsidP="00417FA7">
            <w:pPr>
              <w:spacing w:before="60" w:after="60"/>
              <w:rPr>
                <w:sz w:val="20"/>
                <w:szCs w:val="20"/>
              </w:rPr>
            </w:pPr>
            <w:r w:rsidRPr="00E84AEA">
              <w:rPr>
                <w:sz w:val="20"/>
                <w:szCs w:val="20"/>
              </w:rPr>
              <w:lastRenderedPageBreak/>
              <w:t>RS-30-R40</w:t>
            </w:r>
            <w:r w:rsidR="00E84AEA">
              <w:rPr>
                <w:sz w:val="20"/>
                <w:szCs w:val="20"/>
              </w:rPr>
              <w:t xml:space="preserve"> (</w:t>
            </w:r>
            <w:hyperlink w:anchor="_BR-RESP-40" w:history="1">
              <w:r w:rsidR="00E84AEA" w:rsidRPr="00E84AEA">
                <w:rPr>
                  <w:rStyle w:val="Hipervnculo"/>
                  <w:sz w:val="20"/>
                  <w:szCs w:val="20"/>
                </w:rPr>
                <w:t>BR-RESP-40</w:t>
              </w:r>
            </w:hyperlink>
            <w:r w:rsidR="00E84AEA">
              <w:rPr>
                <w:sz w:val="20"/>
                <w:szCs w:val="20"/>
              </w:rPr>
              <w:t>)</w:t>
            </w:r>
          </w:p>
        </w:tc>
        <w:tc>
          <w:tcPr>
            <w:tcW w:w="4394" w:type="dxa"/>
            <w:gridSpan w:val="2"/>
          </w:tcPr>
          <w:p w14:paraId="6568AC76" w14:textId="66E672F2" w:rsidR="00417FA7" w:rsidRPr="00E84AEA" w:rsidRDefault="00417FA7" w:rsidP="00417FA7">
            <w:pPr>
              <w:spacing w:before="60" w:after="60"/>
              <w:rPr>
                <w:sz w:val="20"/>
                <w:szCs w:val="20"/>
              </w:rPr>
            </w:pPr>
            <w:r w:rsidRPr="00E84AEA">
              <w:rPr>
                <w:sz w:val="20"/>
                <w:szCs w:val="20"/>
              </w:rPr>
              <w:t>Response to the specific requirements related to selection criteria of the ESPDRequest MUST be provided</w:t>
            </w:r>
          </w:p>
        </w:tc>
        <w:tc>
          <w:tcPr>
            <w:tcW w:w="1276" w:type="dxa"/>
          </w:tcPr>
          <w:p w14:paraId="7BAD169C" w14:textId="31D48B0D" w:rsidR="00417FA7" w:rsidRPr="00417FA7" w:rsidRDefault="00417FA7" w:rsidP="00417FA7">
            <w:pPr>
              <w:spacing w:before="60" w:after="60"/>
              <w:jc w:val="center"/>
              <w:rPr>
                <w:sz w:val="20"/>
                <w:szCs w:val="20"/>
              </w:rPr>
            </w:pPr>
            <w:r w:rsidRPr="00417FA7">
              <w:rPr>
                <w:sz w:val="20"/>
                <w:szCs w:val="20"/>
              </w:rPr>
              <w:t>N/A</w:t>
            </w:r>
          </w:p>
        </w:tc>
        <w:tc>
          <w:tcPr>
            <w:tcW w:w="1412" w:type="dxa"/>
          </w:tcPr>
          <w:p w14:paraId="3A496684" w14:textId="41E74318" w:rsidR="00417FA7" w:rsidRPr="00417FA7" w:rsidRDefault="00417FA7" w:rsidP="00417FA7">
            <w:pPr>
              <w:spacing w:before="60" w:after="60"/>
              <w:jc w:val="center"/>
              <w:rPr>
                <w:sz w:val="20"/>
                <w:szCs w:val="20"/>
              </w:rPr>
            </w:pPr>
            <w:r w:rsidRPr="00417FA7">
              <w:rPr>
                <w:sz w:val="20"/>
                <w:szCs w:val="20"/>
              </w:rPr>
              <w:t>N/A</w:t>
            </w:r>
          </w:p>
        </w:tc>
      </w:tr>
      <w:tr w:rsidR="008C3BE7" w14:paraId="373390E6" w14:textId="77777777" w:rsidTr="00241528">
        <w:tc>
          <w:tcPr>
            <w:tcW w:w="1413" w:type="dxa"/>
          </w:tcPr>
          <w:p w14:paraId="6A93CADD" w14:textId="474CDECA" w:rsidR="008C3BE7" w:rsidRPr="00374763" w:rsidRDefault="003C7812" w:rsidP="00303B9F">
            <w:pPr>
              <w:spacing w:before="60" w:after="60"/>
              <w:rPr>
                <w:sz w:val="20"/>
                <w:szCs w:val="20"/>
              </w:rPr>
            </w:pPr>
            <w:r w:rsidRPr="003C7812">
              <w:rPr>
                <w:sz w:val="20"/>
                <w:szCs w:val="20"/>
              </w:rPr>
              <w:t xml:space="preserve">RS-30-R50 </w:t>
            </w:r>
            <w:r w:rsidR="00303B9F">
              <w:rPr>
                <w:sz w:val="20"/>
                <w:szCs w:val="20"/>
              </w:rPr>
              <w:t>(</w:t>
            </w:r>
            <w:hyperlink w:anchor="_BR-SC-30" w:history="1">
              <w:r w:rsidR="00303B9F" w:rsidRPr="00303B9F">
                <w:rPr>
                  <w:rStyle w:val="Hipervnculo"/>
                  <w:sz w:val="20"/>
                  <w:szCs w:val="20"/>
                </w:rPr>
                <w:t>BR-SC-30</w:t>
              </w:r>
            </w:hyperlink>
            <w:r w:rsidR="00303B9F">
              <w:rPr>
                <w:sz w:val="20"/>
                <w:szCs w:val="20"/>
              </w:rPr>
              <w:t>)</w:t>
            </w:r>
          </w:p>
        </w:tc>
        <w:tc>
          <w:tcPr>
            <w:tcW w:w="4394" w:type="dxa"/>
            <w:gridSpan w:val="2"/>
          </w:tcPr>
          <w:p w14:paraId="42DA66F0" w14:textId="77777777" w:rsidR="008C3BE7" w:rsidRPr="00374763" w:rsidRDefault="008C3BE7" w:rsidP="008E67E1">
            <w:pPr>
              <w:spacing w:before="60" w:after="60"/>
              <w:rPr>
                <w:sz w:val="20"/>
                <w:szCs w:val="20"/>
              </w:rPr>
            </w:pPr>
            <w:r w:rsidRPr="005E1667">
              <w:rPr>
                <w:sz w:val="20"/>
                <w:szCs w:val="20"/>
              </w:rPr>
              <w:t xml:space="preserve">Information about the procurement procedure </w:t>
            </w:r>
            <w:r>
              <w:rPr>
                <w:sz w:val="20"/>
                <w:szCs w:val="20"/>
              </w:rPr>
              <w:t>MIGHT</w:t>
            </w:r>
            <w:r w:rsidRPr="005E1667">
              <w:rPr>
                <w:sz w:val="20"/>
                <w:szCs w:val="20"/>
              </w:rPr>
              <w:t xml:space="preserve"> be provided</w:t>
            </w:r>
          </w:p>
        </w:tc>
        <w:tc>
          <w:tcPr>
            <w:tcW w:w="1276" w:type="dxa"/>
          </w:tcPr>
          <w:p w14:paraId="4FABD92E" w14:textId="77777777" w:rsidR="008C3BE7" w:rsidRPr="00374763" w:rsidRDefault="008C3BE7" w:rsidP="00417FA7">
            <w:pPr>
              <w:spacing w:before="60" w:after="60"/>
              <w:jc w:val="center"/>
              <w:rPr>
                <w:sz w:val="20"/>
                <w:szCs w:val="20"/>
              </w:rPr>
            </w:pPr>
            <w:r w:rsidRPr="005E1667">
              <w:rPr>
                <w:sz w:val="20"/>
                <w:szCs w:val="20"/>
              </w:rPr>
              <w:t>N/A</w:t>
            </w:r>
          </w:p>
        </w:tc>
        <w:tc>
          <w:tcPr>
            <w:tcW w:w="1412" w:type="dxa"/>
          </w:tcPr>
          <w:p w14:paraId="0EB7AB4E" w14:textId="77777777" w:rsidR="008C3BE7" w:rsidRPr="00374763" w:rsidRDefault="008C3BE7" w:rsidP="00417FA7">
            <w:pPr>
              <w:keepNext/>
              <w:spacing w:before="60" w:after="60"/>
              <w:jc w:val="center"/>
              <w:rPr>
                <w:sz w:val="20"/>
                <w:szCs w:val="20"/>
              </w:rPr>
            </w:pPr>
            <w:r w:rsidRPr="005E1667">
              <w:rPr>
                <w:sz w:val="20"/>
                <w:szCs w:val="20"/>
              </w:rPr>
              <w:t>N/A</w:t>
            </w:r>
          </w:p>
        </w:tc>
      </w:tr>
    </w:tbl>
    <w:p w14:paraId="550D2CA3" w14:textId="520B3F5F" w:rsidR="008C3BE7" w:rsidRDefault="008C3BE7" w:rsidP="00965FFC">
      <w:pPr>
        <w:pStyle w:val="Descripcin"/>
      </w:pPr>
      <w:bookmarkStart w:id="55" w:name="_Toc511982107"/>
      <w:r>
        <w:t xml:space="preserve">Table </w:t>
      </w:r>
      <w:r w:rsidR="00DE59C8">
        <w:fldChar w:fldCharType="begin"/>
      </w:r>
      <w:r w:rsidR="00DE59C8">
        <w:instrText xml:space="preserve"> SEQ Table \* ARABIC </w:instrText>
      </w:r>
      <w:r w:rsidR="00DE59C8">
        <w:fldChar w:fldCharType="separate"/>
      </w:r>
      <w:r w:rsidR="00811FB3">
        <w:rPr>
          <w:noProof/>
        </w:rPr>
        <w:t>15</w:t>
      </w:r>
      <w:r w:rsidR="00DE59C8">
        <w:fldChar w:fldCharType="end"/>
      </w:r>
      <w:r>
        <w:t xml:space="preserve">: </w:t>
      </w:r>
      <w:r w:rsidRPr="009C6BD8">
        <w:t>Test Case RS-</w:t>
      </w:r>
      <w:r w:rsidR="00965FFC">
        <w:t>3</w:t>
      </w:r>
      <w:r w:rsidRPr="009C6BD8">
        <w:t>0</w:t>
      </w:r>
      <w:bookmarkEnd w:id="55"/>
    </w:p>
    <w:p w14:paraId="630711CD" w14:textId="6A6B0208" w:rsidR="00C93656" w:rsidRDefault="00C93656" w:rsidP="00C93656">
      <w:pPr>
        <w:pStyle w:val="Ttulo3"/>
      </w:pPr>
      <w:bookmarkStart w:id="56" w:name="_RS-40_1"/>
      <w:bookmarkStart w:id="57" w:name="_Toc511982001"/>
      <w:bookmarkEnd w:id="56"/>
      <w:r>
        <w:t>RS-40</w:t>
      </w:r>
      <w:bookmarkEnd w:id="57"/>
    </w:p>
    <w:tbl>
      <w:tblPr>
        <w:tblStyle w:val="Tablaconcuadrcula"/>
        <w:tblW w:w="0" w:type="auto"/>
        <w:tblLook w:val="04A0" w:firstRow="1" w:lastRow="0" w:firstColumn="1" w:lastColumn="0" w:noHBand="0" w:noVBand="1"/>
      </w:tblPr>
      <w:tblGrid>
        <w:gridCol w:w="1413"/>
        <w:gridCol w:w="992"/>
        <w:gridCol w:w="1276"/>
        <w:gridCol w:w="1701"/>
        <w:gridCol w:w="3113"/>
      </w:tblGrid>
      <w:tr w:rsidR="00C93656" w:rsidRPr="00AC1BE3" w14:paraId="188FB34A" w14:textId="77777777" w:rsidTr="008E67E1">
        <w:tc>
          <w:tcPr>
            <w:tcW w:w="8495" w:type="dxa"/>
            <w:gridSpan w:val="5"/>
            <w:shd w:val="clear" w:color="auto" w:fill="D9D9D9" w:themeFill="background1" w:themeFillShade="D9"/>
          </w:tcPr>
          <w:p w14:paraId="2142BE6A" w14:textId="77777777" w:rsidR="00C93656" w:rsidRPr="00AC1BE3" w:rsidRDefault="00C93656" w:rsidP="008E67E1">
            <w:pPr>
              <w:spacing w:before="60" w:after="60"/>
              <w:jc w:val="center"/>
              <w:rPr>
                <w:b/>
                <w:sz w:val="20"/>
                <w:szCs w:val="20"/>
              </w:rPr>
            </w:pPr>
            <w:r w:rsidRPr="00AC1BE3">
              <w:rPr>
                <w:b/>
                <w:sz w:val="20"/>
                <w:szCs w:val="20"/>
              </w:rPr>
              <w:t>Pre-conditions</w:t>
            </w:r>
          </w:p>
        </w:tc>
      </w:tr>
      <w:tr w:rsidR="00C93656" w:rsidRPr="00AC1BE3" w14:paraId="65419695" w14:textId="77777777" w:rsidTr="008E67E1">
        <w:tc>
          <w:tcPr>
            <w:tcW w:w="2405" w:type="dxa"/>
            <w:gridSpan w:val="2"/>
            <w:shd w:val="clear" w:color="auto" w:fill="D9D9D9" w:themeFill="background1" w:themeFillShade="D9"/>
            <w:vAlign w:val="center"/>
          </w:tcPr>
          <w:p w14:paraId="5BDDDBFF" w14:textId="77777777" w:rsidR="00C93656" w:rsidRPr="00AC1BE3" w:rsidRDefault="00C93656" w:rsidP="008E67E1">
            <w:pPr>
              <w:spacing w:before="60" w:after="60"/>
              <w:jc w:val="left"/>
              <w:rPr>
                <w:sz w:val="20"/>
                <w:szCs w:val="20"/>
              </w:rPr>
            </w:pPr>
            <w:r w:rsidRPr="00AC1BE3">
              <w:rPr>
                <w:sz w:val="20"/>
                <w:szCs w:val="20"/>
              </w:rPr>
              <w:t>XSD Schema</w:t>
            </w:r>
          </w:p>
        </w:tc>
        <w:tc>
          <w:tcPr>
            <w:tcW w:w="6090" w:type="dxa"/>
            <w:gridSpan w:val="3"/>
            <w:vAlign w:val="center"/>
          </w:tcPr>
          <w:p w14:paraId="694DB5BA" w14:textId="77777777" w:rsidR="00C93656" w:rsidRPr="00AC1BE3" w:rsidRDefault="00C93656" w:rsidP="008E67E1">
            <w:pPr>
              <w:spacing w:before="60" w:after="60"/>
              <w:jc w:val="left"/>
              <w:rPr>
                <w:sz w:val="20"/>
                <w:szCs w:val="20"/>
              </w:rPr>
            </w:pPr>
            <w:r w:rsidRPr="00AC1BE3">
              <w:rPr>
                <w:sz w:val="20"/>
                <w:szCs w:val="20"/>
              </w:rPr>
              <w:t>UBL-QualificationApplicationResponse-2.2-Pre-award.xsd (ESPD Response)</w:t>
            </w:r>
          </w:p>
        </w:tc>
      </w:tr>
      <w:tr w:rsidR="00C93656" w:rsidRPr="00AC1BE3" w14:paraId="20B773E5" w14:textId="77777777" w:rsidTr="008E67E1">
        <w:tc>
          <w:tcPr>
            <w:tcW w:w="2405" w:type="dxa"/>
            <w:gridSpan w:val="2"/>
            <w:shd w:val="clear" w:color="auto" w:fill="D9D9D9" w:themeFill="background1" w:themeFillShade="D9"/>
            <w:vAlign w:val="center"/>
          </w:tcPr>
          <w:p w14:paraId="203AAF31" w14:textId="77777777" w:rsidR="00C93656" w:rsidRPr="00AC1BE3" w:rsidRDefault="00C93656" w:rsidP="008E67E1">
            <w:pPr>
              <w:spacing w:before="60" w:after="60"/>
              <w:jc w:val="left"/>
              <w:rPr>
                <w:sz w:val="20"/>
                <w:szCs w:val="20"/>
              </w:rPr>
            </w:pPr>
            <w:r w:rsidRPr="00AC1BE3">
              <w:rPr>
                <w:sz w:val="20"/>
                <w:szCs w:val="20"/>
              </w:rPr>
              <w:t>Regulated or Self-contained ESPD</w:t>
            </w:r>
          </w:p>
        </w:tc>
        <w:tc>
          <w:tcPr>
            <w:tcW w:w="6090" w:type="dxa"/>
            <w:gridSpan w:val="3"/>
            <w:vAlign w:val="center"/>
          </w:tcPr>
          <w:p w14:paraId="065FB535" w14:textId="77777777" w:rsidR="00C93656" w:rsidRPr="00AC1BE3" w:rsidRDefault="00C93656" w:rsidP="008E67E1">
            <w:pPr>
              <w:spacing w:before="60" w:after="60"/>
              <w:jc w:val="left"/>
              <w:rPr>
                <w:sz w:val="20"/>
                <w:szCs w:val="20"/>
              </w:rPr>
            </w:pPr>
            <w:r w:rsidRPr="00AC1BE3">
              <w:rPr>
                <w:sz w:val="20"/>
                <w:szCs w:val="20"/>
              </w:rPr>
              <w:t xml:space="preserve">/cbc:QualificationApplicationTypeCode is </w:t>
            </w:r>
            <w:r>
              <w:rPr>
                <w:sz w:val="20"/>
                <w:szCs w:val="20"/>
              </w:rPr>
              <w:t>SELFCONTAINED</w:t>
            </w:r>
          </w:p>
        </w:tc>
      </w:tr>
      <w:tr w:rsidR="00C93656" w:rsidRPr="00AC1BE3" w14:paraId="4DB48693" w14:textId="77777777" w:rsidTr="008E67E1">
        <w:tc>
          <w:tcPr>
            <w:tcW w:w="2405" w:type="dxa"/>
            <w:gridSpan w:val="2"/>
            <w:shd w:val="clear" w:color="auto" w:fill="D9D9D9" w:themeFill="background1" w:themeFillShade="D9"/>
            <w:vAlign w:val="center"/>
          </w:tcPr>
          <w:p w14:paraId="38E5D02A" w14:textId="77777777" w:rsidR="00C93656" w:rsidRPr="00AC1BE3" w:rsidRDefault="00C93656" w:rsidP="008E67E1">
            <w:pPr>
              <w:spacing w:before="60" w:after="60"/>
              <w:jc w:val="left"/>
              <w:rPr>
                <w:sz w:val="20"/>
                <w:szCs w:val="20"/>
              </w:rPr>
            </w:pPr>
            <w:r w:rsidRPr="00AC1BE3">
              <w:rPr>
                <w:sz w:val="20"/>
                <w:szCs w:val="20"/>
              </w:rPr>
              <w:t>Divided into lots</w:t>
            </w:r>
          </w:p>
        </w:tc>
        <w:tc>
          <w:tcPr>
            <w:tcW w:w="6090" w:type="dxa"/>
            <w:gridSpan w:val="3"/>
            <w:vAlign w:val="center"/>
          </w:tcPr>
          <w:p w14:paraId="636FA908" w14:textId="77777777" w:rsidR="00C93656" w:rsidRPr="00AC1BE3" w:rsidRDefault="00C93656" w:rsidP="008E67E1">
            <w:pPr>
              <w:spacing w:before="60" w:after="60"/>
              <w:jc w:val="left"/>
              <w:rPr>
                <w:sz w:val="20"/>
                <w:szCs w:val="20"/>
              </w:rPr>
            </w:pPr>
            <w:r w:rsidRPr="00AC1BE3">
              <w:rPr>
                <w:sz w:val="20"/>
                <w:szCs w:val="20"/>
              </w:rPr>
              <w:t>/cac:ProcurementProjectLot /cbc:ID is 0 (not divided into lots)</w:t>
            </w:r>
          </w:p>
        </w:tc>
      </w:tr>
      <w:tr w:rsidR="00C93656" w:rsidRPr="00AC1BE3" w14:paraId="1CDCC4B4" w14:textId="77777777" w:rsidTr="008E67E1">
        <w:tc>
          <w:tcPr>
            <w:tcW w:w="2405" w:type="dxa"/>
            <w:gridSpan w:val="2"/>
            <w:shd w:val="clear" w:color="auto" w:fill="D9D9D9" w:themeFill="background1" w:themeFillShade="D9"/>
            <w:vAlign w:val="center"/>
          </w:tcPr>
          <w:p w14:paraId="219B9A1C" w14:textId="77777777" w:rsidR="00C93656" w:rsidRPr="00452E68" w:rsidRDefault="00C93656" w:rsidP="00C93656">
            <w:pPr>
              <w:spacing w:before="60" w:after="60"/>
              <w:jc w:val="left"/>
              <w:rPr>
                <w:sz w:val="20"/>
                <w:szCs w:val="20"/>
              </w:rPr>
            </w:pPr>
            <w:r w:rsidRPr="00452E68">
              <w:rPr>
                <w:sz w:val="20"/>
                <w:szCs w:val="20"/>
              </w:rPr>
              <w:t>Pre-qualification system</w:t>
            </w:r>
          </w:p>
        </w:tc>
        <w:tc>
          <w:tcPr>
            <w:tcW w:w="6090" w:type="dxa"/>
            <w:gridSpan w:val="3"/>
            <w:vAlign w:val="center"/>
          </w:tcPr>
          <w:p w14:paraId="6973DC71" w14:textId="50A14B74" w:rsidR="00C93656" w:rsidRPr="00AC1BE3" w:rsidRDefault="00452E68" w:rsidP="00C93656">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exist </w:t>
            </w:r>
            <w:r w:rsidR="00C93656">
              <w:rPr>
                <w:sz w:val="20"/>
                <w:szCs w:val="20"/>
              </w:rPr>
              <w:t>(registered on a national pre-qualification system)</w:t>
            </w:r>
          </w:p>
        </w:tc>
      </w:tr>
      <w:tr w:rsidR="00C93656" w:rsidRPr="00AC1BE3" w14:paraId="53A0FED6" w14:textId="77777777" w:rsidTr="008E67E1">
        <w:tc>
          <w:tcPr>
            <w:tcW w:w="2405" w:type="dxa"/>
            <w:gridSpan w:val="2"/>
            <w:shd w:val="clear" w:color="auto" w:fill="D9D9D9" w:themeFill="background1" w:themeFillShade="D9"/>
            <w:vAlign w:val="center"/>
          </w:tcPr>
          <w:p w14:paraId="5C72E536" w14:textId="77777777" w:rsidR="00C93656" w:rsidRPr="008C3BE7" w:rsidRDefault="00C93656" w:rsidP="008E67E1">
            <w:pPr>
              <w:spacing w:before="60" w:after="60"/>
              <w:jc w:val="left"/>
              <w:rPr>
                <w:sz w:val="20"/>
                <w:szCs w:val="20"/>
              </w:rPr>
            </w:pPr>
            <w:r w:rsidRPr="008C3BE7">
              <w:rPr>
                <w:sz w:val="20"/>
                <w:szCs w:val="20"/>
              </w:rPr>
              <w:t>EO Role</w:t>
            </w:r>
          </w:p>
        </w:tc>
        <w:tc>
          <w:tcPr>
            <w:tcW w:w="6090" w:type="dxa"/>
            <w:gridSpan w:val="3"/>
            <w:vAlign w:val="center"/>
          </w:tcPr>
          <w:p w14:paraId="3ED02ED2" w14:textId="77777777" w:rsidR="00C93656" w:rsidRPr="00B709BD" w:rsidRDefault="00C93656" w:rsidP="008E67E1">
            <w:pPr>
              <w:spacing w:before="60" w:after="60"/>
              <w:jc w:val="left"/>
              <w:rPr>
                <w:sz w:val="20"/>
                <w:szCs w:val="20"/>
              </w:rPr>
            </w:pPr>
            <w:r w:rsidRPr="00AC1BE3">
              <w:rPr>
                <w:sz w:val="20"/>
                <w:szCs w:val="20"/>
              </w:rPr>
              <w:t>/cac:EconomicOperatorParty/cac:EconomnicOperatorRole /cbc:RoleCode is SCLE (Sole contractor)</w:t>
            </w:r>
          </w:p>
        </w:tc>
      </w:tr>
      <w:tr w:rsidR="00C93656" w:rsidRPr="00AC1BE3" w14:paraId="2DC80158" w14:textId="77777777" w:rsidTr="008E67E1">
        <w:trPr>
          <w:trHeight w:val="234"/>
        </w:trPr>
        <w:tc>
          <w:tcPr>
            <w:tcW w:w="8495" w:type="dxa"/>
            <w:gridSpan w:val="5"/>
            <w:shd w:val="clear" w:color="auto" w:fill="auto"/>
          </w:tcPr>
          <w:p w14:paraId="625D3BB2" w14:textId="77777777" w:rsidR="00C93656" w:rsidRPr="00AC1BE3" w:rsidRDefault="00C93656" w:rsidP="008E67E1">
            <w:pPr>
              <w:spacing w:before="60" w:after="60"/>
              <w:rPr>
                <w:sz w:val="20"/>
                <w:szCs w:val="20"/>
              </w:rPr>
            </w:pPr>
          </w:p>
        </w:tc>
      </w:tr>
      <w:tr w:rsidR="00C93656" w:rsidRPr="00AC1BE3" w14:paraId="27C8E6E3" w14:textId="77777777" w:rsidTr="008E67E1">
        <w:tc>
          <w:tcPr>
            <w:tcW w:w="8495" w:type="dxa"/>
            <w:gridSpan w:val="5"/>
            <w:shd w:val="clear" w:color="auto" w:fill="D9D9D9" w:themeFill="background1" w:themeFillShade="D9"/>
          </w:tcPr>
          <w:p w14:paraId="6CE85319" w14:textId="77777777" w:rsidR="00C93656" w:rsidRPr="00AC1BE3" w:rsidRDefault="00C93656" w:rsidP="008E67E1">
            <w:pPr>
              <w:spacing w:before="60" w:after="60"/>
              <w:jc w:val="center"/>
              <w:rPr>
                <w:b/>
                <w:sz w:val="20"/>
                <w:szCs w:val="20"/>
              </w:rPr>
            </w:pPr>
            <w:r w:rsidRPr="00AC1BE3">
              <w:rPr>
                <w:b/>
                <w:sz w:val="20"/>
                <w:szCs w:val="20"/>
              </w:rPr>
              <w:t>List of rules</w:t>
            </w:r>
          </w:p>
        </w:tc>
      </w:tr>
      <w:tr w:rsidR="00C93656" w:rsidRPr="00AC1BE3" w14:paraId="13E7B136" w14:textId="77777777" w:rsidTr="00110BC0">
        <w:tc>
          <w:tcPr>
            <w:tcW w:w="1413" w:type="dxa"/>
            <w:shd w:val="clear" w:color="auto" w:fill="F2F2F2" w:themeFill="background1" w:themeFillShade="F2"/>
          </w:tcPr>
          <w:p w14:paraId="614E4F3B" w14:textId="77777777" w:rsidR="00C93656" w:rsidRPr="00AC1BE3" w:rsidRDefault="00C93656" w:rsidP="008E67E1">
            <w:pPr>
              <w:spacing w:before="60" w:after="60"/>
              <w:jc w:val="center"/>
              <w:rPr>
                <w:b/>
                <w:sz w:val="20"/>
                <w:szCs w:val="20"/>
              </w:rPr>
            </w:pPr>
            <w:r w:rsidRPr="00AC1BE3">
              <w:rPr>
                <w:b/>
                <w:sz w:val="20"/>
                <w:szCs w:val="20"/>
              </w:rPr>
              <w:t>Rule ID</w:t>
            </w:r>
          </w:p>
        </w:tc>
        <w:tc>
          <w:tcPr>
            <w:tcW w:w="2268" w:type="dxa"/>
            <w:gridSpan w:val="2"/>
            <w:shd w:val="clear" w:color="auto" w:fill="F2F2F2" w:themeFill="background1" w:themeFillShade="F2"/>
          </w:tcPr>
          <w:p w14:paraId="14427030" w14:textId="77777777" w:rsidR="00C93656" w:rsidRPr="00AC1BE3" w:rsidRDefault="00C93656" w:rsidP="008E67E1">
            <w:pPr>
              <w:spacing w:before="60" w:after="60"/>
              <w:jc w:val="center"/>
              <w:rPr>
                <w:b/>
                <w:sz w:val="20"/>
                <w:szCs w:val="20"/>
              </w:rPr>
            </w:pPr>
            <w:r w:rsidRPr="00AC1BE3">
              <w:rPr>
                <w:b/>
                <w:sz w:val="20"/>
                <w:szCs w:val="20"/>
              </w:rPr>
              <w:t>Rule</w:t>
            </w:r>
          </w:p>
        </w:tc>
        <w:tc>
          <w:tcPr>
            <w:tcW w:w="1701" w:type="dxa"/>
            <w:shd w:val="clear" w:color="auto" w:fill="F2F2F2" w:themeFill="background1" w:themeFillShade="F2"/>
          </w:tcPr>
          <w:p w14:paraId="53D6AE8A" w14:textId="77777777" w:rsidR="00C93656" w:rsidRPr="00AC1BE3" w:rsidRDefault="00C93656" w:rsidP="008E67E1">
            <w:pPr>
              <w:spacing w:before="60" w:after="60"/>
              <w:jc w:val="center"/>
              <w:rPr>
                <w:b/>
                <w:sz w:val="20"/>
                <w:szCs w:val="20"/>
              </w:rPr>
            </w:pPr>
            <w:r w:rsidRPr="00AC1BE3">
              <w:rPr>
                <w:b/>
                <w:sz w:val="20"/>
                <w:szCs w:val="20"/>
              </w:rPr>
              <w:t>Scenario ID</w:t>
            </w:r>
          </w:p>
        </w:tc>
        <w:tc>
          <w:tcPr>
            <w:tcW w:w="3113" w:type="dxa"/>
            <w:shd w:val="clear" w:color="auto" w:fill="F2F2F2" w:themeFill="background1" w:themeFillShade="F2"/>
          </w:tcPr>
          <w:p w14:paraId="6DF2BA73" w14:textId="77777777" w:rsidR="00C93656" w:rsidRPr="00AC1BE3" w:rsidRDefault="00C93656" w:rsidP="008E67E1">
            <w:pPr>
              <w:spacing w:before="60" w:after="60"/>
              <w:jc w:val="center"/>
              <w:rPr>
                <w:b/>
                <w:sz w:val="20"/>
                <w:szCs w:val="20"/>
              </w:rPr>
            </w:pPr>
            <w:r w:rsidRPr="00AC1BE3">
              <w:rPr>
                <w:b/>
                <w:sz w:val="20"/>
                <w:szCs w:val="20"/>
              </w:rPr>
              <w:t>Scenarios</w:t>
            </w:r>
          </w:p>
        </w:tc>
      </w:tr>
      <w:tr w:rsidR="00C93656" w:rsidRPr="00AC1BE3" w14:paraId="2F1075AC" w14:textId="77777777" w:rsidTr="00110BC0">
        <w:tc>
          <w:tcPr>
            <w:tcW w:w="1413" w:type="dxa"/>
          </w:tcPr>
          <w:p w14:paraId="3A861998" w14:textId="124A810B" w:rsidR="00C93656" w:rsidRPr="00AC1BE3" w:rsidRDefault="00C93656" w:rsidP="008E67E1">
            <w:pPr>
              <w:spacing w:before="60" w:after="60"/>
              <w:rPr>
                <w:sz w:val="20"/>
                <w:szCs w:val="20"/>
              </w:rPr>
            </w:pPr>
            <w:r w:rsidRPr="00C93656">
              <w:rPr>
                <w:sz w:val="20"/>
                <w:szCs w:val="20"/>
              </w:rPr>
              <w:t xml:space="preserve">RS-40-R10 </w:t>
            </w:r>
            <w:r>
              <w:rPr>
                <w:sz w:val="20"/>
                <w:szCs w:val="20"/>
              </w:rPr>
              <w:t>(</w:t>
            </w:r>
            <w:hyperlink w:anchor="_BR-RESP-10" w:history="1">
              <w:r w:rsidRPr="00C03FD7">
                <w:rPr>
                  <w:rStyle w:val="Hipervnculo"/>
                  <w:sz w:val="20"/>
                  <w:szCs w:val="20"/>
                </w:rPr>
                <w:t>BR-RESP-10</w:t>
              </w:r>
            </w:hyperlink>
            <w:r>
              <w:rPr>
                <w:sz w:val="20"/>
                <w:szCs w:val="20"/>
              </w:rPr>
              <w:t>)</w:t>
            </w:r>
          </w:p>
        </w:tc>
        <w:tc>
          <w:tcPr>
            <w:tcW w:w="2268" w:type="dxa"/>
            <w:gridSpan w:val="2"/>
          </w:tcPr>
          <w:p w14:paraId="45909FCE" w14:textId="77777777" w:rsidR="00C93656" w:rsidRPr="00AC1BE3" w:rsidRDefault="00C93656" w:rsidP="008E67E1">
            <w:pPr>
              <w:spacing w:before="60" w:after="60"/>
              <w:rPr>
                <w:sz w:val="20"/>
                <w:szCs w:val="20"/>
              </w:rPr>
            </w:pPr>
            <w:r w:rsidRPr="00AC1BE3">
              <w:rPr>
                <w:sz w:val="20"/>
                <w:szCs w:val="20"/>
              </w:rPr>
              <w:t>Information about the economic operator MUST be provided</w:t>
            </w:r>
          </w:p>
        </w:tc>
        <w:tc>
          <w:tcPr>
            <w:tcW w:w="1701" w:type="dxa"/>
          </w:tcPr>
          <w:p w14:paraId="584F7588" w14:textId="77777777" w:rsidR="00C93656" w:rsidRPr="00AC1BE3" w:rsidRDefault="00C93656" w:rsidP="008E67E1">
            <w:pPr>
              <w:spacing w:before="60" w:after="60"/>
              <w:jc w:val="center"/>
              <w:rPr>
                <w:sz w:val="20"/>
                <w:szCs w:val="20"/>
              </w:rPr>
            </w:pPr>
            <w:r w:rsidRPr="00AC1BE3">
              <w:rPr>
                <w:sz w:val="20"/>
                <w:szCs w:val="20"/>
              </w:rPr>
              <w:t>N/A</w:t>
            </w:r>
          </w:p>
        </w:tc>
        <w:tc>
          <w:tcPr>
            <w:tcW w:w="3113" w:type="dxa"/>
          </w:tcPr>
          <w:p w14:paraId="7B5CB81F" w14:textId="77777777" w:rsidR="00C93656" w:rsidRPr="00AC1BE3" w:rsidRDefault="00C93656" w:rsidP="008E67E1">
            <w:pPr>
              <w:spacing w:before="60" w:after="60"/>
              <w:jc w:val="center"/>
              <w:rPr>
                <w:sz w:val="20"/>
                <w:szCs w:val="20"/>
              </w:rPr>
            </w:pPr>
            <w:r w:rsidRPr="00AC1BE3">
              <w:rPr>
                <w:sz w:val="20"/>
                <w:szCs w:val="20"/>
              </w:rPr>
              <w:t>N/A</w:t>
            </w:r>
          </w:p>
        </w:tc>
      </w:tr>
      <w:tr w:rsidR="00C93656" w:rsidRPr="00AC1BE3" w14:paraId="02B5CA31" w14:textId="77777777" w:rsidTr="00110BC0">
        <w:tc>
          <w:tcPr>
            <w:tcW w:w="1413" w:type="dxa"/>
          </w:tcPr>
          <w:p w14:paraId="02E51AEE" w14:textId="60367AE5" w:rsidR="00C93656" w:rsidRPr="00C93656" w:rsidRDefault="00C93656" w:rsidP="00C93656">
            <w:pPr>
              <w:spacing w:before="60" w:after="60"/>
              <w:rPr>
                <w:sz w:val="20"/>
                <w:szCs w:val="20"/>
              </w:rPr>
            </w:pPr>
            <w:r w:rsidRPr="00C93656">
              <w:rPr>
                <w:sz w:val="20"/>
                <w:szCs w:val="20"/>
              </w:rPr>
              <w:t xml:space="preserve">RS-40-R20 </w:t>
            </w:r>
            <w:r>
              <w:rPr>
                <w:sz w:val="20"/>
                <w:szCs w:val="20"/>
              </w:rPr>
              <w:t>(</w:t>
            </w:r>
            <w:hyperlink w:anchor="_BR-RESP-50" w:history="1">
              <w:r w:rsidRPr="00F7204D">
                <w:rPr>
                  <w:rStyle w:val="Hipervnculo"/>
                  <w:sz w:val="20"/>
                  <w:szCs w:val="20"/>
                </w:rPr>
                <w:t>BR-RESP-50</w:t>
              </w:r>
            </w:hyperlink>
            <w:r>
              <w:rPr>
                <w:sz w:val="20"/>
                <w:szCs w:val="20"/>
              </w:rPr>
              <w:t>)</w:t>
            </w:r>
          </w:p>
        </w:tc>
        <w:tc>
          <w:tcPr>
            <w:tcW w:w="2268" w:type="dxa"/>
            <w:gridSpan w:val="2"/>
          </w:tcPr>
          <w:p w14:paraId="2A46C67F" w14:textId="680A47CB" w:rsidR="00C93656" w:rsidRPr="00AC1BE3" w:rsidRDefault="00C93656" w:rsidP="00C93656">
            <w:pPr>
              <w:spacing w:before="60" w:after="60"/>
              <w:rPr>
                <w:sz w:val="20"/>
                <w:szCs w:val="20"/>
              </w:rPr>
            </w:pPr>
            <w:r w:rsidRPr="00D96EF3">
              <w:rPr>
                <w:sz w:val="20"/>
                <w:szCs w:val="20"/>
              </w:rPr>
              <w:t>Information about the pre-qualification system the EO is registered on MUST be provided</w:t>
            </w:r>
          </w:p>
        </w:tc>
        <w:tc>
          <w:tcPr>
            <w:tcW w:w="1701" w:type="dxa"/>
          </w:tcPr>
          <w:p w14:paraId="7839CC27" w14:textId="6D713613" w:rsidR="00C93656" w:rsidRPr="00AC1BE3" w:rsidRDefault="00C93656" w:rsidP="00C93656">
            <w:pPr>
              <w:spacing w:before="60" w:after="60"/>
              <w:jc w:val="center"/>
              <w:rPr>
                <w:sz w:val="20"/>
                <w:szCs w:val="20"/>
              </w:rPr>
            </w:pPr>
            <w:r w:rsidRPr="00AC1BE3">
              <w:rPr>
                <w:sz w:val="20"/>
                <w:szCs w:val="20"/>
              </w:rPr>
              <w:t>N/A</w:t>
            </w:r>
          </w:p>
        </w:tc>
        <w:tc>
          <w:tcPr>
            <w:tcW w:w="3113" w:type="dxa"/>
          </w:tcPr>
          <w:p w14:paraId="5C59F917" w14:textId="2B346F77" w:rsidR="00C93656" w:rsidRPr="00AC1BE3" w:rsidRDefault="00C93656" w:rsidP="00C93656">
            <w:pPr>
              <w:spacing w:before="60" w:after="60"/>
              <w:jc w:val="center"/>
              <w:rPr>
                <w:sz w:val="20"/>
                <w:szCs w:val="20"/>
              </w:rPr>
            </w:pPr>
            <w:r w:rsidRPr="00AC1BE3">
              <w:rPr>
                <w:sz w:val="20"/>
                <w:szCs w:val="20"/>
              </w:rPr>
              <w:t>N/A</w:t>
            </w:r>
          </w:p>
        </w:tc>
      </w:tr>
      <w:tr w:rsidR="00C93656" w:rsidRPr="00AC1BE3" w14:paraId="26BB2946" w14:textId="77777777" w:rsidTr="00110BC0">
        <w:tc>
          <w:tcPr>
            <w:tcW w:w="1413" w:type="dxa"/>
          </w:tcPr>
          <w:p w14:paraId="257F1D6E" w14:textId="5D80E8DB" w:rsidR="00C93656" w:rsidRPr="00AC1BE3" w:rsidRDefault="00C95C6E" w:rsidP="008E67E1">
            <w:pPr>
              <w:spacing w:before="60" w:after="60"/>
              <w:rPr>
                <w:sz w:val="20"/>
                <w:szCs w:val="20"/>
              </w:rPr>
            </w:pPr>
            <w:r w:rsidRPr="00C95C6E">
              <w:rPr>
                <w:sz w:val="20"/>
                <w:szCs w:val="20"/>
              </w:rPr>
              <w:t xml:space="preserve">RS-40-R30 </w:t>
            </w:r>
            <w:r w:rsidR="00C93656">
              <w:rPr>
                <w:sz w:val="20"/>
                <w:szCs w:val="20"/>
              </w:rPr>
              <w:t>(</w:t>
            </w:r>
            <w:hyperlink w:anchor="_BR-RESP-20" w:history="1">
              <w:r w:rsidR="00C93656" w:rsidRPr="00B3376C">
                <w:rPr>
                  <w:rStyle w:val="Hipervnculo"/>
                  <w:sz w:val="20"/>
                  <w:szCs w:val="20"/>
                </w:rPr>
                <w:t>BR-RESP-20</w:t>
              </w:r>
            </w:hyperlink>
            <w:r w:rsidR="00C93656">
              <w:rPr>
                <w:sz w:val="20"/>
                <w:szCs w:val="20"/>
              </w:rPr>
              <w:t>)</w:t>
            </w:r>
          </w:p>
        </w:tc>
        <w:tc>
          <w:tcPr>
            <w:tcW w:w="2268" w:type="dxa"/>
            <w:gridSpan w:val="2"/>
          </w:tcPr>
          <w:p w14:paraId="1898C58D" w14:textId="77777777" w:rsidR="00C93656" w:rsidRPr="00AC1BE3" w:rsidRDefault="00C93656" w:rsidP="008E67E1">
            <w:pPr>
              <w:spacing w:before="60" w:after="60"/>
              <w:rPr>
                <w:sz w:val="20"/>
                <w:szCs w:val="20"/>
              </w:rPr>
            </w:pPr>
            <w:r w:rsidRPr="00AC1BE3">
              <w:rPr>
                <w:sz w:val="20"/>
                <w:szCs w:val="20"/>
              </w:rPr>
              <w:t>Information about representatives of the economic operator CAN be provided</w:t>
            </w:r>
          </w:p>
        </w:tc>
        <w:tc>
          <w:tcPr>
            <w:tcW w:w="1701" w:type="dxa"/>
          </w:tcPr>
          <w:p w14:paraId="37DF7BBA" w14:textId="77777777" w:rsidR="00C93656" w:rsidRPr="00AC1BE3" w:rsidRDefault="00C93656" w:rsidP="008E67E1">
            <w:pPr>
              <w:spacing w:before="60" w:after="60"/>
              <w:jc w:val="center"/>
              <w:rPr>
                <w:sz w:val="20"/>
                <w:szCs w:val="20"/>
              </w:rPr>
            </w:pPr>
            <w:r w:rsidRPr="00AC1BE3">
              <w:rPr>
                <w:sz w:val="20"/>
                <w:szCs w:val="20"/>
              </w:rPr>
              <w:t>N/A</w:t>
            </w:r>
          </w:p>
        </w:tc>
        <w:tc>
          <w:tcPr>
            <w:tcW w:w="3113" w:type="dxa"/>
          </w:tcPr>
          <w:p w14:paraId="139A6FAE" w14:textId="77777777" w:rsidR="00C93656" w:rsidRPr="00AC1BE3" w:rsidRDefault="00C93656" w:rsidP="008E67E1">
            <w:pPr>
              <w:spacing w:before="60" w:after="60"/>
              <w:jc w:val="center"/>
              <w:rPr>
                <w:sz w:val="20"/>
                <w:szCs w:val="20"/>
              </w:rPr>
            </w:pPr>
            <w:r w:rsidRPr="00AC1BE3">
              <w:rPr>
                <w:sz w:val="20"/>
                <w:szCs w:val="20"/>
              </w:rPr>
              <w:t>N/A</w:t>
            </w:r>
          </w:p>
        </w:tc>
      </w:tr>
      <w:tr w:rsidR="00C95C6E" w:rsidRPr="00EC4B82" w14:paraId="576E8E65" w14:textId="77777777" w:rsidTr="00110BC0">
        <w:tc>
          <w:tcPr>
            <w:tcW w:w="1413" w:type="dxa"/>
            <w:vMerge w:val="restart"/>
          </w:tcPr>
          <w:p w14:paraId="4739A923" w14:textId="65ED2741" w:rsidR="00C95C6E" w:rsidRPr="00EC4B82" w:rsidRDefault="00C95C6E" w:rsidP="008E67E1">
            <w:pPr>
              <w:spacing w:before="60" w:after="60"/>
              <w:rPr>
                <w:sz w:val="20"/>
                <w:szCs w:val="20"/>
              </w:rPr>
            </w:pPr>
            <w:r w:rsidRPr="00C95C6E">
              <w:rPr>
                <w:sz w:val="20"/>
              </w:rPr>
              <w:t xml:space="preserve">RS-40-R40 </w:t>
            </w:r>
            <w:r>
              <w:rPr>
                <w:sz w:val="20"/>
              </w:rPr>
              <w:t>(</w:t>
            </w:r>
            <w:hyperlink w:anchor="_BR-RESP-60" w:history="1">
              <w:r w:rsidRPr="00EC4B82">
                <w:rPr>
                  <w:rStyle w:val="Hipervnculo"/>
                  <w:sz w:val="20"/>
                </w:rPr>
                <w:t>BR-RESP-60</w:t>
              </w:r>
            </w:hyperlink>
            <w:r>
              <w:rPr>
                <w:sz w:val="20"/>
              </w:rPr>
              <w:t>)</w:t>
            </w:r>
          </w:p>
        </w:tc>
        <w:tc>
          <w:tcPr>
            <w:tcW w:w="2268" w:type="dxa"/>
            <w:gridSpan w:val="2"/>
            <w:vMerge w:val="restart"/>
          </w:tcPr>
          <w:p w14:paraId="0A1A8906" w14:textId="77777777" w:rsidR="00C95C6E" w:rsidRPr="00EC4B82" w:rsidRDefault="00C95C6E" w:rsidP="008E67E1">
            <w:pPr>
              <w:spacing w:before="60" w:after="60"/>
              <w:rPr>
                <w:sz w:val="20"/>
                <w:szCs w:val="20"/>
              </w:rPr>
            </w:pPr>
            <w:r w:rsidRPr="00EC4B82">
              <w:rPr>
                <w:sz w:val="20"/>
              </w:rPr>
              <w:t>Information about compliance of exclusion grounds CAN be provided</w:t>
            </w:r>
          </w:p>
        </w:tc>
        <w:tc>
          <w:tcPr>
            <w:tcW w:w="1701" w:type="dxa"/>
          </w:tcPr>
          <w:p w14:paraId="37074E79" w14:textId="6EF141FF" w:rsidR="00C95C6E" w:rsidRPr="00EC4B82" w:rsidRDefault="00C95C6E" w:rsidP="008E67E1">
            <w:pPr>
              <w:spacing w:before="60" w:after="60"/>
              <w:jc w:val="left"/>
              <w:rPr>
                <w:sz w:val="20"/>
                <w:szCs w:val="20"/>
              </w:rPr>
            </w:pPr>
            <w:r w:rsidRPr="00C95C6E">
              <w:rPr>
                <w:sz w:val="20"/>
              </w:rPr>
              <w:t>RS-40-R40</w:t>
            </w:r>
            <w:r w:rsidRPr="00EC4B82">
              <w:rPr>
                <w:sz w:val="20"/>
              </w:rPr>
              <w:t>-S10</w:t>
            </w:r>
            <w:r>
              <w:rPr>
                <w:sz w:val="20"/>
              </w:rPr>
              <w:t xml:space="preserve"> (</w:t>
            </w:r>
            <w:hyperlink w:anchor="_BR-RESP-60-S10" w:history="1">
              <w:r w:rsidRPr="00E73D3D">
                <w:rPr>
                  <w:rStyle w:val="Hipervnculo"/>
                  <w:sz w:val="20"/>
                </w:rPr>
                <w:t>BR-RESP-60-S10</w:t>
              </w:r>
            </w:hyperlink>
            <w:r>
              <w:rPr>
                <w:sz w:val="20"/>
              </w:rPr>
              <w:t>)</w:t>
            </w:r>
          </w:p>
        </w:tc>
        <w:tc>
          <w:tcPr>
            <w:tcW w:w="3113" w:type="dxa"/>
          </w:tcPr>
          <w:p w14:paraId="2E5A40A4" w14:textId="77777777" w:rsidR="00C95C6E" w:rsidRPr="00EC4B82" w:rsidRDefault="00C95C6E" w:rsidP="008E67E1">
            <w:pPr>
              <w:spacing w:before="60" w:after="60"/>
              <w:rPr>
                <w:sz w:val="20"/>
                <w:szCs w:val="20"/>
              </w:rPr>
            </w:pPr>
            <w:r w:rsidRPr="00EC4B82">
              <w:rPr>
                <w:sz w:val="20"/>
              </w:rPr>
              <w:t>When the pre-qualification system the EO is registered on does not cover all the exclusion criteria, information about compliance of exclusion grounds MUST be provided.</w:t>
            </w:r>
          </w:p>
        </w:tc>
      </w:tr>
      <w:tr w:rsidR="00C95C6E" w:rsidRPr="00EC4B82" w14:paraId="0A86E1CD" w14:textId="77777777" w:rsidTr="00110BC0">
        <w:tc>
          <w:tcPr>
            <w:tcW w:w="1413" w:type="dxa"/>
            <w:vMerge/>
          </w:tcPr>
          <w:p w14:paraId="4759A915" w14:textId="77777777" w:rsidR="00C95C6E" w:rsidRPr="00EC4B82" w:rsidRDefault="00C95C6E" w:rsidP="008E67E1">
            <w:pPr>
              <w:spacing w:before="60" w:after="60"/>
              <w:rPr>
                <w:sz w:val="20"/>
                <w:szCs w:val="20"/>
              </w:rPr>
            </w:pPr>
          </w:p>
        </w:tc>
        <w:tc>
          <w:tcPr>
            <w:tcW w:w="2268" w:type="dxa"/>
            <w:gridSpan w:val="2"/>
            <w:vMerge/>
          </w:tcPr>
          <w:p w14:paraId="55B87626" w14:textId="77777777" w:rsidR="00C95C6E" w:rsidRPr="00EC4B82" w:rsidRDefault="00C95C6E" w:rsidP="008E67E1">
            <w:pPr>
              <w:spacing w:before="60" w:after="60"/>
              <w:rPr>
                <w:sz w:val="20"/>
                <w:szCs w:val="20"/>
              </w:rPr>
            </w:pPr>
          </w:p>
        </w:tc>
        <w:tc>
          <w:tcPr>
            <w:tcW w:w="1701" w:type="dxa"/>
          </w:tcPr>
          <w:p w14:paraId="209982BF" w14:textId="2B1A528B" w:rsidR="00C95C6E" w:rsidRPr="00EC4B82" w:rsidRDefault="00C95C6E" w:rsidP="008E67E1">
            <w:pPr>
              <w:spacing w:before="60" w:after="60"/>
              <w:jc w:val="left"/>
              <w:rPr>
                <w:sz w:val="20"/>
                <w:szCs w:val="20"/>
              </w:rPr>
            </w:pPr>
            <w:r w:rsidRPr="00C95C6E">
              <w:rPr>
                <w:sz w:val="20"/>
              </w:rPr>
              <w:t>RS-40-R40</w:t>
            </w:r>
            <w:r w:rsidRPr="00EC4B82">
              <w:rPr>
                <w:sz w:val="20"/>
              </w:rPr>
              <w:t>-S20</w:t>
            </w:r>
            <w:r>
              <w:rPr>
                <w:sz w:val="20"/>
              </w:rPr>
              <w:t xml:space="preserve"> (</w:t>
            </w:r>
            <w:hyperlink w:anchor="_BR-RESP-60-S20" w:history="1">
              <w:r w:rsidRPr="00E73D3D">
                <w:rPr>
                  <w:rStyle w:val="Hipervnculo"/>
                  <w:sz w:val="20"/>
                </w:rPr>
                <w:t>BR-RESP-60-S20</w:t>
              </w:r>
            </w:hyperlink>
            <w:r>
              <w:rPr>
                <w:sz w:val="20"/>
              </w:rPr>
              <w:t>)</w:t>
            </w:r>
          </w:p>
        </w:tc>
        <w:tc>
          <w:tcPr>
            <w:tcW w:w="3113" w:type="dxa"/>
          </w:tcPr>
          <w:p w14:paraId="3C39A54A" w14:textId="77777777" w:rsidR="00C95C6E" w:rsidRPr="00EC4B82" w:rsidRDefault="00C95C6E" w:rsidP="008E67E1">
            <w:pPr>
              <w:spacing w:before="60" w:after="60"/>
              <w:rPr>
                <w:sz w:val="20"/>
                <w:szCs w:val="20"/>
              </w:rPr>
            </w:pPr>
            <w:r w:rsidRPr="00EC4B82">
              <w:rPr>
                <w:sz w:val="20"/>
              </w:rPr>
              <w:t>When the pre-qualification system the EO is registered on covers all the exclusion criteria, information about compliance of exclusion grounds IS NOT required.</w:t>
            </w:r>
          </w:p>
        </w:tc>
      </w:tr>
      <w:tr w:rsidR="00C95C6E" w:rsidRPr="00EC4B82" w14:paraId="2168AEFC" w14:textId="77777777" w:rsidTr="00110BC0">
        <w:tc>
          <w:tcPr>
            <w:tcW w:w="1413" w:type="dxa"/>
            <w:vMerge w:val="restart"/>
          </w:tcPr>
          <w:p w14:paraId="549A817F" w14:textId="52D2B1DA" w:rsidR="00C95C6E" w:rsidRPr="00F967B7" w:rsidRDefault="00C95C6E" w:rsidP="00C95C6E">
            <w:pPr>
              <w:spacing w:before="60" w:after="60"/>
              <w:rPr>
                <w:sz w:val="20"/>
                <w:szCs w:val="20"/>
              </w:rPr>
            </w:pPr>
            <w:r w:rsidRPr="00F967B7">
              <w:rPr>
                <w:sz w:val="20"/>
                <w:szCs w:val="20"/>
              </w:rPr>
              <w:t>RS-40-R50</w:t>
            </w:r>
            <w:r w:rsidR="00F967B7">
              <w:rPr>
                <w:sz w:val="20"/>
                <w:szCs w:val="20"/>
              </w:rPr>
              <w:t xml:space="preserve"> (</w:t>
            </w:r>
            <w:hyperlink w:anchor="_BR-RESP-80_1" w:history="1">
              <w:r w:rsidR="00F967B7" w:rsidRPr="00F967B7">
                <w:rPr>
                  <w:rStyle w:val="Hipervnculo"/>
                  <w:sz w:val="20"/>
                  <w:szCs w:val="20"/>
                </w:rPr>
                <w:t>BR-RESP-80</w:t>
              </w:r>
            </w:hyperlink>
            <w:r w:rsidR="00F967B7">
              <w:rPr>
                <w:sz w:val="20"/>
                <w:szCs w:val="20"/>
              </w:rPr>
              <w:t>)</w:t>
            </w:r>
          </w:p>
        </w:tc>
        <w:tc>
          <w:tcPr>
            <w:tcW w:w="2268" w:type="dxa"/>
            <w:gridSpan w:val="2"/>
            <w:vMerge w:val="restart"/>
          </w:tcPr>
          <w:p w14:paraId="4666BC34" w14:textId="36169433" w:rsidR="004F0D23" w:rsidRPr="00F967B7" w:rsidRDefault="00C95C6E" w:rsidP="00C95C6E">
            <w:pPr>
              <w:spacing w:before="60" w:after="60"/>
              <w:rPr>
                <w:sz w:val="20"/>
                <w:szCs w:val="20"/>
              </w:rPr>
            </w:pPr>
            <w:r w:rsidRPr="00F967B7">
              <w:rPr>
                <w:sz w:val="20"/>
                <w:szCs w:val="20"/>
              </w:rPr>
              <w:t xml:space="preserve">Response to the specific requirements related to selection criteria of the </w:t>
            </w:r>
            <w:r w:rsidRPr="00F967B7">
              <w:rPr>
                <w:sz w:val="20"/>
                <w:szCs w:val="20"/>
              </w:rPr>
              <w:lastRenderedPageBreak/>
              <w:t>ESPDRequest CAN be provided</w:t>
            </w:r>
          </w:p>
        </w:tc>
        <w:tc>
          <w:tcPr>
            <w:tcW w:w="1701" w:type="dxa"/>
          </w:tcPr>
          <w:p w14:paraId="6E4EF346" w14:textId="31333C6D" w:rsidR="00C95C6E" w:rsidRPr="00F967B7" w:rsidRDefault="00C95C6E" w:rsidP="00C95C6E">
            <w:pPr>
              <w:spacing w:before="60" w:after="60"/>
              <w:jc w:val="left"/>
              <w:rPr>
                <w:sz w:val="20"/>
                <w:szCs w:val="20"/>
              </w:rPr>
            </w:pPr>
            <w:r w:rsidRPr="00F967B7">
              <w:rPr>
                <w:sz w:val="20"/>
                <w:szCs w:val="20"/>
              </w:rPr>
              <w:lastRenderedPageBreak/>
              <w:t>RS-40-R50-S10</w:t>
            </w:r>
            <w:r w:rsidR="00F967B7">
              <w:rPr>
                <w:sz w:val="20"/>
                <w:szCs w:val="20"/>
              </w:rPr>
              <w:t xml:space="preserve"> (</w:t>
            </w:r>
            <w:hyperlink w:anchor="_BR-RESP-80-S10" w:history="1">
              <w:r w:rsidR="00F967B7" w:rsidRPr="00F967B7">
                <w:rPr>
                  <w:rStyle w:val="Hipervnculo"/>
                  <w:sz w:val="20"/>
                  <w:szCs w:val="20"/>
                </w:rPr>
                <w:t>BR-RESP-80-S10</w:t>
              </w:r>
            </w:hyperlink>
            <w:r w:rsidR="00F967B7">
              <w:rPr>
                <w:sz w:val="20"/>
                <w:szCs w:val="20"/>
              </w:rPr>
              <w:t>)</w:t>
            </w:r>
          </w:p>
        </w:tc>
        <w:tc>
          <w:tcPr>
            <w:tcW w:w="3113" w:type="dxa"/>
          </w:tcPr>
          <w:p w14:paraId="65D7C335" w14:textId="0654AD33" w:rsidR="00C95C6E" w:rsidRPr="00F967B7" w:rsidRDefault="00C95C6E" w:rsidP="00C95C6E">
            <w:pPr>
              <w:spacing w:before="60" w:after="60"/>
              <w:rPr>
                <w:sz w:val="20"/>
                <w:szCs w:val="20"/>
              </w:rPr>
            </w:pPr>
            <w:r w:rsidRPr="00F967B7">
              <w:rPr>
                <w:sz w:val="20"/>
                <w:szCs w:val="20"/>
              </w:rPr>
              <w:t xml:space="preserve">When the pre-qualification system the EO is registered on does not cover all the selection criteria, information about compliance of </w:t>
            </w:r>
            <w:r w:rsidRPr="00F967B7">
              <w:rPr>
                <w:sz w:val="20"/>
                <w:szCs w:val="20"/>
              </w:rPr>
              <w:lastRenderedPageBreak/>
              <w:t>selection criteria MUST be provided.</w:t>
            </w:r>
          </w:p>
        </w:tc>
      </w:tr>
      <w:tr w:rsidR="00C95C6E" w:rsidRPr="00EC4B82" w14:paraId="79886BFD" w14:textId="77777777" w:rsidTr="00110BC0">
        <w:tc>
          <w:tcPr>
            <w:tcW w:w="1413" w:type="dxa"/>
            <w:vMerge/>
          </w:tcPr>
          <w:p w14:paraId="0F8FA2F1" w14:textId="77777777" w:rsidR="00C95C6E" w:rsidRPr="00F967B7" w:rsidRDefault="00C95C6E" w:rsidP="00C95C6E">
            <w:pPr>
              <w:spacing w:before="60" w:after="60"/>
              <w:rPr>
                <w:sz w:val="20"/>
                <w:szCs w:val="20"/>
              </w:rPr>
            </w:pPr>
          </w:p>
        </w:tc>
        <w:tc>
          <w:tcPr>
            <w:tcW w:w="2268" w:type="dxa"/>
            <w:gridSpan w:val="2"/>
            <w:vMerge/>
          </w:tcPr>
          <w:p w14:paraId="146AB751" w14:textId="77777777" w:rsidR="00C95C6E" w:rsidRPr="00F967B7" w:rsidRDefault="00C95C6E" w:rsidP="00C95C6E">
            <w:pPr>
              <w:spacing w:before="60" w:after="60"/>
              <w:rPr>
                <w:sz w:val="20"/>
                <w:szCs w:val="20"/>
              </w:rPr>
            </w:pPr>
          </w:p>
        </w:tc>
        <w:tc>
          <w:tcPr>
            <w:tcW w:w="1701" w:type="dxa"/>
          </w:tcPr>
          <w:p w14:paraId="5D076801" w14:textId="1306BC98" w:rsidR="00C95C6E" w:rsidRPr="00F967B7" w:rsidRDefault="00C95C6E" w:rsidP="00C95C6E">
            <w:pPr>
              <w:spacing w:before="60" w:after="60"/>
              <w:jc w:val="left"/>
              <w:rPr>
                <w:sz w:val="20"/>
                <w:szCs w:val="20"/>
              </w:rPr>
            </w:pPr>
            <w:r w:rsidRPr="00F967B7">
              <w:rPr>
                <w:sz w:val="20"/>
                <w:szCs w:val="20"/>
              </w:rPr>
              <w:t>RS-40-R50-S20</w:t>
            </w:r>
            <w:r w:rsidR="00F967B7">
              <w:rPr>
                <w:sz w:val="20"/>
                <w:szCs w:val="20"/>
              </w:rPr>
              <w:t xml:space="preserve"> (</w:t>
            </w:r>
            <w:hyperlink w:anchor="_BR-RESP-80-S20" w:history="1">
              <w:r w:rsidR="00F967B7" w:rsidRPr="00F967B7">
                <w:rPr>
                  <w:rStyle w:val="Hipervnculo"/>
                  <w:sz w:val="20"/>
                  <w:szCs w:val="20"/>
                </w:rPr>
                <w:t>BR-RESP-80-S20</w:t>
              </w:r>
            </w:hyperlink>
            <w:r w:rsidR="00F967B7">
              <w:rPr>
                <w:sz w:val="20"/>
                <w:szCs w:val="20"/>
              </w:rPr>
              <w:t>)</w:t>
            </w:r>
          </w:p>
        </w:tc>
        <w:tc>
          <w:tcPr>
            <w:tcW w:w="3113" w:type="dxa"/>
          </w:tcPr>
          <w:p w14:paraId="002DD671" w14:textId="063CDEF6" w:rsidR="00C95C6E" w:rsidRPr="00F967B7" w:rsidRDefault="00C95C6E" w:rsidP="00C95C6E">
            <w:pPr>
              <w:spacing w:before="60" w:after="60"/>
              <w:rPr>
                <w:sz w:val="20"/>
                <w:szCs w:val="20"/>
              </w:rPr>
            </w:pPr>
            <w:r w:rsidRPr="00F967B7">
              <w:rPr>
                <w:sz w:val="20"/>
                <w:szCs w:val="20"/>
              </w:rPr>
              <w:t>When the pre-qualification system the EO is registered on covers all the selection criteria, information about compliance of selection criteria IS NOT required.</w:t>
            </w:r>
          </w:p>
        </w:tc>
      </w:tr>
      <w:tr w:rsidR="00C93656" w14:paraId="213C6F32" w14:textId="77777777" w:rsidTr="00110BC0">
        <w:tc>
          <w:tcPr>
            <w:tcW w:w="1413" w:type="dxa"/>
          </w:tcPr>
          <w:p w14:paraId="1AFBD47D" w14:textId="084D8C2B" w:rsidR="00C93656" w:rsidRPr="00374763" w:rsidRDefault="00C95C6E" w:rsidP="008E67E1">
            <w:pPr>
              <w:spacing w:before="60" w:after="60"/>
              <w:rPr>
                <w:sz w:val="20"/>
                <w:szCs w:val="20"/>
              </w:rPr>
            </w:pPr>
            <w:r w:rsidRPr="00C95C6E">
              <w:rPr>
                <w:sz w:val="20"/>
                <w:szCs w:val="20"/>
              </w:rPr>
              <w:t xml:space="preserve">RS-40-R60 </w:t>
            </w:r>
            <w:r w:rsidR="00C93656">
              <w:rPr>
                <w:sz w:val="20"/>
                <w:szCs w:val="20"/>
              </w:rPr>
              <w:t>(</w:t>
            </w:r>
            <w:hyperlink w:anchor="_BR-SC-30" w:history="1">
              <w:r w:rsidR="00C93656" w:rsidRPr="00303B9F">
                <w:rPr>
                  <w:rStyle w:val="Hipervnculo"/>
                  <w:sz w:val="20"/>
                  <w:szCs w:val="20"/>
                </w:rPr>
                <w:t>BR-SC-30</w:t>
              </w:r>
            </w:hyperlink>
            <w:r w:rsidR="00C93656">
              <w:rPr>
                <w:sz w:val="20"/>
                <w:szCs w:val="20"/>
              </w:rPr>
              <w:t>)</w:t>
            </w:r>
          </w:p>
        </w:tc>
        <w:tc>
          <w:tcPr>
            <w:tcW w:w="2268" w:type="dxa"/>
            <w:gridSpan w:val="2"/>
          </w:tcPr>
          <w:p w14:paraId="4A1371D6" w14:textId="77777777" w:rsidR="00C93656" w:rsidRPr="00374763" w:rsidRDefault="00C93656" w:rsidP="008E67E1">
            <w:pPr>
              <w:spacing w:before="60" w:after="60"/>
              <w:rPr>
                <w:sz w:val="20"/>
                <w:szCs w:val="20"/>
              </w:rPr>
            </w:pPr>
            <w:r w:rsidRPr="005E1667">
              <w:rPr>
                <w:sz w:val="20"/>
                <w:szCs w:val="20"/>
              </w:rPr>
              <w:t xml:space="preserve">Information about the procurement procedure </w:t>
            </w:r>
            <w:r>
              <w:rPr>
                <w:sz w:val="20"/>
                <w:szCs w:val="20"/>
              </w:rPr>
              <w:t>MIGHT</w:t>
            </w:r>
            <w:r w:rsidRPr="005E1667">
              <w:rPr>
                <w:sz w:val="20"/>
                <w:szCs w:val="20"/>
              </w:rPr>
              <w:t xml:space="preserve"> be provided</w:t>
            </w:r>
          </w:p>
        </w:tc>
        <w:tc>
          <w:tcPr>
            <w:tcW w:w="1701" w:type="dxa"/>
          </w:tcPr>
          <w:p w14:paraId="670301F2" w14:textId="77777777" w:rsidR="00C93656" w:rsidRPr="00374763" w:rsidRDefault="00C93656" w:rsidP="008E67E1">
            <w:pPr>
              <w:spacing w:before="60" w:after="60"/>
              <w:jc w:val="center"/>
              <w:rPr>
                <w:sz w:val="20"/>
                <w:szCs w:val="20"/>
              </w:rPr>
            </w:pPr>
            <w:r w:rsidRPr="005E1667">
              <w:rPr>
                <w:sz w:val="20"/>
                <w:szCs w:val="20"/>
              </w:rPr>
              <w:t>N/A</w:t>
            </w:r>
          </w:p>
        </w:tc>
        <w:tc>
          <w:tcPr>
            <w:tcW w:w="3113" w:type="dxa"/>
          </w:tcPr>
          <w:p w14:paraId="796E8DA2" w14:textId="77777777" w:rsidR="00C93656" w:rsidRPr="00374763" w:rsidRDefault="00C93656" w:rsidP="008E67E1">
            <w:pPr>
              <w:keepNext/>
              <w:spacing w:before="60" w:after="60"/>
              <w:jc w:val="center"/>
              <w:rPr>
                <w:sz w:val="20"/>
                <w:szCs w:val="20"/>
              </w:rPr>
            </w:pPr>
            <w:r w:rsidRPr="005E1667">
              <w:rPr>
                <w:sz w:val="20"/>
                <w:szCs w:val="20"/>
              </w:rPr>
              <w:t>N/A</w:t>
            </w:r>
          </w:p>
        </w:tc>
      </w:tr>
    </w:tbl>
    <w:p w14:paraId="2682A802" w14:textId="22C9F444" w:rsidR="00C93656" w:rsidRPr="008C3BE7" w:rsidRDefault="00C93656" w:rsidP="00C93656">
      <w:pPr>
        <w:pStyle w:val="Descripcin"/>
      </w:pPr>
      <w:bookmarkStart w:id="58" w:name="_Toc511982108"/>
      <w:r>
        <w:t xml:space="preserve">Table </w:t>
      </w:r>
      <w:r w:rsidR="00DE59C8">
        <w:fldChar w:fldCharType="begin"/>
      </w:r>
      <w:r w:rsidR="00DE59C8">
        <w:instrText xml:space="preserve"> SEQ Table \* ARABIC </w:instrText>
      </w:r>
      <w:r w:rsidR="00DE59C8">
        <w:fldChar w:fldCharType="separate"/>
      </w:r>
      <w:r w:rsidR="00811FB3">
        <w:rPr>
          <w:noProof/>
        </w:rPr>
        <w:t>16</w:t>
      </w:r>
      <w:r w:rsidR="00DE59C8">
        <w:fldChar w:fldCharType="end"/>
      </w:r>
      <w:r>
        <w:t xml:space="preserve">: </w:t>
      </w:r>
      <w:r w:rsidRPr="009C6BD8">
        <w:t>Test Case RS-</w:t>
      </w:r>
      <w:r>
        <w:t>4</w:t>
      </w:r>
      <w:r w:rsidRPr="009C6BD8">
        <w:t>0</w:t>
      </w:r>
      <w:bookmarkEnd w:id="58"/>
    </w:p>
    <w:p w14:paraId="60C3DC33" w14:textId="17F21B9F" w:rsidR="009A7696" w:rsidRDefault="009A7696" w:rsidP="009A7696">
      <w:pPr>
        <w:pStyle w:val="Ttulo3"/>
      </w:pPr>
      <w:bookmarkStart w:id="59" w:name="_RS-50"/>
      <w:bookmarkStart w:id="60" w:name="_Toc511982002"/>
      <w:bookmarkEnd w:id="59"/>
      <w:r>
        <w:t>RS-50</w:t>
      </w:r>
      <w:bookmarkEnd w:id="60"/>
    </w:p>
    <w:tbl>
      <w:tblPr>
        <w:tblStyle w:val="Tablaconcuadrcula"/>
        <w:tblW w:w="0" w:type="auto"/>
        <w:tblLook w:val="04A0" w:firstRow="1" w:lastRow="0" w:firstColumn="1" w:lastColumn="0" w:noHBand="0" w:noVBand="1"/>
      </w:tblPr>
      <w:tblGrid>
        <w:gridCol w:w="1413"/>
        <w:gridCol w:w="992"/>
        <w:gridCol w:w="3544"/>
        <w:gridCol w:w="1276"/>
        <w:gridCol w:w="1270"/>
      </w:tblGrid>
      <w:tr w:rsidR="009A7696" w:rsidRPr="00AC1BE3" w14:paraId="33C20654" w14:textId="77777777" w:rsidTr="008E67E1">
        <w:tc>
          <w:tcPr>
            <w:tcW w:w="8495" w:type="dxa"/>
            <w:gridSpan w:val="5"/>
            <w:shd w:val="clear" w:color="auto" w:fill="D9D9D9" w:themeFill="background1" w:themeFillShade="D9"/>
          </w:tcPr>
          <w:p w14:paraId="54E36C63" w14:textId="77777777" w:rsidR="009A7696" w:rsidRPr="00AC1BE3" w:rsidRDefault="009A7696" w:rsidP="008E67E1">
            <w:pPr>
              <w:spacing w:before="60" w:after="60"/>
              <w:jc w:val="center"/>
              <w:rPr>
                <w:b/>
                <w:sz w:val="20"/>
                <w:szCs w:val="20"/>
              </w:rPr>
            </w:pPr>
            <w:r w:rsidRPr="00AC1BE3">
              <w:rPr>
                <w:b/>
                <w:sz w:val="20"/>
                <w:szCs w:val="20"/>
              </w:rPr>
              <w:t>Pre-conditions</w:t>
            </w:r>
          </w:p>
        </w:tc>
      </w:tr>
      <w:tr w:rsidR="009A7696" w:rsidRPr="00AC1BE3" w14:paraId="6B80AE67" w14:textId="77777777" w:rsidTr="008E67E1">
        <w:tc>
          <w:tcPr>
            <w:tcW w:w="2405" w:type="dxa"/>
            <w:gridSpan w:val="2"/>
            <w:shd w:val="clear" w:color="auto" w:fill="D9D9D9" w:themeFill="background1" w:themeFillShade="D9"/>
            <w:vAlign w:val="center"/>
          </w:tcPr>
          <w:p w14:paraId="3579A1BA" w14:textId="77777777" w:rsidR="009A7696" w:rsidRPr="00AC1BE3" w:rsidRDefault="009A7696" w:rsidP="008E67E1">
            <w:pPr>
              <w:spacing w:before="60" w:after="60"/>
              <w:jc w:val="left"/>
              <w:rPr>
                <w:sz w:val="20"/>
                <w:szCs w:val="20"/>
              </w:rPr>
            </w:pPr>
            <w:r w:rsidRPr="00AC1BE3">
              <w:rPr>
                <w:sz w:val="20"/>
                <w:szCs w:val="20"/>
              </w:rPr>
              <w:t>XSD Schema</w:t>
            </w:r>
          </w:p>
        </w:tc>
        <w:tc>
          <w:tcPr>
            <w:tcW w:w="6090" w:type="dxa"/>
            <w:gridSpan w:val="3"/>
            <w:vAlign w:val="center"/>
          </w:tcPr>
          <w:p w14:paraId="163E34EA" w14:textId="77777777" w:rsidR="009A7696" w:rsidRPr="00AC1BE3" w:rsidRDefault="009A7696" w:rsidP="008E67E1">
            <w:pPr>
              <w:spacing w:before="60" w:after="60"/>
              <w:jc w:val="left"/>
              <w:rPr>
                <w:sz w:val="20"/>
                <w:szCs w:val="20"/>
              </w:rPr>
            </w:pPr>
            <w:r w:rsidRPr="00AC1BE3">
              <w:rPr>
                <w:sz w:val="20"/>
                <w:szCs w:val="20"/>
              </w:rPr>
              <w:t>UBL-QualificationApplicationResponse-2.2-Pre-award.xsd (ESPD Response)</w:t>
            </w:r>
          </w:p>
        </w:tc>
      </w:tr>
      <w:tr w:rsidR="009A7696" w:rsidRPr="00AC1BE3" w14:paraId="261505EA" w14:textId="77777777" w:rsidTr="008E67E1">
        <w:tc>
          <w:tcPr>
            <w:tcW w:w="2405" w:type="dxa"/>
            <w:gridSpan w:val="2"/>
            <w:shd w:val="clear" w:color="auto" w:fill="D9D9D9" w:themeFill="background1" w:themeFillShade="D9"/>
            <w:vAlign w:val="center"/>
          </w:tcPr>
          <w:p w14:paraId="42AF8481" w14:textId="77777777" w:rsidR="009A7696" w:rsidRPr="00AC1BE3" w:rsidRDefault="009A7696" w:rsidP="008E67E1">
            <w:pPr>
              <w:spacing w:before="60" w:after="60"/>
              <w:jc w:val="left"/>
              <w:rPr>
                <w:sz w:val="20"/>
                <w:szCs w:val="20"/>
              </w:rPr>
            </w:pPr>
            <w:r w:rsidRPr="00AC1BE3">
              <w:rPr>
                <w:sz w:val="20"/>
                <w:szCs w:val="20"/>
              </w:rPr>
              <w:t>Regulated or Self-contained ESPD</w:t>
            </w:r>
          </w:p>
        </w:tc>
        <w:tc>
          <w:tcPr>
            <w:tcW w:w="6090" w:type="dxa"/>
            <w:gridSpan w:val="3"/>
            <w:vAlign w:val="center"/>
          </w:tcPr>
          <w:p w14:paraId="627B0FAB" w14:textId="77777777" w:rsidR="009A7696" w:rsidRPr="00AC1BE3" w:rsidRDefault="009A7696" w:rsidP="008E67E1">
            <w:pPr>
              <w:spacing w:before="60" w:after="60"/>
              <w:jc w:val="left"/>
              <w:rPr>
                <w:sz w:val="20"/>
                <w:szCs w:val="20"/>
              </w:rPr>
            </w:pPr>
            <w:r w:rsidRPr="00AC1BE3">
              <w:rPr>
                <w:sz w:val="20"/>
                <w:szCs w:val="20"/>
              </w:rPr>
              <w:t xml:space="preserve">/cbc:QualificationApplicationTypeCode is </w:t>
            </w:r>
            <w:r>
              <w:rPr>
                <w:sz w:val="20"/>
                <w:szCs w:val="20"/>
              </w:rPr>
              <w:t>SELFCONTAINED</w:t>
            </w:r>
          </w:p>
        </w:tc>
      </w:tr>
      <w:tr w:rsidR="009A7696" w:rsidRPr="00AC1BE3" w14:paraId="0EBC5FEE" w14:textId="77777777" w:rsidTr="008E67E1">
        <w:tc>
          <w:tcPr>
            <w:tcW w:w="2405" w:type="dxa"/>
            <w:gridSpan w:val="2"/>
            <w:shd w:val="clear" w:color="auto" w:fill="D9D9D9" w:themeFill="background1" w:themeFillShade="D9"/>
            <w:vAlign w:val="center"/>
          </w:tcPr>
          <w:p w14:paraId="0F909FFA" w14:textId="77777777" w:rsidR="009A7696" w:rsidRPr="00AC1BE3" w:rsidRDefault="009A7696" w:rsidP="008E67E1">
            <w:pPr>
              <w:spacing w:before="60" w:after="60"/>
              <w:jc w:val="left"/>
              <w:rPr>
                <w:sz w:val="20"/>
                <w:szCs w:val="20"/>
              </w:rPr>
            </w:pPr>
            <w:r w:rsidRPr="00AC1BE3">
              <w:rPr>
                <w:sz w:val="20"/>
                <w:szCs w:val="20"/>
              </w:rPr>
              <w:t>Divided into lots</w:t>
            </w:r>
          </w:p>
        </w:tc>
        <w:tc>
          <w:tcPr>
            <w:tcW w:w="6090" w:type="dxa"/>
            <w:gridSpan w:val="3"/>
            <w:vAlign w:val="center"/>
          </w:tcPr>
          <w:p w14:paraId="3A55F59D" w14:textId="144E499E" w:rsidR="009A7696" w:rsidRPr="00AC1BE3" w:rsidRDefault="009A7696" w:rsidP="009A7696">
            <w:pPr>
              <w:spacing w:before="60" w:after="60"/>
              <w:jc w:val="left"/>
              <w:rPr>
                <w:sz w:val="20"/>
                <w:szCs w:val="20"/>
              </w:rPr>
            </w:pPr>
            <w:r w:rsidRPr="00AC1BE3">
              <w:rPr>
                <w:sz w:val="20"/>
                <w:szCs w:val="20"/>
              </w:rPr>
              <w:t xml:space="preserve">/cac:ProcurementProjectLot /cbc:ID is </w:t>
            </w:r>
            <w:r>
              <w:rPr>
                <w:sz w:val="20"/>
                <w:szCs w:val="20"/>
              </w:rPr>
              <w:t xml:space="preserve">not </w:t>
            </w:r>
            <w:r w:rsidRPr="00AC1BE3">
              <w:rPr>
                <w:sz w:val="20"/>
                <w:szCs w:val="20"/>
              </w:rPr>
              <w:t>0 (divided into lots)</w:t>
            </w:r>
          </w:p>
        </w:tc>
      </w:tr>
      <w:tr w:rsidR="009A7696" w:rsidRPr="00AC1BE3" w14:paraId="2231FFC8" w14:textId="77777777" w:rsidTr="008E67E1">
        <w:tc>
          <w:tcPr>
            <w:tcW w:w="2405" w:type="dxa"/>
            <w:gridSpan w:val="2"/>
            <w:shd w:val="clear" w:color="auto" w:fill="D9D9D9" w:themeFill="background1" w:themeFillShade="D9"/>
            <w:vAlign w:val="center"/>
          </w:tcPr>
          <w:p w14:paraId="6BB8E368" w14:textId="77777777" w:rsidR="009A7696" w:rsidRPr="00452E68" w:rsidRDefault="009A7696" w:rsidP="008E67E1">
            <w:pPr>
              <w:spacing w:before="60" w:after="60"/>
              <w:jc w:val="left"/>
              <w:rPr>
                <w:sz w:val="20"/>
                <w:szCs w:val="20"/>
              </w:rPr>
            </w:pPr>
            <w:r w:rsidRPr="00452E68">
              <w:rPr>
                <w:sz w:val="20"/>
                <w:szCs w:val="20"/>
              </w:rPr>
              <w:t>Pre-qualification system</w:t>
            </w:r>
          </w:p>
        </w:tc>
        <w:tc>
          <w:tcPr>
            <w:tcW w:w="6090" w:type="dxa"/>
            <w:gridSpan w:val="3"/>
            <w:vAlign w:val="center"/>
          </w:tcPr>
          <w:p w14:paraId="2EF90498" w14:textId="4949E06F" w:rsidR="009A7696" w:rsidRPr="00AC1BE3" w:rsidRDefault="00452E68" w:rsidP="008E67E1">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not exist </w:t>
            </w:r>
            <w:r w:rsidR="009A7696">
              <w:rPr>
                <w:sz w:val="20"/>
                <w:szCs w:val="20"/>
              </w:rPr>
              <w:t>(not registered on a national pre-qualification system)</w:t>
            </w:r>
          </w:p>
        </w:tc>
      </w:tr>
      <w:tr w:rsidR="009A7696" w:rsidRPr="00AC1BE3" w14:paraId="084F6363" w14:textId="77777777" w:rsidTr="008E67E1">
        <w:tc>
          <w:tcPr>
            <w:tcW w:w="2405" w:type="dxa"/>
            <w:gridSpan w:val="2"/>
            <w:shd w:val="clear" w:color="auto" w:fill="D9D9D9" w:themeFill="background1" w:themeFillShade="D9"/>
            <w:vAlign w:val="center"/>
          </w:tcPr>
          <w:p w14:paraId="732E56D9" w14:textId="77777777" w:rsidR="009A7696" w:rsidRPr="008C3BE7" w:rsidRDefault="009A7696" w:rsidP="008E67E1">
            <w:pPr>
              <w:spacing w:before="60" w:after="60"/>
              <w:jc w:val="left"/>
              <w:rPr>
                <w:sz w:val="20"/>
                <w:szCs w:val="20"/>
              </w:rPr>
            </w:pPr>
            <w:r w:rsidRPr="008C3BE7">
              <w:rPr>
                <w:sz w:val="20"/>
                <w:szCs w:val="20"/>
              </w:rPr>
              <w:t>EO Role</w:t>
            </w:r>
          </w:p>
        </w:tc>
        <w:tc>
          <w:tcPr>
            <w:tcW w:w="6090" w:type="dxa"/>
            <w:gridSpan w:val="3"/>
            <w:vAlign w:val="center"/>
          </w:tcPr>
          <w:p w14:paraId="53C6AFB4" w14:textId="77777777" w:rsidR="009A7696" w:rsidRPr="00B709BD" w:rsidRDefault="009A7696" w:rsidP="008E67E1">
            <w:pPr>
              <w:spacing w:before="60" w:after="60"/>
              <w:jc w:val="left"/>
              <w:rPr>
                <w:sz w:val="20"/>
                <w:szCs w:val="20"/>
              </w:rPr>
            </w:pPr>
            <w:r w:rsidRPr="00AC1BE3">
              <w:rPr>
                <w:sz w:val="20"/>
                <w:szCs w:val="20"/>
              </w:rPr>
              <w:t>/cac:EconomicOperatorParty/cac:EconomnicOperatorRole /cbc:RoleCode is SCLE (Sole contractor)</w:t>
            </w:r>
          </w:p>
        </w:tc>
      </w:tr>
      <w:tr w:rsidR="009A7696" w:rsidRPr="00AC1BE3" w14:paraId="0936A85B" w14:textId="77777777" w:rsidTr="008E67E1">
        <w:trPr>
          <w:trHeight w:val="234"/>
        </w:trPr>
        <w:tc>
          <w:tcPr>
            <w:tcW w:w="8495" w:type="dxa"/>
            <w:gridSpan w:val="5"/>
            <w:shd w:val="clear" w:color="auto" w:fill="auto"/>
          </w:tcPr>
          <w:p w14:paraId="68A47C05" w14:textId="77777777" w:rsidR="009A7696" w:rsidRPr="00AC1BE3" w:rsidRDefault="009A7696" w:rsidP="008E67E1">
            <w:pPr>
              <w:spacing w:before="60" w:after="60"/>
              <w:rPr>
                <w:sz w:val="20"/>
                <w:szCs w:val="20"/>
              </w:rPr>
            </w:pPr>
          </w:p>
        </w:tc>
      </w:tr>
      <w:tr w:rsidR="009A7696" w:rsidRPr="00AC1BE3" w14:paraId="4C4889D8" w14:textId="77777777" w:rsidTr="008E67E1">
        <w:tc>
          <w:tcPr>
            <w:tcW w:w="8495" w:type="dxa"/>
            <w:gridSpan w:val="5"/>
            <w:shd w:val="clear" w:color="auto" w:fill="D9D9D9" w:themeFill="background1" w:themeFillShade="D9"/>
          </w:tcPr>
          <w:p w14:paraId="10E56B0D" w14:textId="77777777" w:rsidR="009A7696" w:rsidRPr="00AC1BE3" w:rsidRDefault="009A7696" w:rsidP="008E67E1">
            <w:pPr>
              <w:spacing w:before="60" w:after="60"/>
              <w:jc w:val="center"/>
              <w:rPr>
                <w:b/>
                <w:sz w:val="20"/>
                <w:szCs w:val="20"/>
              </w:rPr>
            </w:pPr>
            <w:r w:rsidRPr="00AC1BE3">
              <w:rPr>
                <w:b/>
                <w:sz w:val="20"/>
                <w:szCs w:val="20"/>
              </w:rPr>
              <w:t>List of rules</w:t>
            </w:r>
          </w:p>
        </w:tc>
      </w:tr>
      <w:tr w:rsidR="009A7696" w:rsidRPr="00AC1BE3" w14:paraId="42BEED7E" w14:textId="77777777" w:rsidTr="00110BC0">
        <w:tc>
          <w:tcPr>
            <w:tcW w:w="1413" w:type="dxa"/>
            <w:shd w:val="clear" w:color="auto" w:fill="F2F2F2" w:themeFill="background1" w:themeFillShade="F2"/>
          </w:tcPr>
          <w:p w14:paraId="15DCFF2F" w14:textId="77777777" w:rsidR="009A7696" w:rsidRPr="00AC1BE3" w:rsidRDefault="009A7696" w:rsidP="008E67E1">
            <w:pPr>
              <w:spacing w:before="60" w:after="60"/>
              <w:jc w:val="center"/>
              <w:rPr>
                <w:b/>
                <w:sz w:val="20"/>
                <w:szCs w:val="20"/>
              </w:rPr>
            </w:pPr>
            <w:r w:rsidRPr="00AC1BE3">
              <w:rPr>
                <w:b/>
                <w:sz w:val="20"/>
                <w:szCs w:val="20"/>
              </w:rPr>
              <w:t>Rule ID</w:t>
            </w:r>
          </w:p>
        </w:tc>
        <w:tc>
          <w:tcPr>
            <w:tcW w:w="4536" w:type="dxa"/>
            <w:gridSpan w:val="2"/>
            <w:shd w:val="clear" w:color="auto" w:fill="F2F2F2" w:themeFill="background1" w:themeFillShade="F2"/>
          </w:tcPr>
          <w:p w14:paraId="5A366E23" w14:textId="77777777" w:rsidR="009A7696" w:rsidRPr="00AC1BE3" w:rsidRDefault="009A7696" w:rsidP="008E67E1">
            <w:pPr>
              <w:spacing w:before="60" w:after="60"/>
              <w:jc w:val="center"/>
              <w:rPr>
                <w:b/>
                <w:sz w:val="20"/>
                <w:szCs w:val="20"/>
              </w:rPr>
            </w:pPr>
            <w:r w:rsidRPr="00AC1BE3">
              <w:rPr>
                <w:b/>
                <w:sz w:val="20"/>
                <w:szCs w:val="20"/>
              </w:rPr>
              <w:t>Rule</w:t>
            </w:r>
          </w:p>
        </w:tc>
        <w:tc>
          <w:tcPr>
            <w:tcW w:w="1276" w:type="dxa"/>
            <w:shd w:val="clear" w:color="auto" w:fill="F2F2F2" w:themeFill="background1" w:themeFillShade="F2"/>
          </w:tcPr>
          <w:p w14:paraId="752C1A2A" w14:textId="77777777" w:rsidR="009A7696" w:rsidRPr="00AC1BE3" w:rsidRDefault="009A7696" w:rsidP="008E67E1">
            <w:pPr>
              <w:spacing w:before="60" w:after="60"/>
              <w:jc w:val="center"/>
              <w:rPr>
                <w:b/>
                <w:sz w:val="20"/>
                <w:szCs w:val="20"/>
              </w:rPr>
            </w:pPr>
            <w:r w:rsidRPr="00AC1BE3">
              <w:rPr>
                <w:b/>
                <w:sz w:val="20"/>
                <w:szCs w:val="20"/>
              </w:rPr>
              <w:t>Scenario ID</w:t>
            </w:r>
          </w:p>
        </w:tc>
        <w:tc>
          <w:tcPr>
            <w:tcW w:w="1270" w:type="dxa"/>
            <w:shd w:val="clear" w:color="auto" w:fill="F2F2F2" w:themeFill="background1" w:themeFillShade="F2"/>
          </w:tcPr>
          <w:p w14:paraId="37F4BB37" w14:textId="77777777" w:rsidR="009A7696" w:rsidRPr="00AC1BE3" w:rsidRDefault="009A7696" w:rsidP="008E67E1">
            <w:pPr>
              <w:spacing w:before="60" w:after="60"/>
              <w:jc w:val="center"/>
              <w:rPr>
                <w:b/>
                <w:sz w:val="20"/>
                <w:szCs w:val="20"/>
              </w:rPr>
            </w:pPr>
            <w:r w:rsidRPr="00AC1BE3">
              <w:rPr>
                <w:b/>
                <w:sz w:val="20"/>
                <w:szCs w:val="20"/>
              </w:rPr>
              <w:t>Scenarios</w:t>
            </w:r>
          </w:p>
        </w:tc>
      </w:tr>
      <w:tr w:rsidR="009A7696" w:rsidRPr="00AC1BE3" w14:paraId="4EEF271E" w14:textId="77777777" w:rsidTr="00110BC0">
        <w:tc>
          <w:tcPr>
            <w:tcW w:w="1413" w:type="dxa"/>
          </w:tcPr>
          <w:p w14:paraId="31A9E3AD" w14:textId="1164A2CD" w:rsidR="009A7696" w:rsidRPr="00AC1BE3" w:rsidRDefault="009A7696" w:rsidP="008E67E1">
            <w:pPr>
              <w:spacing w:before="60" w:after="60"/>
              <w:rPr>
                <w:sz w:val="20"/>
                <w:szCs w:val="20"/>
              </w:rPr>
            </w:pPr>
            <w:r w:rsidRPr="009A7696">
              <w:rPr>
                <w:sz w:val="20"/>
                <w:szCs w:val="20"/>
              </w:rPr>
              <w:t xml:space="preserve">RS-50-R10 </w:t>
            </w:r>
            <w:r>
              <w:rPr>
                <w:sz w:val="20"/>
                <w:szCs w:val="20"/>
              </w:rPr>
              <w:t>(</w:t>
            </w:r>
            <w:hyperlink w:anchor="_BR-RESP-10" w:history="1">
              <w:r w:rsidRPr="00C03FD7">
                <w:rPr>
                  <w:rStyle w:val="Hipervnculo"/>
                  <w:sz w:val="20"/>
                  <w:szCs w:val="20"/>
                </w:rPr>
                <w:t>BR-RESP-10</w:t>
              </w:r>
            </w:hyperlink>
            <w:r>
              <w:rPr>
                <w:sz w:val="20"/>
                <w:szCs w:val="20"/>
              </w:rPr>
              <w:t>)</w:t>
            </w:r>
          </w:p>
        </w:tc>
        <w:tc>
          <w:tcPr>
            <w:tcW w:w="4536" w:type="dxa"/>
            <w:gridSpan w:val="2"/>
          </w:tcPr>
          <w:p w14:paraId="5D9022B6" w14:textId="77777777" w:rsidR="009A7696" w:rsidRPr="00AC1BE3" w:rsidRDefault="009A7696" w:rsidP="008E67E1">
            <w:pPr>
              <w:spacing w:before="60" w:after="60"/>
              <w:rPr>
                <w:sz w:val="20"/>
                <w:szCs w:val="20"/>
              </w:rPr>
            </w:pPr>
            <w:r w:rsidRPr="00AC1BE3">
              <w:rPr>
                <w:sz w:val="20"/>
                <w:szCs w:val="20"/>
              </w:rPr>
              <w:t>Information about the economic operator MUST be provided</w:t>
            </w:r>
          </w:p>
        </w:tc>
        <w:tc>
          <w:tcPr>
            <w:tcW w:w="1276" w:type="dxa"/>
          </w:tcPr>
          <w:p w14:paraId="7D90892A" w14:textId="77777777" w:rsidR="009A7696" w:rsidRPr="00AC1BE3" w:rsidRDefault="009A7696" w:rsidP="008E67E1">
            <w:pPr>
              <w:spacing w:before="60" w:after="60"/>
              <w:jc w:val="center"/>
              <w:rPr>
                <w:sz w:val="20"/>
                <w:szCs w:val="20"/>
              </w:rPr>
            </w:pPr>
            <w:r w:rsidRPr="00AC1BE3">
              <w:rPr>
                <w:sz w:val="20"/>
                <w:szCs w:val="20"/>
              </w:rPr>
              <w:t>N/A</w:t>
            </w:r>
          </w:p>
        </w:tc>
        <w:tc>
          <w:tcPr>
            <w:tcW w:w="1270" w:type="dxa"/>
          </w:tcPr>
          <w:p w14:paraId="2CEB036D" w14:textId="77777777" w:rsidR="009A7696" w:rsidRPr="00AC1BE3" w:rsidRDefault="009A7696" w:rsidP="008E67E1">
            <w:pPr>
              <w:spacing w:before="60" w:after="60"/>
              <w:jc w:val="center"/>
              <w:rPr>
                <w:sz w:val="20"/>
                <w:szCs w:val="20"/>
              </w:rPr>
            </w:pPr>
            <w:r w:rsidRPr="00AC1BE3">
              <w:rPr>
                <w:sz w:val="20"/>
                <w:szCs w:val="20"/>
              </w:rPr>
              <w:t>N/A</w:t>
            </w:r>
          </w:p>
        </w:tc>
      </w:tr>
      <w:tr w:rsidR="009A7696" w:rsidRPr="00AC1BE3" w14:paraId="1D699DDC" w14:textId="77777777" w:rsidTr="00110BC0">
        <w:tc>
          <w:tcPr>
            <w:tcW w:w="1413" w:type="dxa"/>
          </w:tcPr>
          <w:p w14:paraId="50359FAA" w14:textId="178D7A07" w:rsidR="009A7696" w:rsidRPr="009A7696" w:rsidRDefault="009A7696" w:rsidP="009A7696">
            <w:pPr>
              <w:spacing w:before="60" w:after="60"/>
              <w:rPr>
                <w:sz w:val="20"/>
                <w:szCs w:val="20"/>
              </w:rPr>
            </w:pPr>
            <w:r w:rsidRPr="009A7696">
              <w:rPr>
                <w:sz w:val="20"/>
              </w:rPr>
              <w:t>RS-50-R20</w:t>
            </w:r>
            <w:r>
              <w:rPr>
                <w:sz w:val="20"/>
              </w:rPr>
              <w:t xml:space="preserve"> (</w:t>
            </w:r>
            <w:hyperlink w:anchor="_BR-LOT-10" w:history="1">
              <w:r w:rsidRPr="009A7696">
                <w:rPr>
                  <w:rStyle w:val="Hipervnculo"/>
                  <w:sz w:val="20"/>
                </w:rPr>
                <w:t>BR-LOT-10</w:t>
              </w:r>
            </w:hyperlink>
            <w:r>
              <w:rPr>
                <w:sz w:val="20"/>
              </w:rPr>
              <w:t>)</w:t>
            </w:r>
          </w:p>
        </w:tc>
        <w:tc>
          <w:tcPr>
            <w:tcW w:w="4536" w:type="dxa"/>
            <w:gridSpan w:val="2"/>
          </w:tcPr>
          <w:p w14:paraId="343B2CE4" w14:textId="12A88A10" w:rsidR="009A7696" w:rsidRPr="009A7696" w:rsidRDefault="009A7696" w:rsidP="009A7696">
            <w:pPr>
              <w:spacing w:before="60" w:after="60"/>
              <w:rPr>
                <w:sz w:val="20"/>
                <w:szCs w:val="20"/>
              </w:rPr>
            </w:pPr>
            <w:r w:rsidRPr="009A7696">
              <w:rPr>
                <w:sz w:val="20"/>
              </w:rPr>
              <w:t>The list of lots the EO tenders for MUST be provided</w:t>
            </w:r>
          </w:p>
        </w:tc>
        <w:tc>
          <w:tcPr>
            <w:tcW w:w="1276" w:type="dxa"/>
          </w:tcPr>
          <w:p w14:paraId="5D35E6D1" w14:textId="66C53777" w:rsidR="009A7696" w:rsidRPr="009A7696" w:rsidRDefault="009A7696" w:rsidP="009A7696">
            <w:pPr>
              <w:spacing w:before="60" w:after="60"/>
              <w:jc w:val="center"/>
              <w:rPr>
                <w:sz w:val="20"/>
                <w:szCs w:val="20"/>
              </w:rPr>
            </w:pPr>
            <w:r w:rsidRPr="009A7696">
              <w:rPr>
                <w:sz w:val="20"/>
              </w:rPr>
              <w:t>N/A</w:t>
            </w:r>
          </w:p>
        </w:tc>
        <w:tc>
          <w:tcPr>
            <w:tcW w:w="1270" w:type="dxa"/>
          </w:tcPr>
          <w:p w14:paraId="77E4BE68" w14:textId="36EDBE27" w:rsidR="009A7696" w:rsidRPr="009A7696" w:rsidRDefault="009A7696" w:rsidP="009A7696">
            <w:pPr>
              <w:spacing w:before="60" w:after="60"/>
              <w:jc w:val="center"/>
              <w:rPr>
                <w:sz w:val="20"/>
                <w:szCs w:val="20"/>
              </w:rPr>
            </w:pPr>
            <w:r w:rsidRPr="009A7696">
              <w:rPr>
                <w:sz w:val="20"/>
              </w:rPr>
              <w:t>N/A</w:t>
            </w:r>
          </w:p>
        </w:tc>
      </w:tr>
      <w:tr w:rsidR="009A7696" w:rsidRPr="00AC1BE3" w14:paraId="3D4C2A35" w14:textId="77777777" w:rsidTr="00110BC0">
        <w:tc>
          <w:tcPr>
            <w:tcW w:w="1413" w:type="dxa"/>
          </w:tcPr>
          <w:p w14:paraId="2ABA289F" w14:textId="1F54E624" w:rsidR="009A7696" w:rsidRPr="00AC1BE3" w:rsidRDefault="00A63663" w:rsidP="008E67E1">
            <w:pPr>
              <w:spacing w:before="60" w:after="60"/>
              <w:rPr>
                <w:sz w:val="20"/>
                <w:szCs w:val="20"/>
              </w:rPr>
            </w:pPr>
            <w:r w:rsidRPr="00A63663">
              <w:rPr>
                <w:sz w:val="20"/>
                <w:szCs w:val="20"/>
              </w:rPr>
              <w:t xml:space="preserve">RS-50-R30 </w:t>
            </w:r>
            <w:r w:rsidR="009A7696">
              <w:rPr>
                <w:sz w:val="20"/>
                <w:szCs w:val="20"/>
              </w:rPr>
              <w:t>(</w:t>
            </w:r>
            <w:hyperlink w:anchor="_BR-RESP-20" w:history="1">
              <w:r w:rsidR="009A7696" w:rsidRPr="00B3376C">
                <w:rPr>
                  <w:rStyle w:val="Hipervnculo"/>
                  <w:sz w:val="20"/>
                  <w:szCs w:val="20"/>
                </w:rPr>
                <w:t>BR-RESP-20</w:t>
              </w:r>
            </w:hyperlink>
            <w:r w:rsidR="009A7696">
              <w:rPr>
                <w:sz w:val="20"/>
                <w:szCs w:val="20"/>
              </w:rPr>
              <w:t>)</w:t>
            </w:r>
          </w:p>
        </w:tc>
        <w:tc>
          <w:tcPr>
            <w:tcW w:w="4536" w:type="dxa"/>
            <w:gridSpan w:val="2"/>
          </w:tcPr>
          <w:p w14:paraId="42B52ABC" w14:textId="77777777" w:rsidR="009A7696" w:rsidRPr="00AC1BE3" w:rsidRDefault="009A7696" w:rsidP="008E67E1">
            <w:pPr>
              <w:spacing w:before="60" w:after="60"/>
              <w:rPr>
                <w:sz w:val="20"/>
                <w:szCs w:val="20"/>
              </w:rPr>
            </w:pPr>
            <w:r w:rsidRPr="00AC1BE3">
              <w:rPr>
                <w:sz w:val="20"/>
                <w:szCs w:val="20"/>
              </w:rPr>
              <w:t>Information about representatives of the economic operator CAN be provided</w:t>
            </w:r>
          </w:p>
        </w:tc>
        <w:tc>
          <w:tcPr>
            <w:tcW w:w="1276" w:type="dxa"/>
          </w:tcPr>
          <w:p w14:paraId="3B35595F" w14:textId="77777777" w:rsidR="009A7696" w:rsidRPr="00AC1BE3" w:rsidRDefault="009A7696" w:rsidP="00B64C0E">
            <w:pPr>
              <w:spacing w:before="60" w:after="60"/>
              <w:jc w:val="center"/>
              <w:rPr>
                <w:sz w:val="20"/>
                <w:szCs w:val="20"/>
              </w:rPr>
            </w:pPr>
            <w:r w:rsidRPr="00AC1BE3">
              <w:rPr>
                <w:sz w:val="20"/>
                <w:szCs w:val="20"/>
              </w:rPr>
              <w:t>N/A</w:t>
            </w:r>
          </w:p>
        </w:tc>
        <w:tc>
          <w:tcPr>
            <w:tcW w:w="1270" w:type="dxa"/>
          </w:tcPr>
          <w:p w14:paraId="08B25AA5" w14:textId="77777777" w:rsidR="009A7696" w:rsidRPr="00AC1BE3" w:rsidRDefault="009A7696" w:rsidP="00B64C0E">
            <w:pPr>
              <w:spacing w:before="60" w:after="60"/>
              <w:jc w:val="center"/>
              <w:rPr>
                <w:sz w:val="20"/>
                <w:szCs w:val="20"/>
              </w:rPr>
            </w:pPr>
            <w:r w:rsidRPr="00AC1BE3">
              <w:rPr>
                <w:sz w:val="20"/>
                <w:szCs w:val="20"/>
              </w:rPr>
              <w:t>N/A</w:t>
            </w:r>
          </w:p>
        </w:tc>
      </w:tr>
      <w:tr w:rsidR="00A63663" w:rsidRPr="00EC4B82" w14:paraId="43274197" w14:textId="77777777" w:rsidTr="00110BC0">
        <w:tc>
          <w:tcPr>
            <w:tcW w:w="1413" w:type="dxa"/>
          </w:tcPr>
          <w:p w14:paraId="2DFC0AEC" w14:textId="67D08BF3" w:rsidR="00A63663" w:rsidRPr="00EC4B82" w:rsidRDefault="00A63663" w:rsidP="00A63663">
            <w:pPr>
              <w:spacing w:before="60" w:after="60"/>
              <w:rPr>
                <w:sz w:val="20"/>
                <w:szCs w:val="20"/>
              </w:rPr>
            </w:pPr>
            <w:r w:rsidRPr="00A63663">
              <w:rPr>
                <w:sz w:val="20"/>
                <w:szCs w:val="20"/>
              </w:rPr>
              <w:t xml:space="preserve">RS-50-R40 </w:t>
            </w:r>
            <w:r>
              <w:rPr>
                <w:sz w:val="20"/>
                <w:szCs w:val="20"/>
              </w:rPr>
              <w:t>(</w:t>
            </w:r>
            <w:hyperlink w:anchor="_BR-RESP-30" w:history="1">
              <w:r w:rsidRPr="00EF294D">
                <w:rPr>
                  <w:rStyle w:val="Hipervnculo"/>
                  <w:sz w:val="20"/>
                  <w:szCs w:val="20"/>
                </w:rPr>
                <w:t>BR-RESP-30</w:t>
              </w:r>
            </w:hyperlink>
            <w:r>
              <w:rPr>
                <w:sz w:val="20"/>
                <w:szCs w:val="20"/>
              </w:rPr>
              <w:t>)</w:t>
            </w:r>
          </w:p>
        </w:tc>
        <w:tc>
          <w:tcPr>
            <w:tcW w:w="4536" w:type="dxa"/>
            <w:gridSpan w:val="2"/>
          </w:tcPr>
          <w:p w14:paraId="393BC724" w14:textId="6DAE3C52" w:rsidR="00A63663" w:rsidRPr="00EC4B82" w:rsidRDefault="00A63663" w:rsidP="00A63663">
            <w:pPr>
              <w:spacing w:before="60" w:after="60"/>
              <w:rPr>
                <w:sz w:val="20"/>
                <w:szCs w:val="20"/>
              </w:rPr>
            </w:pPr>
            <w:r w:rsidRPr="00AC1BE3">
              <w:rPr>
                <w:sz w:val="20"/>
                <w:szCs w:val="20"/>
              </w:rPr>
              <w:t>Information about compliance of exclusion grounds MUST be provided</w:t>
            </w:r>
          </w:p>
        </w:tc>
        <w:tc>
          <w:tcPr>
            <w:tcW w:w="1276" w:type="dxa"/>
          </w:tcPr>
          <w:p w14:paraId="45538DE3" w14:textId="504D08F4" w:rsidR="00A63663" w:rsidRPr="00EC4B82" w:rsidRDefault="00A63663" w:rsidP="00B64C0E">
            <w:pPr>
              <w:spacing w:before="60" w:after="60"/>
              <w:jc w:val="center"/>
              <w:rPr>
                <w:sz w:val="20"/>
                <w:szCs w:val="20"/>
              </w:rPr>
            </w:pPr>
            <w:r w:rsidRPr="00AC1BE3">
              <w:rPr>
                <w:sz w:val="20"/>
                <w:szCs w:val="20"/>
              </w:rPr>
              <w:t>N/A</w:t>
            </w:r>
          </w:p>
        </w:tc>
        <w:tc>
          <w:tcPr>
            <w:tcW w:w="1270" w:type="dxa"/>
          </w:tcPr>
          <w:p w14:paraId="31772731" w14:textId="365D5986" w:rsidR="00A63663" w:rsidRPr="00EC4B82" w:rsidRDefault="00A63663" w:rsidP="00B64C0E">
            <w:pPr>
              <w:spacing w:before="60" w:after="60"/>
              <w:jc w:val="center"/>
              <w:rPr>
                <w:sz w:val="20"/>
                <w:szCs w:val="20"/>
              </w:rPr>
            </w:pPr>
            <w:r w:rsidRPr="00AC1BE3">
              <w:rPr>
                <w:sz w:val="20"/>
                <w:szCs w:val="20"/>
              </w:rPr>
              <w:t>N/A</w:t>
            </w:r>
          </w:p>
        </w:tc>
      </w:tr>
      <w:tr w:rsidR="00A63663" w:rsidRPr="00EC4B82" w14:paraId="3910833E" w14:textId="77777777" w:rsidTr="00110BC0">
        <w:tc>
          <w:tcPr>
            <w:tcW w:w="1413" w:type="dxa"/>
          </w:tcPr>
          <w:p w14:paraId="6527C664" w14:textId="32B72E91" w:rsidR="00A63663" w:rsidRPr="00E84AEA" w:rsidRDefault="00A63663" w:rsidP="00A63663">
            <w:pPr>
              <w:spacing w:before="60" w:after="60"/>
              <w:rPr>
                <w:sz w:val="20"/>
                <w:szCs w:val="20"/>
              </w:rPr>
            </w:pPr>
            <w:r w:rsidRPr="00E84AEA">
              <w:rPr>
                <w:sz w:val="20"/>
                <w:szCs w:val="20"/>
              </w:rPr>
              <w:t>RS-50-R50</w:t>
            </w:r>
            <w:r w:rsidR="00E84AEA" w:rsidRPr="00E84AEA">
              <w:rPr>
                <w:sz w:val="20"/>
                <w:szCs w:val="20"/>
              </w:rPr>
              <w:t xml:space="preserve"> (</w:t>
            </w:r>
            <w:hyperlink w:anchor="_BR-RESP-40" w:history="1">
              <w:r w:rsidR="00E84AEA" w:rsidRPr="00E84AEA">
                <w:rPr>
                  <w:rStyle w:val="Hipervnculo"/>
                  <w:sz w:val="20"/>
                  <w:szCs w:val="20"/>
                </w:rPr>
                <w:t>BR-RESP-40</w:t>
              </w:r>
            </w:hyperlink>
            <w:r w:rsidR="00E84AEA" w:rsidRPr="00E84AEA">
              <w:rPr>
                <w:sz w:val="20"/>
                <w:szCs w:val="20"/>
              </w:rPr>
              <w:t>)</w:t>
            </w:r>
          </w:p>
        </w:tc>
        <w:tc>
          <w:tcPr>
            <w:tcW w:w="4536" w:type="dxa"/>
            <w:gridSpan w:val="2"/>
          </w:tcPr>
          <w:p w14:paraId="41F2D9E6" w14:textId="14848687" w:rsidR="00A63663" w:rsidRPr="00E84AEA" w:rsidRDefault="00A63663" w:rsidP="00A63663">
            <w:pPr>
              <w:spacing w:before="60" w:after="60"/>
              <w:rPr>
                <w:sz w:val="20"/>
                <w:szCs w:val="20"/>
              </w:rPr>
            </w:pPr>
            <w:r w:rsidRPr="00E84AEA">
              <w:rPr>
                <w:sz w:val="20"/>
                <w:szCs w:val="20"/>
              </w:rPr>
              <w:t>Response to the specific requirements related to selection criteria of the ESPDRequest MUST be provided</w:t>
            </w:r>
          </w:p>
        </w:tc>
        <w:tc>
          <w:tcPr>
            <w:tcW w:w="1276" w:type="dxa"/>
          </w:tcPr>
          <w:p w14:paraId="1C9E11CA" w14:textId="3B29AF7A" w:rsidR="00A63663" w:rsidRPr="00C95C6E" w:rsidRDefault="00A63663" w:rsidP="00B64C0E">
            <w:pPr>
              <w:spacing w:before="60" w:after="60"/>
              <w:jc w:val="center"/>
              <w:rPr>
                <w:sz w:val="20"/>
                <w:szCs w:val="20"/>
                <w:highlight w:val="yellow"/>
              </w:rPr>
            </w:pPr>
            <w:r w:rsidRPr="00417FA7">
              <w:rPr>
                <w:sz w:val="20"/>
                <w:szCs w:val="20"/>
              </w:rPr>
              <w:t>N/A</w:t>
            </w:r>
          </w:p>
        </w:tc>
        <w:tc>
          <w:tcPr>
            <w:tcW w:w="1270" w:type="dxa"/>
          </w:tcPr>
          <w:p w14:paraId="771D45ED" w14:textId="493DAB45" w:rsidR="00A63663" w:rsidRPr="00C95C6E" w:rsidRDefault="00A63663" w:rsidP="00B64C0E">
            <w:pPr>
              <w:spacing w:before="60" w:after="60"/>
              <w:jc w:val="center"/>
              <w:rPr>
                <w:sz w:val="20"/>
                <w:szCs w:val="20"/>
                <w:highlight w:val="yellow"/>
              </w:rPr>
            </w:pPr>
            <w:r w:rsidRPr="00417FA7">
              <w:rPr>
                <w:sz w:val="20"/>
                <w:szCs w:val="20"/>
              </w:rPr>
              <w:t>N/A</w:t>
            </w:r>
          </w:p>
        </w:tc>
      </w:tr>
      <w:tr w:rsidR="00A63663" w:rsidRPr="00EC4B82" w14:paraId="68119AF1" w14:textId="77777777" w:rsidTr="00110BC0">
        <w:tc>
          <w:tcPr>
            <w:tcW w:w="1413" w:type="dxa"/>
          </w:tcPr>
          <w:p w14:paraId="4E32DD4E" w14:textId="3DC46038" w:rsidR="00A63663" w:rsidRPr="00A63663" w:rsidRDefault="00A63663" w:rsidP="00A63663">
            <w:pPr>
              <w:spacing w:before="60" w:after="60"/>
              <w:rPr>
                <w:sz w:val="20"/>
                <w:szCs w:val="20"/>
                <w:highlight w:val="yellow"/>
              </w:rPr>
            </w:pPr>
            <w:r w:rsidRPr="00A63663">
              <w:rPr>
                <w:sz w:val="20"/>
                <w:szCs w:val="20"/>
              </w:rPr>
              <w:t>RS-50-R60</w:t>
            </w:r>
            <w:r>
              <w:rPr>
                <w:sz w:val="20"/>
                <w:szCs w:val="20"/>
              </w:rPr>
              <w:t xml:space="preserve"> (</w:t>
            </w:r>
            <w:hyperlink w:anchor="_BR-LOT-20" w:history="1">
              <w:r w:rsidRPr="00A63663">
                <w:rPr>
                  <w:rStyle w:val="Hipervnculo"/>
                  <w:sz w:val="20"/>
                  <w:szCs w:val="20"/>
                </w:rPr>
                <w:t>BR-LOT-20</w:t>
              </w:r>
            </w:hyperlink>
            <w:r>
              <w:rPr>
                <w:sz w:val="20"/>
                <w:szCs w:val="20"/>
              </w:rPr>
              <w:t>)</w:t>
            </w:r>
          </w:p>
        </w:tc>
        <w:tc>
          <w:tcPr>
            <w:tcW w:w="4536" w:type="dxa"/>
            <w:gridSpan w:val="2"/>
          </w:tcPr>
          <w:p w14:paraId="1060CA1D" w14:textId="54D21F7F" w:rsidR="00A63663" w:rsidRPr="00A63663" w:rsidRDefault="00A63663" w:rsidP="00A63663">
            <w:pPr>
              <w:spacing w:before="60" w:after="60"/>
              <w:rPr>
                <w:sz w:val="20"/>
                <w:szCs w:val="20"/>
                <w:highlight w:val="yellow"/>
              </w:rPr>
            </w:pPr>
            <w:r w:rsidRPr="00A63663">
              <w:rPr>
                <w:sz w:val="20"/>
                <w:szCs w:val="20"/>
              </w:rPr>
              <w:t>The set of lots that apply to the information provided in response to the requirements for each selection criterion MUST be provided</w:t>
            </w:r>
          </w:p>
        </w:tc>
        <w:tc>
          <w:tcPr>
            <w:tcW w:w="1276" w:type="dxa"/>
          </w:tcPr>
          <w:p w14:paraId="6C3666AA" w14:textId="1C0F21AE" w:rsidR="00A63663" w:rsidRPr="00A63663" w:rsidRDefault="00A63663" w:rsidP="00A63663">
            <w:pPr>
              <w:spacing w:before="60" w:after="60"/>
              <w:jc w:val="center"/>
              <w:rPr>
                <w:sz w:val="20"/>
                <w:szCs w:val="20"/>
              </w:rPr>
            </w:pPr>
            <w:r w:rsidRPr="00A63663">
              <w:rPr>
                <w:sz w:val="20"/>
                <w:szCs w:val="20"/>
              </w:rPr>
              <w:t>N/A</w:t>
            </w:r>
          </w:p>
        </w:tc>
        <w:tc>
          <w:tcPr>
            <w:tcW w:w="1270" w:type="dxa"/>
          </w:tcPr>
          <w:p w14:paraId="7E0D876F" w14:textId="0B8BE230" w:rsidR="00A63663" w:rsidRPr="00A63663" w:rsidRDefault="00A63663" w:rsidP="00A63663">
            <w:pPr>
              <w:spacing w:before="60" w:after="60"/>
              <w:jc w:val="center"/>
              <w:rPr>
                <w:sz w:val="20"/>
                <w:szCs w:val="20"/>
              </w:rPr>
            </w:pPr>
            <w:r w:rsidRPr="00A63663">
              <w:rPr>
                <w:sz w:val="20"/>
                <w:szCs w:val="20"/>
              </w:rPr>
              <w:t>N/A</w:t>
            </w:r>
          </w:p>
        </w:tc>
      </w:tr>
      <w:tr w:rsidR="009A7696" w14:paraId="0E590CEB" w14:textId="77777777" w:rsidTr="00110BC0">
        <w:tc>
          <w:tcPr>
            <w:tcW w:w="1413" w:type="dxa"/>
          </w:tcPr>
          <w:p w14:paraId="454B373F" w14:textId="79B85546" w:rsidR="009A7696" w:rsidRPr="00374763" w:rsidRDefault="00217ECF" w:rsidP="008E67E1">
            <w:pPr>
              <w:spacing w:before="60" w:after="60"/>
              <w:rPr>
                <w:sz w:val="20"/>
                <w:szCs w:val="20"/>
              </w:rPr>
            </w:pPr>
            <w:r w:rsidRPr="00217ECF">
              <w:rPr>
                <w:sz w:val="20"/>
                <w:szCs w:val="20"/>
              </w:rPr>
              <w:t xml:space="preserve">RS-50-R70 </w:t>
            </w:r>
            <w:r w:rsidR="009A7696">
              <w:rPr>
                <w:sz w:val="20"/>
                <w:szCs w:val="20"/>
              </w:rPr>
              <w:t>(</w:t>
            </w:r>
            <w:hyperlink w:anchor="_BR-SC-30" w:history="1">
              <w:r w:rsidR="009A7696" w:rsidRPr="00303B9F">
                <w:rPr>
                  <w:rStyle w:val="Hipervnculo"/>
                  <w:sz w:val="20"/>
                  <w:szCs w:val="20"/>
                </w:rPr>
                <w:t>BR-SC-30</w:t>
              </w:r>
            </w:hyperlink>
            <w:r w:rsidR="009A7696">
              <w:rPr>
                <w:sz w:val="20"/>
                <w:szCs w:val="20"/>
              </w:rPr>
              <w:t>)</w:t>
            </w:r>
          </w:p>
        </w:tc>
        <w:tc>
          <w:tcPr>
            <w:tcW w:w="4536" w:type="dxa"/>
            <w:gridSpan w:val="2"/>
          </w:tcPr>
          <w:p w14:paraId="719335C3" w14:textId="77777777" w:rsidR="009A7696" w:rsidRPr="00374763" w:rsidRDefault="009A7696" w:rsidP="008E67E1">
            <w:pPr>
              <w:spacing w:before="60" w:after="60"/>
              <w:rPr>
                <w:sz w:val="20"/>
                <w:szCs w:val="20"/>
              </w:rPr>
            </w:pPr>
            <w:r w:rsidRPr="005E1667">
              <w:rPr>
                <w:sz w:val="20"/>
                <w:szCs w:val="20"/>
              </w:rPr>
              <w:t xml:space="preserve">Information about the procurement procedure </w:t>
            </w:r>
            <w:r>
              <w:rPr>
                <w:sz w:val="20"/>
                <w:szCs w:val="20"/>
              </w:rPr>
              <w:t>MIGHT</w:t>
            </w:r>
            <w:r w:rsidRPr="005E1667">
              <w:rPr>
                <w:sz w:val="20"/>
                <w:szCs w:val="20"/>
              </w:rPr>
              <w:t xml:space="preserve"> be provided</w:t>
            </w:r>
          </w:p>
        </w:tc>
        <w:tc>
          <w:tcPr>
            <w:tcW w:w="1276" w:type="dxa"/>
          </w:tcPr>
          <w:p w14:paraId="37827DCA" w14:textId="77777777" w:rsidR="009A7696" w:rsidRPr="00374763" w:rsidRDefault="009A7696" w:rsidP="008E67E1">
            <w:pPr>
              <w:spacing w:before="60" w:after="60"/>
              <w:jc w:val="center"/>
              <w:rPr>
                <w:sz w:val="20"/>
                <w:szCs w:val="20"/>
              </w:rPr>
            </w:pPr>
            <w:r w:rsidRPr="005E1667">
              <w:rPr>
                <w:sz w:val="20"/>
                <w:szCs w:val="20"/>
              </w:rPr>
              <w:t>N/A</w:t>
            </w:r>
          </w:p>
        </w:tc>
        <w:tc>
          <w:tcPr>
            <w:tcW w:w="1270" w:type="dxa"/>
          </w:tcPr>
          <w:p w14:paraId="24208347" w14:textId="77777777" w:rsidR="009A7696" w:rsidRPr="00374763" w:rsidRDefault="009A7696" w:rsidP="008E67E1">
            <w:pPr>
              <w:keepNext/>
              <w:spacing w:before="60" w:after="60"/>
              <w:jc w:val="center"/>
              <w:rPr>
                <w:sz w:val="20"/>
                <w:szCs w:val="20"/>
              </w:rPr>
            </w:pPr>
            <w:r w:rsidRPr="005E1667">
              <w:rPr>
                <w:sz w:val="20"/>
                <w:szCs w:val="20"/>
              </w:rPr>
              <w:t>N/A</w:t>
            </w:r>
          </w:p>
        </w:tc>
      </w:tr>
    </w:tbl>
    <w:p w14:paraId="095149D9" w14:textId="481B5716" w:rsidR="009A7696" w:rsidRPr="008C3BE7" w:rsidRDefault="009A7696" w:rsidP="009A7696">
      <w:pPr>
        <w:pStyle w:val="Descripcin"/>
      </w:pPr>
      <w:bookmarkStart w:id="61" w:name="_Toc511982109"/>
      <w:r>
        <w:t xml:space="preserve">Table </w:t>
      </w:r>
      <w:r w:rsidR="00DE59C8">
        <w:fldChar w:fldCharType="begin"/>
      </w:r>
      <w:r w:rsidR="00DE59C8">
        <w:instrText xml:space="preserve"> SEQ Table \* ARABIC </w:instrText>
      </w:r>
      <w:r w:rsidR="00DE59C8">
        <w:fldChar w:fldCharType="separate"/>
      </w:r>
      <w:r w:rsidR="00811FB3">
        <w:rPr>
          <w:noProof/>
        </w:rPr>
        <w:t>17</w:t>
      </w:r>
      <w:r w:rsidR="00DE59C8">
        <w:fldChar w:fldCharType="end"/>
      </w:r>
      <w:r>
        <w:t xml:space="preserve">: </w:t>
      </w:r>
      <w:r w:rsidRPr="009C6BD8">
        <w:t>Test Case RS-</w:t>
      </w:r>
      <w:r>
        <w:t>5</w:t>
      </w:r>
      <w:r w:rsidRPr="009C6BD8">
        <w:t>0</w:t>
      </w:r>
      <w:bookmarkEnd w:id="61"/>
    </w:p>
    <w:p w14:paraId="04CF0279" w14:textId="5A11B0C6" w:rsidR="00B64C0E" w:rsidRDefault="00B64C0E" w:rsidP="00B64C0E">
      <w:pPr>
        <w:pStyle w:val="Ttulo3"/>
      </w:pPr>
      <w:bookmarkStart w:id="62" w:name="_RS-60"/>
      <w:bookmarkStart w:id="63" w:name="_Toc511982003"/>
      <w:bookmarkEnd w:id="62"/>
      <w:r>
        <w:t>RS-60</w:t>
      </w:r>
      <w:bookmarkEnd w:id="63"/>
    </w:p>
    <w:tbl>
      <w:tblPr>
        <w:tblStyle w:val="Tablaconcuadrcula"/>
        <w:tblW w:w="0" w:type="auto"/>
        <w:tblLook w:val="04A0" w:firstRow="1" w:lastRow="0" w:firstColumn="1" w:lastColumn="0" w:noHBand="0" w:noVBand="1"/>
      </w:tblPr>
      <w:tblGrid>
        <w:gridCol w:w="1413"/>
        <w:gridCol w:w="992"/>
        <w:gridCol w:w="1276"/>
        <w:gridCol w:w="1701"/>
        <w:gridCol w:w="3113"/>
      </w:tblGrid>
      <w:tr w:rsidR="00B64C0E" w:rsidRPr="00AC1BE3" w14:paraId="21DA6808" w14:textId="77777777" w:rsidTr="008E67E1">
        <w:tc>
          <w:tcPr>
            <w:tcW w:w="8495" w:type="dxa"/>
            <w:gridSpan w:val="5"/>
            <w:shd w:val="clear" w:color="auto" w:fill="D9D9D9" w:themeFill="background1" w:themeFillShade="D9"/>
          </w:tcPr>
          <w:p w14:paraId="149E8ED6" w14:textId="77777777" w:rsidR="00B64C0E" w:rsidRPr="00AC1BE3" w:rsidRDefault="00B64C0E" w:rsidP="008E67E1">
            <w:pPr>
              <w:spacing w:before="60" w:after="60"/>
              <w:jc w:val="center"/>
              <w:rPr>
                <w:b/>
                <w:sz w:val="20"/>
                <w:szCs w:val="20"/>
              </w:rPr>
            </w:pPr>
            <w:r w:rsidRPr="00AC1BE3">
              <w:rPr>
                <w:b/>
                <w:sz w:val="20"/>
                <w:szCs w:val="20"/>
              </w:rPr>
              <w:t>Pre-conditions</w:t>
            </w:r>
          </w:p>
        </w:tc>
      </w:tr>
      <w:tr w:rsidR="00B64C0E" w:rsidRPr="00AC1BE3" w14:paraId="19D6565F" w14:textId="77777777" w:rsidTr="008E67E1">
        <w:tc>
          <w:tcPr>
            <w:tcW w:w="2405" w:type="dxa"/>
            <w:gridSpan w:val="2"/>
            <w:shd w:val="clear" w:color="auto" w:fill="D9D9D9" w:themeFill="background1" w:themeFillShade="D9"/>
            <w:vAlign w:val="center"/>
          </w:tcPr>
          <w:p w14:paraId="52D5CEE6" w14:textId="77777777" w:rsidR="00B64C0E" w:rsidRPr="00AC1BE3" w:rsidRDefault="00B64C0E" w:rsidP="008E67E1">
            <w:pPr>
              <w:spacing w:before="60" w:after="60"/>
              <w:jc w:val="left"/>
              <w:rPr>
                <w:sz w:val="20"/>
                <w:szCs w:val="20"/>
              </w:rPr>
            </w:pPr>
            <w:r w:rsidRPr="00AC1BE3">
              <w:rPr>
                <w:sz w:val="20"/>
                <w:szCs w:val="20"/>
              </w:rPr>
              <w:lastRenderedPageBreak/>
              <w:t>XSD Schema</w:t>
            </w:r>
          </w:p>
        </w:tc>
        <w:tc>
          <w:tcPr>
            <w:tcW w:w="6090" w:type="dxa"/>
            <w:gridSpan w:val="3"/>
            <w:vAlign w:val="center"/>
          </w:tcPr>
          <w:p w14:paraId="6F6F3F25" w14:textId="77777777" w:rsidR="00B64C0E" w:rsidRPr="00AC1BE3" w:rsidRDefault="00B64C0E" w:rsidP="008E67E1">
            <w:pPr>
              <w:spacing w:before="60" w:after="60"/>
              <w:jc w:val="left"/>
              <w:rPr>
                <w:sz w:val="20"/>
                <w:szCs w:val="20"/>
              </w:rPr>
            </w:pPr>
            <w:r w:rsidRPr="00AC1BE3">
              <w:rPr>
                <w:sz w:val="20"/>
                <w:szCs w:val="20"/>
              </w:rPr>
              <w:t>UBL-QualificationApplicationResponse-2.2-Pre-award.xsd (ESPD Response)</w:t>
            </w:r>
          </w:p>
        </w:tc>
      </w:tr>
      <w:tr w:rsidR="00B64C0E" w:rsidRPr="00AC1BE3" w14:paraId="0D7E3505" w14:textId="77777777" w:rsidTr="008E67E1">
        <w:tc>
          <w:tcPr>
            <w:tcW w:w="2405" w:type="dxa"/>
            <w:gridSpan w:val="2"/>
            <w:shd w:val="clear" w:color="auto" w:fill="D9D9D9" w:themeFill="background1" w:themeFillShade="D9"/>
            <w:vAlign w:val="center"/>
          </w:tcPr>
          <w:p w14:paraId="4EBC2B97" w14:textId="77777777" w:rsidR="00B64C0E" w:rsidRPr="00AC1BE3" w:rsidRDefault="00B64C0E" w:rsidP="008E67E1">
            <w:pPr>
              <w:spacing w:before="60" w:after="60"/>
              <w:jc w:val="left"/>
              <w:rPr>
                <w:sz w:val="20"/>
                <w:szCs w:val="20"/>
              </w:rPr>
            </w:pPr>
            <w:r w:rsidRPr="00AC1BE3">
              <w:rPr>
                <w:sz w:val="20"/>
                <w:szCs w:val="20"/>
              </w:rPr>
              <w:t>Regulated or Self-contained ESPD</w:t>
            </w:r>
          </w:p>
        </w:tc>
        <w:tc>
          <w:tcPr>
            <w:tcW w:w="6090" w:type="dxa"/>
            <w:gridSpan w:val="3"/>
            <w:vAlign w:val="center"/>
          </w:tcPr>
          <w:p w14:paraId="23E118B9" w14:textId="77777777" w:rsidR="00B64C0E" w:rsidRPr="00AC1BE3" w:rsidRDefault="00B64C0E" w:rsidP="008E67E1">
            <w:pPr>
              <w:spacing w:before="60" w:after="60"/>
              <w:jc w:val="left"/>
              <w:rPr>
                <w:sz w:val="20"/>
                <w:szCs w:val="20"/>
              </w:rPr>
            </w:pPr>
            <w:r w:rsidRPr="00AC1BE3">
              <w:rPr>
                <w:sz w:val="20"/>
                <w:szCs w:val="20"/>
              </w:rPr>
              <w:t xml:space="preserve">/cbc:QualificationApplicationTypeCode is </w:t>
            </w:r>
            <w:r>
              <w:rPr>
                <w:sz w:val="20"/>
                <w:szCs w:val="20"/>
              </w:rPr>
              <w:t>SELFCONTAINED</w:t>
            </w:r>
          </w:p>
        </w:tc>
      </w:tr>
      <w:tr w:rsidR="00B64C0E" w:rsidRPr="00AC1BE3" w14:paraId="6585F738" w14:textId="77777777" w:rsidTr="008E67E1">
        <w:tc>
          <w:tcPr>
            <w:tcW w:w="2405" w:type="dxa"/>
            <w:gridSpan w:val="2"/>
            <w:shd w:val="clear" w:color="auto" w:fill="D9D9D9" w:themeFill="background1" w:themeFillShade="D9"/>
            <w:vAlign w:val="center"/>
          </w:tcPr>
          <w:p w14:paraId="3DC4C30E" w14:textId="77777777" w:rsidR="00B64C0E" w:rsidRPr="00AC1BE3" w:rsidRDefault="00B64C0E" w:rsidP="008E67E1">
            <w:pPr>
              <w:spacing w:before="60" w:after="60"/>
              <w:jc w:val="left"/>
              <w:rPr>
                <w:sz w:val="20"/>
                <w:szCs w:val="20"/>
              </w:rPr>
            </w:pPr>
            <w:r w:rsidRPr="00AC1BE3">
              <w:rPr>
                <w:sz w:val="20"/>
                <w:szCs w:val="20"/>
              </w:rPr>
              <w:t>Divided into lots</w:t>
            </w:r>
          </w:p>
        </w:tc>
        <w:tc>
          <w:tcPr>
            <w:tcW w:w="6090" w:type="dxa"/>
            <w:gridSpan w:val="3"/>
            <w:vAlign w:val="center"/>
          </w:tcPr>
          <w:p w14:paraId="407BB971" w14:textId="77777777" w:rsidR="00B64C0E" w:rsidRPr="00AC1BE3" w:rsidRDefault="00B64C0E" w:rsidP="008E67E1">
            <w:pPr>
              <w:spacing w:before="60" w:after="60"/>
              <w:jc w:val="left"/>
              <w:rPr>
                <w:sz w:val="20"/>
                <w:szCs w:val="20"/>
              </w:rPr>
            </w:pPr>
            <w:r w:rsidRPr="00AC1BE3">
              <w:rPr>
                <w:sz w:val="20"/>
                <w:szCs w:val="20"/>
              </w:rPr>
              <w:t xml:space="preserve">/cac:ProcurementProjectLot /cbc:ID is </w:t>
            </w:r>
            <w:r>
              <w:rPr>
                <w:sz w:val="20"/>
                <w:szCs w:val="20"/>
              </w:rPr>
              <w:t xml:space="preserve">not </w:t>
            </w:r>
            <w:r w:rsidRPr="00AC1BE3">
              <w:rPr>
                <w:sz w:val="20"/>
                <w:szCs w:val="20"/>
              </w:rPr>
              <w:t>0 (divided into lots)</w:t>
            </w:r>
          </w:p>
        </w:tc>
      </w:tr>
      <w:tr w:rsidR="00B64C0E" w:rsidRPr="00AC1BE3" w14:paraId="4D896F02" w14:textId="77777777" w:rsidTr="008E67E1">
        <w:tc>
          <w:tcPr>
            <w:tcW w:w="2405" w:type="dxa"/>
            <w:gridSpan w:val="2"/>
            <w:shd w:val="clear" w:color="auto" w:fill="D9D9D9" w:themeFill="background1" w:themeFillShade="D9"/>
            <w:vAlign w:val="center"/>
          </w:tcPr>
          <w:p w14:paraId="5F6A1102" w14:textId="77777777" w:rsidR="00B64C0E" w:rsidRPr="00452E68" w:rsidRDefault="00B64C0E" w:rsidP="008E67E1">
            <w:pPr>
              <w:spacing w:before="60" w:after="60"/>
              <w:jc w:val="left"/>
              <w:rPr>
                <w:sz w:val="20"/>
                <w:szCs w:val="20"/>
              </w:rPr>
            </w:pPr>
            <w:r w:rsidRPr="00452E68">
              <w:rPr>
                <w:sz w:val="20"/>
                <w:szCs w:val="20"/>
              </w:rPr>
              <w:t>Pre-qualification system</w:t>
            </w:r>
          </w:p>
        </w:tc>
        <w:tc>
          <w:tcPr>
            <w:tcW w:w="6090" w:type="dxa"/>
            <w:gridSpan w:val="3"/>
            <w:vAlign w:val="center"/>
          </w:tcPr>
          <w:p w14:paraId="031B68A0" w14:textId="3233E5E8" w:rsidR="00B64C0E" w:rsidRPr="00AC1BE3" w:rsidRDefault="00452E68" w:rsidP="00B64C0E">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exist </w:t>
            </w:r>
            <w:r w:rsidR="00B64C0E">
              <w:rPr>
                <w:sz w:val="20"/>
                <w:szCs w:val="20"/>
              </w:rPr>
              <w:t>(registered on a national pre-qualification system)</w:t>
            </w:r>
          </w:p>
        </w:tc>
      </w:tr>
      <w:tr w:rsidR="00B64C0E" w:rsidRPr="00AC1BE3" w14:paraId="44E1BE10" w14:textId="77777777" w:rsidTr="008E67E1">
        <w:tc>
          <w:tcPr>
            <w:tcW w:w="2405" w:type="dxa"/>
            <w:gridSpan w:val="2"/>
            <w:shd w:val="clear" w:color="auto" w:fill="D9D9D9" w:themeFill="background1" w:themeFillShade="D9"/>
            <w:vAlign w:val="center"/>
          </w:tcPr>
          <w:p w14:paraId="2C747200" w14:textId="77777777" w:rsidR="00B64C0E" w:rsidRPr="008C3BE7" w:rsidRDefault="00B64C0E" w:rsidP="008E67E1">
            <w:pPr>
              <w:spacing w:before="60" w:after="60"/>
              <w:jc w:val="left"/>
              <w:rPr>
                <w:sz w:val="20"/>
                <w:szCs w:val="20"/>
              </w:rPr>
            </w:pPr>
            <w:r w:rsidRPr="008C3BE7">
              <w:rPr>
                <w:sz w:val="20"/>
                <w:szCs w:val="20"/>
              </w:rPr>
              <w:t>EO Role</w:t>
            </w:r>
          </w:p>
        </w:tc>
        <w:tc>
          <w:tcPr>
            <w:tcW w:w="6090" w:type="dxa"/>
            <w:gridSpan w:val="3"/>
            <w:vAlign w:val="center"/>
          </w:tcPr>
          <w:p w14:paraId="0A46456B" w14:textId="77777777" w:rsidR="00B64C0E" w:rsidRPr="00B709BD" w:rsidRDefault="00B64C0E" w:rsidP="008E67E1">
            <w:pPr>
              <w:spacing w:before="60" w:after="60"/>
              <w:jc w:val="left"/>
              <w:rPr>
                <w:sz w:val="20"/>
                <w:szCs w:val="20"/>
              </w:rPr>
            </w:pPr>
            <w:r w:rsidRPr="00AC1BE3">
              <w:rPr>
                <w:sz w:val="20"/>
                <w:szCs w:val="20"/>
              </w:rPr>
              <w:t>/cac:EconomicOperatorParty/cac:EconomnicOperatorRole /cbc:RoleCode is SCLE (Sole contractor)</w:t>
            </w:r>
          </w:p>
        </w:tc>
      </w:tr>
      <w:tr w:rsidR="00B64C0E" w:rsidRPr="00AC1BE3" w14:paraId="32041B0F" w14:textId="77777777" w:rsidTr="008E67E1">
        <w:trPr>
          <w:trHeight w:val="234"/>
        </w:trPr>
        <w:tc>
          <w:tcPr>
            <w:tcW w:w="8495" w:type="dxa"/>
            <w:gridSpan w:val="5"/>
            <w:shd w:val="clear" w:color="auto" w:fill="auto"/>
          </w:tcPr>
          <w:p w14:paraId="23453B63" w14:textId="77777777" w:rsidR="00B64C0E" w:rsidRPr="00AC1BE3" w:rsidRDefault="00B64C0E" w:rsidP="008E67E1">
            <w:pPr>
              <w:spacing w:before="60" w:after="60"/>
              <w:rPr>
                <w:sz w:val="20"/>
                <w:szCs w:val="20"/>
              </w:rPr>
            </w:pPr>
          </w:p>
        </w:tc>
      </w:tr>
      <w:tr w:rsidR="00B64C0E" w:rsidRPr="00AC1BE3" w14:paraId="1DC02416" w14:textId="77777777" w:rsidTr="008E67E1">
        <w:tc>
          <w:tcPr>
            <w:tcW w:w="8495" w:type="dxa"/>
            <w:gridSpan w:val="5"/>
            <w:shd w:val="clear" w:color="auto" w:fill="D9D9D9" w:themeFill="background1" w:themeFillShade="D9"/>
          </w:tcPr>
          <w:p w14:paraId="628EDCF9" w14:textId="77777777" w:rsidR="00B64C0E" w:rsidRPr="00AC1BE3" w:rsidRDefault="00B64C0E" w:rsidP="008E67E1">
            <w:pPr>
              <w:spacing w:before="60" w:after="60"/>
              <w:jc w:val="center"/>
              <w:rPr>
                <w:b/>
                <w:sz w:val="20"/>
                <w:szCs w:val="20"/>
              </w:rPr>
            </w:pPr>
            <w:r w:rsidRPr="00AC1BE3">
              <w:rPr>
                <w:b/>
                <w:sz w:val="20"/>
                <w:szCs w:val="20"/>
              </w:rPr>
              <w:t>List of rules</w:t>
            </w:r>
          </w:p>
        </w:tc>
      </w:tr>
      <w:tr w:rsidR="00B64C0E" w:rsidRPr="00AC1BE3" w14:paraId="63FEEA0A" w14:textId="77777777" w:rsidTr="00861F6E">
        <w:tc>
          <w:tcPr>
            <w:tcW w:w="1413" w:type="dxa"/>
            <w:shd w:val="clear" w:color="auto" w:fill="F2F2F2" w:themeFill="background1" w:themeFillShade="F2"/>
          </w:tcPr>
          <w:p w14:paraId="6F351B7C" w14:textId="77777777" w:rsidR="00B64C0E" w:rsidRPr="00AC1BE3" w:rsidRDefault="00B64C0E" w:rsidP="008E67E1">
            <w:pPr>
              <w:spacing w:before="60" w:after="60"/>
              <w:jc w:val="center"/>
              <w:rPr>
                <w:b/>
                <w:sz w:val="20"/>
                <w:szCs w:val="20"/>
              </w:rPr>
            </w:pPr>
            <w:r w:rsidRPr="00AC1BE3">
              <w:rPr>
                <w:b/>
                <w:sz w:val="20"/>
                <w:szCs w:val="20"/>
              </w:rPr>
              <w:t>Rule ID</w:t>
            </w:r>
          </w:p>
        </w:tc>
        <w:tc>
          <w:tcPr>
            <w:tcW w:w="2268" w:type="dxa"/>
            <w:gridSpan w:val="2"/>
            <w:shd w:val="clear" w:color="auto" w:fill="F2F2F2" w:themeFill="background1" w:themeFillShade="F2"/>
          </w:tcPr>
          <w:p w14:paraId="636C466D" w14:textId="77777777" w:rsidR="00B64C0E" w:rsidRPr="00AC1BE3" w:rsidRDefault="00B64C0E" w:rsidP="008E67E1">
            <w:pPr>
              <w:spacing w:before="60" w:after="60"/>
              <w:jc w:val="center"/>
              <w:rPr>
                <w:b/>
                <w:sz w:val="20"/>
                <w:szCs w:val="20"/>
              </w:rPr>
            </w:pPr>
            <w:r w:rsidRPr="00AC1BE3">
              <w:rPr>
                <w:b/>
                <w:sz w:val="20"/>
                <w:szCs w:val="20"/>
              </w:rPr>
              <w:t>Rule</w:t>
            </w:r>
          </w:p>
        </w:tc>
        <w:tc>
          <w:tcPr>
            <w:tcW w:w="1701" w:type="dxa"/>
            <w:shd w:val="clear" w:color="auto" w:fill="F2F2F2" w:themeFill="background1" w:themeFillShade="F2"/>
          </w:tcPr>
          <w:p w14:paraId="4BD6B078" w14:textId="77777777" w:rsidR="00B64C0E" w:rsidRPr="00AC1BE3" w:rsidRDefault="00B64C0E" w:rsidP="008E67E1">
            <w:pPr>
              <w:spacing w:before="60" w:after="60"/>
              <w:jc w:val="center"/>
              <w:rPr>
                <w:b/>
                <w:sz w:val="20"/>
                <w:szCs w:val="20"/>
              </w:rPr>
            </w:pPr>
            <w:r w:rsidRPr="00AC1BE3">
              <w:rPr>
                <w:b/>
                <w:sz w:val="20"/>
                <w:szCs w:val="20"/>
              </w:rPr>
              <w:t>Scenario ID</w:t>
            </w:r>
          </w:p>
        </w:tc>
        <w:tc>
          <w:tcPr>
            <w:tcW w:w="3113" w:type="dxa"/>
            <w:shd w:val="clear" w:color="auto" w:fill="F2F2F2" w:themeFill="background1" w:themeFillShade="F2"/>
          </w:tcPr>
          <w:p w14:paraId="063CC284" w14:textId="77777777" w:rsidR="00B64C0E" w:rsidRPr="00AC1BE3" w:rsidRDefault="00B64C0E" w:rsidP="008E67E1">
            <w:pPr>
              <w:spacing w:before="60" w:after="60"/>
              <w:jc w:val="center"/>
              <w:rPr>
                <w:b/>
                <w:sz w:val="20"/>
                <w:szCs w:val="20"/>
              </w:rPr>
            </w:pPr>
            <w:r w:rsidRPr="00AC1BE3">
              <w:rPr>
                <w:b/>
                <w:sz w:val="20"/>
                <w:szCs w:val="20"/>
              </w:rPr>
              <w:t>Scenarios</w:t>
            </w:r>
          </w:p>
        </w:tc>
      </w:tr>
      <w:tr w:rsidR="00B64C0E" w:rsidRPr="00AC1BE3" w14:paraId="6EAE3A22" w14:textId="77777777" w:rsidTr="00861F6E">
        <w:tc>
          <w:tcPr>
            <w:tcW w:w="1413" w:type="dxa"/>
          </w:tcPr>
          <w:p w14:paraId="4565624A" w14:textId="2CF0BEB4" w:rsidR="00B64C0E" w:rsidRPr="00AC1BE3" w:rsidRDefault="00B64C0E" w:rsidP="008E67E1">
            <w:pPr>
              <w:spacing w:before="60" w:after="60"/>
              <w:rPr>
                <w:sz w:val="20"/>
                <w:szCs w:val="20"/>
              </w:rPr>
            </w:pPr>
            <w:r w:rsidRPr="00B64C0E">
              <w:rPr>
                <w:sz w:val="20"/>
                <w:szCs w:val="20"/>
              </w:rPr>
              <w:t xml:space="preserve">RS-60-R10 </w:t>
            </w:r>
            <w:r>
              <w:rPr>
                <w:sz w:val="20"/>
                <w:szCs w:val="20"/>
              </w:rPr>
              <w:t>(</w:t>
            </w:r>
            <w:hyperlink w:anchor="_BR-RESP-10" w:history="1">
              <w:r w:rsidRPr="00C03FD7">
                <w:rPr>
                  <w:rStyle w:val="Hipervnculo"/>
                  <w:sz w:val="20"/>
                  <w:szCs w:val="20"/>
                </w:rPr>
                <w:t>BR-RESP-10</w:t>
              </w:r>
            </w:hyperlink>
            <w:r>
              <w:rPr>
                <w:sz w:val="20"/>
                <w:szCs w:val="20"/>
              </w:rPr>
              <w:t>)</w:t>
            </w:r>
          </w:p>
        </w:tc>
        <w:tc>
          <w:tcPr>
            <w:tcW w:w="2268" w:type="dxa"/>
            <w:gridSpan w:val="2"/>
          </w:tcPr>
          <w:p w14:paraId="5D7896DC" w14:textId="77777777" w:rsidR="00B64C0E" w:rsidRPr="00AC1BE3" w:rsidRDefault="00B64C0E" w:rsidP="008E67E1">
            <w:pPr>
              <w:spacing w:before="60" w:after="60"/>
              <w:rPr>
                <w:sz w:val="20"/>
                <w:szCs w:val="20"/>
              </w:rPr>
            </w:pPr>
            <w:r w:rsidRPr="00AC1BE3">
              <w:rPr>
                <w:sz w:val="20"/>
                <w:szCs w:val="20"/>
              </w:rPr>
              <w:t>Information about the economic operator MUST be provided</w:t>
            </w:r>
          </w:p>
        </w:tc>
        <w:tc>
          <w:tcPr>
            <w:tcW w:w="1701" w:type="dxa"/>
          </w:tcPr>
          <w:p w14:paraId="764057ED" w14:textId="77777777" w:rsidR="00B64C0E" w:rsidRPr="00AC1BE3" w:rsidRDefault="00B64C0E" w:rsidP="008E67E1">
            <w:pPr>
              <w:spacing w:before="60" w:after="60"/>
              <w:jc w:val="center"/>
              <w:rPr>
                <w:sz w:val="20"/>
                <w:szCs w:val="20"/>
              </w:rPr>
            </w:pPr>
            <w:r w:rsidRPr="00AC1BE3">
              <w:rPr>
                <w:sz w:val="20"/>
                <w:szCs w:val="20"/>
              </w:rPr>
              <w:t>N/A</w:t>
            </w:r>
          </w:p>
        </w:tc>
        <w:tc>
          <w:tcPr>
            <w:tcW w:w="3113" w:type="dxa"/>
          </w:tcPr>
          <w:p w14:paraId="1D7A0F6B" w14:textId="77777777" w:rsidR="00B64C0E" w:rsidRPr="00AC1BE3" w:rsidRDefault="00B64C0E" w:rsidP="008E67E1">
            <w:pPr>
              <w:spacing w:before="60" w:after="60"/>
              <w:jc w:val="center"/>
              <w:rPr>
                <w:sz w:val="20"/>
                <w:szCs w:val="20"/>
              </w:rPr>
            </w:pPr>
            <w:r w:rsidRPr="00AC1BE3">
              <w:rPr>
                <w:sz w:val="20"/>
                <w:szCs w:val="20"/>
              </w:rPr>
              <w:t>N/A</w:t>
            </w:r>
          </w:p>
        </w:tc>
      </w:tr>
      <w:tr w:rsidR="00B64C0E" w:rsidRPr="00AC1BE3" w14:paraId="1248C389" w14:textId="77777777" w:rsidTr="00861F6E">
        <w:tc>
          <w:tcPr>
            <w:tcW w:w="1413" w:type="dxa"/>
          </w:tcPr>
          <w:p w14:paraId="29A42A79" w14:textId="3DCC4BC4" w:rsidR="00B64C0E" w:rsidRPr="00B64C0E" w:rsidRDefault="00B64C0E" w:rsidP="00B64C0E">
            <w:pPr>
              <w:spacing w:before="60" w:after="60"/>
              <w:rPr>
                <w:sz w:val="20"/>
                <w:szCs w:val="20"/>
              </w:rPr>
            </w:pPr>
            <w:r w:rsidRPr="00B64C0E">
              <w:rPr>
                <w:sz w:val="20"/>
                <w:szCs w:val="20"/>
              </w:rPr>
              <w:t xml:space="preserve">RS-60-R20 </w:t>
            </w:r>
            <w:r>
              <w:rPr>
                <w:sz w:val="20"/>
                <w:szCs w:val="20"/>
              </w:rPr>
              <w:t>(</w:t>
            </w:r>
            <w:hyperlink w:anchor="_BR-RESP-50" w:history="1">
              <w:r w:rsidRPr="00F7204D">
                <w:rPr>
                  <w:rStyle w:val="Hipervnculo"/>
                  <w:sz w:val="20"/>
                  <w:szCs w:val="20"/>
                </w:rPr>
                <w:t>BR-RESP-50</w:t>
              </w:r>
            </w:hyperlink>
            <w:r>
              <w:rPr>
                <w:sz w:val="20"/>
                <w:szCs w:val="20"/>
              </w:rPr>
              <w:t>)</w:t>
            </w:r>
          </w:p>
        </w:tc>
        <w:tc>
          <w:tcPr>
            <w:tcW w:w="2268" w:type="dxa"/>
            <w:gridSpan w:val="2"/>
          </w:tcPr>
          <w:p w14:paraId="19FE2153" w14:textId="74BA8684" w:rsidR="00B64C0E" w:rsidRPr="00AC1BE3" w:rsidRDefault="00B64C0E" w:rsidP="00B64C0E">
            <w:pPr>
              <w:spacing w:before="60" w:after="60"/>
              <w:rPr>
                <w:sz w:val="20"/>
                <w:szCs w:val="20"/>
              </w:rPr>
            </w:pPr>
            <w:r w:rsidRPr="00D96EF3">
              <w:rPr>
                <w:sz w:val="20"/>
                <w:szCs w:val="20"/>
              </w:rPr>
              <w:t>Information about the pre-qualification system the EO is registered on MUST be provided</w:t>
            </w:r>
          </w:p>
        </w:tc>
        <w:tc>
          <w:tcPr>
            <w:tcW w:w="1701" w:type="dxa"/>
          </w:tcPr>
          <w:p w14:paraId="45513DED" w14:textId="32C77961" w:rsidR="00B64C0E" w:rsidRPr="00AC1BE3" w:rsidRDefault="00B64C0E" w:rsidP="00B64C0E">
            <w:pPr>
              <w:spacing w:before="60" w:after="60"/>
              <w:jc w:val="center"/>
              <w:rPr>
                <w:sz w:val="20"/>
                <w:szCs w:val="20"/>
              </w:rPr>
            </w:pPr>
            <w:r w:rsidRPr="00AC1BE3">
              <w:rPr>
                <w:sz w:val="20"/>
                <w:szCs w:val="20"/>
              </w:rPr>
              <w:t>N/A</w:t>
            </w:r>
          </w:p>
        </w:tc>
        <w:tc>
          <w:tcPr>
            <w:tcW w:w="3113" w:type="dxa"/>
          </w:tcPr>
          <w:p w14:paraId="58C17F98" w14:textId="298848CB" w:rsidR="00B64C0E" w:rsidRPr="00AC1BE3" w:rsidRDefault="00B64C0E" w:rsidP="00B64C0E">
            <w:pPr>
              <w:spacing w:before="60" w:after="60"/>
              <w:jc w:val="center"/>
              <w:rPr>
                <w:sz w:val="20"/>
                <w:szCs w:val="20"/>
              </w:rPr>
            </w:pPr>
            <w:r w:rsidRPr="00AC1BE3">
              <w:rPr>
                <w:sz w:val="20"/>
                <w:szCs w:val="20"/>
              </w:rPr>
              <w:t>N/A</w:t>
            </w:r>
          </w:p>
        </w:tc>
      </w:tr>
      <w:tr w:rsidR="00B64C0E" w:rsidRPr="00AC1BE3" w14:paraId="47052913" w14:textId="77777777" w:rsidTr="00861F6E">
        <w:tc>
          <w:tcPr>
            <w:tcW w:w="1413" w:type="dxa"/>
          </w:tcPr>
          <w:p w14:paraId="2CF92862" w14:textId="1D769501" w:rsidR="00B64C0E" w:rsidRPr="009A7696" w:rsidRDefault="00B64C0E" w:rsidP="008E67E1">
            <w:pPr>
              <w:spacing w:before="60" w:after="60"/>
              <w:rPr>
                <w:sz w:val="20"/>
                <w:szCs w:val="20"/>
              </w:rPr>
            </w:pPr>
            <w:r w:rsidRPr="00B64C0E">
              <w:rPr>
                <w:sz w:val="20"/>
              </w:rPr>
              <w:t xml:space="preserve">RS-60-R30 </w:t>
            </w:r>
            <w:r>
              <w:rPr>
                <w:sz w:val="20"/>
              </w:rPr>
              <w:t>(</w:t>
            </w:r>
            <w:hyperlink w:anchor="_BR-LOT-10" w:history="1">
              <w:r w:rsidRPr="009A7696">
                <w:rPr>
                  <w:rStyle w:val="Hipervnculo"/>
                  <w:sz w:val="20"/>
                </w:rPr>
                <w:t>BR-LOT-10</w:t>
              </w:r>
            </w:hyperlink>
            <w:r>
              <w:rPr>
                <w:sz w:val="20"/>
              </w:rPr>
              <w:t>)</w:t>
            </w:r>
          </w:p>
        </w:tc>
        <w:tc>
          <w:tcPr>
            <w:tcW w:w="2268" w:type="dxa"/>
            <w:gridSpan w:val="2"/>
          </w:tcPr>
          <w:p w14:paraId="6D8EFF28" w14:textId="77777777" w:rsidR="00B64C0E" w:rsidRPr="009A7696" w:rsidRDefault="00B64C0E" w:rsidP="008E67E1">
            <w:pPr>
              <w:spacing w:before="60" w:after="60"/>
              <w:rPr>
                <w:sz w:val="20"/>
                <w:szCs w:val="20"/>
              </w:rPr>
            </w:pPr>
            <w:r w:rsidRPr="009A7696">
              <w:rPr>
                <w:sz w:val="20"/>
              </w:rPr>
              <w:t>The list of lots the EO tenders for MUST be provided</w:t>
            </w:r>
          </w:p>
        </w:tc>
        <w:tc>
          <w:tcPr>
            <w:tcW w:w="1701" w:type="dxa"/>
          </w:tcPr>
          <w:p w14:paraId="21DF8D48" w14:textId="77777777" w:rsidR="00B64C0E" w:rsidRPr="009A7696" w:rsidRDefault="00B64C0E" w:rsidP="008E67E1">
            <w:pPr>
              <w:spacing w:before="60" w:after="60"/>
              <w:jc w:val="center"/>
              <w:rPr>
                <w:sz w:val="20"/>
                <w:szCs w:val="20"/>
              </w:rPr>
            </w:pPr>
            <w:r w:rsidRPr="009A7696">
              <w:rPr>
                <w:sz w:val="20"/>
              </w:rPr>
              <w:t>N/A</w:t>
            </w:r>
          </w:p>
        </w:tc>
        <w:tc>
          <w:tcPr>
            <w:tcW w:w="3113" w:type="dxa"/>
          </w:tcPr>
          <w:p w14:paraId="183BBE6D" w14:textId="77777777" w:rsidR="00B64C0E" w:rsidRPr="009A7696" w:rsidRDefault="00B64C0E" w:rsidP="008E67E1">
            <w:pPr>
              <w:spacing w:before="60" w:after="60"/>
              <w:jc w:val="center"/>
              <w:rPr>
                <w:sz w:val="20"/>
                <w:szCs w:val="20"/>
              </w:rPr>
            </w:pPr>
            <w:r w:rsidRPr="009A7696">
              <w:rPr>
                <w:sz w:val="20"/>
              </w:rPr>
              <w:t>N/A</w:t>
            </w:r>
          </w:p>
        </w:tc>
      </w:tr>
      <w:tr w:rsidR="00B64C0E" w:rsidRPr="00AC1BE3" w14:paraId="08A66E14" w14:textId="77777777" w:rsidTr="00861F6E">
        <w:tc>
          <w:tcPr>
            <w:tcW w:w="1413" w:type="dxa"/>
          </w:tcPr>
          <w:p w14:paraId="2C0590B3" w14:textId="30637A3B" w:rsidR="00B64C0E" w:rsidRPr="00AC1BE3" w:rsidRDefault="00B64C0E" w:rsidP="008E67E1">
            <w:pPr>
              <w:spacing w:before="60" w:after="60"/>
              <w:rPr>
                <w:sz w:val="20"/>
                <w:szCs w:val="20"/>
              </w:rPr>
            </w:pPr>
            <w:r w:rsidRPr="00B64C0E">
              <w:rPr>
                <w:sz w:val="20"/>
                <w:szCs w:val="20"/>
              </w:rPr>
              <w:t xml:space="preserve">RS-60-R40 </w:t>
            </w:r>
            <w:r>
              <w:rPr>
                <w:sz w:val="20"/>
                <w:szCs w:val="20"/>
              </w:rPr>
              <w:t>(</w:t>
            </w:r>
            <w:hyperlink w:anchor="_BR-RESP-20" w:history="1">
              <w:r w:rsidRPr="00B3376C">
                <w:rPr>
                  <w:rStyle w:val="Hipervnculo"/>
                  <w:sz w:val="20"/>
                  <w:szCs w:val="20"/>
                </w:rPr>
                <w:t>BR-RESP-20</w:t>
              </w:r>
            </w:hyperlink>
            <w:r>
              <w:rPr>
                <w:sz w:val="20"/>
                <w:szCs w:val="20"/>
              </w:rPr>
              <w:t>)</w:t>
            </w:r>
          </w:p>
        </w:tc>
        <w:tc>
          <w:tcPr>
            <w:tcW w:w="2268" w:type="dxa"/>
            <w:gridSpan w:val="2"/>
          </w:tcPr>
          <w:p w14:paraId="6C8CF1D9" w14:textId="77777777" w:rsidR="00B64C0E" w:rsidRPr="00AC1BE3" w:rsidRDefault="00B64C0E" w:rsidP="008E67E1">
            <w:pPr>
              <w:spacing w:before="60" w:after="60"/>
              <w:rPr>
                <w:sz w:val="20"/>
                <w:szCs w:val="20"/>
              </w:rPr>
            </w:pPr>
            <w:r w:rsidRPr="00AC1BE3">
              <w:rPr>
                <w:sz w:val="20"/>
                <w:szCs w:val="20"/>
              </w:rPr>
              <w:t>Information about representatives of the economic operator CAN be provided</w:t>
            </w:r>
          </w:p>
        </w:tc>
        <w:tc>
          <w:tcPr>
            <w:tcW w:w="1701" w:type="dxa"/>
          </w:tcPr>
          <w:p w14:paraId="76271554" w14:textId="77777777" w:rsidR="00B64C0E" w:rsidRPr="00AC1BE3" w:rsidRDefault="00B64C0E" w:rsidP="008E67E1">
            <w:pPr>
              <w:spacing w:before="60" w:after="60"/>
              <w:jc w:val="center"/>
              <w:rPr>
                <w:sz w:val="20"/>
                <w:szCs w:val="20"/>
              </w:rPr>
            </w:pPr>
            <w:r w:rsidRPr="00AC1BE3">
              <w:rPr>
                <w:sz w:val="20"/>
                <w:szCs w:val="20"/>
              </w:rPr>
              <w:t>N/A</w:t>
            </w:r>
          </w:p>
        </w:tc>
        <w:tc>
          <w:tcPr>
            <w:tcW w:w="3113" w:type="dxa"/>
          </w:tcPr>
          <w:p w14:paraId="546A2F53" w14:textId="77777777" w:rsidR="00B64C0E" w:rsidRPr="00AC1BE3" w:rsidRDefault="00B64C0E" w:rsidP="008E67E1">
            <w:pPr>
              <w:spacing w:before="60" w:after="60"/>
              <w:jc w:val="center"/>
              <w:rPr>
                <w:sz w:val="20"/>
                <w:szCs w:val="20"/>
              </w:rPr>
            </w:pPr>
            <w:r w:rsidRPr="00AC1BE3">
              <w:rPr>
                <w:sz w:val="20"/>
                <w:szCs w:val="20"/>
              </w:rPr>
              <w:t>N/A</w:t>
            </w:r>
          </w:p>
        </w:tc>
      </w:tr>
      <w:tr w:rsidR="00B64C0E" w:rsidRPr="00EC4B82" w14:paraId="5971B7DB" w14:textId="77777777" w:rsidTr="00861F6E">
        <w:tc>
          <w:tcPr>
            <w:tcW w:w="1413" w:type="dxa"/>
            <w:vMerge w:val="restart"/>
          </w:tcPr>
          <w:p w14:paraId="6FA9EF94" w14:textId="718589FA" w:rsidR="00B64C0E" w:rsidRPr="00EC4B82" w:rsidRDefault="00B64C0E" w:rsidP="008E67E1">
            <w:pPr>
              <w:spacing w:before="60" w:after="60"/>
              <w:rPr>
                <w:sz w:val="20"/>
                <w:szCs w:val="20"/>
              </w:rPr>
            </w:pPr>
            <w:r w:rsidRPr="00B64C0E">
              <w:rPr>
                <w:sz w:val="20"/>
              </w:rPr>
              <w:t xml:space="preserve">RS-60-R50 </w:t>
            </w:r>
            <w:r>
              <w:rPr>
                <w:sz w:val="20"/>
              </w:rPr>
              <w:t>(</w:t>
            </w:r>
            <w:hyperlink w:anchor="_BR-RESP-60" w:history="1">
              <w:r w:rsidRPr="00EC4B82">
                <w:rPr>
                  <w:rStyle w:val="Hipervnculo"/>
                  <w:sz w:val="20"/>
                </w:rPr>
                <w:t>BR-RESP-60</w:t>
              </w:r>
            </w:hyperlink>
            <w:r>
              <w:rPr>
                <w:sz w:val="20"/>
              </w:rPr>
              <w:t>)</w:t>
            </w:r>
          </w:p>
        </w:tc>
        <w:tc>
          <w:tcPr>
            <w:tcW w:w="2268" w:type="dxa"/>
            <w:gridSpan w:val="2"/>
            <w:vMerge w:val="restart"/>
          </w:tcPr>
          <w:p w14:paraId="6558FC65" w14:textId="77777777" w:rsidR="00B64C0E" w:rsidRPr="00EC4B82" w:rsidRDefault="00B64C0E" w:rsidP="008E67E1">
            <w:pPr>
              <w:spacing w:before="60" w:after="60"/>
              <w:rPr>
                <w:sz w:val="20"/>
                <w:szCs w:val="20"/>
              </w:rPr>
            </w:pPr>
            <w:r w:rsidRPr="00EC4B82">
              <w:rPr>
                <w:sz w:val="20"/>
              </w:rPr>
              <w:t>Information about compliance of exclusion grounds CAN be provided</w:t>
            </w:r>
          </w:p>
        </w:tc>
        <w:tc>
          <w:tcPr>
            <w:tcW w:w="1701" w:type="dxa"/>
          </w:tcPr>
          <w:p w14:paraId="21D7A3CE" w14:textId="2F16F7F2" w:rsidR="00B64C0E" w:rsidRPr="00EC4B82" w:rsidRDefault="00B64C0E" w:rsidP="008E67E1">
            <w:pPr>
              <w:spacing w:before="60" w:after="60"/>
              <w:jc w:val="left"/>
              <w:rPr>
                <w:sz w:val="20"/>
                <w:szCs w:val="20"/>
              </w:rPr>
            </w:pPr>
            <w:r w:rsidRPr="00B64C0E">
              <w:rPr>
                <w:sz w:val="20"/>
              </w:rPr>
              <w:t>RS-60-R50</w:t>
            </w:r>
            <w:r w:rsidRPr="00EC4B82">
              <w:rPr>
                <w:sz w:val="20"/>
              </w:rPr>
              <w:t>-S10</w:t>
            </w:r>
            <w:r>
              <w:rPr>
                <w:sz w:val="20"/>
              </w:rPr>
              <w:t xml:space="preserve"> (</w:t>
            </w:r>
            <w:hyperlink w:anchor="_BR-RESP-60-S10" w:history="1">
              <w:r w:rsidRPr="00E73D3D">
                <w:rPr>
                  <w:rStyle w:val="Hipervnculo"/>
                  <w:sz w:val="20"/>
                </w:rPr>
                <w:t>BR-RESP-60-S10</w:t>
              </w:r>
            </w:hyperlink>
            <w:r>
              <w:rPr>
                <w:sz w:val="20"/>
              </w:rPr>
              <w:t>)</w:t>
            </w:r>
          </w:p>
        </w:tc>
        <w:tc>
          <w:tcPr>
            <w:tcW w:w="3113" w:type="dxa"/>
          </w:tcPr>
          <w:p w14:paraId="68B3EC00" w14:textId="77777777" w:rsidR="00B64C0E" w:rsidRPr="00EC4B82" w:rsidRDefault="00B64C0E" w:rsidP="008E67E1">
            <w:pPr>
              <w:spacing w:before="60" w:after="60"/>
              <w:rPr>
                <w:sz w:val="20"/>
                <w:szCs w:val="20"/>
              </w:rPr>
            </w:pPr>
            <w:r w:rsidRPr="00EC4B82">
              <w:rPr>
                <w:sz w:val="20"/>
              </w:rPr>
              <w:t>When the pre-qualification system the EO is registered on does not cover all the exclusion criteria, information about compliance of exclusion grounds MUST be provided.</w:t>
            </w:r>
          </w:p>
        </w:tc>
      </w:tr>
      <w:tr w:rsidR="00B64C0E" w:rsidRPr="00EC4B82" w14:paraId="58538255" w14:textId="77777777" w:rsidTr="00861F6E">
        <w:tc>
          <w:tcPr>
            <w:tcW w:w="1413" w:type="dxa"/>
            <w:vMerge/>
          </w:tcPr>
          <w:p w14:paraId="7AA7300F" w14:textId="77777777" w:rsidR="00B64C0E" w:rsidRPr="00EC4B82" w:rsidRDefault="00B64C0E" w:rsidP="008E67E1">
            <w:pPr>
              <w:spacing w:before="60" w:after="60"/>
              <w:rPr>
                <w:sz w:val="20"/>
                <w:szCs w:val="20"/>
              </w:rPr>
            </w:pPr>
          </w:p>
        </w:tc>
        <w:tc>
          <w:tcPr>
            <w:tcW w:w="2268" w:type="dxa"/>
            <w:gridSpan w:val="2"/>
            <w:vMerge/>
          </w:tcPr>
          <w:p w14:paraId="7AEBB80A" w14:textId="77777777" w:rsidR="00B64C0E" w:rsidRPr="00EC4B82" w:rsidRDefault="00B64C0E" w:rsidP="008E67E1">
            <w:pPr>
              <w:spacing w:before="60" w:after="60"/>
              <w:rPr>
                <w:sz w:val="20"/>
                <w:szCs w:val="20"/>
              </w:rPr>
            </w:pPr>
          </w:p>
        </w:tc>
        <w:tc>
          <w:tcPr>
            <w:tcW w:w="1701" w:type="dxa"/>
          </w:tcPr>
          <w:p w14:paraId="40005CEE" w14:textId="19FB4227" w:rsidR="00B64C0E" w:rsidRPr="00EC4B82" w:rsidRDefault="00B64C0E" w:rsidP="008E67E1">
            <w:pPr>
              <w:spacing w:before="60" w:after="60"/>
              <w:jc w:val="left"/>
              <w:rPr>
                <w:sz w:val="20"/>
                <w:szCs w:val="20"/>
              </w:rPr>
            </w:pPr>
            <w:r w:rsidRPr="00B64C0E">
              <w:rPr>
                <w:sz w:val="20"/>
              </w:rPr>
              <w:t>RS-60-R50</w:t>
            </w:r>
            <w:r w:rsidRPr="00EC4B82">
              <w:rPr>
                <w:sz w:val="20"/>
              </w:rPr>
              <w:t>-S20</w:t>
            </w:r>
            <w:r>
              <w:rPr>
                <w:sz w:val="20"/>
              </w:rPr>
              <w:t xml:space="preserve"> (</w:t>
            </w:r>
            <w:hyperlink w:anchor="_BR-RESP-60-S20" w:history="1">
              <w:r w:rsidRPr="00E73D3D">
                <w:rPr>
                  <w:rStyle w:val="Hipervnculo"/>
                  <w:sz w:val="20"/>
                </w:rPr>
                <w:t>BR-RESP-60-S20</w:t>
              </w:r>
            </w:hyperlink>
            <w:r>
              <w:rPr>
                <w:sz w:val="20"/>
              </w:rPr>
              <w:t>)</w:t>
            </w:r>
          </w:p>
        </w:tc>
        <w:tc>
          <w:tcPr>
            <w:tcW w:w="3113" w:type="dxa"/>
          </w:tcPr>
          <w:p w14:paraId="68F9F5B1" w14:textId="77777777" w:rsidR="00B64C0E" w:rsidRPr="00EC4B82" w:rsidRDefault="00B64C0E" w:rsidP="008E67E1">
            <w:pPr>
              <w:spacing w:before="60" w:after="60"/>
              <w:rPr>
                <w:sz w:val="20"/>
                <w:szCs w:val="20"/>
              </w:rPr>
            </w:pPr>
            <w:r w:rsidRPr="00EC4B82">
              <w:rPr>
                <w:sz w:val="20"/>
              </w:rPr>
              <w:t>When the pre-qualification system the EO is registered on covers all the exclusion criteria, information about compliance of exclusion grounds IS NOT required.</w:t>
            </w:r>
          </w:p>
        </w:tc>
      </w:tr>
      <w:tr w:rsidR="00B64C0E" w:rsidRPr="00C95C6E" w14:paraId="44CBF3F0" w14:textId="77777777" w:rsidTr="00861F6E">
        <w:tc>
          <w:tcPr>
            <w:tcW w:w="1413" w:type="dxa"/>
            <w:vMerge w:val="restart"/>
          </w:tcPr>
          <w:p w14:paraId="1F300373" w14:textId="4D8B2718" w:rsidR="00B64C0E" w:rsidRPr="00E03F4D" w:rsidRDefault="00B64C0E" w:rsidP="008E67E1">
            <w:pPr>
              <w:spacing w:before="60" w:after="60"/>
              <w:rPr>
                <w:sz w:val="20"/>
                <w:szCs w:val="20"/>
              </w:rPr>
            </w:pPr>
            <w:r w:rsidRPr="00E03F4D">
              <w:rPr>
                <w:sz w:val="20"/>
                <w:szCs w:val="20"/>
              </w:rPr>
              <w:t>RS-60-R60</w:t>
            </w:r>
            <w:r w:rsidR="00E03F4D">
              <w:rPr>
                <w:sz w:val="20"/>
                <w:szCs w:val="20"/>
              </w:rPr>
              <w:t xml:space="preserve"> (</w:t>
            </w:r>
            <w:hyperlink w:anchor="_BR-RESP-80_1" w:history="1">
              <w:r w:rsidR="00E03F4D" w:rsidRPr="00E03F4D">
                <w:rPr>
                  <w:rStyle w:val="Hipervnculo"/>
                  <w:sz w:val="20"/>
                  <w:szCs w:val="20"/>
                </w:rPr>
                <w:t>BR-RESP-80</w:t>
              </w:r>
            </w:hyperlink>
            <w:r w:rsidR="00E03F4D">
              <w:rPr>
                <w:sz w:val="20"/>
                <w:szCs w:val="20"/>
              </w:rPr>
              <w:t>)</w:t>
            </w:r>
          </w:p>
        </w:tc>
        <w:tc>
          <w:tcPr>
            <w:tcW w:w="2268" w:type="dxa"/>
            <w:gridSpan w:val="2"/>
            <w:vMerge w:val="restart"/>
          </w:tcPr>
          <w:p w14:paraId="10011864" w14:textId="77777777" w:rsidR="00B64C0E" w:rsidRPr="00E03F4D" w:rsidRDefault="00B64C0E" w:rsidP="008E67E1">
            <w:pPr>
              <w:spacing w:before="60" w:after="60"/>
              <w:rPr>
                <w:sz w:val="20"/>
                <w:szCs w:val="20"/>
              </w:rPr>
            </w:pPr>
            <w:r w:rsidRPr="00E03F4D">
              <w:rPr>
                <w:sz w:val="20"/>
                <w:szCs w:val="20"/>
              </w:rPr>
              <w:t>Response to the specific requirements related to selection criteria of the ESPDRequest CAN be provided</w:t>
            </w:r>
          </w:p>
        </w:tc>
        <w:tc>
          <w:tcPr>
            <w:tcW w:w="1701" w:type="dxa"/>
          </w:tcPr>
          <w:p w14:paraId="15115DFE" w14:textId="5C79DB9C" w:rsidR="00B64C0E" w:rsidRPr="00E03F4D" w:rsidRDefault="00B64C0E" w:rsidP="008E67E1">
            <w:pPr>
              <w:spacing w:before="60" w:after="60"/>
              <w:jc w:val="left"/>
              <w:rPr>
                <w:sz w:val="20"/>
                <w:szCs w:val="20"/>
              </w:rPr>
            </w:pPr>
            <w:r w:rsidRPr="00E03F4D">
              <w:rPr>
                <w:sz w:val="20"/>
                <w:szCs w:val="20"/>
              </w:rPr>
              <w:t>RS-60-R60-S10</w:t>
            </w:r>
            <w:r w:rsidR="00E03F4D">
              <w:rPr>
                <w:sz w:val="20"/>
                <w:szCs w:val="20"/>
              </w:rPr>
              <w:t xml:space="preserve"> (</w:t>
            </w:r>
            <w:hyperlink w:anchor="_BR-RESP-80-S10" w:history="1">
              <w:r w:rsidR="00E03F4D" w:rsidRPr="00E03F4D">
                <w:rPr>
                  <w:rStyle w:val="Hipervnculo"/>
                  <w:sz w:val="20"/>
                  <w:szCs w:val="20"/>
                </w:rPr>
                <w:t>BR-RESP-80-S10</w:t>
              </w:r>
            </w:hyperlink>
            <w:r w:rsidR="00E03F4D">
              <w:rPr>
                <w:sz w:val="20"/>
                <w:szCs w:val="20"/>
              </w:rPr>
              <w:t>)</w:t>
            </w:r>
          </w:p>
        </w:tc>
        <w:tc>
          <w:tcPr>
            <w:tcW w:w="3113" w:type="dxa"/>
          </w:tcPr>
          <w:p w14:paraId="564F8C73" w14:textId="77777777" w:rsidR="00B64C0E" w:rsidRPr="00E03F4D" w:rsidRDefault="00B64C0E" w:rsidP="008E67E1">
            <w:pPr>
              <w:spacing w:before="60" w:after="60"/>
              <w:rPr>
                <w:sz w:val="20"/>
                <w:szCs w:val="20"/>
              </w:rPr>
            </w:pPr>
            <w:r w:rsidRPr="00E03F4D">
              <w:rPr>
                <w:sz w:val="20"/>
                <w:szCs w:val="20"/>
              </w:rPr>
              <w:t>When the pre-qualification system the EO is registered on does not cover all the selection criteria, information about compliance of selection criteria MUST be provided.</w:t>
            </w:r>
          </w:p>
        </w:tc>
      </w:tr>
      <w:tr w:rsidR="00B64C0E" w:rsidRPr="00C95C6E" w14:paraId="6F60C686" w14:textId="77777777" w:rsidTr="00861F6E">
        <w:tc>
          <w:tcPr>
            <w:tcW w:w="1413" w:type="dxa"/>
            <w:vMerge/>
          </w:tcPr>
          <w:p w14:paraId="5F5A280F" w14:textId="77777777" w:rsidR="00B64C0E" w:rsidRPr="00E03F4D" w:rsidRDefault="00B64C0E" w:rsidP="008E67E1">
            <w:pPr>
              <w:spacing w:before="60" w:after="60"/>
              <w:rPr>
                <w:sz w:val="20"/>
                <w:szCs w:val="20"/>
              </w:rPr>
            </w:pPr>
          </w:p>
        </w:tc>
        <w:tc>
          <w:tcPr>
            <w:tcW w:w="2268" w:type="dxa"/>
            <w:gridSpan w:val="2"/>
            <w:vMerge/>
          </w:tcPr>
          <w:p w14:paraId="20BFBA8B" w14:textId="77777777" w:rsidR="00B64C0E" w:rsidRPr="00E03F4D" w:rsidRDefault="00B64C0E" w:rsidP="008E67E1">
            <w:pPr>
              <w:spacing w:before="60" w:after="60"/>
              <w:rPr>
                <w:sz w:val="20"/>
                <w:szCs w:val="20"/>
              </w:rPr>
            </w:pPr>
          </w:p>
        </w:tc>
        <w:tc>
          <w:tcPr>
            <w:tcW w:w="1701" w:type="dxa"/>
          </w:tcPr>
          <w:p w14:paraId="766419F8" w14:textId="6627090B" w:rsidR="00B64C0E" w:rsidRPr="00E03F4D" w:rsidRDefault="00B64C0E" w:rsidP="008E67E1">
            <w:pPr>
              <w:spacing w:before="60" w:after="60"/>
              <w:jc w:val="left"/>
              <w:rPr>
                <w:sz w:val="20"/>
                <w:szCs w:val="20"/>
              </w:rPr>
            </w:pPr>
            <w:r w:rsidRPr="00E03F4D">
              <w:rPr>
                <w:sz w:val="20"/>
                <w:szCs w:val="20"/>
              </w:rPr>
              <w:t>RS-60-R60-S20</w:t>
            </w:r>
            <w:r w:rsidR="00E03F4D">
              <w:rPr>
                <w:sz w:val="20"/>
                <w:szCs w:val="20"/>
              </w:rPr>
              <w:t xml:space="preserve"> (</w:t>
            </w:r>
            <w:hyperlink w:anchor="_BR-RESP-80-S20" w:history="1">
              <w:r w:rsidR="00E03F4D" w:rsidRPr="00E03F4D">
                <w:rPr>
                  <w:rStyle w:val="Hipervnculo"/>
                  <w:sz w:val="20"/>
                  <w:szCs w:val="20"/>
                </w:rPr>
                <w:t>BR-RESP-80-S20</w:t>
              </w:r>
            </w:hyperlink>
            <w:r w:rsidR="00E03F4D">
              <w:rPr>
                <w:sz w:val="20"/>
                <w:szCs w:val="20"/>
              </w:rPr>
              <w:t>)</w:t>
            </w:r>
          </w:p>
        </w:tc>
        <w:tc>
          <w:tcPr>
            <w:tcW w:w="3113" w:type="dxa"/>
          </w:tcPr>
          <w:p w14:paraId="79453720" w14:textId="77777777" w:rsidR="00B64C0E" w:rsidRPr="00E03F4D" w:rsidRDefault="00B64C0E" w:rsidP="008E67E1">
            <w:pPr>
              <w:spacing w:before="60" w:after="60"/>
              <w:rPr>
                <w:sz w:val="20"/>
                <w:szCs w:val="20"/>
              </w:rPr>
            </w:pPr>
            <w:r w:rsidRPr="00E03F4D">
              <w:rPr>
                <w:sz w:val="20"/>
                <w:szCs w:val="20"/>
              </w:rPr>
              <w:t>When the pre-qualification system the EO is registered on covers all the selection criteria, information about compliance of selection criteria IS NOT required.</w:t>
            </w:r>
          </w:p>
        </w:tc>
      </w:tr>
      <w:tr w:rsidR="00B64C0E" w:rsidRPr="00EC4B82" w14:paraId="6DBE95DC" w14:textId="77777777" w:rsidTr="00861F6E">
        <w:tc>
          <w:tcPr>
            <w:tcW w:w="1413" w:type="dxa"/>
          </w:tcPr>
          <w:p w14:paraId="2FCD6AE4" w14:textId="5FDD8500" w:rsidR="00B64C0E" w:rsidRPr="00A63663" w:rsidRDefault="00B64C0E" w:rsidP="008E67E1">
            <w:pPr>
              <w:spacing w:before="60" w:after="60"/>
              <w:rPr>
                <w:sz w:val="20"/>
                <w:szCs w:val="20"/>
                <w:highlight w:val="yellow"/>
              </w:rPr>
            </w:pPr>
            <w:r w:rsidRPr="00B64C0E">
              <w:rPr>
                <w:sz w:val="20"/>
                <w:szCs w:val="20"/>
              </w:rPr>
              <w:lastRenderedPageBreak/>
              <w:t xml:space="preserve">RS-60-R70 </w:t>
            </w:r>
            <w:r>
              <w:rPr>
                <w:sz w:val="20"/>
                <w:szCs w:val="20"/>
              </w:rPr>
              <w:t>(</w:t>
            </w:r>
            <w:hyperlink w:anchor="_BR-LOT-20" w:history="1">
              <w:r w:rsidRPr="00A63663">
                <w:rPr>
                  <w:rStyle w:val="Hipervnculo"/>
                  <w:sz w:val="20"/>
                  <w:szCs w:val="20"/>
                </w:rPr>
                <w:t>BR-LOT-20</w:t>
              </w:r>
            </w:hyperlink>
            <w:r>
              <w:rPr>
                <w:sz w:val="20"/>
                <w:szCs w:val="20"/>
              </w:rPr>
              <w:t>)</w:t>
            </w:r>
          </w:p>
        </w:tc>
        <w:tc>
          <w:tcPr>
            <w:tcW w:w="2268" w:type="dxa"/>
            <w:gridSpan w:val="2"/>
          </w:tcPr>
          <w:p w14:paraId="768A7B46" w14:textId="13B061B6" w:rsidR="00B64C0E" w:rsidRPr="00A63663" w:rsidRDefault="00B64C0E" w:rsidP="008E67E1">
            <w:pPr>
              <w:spacing w:before="60" w:after="60"/>
              <w:rPr>
                <w:sz w:val="20"/>
                <w:szCs w:val="20"/>
                <w:highlight w:val="yellow"/>
              </w:rPr>
            </w:pPr>
            <w:r w:rsidRPr="00B64C0E">
              <w:rPr>
                <w:sz w:val="20"/>
                <w:szCs w:val="20"/>
              </w:rPr>
              <w:t>The set of lots that apply to the information provided in response to the requirements for each selection criterion MUST be provided (when information about compliance of selection criteria is provided)</w:t>
            </w:r>
          </w:p>
        </w:tc>
        <w:tc>
          <w:tcPr>
            <w:tcW w:w="1701" w:type="dxa"/>
          </w:tcPr>
          <w:p w14:paraId="39A83374" w14:textId="77777777" w:rsidR="00B64C0E" w:rsidRPr="00A63663" w:rsidRDefault="00B64C0E" w:rsidP="008E67E1">
            <w:pPr>
              <w:spacing w:before="60" w:after="60"/>
              <w:jc w:val="center"/>
              <w:rPr>
                <w:sz w:val="20"/>
                <w:szCs w:val="20"/>
              </w:rPr>
            </w:pPr>
            <w:r w:rsidRPr="00A63663">
              <w:rPr>
                <w:sz w:val="20"/>
                <w:szCs w:val="20"/>
              </w:rPr>
              <w:t>N/A</w:t>
            </w:r>
          </w:p>
        </w:tc>
        <w:tc>
          <w:tcPr>
            <w:tcW w:w="3113" w:type="dxa"/>
          </w:tcPr>
          <w:p w14:paraId="04CAA8E9" w14:textId="77777777" w:rsidR="00B64C0E" w:rsidRPr="00A63663" w:rsidRDefault="00B64C0E" w:rsidP="008E67E1">
            <w:pPr>
              <w:spacing w:before="60" w:after="60"/>
              <w:jc w:val="center"/>
              <w:rPr>
                <w:sz w:val="20"/>
                <w:szCs w:val="20"/>
              </w:rPr>
            </w:pPr>
            <w:r w:rsidRPr="00A63663">
              <w:rPr>
                <w:sz w:val="20"/>
                <w:szCs w:val="20"/>
              </w:rPr>
              <w:t>N/A</w:t>
            </w:r>
          </w:p>
        </w:tc>
      </w:tr>
      <w:tr w:rsidR="00B64C0E" w14:paraId="658A1D35" w14:textId="77777777" w:rsidTr="00861F6E">
        <w:tc>
          <w:tcPr>
            <w:tcW w:w="1413" w:type="dxa"/>
          </w:tcPr>
          <w:p w14:paraId="438800FF" w14:textId="0BB0D87F" w:rsidR="00B64C0E" w:rsidRPr="00374763" w:rsidRDefault="009115AF" w:rsidP="008E67E1">
            <w:pPr>
              <w:spacing w:before="60" w:after="60"/>
              <w:rPr>
                <w:sz w:val="20"/>
                <w:szCs w:val="20"/>
              </w:rPr>
            </w:pPr>
            <w:r w:rsidRPr="009115AF">
              <w:rPr>
                <w:sz w:val="20"/>
                <w:szCs w:val="20"/>
              </w:rPr>
              <w:t xml:space="preserve">RS-60-R80 </w:t>
            </w:r>
            <w:r w:rsidR="00B64C0E">
              <w:rPr>
                <w:sz w:val="20"/>
                <w:szCs w:val="20"/>
              </w:rPr>
              <w:t>(</w:t>
            </w:r>
            <w:hyperlink w:anchor="_BR-SC-30" w:history="1">
              <w:r w:rsidR="00B64C0E" w:rsidRPr="00303B9F">
                <w:rPr>
                  <w:rStyle w:val="Hipervnculo"/>
                  <w:sz w:val="20"/>
                  <w:szCs w:val="20"/>
                </w:rPr>
                <w:t>BR-SC-30</w:t>
              </w:r>
            </w:hyperlink>
            <w:r w:rsidR="00B64C0E">
              <w:rPr>
                <w:sz w:val="20"/>
                <w:szCs w:val="20"/>
              </w:rPr>
              <w:t>)</w:t>
            </w:r>
          </w:p>
        </w:tc>
        <w:tc>
          <w:tcPr>
            <w:tcW w:w="2268" w:type="dxa"/>
            <w:gridSpan w:val="2"/>
          </w:tcPr>
          <w:p w14:paraId="539B1C04" w14:textId="77777777" w:rsidR="00B64C0E" w:rsidRPr="00374763" w:rsidRDefault="00B64C0E" w:rsidP="008E67E1">
            <w:pPr>
              <w:spacing w:before="60" w:after="60"/>
              <w:rPr>
                <w:sz w:val="20"/>
                <w:szCs w:val="20"/>
              </w:rPr>
            </w:pPr>
            <w:r w:rsidRPr="005E1667">
              <w:rPr>
                <w:sz w:val="20"/>
                <w:szCs w:val="20"/>
              </w:rPr>
              <w:t xml:space="preserve">Information about the procurement procedure </w:t>
            </w:r>
            <w:r>
              <w:rPr>
                <w:sz w:val="20"/>
                <w:szCs w:val="20"/>
              </w:rPr>
              <w:t>MIGHT</w:t>
            </w:r>
            <w:r w:rsidRPr="005E1667">
              <w:rPr>
                <w:sz w:val="20"/>
                <w:szCs w:val="20"/>
              </w:rPr>
              <w:t xml:space="preserve"> be provided</w:t>
            </w:r>
          </w:p>
        </w:tc>
        <w:tc>
          <w:tcPr>
            <w:tcW w:w="1701" w:type="dxa"/>
          </w:tcPr>
          <w:p w14:paraId="008E9615" w14:textId="77777777" w:rsidR="00B64C0E" w:rsidRPr="00374763" w:rsidRDefault="00B64C0E" w:rsidP="008E67E1">
            <w:pPr>
              <w:spacing w:before="60" w:after="60"/>
              <w:jc w:val="center"/>
              <w:rPr>
                <w:sz w:val="20"/>
                <w:szCs w:val="20"/>
              </w:rPr>
            </w:pPr>
            <w:r w:rsidRPr="005E1667">
              <w:rPr>
                <w:sz w:val="20"/>
                <w:szCs w:val="20"/>
              </w:rPr>
              <w:t>N/A</w:t>
            </w:r>
          </w:p>
        </w:tc>
        <w:tc>
          <w:tcPr>
            <w:tcW w:w="3113" w:type="dxa"/>
          </w:tcPr>
          <w:p w14:paraId="792041D2" w14:textId="77777777" w:rsidR="00B64C0E" w:rsidRPr="00374763" w:rsidRDefault="00B64C0E" w:rsidP="008E67E1">
            <w:pPr>
              <w:keepNext/>
              <w:spacing w:before="60" w:after="60"/>
              <w:jc w:val="center"/>
              <w:rPr>
                <w:sz w:val="20"/>
                <w:szCs w:val="20"/>
              </w:rPr>
            </w:pPr>
            <w:r w:rsidRPr="005E1667">
              <w:rPr>
                <w:sz w:val="20"/>
                <w:szCs w:val="20"/>
              </w:rPr>
              <w:t>N/A</w:t>
            </w:r>
          </w:p>
        </w:tc>
      </w:tr>
    </w:tbl>
    <w:p w14:paraId="74224D94" w14:textId="68740087" w:rsidR="00C93656" w:rsidRPr="00C93656" w:rsidRDefault="00B64C0E" w:rsidP="008D3A46">
      <w:pPr>
        <w:pStyle w:val="Descripcin"/>
      </w:pPr>
      <w:bookmarkStart w:id="64" w:name="_Toc511982110"/>
      <w:r>
        <w:t xml:space="preserve">Table </w:t>
      </w:r>
      <w:r w:rsidR="00DE59C8">
        <w:fldChar w:fldCharType="begin"/>
      </w:r>
      <w:r w:rsidR="00DE59C8">
        <w:instrText xml:space="preserve"> SEQ Table \* ARABIC </w:instrText>
      </w:r>
      <w:r w:rsidR="00DE59C8">
        <w:fldChar w:fldCharType="separate"/>
      </w:r>
      <w:r w:rsidR="00811FB3">
        <w:rPr>
          <w:noProof/>
        </w:rPr>
        <w:t>18</w:t>
      </w:r>
      <w:r w:rsidR="00DE59C8">
        <w:fldChar w:fldCharType="end"/>
      </w:r>
      <w:r>
        <w:t xml:space="preserve">: </w:t>
      </w:r>
      <w:r w:rsidRPr="009C6BD8">
        <w:t>Test Case RS-</w:t>
      </w:r>
      <w:r>
        <w:t>6</w:t>
      </w:r>
      <w:r w:rsidRPr="009C6BD8">
        <w:t>0</w:t>
      </w:r>
      <w:bookmarkEnd w:id="64"/>
    </w:p>
    <w:p w14:paraId="3DE278B8" w14:textId="570B98C1" w:rsidR="006D7226" w:rsidRDefault="006D7226" w:rsidP="006D7226">
      <w:pPr>
        <w:pStyle w:val="Ttulo3"/>
      </w:pPr>
      <w:bookmarkStart w:id="65" w:name="_RS-30"/>
      <w:bookmarkStart w:id="66" w:name="_RS-40"/>
      <w:bookmarkStart w:id="67" w:name="_RS-90"/>
      <w:bookmarkStart w:id="68" w:name="_RS-70"/>
      <w:bookmarkStart w:id="69" w:name="_Toc511982004"/>
      <w:bookmarkEnd w:id="65"/>
      <w:bookmarkEnd w:id="66"/>
      <w:bookmarkEnd w:id="67"/>
      <w:bookmarkEnd w:id="68"/>
      <w:r>
        <w:t>RS-</w:t>
      </w:r>
      <w:r w:rsidR="00103FE4">
        <w:t>7</w:t>
      </w:r>
      <w:r>
        <w:t>0</w:t>
      </w:r>
      <w:bookmarkEnd w:id="69"/>
    </w:p>
    <w:tbl>
      <w:tblPr>
        <w:tblStyle w:val="Tablaconcuadrcula"/>
        <w:tblW w:w="0" w:type="auto"/>
        <w:tblLayout w:type="fixed"/>
        <w:tblLook w:val="04A0" w:firstRow="1" w:lastRow="0" w:firstColumn="1" w:lastColumn="0" w:noHBand="0" w:noVBand="1"/>
      </w:tblPr>
      <w:tblGrid>
        <w:gridCol w:w="1413"/>
        <w:gridCol w:w="425"/>
        <w:gridCol w:w="1985"/>
        <w:gridCol w:w="1701"/>
        <w:gridCol w:w="2971"/>
      </w:tblGrid>
      <w:tr w:rsidR="006D7226" w:rsidRPr="00AC1BE3" w14:paraId="48DF2F69" w14:textId="77777777" w:rsidTr="00452E68">
        <w:tc>
          <w:tcPr>
            <w:tcW w:w="8495" w:type="dxa"/>
            <w:gridSpan w:val="5"/>
            <w:shd w:val="clear" w:color="auto" w:fill="D9D9D9" w:themeFill="background1" w:themeFillShade="D9"/>
          </w:tcPr>
          <w:p w14:paraId="343DFB51" w14:textId="77777777" w:rsidR="006D7226" w:rsidRPr="00AC1BE3" w:rsidRDefault="006D7226" w:rsidP="00A62BF2">
            <w:pPr>
              <w:spacing w:before="60" w:after="60"/>
              <w:jc w:val="center"/>
              <w:rPr>
                <w:b/>
                <w:sz w:val="20"/>
                <w:szCs w:val="20"/>
              </w:rPr>
            </w:pPr>
            <w:r w:rsidRPr="00AC1BE3">
              <w:rPr>
                <w:b/>
                <w:sz w:val="20"/>
                <w:szCs w:val="20"/>
              </w:rPr>
              <w:t>Pre-conditions</w:t>
            </w:r>
          </w:p>
        </w:tc>
      </w:tr>
      <w:tr w:rsidR="006D7226" w:rsidRPr="00AC1BE3" w14:paraId="53AF6172" w14:textId="77777777" w:rsidTr="00452E68">
        <w:tc>
          <w:tcPr>
            <w:tcW w:w="1838" w:type="dxa"/>
            <w:gridSpan w:val="2"/>
            <w:shd w:val="clear" w:color="auto" w:fill="D9D9D9" w:themeFill="background1" w:themeFillShade="D9"/>
            <w:vAlign w:val="center"/>
          </w:tcPr>
          <w:p w14:paraId="352AB8F2" w14:textId="77777777" w:rsidR="006D7226" w:rsidRPr="00AC1BE3" w:rsidRDefault="006D7226" w:rsidP="00A62BF2">
            <w:pPr>
              <w:spacing w:before="60" w:after="60"/>
              <w:jc w:val="left"/>
              <w:rPr>
                <w:sz w:val="20"/>
                <w:szCs w:val="20"/>
              </w:rPr>
            </w:pPr>
            <w:r w:rsidRPr="00AC1BE3">
              <w:rPr>
                <w:sz w:val="20"/>
                <w:szCs w:val="20"/>
              </w:rPr>
              <w:t>XSD Schema</w:t>
            </w:r>
          </w:p>
        </w:tc>
        <w:tc>
          <w:tcPr>
            <w:tcW w:w="6657" w:type="dxa"/>
            <w:gridSpan w:val="3"/>
            <w:vAlign w:val="center"/>
          </w:tcPr>
          <w:p w14:paraId="4305E1AC" w14:textId="77777777" w:rsidR="006D7226" w:rsidRPr="00AC1BE3" w:rsidRDefault="006D7226" w:rsidP="00A62BF2">
            <w:pPr>
              <w:spacing w:before="60" w:after="60"/>
              <w:jc w:val="left"/>
              <w:rPr>
                <w:sz w:val="20"/>
                <w:szCs w:val="20"/>
              </w:rPr>
            </w:pPr>
            <w:r w:rsidRPr="00AC1BE3">
              <w:rPr>
                <w:sz w:val="20"/>
                <w:szCs w:val="20"/>
              </w:rPr>
              <w:t>UBL-QualificationApplicationResponse-2.2-Pre-award.xsd (ESPD Response)</w:t>
            </w:r>
          </w:p>
        </w:tc>
      </w:tr>
      <w:tr w:rsidR="006D7226" w:rsidRPr="00AC1BE3" w14:paraId="7E51215F" w14:textId="77777777" w:rsidTr="00452E68">
        <w:tc>
          <w:tcPr>
            <w:tcW w:w="1838" w:type="dxa"/>
            <w:gridSpan w:val="2"/>
            <w:shd w:val="clear" w:color="auto" w:fill="D9D9D9" w:themeFill="background1" w:themeFillShade="D9"/>
            <w:vAlign w:val="center"/>
          </w:tcPr>
          <w:p w14:paraId="0A3A23B7" w14:textId="77777777" w:rsidR="006D7226" w:rsidRPr="00AC1BE3" w:rsidRDefault="006D7226" w:rsidP="00A62BF2">
            <w:pPr>
              <w:spacing w:before="60" w:after="60"/>
              <w:jc w:val="left"/>
              <w:rPr>
                <w:sz w:val="20"/>
                <w:szCs w:val="20"/>
              </w:rPr>
            </w:pPr>
            <w:r w:rsidRPr="00AC1BE3">
              <w:rPr>
                <w:sz w:val="20"/>
                <w:szCs w:val="20"/>
              </w:rPr>
              <w:t>Regulated or Self-contained ESPD</w:t>
            </w:r>
          </w:p>
        </w:tc>
        <w:tc>
          <w:tcPr>
            <w:tcW w:w="6657" w:type="dxa"/>
            <w:gridSpan w:val="3"/>
            <w:vAlign w:val="center"/>
          </w:tcPr>
          <w:p w14:paraId="7378DA07" w14:textId="77777777" w:rsidR="006D7226" w:rsidRPr="00AC1BE3" w:rsidRDefault="006D7226" w:rsidP="00A62BF2">
            <w:pPr>
              <w:spacing w:before="60" w:after="60"/>
              <w:jc w:val="left"/>
              <w:rPr>
                <w:sz w:val="20"/>
                <w:szCs w:val="20"/>
              </w:rPr>
            </w:pPr>
            <w:r w:rsidRPr="00AC1BE3">
              <w:rPr>
                <w:sz w:val="20"/>
                <w:szCs w:val="20"/>
              </w:rPr>
              <w:t>/cbc:QualificationApplicationTypeCode is REGULATED</w:t>
            </w:r>
          </w:p>
        </w:tc>
      </w:tr>
      <w:tr w:rsidR="006D7226" w:rsidRPr="00AC1BE3" w14:paraId="53A4279B" w14:textId="77777777" w:rsidTr="00452E68">
        <w:tc>
          <w:tcPr>
            <w:tcW w:w="1838" w:type="dxa"/>
            <w:gridSpan w:val="2"/>
            <w:shd w:val="clear" w:color="auto" w:fill="D9D9D9" w:themeFill="background1" w:themeFillShade="D9"/>
            <w:vAlign w:val="center"/>
          </w:tcPr>
          <w:p w14:paraId="097A29D5" w14:textId="77777777" w:rsidR="006D7226" w:rsidRPr="00AC1BE3" w:rsidRDefault="006D7226" w:rsidP="00A62BF2">
            <w:pPr>
              <w:spacing w:before="60" w:after="60"/>
              <w:jc w:val="left"/>
              <w:rPr>
                <w:sz w:val="20"/>
                <w:szCs w:val="20"/>
              </w:rPr>
            </w:pPr>
            <w:r w:rsidRPr="00AC1BE3">
              <w:rPr>
                <w:sz w:val="20"/>
                <w:szCs w:val="20"/>
              </w:rPr>
              <w:t>Divided into lots</w:t>
            </w:r>
          </w:p>
        </w:tc>
        <w:tc>
          <w:tcPr>
            <w:tcW w:w="6657" w:type="dxa"/>
            <w:gridSpan w:val="3"/>
            <w:vAlign w:val="center"/>
          </w:tcPr>
          <w:p w14:paraId="2EA38EA5" w14:textId="77777777" w:rsidR="006D7226" w:rsidRPr="00AC1BE3" w:rsidRDefault="006D7226" w:rsidP="00A62BF2">
            <w:pPr>
              <w:spacing w:before="60" w:after="60"/>
              <w:jc w:val="left"/>
              <w:rPr>
                <w:sz w:val="20"/>
                <w:szCs w:val="20"/>
              </w:rPr>
            </w:pPr>
            <w:r w:rsidRPr="00AC1BE3">
              <w:rPr>
                <w:sz w:val="20"/>
                <w:szCs w:val="20"/>
              </w:rPr>
              <w:t>/cac:ProcurementProjectLot /cbc:ID is 0 (not divided into lots)</w:t>
            </w:r>
          </w:p>
        </w:tc>
      </w:tr>
      <w:tr w:rsidR="006D7226" w:rsidRPr="00AC1BE3" w14:paraId="293936A1" w14:textId="77777777" w:rsidTr="00452E68">
        <w:tc>
          <w:tcPr>
            <w:tcW w:w="1838" w:type="dxa"/>
            <w:gridSpan w:val="2"/>
            <w:shd w:val="clear" w:color="auto" w:fill="D9D9D9" w:themeFill="background1" w:themeFillShade="D9"/>
            <w:vAlign w:val="center"/>
          </w:tcPr>
          <w:p w14:paraId="5B905314" w14:textId="77777777" w:rsidR="006D7226" w:rsidRPr="00452E68" w:rsidRDefault="006D7226" w:rsidP="00A62BF2">
            <w:pPr>
              <w:spacing w:before="60" w:after="60"/>
              <w:jc w:val="left"/>
              <w:rPr>
                <w:sz w:val="20"/>
                <w:szCs w:val="20"/>
              </w:rPr>
            </w:pPr>
            <w:r w:rsidRPr="00452E68">
              <w:rPr>
                <w:sz w:val="20"/>
                <w:szCs w:val="20"/>
              </w:rPr>
              <w:t>Pre-qualification system</w:t>
            </w:r>
          </w:p>
        </w:tc>
        <w:tc>
          <w:tcPr>
            <w:tcW w:w="6657" w:type="dxa"/>
            <w:gridSpan w:val="3"/>
            <w:vAlign w:val="center"/>
          </w:tcPr>
          <w:p w14:paraId="4AD00413" w14:textId="1F2F31A4" w:rsidR="006D7226" w:rsidRPr="00AC1BE3" w:rsidRDefault="00452E68" w:rsidP="00A62BF2">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not exist </w:t>
            </w:r>
            <w:r w:rsidR="006D7226">
              <w:rPr>
                <w:sz w:val="20"/>
                <w:szCs w:val="20"/>
              </w:rPr>
              <w:t>(not registered on a national pre-qualification system)</w:t>
            </w:r>
          </w:p>
        </w:tc>
      </w:tr>
      <w:tr w:rsidR="006D7226" w:rsidRPr="00AC1BE3" w14:paraId="7F27C7D3" w14:textId="77777777" w:rsidTr="00452E68">
        <w:tc>
          <w:tcPr>
            <w:tcW w:w="1838" w:type="dxa"/>
            <w:gridSpan w:val="2"/>
            <w:shd w:val="clear" w:color="auto" w:fill="D9D9D9" w:themeFill="background1" w:themeFillShade="D9"/>
            <w:vAlign w:val="center"/>
          </w:tcPr>
          <w:p w14:paraId="12F17D48" w14:textId="77777777" w:rsidR="006D7226" w:rsidRPr="00AC1BE3" w:rsidRDefault="006D7226" w:rsidP="00A62BF2">
            <w:pPr>
              <w:spacing w:before="60" w:after="60"/>
              <w:jc w:val="left"/>
              <w:rPr>
                <w:sz w:val="20"/>
                <w:szCs w:val="20"/>
              </w:rPr>
            </w:pPr>
            <w:r w:rsidRPr="00AC1BE3">
              <w:rPr>
                <w:sz w:val="20"/>
                <w:szCs w:val="20"/>
              </w:rPr>
              <w:t>EO Role</w:t>
            </w:r>
          </w:p>
        </w:tc>
        <w:tc>
          <w:tcPr>
            <w:tcW w:w="6657" w:type="dxa"/>
            <w:gridSpan w:val="3"/>
            <w:vAlign w:val="center"/>
          </w:tcPr>
          <w:p w14:paraId="555FEEE0" w14:textId="4C14D829" w:rsidR="006D7226" w:rsidRDefault="006D7226" w:rsidP="00A62BF2">
            <w:pPr>
              <w:spacing w:before="60" w:after="60"/>
              <w:jc w:val="left"/>
              <w:rPr>
                <w:sz w:val="20"/>
                <w:szCs w:val="20"/>
              </w:rPr>
            </w:pPr>
            <w:r w:rsidRPr="00AC1BE3">
              <w:rPr>
                <w:sz w:val="20"/>
                <w:szCs w:val="20"/>
              </w:rPr>
              <w:t xml:space="preserve">/cac:EconomicOperatorParty/cac:EconomnicOperatorRole /cbc:RoleCode </w:t>
            </w:r>
            <w:r w:rsidR="006446B2">
              <w:rPr>
                <w:sz w:val="20"/>
                <w:szCs w:val="20"/>
              </w:rPr>
              <w:t>is SCLE (</w:t>
            </w:r>
            <w:r>
              <w:rPr>
                <w:sz w:val="20"/>
                <w:szCs w:val="20"/>
              </w:rPr>
              <w:t>Lead entity</w:t>
            </w:r>
            <w:r w:rsidRPr="00AC1BE3">
              <w:rPr>
                <w:sz w:val="20"/>
                <w:szCs w:val="20"/>
              </w:rPr>
              <w:t>)</w:t>
            </w:r>
          </w:p>
          <w:p w14:paraId="2BC9FE26" w14:textId="7F185EFE" w:rsidR="006D7226" w:rsidRPr="00861F6E" w:rsidRDefault="006D7226" w:rsidP="00861F6E">
            <w:pPr>
              <w:spacing w:before="60" w:after="60"/>
              <w:jc w:val="left"/>
              <w:rPr>
                <w:sz w:val="20"/>
                <w:szCs w:val="20"/>
              </w:rPr>
            </w:pPr>
            <w:r>
              <w:rPr>
                <w:sz w:val="20"/>
                <w:szCs w:val="20"/>
              </w:rPr>
              <w:t>/</w:t>
            </w:r>
            <w:r w:rsidRPr="006D7226">
              <w:rPr>
                <w:sz w:val="20"/>
                <w:szCs w:val="20"/>
              </w:rPr>
              <w:t>cbc:EconomicOperatorGroupName</w:t>
            </w:r>
            <w:r>
              <w:rPr>
                <w:sz w:val="20"/>
                <w:szCs w:val="20"/>
              </w:rPr>
              <w:t xml:space="preserve"> becomes compulsory</w:t>
            </w:r>
          </w:p>
        </w:tc>
      </w:tr>
      <w:tr w:rsidR="006D7226" w:rsidRPr="00AC1BE3" w14:paraId="46F1C8D3" w14:textId="77777777" w:rsidTr="00452E68">
        <w:trPr>
          <w:trHeight w:val="234"/>
        </w:trPr>
        <w:tc>
          <w:tcPr>
            <w:tcW w:w="8495" w:type="dxa"/>
            <w:gridSpan w:val="5"/>
            <w:shd w:val="clear" w:color="auto" w:fill="auto"/>
          </w:tcPr>
          <w:p w14:paraId="3429E98E" w14:textId="77777777" w:rsidR="006D7226" w:rsidRPr="00AC1BE3" w:rsidRDefault="006D7226" w:rsidP="00A62BF2">
            <w:pPr>
              <w:spacing w:before="60" w:after="60"/>
              <w:rPr>
                <w:sz w:val="20"/>
                <w:szCs w:val="20"/>
              </w:rPr>
            </w:pPr>
          </w:p>
        </w:tc>
      </w:tr>
      <w:tr w:rsidR="006D7226" w:rsidRPr="00AC1BE3" w14:paraId="7E480DF4" w14:textId="77777777" w:rsidTr="00452E68">
        <w:tc>
          <w:tcPr>
            <w:tcW w:w="8495" w:type="dxa"/>
            <w:gridSpan w:val="5"/>
            <w:shd w:val="clear" w:color="auto" w:fill="D9D9D9" w:themeFill="background1" w:themeFillShade="D9"/>
          </w:tcPr>
          <w:p w14:paraId="44B21122" w14:textId="77777777" w:rsidR="006D7226" w:rsidRPr="00AC1BE3" w:rsidRDefault="006D7226" w:rsidP="00A62BF2">
            <w:pPr>
              <w:spacing w:before="60" w:after="60"/>
              <w:jc w:val="center"/>
              <w:rPr>
                <w:b/>
                <w:sz w:val="20"/>
                <w:szCs w:val="20"/>
              </w:rPr>
            </w:pPr>
            <w:r w:rsidRPr="00AC1BE3">
              <w:rPr>
                <w:b/>
                <w:sz w:val="20"/>
                <w:szCs w:val="20"/>
              </w:rPr>
              <w:t>List of rules</w:t>
            </w:r>
          </w:p>
        </w:tc>
      </w:tr>
      <w:tr w:rsidR="00B95CA2" w:rsidRPr="00AC1BE3" w14:paraId="5576B4E3" w14:textId="77777777" w:rsidTr="0077183B">
        <w:tc>
          <w:tcPr>
            <w:tcW w:w="1413" w:type="dxa"/>
            <w:shd w:val="clear" w:color="auto" w:fill="F2F2F2" w:themeFill="background1" w:themeFillShade="F2"/>
          </w:tcPr>
          <w:p w14:paraId="2D4C4A38" w14:textId="77777777" w:rsidR="006D7226" w:rsidRPr="00AC1BE3" w:rsidRDefault="006D7226" w:rsidP="00A62BF2">
            <w:pPr>
              <w:spacing w:before="60" w:after="60"/>
              <w:jc w:val="center"/>
              <w:rPr>
                <w:b/>
                <w:sz w:val="20"/>
                <w:szCs w:val="20"/>
              </w:rPr>
            </w:pPr>
            <w:r w:rsidRPr="00AC1BE3">
              <w:rPr>
                <w:b/>
                <w:sz w:val="20"/>
                <w:szCs w:val="20"/>
              </w:rPr>
              <w:t>Rule ID</w:t>
            </w:r>
          </w:p>
        </w:tc>
        <w:tc>
          <w:tcPr>
            <w:tcW w:w="2410" w:type="dxa"/>
            <w:gridSpan w:val="2"/>
            <w:shd w:val="clear" w:color="auto" w:fill="F2F2F2" w:themeFill="background1" w:themeFillShade="F2"/>
          </w:tcPr>
          <w:p w14:paraId="62C8147E" w14:textId="77777777" w:rsidR="006D7226" w:rsidRPr="00AC1BE3" w:rsidRDefault="006D7226" w:rsidP="00A62BF2">
            <w:pPr>
              <w:spacing w:before="60" w:after="60"/>
              <w:jc w:val="center"/>
              <w:rPr>
                <w:b/>
                <w:sz w:val="20"/>
                <w:szCs w:val="20"/>
              </w:rPr>
            </w:pPr>
            <w:r w:rsidRPr="00AC1BE3">
              <w:rPr>
                <w:b/>
                <w:sz w:val="20"/>
                <w:szCs w:val="20"/>
              </w:rPr>
              <w:t>Rule</w:t>
            </w:r>
          </w:p>
        </w:tc>
        <w:tc>
          <w:tcPr>
            <w:tcW w:w="1701" w:type="dxa"/>
            <w:shd w:val="clear" w:color="auto" w:fill="F2F2F2" w:themeFill="background1" w:themeFillShade="F2"/>
          </w:tcPr>
          <w:p w14:paraId="30C710EC" w14:textId="77777777" w:rsidR="006D7226" w:rsidRPr="00AC1BE3" w:rsidRDefault="006D7226" w:rsidP="00A62BF2">
            <w:pPr>
              <w:spacing w:before="60" w:after="60"/>
              <w:jc w:val="center"/>
              <w:rPr>
                <w:b/>
                <w:sz w:val="20"/>
                <w:szCs w:val="20"/>
              </w:rPr>
            </w:pPr>
            <w:r w:rsidRPr="00AC1BE3">
              <w:rPr>
                <w:b/>
                <w:sz w:val="20"/>
                <w:szCs w:val="20"/>
              </w:rPr>
              <w:t>Scenario ID</w:t>
            </w:r>
          </w:p>
        </w:tc>
        <w:tc>
          <w:tcPr>
            <w:tcW w:w="2971" w:type="dxa"/>
            <w:shd w:val="clear" w:color="auto" w:fill="F2F2F2" w:themeFill="background1" w:themeFillShade="F2"/>
          </w:tcPr>
          <w:p w14:paraId="5FE0FDD5" w14:textId="77777777" w:rsidR="006D7226" w:rsidRPr="00AC1BE3" w:rsidRDefault="006D7226" w:rsidP="00A62BF2">
            <w:pPr>
              <w:spacing w:before="60" w:after="60"/>
              <w:jc w:val="center"/>
              <w:rPr>
                <w:b/>
                <w:sz w:val="20"/>
                <w:szCs w:val="20"/>
              </w:rPr>
            </w:pPr>
            <w:r w:rsidRPr="00AC1BE3">
              <w:rPr>
                <w:b/>
                <w:sz w:val="20"/>
                <w:szCs w:val="20"/>
              </w:rPr>
              <w:t>Scenarios</w:t>
            </w:r>
          </w:p>
        </w:tc>
      </w:tr>
      <w:tr w:rsidR="00B95CA2" w:rsidRPr="00AC1BE3" w14:paraId="71CC8164" w14:textId="77777777" w:rsidTr="0077183B">
        <w:tc>
          <w:tcPr>
            <w:tcW w:w="1413" w:type="dxa"/>
          </w:tcPr>
          <w:p w14:paraId="46064081" w14:textId="7F74E2B3" w:rsidR="006D7226" w:rsidRPr="00AC1BE3" w:rsidRDefault="008C28B8" w:rsidP="00103FE4">
            <w:pPr>
              <w:spacing w:before="60" w:after="60"/>
              <w:rPr>
                <w:sz w:val="20"/>
                <w:szCs w:val="20"/>
              </w:rPr>
            </w:pPr>
            <w:r w:rsidRPr="008C28B8">
              <w:rPr>
                <w:sz w:val="20"/>
                <w:szCs w:val="20"/>
              </w:rPr>
              <w:t>RS-</w:t>
            </w:r>
            <w:r w:rsidR="00103FE4">
              <w:rPr>
                <w:sz w:val="20"/>
                <w:szCs w:val="20"/>
              </w:rPr>
              <w:t>7</w:t>
            </w:r>
            <w:r w:rsidRPr="008C28B8">
              <w:rPr>
                <w:sz w:val="20"/>
                <w:szCs w:val="20"/>
              </w:rPr>
              <w:t xml:space="preserve">0-R10 </w:t>
            </w:r>
            <w:r w:rsidR="006D7226">
              <w:rPr>
                <w:sz w:val="20"/>
                <w:szCs w:val="20"/>
              </w:rPr>
              <w:t>(</w:t>
            </w:r>
            <w:hyperlink w:anchor="_BR-RESP-10" w:history="1">
              <w:r w:rsidR="006D7226" w:rsidRPr="00C03FD7">
                <w:rPr>
                  <w:rStyle w:val="Hipervnculo"/>
                  <w:sz w:val="20"/>
                  <w:szCs w:val="20"/>
                </w:rPr>
                <w:t>BR-RESP-10</w:t>
              </w:r>
            </w:hyperlink>
            <w:r w:rsidR="006D7226">
              <w:rPr>
                <w:sz w:val="20"/>
                <w:szCs w:val="20"/>
              </w:rPr>
              <w:t>)</w:t>
            </w:r>
          </w:p>
        </w:tc>
        <w:tc>
          <w:tcPr>
            <w:tcW w:w="2410" w:type="dxa"/>
            <w:gridSpan w:val="2"/>
          </w:tcPr>
          <w:p w14:paraId="78E57F1C" w14:textId="77777777" w:rsidR="006D7226" w:rsidRPr="00AC1BE3" w:rsidRDefault="006D7226" w:rsidP="00A62BF2">
            <w:pPr>
              <w:spacing w:before="60" w:after="60"/>
              <w:rPr>
                <w:sz w:val="20"/>
                <w:szCs w:val="20"/>
              </w:rPr>
            </w:pPr>
            <w:r w:rsidRPr="00AC1BE3">
              <w:rPr>
                <w:sz w:val="20"/>
                <w:szCs w:val="20"/>
              </w:rPr>
              <w:t>Information about the economic operator MUST be provided</w:t>
            </w:r>
          </w:p>
        </w:tc>
        <w:tc>
          <w:tcPr>
            <w:tcW w:w="1701" w:type="dxa"/>
          </w:tcPr>
          <w:p w14:paraId="174A44BE" w14:textId="77777777" w:rsidR="006D7226" w:rsidRPr="00AC1BE3" w:rsidRDefault="006D7226" w:rsidP="00A62BF2">
            <w:pPr>
              <w:spacing w:before="60" w:after="60"/>
              <w:jc w:val="center"/>
              <w:rPr>
                <w:sz w:val="20"/>
                <w:szCs w:val="20"/>
              </w:rPr>
            </w:pPr>
            <w:r w:rsidRPr="00AC1BE3">
              <w:rPr>
                <w:sz w:val="20"/>
                <w:szCs w:val="20"/>
              </w:rPr>
              <w:t>N/A</w:t>
            </w:r>
          </w:p>
        </w:tc>
        <w:tc>
          <w:tcPr>
            <w:tcW w:w="2971" w:type="dxa"/>
          </w:tcPr>
          <w:p w14:paraId="173BF256" w14:textId="77777777" w:rsidR="006D7226" w:rsidRPr="00AC1BE3" w:rsidRDefault="006D7226" w:rsidP="00A62BF2">
            <w:pPr>
              <w:spacing w:before="60" w:after="60"/>
              <w:jc w:val="center"/>
              <w:rPr>
                <w:sz w:val="20"/>
                <w:szCs w:val="20"/>
              </w:rPr>
            </w:pPr>
            <w:r w:rsidRPr="00AC1BE3">
              <w:rPr>
                <w:sz w:val="20"/>
                <w:szCs w:val="20"/>
              </w:rPr>
              <w:t>N/A</w:t>
            </w:r>
          </w:p>
        </w:tc>
      </w:tr>
      <w:tr w:rsidR="0008691E" w:rsidRPr="00AC1BE3" w14:paraId="2A2AE9B6" w14:textId="77777777" w:rsidTr="0077183B">
        <w:tc>
          <w:tcPr>
            <w:tcW w:w="1413" w:type="dxa"/>
          </w:tcPr>
          <w:p w14:paraId="4D8CC35A" w14:textId="5EFA311C" w:rsidR="0008691E" w:rsidRPr="00AC1BE3" w:rsidRDefault="0008691E" w:rsidP="00103FE4">
            <w:pPr>
              <w:spacing w:before="60" w:after="60"/>
              <w:rPr>
                <w:sz w:val="20"/>
                <w:szCs w:val="20"/>
              </w:rPr>
            </w:pPr>
            <w:r w:rsidRPr="00CF2A94">
              <w:rPr>
                <w:sz w:val="20"/>
                <w:szCs w:val="20"/>
              </w:rPr>
              <w:t>RS-</w:t>
            </w:r>
            <w:r w:rsidR="00103FE4">
              <w:rPr>
                <w:sz w:val="20"/>
                <w:szCs w:val="20"/>
              </w:rPr>
              <w:t>7</w:t>
            </w:r>
            <w:r w:rsidRPr="00CF2A94">
              <w:rPr>
                <w:sz w:val="20"/>
                <w:szCs w:val="20"/>
              </w:rPr>
              <w:t xml:space="preserve">0-R20 </w:t>
            </w:r>
            <w:r>
              <w:rPr>
                <w:sz w:val="20"/>
                <w:szCs w:val="20"/>
              </w:rPr>
              <w:t>(</w:t>
            </w:r>
            <w:hyperlink w:anchor="_BR-RESP-20" w:history="1">
              <w:r w:rsidRPr="00B3376C">
                <w:rPr>
                  <w:rStyle w:val="Hipervnculo"/>
                  <w:sz w:val="20"/>
                  <w:szCs w:val="20"/>
                </w:rPr>
                <w:t>BR-RESP-20</w:t>
              </w:r>
            </w:hyperlink>
            <w:r>
              <w:rPr>
                <w:sz w:val="20"/>
                <w:szCs w:val="20"/>
              </w:rPr>
              <w:t>)</w:t>
            </w:r>
          </w:p>
        </w:tc>
        <w:tc>
          <w:tcPr>
            <w:tcW w:w="2410" w:type="dxa"/>
            <w:gridSpan w:val="2"/>
          </w:tcPr>
          <w:p w14:paraId="2C2F2E6F" w14:textId="77777777" w:rsidR="0008691E" w:rsidRPr="00AC1BE3" w:rsidRDefault="0008691E" w:rsidP="0008691E">
            <w:pPr>
              <w:spacing w:before="60" w:after="60"/>
              <w:rPr>
                <w:sz w:val="20"/>
                <w:szCs w:val="20"/>
              </w:rPr>
            </w:pPr>
            <w:r w:rsidRPr="00AC1BE3">
              <w:rPr>
                <w:sz w:val="20"/>
                <w:szCs w:val="20"/>
              </w:rPr>
              <w:t>Information about representatives of the economic operator CAN be provided</w:t>
            </w:r>
          </w:p>
        </w:tc>
        <w:tc>
          <w:tcPr>
            <w:tcW w:w="1701" w:type="dxa"/>
          </w:tcPr>
          <w:p w14:paraId="291530E4" w14:textId="3DEA5C38" w:rsidR="0008691E" w:rsidRPr="00AC1BE3" w:rsidRDefault="0008691E" w:rsidP="0008691E">
            <w:pPr>
              <w:spacing w:before="60" w:after="60"/>
              <w:jc w:val="center"/>
              <w:rPr>
                <w:sz w:val="20"/>
                <w:szCs w:val="20"/>
              </w:rPr>
            </w:pPr>
            <w:r w:rsidRPr="00AC1BE3">
              <w:rPr>
                <w:sz w:val="20"/>
                <w:szCs w:val="20"/>
              </w:rPr>
              <w:t>N/A</w:t>
            </w:r>
          </w:p>
        </w:tc>
        <w:tc>
          <w:tcPr>
            <w:tcW w:w="2971" w:type="dxa"/>
          </w:tcPr>
          <w:p w14:paraId="2D016921" w14:textId="62E0956D" w:rsidR="0008691E" w:rsidRPr="00AC1BE3" w:rsidRDefault="0008691E" w:rsidP="0008691E">
            <w:pPr>
              <w:spacing w:before="60" w:after="60"/>
              <w:jc w:val="center"/>
              <w:rPr>
                <w:sz w:val="20"/>
                <w:szCs w:val="20"/>
              </w:rPr>
            </w:pPr>
            <w:r w:rsidRPr="00AC1BE3">
              <w:rPr>
                <w:sz w:val="20"/>
                <w:szCs w:val="20"/>
              </w:rPr>
              <w:t>N/A</w:t>
            </w:r>
          </w:p>
        </w:tc>
      </w:tr>
      <w:tr w:rsidR="00B95CA2" w:rsidRPr="00AC1BE3" w14:paraId="7860171C" w14:textId="77777777" w:rsidTr="0077183B">
        <w:tc>
          <w:tcPr>
            <w:tcW w:w="1413" w:type="dxa"/>
            <w:vMerge w:val="restart"/>
          </w:tcPr>
          <w:p w14:paraId="5986C825" w14:textId="4F95BA68" w:rsidR="00B95CA2" w:rsidRPr="00B95CA2" w:rsidRDefault="00B95CA2" w:rsidP="00103FE4">
            <w:pPr>
              <w:spacing w:before="60" w:after="60"/>
              <w:rPr>
                <w:sz w:val="20"/>
                <w:szCs w:val="20"/>
              </w:rPr>
            </w:pPr>
            <w:r w:rsidRPr="00B95CA2">
              <w:rPr>
                <w:sz w:val="20"/>
              </w:rPr>
              <w:t>RS-</w:t>
            </w:r>
            <w:r w:rsidR="00103FE4">
              <w:rPr>
                <w:sz w:val="20"/>
              </w:rPr>
              <w:t>7</w:t>
            </w:r>
            <w:r w:rsidRPr="00B95CA2">
              <w:rPr>
                <w:sz w:val="20"/>
              </w:rPr>
              <w:t>0-R30</w:t>
            </w:r>
            <w:r w:rsidR="00461F8F">
              <w:rPr>
                <w:sz w:val="20"/>
              </w:rPr>
              <w:t xml:space="preserve"> (</w:t>
            </w:r>
            <w:hyperlink w:anchor="_BR-LEAD-10" w:history="1">
              <w:r w:rsidR="00461F8F" w:rsidRPr="00461F8F">
                <w:rPr>
                  <w:rStyle w:val="Hipervnculo"/>
                  <w:sz w:val="20"/>
                </w:rPr>
                <w:t>BR-LEAD-10</w:t>
              </w:r>
            </w:hyperlink>
            <w:r w:rsidR="00461F8F">
              <w:rPr>
                <w:sz w:val="20"/>
              </w:rPr>
              <w:t>)</w:t>
            </w:r>
          </w:p>
        </w:tc>
        <w:tc>
          <w:tcPr>
            <w:tcW w:w="2410" w:type="dxa"/>
            <w:gridSpan w:val="2"/>
            <w:vMerge w:val="restart"/>
          </w:tcPr>
          <w:p w14:paraId="22B90ABC" w14:textId="440BEC99" w:rsidR="00B95CA2" w:rsidRPr="00B95CA2" w:rsidRDefault="00B95CA2" w:rsidP="00B95CA2">
            <w:pPr>
              <w:spacing w:before="60" w:after="60"/>
              <w:rPr>
                <w:sz w:val="20"/>
                <w:szCs w:val="20"/>
              </w:rPr>
            </w:pPr>
            <w:r w:rsidRPr="00B95CA2">
              <w:rPr>
                <w:sz w:val="20"/>
              </w:rPr>
              <w:t>When the EO is participating in the procurement procedure together with others, information about the other participants MUST be provided</w:t>
            </w:r>
          </w:p>
        </w:tc>
        <w:tc>
          <w:tcPr>
            <w:tcW w:w="1701" w:type="dxa"/>
          </w:tcPr>
          <w:p w14:paraId="2FDD993A" w14:textId="7CD93FA4" w:rsidR="00B95CA2" w:rsidRPr="00B95CA2" w:rsidRDefault="00B95CA2" w:rsidP="00103FE4">
            <w:pPr>
              <w:spacing w:before="60" w:after="60"/>
              <w:jc w:val="left"/>
              <w:rPr>
                <w:sz w:val="20"/>
                <w:szCs w:val="20"/>
              </w:rPr>
            </w:pPr>
            <w:r w:rsidRPr="00B95CA2">
              <w:rPr>
                <w:sz w:val="20"/>
              </w:rPr>
              <w:t>RS-</w:t>
            </w:r>
            <w:r w:rsidR="00103FE4">
              <w:rPr>
                <w:sz w:val="20"/>
              </w:rPr>
              <w:t>7</w:t>
            </w:r>
            <w:r w:rsidRPr="00B95CA2">
              <w:rPr>
                <w:sz w:val="20"/>
              </w:rPr>
              <w:t>0-R30-S10</w:t>
            </w:r>
            <w:r w:rsidR="00DA6232">
              <w:rPr>
                <w:sz w:val="20"/>
              </w:rPr>
              <w:t xml:space="preserve"> (</w:t>
            </w:r>
            <w:hyperlink w:anchor="_BR-LEAD-10-S10" w:history="1">
              <w:r w:rsidR="00DA6232" w:rsidRPr="00DA6232">
                <w:rPr>
                  <w:rStyle w:val="Hipervnculo"/>
                  <w:sz w:val="20"/>
                </w:rPr>
                <w:t>BR-LEAD-01-S10</w:t>
              </w:r>
            </w:hyperlink>
            <w:r w:rsidR="00DA6232">
              <w:rPr>
                <w:sz w:val="20"/>
              </w:rPr>
              <w:t>)</w:t>
            </w:r>
          </w:p>
        </w:tc>
        <w:tc>
          <w:tcPr>
            <w:tcW w:w="2971" w:type="dxa"/>
          </w:tcPr>
          <w:p w14:paraId="634C121F" w14:textId="3C634965" w:rsidR="00B95CA2" w:rsidRPr="00B95CA2" w:rsidRDefault="00B95CA2" w:rsidP="00B95CA2">
            <w:pPr>
              <w:spacing w:before="60" w:after="60"/>
              <w:rPr>
                <w:sz w:val="20"/>
                <w:szCs w:val="20"/>
              </w:rPr>
            </w:pPr>
            <w:r w:rsidRPr="00B95CA2">
              <w:rPr>
                <w:sz w:val="20"/>
              </w:rPr>
              <w:t>When the EO is participating in the procurement procedure in a group (Consortium, Joint Venture or others), information about the group MUST be provided</w:t>
            </w:r>
          </w:p>
        </w:tc>
      </w:tr>
      <w:tr w:rsidR="00B95CA2" w:rsidRPr="00AC1BE3" w14:paraId="6D78A125" w14:textId="77777777" w:rsidTr="0077183B">
        <w:tc>
          <w:tcPr>
            <w:tcW w:w="1413" w:type="dxa"/>
            <w:vMerge/>
          </w:tcPr>
          <w:p w14:paraId="3594CD8D" w14:textId="77777777" w:rsidR="00B95CA2" w:rsidRPr="00AC1BE3" w:rsidRDefault="00B95CA2" w:rsidP="00B95CA2">
            <w:pPr>
              <w:spacing w:before="60" w:after="60"/>
              <w:rPr>
                <w:sz w:val="20"/>
                <w:szCs w:val="20"/>
              </w:rPr>
            </w:pPr>
          </w:p>
        </w:tc>
        <w:tc>
          <w:tcPr>
            <w:tcW w:w="2410" w:type="dxa"/>
            <w:gridSpan w:val="2"/>
            <w:vMerge/>
          </w:tcPr>
          <w:p w14:paraId="289E7A6F" w14:textId="77777777" w:rsidR="00B95CA2" w:rsidRPr="00AC1BE3" w:rsidRDefault="00B95CA2" w:rsidP="00B95CA2">
            <w:pPr>
              <w:spacing w:before="60" w:after="60"/>
              <w:rPr>
                <w:sz w:val="20"/>
                <w:szCs w:val="20"/>
              </w:rPr>
            </w:pPr>
          </w:p>
        </w:tc>
        <w:tc>
          <w:tcPr>
            <w:tcW w:w="1701" w:type="dxa"/>
          </w:tcPr>
          <w:p w14:paraId="62CBB07D" w14:textId="773FC266" w:rsidR="00B95CA2" w:rsidRPr="00B95CA2" w:rsidRDefault="00B95CA2" w:rsidP="00103FE4">
            <w:pPr>
              <w:spacing w:before="60" w:after="60"/>
              <w:jc w:val="left"/>
              <w:rPr>
                <w:sz w:val="20"/>
                <w:szCs w:val="20"/>
              </w:rPr>
            </w:pPr>
            <w:r w:rsidRPr="00B95CA2">
              <w:rPr>
                <w:sz w:val="20"/>
              </w:rPr>
              <w:t>RS-</w:t>
            </w:r>
            <w:r w:rsidR="00103FE4">
              <w:rPr>
                <w:sz w:val="20"/>
              </w:rPr>
              <w:t>7</w:t>
            </w:r>
            <w:r w:rsidRPr="00B95CA2">
              <w:rPr>
                <w:sz w:val="20"/>
              </w:rPr>
              <w:t>0-R30-S20</w:t>
            </w:r>
            <w:r w:rsidR="00FC7717">
              <w:rPr>
                <w:sz w:val="20"/>
              </w:rPr>
              <w:t xml:space="preserve"> (</w:t>
            </w:r>
            <w:hyperlink w:anchor="_BR-LEAD-10-S20" w:history="1">
              <w:r w:rsidR="00FC7717" w:rsidRPr="00FC7717">
                <w:rPr>
                  <w:rStyle w:val="Hipervnculo"/>
                  <w:sz w:val="20"/>
                </w:rPr>
                <w:t>BR-LEAD-01-S20</w:t>
              </w:r>
            </w:hyperlink>
            <w:r w:rsidR="00FC7717">
              <w:rPr>
                <w:sz w:val="20"/>
              </w:rPr>
              <w:t>)</w:t>
            </w:r>
          </w:p>
        </w:tc>
        <w:tc>
          <w:tcPr>
            <w:tcW w:w="2971" w:type="dxa"/>
          </w:tcPr>
          <w:p w14:paraId="3B3EA625" w14:textId="4617B7E9" w:rsidR="00B95CA2" w:rsidRPr="00B95CA2" w:rsidRDefault="00B95CA2" w:rsidP="00B95CA2">
            <w:pPr>
              <w:spacing w:before="60" w:after="60"/>
              <w:rPr>
                <w:sz w:val="20"/>
                <w:szCs w:val="20"/>
              </w:rPr>
            </w:pPr>
            <w:r w:rsidRPr="00B95CA2">
              <w:rPr>
                <w:sz w:val="20"/>
              </w:rPr>
              <w:t>When the EO (or any other EO participating in the procurement procedure) relies on the capacities of other entities in order to meet the selection criteria, information about all the entities the EO relies on MUST be provided</w:t>
            </w:r>
          </w:p>
        </w:tc>
      </w:tr>
      <w:tr w:rsidR="00B95CA2" w:rsidRPr="00AC1BE3" w14:paraId="33B31BCC" w14:textId="77777777" w:rsidTr="0077183B">
        <w:tc>
          <w:tcPr>
            <w:tcW w:w="1413" w:type="dxa"/>
            <w:vMerge/>
          </w:tcPr>
          <w:p w14:paraId="567A81E6" w14:textId="77777777" w:rsidR="00B95CA2" w:rsidRPr="00AC1BE3" w:rsidRDefault="00B95CA2" w:rsidP="00B95CA2">
            <w:pPr>
              <w:spacing w:before="60" w:after="60"/>
              <w:rPr>
                <w:sz w:val="20"/>
                <w:szCs w:val="20"/>
              </w:rPr>
            </w:pPr>
          </w:p>
        </w:tc>
        <w:tc>
          <w:tcPr>
            <w:tcW w:w="2410" w:type="dxa"/>
            <w:gridSpan w:val="2"/>
            <w:vMerge/>
          </w:tcPr>
          <w:p w14:paraId="34D63464" w14:textId="77777777" w:rsidR="00B95CA2" w:rsidRPr="00AC1BE3" w:rsidRDefault="00B95CA2" w:rsidP="00B95CA2">
            <w:pPr>
              <w:spacing w:before="60" w:after="60"/>
              <w:rPr>
                <w:sz w:val="20"/>
                <w:szCs w:val="20"/>
              </w:rPr>
            </w:pPr>
          </w:p>
        </w:tc>
        <w:tc>
          <w:tcPr>
            <w:tcW w:w="1701" w:type="dxa"/>
          </w:tcPr>
          <w:p w14:paraId="18A4A005" w14:textId="147A5AF8" w:rsidR="00B95CA2" w:rsidRPr="00B95CA2" w:rsidRDefault="00B95CA2" w:rsidP="00103FE4">
            <w:pPr>
              <w:spacing w:before="60" w:after="60"/>
              <w:jc w:val="left"/>
              <w:rPr>
                <w:sz w:val="20"/>
                <w:szCs w:val="20"/>
              </w:rPr>
            </w:pPr>
            <w:r w:rsidRPr="00B95CA2">
              <w:rPr>
                <w:sz w:val="20"/>
              </w:rPr>
              <w:t>RS-</w:t>
            </w:r>
            <w:r w:rsidR="00103FE4">
              <w:rPr>
                <w:sz w:val="20"/>
              </w:rPr>
              <w:t>7</w:t>
            </w:r>
            <w:r w:rsidRPr="00B95CA2">
              <w:rPr>
                <w:sz w:val="20"/>
              </w:rPr>
              <w:t>0-R30-S30</w:t>
            </w:r>
            <w:r w:rsidR="00886508">
              <w:rPr>
                <w:sz w:val="20"/>
              </w:rPr>
              <w:t xml:space="preserve"> (</w:t>
            </w:r>
            <w:hyperlink w:anchor="_BR-LEAD-10-S30" w:history="1">
              <w:r w:rsidR="00886508" w:rsidRPr="00886508">
                <w:rPr>
                  <w:rStyle w:val="Hipervnculo"/>
                  <w:sz w:val="20"/>
                </w:rPr>
                <w:t>BR-LEAD-01-S30</w:t>
              </w:r>
            </w:hyperlink>
            <w:r w:rsidR="00886508">
              <w:rPr>
                <w:sz w:val="20"/>
              </w:rPr>
              <w:t>)</w:t>
            </w:r>
          </w:p>
        </w:tc>
        <w:tc>
          <w:tcPr>
            <w:tcW w:w="2971" w:type="dxa"/>
          </w:tcPr>
          <w:p w14:paraId="7E9BA26D" w14:textId="26B884CE" w:rsidR="00B95CA2" w:rsidRPr="00B95CA2" w:rsidRDefault="00B95CA2" w:rsidP="00B95CA2">
            <w:pPr>
              <w:spacing w:before="60" w:after="60"/>
              <w:rPr>
                <w:sz w:val="20"/>
                <w:szCs w:val="20"/>
              </w:rPr>
            </w:pPr>
            <w:r w:rsidRPr="00B95CA2">
              <w:rPr>
                <w:sz w:val="20"/>
              </w:rPr>
              <w:t>When the EO (or any other EO participating in the procurement procedure) intends to subcontract a share of the contract to third parties, information about all subcontractors MUST be provided</w:t>
            </w:r>
          </w:p>
        </w:tc>
      </w:tr>
      <w:tr w:rsidR="00B95CA2" w:rsidRPr="00AC1BE3" w14:paraId="68AB4634" w14:textId="77777777" w:rsidTr="0077183B">
        <w:tc>
          <w:tcPr>
            <w:tcW w:w="1413" w:type="dxa"/>
          </w:tcPr>
          <w:p w14:paraId="0F217E47" w14:textId="75989748" w:rsidR="006D7226" w:rsidRPr="00AC1BE3" w:rsidRDefault="00886508" w:rsidP="00103FE4">
            <w:pPr>
              <w:spacing w:before="60" w:after="60"/>
              <w:rPr>
                <w:sz w:val="20"/>
                <w:szCs w:val="20"/>
              </w:rPr>
            </w:pPr>
            <w:r w:rsidRPr="00886508">
              <w:rPr>
                <w:sz w:val="20"/>
                <w:szCs w:val="20"/>
              </w:rPr>
              <w:t>RS-</w:t>
            </w:r>
            <w:r w:rsidR="00103FE4">
              <w:rPr>
                <w:sz w:val="20"/>
                <w:szCs w:val="20"/>
              </w:rPr>
              <w:t>7</w:t>
            </w:r>
            <w:r w:rsidRPr="00886508">
              <w:rPr>
                <w:sz w:val="20"/>
                <w:szCs w:val="20"/>
              </w:rPr>
              <w:t xml:space="preserve">0-R40 </w:t>
            </w:r>
            <w:r w:rsidR="006D7226">
              <w:rPr>
                <w:sz w:val="20"/>
                <w:szCs w:val="20"/>
              </w:rPr>
              <w:t>(</w:t>
            </w:r>
            <w:hyperlink w:anchor="_BR-RESP-30" w:history="1">
              <w:r w:rsidR="006D7226" w:rsidRPr="00EF294D">
                <w:rPr>
                  <w:rStyle w:val="Hipervnculo"/>
                  <w:sz w:val="20"/>
                  <w:szCs w:val="20"/>
                </w:rPr>
                <w:t>BR-RESP-30</w:t>
              </w:r>
            </w:hyperlink>
            <w:r w:rsidR="006D7226">
              <w:rPr>
                <w:sz w:val="20"/>
                <w:szCs w:val="20"/>
              </w:rPr>
              <w:t>)</w:t>
            </w:r>
          </w:p>
        </w:tc>
        <w:tc>
          <w:tcPr>
            <w:tcW w:w="2410" w:type="dxa"/>
            <w:gridSpan w:val="2"/>
          </w:tcPr>
          <w:p w14:paraId="12F62F1B" w14:textId="77777777" w:rsidR="006D7226" w:rsidRPr="00AC1BE3" w:rsidRDefault="006D7226" w:rsidP="00A62BF2">
            <w:pPr>
              <w:spacing w:before="60" w:after="60"/>
              <w:rPr>
                <w:sz w:val="20"/>
                <w:szCs w:val="20"/>
              </w:rPr>
            </w:pPr>
            <w:r w:rsidRPr="00AC1BE3">
              <w:rPr>
                <w:sz w:val="20"/>
                <w:szCs w:val="20"/>
              </w:rPr>
              <w:t>Information about compliance of exclusion grounds MUST be provided</w:t>
            </w:r>
          </w:p>
        </w:tc>
        <w:tc>
          <w:tcPr>
            <w:tcW w:w="1701" w:type="dxa"/>
          </w:tcPr>
          <w:p w14:paraId="0979D2F6" w14:textId="77777777" w:rsidR="006D7226" w:rsidRPr="00AC1BE3" w:rsidRDefault="006D7226" w:rsidP="00A62BF2">
            <w:pPr>
              <w:spacing w:before="60" w:after="60"/>
              <w:jc w:val="center"/>
              <w:rPr>
                <w:sz w:val="20"/>
                <w:szCs w:val="20"/>
              </w:rPr>
            </w:pPr>
            <w:r w:rsidRPr="00AC1BE3">
              <w:rPr>
                <w:sz w:val="20"/>
                <w:szCs w:val="20"/>
              </w:rPr>
              <w:t>N/A</w:t>
            </w:r>
          </w:p>
        </w:tc>
        <w:tc>
          <w:tcPr>
            <w:tcW w:w="2971" w:type="dxa"/>
          </w:tcPr>
          <w:p w14:paraId="219EEB08" w14:textId="77777777" w:rsidR="006D7226" w:rsidRPr="00AC1BE3" w:rsidRDefault="006D7226" w:rsidP="00A62BF2">
            <w:pPr>
              <w:spacing w:before="60" w:after="60"/>
              <w:jc w:val="center"/>
              <w:rPr>
                <w:sz w:val="20"/>
                <w:szCs w:val="20"/>
              </w:rPr>
            </w:pPr>
            <w:r w:rsidRPr="00AC1BE3">
              <w:rPr>
                <w:sz w:val="20"/>
                <w:szCs w:val="20"/>
              </w:rPr>
              <w:t>N/A</w:t>
            </w:r>
          </w:p>
        </w:tc>
      </w:tr>
      <w:tr w:rsidR="00B95CA2" w:rsidRPr="00AC1BE3" w14:paraId="31E008B4" w14:textId="77777777" w:rsidTr="0077183B">
        <w:tc>
          <w:tcPr>
            <w:tcW w:w="1413" w:type="dxa"/>
          </w:tcPr>
          <w:p w14:paraId="0DB130DB" w14:textId="1CB4923F" w:rsidR="006D7226" w:rsidRPr="00AC1BE3" w:rsidRDefault="00886508" w:rsidP="00103FE4">
            <w:pPr>
              <w:spacing w:before="60" w:after="60"/>
              <w:rPr>
                <w:sz w:val="20"/>
                <w:szCs w:val="20"/>
              </w:rPr>
            </w:pPr>
            <w:r w:rsidRPr="00886508">
              <w:rPr>
                <w:sz w:val="20"/>
                <w:szCs w:val="20"/>
              </w:rPr>
              <w:t>RS-</w:t>
            </w:r>
            <w:r w:rsidR="00103FE4">
              <w:rPr>
                <w:sz w:val="20"/>
                <w:szCs w:val="20"/>
              </w:rPr>
              <w:t>7</w:t>
            </w:r>
            <w:r w:rsidRPr="00886508">
              <w:rPr>
                <w:sz w:val="20"/>
                <w:szCs w:val="20"/>
              </w:rPr>
              <w:t xml:space="preserve">0-R50 </w:t>
            </w:r>
            <w:r w:rsidR="006D7226">
              <w:rPr>
                <w:sz w:val="20"/>
                <w:szCs w:val="20"/>
              </w:rPr>
              <w:t>(</w:t>
            </w:r>
            <w:hyperlink w:anchor="_BR-RESP-40" w:history="1">
              <w:r w:rsidR="006D7226" w:rsidRPr="00913D0E">
                <w:rPr>
                  <w:rStyle w:val="Hipervnculo"/>
                  <w:sz w:val="20"/>
                  <w:szCs w:val="20"/>
                </w:rPr>
                <w:t>BR-RESP-40</w:t>
              </w:r>
            </w:hyperlink>
            <w:r w:rsidR="006D7226">
              <w:rPr>
                <w:sz w:val="20"/>
                <w:szCs w:val="20"/>
              </w:rPr>
              <w:t>)</w:t>
            </w:r>
          </w:p>
        </w:tc>
        <w:tc>
          <w:tcPr>
            <w:tcW w:w="2410" w:type="dxa"/>
            <w:gridSpan w:val="2"/>
          </w:tcPr>
          <w:p w14:paraId="61ABED9D" w14:textId="77777777" w:rsidR="006D7226" w:rsidRPr="00AC1BE3" w:rsidRDefault="006D7226" w:rsidP="00A62BF2">
            <w:pPr>
              <w:spacing w:before="60" w:after="60"/>
              <w:rPr>
                <w:sz w:val="20"/>
                <w:szCs w:val="20"/>
              </w:rPr>
            </w:pPr>
            <w:r w:rsidRPr="00AC1BE3">
              <w:rPr>
                <w:sz w:val="20"/>
                <w:szCs w:val="20"/>
              </w:rPr>
              <w:t>Information about compliance of selection criteria MUST be provided</w:t>
            </w:r>
          </w:p>
        </w:tc>
        <w:tc>
          <w:tcPr>
            <w:tcW w:w="1701" w:type="dxa"/>
          </w:tcPr>
          <w:p w14:paraId="1BC798BF" w14:textId="77777777" w:rsidR="006D7226" w:rsidRPr="00AC1BE3" w:rsidRDefault="006D7226" w:rsidP="00A62BF2">
            <w:pPr>
              <w:spacing w:before="60" w:after="60"/>
              <w:jc w:val="center"/>
              <w:rPr>
                <w:sz w:val="20"/>
                <w:szCs w:val="20"/>
              </w:rPr>
            </w:pPr>
            <w:r w:rsidRPr="00AC1BE3">
              <w:rPr>
                <w:sz w:val="20"/>
                <w:szCs w:val="20"/>
              </w:rPr>
              <w:t>N/A</w:t>
            </w:r>
          </w:p>
        </w:tc>
        <w:tc>
          <w:tcPr>
            <w:tcW w:w="2971" w:type="dxa"/>
          </w:tcPr>
          <w:p w14:paraId="533BA2C4" w14:textId="77777777" w:rsidR="006D7226" w:rsidRPr="00AC1BE3" w:rsidRDefault="006D7226" w:rsidP="00A62BF2">
            <w:pPr>
              <w:keepNext/>
              <w:spacing w:before="60" w:after="60"/>
              <w:jc w:val="center"/>
              <w:rPr>
                <w:sz w:val="20"/>
                <w:szCs w:val="20"/>
              </w:rPr>
            </w:pPr>
            <w:r w:rsidRPr="00AC1BE3">
              <w:rPr>
                <w:sz w:val="20"/>
                <w:szCs w:val="20"/>
              </w:rPr>
              <w:t>N/A</w:t>
            </w:r>
          </w:p>
        </w:tc>
      </w:tr>
      <w:tr w:rsidR="00AC6657" w:rsidRPr="00AC1BE3" w14:paraId="68EB349F" w14:textId="77777777" w:rsidTr="0077183B">
        <w:tc>
          <w:tcPr>
            <w:tcW w:w="1413" w:type="dxa"/>
          </w:tcPr>
          <w:p w14:paraId="03065A93" w14:textId="22656B87" w:rsidR="00AC6657" w:rsidRPr="00886508" w:rsidRDefault="00AC6657" w:rsidP="00AC6657">
            <w:pPr>
              <w:spacing w:before="60" w:after="60"/>
              <w:rPr>
                <w:sz w:val="20"/>
                <w:szCs w:val="20"/>
              </w:rPr>
            </w:pPr>
            <w:r w:rsidRPr="00AC1BE3">
              <w:rPr>
                <w:sz w:val="20"/>
                <w:szCs w:val="20"/>
              </w:rPr>
              <w:t>RS-</w:t>
            </w:r>
            <w:r>
              <w:rPr>
                <w:sz w:val="20"/>
                <w:szCs w:val="20"/>
              </w:rPr>
              <w:t>7</w:t>
            </w:r>
            <w:r w:rsidRPr="00AC1BE3">
              <w:rPr>
                <w:sz w:val="20"/>
                <w:szCs w:val="20"/>
              </w:rPr>
              <w:t>0-R</w:t>
            </w:r>
            <w:r>
              <w:rPr>
                <w:sz w:val="20"/>
                <w:szCs w:val="20"/>
              </w:rPr>
              <w:t>6</w:t>
            </w:r>
            <w:r w:rsidRPr="00AC1BE3">
              <w:rPr>
                <w:sz w:val="20"/>
                <w:szCs w:val="20"/>
              </w:rPr>
              <w:t>0</w:t>
            </w:r>
            <w:r>
              <w:rPr>
                <w:sz w:val="20"/>
                <w:szCs w:val="20"/>
              </w:rPr>
              <w:t xml:space="preserve"> </w:t>
            </w:r>
            <w:r w:rsidR="00303B9F">
              <w:rPr>
                <w:sz w:val="20"/>
                <w:szCs w:val="20"/>
              </w:rPr>
              <w:t>(</w:t>
            </w:r>
            <w:hyperlink w:anchor="_BR-REG-20" w:history="1">
              <w:r w:rsidR="00303B9F">
                <w:rPr>
                  <w:rStyle w:val="Hipervnculo"/>
                  <w:sz w:val="20"/>
                  <w:szCs w:val="20"/>
                </w:rPr>
                <w:t>BR-REG-20</w:t>
              </w:r>
            </w:hyperlink>
            <w:r w:rsidR="00303B9F">
              <w:rPr>
                <w:sz w:val="20"/>
                <w:szCs w:val="20"/>
              </w:rPr>
              <w:t>)</w:t>
            </w:r>
          </w:p>
        </w:tc>
        <w:tc>
          <w:tcPr>
            <w:tcW w:w="2410" w:type="dxa"/>
            <w:gridSpan w:val="2"/>
          </w:tcPr>
          <w:p w14:paraId="25CD75DF" w14:textId="26B791E4" w:rsidR="00AC6657" w:rsidRPr="00AC1BE3" w:rsidRDefault="00AC6657" w:rsidP="00AC6657">
            <w:pPr>
              <w:spacing w:before="60" w:after="60"/>
              <w:rPr>
                <w:sz w:val="20"/>
                <w:szCs w:val="20"/>
              </w:rPr>
            </w:pPr>
            <w:r w:rsidRPr="005E1667">
              <w:rPr>
                <w:sz w:val="20"/>
                <w:szCs w:val="20"/>
              </w:rPr>
              <w:t xml:space="preserve">Information about the procurement procedure </w:t>
            </w:r>
            <w:r>
              <w:rPr>
                <w:sz w:val="20"/>
                <w:szCs w:val="20"/>
              </w:rPr>
              <w:t>MIGHT</w:t>
            </w:r>
            <w:r w:rsidRPr="005E1667">
              <w:rPr>
                <w:sz w:val="20"/>
                <w:szCs w:val="20"/>
              </w:rPr>
              <w:t xml:space="preserve"> be provided</w:t>
            </w:r>
          </w:p>
        </w:tc>
        <w:tc>
          <w:tcPr>
            <w:tcW w:w="1701" w:type="dxa"/>
          </w:tcPr>
          <w:p w14:paraId="562FB5E4" w14:textId="6B6492F2" w:rsidR="00AC6657" w:rsidRPr="00AC1BE3" w:rsidRDefault="00AC6657" w:rsidP="00AC6657">
            <w:pPr>
              <w:spacing w:before="60" w:after="60"/>
              <w:jc w:val="center"/>
              <w:rPr>
                <w:sz w:val="20"/>
                <w:szCs w:val="20"/>
              </w:rPr>
            </w:pPr>
            <w:r w:rsidRPr="005E1667">
              <w:rPr>
                <w:sz w:val="20"/>
                <w:szCs w:val="20"/>
              </w:rPr>
              <w:t>N/A</w:t>
            </w:r>
          </w:p>
        </w:tc>
        <w:tc>
          <w:tcPr>
            <w:tcW w:w="2971" w:type="dxa"/>
          </w:tcPr>
          <w:p w14:paraId="7F61E06A" w14:textId="0C6633D2" w:rsidR="00AC6657" w:rsidRPr="00AC1BE3" w:rsidRDefault="00AC6657" w:rsidP="00AC6657">
            <w:pPr>
              <w:keepNext/>
              <w:spacing w:before="60" w:after="60"/>
              <w:jc w:val="center"/>
              <w:rPr>
                <w:sz w:val="20"/>
                <w:szCs w:val="20"/>
              </w:rPr>
            </w:pPr>
            <w:r w:rsidRPr="005E1667">
              <w:rPr>
                <w:sz w:val="20"/>
                <w:szCs w:val="20"/>
              </w:rPr>
              <w:t>N/A</w:t>
            </w:r>
          </w:p>
        </w:tc>
      </w:tr>
    </w:tbl>
    <w:p w14:paraId="7ABAB083" w14:textId="4725D60D" w:rsidR="006D7226" w:rsidRDefault="006D7226" w:rsidP="00DB1C0B">
      <w:pPr>
        <w:pStyle w:val="Descripcin"/>
      </w:pPr>
      <w:bookmarkStart w:id="70" w:name="_Toc511982111"/>
      <w:r>
        <w:t xml:space="preserve">Table </w:t>
      </w:r>
      <w:r w:rsidR="00DE59C8">
        <w:fldChar w:fldCharType="begin"/>
      </w:r>
      <w:r w:rsidR="00DE59C8">
        <w:instrText xml:space="preserve"> SEQ Table \* ARABIC </w:instrText>
      </w:r>
      <w:r w:rsidR="00DE59C8">
        <w:fldChar w:fldCharType="separate"/>
      </w:r>
      <w:r w:rsidR="00811FB3">
        <w:rPr>
          <w:noProof/>
        </w:rPr>
        <w:t>19</w:t>
      </w:r>
      <w:r w:rsidR="00DE59C8">
        <w:fldChar w:fldCharType="end"/>
      </w:r>
      <w:r>
        <w:t>: Test Case RS-</w:t>
      </w:r>
      <w:r w:rsidR="00103FE4">
        <w:t>7</w:t>
      </w:r>
      <w:r>
        <w:t>0</w:t>
      </w:r>
      <w:bookmarkEnd w:id="70"/>
    </w:p>
    <w:p w14:paraId="72684062" w14:textId="593097C4" w:rsidR="0073294B" w:rsidRDefault="0073294B" w:rsidP="0073294B">
      <w:pPr>
        <w:pStyle w:val="Ttulo3"/>
      </w:pPr>
      <w:bookmarkStart w:id="71" w:name="_RS-100"/>
      <w:bookmarkStart w:id="72" w:name="_RS-80"/>
      <w:bookmarkStart w:id="73" w:name="_Toc511982005"/>
      <w:bookmarkEnd w:id="71"/>
      <w:bookmarkEnd w:id="72"/>
      <w:r>
        <w:t>RS-</w:t>
      </w:r>
      <w:r w:rsidR="005A7D88">
        <w:t>8</w:t>
      </w:r>
      <w:r>
        <w:t>0</w:t>
      </w:r>
      <w:bookmarkEnd w:id="73"/>
    </w:p>
    <w:tbl>
      <w:tblPr>
        <w:tblStyle w:val="Tablaconcuadrcula"/>
        <w:tblW w:w="0" w:type="auto"/>
        <w:tblLook w:val="04A0" w:firstRow="1" w:lastRow="0" w:firstColumn="1" w:lastColumn="0" w:noHBand="0" w:noVBand="1"/>
      </w:tblPr>
      <w:tblGrid>
        <w:gridCol w:w="1413"/>
        <w:gridCol w:w="425"/>
        <w:gridCol w:w="1843"/>
        <w:gridCol w:w="1701"/>
        <w:gridCol w:w="3113"/>
      </w:tblGrid>
      <w:tr w:rsidR="0073294B" w:rsidRPr="00AC1BE3" w14:paraId="17914EBA" w14:textId="77777777" w:rsidTr="008D5250">
        <w:tc>
          <w:tcPr>
            <w:tcW w:w="8495" w:type="dxa"/>
            <w:gridSpan w:val="5"/>
            <w:shd w:val="clear" w:color="auto" w:fill="D9D9D9" w:themeFill="background1" w:themeFillShade="D9"/>
          </w:tcPr>
          <w:p w14:paraId="247AD6DB" w14:textId="77777777" w:rsidR="0073294B" w:rsidRPr="00AC1BE3" w:rsidRDefault="0073294B" w:rsidP="008D5250">
            <w:pPr>
              <w:spacing w:before="60" w:after="60"/>
              <w:jc w:val="center"/>
              <w:rPr>
                <w:b/>
                <w:sz w:val="20"/>
                <w:szCs w:val="20"/>
              </w:rPr>
            </w:pPr>
            <w:r w:rsidRPr="00AC1BE3">
              <w:rPr>
                <w:b/>
                <w:sz w:val="20"/>
                <w:szCs w:val="20"/>
              </w:rPr>
              <w:t>Pre-conditions</w:t>
            </w:r>
          </w:p>
        </w:tc>
      </w:tr>
      <w:tr w:rsidR="0073294B" w:rsidRPr="00AC1BE3" w14:paraId="774E7268" w14:textId="77777777" w:rsidTr="0077183B">
        <w:tc>
          <w:tcPr>
            <w:tcW w:w="1838" w:type="dxa"/>
            <w:gridSpan w:val="2"/>
            <w:shd w:val="clear" w:color="auto" w:fill="D9D9D9" w:themeFill="background1" w:themeFillShade="D9"/>
            <w:vAlign w:val="center"/>
          </w:tcPr>
          <w:p w14:paraId="3C85EDC4" w14:textId="77777777" w:rsidR="0073294B" w:rsidRPr="00AC1BE3" w:rsidRDefault="0073294B" w:rsidP="008D5250">
            <w:pPr>
              <w:spacing w:before="60" w:after="60"/>
              <w:jc w:val="left"/>
              <w:rPr>
                <w:sz w:val="20"/>
                <w:szCs w:val="20"/>
              </w:rPr>
            </w:pPr>
            <w:r w:rsidRPr="00AC1BE3">
              <w:rPr>
                <w:sz w:val="20"/>
                <w:szCs w:val="20"/>
              </w:rPr>
              <w:t>XSD Schema</w:t>
            </w:r>
          </w:p>
        </w:tc>
        <w:tc>
          <w:tcPr>
            <w:tcW w:w="6657" w:type="dxa"/>
            <w:gridSpan w:val="3"/>
            <w:vAlign w:val="center"/>
          </w:tcPr>
          <w:p w14:paraId="78FF5AE1" w14:textId="77777777" w:rsidR="0073294B" w:rsidRPr="00AC1BE3" w:rsidRDefault="0073294B" w:rsidP="008D5250">
            <w:pPr>
              <w:spacing w:before="60" w:after="60"/>
              <w:jc w:val="left"/>
              <w:rPr>
                <w:sz w:val="20"/>
                <w:szCs w:val="20"/>
              </w:rPr>
            </w:pPr>
            <w:r w:rsidRPr="00AC1BE3">
              <w:rPr>
                <w:sz w:val="20"/>
                <w:szCs w:val="20"/>
              </w:rPr>
              <w:t>UBL-QualificationApplicationResponse-2.2-Pre-award.xsd (ESPD Response)</w:t>
            </w:r>
          </w:p>
        </w:tc>
      </w:tr>
      <w:tr w:rsidR="0073294B" w:rsidRPr="00AC1BE3" w14:paraId="7FCEDC16" w14:textId="77777777" w:rsidTr="0077183B">
        <w:tc>
          <w:tcPr>
            <w:tcW w:w="1838" w:type="dxa"/>
            <w:gridSpan w:val="2"/>
            <w:shd w:val="clear" w:color="auto" w:fill="D9D9D9" w:themeFill="background1" w:themeFillShade="D9"/>
            <w:vAlign w:val="center"/>
          </w:tcPr>
          <w:p w14:paraId="1787E59D" w14:textId="77777777" w:rsidR="0073294B" w:rsidRPr="00AC1BE3" w:rsidRDefault="0073294B" w:rsidP="008D5250">
            <w:pPr>
              <w:spacing w:before="60" w:after="60"/>
              <w:jc w:val="left"/>
              <w:rPr>
                <w:sz w:val="20"/>
                <w:szCs w:val="20"/>
              </w:rPr>
            </w:pPr>
            <w:r w:rsidRPr="00AC1BE3">
              <w:rPr>
                <w:sz w:val="20"/>
                <w:szCs w:val="20"/>
              </w:rPr>
              <w:t>Regulated or Self-contained ESPD</w:t>
            </w:r>
          </w:p>
        </w:tc>
        <w:tc>
          <w:tcPr>
            <w:tcW w:w="6657" w:type="dxa"/>
            <w:gridSpan w:val="3"/>
            <w:vAlign w:val="center"/>
          </w:tcPr>
          <w:p w14:paraId="538065D1" w14:textId="77777777" w:rsidR="0073294B" w:rsidRPr="00AC1BE3" w:rsidRDefault="0073294B" w:rsidP="008D5250">
            <w:pPr>
              <w:spacing w:before="60" w:after="60"/>
              <w:jc w:val="left"/>
              <w:rPr>
                <w:sz w:val="20"/>
                <w:szCs w:val="20"/>
              </w:rPr>
            </w:pPr>
            <w:r w:rsidRPr="00AC1BE3">
              <w:rPr>
                <w:sz w:val="20"/>
                <w:szCs w:val="20"/>
              </w:rPr>
              <w:t>/cbc:QualificationApplicationTypeCode is REGULATED</w:t>
            </w:r>
          </w:p>
        </w:tc>
      </w:tr>
      <w:tr w:rsidR="0073294B" w:rsidRPr="00AC1BE3" w14:paraId="7990B979" w14:textId="77777777" w:rsidTr="0077183B">
        <w:tc>
          <w:tcPr>
            <w:tcW w:w="1838" w:type="dxa"/>
            <w:gridSpan w:val="2"/>
            <w:shd w:val="clear" w:color="auto" w:fill="D9D9D9" w:themeFill="background1" w:themeFillShade="D9"/>
            <w:vAlign w:val="center"/>
          </w:tcPr>
          <w:p w14:paraId="3DDE3E0A" w14:textId="77777777" w:rsidR="0073294B" w:rsidRPr="00AC1BE3" w:rsidRDefault="0073294B" w:rsidP="008D5250">
            <w:pPr>
              <w:spacing w:before="60" w:after="60"/>
              <w:jc w:val="left"/>
              <w:rPr>
                <w:sz w:val="20"/>
                <w:szCs w:val="20"/>
              </w:rPr>
            </w:pPr>
            <w:r w:rsidRPr="00AC1BE3">
              <w:rPr>
                <w:sz w:val="20"/>
                <w:szCs w:val="20"/>
              </w:rPr>
              <w:t>Divided into lots</w:t>
            </w:r>
          </w:p>
        </w:tc>
        <w:tc>
          <w:tcPr>
            <w:tcW w:w="6657" w:type="dxa"/>
            <w:gridSpan w:val="3"/>
            <w:vAlign w:val="center"/>
          </w:tcPr>
          <w:p w14:paraId="11FEDDD4" w14:textId="77777777" w:rsidR="0073294B" w:rsidRPr="00AC1BE3" w:rsidRDefault="0073294B" w:rsidP="008D5250">
            <w:pPr>
              <w:spacing w:before="60" w:after="60"/>
              <w:jc w:val="left"/>
              <w:rPr>
                <w:sz w:val="20"/>
                <w:szCs w:val="20"/>
              </w:rPr>
            </w:pPr>
            <w:r w:rsidRPr="00AC1BE3">
              <w:rPr>
                <w:sz w:val="20"/>
                <w:szCs w:val="20"/>
              </w:rPr>
              <w:t>/cac:ProcurementProjectLot /cbc:ID is 0 (not divided into lots)</w:t>
            </w:r>
          </w:p>
        </w:tc>
      </w:tr>
      <w:tr w:rsidR="0073294B" w:rsidRPr="00AC1BE3" w14:paraId="4F22CD3C" w14:textId="77777777" w:rsidTr="0077183B">
        <w:tc>
          <w:tcPr>
            <w:tcW w:w="1838" w:type="dxa"/>
            <w:gridSpan w:val="2"/>
            <w:shd w:val="clear" w:color="auto" w:fill="D9D9D9" w:themeFill="background1" w:themeFillShade="D9"/>
            <w:vAlign w:val="center"/>
          </w:tcPr>
          <w:p w14:paraId="40283E49" w14:textId="77777777" w:rsidR="0073294B" w:rsidRPr="00452E68" w:rsidRDefault="0073294B" w:rsidP="008D5250">
            <w:pPr>
              <w:spacing w:before="60" w:after="60"/>
              <w:jc w:val="left"/>
              <w:rPr>
                <w:sz w:val="20"/>
                <w:szCs w:val="20"/>
              </w:rPr>
            </w:pPr>
            <w:r w:rsidRPr="00452E68">
              <w:rPr>
                <w:sz w:val="20"/>
                <w:szCs w:val="20"/>
              </w:rPr>
              <w:t>Pre-qualification system</w:t>
            </w:r>
          </w:p>
        </w:tc>
        <w:tc>
          <w:tcPr>
            <w:tcW w:w="6657" w:type="dxa"/>
            <w:gridSpan w:val="3"/>
            <w:vAlign w:val="center"/>
          </w:tcPr>
          <w:p w14:paraId="62EA3C93" w14:textId="0094E8F6" w:rsidR="0073294B" w:rsidRPr="00AC1BE3" w:rsidRDefault="00452E68" w:rsidP="0073294B">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exist </w:t>
            </w:r>
            <w:r w:rsidR="0073294B">
              <w:rPr>
                <w:sz w:val="20"/>
                <w:szCs w:val="20"/>
              </w:rPr>
              <w:t>(registered on a national pre-qualification system)</w:t>
            </w:r>
          </w:p>
        </w:tc>
      </w:tr>
      <w:tr w:rsidR="0073294B" w:rsidRPr="00AC1BE3" w14:paraId="141778DA" w14:textId="77777777" w:rsidTr="0077183B">
        <w:tc>
          <w:tcPr>
            <w:tcW w:w="1838" w:type="dxa"/>
            <w:gridSpan w:val="2"/>
            <w:shd w:val="clear" w:color="auto" w:fill="D9D9D9" w:themeFill="background1" w:themeFillShade="D9"/>
            <w:vAlign w:val="center"/>
          </w:tcPr>
          <w:p w14:paraId="05285DFA" w14:textId="77777777" w:rsidR="0073294B" w:rsidRPr="0077183B" w:rsidRDefault="0073294B" w:rsidP="008D5250">
            <w:pPr>
              <w:spacing w:before="60" w:after="60"/>
              <w:jc w:val="left"/>
              <w:rPr>
                <w:sz w:val="20"/>
                <w:szCs w:val="20"/>
              </w:rPr>
            </w:pPr>
            <w:r w:rsidRPr="0077183B">
              <w:rPr>
                <w:sz w:val="20"/>
                <w:szCs w:val="20"/>
              </w:rPr>
              <w:t>EO Role</w:t>
            </w:r>
          </w:p>
        </w:tc>
        <w:tc>
          <w:tcPr>
            <w:tcW w:w="6657" w:type="dxa"/>
            <w:gridSpan w:val="3"/>
            <w:vAlign w:val="center"/>
          </w:tcPr>
          <w:p w14:paraId="78A9F7DD" w14:textId="56B58472" w:rsidR="0073294B" w:rsidRDefault="0073294B" w:rsidP="008D5250">
            <w:pPr>
              <w:spacing w:before="60" w:after="60"/>
              <w:jc w:val="left"/>
              <w:rPr>
                <w:sz w:val="20"/>
                <w:szCs w:val="20"/>
              </w:rPr>
            </w:pPr>
            <w:r w:rsidRPr="00AC1BE3">
              <w:rPr>
                <w:sz w:val="20"/>
                <w:szCs w:val="20"/>
              </w:rPr>
              <w:t>/cac:EconomicOperatorParty/cac:EconomnicOperatorRole /cbc:RoleCode is SCLE (</w:t>
            </w:r>
            <w:r>
              <w:rPr>
                <w:sz w:val="20"/>
                <w:szCs w:val="20"/>
              </w:rPr>
              <w:t>Lead entity</w:t>
            </w:r>
            <w:r w:rsidRPr="00AC1BE3">
              <w:rPr>
                <w:sz w:val="20"/>
                <w:szCs w:val="20"/>
              </w:rPr>
              <w:t>)</w:t>
            </w:r>
          </w:p>
          <w:p w14:paraId="25644E2A" w14:textId="645791F3" w:rsidR="0073294B" w:rsidRPr="0073294B" w:rsidRDefault="0073294B" w:rsidP="0073294B">
            <w:pPr>
              <w:spacing w:before="60" w:after="60"/>
              <w:jc w:val="left"/>
              <w:rPr>
                <w:sz w:val="20"/>
                <w:szCs w:val="20"/>
              </w:rPr>
            </w:pPr>
            <w:r>
              <w:rPr>
                <w:sz w:val="20"/>
                <w:szCs w:val="20"/>
              </w:rPr>
              <w:t>/</w:t>
            </w:r>
            <w:r w:rsidRPr="006D7226">
              <w:rPr>
                <w:sz w:val="20"/>
                <w:szCs w:val="20"/>
              </w:rPr>
              <w:t>cbc:EconomicOperatorGroupName</w:t>
            </w:r>
            <w:r>
              <w:rPr>
                <w:sz w:val="20"/>
                <w:szCs w:val="20"/>
              </w:rPr>
              <w:t xml:space="preserve"> becomes compulsory</w:t>
            </w:r>
          </w:p>
        </w:tc>
      </w:tr>
      <w:tr w:rsidR="0073294B" w:rsidRPr="00AC1BE3" w14:paraId="5A8C3FC8" w14:textId="77777777" w:rsidTr="008D5250">
        <w:trPr>
          <w:trHeight w:val="234"/>
        </w:trPr>
        <w:tc>
          <w:tcPr>
            <w:tcW w:w="8495" w:type="dxa"/>
            <w:gridSpan w:val="5"/>
            <w:shd w:val="clear" w:color="auto" w:fill="auto"/>
          </w:tcPr>
          <w:p w14:paraId="638403A2" w14:textId="77777777" w:rsidR="0073294B" w:rsidRPr="00AC1BE3" w:rsidRDefault="0073294B" w:rsidP="008D5250">
            <w:pPr>
              <w:spacing w:before="60" w:after="60"/>
              <w:rPr>
                <w:sz w:val="20"/>
                <w:szCs w:val="20"/>
              </w:rPr>
            </w:pPr>
          </w:p>
        </w:tc>
      </w:tr>
      <w:tr w:rsidR="0073294B" w:rsidRPr="00AC1BE3" w14:paraId="7ACDA009" w14:textId="77777777" w:rsidTr="008D5250">
        <w:tc>
          <w:tcPr>
            <w:tcW w:w="8495" w:type="dxa"/>
            <w:gridSpan w:val="5"/>
            <w:shd w:val="clear" w:color="auto" w:fill="D9D9D9" w:themeFill="background1" w:themeFillShade="D9"/>
          </w:tcPr>
          <w:p w14:paraId="5177C501" w14:textId="77777777" w:rsidR="0073294B" w:rsidRPr="00AC1BE3" w:rsidRDefault="0073294B" w:rsidP="008D5250">
            <w:pPr>
              <w:spacing w:before="60" w:after="60"/>
              <w:jc w:val="center"/>
              <w:rPr>
                <w:b/>
                <w:sz w:val="20"/>
                <w:szCs w:val="20"/>
              </w:rPr>
            </w:pPr>
            <w:r w:rsidRPr="00AC1BE3">
              <w:rPr>
                <w:b/>
                <w:sz w:val="20"/>
                <w:szCs w:val="20"/>
              </w:rPr>
              <w:t>List of rules</w:t>
            </w:r>
          </w:p>
        </w:tc>
      </w:tr>
      <w:tr w:rsidR="0073294B" w:rsidRPr="00AC1BE3" w14:paraId="68BD519F" w14:textId="77777777" w:rsidTr="0077183B">
        <w:tc>
          <w:tcPr>
            <w:tcW w:w="1413" w:type="dxa"/>
            <w:shd w:val="clear" w:color="auto" w:fill="F2F2F2" w:themeFill="background1" w:themeFillShade="F2"/>
          </w:tcPr>
          <w:p w14:paraId="3D816FF5" w14:textId="77777777" w:rsidR="0073294B" w:rsidRPr="00AC1BE3" w:rsidRDefault="0073294B" w:rsidP="008D5250">
            <w:pPr>
              <w:spacing w:before="60" w:after="60"/>
              <w:jc w:val="center"/>
              <w:rPr>
                <w:b/>
                <w:sz w:val="20"/>
                <w:szCs w:val="20"/>
              </w:rPr>
            </w:pPr>
            <w:r w:rsidRPr="00AC1BE3">
              <w:rPr>
                <w:b/>
                <w:sz w:val="20"/>
                <w:szCs w:val="20"/>
              </w:rPr>
              <w:t>Rule ID</w:t>
            </w:r>
          </w:p>
        </w:tc>
        <w:tc>
          <w:tcPr>
            <w:tcW w:w="2268" w:type="dxa"/>
            <w:gridSpan w:val="2"/>
            <w:shd w:val="clear" w:color="auto" w:fill="F2F2F2" w:themeFill="background1" w:themeFillShade="F2"/>
          </w:tcPr>
          <w:p w14:paraId="29B0D90E" w14:textId="77777777" w:rsidR="0073294B" w:rsidRPr="00AC1BE3" w:rsidRDefault="0073294B" w:rsidP="008D5250">
            <w:pPr>
              <w:spacing w:before="60" w:after="60"/>
              <w:jc w:val="center"/>
              <w:rPr>
                <w:b/>
                <w:sz w:val="20"/>
                <w:szCs w:val="20"/>
              </w:rPr>
            </w:pPr>
            <w:r w:rsidRPr="00AC1BE3">
              <w:rPr>
                <w:b/>
                <w:sz w:val="20"/>
                <w:szCs w:val="20"/>
              </w:rPr>
              <w:t>Rule</w:t>
            </w:r>
          </w:p>
        </w:tc>
        <w:tc>
          <w:tcPr>
            <w:tcW w:w="1701" w:type="dxa"/>
            <w:shd w:val="clear" w:color="auto" w:fill="F2F2F2" w:themeFill="background1" w:themeFillShade="F2"/>
          </w:tcPr>
          <w:p w14:paraId="0083B9C5" w14:textId="77777777" w:rsidR="0073294B" w:rsidRPr="00AC1BE3" w:rsidRDefault="0073294B" w:rsidP="008D5250">
            <w:pPr>
              <w:spacing w:before="60" w:after="60"/>
              <w:jc w:val="center"/>
              <w:rPr>
                <w:b/>
                <w:sz w:val="20"/>
                <w:szCs w:val="20"/>
              </w:rPr>
            </w:pPr>
            <w:r w:rsidRPr="00AC1BE3">
              <w:rPr>
                <w:b/>
                <w:sz w:val="20"/>
                <w:szCs w:val="20"/>
              </w:rPr>
              <w:t>Scenario ID</w:t>
            </w:r>
          </w:p>
        </w:tc>
        <w:tc>
          <w:tcPr>
            <w:tcW w:w="3113" w:type="dxa"/>
            <w:shd w:val="clear" w:color="auto" w:fill="F2F2F2" w:themeFill="background1" w:themeFillShade="F2"/>
          </w:tcPr>
          <w:p w14:paraId="587A5936" w14:textId="77777777" w:rsidR="0073294B" w:rsidRPr="00AC1BE3" w:rsidRDefault="0073294B" w:rsidP="008D5250">
            <w:pPr>
              <w:spacing w:before="60" w:after="60"/>
              <w:jc w:val="center"/>
              <w:rPr>
                <w:b/>
                <w:sz w:val="20"/>
                <w:szCs w:val="20"/>
              </w:rPr>
            </w:pPr>
            <w:r w:rsidRPr="00AC1BE3">
              <w:rPr>
                <w:b/>
                <w:sz w:val="20"/>
                <w:szCs w:val="20"/>
              </w:rPr>
              <w:t>Scenarios</w:t>
            </w:r>
          </w:p>
        </w:tc>
      </w:tr>
      <w:tr w:rsidR="0073294B" w:rsidRPr="00AC1BE3" w14:paraId="067FC3D7" w14:textId="77777777" w:rsidTr="0077183B">
        <w:tc>
          <w:tcPr>
            <w:tcW w:w="1413" w:type="dxa"/>
          </w:tcPr>
          <w:p w14:paraId="41F1205F" w14:textId="4CA5255E" w:rsidR="0073294B" w:rsidRPr="00AC1BE3" w:rsidRDefault="0073294B" w:rsidP="005A7D88">
            <w:pPr>
              <w:spacing w:before="60" w:after="60"/>
              <w:rPr>
                <w:sz w:val="20"/>
                <w:szCs w:val="20"/>
              </w:rPr>
            </w:pPr>
            <w:r w:rsidRPr="0073294B">
              <w:rPr>
                <w:sz w:val="20"/>
                <w:szCs w:val="20"/>
              </w:rPr>
              <w:t>RS-</w:t>
            </w:r>
            <w:r w:rsidR="005A7D88">
              <w:rPr>
                <w:sz w:val="20"/>
                <w:szCs w:val="20"/>
              </w:rPr>
              <w:t>8</w:t>
            </w:r>
            <w:r w:rsidRPr="0073294B">
              <w:rPr>
                <w:sz w:val="20"/>
                <w:szCs w:val="20"/>
              </w:rPr>
              <w:t xml:space="preserve">0-R10 </w:t>
            </w:r>
            <w:r>
              <w:rPr>
                <w:sz w:val="20"/>
                <w:szCs w:val="20"/>
              </w:rPr>
              <w:t>(</w:t>
            </w:r>
            <w:hyperlink w:anchor="_BR-RESP-10" w:history="1">
              <w:r w:rsidRPr="00C03FD7">
                <w:rPr>
                  <w:rStyle w:val="Hipervnculo"/>
                  <w:sz w:val="20"/>
                  <w:szCs w:val="20"/>
                </w:rPr>
                <w:t>BR-RESP-10</w:t>
              </w:r>
            </w:hyperlink>
            <w:r>
              <w:rPr>
                <w:sz w:val="20"/>
                <w:szCs w:val="20"/>
              </w:rPr>
              <w:t>)</w:t>
            </w:r>
          </w:p>
        </w:tc>
        <w:tc>
          <w:tcPr>
            <w:tcW w:w="2268" w:type="dxa"/>
            <w:gridSpan w:val="2"/>
          </w:tcPr>
          <w:p w14:paraId="5A73ADA8" w14:textId="77777777" w:rsidR="0073294B" w:rsidRPr="00AC1BE3" w:rsidRDefault="0073294B" w:rsidP="008D5250">
            <w:pPr>
              <w:spacing w:before="60" w:after="60"/>
              <w:rPr>
                <w:sz w:val="20"/>
                <w:szCs w:val="20"/>
              </w:rPr>
            </w:pPr>
            <w:r w:rsidRPr="00AC1BE3">
              <w:rPr>
                <w:sz w:val="20"/>
                <w:szCs w:val="20"/>
              </w:rPr>
              <w:t>Information about the economic operator MUST be provided</w:t>
            </w:r>
          </w:p>
        </w:tc>
        <w:tc>
          <w:tcPr>
            <w:tcW w:w="1701" w:type="dxa"/>
          </w:tcPr>
          <w:p w14:paraId="22D9FB5F" w14:textId="77777777" w:rsidR="0073294B" w:rsidRPr="00AC1BE3" w:rsidRDefault="0073294B" w:rsidP="008D5250">
            <w:pPr>
              <w:spacing w:before="60" w:after="60"/>
              <w:jc w:val="center"/>
              <w:rPr>
                <w:sz w:val="20"/>
                <w:szCs w:val="20"/>
              </w:rPr>
            </w:pPr>
            <w:r w:rsidRPr="00AC1BE3">
              <w:rPr>
                <w:sz w:val="20"/>
                <w:szCs w:val="20"/>
              </w:rPr>
              <w:t>N/A</w:t>
            </w:r>
          </w:p>
        </w:tc>
        <w:tc>
          <w:tcPr>
            <w:tcW w:w="3113" w:type="dxa"/>
          </w:tcPr>
          <w:p w14:paraId="1F8D3039" w14:textId="77777777" w:rsidR="0073294B" w:rsidRPr="00AC1BE3" w:rsidRDefault="0073294B" w:rsidP="008D5250">
            <w:pPr>
              <w:spacing w:before="60" w:after="60"/>
              <w:jc w:val="center"/>
              <w:rPr>
                <w:sz w:val="20"/>
                <w:szCs w:val="20"/>
              </w:rPr>
            </w:pPr>
            <w:r w:rsidRPr="00AC1BE3">
              <w:rPr>
                <w:sz w:val="20"/>
                <w:szCs w:val="20"/>
              </w:rPr>
              <w:t>N/A</w:t>
            </w:r>
          </w:p>
        </w:tc>
      </w:tr>
      <w:tr w:rsidR="0073294B" w:rsidRPr="00AC1BE3" w14:paraId="2DD92F0C" w14:textId="77777777" w:rsidTr="0077183B">
        <w:tc>
          <w:tcPr>
            <w:tcW w:w="1413" w:type="dxa"/>
          </w:tcPr>
          <w:p w14:paraId="5ACE3AA0" w14:textId="28B2B89C" w:rsidR="0073294B" w:rsidRPr="0073294B" w:rsidRDefault="0073294B" w:rsidP="005A7D88">
            <w:pPr>
              <w:spacing w:before="60" w:after="60"/>
              <w:rPr>
                <w:sz w:val="20"/>
                <w:szCs w:val="20"/>
              </w:rPr>
            </w:pPr>
            <w:r w:rsidRPr="0073294B">
              <w:rPr>
                <w:sz w:val="20"/>
              </w:rPr>
              <w:t>RS-</w:t>
            </w:r>
            <w:r w:rsidR="005A7D88">
              <w:rPr>
                <w:sz w:val="20"/>
              </w:rPr>
              <w:t>8</w:t>
            </w:r>
            <w:r w:rsidRPr="0073294B">
              <w:rPr>
                <w:sz w:val="20"/>
              </w:rPr>
              <w:t xml:space="preserve">0-R20 </w:t>
            </w:r>
            <w:r>
              <w:rPr>
                <w:sz w:val="20"/>
                <w:szCs w:val="20"/>
              </w:rPr>
              <w:t>(</w:t>
            </w:r>
            <w:hyperlink w:anchor="_BR-RESP-50" w:history="1">
              <w:r w:rsidRPr="00F7204D">
                <w:rPr>
                  <w:rStyle w:val="Hipervnculo"/>
                  <w:sz w:val="20"/>
                  <w:szCs w:val="20"/>
                </w:rPr>
                <w:t>BR-RESP-50</w:t>
              </w:r>
            </w:hyperlink>
            <w:r>
              <w:rPr>
                <w:sz w:val="20"/>
                <w:szCs w:val="20"/>
              </w:rPr>
              <w:t>)</w:t>
            </w:r>
          </w:p>
        </w:tc>
        <w:tc>
          <w:tcPr>
            <w:tcW w:w="2268" w:type="dxa"/>
            <w:gridSpan w:val="2"/>
          </w:tcPr>
          <w:p w14:paraId="34ABF6D3" w14:textId="027EECA0" w:rsidR="0073294B" w:rsidRPr="00AC1BE3" w:rsidRDefault="0073294B" w:rsidP="0073294B">
            <w:pPr>
              <w:spacing w:before="60" w:after="60"/>
              <w:rPr>
                <w:sz w:val="20"/>
                <w:szCs w:val="20"/>
              </w:rPr>
            </w:pPr>
            <w:r w:rsidRPr="00A635D7">
              <w:rPr>
                <w:sz w:val="20"/>
              </w:rPr>
              <w:t>Information about the pre-qualification system the EO is registered on MUST be provided</w:t>
            </w:r>
          </w:p>
        </w:tc>
        <w:tc>
          <w:tcPr>
            <w:tcW w:w="1701" w:type="dxa"/>
          </w:tcPr>
          <w:p w14:paraId="4428C94E" w14:textId="5A487810" w:rsidR="0073294B" w:rsidRPr="00AC1BE3" w:rsidRDefault="0073294B" w:rsidP="0073294B">
            <w:pPr>
              <w:spacing w:before="60" w:after="60"/>
              <w:jc w:val="center"/>
              <w:rPr>
                <w:sz w:val="20"/>
                <w:szCs w:val="20"/>
              </w:rPr>
            </w:pPr>
            <w:r w:rsidRPr="00A635D7">
              <w:rPr>
                <w:sz w:val="20"/>
              </w:rPr>
              <w:t>N/A</w:t>
            </w:r>
          </w:p>
        </w:tc>
        <w:tc>
          <w:tcPr>
            <w:tcW w:w="3113" w:type="dxa"/>
          </w:tcPr>
          <w:p w14:paraId="6BBF8834" w14:textId="2932D1A9" w:rsidR="0073294B" w:rsidRPr="00AC1BE3" w:rsidRDefault="0073294B" w:rsidP="0073294B">
            <w:pPr>
              <w:spacing w:before="60" w:after="60"/>
              <w:jc w:val="center"/>
              <w:rPr>
                <w:sz w:val="20"/>
                <w:szCs w:val="20"/>
              </w:rPr>
            </w:pPr>
            <w:r w:rsidRPr="00A635D7">
              <w:rPr>
                <w:sz w:val="20"/>
              </w:rPr>
              <w:t>N/A</w:t>
            </w:r>
          </w:p>
        </w:tc>
      </w:tr>
      <w:tr w:rsidR="0008691E" w:rsidRPr="00AC1BE3" w14:paraId="106B1643" w14:textId="77777777" w:rsidTr="0077183B">
        <w:tc>
          <w:tcPr>
            <w:tcW w:w="1413" w:type="dxa"/>
          </w:tcPr>
          <w:p w14:paraId="6E88CD5E" w14:textId="034CDD14" w:rsidR="0008691E" w:rsidRPr="00AC1BE3" w:rsidRDefault="0008691E" w:rsidP="005A7D88">
            <w:pPr>
              <w:spacing w:before="60" w:after="60"/>
              <w:rPr>
                <w:sz w:val="20"/>
                <w:szCs w:val="20"/>
              </w:rPr>
            </w:pPr>
            <w:r>
              <w:rPr>
                <w:sz w:val="20"/>
                <w:szCs w:val="20"/>
              </w:rPr>
              <w:t>RS</w:t>
            </w:r>
            <w:r w:rsidRPr="0073294B">
              <w:rPr>
                <w:sz w:val="20"/>
                <w:szCs w:val="20"/>
              </w:rPr>
              <w:t>-</w:t>
            </w:r>
            <w:r w:rsidR="005A7D88">
              <w:rPr>
                <w:sz w:val="20"/>
                <w:szCs w:val="20"/>
              </w:rPr>
              <w:t>8</w:t>
            </w:r>
            <w:r w:rsidRPr="0073294B">
              <w:rPr>
                <w:sz w:val="20"/>
                <w:szCs w:val="20"/>
              </w:rPr>
              <w:t xml:space="preserve">0-R30 </w:t>
            </w:r>
            <w:r>
              <w:rPr>
                <w:sz w:val="20"/>
                <w:szCs w:val="20"/>
              </w:rPr>
              <w:t>(</w:t>
            </w:r>
            <w:hyperlink w:anchor="_BR-RESP-20" w:history="1">
              <w:r w:rsidRPr="00B3376C">
                <w:rPr>
                  <w:rStyle w:val="Hipervnculo"/>
                  <w:sz w:val="20"/>
                  <w:szCs w:val="20"/>
                </w:rPr>
                <w:t>BR-RESP-20</w:t>
              </w:r>
            </w:hyperlink>
            <w:r>
              <w:rPr>
                <w:sz w:val="20"/>
                <w:szCs w:val="20"/>
              </w:rPr>
              <w:t>)</w:t>
            </w:r>
          </w:p>
        </w:tc>
        <w:tc>
          <w:tcPr>
            <w:tcW w:w="2268" w:type="dxa"/>
            <w:gridSpan w:val="2"/>
          </w:tcPr>
          <w:p w14:paraId="113B8D2E" w14:textId="77777777" w:rsidR="0008691E" w:rsidRPr="00AC1BE3" w:rsidRDefault="0008691E" w:rsidP="0008691E">
            <w:pPr>
              <w:spacing w:before="60" w:after="60"/>
              <w:rPr>
                <w:sz w:val="20"/>
                <w:szCs w:val="20"/>
              </w:rPr>
            </w:pPr>
            <w:r w:rsidRPr="00AC1BE3">
              <w:rPr>
                <w:sz w:val="20"/>
                <w:szCs w:val="20"/>
              </w:rPr>
              <w:t>Information about representatives of the economic operator CAN be provided</w:t>
            </w:r>
          </w:p>
        </w:tc>
        <w:tc>
          <w:tcPr>
            <w:tcW w:w="1701" w:type="dxa"/>
          </w:tcPr>
          <w:p w14:paraId="34A3E545" w14:textId="784E15EF" w:rsidR="0008691E" w:rsidRPr="00AC1BE3" w:rsidRDefault="0008691E" w:rsidP="0008691E">
            <w:pPr>
              <w:spacing w:before="60" w:after="60"/>
              <w:jc w:val="center"/>
              <w:rPr>
                <w:sz w:val="20"/>
                <w:szCs w:val="20"/>
              </w:rPr>
            </w:pPr>
            <w:r w:rsidRPr="00AC1BE3">
              <w:rPr>
                <w:sz w:val="20"/>
                <w:szCs w:val="20"/>
              </w:rPr>
              <w:t>N/A</w:t>
            </w:r>
          </w:p>
        </w:tc>
        <w:tc>
          <w:tcPr>
            <w:tcW w:w="3113" w:type="dxa"/>
          </w:tcPr>
          <w:p w14:paraId="0E9F4D74" w14:textId="66AC6669" w:rsidR="0008691E" w:rsidRPr="00AC1BE3" w:rsidRDefault="0008691E" w:rsidP="0008691E">
            <w:pPr>
              <w:spacing w:before="60" w:after="60"/>
              <w:jc w:val="center"/>
              <w:rPr>
                <w:sz w:val="20"/>
                <w:szCs w:val="20"/>
              </w:rPr>
            </w:pPr>
            <w:r w:rsidRPr="00AC1BE3">
              <w:rPr>
                <w:sz w:val="20"/>
                <w:szCs w:val="20"/>
              </w:rPr>
              <w:t>N/A</w:t>
            </w:r>
          </w:p>
        </w:tc>
      </w:tr>
      <w:tr w:rsidR="0073294B" w:rsidRPr="00AC1BE3" w14:paraId="40C16731" w14:textId="77777777" w:rsidTr="0077183B">
        <w:tc>
          <w:tcPr>
            <w:tcW w:w="1413" w:type="dxa"/>
            <w:vMerge w:val="restart"/>
          </w:tcPr>
          <w:p w14:paraId="4FCEB5A2" w14:textId="002CDE49" w:rsidR="0073294B" w:rsidRPr="00B95CA2" w:rsidRDefault="0073294B" w:rsidP="005A7D88">
            <w:pPr>
              <w:spacing w:before="60" w:after="60"/>
              <w:rPr>
                <w:sz w:val="20"/>
                <w:szCs w:val="20"/>
              </w:rPr>
            </w:pPr>
            <w:r w:rsidRPr="0073294B">
              <w:rPr>
                <w:sz w:val="20"/>
              </w:rPr>
              <w:t>RS-</w:t>
            </w:r>
            <w:r w:rsidR="005A7D88">
              <w:rPr>
                <w:sz w:val="20"/>
              </w:rPr>
              <w:t>8</w:t>
            </w:r>
            <w:r w:rsidRPr="0073294B">
              <w:rPr>
                <w:sz w:val="20"/>
              </w:rPr>
              <w:t xml:space="preserve">0-R40 </w:t>
            </w:r>
            <w:r>
              <w:rPr>
                <w:sz w:val="20"/>
              </w:rPr>
              <w:t>(</w:t>
            </w:r>
            <w:hyperlink w:anchor="_BR-LEAD-10" w:history="1">
              <w:r w:rsidRPr="00461F8F">
                <w:rPr>
                  <w:rStyle w:val="Hipervnculo"/>
                  <w:sz w:val="20"/>
                </w:rPr>
                <w:t>BR-LEAD-10</w:t>
              </w:r>
            </w:hyperlink>
            <w:r>
              <w:rPr>
                <w:sz w:val="20"/>
              </w:rPr>
              <w:t>)</w:t>
            </w:r>
          </w:p>
        </w:tc>
        <w:tc>
          <w:tcPr>
            <w:tcW w:w="2268" w:type="dxa"/>
            <w:gridSpan w:val="2"/>
            <w:vMerge w:val="restart"/>
          </w:tcPr>
          <w:p w14:paraId="481ADFE4" w14:textId="77777777" w:rsidR="0073294B" w:rsidRPr="00B95CA2" w:rsidRDefault="0073294B" w:rsidP="008D5250">
            <w:pPr>
              <w:spacing w:before="60" w:after="60"/>
              <w:rPr>
                <w:sz w:val="20"/>
                <w:szCs w:val="20"/>
              </w:rPr>
            </w:pPr>
            <w:r w:rsidRPr="00B95CA2">
              <w:rPr>
                <w:sz w:val="20"/>
              </w:rPr>
              <w:t>When the EO is participating in the procurement procedure together with others, information about the other participants MUST be provided</w:t>
            </w:r>
          </w:p>
        </w:tc>
        <w:tc>
          <w:tcPr>
            <w:tcW w:w="1701" w:type="dxa"/>
          </w:tcPr>
          <w:p w14:paraId="4A0C1813" w14:textId="590A7998" w:rsidR="0073294B" w:rsidRPr="00B95CA2" w:rsidRDefault="0073294B" w:rsidP="005A7D88">
            <w:pPr>
              <w:spacing w:before="60" w:after="60"/>
              <w:jc w:val="left"/>
              <w:rPr>
                <w:sz w:val="20"/>
                <w:szCs w:val="20"/>
              </w:rPr>
            </w:pPr>
            <w:r w:rsidRPr="0073294B">
              <w:rPr>
                <w:sz w:val="20"/>
              </w:rPr>
              <w:t>RS-</w:t>
            </w:r>
            <w:r w:rsidR="005A7D88">
              <w:rPr>
                <w:sz w:val="20"/>
              </w:rPr>
              <w:t>8</w:t>
            </w:r>
            <w:r w:rsidRPr="0073294B">
              <w:rPr>
                <w:sz w:val="20"/>
              </w:rPr>
              <w:t xml:space="preserve">0-R40-S10 </w:t>
            </w:r>
            <w:r>
              <w:rPr>
                <w:sz w:val="20"/>
              </w:rPr>
              <w:t>(</w:t>
            </w:r>
            <w:hyperlink w:anchor="_BR-LEAD-10-S10" w:history="1">
              <w:r w:rsidRPr="00DA6232">
                <w:rPr>
                  <w:rStyle w:val="Hipervnculo"/>
                  <w:sz w:val="20"/>
                </w:rPr>
                <w:t>BR-LEAD-01-S10</w:t>
              </w:r>
            </w:hyperlink>
            <w:r>
              <w:rPr>
                <w:sz w:val="20"/>
              </w:rPr>
              <w:t>)</w:t>
            </w:r>
          </w:p>
        </w:tc>
        <w:tc>
          <w:tcPr>
            <w:tcW w:w="3113" w:type="dxa"/>
          </w:tcPr>
          <w:p w14:paraId="4D048078" w14:textId="77777777" w:rsidR="0073294B" w:rsidRPr="00B95CA2" w:rsidRDefault="0073294B" w:rsidP="008D5250">
            <w:pPr>
              <w:spacing w:before="60" w:after="60"/>
              <w:rPr>
                <w:sz w:val="20"/>
                <w:szCs w:val="20"/>
              </w:rPr>
            </w:pPr>
            <w:r w:rsidRPr="00B95CA2">
              <w:rPr>
                <w:sz w:val="20"/>
              </w:rPr>
              <w:t>When the EO is participating in the procurement procedure in a group (Consortium, Joint Venture or others), information about the group MUST be provided</w:t>
            </w:r>
          </w:p>
        </w:tc>
      </w:tr>
      <w:tr w:rsidR="0073294B" w:rsidRPr="00AC1BE3" w14:paraId="12338199" w14:textId="77777777" w:rsidTr="0077183B">
        <w:tc>
          <w:tcPr>
            <w:tcW w:w="1413" w:type="dxa"/>
            <w:vMerge/>
          </w:tcPr>
          <w:p w14:paraId="56A09658" w14:textId="77777777" w:rsidR="0073294B" w:rsidRPr="00AC1BE3" w:rsidRDefault="0073294B" w:rsidP="008D5250">
            <w:pPr>
              <w:spacing w:before="60" w:after="60"/>
              <w:rPr>
                <w:sz w:val="20"/>
                <w:szCs w:val="20"/>
              </w:rPr>
            </w:pPr>
          </w:p>
        </w:tc>
        <w:tc>
          <w:tcPr>
            <w:tcW w:w="2268" w:type="dxa"/>
            <w:gridSpan w:val="2"/>
            <w:vMerge/>
          </w:tcPr>
          <w:p w14:paraId="69B49C1C" w14:textId="77777777" w:rsidR="0073294B" w:rsidRPr="00AC1BE3" w:rsidRDefault="0073294B" w:rsidP="008D5250">
            <w:pPr>
              <w:spacing w:before="60" w:after="60"/>
              <w:rPr>
                <w:sz w:val="20"/>
                <w:szCs w:val="20"/>
              </w:rPr>
            </w:pPr>
          </w:p>
        </w:tc>
        <w:tc>
          <w:tcPr>
            <w:tcW w:w="1701" w:type="dxa"/>
          </w:tcPr>
          <w:p w14:paraId="50D5DED3" w14:textId="2FB9097D" w:rsidR="0073294B" w:rsidRPr="00B95CA2" w:rsidRDefault="0073294B" w:rsidP="005A7D88">
            <w:pPr>
              <w:spacing w:before="60" w:after="60"/>
              <w:jc w:val="left"/>
              <w:rPr>
                <w:sz w:val="20"/>
                <w:szCs w:val="20"/>
              </w:rPr>
            </w:pPr>
            <w:r w:rsidRPr="0073294B">
              <w:rPr>
                <w:sz w:val="20"/>
              </w:rPr>
              <w:t>RS-</w:t>
            </w:r>
            <w:r w:rsidR="005A7D88">
              <w:rPr>
                <w:sz w:val="20"/>
              </w:rPr>
              <w:t>8</w:t>
            </w:r>
            <w:r w:rsidRPr="0073294B">
              <w:rPr>
                <w:sz w:val="20"/>
              </w:rPr>
              <w:t xml:space="preserve">0-R40-S20 </w:t>
            </w:r>
            <w:r>
              <w:rPr>
                <w:sz w:val="20"/>
              </w:rPr>
              <w:t>(</w:t>
            </w:r>
            <w:hyperlink w:anchor="_BR-LEAD-10-S20" w:history="1">
              <w:r w:rsidRPr="00FC7717">
                <w:rPr>
                  <w:rStyle w:val="Hipervnculo"/>
                  <w:sz w:val="20"/>
                </w:rPr>
                <w:t>BR-LEAD-01-S20</w:t>
              </w:r>
            </w:hyperlink>
            <w:r>
              <w:rPr>
                <w:sz w:val="20"/>
              </w:rPr>
              <w:t>)</w:t>
            </w:r>
          </w:p>
        </w:tc>
        <w:tc>
          <w:tcPr>
            <w:tcW w:w="3113" w:type="dxa"/>
          </w:tcPr>
          <w:p w14:paraId="37D219C6" w14:textId="77777777" w:rsidR="0073294B" w:rsidRPr="00B95CA2" w:rsidRDefault="0073294B" w:rsidP="008D5250">
            <w:pPr>
              <w:spacing w:before="60" w:after="60"/>
              <w:rPr>
                <w:sz w:val="20"/>
                <w:szCs w:val="20"/>
              </w:rPr>
            </w:pPr>
            <w:r w:rsidRPr="00B95CA2">
              <w:rPr>
                <w:sz w:val="20"/>
              </w:rPr>
              <w:t xml:space="preserve">When the EO (or any other EO participating in the procurement </w:t>
            </w:r>
            <w:r w:rsidRPr="00B95CA2">
              <w:rPr>
                <w:sz w:val="20"/>
              </w:rPr>
              <w:lastRenderedPageBreak/>
              <w:t>procedure) relies on the capacities of other entities in order to meet the selection criteria, information about all the entities the EO relies on MUST be provided</w:t>
            </w:r>
          </w:p>
        </w:tc>
      </w:tr>
      <w:tr w:rsidR="0073294B" w:rsidRPr="00AC1BE3" w14:paraId="4D7918E5" w14:textId="77777777" w:rsidTr="0077183B">
        <w:tc>
          <w:tcPr>
            <w:tcW w:w="1413" w:type="dxa"/>
            <w:vMerge/>
          </w:tcPr>
          <w:p w14:paraId="5CFF74B1" w14:textId="77777777" w:rsidR="0073294B" w:rsidRPr="00AC1BE3" w:rsidRDefault="0073294B" w:rsidP="008D5250">
            <w:pPr>
              <w:spacing w:before="60" w:after="60"/>
              <w:rPr>
                <w:sz w:val="20"/>
                <w:szCs w:val="20"/>
              </w:rPr>
            </w:pPr>
          </w:p>
        </w:tc>
        <w:tc>
          <w:tcPr>
            <w:tcW w:w="2268" w:type="dxa"/>
            <w:gridSpan w:val="2"/>
            <w:vMerge/>
          </w:tcPr>
          <w:p w14:paraId="4F2C8749" w14:textId="77777777" w:rsidR="0073294B" w:rsidRPr="00AC1BE3" w:rsidRDefault="0073294B" w:rsidP="008D5250">
            <w:pPr>
              <w:spacing w:before="60" w:after="60"/>
              <w:rPr>
                <w:sz w:val="20"/>
                <w:szCs w:val="20"/>
              </w:rPr>
            </w:pPr>
          </w:p>
        </w:tc>
        <w:tc>
          <w:tcPr>
            <w:tcW w:w="1701" w:type="dxa"/>
          </w:tcPr>
          <w:p w14:paraId="7A4EE551" w14:textId="6F0B23E6" w:rsidR="0073294B" w:rsidRPr="00B95CA2" w:rsidRDefault="00AC6915" w:rsidP="005A7D88">
            <w:pPr>
              <w:spacing w:before="60" w:after="60"/>
              <w:jc w:val="left"/>
              <w:rPr>
                <w:sz w:val="20"/>
                <w:szCs w:val="20"/>
              </w:rPr>
            </w:pPr>
            <w:r w:rsidRPr="00AC6915">
              <w:rPr>
                <w:sz w:val="20"/>
              </w:rPr>
              <w:t>RS-</w:t>
            </w:r>
            <w:r w:rsidR="005A7D88">
              <w:rPr>
                <w:sz w:val="20"/>
              </w:rPr>
              <w:t>8</w:t>
            </w:r>
            <w:r w:rsidRPr="00AC6915">
              <w:rPr>
                <w:sz w:val="20"/>
              </w:rPr>
              <w:t xml:space="preserve">0-R40-S30 </w:t>
            </w:r>
            <w:r w:rsidR="0073294B">
              <w:rPr>
                <w:sz w:val="20"/>
              </w:rPr>
              <w:t>(</w:t>
            </w:r>
            <w:hyperlink w:anchor="_BR-LEAD-10-S30" w:history="1">
              <w:r w:rsidR="0073294B" w:rsidRPr="00886508">
                <w:rPr>
                  <w:rStyle w:val="Hipervnculo"/>
                  <w:sz w:val="20"/>
                </w:rPr>
                <w:t>BR-LEAD-01-S30</w:t>
              </w:r>
            </w:hyperlink>
            <w:r w:rsidR="0073294B">
              <w:rPr>
                <w:sz w:val="20"/>
              </w:rPr>
              <w:t>)</w:t>
            </w:r>
          </w:p>
        </w:tc>
        <w:tc>
          <w:tcPr>
            <w:tcW w:w="3113" w:type="dxa"/>
          </w:tcPr>
          <w:p w14:paraId="3FC0408C" w14:textId="77777777" w:rsidR="0073294B" w:rsidRPr="00B95CA2" w:rsidRDefault="0073294B" w:rsidP="008D5250">
            <w:pPr>
              <w:spacing w:before="60" w:after="60"/>
              <w:rPr>
                <w:sz w:val="20"/>
                <w:szCs w:val="20"/>
              </w:rPr>
            </w:pPr>
            <w:r w:rsidRPr="00B95CA2">
              <w:rPr>
                <w:sz w:val="20"/>
              </w:rPr>
              <w:t>When the EO (or any other EO participating in the procurement procedure) intends to subcontract a share of the contract to third parties, information about all subcontractors MUST be provided</w:t>
            </w:r>
          </w:p>
        </w:tc>
      </w:tr>
      <w:tr w:rsidR="009E119A" w:rsidRPr="00EC4B82" w14:paraId="264D4C4A" w14:textId="77777777" w:rsidTr="0077183B">
        <w:tc>
          <w:tcPr>
            <w:tcW w:w="1413" w:type="dxa"/>
            <w:vMerge w:val="restart"/>
          </w:tcPr>
          <w:p w14:paraId="116F2482" w14:textId="25B03F00" w:rsidR="009E119A" w:rsidRPr="00EC4B82" w:rsidRDefault="009E119A" w:rsidP="005A7D88">
            <w:pPr>
              <w:spacing w:before="60" w:after="60"/>
              <w:rPr>
                <w:sz w:val="20"/>
                <w:szCs w:val="20"/>
              </w:rPr>
            </w:pPr>
            <w:r w:rsidRPr="009E119A">
              <w:rPr>
                <w:sz w:val="20"/>
              </w:rPr>
              <w:t>RS-</w:t>
            </w:r>
            <w:r w:rsidR="005A7D88">
              <w:rPr>
                <w:sz w:val="20"/>
              </w:rPr>
              <w:t>8</w:t>
            </w:r>
            <w:r w:rsidRPr="009E119A">
              <w:rPr>
                <w:sz w:val="20"/>
              </w:rPr>
              <w:t xml:space="preserve">0-R50 </w:t>
            </w:r>
            <w:r>
              <w:rPr>
                <w:sz w:val="20"/>
              </w:rPr>
              <w:t>(</w:t>
            </w:r>
            <w:hyperlink w:anchor="_BR-RESP-60" w:history="1">
              <w:r w:rsidRPr="00EC4B82">
                <w:rPr>
                  <w:rStyle w:val="Hipervnculo"/>
                  <w:sz w:val="20"/>
                </w:rPr>
                <w:t>BR-RESP-60</w:t>
              </w:r>
            </w:hyperlink>
            <w:r>
              <w:rPr>
                <w:sz w:val="20"/>
              </w:rPr>
              <w:t>)</w:t>
            </w:r>
          </w:p>
        </w:tc>
        <w:tc>
          <w:tcPr>
            <w:tcW w:w="2268" w:type="dxa"/>
            <w:gridSpan w:val="2"/>
            <w:vMerge w:val="restart"/>
          </w:tcPr>
          <w:p w14:paraId="6FD855A8" w14:textId="77777777" w:rsidR="009E119A" w:rsidRPr="00EC4B82" w:rsidRDefault="009E119A" w:rsidP="008D5250">
            <w:pPr>
              <w:spacing w:before="60" w:after="60"/>
              <w:rPr>
                <w:sz w:val="20"/>
                <w:szCs w:val="20"/>
              </w:rPr>
            </w:pPr>
            <w:r w:rsidRPr="00EC4B82">
              <w:rPr>
                <w:sz w:val="20"/>
              </w:rPr>
              <w:t>Information about compliance of exclusion grounds CAN be provided</w:t>
            </w:r>
          </w:p>
        </w:tc>
        <w:tc>
          <w:tcPr>
            <w:tcW w:w="1701" w:type="dxa"/>
          </w:tcPr>
          <w:p w14:paraId="595B0458" w14:textId="0AD5EF2D" w:rsidR="009E119A" w:rsidRPr="00EC4B82" w:rsidRDefault="009E119A" w:rsidP="005A7D88">
            <w:pPr>
              <w:spacing w:before="60" w:after="60"/>
              <w:jc w:val="left"/>
              <w:rPr>
                <w:sz w:val="20"/>
                <w:szCs w:val="20"/>
              </w:rPr>
            </w:pPr>
            <w:r w:rsidRPr="009E119A">
              <w:rPr>
                <w:sz w:val="20"/>
              </w:rPr>
              <w:t>RS-</w:t>
            </w:r>
            <w:r w:rsidR="005A7D88">
              <w:rPr>
                <w:sz w:val="20"/>
              </w:rPr>
              <w:t>8</w:t>
            </w:r>
            <w:r w:rsidRPr="009E119A">
              <w:rPr>
                <w:sz w:val="20"/>
              </w:rPr>
              <w:t xml:space="preserve">0-R50-S10 </w:t>
            </w:r>
            <w:r>
              <w:rPr>
                <w:sz w:val="20"/>
              </w:rPr>
              <w:t>(</w:t>
            </w:r>
            <w:hyperlink w:anchor="_BR-RESP-60-S10" w:history="1">
              <w:r w:rsidRPr="00E73D3D">
                <w:rPr>
                  <w:rStyle w:val="Hipervnculo"/>
                  <w:sz w:val="20"/>
                </w:rPr>
                <w:t>BR-RESP-60-S10</w:t>
              </w:r>
            </w:hyperlink>
            <w:r>
              <w:rPr>
                <w:sz w:val="20"/>
              </w:rPr>
              <w:t>)</w:t>
            </w:r>
          </w:p>
        </w:tc>
        <w:tc>
          <w:tcPr>
            <w:tcW w:w="3113" w:type="dxa"/>
          </w:tcPr>
          <w:p w14:paraId="13C2769E" w14:textId="77777777" w:rsidR="009E119A" w:rsidRPr="00EC4B82" w:rsidRDefault="009E119A" w:rsidP="008D5250">
            <w:pPr>
              <w:spacing w:before="60" w:after="60"/>
              <w:rPr>
                <w:sz w:val="20"/>
                <w:szCs w:val="20"/>
              </w:rPr>
            </w:pPr>
            <w:r w:rsidRPr="00EC4B82">
              <w:rPr>
                <w:sz w:val="20"/>
              </w:rPr>
              <w:t>When the pre-qualification system the EO is registered on does not cover all the exclusion criteria, information about compliance of exclusion grounds MUST be provided.</w:t>
            </w:r>
          </w:p>
        </w:tc>
      </w:tr>
      <w:tr w:rsidR="009E119A" w:rsidRPr="00EC4B82" w14:paraId="48CC72A2" w14:textId="77777777" w:rsidTr="0077183B">
        <w:tc>
          <w:tcPr>
            <w:tcW w:w="1413" w:type="dxa"/>
            <w:vMerge/>
          </w:tcPr>
          <w:p w14:paraId="7E7471E5" w14:textId="77777777" w:rsidR="009E119A" w:rsidRPr="00EC4B82" w:rsidRDefault="009E119A" w:rsidP="008D5250">
            <w:pPr>
              <w:spacing w:before="60" w:after="60"/>
              <w:rPr>
                <w:sz w:val="20"/>
                <w:szCs w:val="20"/>
              </w:rPr>
            </w:pPr>
          </w:p>
        </w:tc>
        <w:tc>
          <w:tcPr>
            <w:tcW w:w="2268" w:type="dxa"/>
            <w:gridSpan w:val="2"/>
            <w:vMerge/>
          </w:tcPr>
          <w:p w14:paraId="5442552D" w14:textId="77777777" w:rsidR="009E119A" w:rsidRPr="00EC4B82" w:rsidRDefault="009E119A" w:rsidP="008D5250">
            <w:pPr>
              <w:spacing w:before="60" w:after="60"/>
              <w:rPr>
                <w:sz w:val="20"/>
                <w:szCs w:val="20"/>
              </w:rPr>
            </w:pPr>
          </w:p>
        </w:tc>
        <w:tc>
          <w:tcPr>
            <w:tcW w:w="1701" w:type="dxa"/>
          </w:tcPr>
          <w:p w14:paraId="0FCA8A46" w14:textId="1BB85E6F" w:rsidR="009E119A" w:rsidRPr="00EC4B82" w:rsidRDefault="009E119A" w:rsidP="005A7D88">
            <w:pPr>
              <w:spacing w:before="60" w:after="60"/>
              <w:jc w:val="left"/>
              <w:rPr>
                <w:sz w:val="20"/>
                <w:szCs w:val="20"/>
              </w:rPr>
            </w:pPr>
            <w:r w:rsidRPr="009E119A">
              <w:rPr>
                <w:sz w:val="20"/>
              </w:rPr>
              <w:t>RS-</w:t>
            </w:r>
            <w:r w:rsidR="005A7D88">
              <w:rPr>
                <w:sz w:val="20"/>
              </w:rPr>
              <w:t>8</w:t>
            </w:r>
            <w:r w:rsidRPr="009E119A">
              <w:rPr>
                <w:sz w:val="20"/>
              </w:rPr>
              <w:t xml:space="preserve">0-R50-S20 </w:t>
            </w:r>
            <w:r>
              <w:rPr>
                <w:sz w:val="20"/>
              </w:rPr>
              <w:t>(</w:t>
            </w:r>
            <w:hyperlink w:anchor="_BR-RESP-60-S20" w:history="1">
              <w:r w:rsidRPr="00E73D3D">
                <w:rPr>
                  <w:rStyle w:val="Hipervnculo"/>
                  <w:sz w:val="20"/>
                </w:rPr>
                <w:t>BR-RESP-60-S20</w:t>
              </w:r>
            </w:hyperlink>
            <w:r>
              <w:rPr>
                <w:sz w:val="20"/>
              </w:rPr>
              <w:t>)</w:t>
            </w:r>
          </w:p>
        </w:tc>
        <w:tc>
          <w:tcPr>
            <w:tcW w:w="3113" w:type="dxa"/>
          </w:tcPr>
          <w:p w14:paraId="68275A9F" w14:textId="77777777" w:rsidR="009E119A" w:rsidRPr="00EC4B82" w:rsidRDefault="009E119A" w:rsidP="008D5250">
            <w:pPr>
              <w:spacing w:before="60" w:after="60"/>
              <w:rPr>
                <w:sz w:val="20"/>
                <w:szCs w:val="20"/>
              </w:rPr>
            </w:pPr>
            <w:r w:rsidRPr="00EC4B82">
              <w:rPr>
                <w:sz w:val="20"/>
              </w:rPr>
              <w:t>When the pre-qualification system the EO is registered on covers all the exclusion criteria, information about compliance of exclusion grounds IS NOT required.</w:t>
            </w:r>
          </w:p>
        </w:tc>
      </w:tr>
      <w:tr w:rsidR="009E119A" w:rsidRPr="00374763" w14:paraId="42E7F0D0" w14:textId="77777777" w:rsidTr="0077183B">
        <w:tc>
          <w:tcPr>
            <w:tcW w:w="1413" w:type="dxa"/>
            <w:vMerge w:val="restart"/>
          </w:tcPr>
          <w:p w14:paraId="665687C4" w14:textId="194CDA30" w:rsidR="009E119A" w:rsidRPr="00374763" w:rsidRDefault="009E119A" w:rsidP="005A7D88">
            <w:pPr>
              <w:spacing w:before="60" w:after="60"/>
              <w:rPr>
                <w:sz w:val="20"/>
                <w:szCs w:val="20"/>
              </w:rPr>
            </w:pPr>
            <w:r w:rsidRPr="009E119A">
              <w:rPr>
                <w:sz w:val="20"/>
                <w:szCs w:val="20"/>
              </w:rPr>
              <w:t>RS-</w:t>
            </w:r>
            <w:r w:rsidR="005A7D88">
              <w:rPr>
                <w:sz w:val="20"/>
                <w:szCs w:val="20"/>
              </w:rPr>
              <w:t>8</w:t>
            </w:r>
            <w:r w:rsidRPr="009E119A">
              <w:rPr>
                <w:sz w:val="20"/>
                <w:szCs w:val="20"/>
              </w:rPr>
              <w:t xml:space="preserve">0-R60 </w:t>
            </w:r>
            <w:r>
              <w:rPr>
                <w:sz w:val="20"/>
                <w:szCs w:val="20"/>
              </w:rPr>
              <w:t>(</w:t>
            </w:r>
            <w:hyperlink w:anchor="_BR-RESP-70" w:history="1">
              <w:r w:rsidRPr="004075F9">
                <w:rPr>
                  <w:rStyle w:val="Hipervnculo"/>
                  <w:sz w:val="20"/>
                  <w:szCs w:val="20"/>
                </w:rPr>
                <w:t>BR-RESP-70</w:t>
              </w:r>
            </w:hyperlink>
            <w:r>
              <w:rPr>
                <w:sz w:val="20"/>
                <w:szCs w:val="20"/>
              </w:rPr>
              <w:t>)</w:t>
            </w:r>
          </w:p>
        </w:tc>
        <w:tc>
          <w:tcPr>
            <w:tcW w:w="2268" w:type="dxa"/>
            <w:gridSpan w:val="2"/>
            <w:vMerge w:val="restart"/>
          </w:tcPr>
          <w:p w14:paraId="20A35F05" w14:textId="77777777" w:rsidR="009E119A" w:rsidRPr="00374763" w:rsidRDefault="009E119A" w:rsidP="008D5250">
            <w:pPr>
              <w:spacing w:before="60" w:after="60"/>
              <w:rPr>
                <w:sz w:val="20"/>
                <w:szCs w:val="20"/>
              </w:rPr>
            </w:pPr>
            <w:r w:rsidRPr="00374763">
              <w:rPr>
                <w:sz w:val="20"/>
                <w:szCs w:val="20"/>
              </w:rPr>
              <w:t>Information about compliance of selection criteria CAN be provided</w:t>
            </w:r>
          </w:p>
        </w:tc>
        <w:tc>
          <w:tcPr>
            <w:tcW w:w="1701" w:type="dxa"/>
          </w:tcPr>
          <w:p w14:paraId="3680FD1D" w14:textId="558D3721" w:rsidR="009E119A" w:rsidRPr="00374763" w:rsidRDefault="009E119A" w:rsidP="005A7D88">
            <w:pPr>
              <w:spacing w:before="60" w:after="60"/>
              <w:rPr>
                <w:sz w:val="20"/>
                <w:szCs w:val="20"/>
              </w:rPr>
            </w:pPr>
            <w:r w:rsidRPr="009E119A">
              <w:rPr>
                <w:sz w:val="20"/>
                <w:szCs w:val="20"/>
              </w:rPr>
              <w:t>RS-</w:t>
            </w:r>
            <w:r w:rsidR="005A7D88">
              <w:rPr>
                <w:sz w:val="20"/>
                <w:szCs w:val="20"/>
              </w:rPr>
              <w:t>8</w:t>
            </w:r>
            <w:r w:rsidRPr="009E119A">
              <w:rPr>
                <w:sz w:val="20"/>
                <w:szCs w:val="20"/>
              </w:rPr>
              <w:t xml:space="preserve">0-R60-S10 </w:t>
            </w:r>
            <w:r>
              <w:rPr>
                <w:sz w:val="20"/>
                <w:szCs w:val="20"/>
              </w:rPr>
              <w:t>(</w:t>
            </w:r>
            <w:hyperlink w:anchor="_BR-RESP-70-S10" w:history="1">
              <w:r w:rsidRPr="004075F9">
                <w:rPr>
                  <w:rStyle w:val="Hipervnculo"/>
                  <w:sz w:val="20"/>
                  <w:szCs w:val="20"/>
                </w:rPr>
                <w:t>BR-RESP-70-S10</w:t>
              </w:r>
            </w:hyperlink>
            <w:r>
              <w:rPr>
                <w:sz w:val="20"/>
                <w:szCs w:val="20"/>
              </w:rPr>
              <w:t>)</w:t>
            </w:r>
          </w:p>
        </w:tc>
        <w:tc>
          <w:tcPr>
            <w:tcW w:w="3113" w:type="dxa"/>
          </w:tcPr>
          <w:p w14:paraId="0D7B0127" w14:textId="77777777" w:rsidR="009E119A" w:rsidRPr="00374763" w:rsidRDefault="009E119A" w:rsidP="008D5250">
            <w:pPr>
              <w:spacing w:before="60" w:after="60"/>
              <w:rPr>
                <w:sz w:val="20"/>
                <w:szCs w:val="20"/>
              </w:rPr>
            </w:pPr>
            <w:r w:rsidRPr="00374763">
              <w:rPr>
                <w:sz w:val="20"/>
                <w:szCs w:val="20"/>
              </w:rPr>
              <w:t>When the pre-qualification system the EO is registered on does not cover all the selection criteria, information about compliance of selection criteria MUST be provided.</w:t>
            </w:r>
          </w:p>
        </w:tc>
      </w:tr>
      <w:tr w:rsidR="009E119A" w:rsidRPr="00374763" w14:paraId="7597FE8F" w14:textId="77777777" w:rsidTr="0077183B">
        <w:tc>
          <w:tcPr>
            <w:tcW w:w="1413" w:type="dxa"/>
            <w:vMerge/>
          </w:tcPr>
          <w:p w14:paraId="570E2584" w14:textId="77777777" w:rsidR="009E119A" w:rsidRPr="00374763" w:rsidRDefault="009E119A" w:rsidP="008D5250">
            <w:pPr>
              <w:spacing w:before="60" w:after="60"/>
              <w:rPr>
                <w:sz w:val="20"/>
                <w:szCs w:val="20"/>
              </w:rPr>
            </w:pPr>
          </w:p>
        </w:tc>
        <w:tc>
          <w:tcPr>
            <w:tcW w:w="2268" w:type="dxa"/>
            <w:gridSpan w:val="2"/>
            <w:vMerge/>
          </w:tcPr>
          <w:p w14:paraId="54C21D82" w14:textId="77777777" w:rsidR="009E119A" w:rsidRPr="00374763" w:rsidRDefault="009E119A" w:rsidP="008D5250">
            <w:pPr>
              <w:spacing w:before="60" w:after="60"/>
              <w:rPr>
                <w:sz w:val="20"/>
                <w:szCs w:val="20"/>
              </w:rPr>
            </w:pPr>
          </w:p>
        </w:tc>
        <w:tc>
          <w:tcPr>
            <w:tcW w:w="1701" w:type="dxa"/>
          </w:tcPr>
          <w:p w14:paraId="35F2D4ED" w14:textId="0F7C33EF" w:rsidR="009E119A" w:rsidRPr="00374763" w:rsidRDefault="009E119A" w:rsidP="005A7D88">
            <w:pPr>
              <w:spacing w:before="60" w:after="60"/>
              <w:rPr>
                <w:sz w:val="20"/>
                <w:szCs w:val="20"/>
              </w:rPr>
            </w:pPr>
            <w:r w:rsidRPr="009E119A">
              <w:rPr>
                <w:sz w:val="20"/>
                <w:szCs w:val="20"/>
              </w:rPr>
              <w:t>RS-</w:t>
            </w:r>
            <w:r w:rsidR="005A7D88">
              <w:rPr>
                <w:sz w:val="20"/>
                <w:szCs w:val="20"/>
              </w:rPr>
              <w:t>8</w:t>
            </w:r>
            <w:r w:rsidRPr="009E119A">
              <w:rPr>
                <w:sz w:val="20"/>
                <w:szCs w:val="20"/>
              </w:rPr>
              <w:t xml:space="preserve">0-R60-S20 </w:t>
            </w:r>
            <w:r>
              <w:rPr>
                <w:sz w:val="20"/>
                <w:szCs w:val="20"/>
              </w:rPr>
              <w:t>(</w:t>
            </w:r>
            <w:hyperlink w:anchor="_BR-RESP-70-S20" w:history="1">
              <w:r w:rsidRPr="004075F9">
                <w:rPr>
                  <w:rStyle w:val="Hipervnculo"/>
                  <w:sz w:val="20"/>
                  <w:szCs w:val="20"/>
                </w:rPr>
                <w:t>BR-RESP-70-S20</w:t>
              </w:r>
            </w:hyperlink>
            <w:r>
              <w:rPr>
                <w:sz w:val="20"/>
                <w:szCs w:val="20"/>
              </w:rPr>
              <w:t>)</w:t>
            </w:r>
          </w:p>
        </w:tc>
        <w:tc>
          <w:tcPr>
            <w:tcW w:w="3113" w:type="dxa"/>
          </w:tcPr>
          <w:p w14:paraId="3FDF53A0" w14:textId="77777777" w:rsidR="009E119A" w:rsidRPr="00374763" w:rsidRDefault="009E119A" w:rsidP="008D5250">
            <w:pPr>
              <w:keepNext/>
              <w:spacing w:before="60" w:after="60"/>
              <w:rPr>
                <w:sz w:val="20"/>
                <w:szCs w:val="20"/>
              </w:rPr>
            </w:pPr>
            <w:r w:rsidRPr="00374763">
              <w:rPr>
                <w:sz w:val="20"/>
                <w:szCs w:val="20"/>
              </w:rPr>
              <w:t>When the pre-qualification system the EO is registered on covers all the selection criteria, information about compliance of selection criteria IS NOT required.</w:t>
            </w:r>
          </w:p>
        </w:tc>
      </w:tr>
      <w:tr w:rsidR="00AC6657" w:rsidRPr="00374763" w14:paraId="3F66773A" w14:textId="77777777" w:rsidTr="0077183B">
        <w:tc>
          <w:tcPr>
            <w:tcW w:w="1413" w:type="dxa"/>
          </w:tcPr>
          <w:p w14:paraId="7B53EFAD" w14:textId="14E5011F" w:rsidR="00AC6657" w:rsidRPr="00374763" w:rsidRDefault="00AC6657" w:rsidP="00AC6657">
            <w:pPr>
              <w:spacing w:before="60" w:after="60"/>
              <w:rPr>
                <w:sz w:val="20"/>
                <w:szCs w:val="20"/>
              </w:rPr>
            </w:pPr>
            <w:r w:rsidRPr="00AC1BE3">
              <w:rPr>
                <w:sz w:val="20"/>
                <w:szCs w:val="20"/>
              </w:rPr>
              <w:t>RS-</w:t>
            </w:r>
            <w:r>
              <w:rPr>
                <w:sz w:val="20"/>
                <w:szCs w:val="20"/>
              </w:rPr>
              <w:t>8</w:t>
            </w:r>
            <w:r w:rsidRPr="00AC1BE3">
              <w:rPr>
                <w:sz w:val="20"/>
                <w:szCs w:val="20"/>
              </w:rPr>
              <w:t>0-R</w:t>
            </w:r>
            <w:r>
              <w:rPr>
                <w:sz w:val="20"/>
                <w:szCs w:val="20"/>
              </w:rPr>
              <w:t>7</w:t>
            </w:r>
            <w:r w:rsidRPr="00AC1BE3">
              <w:rPr>
                <w:sz w:val="20"/>
                <w:szCs w:val="20"/>
              </w:rPr>
              <w:t>0</w:t>
            </w:r>
            <w:r>
              <w:rPr>
                <w:sz w:val="20"/>
                <w:szCs w:val="20"/>
              </w:rPr>
              <w:t xml:space="preserve"> </w:t>
            </w:r>
            <w:r w:rsidR="00303B9F">
              <w:rPr>
                <w:sz w:val="20"/>
                <w:szCs w:val="20"/>
              </w:rPr>
              <w:t>(</w:t>
            </w:r>
            <w:hyperlink w:anchor="_BR-REG-20" w:history="1">
              <w:r w:rsidR="00303B9F">
                <w:rPr>
                  <w:rStyle w:val="Hipervnculo"/>
                  <w:sz w:val="20"/>
                  <w:szCs w:val="20"/>
                </w:rPr>
                <w:t>BR-REG-20</w:t>
              </w:r>
            </w:hyperlink>
            <w:r w:rsidR="00303B9F">
              <w:rPr>
                <w:sz w:val="20"/>
                <w:szCs w:val="20"/>
              </w:rPr>
              <w:t>)</w:t>
            </w:r>
          </w:p>
        </w:tc>
        <w:tc>
          <w:tcPr>
            <w:tcW w:w="2268" w:type="dxa"/>
            <w:gridSpan w:val="2"/>
          </w:tcPr>
          <w:p w14:paraId="5E1EA9A5" w14:textId="32C100E0" w:rsidR="00AC6657" w:rsidRPr="00374763" w:rsidRDefault="00AC6657" w:rsidP="00AC6657">
            <w:pPr>
              <w:spacing w:before="60" w:after="60"/>
              <w:rPr>
                <w:sz w:val="20"/>
                <w:szCs w:val="20"/>
              </w:rPr>
            </w:pPr>
            <w:r w:rsidRPr="005E1667">
              <w:rPr>
                <w:sz w:val="20"/>
                <w:szCs w:val="20"/>
              </w:rPr>
              <w:t xml:space="preserve">Information about the procurement procedure </w:t>
            </w:r>
            <w:r>
              <w:rPr>
                <w:sz w:val="20"/>
                <w:szCs w:val="20"/>
              </w:rPr>
              <w:t>MIGHT</w:t>
            </w:r>
            <w:r w:rsidRPr="005E1667">
              <w:rPr>
                <w:sz w:val="20"/>
                <w:szCs w:val="20"/>
              </w:rPr>
              <w:t xml:space="preserve"> be provided</w:t>
            </w:r>
          </w:p>
        </w:tc>
        <w:tc>
          <w:tcPr>
            <w:tcW w:w="1701" w:type="dxa"/>
          </w:tcPr>
          <w:p w14:paraId="595F0B10" w14:textId="314B7269" w:rsidR="00AC6657" w:rsidRPr="009E119A" w:rsidRDefault="00AC6657" w:rsidP="0077183B">
            <w:pPr>
              <w:spacing w:before="60" w:after="60"/>
              <w:jc w:val="center"/>
              <w:rPr>
                <w:sz w:val="20"/>
                <w:szCs w:val="20"/>
              </w:rPr>
            </w:pPr>
            <w:r w:rsidRPr="005E1667">
              <w:rPr>
                <w:sz w:val="20"/>
                <w:szCs w:val="20"/>
              </w:rPr>
              <w:t>N/A</w:t>
            </w:r>
          </w:p>
        </w:tc>
        <w:tc>
          <w:tcPr>
            <w:tcW w:w="3113" w:type="dxa"/>
          </w:tcPr>
          <w:p w14:paraId="2E3842C6" w14:textId="3670E23D" w:rsidR="00AC6657" w:rsidRPr="00374763" w:rsidRDefault="00AC6657" w:rsidP="0077183B">
            <w:pPr>
              <w:keepNext/>
              <w:spacing w:before="60" w:after="60"/>
              <w:jc w:val="center"/>
              <w:rPr>
                <w:sz w:val="20"/>
                <w:szCs w:val="20"/>
              </w:rPr>
            </w:pPr>
            <w:r w:rsidRPr="005E1667">
              <w:rPr>
                <w:sz w:val="20"/>
                <w:szCs w:val="20"/>
              </w:rPr>
              <w:t>N/A</w:t>
            </w:r>
          </w:p>
        </w:tc>
      </w:tr>
    </w:tbl>
    <w:p w14:paraId="2798D04E" w14:textId="4049BBED" w:rsidR="0073294B" w:rsidRDefault="0073294B" w:rsidP="00DB1C0B">
      <w:pPr>
        <w:pStyle w:val="Descripcin"/>
      </w:pPr>
      <w:bookmarkStart w:id="74" w:name="_Toc511982112"/>
      <w:r>
        <w:t xml:space="preserve">Table </w:t>
      </w:r>
      <w:r w:rsidR="00DE59C8">
        <w:fldChar w:fldCharType="begin"/>
      </w:r>
      <w:r w:rsidR="00DE59C8">
        <w:instrText xml:space="preserve"> SEQ Table \* ARABIC </w:instrText>
      </w:r>
      <w:r w:rsidR="00DE59C8">
        <w:fldChar w:fldCharType="separate"/>
      </w:r>
      <w:r w:rsidR="00811FB3">
        <w:rPr>
          <w:noProof/>
        </w:rPr>
        <w:t>20</w:t>
      </w:r>
      <w:r w:rsidR="00DE59C8">
        <w:fldChar w:fldCharType="end"/>
      </w:r>
      <w:r>
        <w:t>: Test Case RS-</w:t>
      </w:r>
      <w:r w:rsidR="005A7D88">
        <w:t>8</w:t>
      </w:r>
      <w:r>
        <w:t>0</w:t>
      </w:r>
      <w:bookmarkEnd w:id="74"/>
    </w:p>
    <w:p w14:paraId="55810AC8" w14:textId="2F938B3B" w:rsidR="008D3A46" w:rsidRDefault="008D3A46" w:rsidP="008D3A46">
      <w:pPr>
        <w:pStyle w:val="Ttulo3"/>
      </w:pPr>
      <w:bookmarkStart w:id="75" w:name="_RS-90_1"/>
      <w:bookmarkStart w:id="76" w:name="_Toc511982006"/>
      <w:bookmarkEnd w:id="75"/>
      <w:r>
        <w:t>RS-90</w:t>
      </w:r>
      <w:bookmarkEnd w:id="76"/>
    </w:p>
    <w:tbl>
      <w:tblPr>
        <w:tblStyle w:val="Tablaconcuadrcula"/>
        <w:tblW w:w="0" w:type="auto"/>
        <w:tblLayout w:type="fixed"/>
        <w:tblLook w:val="04A0" w:firstRow="1" w:lastRow="0" w:firstColumn="1" w:lastColumn="0" w:noHBand="0" w:noVBand="1"/>
      </w:tblPr>
      <w:tblGrid>
        <w:gridCol w:w="1413"/>
        <w:gridCol w:w="425"/>
        <w:gridCol w:w="1985"/>
        <w:gridCol w:w="1701"/>
        <w:gridCol w:w="2971"/>
      </w:tblGrid>
      <w:tr w:rsidR="008D3A46" w:rsidRPr="00AC1BE3" w14:paraId="31BAFBBE" w14:textId="77777777" w:rsidTr="00007E5F">
        <w:tc>
          <w:tcPr>
            <w:tcW w:w="8495" w:type="dxa"/>
            <w:gridSpan w:val="5"/>
            <w:shd w:val="clear" w:color="auto" w:fill="D9D9D9" w:themeFill="background1" w:themeFillShade="D9"/>
          </w:tcPr>
          <w:p w14:paraId="528775B1" w14:textId="77777777" w:rsidR="008D3A46" w:rsidRPr="00AC1BE3" w:rsidRDefault="008D3A46" w:rsidP="008E67E1">
            <w:pPr>
              <w:spacing w:before="60" w:after="60"/>
              <w:jc w:val="center"/>
              <w:rPr>
                <w:b/>
                <w:sz w:val="20"/>
                <w:szCs w:val="20"/>
              </w:rPr>
            </w:pPr>
            <w:r w:rsidRPr="00AC1BE3">
              <w:rPr>
                <w:b/>
                <w:sz w:val="20"/>
                <w:szCs w:val="20"/>
              </w:rPr>
              <w:t>Pre-conditions</w:t>
            </w:r>
          </w:p>
        </w:tc>
      </w:tr>
      <w:tr w:rsidR="008D3A46" w:rsidRPr="00AC1BE3" w14:paraId="2236F94A" w14:textId="77777777" w:rsidTr="0077183B">
        <w:tc>
          <w:tcPr>
            <w:tcW w:w="1838" w:type="dxa"/>
            <w:gridSpan w:val="2"/>
            <w:shd w:val="clear" w:color="auto" w:fill="D9D9D9" w:themeFill="background1" w:themeFillShade="D9"/>
            <w:vAlign w:val="center"/>
          </w:tcPr>
          <w:p w14:paraId="6D5865D6" w14:textId="77777777" w:rsidR="008D3A46" w:rsidRPr="00AC1BE3" w:rsidRDefault="008D3A46" w:rsidP="008E67E1">
            <w:pPr>
              <w:spacing w:before="60" w:after="60"/>
              <w:jc w:val="left"/>
              <w:rPr>
                <w:sz w:val="20"/>
                <w:szCs w:val="20"/>
              </w:rPr>
            </w:pPr>
            <w:r w:rsidRPr="00AC1BE3">
              <w:rPr>
                <w:sz w:val="20"/>
                <w:szCs w:val="20"/>
              </w:rPr>
              <w:t>XSD Schema</w:t>
            </w:r>
          </w:p>
        </w:tc>
        <w:tc>
          <w:tcPr>
            <w:tcW w:w="6657" w:type="dxa"/>
            <w:gridSpan w:val="3"/>
            <w:vAlign w:val="center"/>
          </w:tcPr>
          <w:p w14:paraId="7347BD52" w14:textId="77777777" w:rsidR="008D3A46" w:rsidRPr="00AC1BE3" w:rsidRDefault="008D3A46" w:rsidP="008E67E1">
            <w:pPr>
              <w:spacing w:before="60" w:after="60"/>
              <w:jc w:val="left"/>
              <w:rPr>
                <w:sz w:val="20"/>
                <w:szCs w:val="20"/>
              </w:rPr>
            </w:pPr>
            <w:r w:rsidRPr="00AC1BE3">
              <w:rPr>
                <w:sz w:val="20"/>
                <w:szCs w:val="20"/>
              </w:rPr>
              <w:t>UBL-QualificationApplicationResponse-2.2-Pre-award.xsd (ESPD Response)</w:t>
            </w:r>
          </w:p>
        </w:tc>
      </w:tr>
      <w:tr w:rsidR="008D3A46" w:rsidRPr="00AC1BE3" w14:paraId="21C1257C" w14:textId="77777777" w:rsidTr="0077183B">
        <w:tc>
          <w:tcPr>
            <w:tcW w:w="1838" w:type="dxa"/>
            <w:gridSpan w:val="2"/>
            <w:shd w:val="clear" w:color="auto" w:fill="D9D9D9" w:themeFill="background1" w:themeFillShade="D9"/>
            <w:vAlign w:val="center"/>
          </w:tcPr>
          <w:p w14:paraId="32064128" w14:textId="77777777" w:rsidR="008D3A46" w:rsidRPr="00AC1BE3" w:rsidRDefault="008D3A46" w:rsidP="008E67E1">
            <w:pPr>
              <w:spacing w:before="60" w:after="60"/>
              <w:jc w:val="left"/>
              <w:rPr>
                <w:sz w:val="20"/>
                <w:szCs w:val="20"/>
              </w:rPr>
            </w:pPr>
            <w:r w:rsidRPr="00AC1BE3">
              <w:rPr>
                <w:sz w:val="20"/>
                <w:szCs w:val="20"/>
              </w:rPr>
              <w:t>Regulated or Self-contained ESPD</w:t>
            </w:r>
          </w:p>
        </w:tc>
        <w:tc>
          <w:tcPr>
            <w:tcW w:w="6657" w:type="dxa"/>
            <w:gridSpan w:val="3"/>
            <w:vAlign w:val="center"/>
          </w:tcPr>
          <w:p w14:paraId="34FE7AFE" w14:textId="2DB42432" w:rsidR="008D3A46" w:rsidRPr="00AC1BE3" w:rsidRDefault="008D3A46" w:rsidP="008D3A46">
            <w:pPr>
              <w:spacing w:before="60" w:after="60"/>
              <w:jc w:val="left"/>
              <w:rPr>
                <w:sz w:val="20"/>
                <w:szCs w:val="20"/>
              </w:rPr>
            </w:pPr>
            <w:r w:rsidRPr="00AC1BE3">
              <w:rPr>
                <w:sz w:val="20"/>
                <w:szCs w:val="20"/>
              </w:rPr>
              <w:t xml:space="preserve">/cbc:QualificationApplicationTypeCode is </w:t>
            </w:r>
            <w:r>
              <w:rPr>
                <w:sz w:val="20"/>
                <w:szCs w:val="20"/>
              </w:rPr>
              <w:t>SELFCONTAINED</w:t>
            </w:r>
          </w:p>
        </w:tc>
      </w:tr>
      <w:tr w:rsidR="008D3A46" w:rsidRPr="00AC1BE3" w14:paraId="79CA72EE" w14:textId="77777777" w:rsidTr="0077183B">
        <w:tc>
          <w:tcPr>
            <w:tcW w:w="1838" w:type="dxa"/>
            <w:gridSpan w:val="2"/>
            <w:shd w:val="clear" w:color="auto" w:fill="D9D9D9" w:themeFill="background1" w:themeFillShade="D9"/>
            <w:vAlign w:val="center"/>
          </w:tcPr>
          <w:p w14:paraId="09C7DD44" w14:textId="77777777" w:rsidR="008D3A46" w:rsidRPr="00AC1BE3" w:rsidRDefault="008D3A46" w:rsidP="008E67E1">
            <w:pPr>
              <w:spacing w:before="60" w:after="60"/>
              <w:jc w:val="left"/>
              <w:rPr>
                <w:sz w:val="20"/>
                <w:szCs w:val="20"/>
              </w:rPr>
            </w:pPr>
            <w:r w:rsidRPr="00AC1BE3">
              <w:rPr>
                <w:sz w:val="20"/>
                <w:szCs w:val="20"/>
              </w:rPr>
              <w:t>Divided into lots</w:t>
            </w:r>
          </w:p>
        </w:tc>
        <w:tc>
          <w:tcPr>
            <w:tcW w:w="6657" w:type="dxa"/>
            <w:gridSpan w:val="3"/>
            <w:vAlign w:val="center"/>
          </w:tcPr>
          <w:p w14:paraId="53803DAA" w14:textId="77777777" w:rsidR="008D3A46" w:rsidRPr="00AC1BE3" w:rsidRDefault="008D3A46" w:rsidP="008E67E1">
            <w:pPr>
              <w:spacing w:before="60" w:after="60"/>
              <w:jc w:val="left"/>
              <w:rPr>
                <w:sz w:val="20"/>
                <w:szCs w:val="20"/>
              </w:rPr>
            </w:pPr>
            <w:r w:rsidRPr="00AC1BE3">
              <w:rPr>
                <w:sz w:val="20"/>
                <w:szCs w:val="20"/>
              </w:rPr>
              <w:t>/cac:ProcurementProjectLot /cbc:ID is 0 (not divided into lots)</w:t>
            </w:r>
          </w:p>
        </w:tc>
      </w:tr>
      <w:tr w:rsidR="008D3A46" w:rsidRPr="00AC1BE3" w14:paraId="1D22A84E" w14:textId="77777777" w:rsidTr="0077183B">
        <w:tc>
          <w:tcPr>
            <w:tcW w:w="1838" w:type="dxa"/>
            <w:gridSpan w:val="2"/>
            <w:shd w:val="clear" w:color="auto" w:fill="D9D9D9" w:themeFill="background1" w:themeFillShade="D9"/>
            <w:vAlign w:val="center"/>
          </w:tcPr>
          <w:p w14:paraId="66A7FBEF" w14:textId="77777777" w:rsidR="008D3A46" w:rsidRPr="00452E68" w:rsidRDefault="008D3A46" w:rsidP="008E67E1">
            <w:pPr>
              <w:spacing w:before="60" w:after="60"/>
              <w:jc w:val="left"/>
              <w:rPr>
                <w:sz w:val="20"/>
                <w:szCs w:val="20"/>
              </w:rPr>
            </w:pPr>
            <w:r w:rsidRPr="00452E68">
              <w:rPr>
                <w:sz w:val="20"/>
                <w:szCs w:val="20"/>
              </w:rPr>
              <w:t>Pre-qualification system</w:t>
            </w:r>
          </w:p>
        </w:tc>
        <w:tc>
          <w:tcPr>
            <w:tcW w:w="6657" w:type="dxa"/>
            <w:gridSpan w:val="3"/>
            <w:vAlign w:val="center"/>
          </w:tcPr>
          <w:p w14:paraId="5578FA2E" w14:textId="53A3E96F" w:rsidR="008D3A46" w:rsidRPr="00AC1BE3" w:rsidRDefault="00452E68" w:rsidP="008E67E1">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not exist </w:t>
            </w:r>
            <w:r w:rsidR="008D3A46">
              <w:rPr>
                <w:sz w:val="20"/>
                <w:szCs w:val="20"/>
              </w:rPr>
              <w:t>(not registered on a national pre-qualification system)</w:t>
            </w:r>
          </w:p>
        </w:tc>
      </w:tr>
      <w:tr w:rsidR="008D3A46" w:rsidRPr="00AC1BE3" w14:paraId="551D15F7" w14:textId="77777777" w:rsidTr="0077183B">
        <w:tc>
          <w:tcPr>
            <w:tcW w:w="1838" w:type="dxa"/>
            <w:gridSpan w:val="2"/>
            <w:shd w:val="clear" w:color="auto" w:fill="D9D9D9" w:themeFill="background1" w:themeFillShade="D9"/>
            <w:vAlign w:val="center"/>
          </w:tcPr>
          <w:p w14:paraId="559F79E6" w14:textId="77777777" w:rsidR="008D3A46" w:rsidRPr="00AC1BE3" w:rsidRDefault="008D3A46" w:rsidP="008E67E1">
            <w:pPr>
              <w:spacing w:before="60" w:after="60"/>
              <w:jc w:val="left"/>
              <w:rPr>
                <w:sz w:val="20"/>
                <w:szCs w:val="20"/>
              </w:rPr>
            </w:pPr>
            <w:r w:rsidRPr="00AC1BE3">
              <w:rPr>
                <w:sz w:val="20"/>
                <w:szCs w:val="20"/>
              </w:rPr>
              <w:t>EO Role</w:t>
            </w:r>
          </w:p>
        </w:tc>
        <w:tc>
          <w:tcPr>
            <w:tcW w:w="6657" w:type="dxa"/>
            <w:gridSpan w:val="3"/>
            <w:vAlign w:val="center"/>
          </w:tcPr>
          <w:p w14:paraId="621443EB" w14:textId="77777777" w:rsidR="008D3A46" w:rsidRDefault="008D3A46" w:rsidP="008E67E1">
            <w:pPr>
              <w:spacing w:before="60" w:after="60"/>
              <w:jc w:val="left"/>
              <w:rPr>
                <w:sz w:val="20"/>
                <w:szCs w:val="20"/>
              </w:rPr>
            </w:pPr>
            <w:r w:rsidRPr="00AC1BE3">
              <w:rPr>
                <w:sz w:val="20"/>
                <w:szCs w:val="20"/>
              </w:rPr>
              <w:t xml:space="preserve">/cac:EconomicOperatorParty/cac:EconomnicOperatorRole /cbc:RoleCode </w:t>
            </w:r>
            <w:r>
              <w:rPr>
                <w:sz w:val="20"/>
                <w:szCs w:val="20"/>
              </w:rPr>
              <w:t>is SCLE (Lead entity</w:t>
            </w:r>
            <w:r w:rsidRPr="00AC1BE3">
              <w:rPr>
                <w:sz w:val="20"/>
                <w:szCs w:val="20"/>
              </w:rPr>
              <w:t>)</w:t>
            </w:r>
          </w:p>
          <w:p w14:paraId="5F7636B1" w14:textId="0CFB913A" w:rsidR="008D3A46" w:rsidRPr="0077183B" w:rsidRDefault="008D3A46" w:rsidP="0077183B">
            <w:pPr>
              <w:spacing w:before="60" w:after="60"/>
              <w:jc w:val="left"/>
              <w:rPr>
                <w:sz w:val="20"/>
                <w:szCs w:val="20"/>
              </w:rPr>
            </w:pPr>
            <w:r>
              <w:rPr>
                <w:sz w:val="20"/>
                <w:szCs w:val="20"/>
              </w:rPr>
              <w:t>/</w:t>
            </w:r>
            <w:r w:rsidRPr="006D7226">
              <w:rPr>
                <w:sz w:val="20"/>
                <w:szCs w:val="20"/>
              </w:rPr>
              <w:t>cbc:EconomicOperatorGroupName</w:t>
            </w:r>
            <w:r>
              <w:rPr>
                <w:sz w:val="20"/>
                <w:szCs w:val="20"/>
              </w:rPr>
              <w:t xml:space="preserve"> becomes compulsory</w:t>
            </w:r>
          </w:p>
        </w:tc>
      </w:tr>
      <w:tr w:rsidR="008D3A46" w:rsidRPr="00AC1BE3" w14:paraId="5D8C345E" w14:textId="77777777" w:rsidTr="00007E5F">
        <w:trPr>
          <w:trHeight w:val="234"/>
        </w:trPr>
        <w:tc>
          <w:tcPr>
            <w:tcW w:w="8495" w:type="dxa"/>
            <w:gridSpan w:val="5"/>
            <w:shd w:val="clear" w:color="auto" w:fill="auto"/>
          </w:tcPr>
          <w:p w14:paraId="57E093A0" w14:textId="77777777" w:rsidR="008D3A46" w:rsidRPr="00AC1BE3" w:rsidRDefault="008D3A46" w:rsidP="008E67E1">
            <w:pPr>
              <w:spacing w:before="60" w:after="60"/>
              <w:rPr>
                <w:sz w:val="20"/>
                <w:szCs w:val="20"/>
              </w:rPr>
            </w:pPr>
          </w:p>
        </w:tc>
      </w:tr>
      <w:tr w:rsidR="008D3A46" w:rsidRPr="00AC1BE3" w14:paraId="398BCD6E" w14:textId="77777777" w:rsidTr="00007E5F">
        <w:tc>
          <w:tcPr>
            <w:tcW w:w="8495" w:type="dxa"/>
            <w:gridSpan w:val="5"/>
            <w:shd w:val="clear" w:color="auto" w:fill="D9D9D9" w:themeFill="background1" w:themeFillShade="D9"/>
          </w:tcPr>
          <w:p w14:paraId="66C1F2C8" w14:textId="77777777" w:rsidR="008D3A46" w:rsidRPr="00AC1BE3" w:rsidRDefault="008D3A46" w:rsidP="008E67E1">
            <w:pPr>
              <w:spacing w:before="60" w:after="60"/>
              <w:jc w:val="center"/>
              <w:rPr>
                <w:b/>
                <w:sz w:val="20"/>
                <w:szCs w:val="20"/>
              </w:rPr>
            </w:pPr>
            <w:r w:rsidRPr="00AC1BE3">
              <w:rPr>
                <w:b/>
                <w:sz w:val="20"/>
                <w:szCs w:val="20"/>
              </w:rPr>
              <w:lastRenderedPageBreak/>
              <w:t>List of rules</w:t>
            </w:r>
          </w:p>
        </w:tc>
      </w:tr>
      <w:tr w:rsidR="008D3A46" w:rsidRPr="00AC1BE3" w14:paraId="09BFCB70" w14:textId="77777777" w:rsidTr="0077183B">
        <w:tc>
          <w:tcPr>
            <w:tcW w:w="1413" w:type="dxa"/>
            <w:shd w:val="clear" w:color="auto" w:fill="F2F2F2" w:themeFill="background1" w:themeFillShade="F2"/>
          </w:tcPr>
          <w:p w14:paraId="4354C895" w14:textId="77777777" w:rsidR="008D3A46" w:rsidRPr="00AC1BE3" w:rsidRDefault="008D3A46" w:rsidP="008E67E1">
            <w:pPr>
              <w:spacing w:before="60" w:after="60"/>
              <w:jc w:val="center"/>
              <w:rPr>
                <w:b/>
                <w:sz w:val="20"/>
                <w:szCs w:val="20"/>
              </w:rPr>
            </w:pPr>
            <w:r w:rsidRPr="00AC1BE3">
              <w:rPr>
                <w:b/>
                <w:sz w:val="20"/>
                <w:szCs w:val="20"/>
              </w:rPr>
              <w:t>Rule ID</w:t>
            </w:r>
          </w:p>
        </w:tc>
        <w:tc>
          <w:tcPr>
            <w:tcW w:w="2410" w:type="dxa"/>
            <w:gridSpan w:val="2"/>
            <w:shd w:val="clear" w:color="auto" w:fill="F2F2F2" w:themeFill="background1" w:themeFillShade="F2"/>
          </w:tcPr>
          <w:p w14:paraId="269FCAE1" w14:textId="77777777" w:rsidR="008D3A46" w:rsidRPr="00AC1BE3" w:rsidRDefault="008D3A46" w:rsidP="008E67E1">
            <w:pPr>
              <w:spacing w:before="60" w:after="60"/>
              <w:jc w:val="center"/>
              <w:rPr>
                <w:b/>
                <w:sz w:val="20"/>
                <w:szCs w:val="20"/>
              </w:rPr>
            </w:pPr>
            <w:r w:rsidRPr="00AC1BE3">
              <w:rPr>
                <w:b/>
                <w:sz w:val="20"/>
                <w:szCs w:val="20"/>
              </w:rPr>
              <w:t>Rule</w:t>
            </w:r>
          </w:p>
        </w:tc>
        <w:tc>
          <w:tcPr>
            <w:tcW w:w="1701" w:type="dxa"/>
            <w:shd w:val="clear" w:color="auto" w:fill="F2F2F2" w:themeFill="background1" w:themeFillShade="F2"/>
          </w:tcPr>
          <w:p w14:paraId="5B36EFE8" w14:textId="77777777" w:rsidR="008D3A46" w:rsidRPr="00AC1BE3" w:rsidRDefault="008D3A46" w:rsidP="008E67E1">
            <w:pPr>
              <w:spacing w:before="60" w:after="60"/>
              <w:jc w:val="center"/>
              <w:rPr>
                <w:b/>
                <w:sz w:val="20"/>
                <w:szCs w:val="20"/>
              </w:rPr>
            </w:pPr>
            <w:r w:rsidRPr="00AC1BE3">
              <w:rPr>
                <w:b/>
                <w:sz w:val="20"/>
                <w:szCs w:val="20"/>
              </w:rPr>
              <w:t>Scenario ID</w:t>
            </w:r>
          </w:p>
        </w:tc>
        <w:tc>
          <w:tcPr>
            <w:tcW w:w="2971" w:type="dxa"/>
            <w:shd w:val="clear" w:color="auto" w:fill="F2F2F2" w:themeFill="background1" w:themeFillShade="F2"/>
          </w:tcPr>
          <w:p w14:paraId="659E6CC6" w14:textId="77777777" w:rsidR="008D3A46" w:rsidRPr="00AC1BE3" w:rsidRDefault="008D3A46" w:rsidP="008E67E1">
            <w:pPr>
              <w:spacing w:before="60" w:after="60"/>
              <w:jc w:val="center"/>
              <w:rPr>
                <w:b/>
                <w:sz w:val="20"/>
                <w:szCs w:val="20"/>
              </w:rPr>
            </w:pPr>
            <w:r w:rsidRPr="00AC1BE3">
              <w:rPr>
                <w:b/>
                <w:sz w:val="20"/>
                <w:szCs w:val="20"/>
              </w:rPr>
              <w:t>Scenarios</w:t>
            </w:r>
          </w:p>
        </w:tc>
      </w:tr>
      <w:tr w:rsidR="008D3A46" w:rsidRPr="00AC1BE3" w14:paraId="6A9CBB50" w14:textId="77777777" w:rsidTr="0077183B">
        <w:tc>
          <w:tcPr>
            <w:tcW w:w="1413" w:type="dxa"/>
          </w:tcPr>
          <w:p w14:paraId="1DEC438F" w14:textId="6B2AFF76" w:rsidR="008D3A46" w:rsidRPr="00AC1BE3" w:rsidRDefault="008D3A46" w:rsidP="008E67E1">
            <w:pPr>
              <w:spacing w:before="60" w:after="60"/>
              <w:rPr>
                <w:sz w:val="20"/>
                <w:szCs w:val="20"/>
              </w:rPr>
            </w:pPr>
            <w:r w:rsidRPr="008D3A46">
              <w:rPr>
                <w:sz w:val="20"/>
                <w:szCs w:val="20"/>
              </w:rPr>
              <w:t xml:space="preserve">RS-90-R10 </w:t>
            </w:r>
            <w:r>
              <w:rPr>
                <w:sz w:val="20"/>
                <w:szCs w:val="20"/>
              </w:rPr>
              <w:t>(</w:t>
            </w:r>
            <w:hyperlink w:anchor="_BR-RESP-10" w:history="1">
              <w:r w:rsidRPr="00C03FD7">
                <w:rPr>
                  <w:rStyle w:val="Hipervnculo"/>
                  <w:sz w:val="20"/>
                  <w:szCs w:val="20"/>
                </w:rPr>
                <w:t>BR-RESP-10</w:t>
              </w:r>
            </w:hyperlink>
            <w:r>
              <w:rPr>
                <w:sz w:val="20"/>
                <w:szCs w:val="20"/>
              </w:rPr>
              <w:t>)</w:t>
            </w:r>
          </w:p>
        </w:tc>
        <w:tc>
          <w:tcPr>
            <w:tcW w:w="2410" w:type="dxa"/>
            <w:gridSpan w:val="2"/>
          </w:tcPr>
          <w:p w14:paraId="0BE87D73" w14:textId="77777777" w:rsidR="008D3A46" w:rsidRPr="00AC1BE3" w:rsidRDefault="008D3A46" w:rsidP="008E67E1">
            <w:pPr>
              <w:spacing w:before="60" w:after="60"/>
              <w:rPr>
                <w:sz w:val="20"/>
                <w:szCs w:val="20"/>
              </w:rPr>
            </w:pPr>
            <w:r w:rsidRPr="00AC1BE3">
              <w:rPr>
                <w:sz w:val="20"/>
                <w:szCs w:val="20"/>
              </w:rPr>
              <w:t>Information about the economic operator MUST be provided</w:t>
            </w:r>
          </w:p>
        </w:tc>
        <w:tc>
          <w:tcPr>
            <w:tcW w:w="1701" w:type="dxa"/>
          </w:tcPr>
          <w:p w14:paraId="7121569A" w14:textId="77777777" w:rsidR="008D3A46" w:rsidRPr="00AC1BE3" w:rsidRDefault="008D3A46" w:rsidP="008E67E1">
            <w:pPr>
              <w:spacing w:before="60" w:after="60"/>
              <w:jc w:val="center"/>
              <w:rPr>
                <w:sz w:val="20"/>
                <w:szCs w:val="20"/>
              </w:rPr>
            </w:pPr>
            <w:r w:rsidRPr="00AC1BE3">
              <w:rPr>
                <w:sz w:val="20"/>
                <w:szCs w:val="20"/>
              </w:rPr>
              <w:t>N/A</w:t>
            </w:r>
          </w:p>
        </w:tc>
        <w:tc>
          <w:tcPr>
            <w:tcW w:w="2971" w:type="dxa"/>
          </w:tcPr>
          <w:p w14:paraId="27044A22" w14:textId="77777777" w:rsidR="008D3A46" w:rsidRPr="00AC1BE3" w:rsidRDefault="008D3A46" w:rsidP="008E67E1">
            <w:pPr>
              <w:spacing w:before="60" w:after="60"/>
              <w:jc w:val="center"/>
              <w:rPr>
                <w:sz w:val="20"/>
                <w:szCs w:val="20"/>
              </w:rPr>
            </w:pPr>
            <w:r w:rsidRPr="00AC1BE3">
              <w:rPr>
                <w:sz w:val="20"/>
                <w:szCs w:val="20"/>
              </w:rPr>
              <w:t>N/A</w:t>
            </w:r>
          </w:p>
        </w:tc>
      </w:tr>
      <w:tr w:rsidR="008D3A46" w:rsidRPr="00AC1BE3" w14:paraId="020F9D6F" w14:textId="77777777" w:rsidTr="0077183B">
        <w:tc>
          <w:tcPr>
            <w:tcW w:w="1413" w:type="dxa"/>
          </w:tcPr>
          <w:p w14:paraId="19CAD869" w14:textId="47B30816" w:rsidR="008D3A46" w:rsidRPr="00AC1BE3" w:rsidRDefault="008D3A46" w:rsidP="008E67E1">
            <w:pPr>
              <w:spacing w:before="60" w:after="60"/>
              <w:rPr>
                <w:sz w:val="20"/>
                <w:szCs w:val="20"/>
              </w:rPr>
            </w:pPr>
            <w:r w:rsidRPr="008D3A46">
              <w:rPr>
                <w:sz w:val="20"/>
                <w:szCs w:val="20"/>
              </w:rPr>
              <w:t xml:space="preserve">RS-90-R20 </w:t>
            </w:r>
            <w:r>
              <w:rPr>
                <w:sz w:val="20"/>
                <w:szCs w:val="20"/>
              </w:rPr>
              <w:t>(</w:t>
            </w:r>
            <w:hyperlink w:anchor="_BR-RESP-20" w:history="1">
              <w:r w:rsidRPr="00B3376C">
                <w:rPr>
                  <w:rStyle w:val="Hipervnculo"/>
                  <w:sz w:val="20"/>
                  <w:szCs w:val="20"/>
                </w:rPr>
                <w:t>BR-RESP-20</w:t>
              </w:r>
            </w:hyperlink>
            <w:r>
              <w:rPr>
                <w:sz w:val="20"/>
                <w:szCs w:val="20"/>
              </w:rPr>
              <w:t>)</w:t>
            </w:r>
          </w:p>
        </w:tc>
        <w:tc>
          <w:tcPr>
            <w:tcW w:w="2410" w:type="dxa"/>
            <w:gridSpan w:val="2"/>
          </w:tcPr>
          <w:p w14:paraId="15DD00A6" w14:textId="77777777" w:rsidR="008D3A46" w:rsidRPr="00AC1BE3" w:rsidRDefault="008D3A46" w:rsidP="008E67E1">
            <w:pPr>
              <w:spacing w:before="60" w:after="60"/>
              <w:rPr>
                <w:sz w:val="20"/>
                <w:szCs w:val="20"/>
              </w:rPr>
            </w:pPr>
            <w:r w:rsidRPr="00AC1BE3">
              <w:rPr>
                <w:sz w:val="20"/>
                <w:szCs w:val="20"/>
              </w:rPr>
              <w:t>Information about representatives of the economic operator CAN be provided</w:t>
            </w:r>
          </w:p>
        </w:tc>
        <w:tc>
          <w:tcPr>
            <w:tcW w:w="1701" w:type="dxa"/>
          </w:tcPr>
          <w:p w14:paraId="5A6EA53D" w14:textId="77777777" w:rsidR="008D3A46" w:rsidRPr="00AC1BE3" w:rsidRDefault="008D3A46" w:rsidP="008E67E1">
            <w:pPr>
              <w:spacing w:before="60" w:after="60"/>
              <w:jc w:val="center"/>
              <w:rPr>
                <w:sz w:val="20"/>
                <w:szCs w:val="20"/>
              </w:rPr>
            </w:pPr>
            <w:r w:rsidRPr="00AC1BE3">
              <w:rPr>
                <w:sz w:val="20"/>
                <w:szCs w:val="20"/>
              </w:rPr>
              <w:t>N/A</w:t>
            </w:r>
          </w:p>
        </w:tc>
        <w:tc>
          <w:tcPr>
            <w:tcW w:w="2971" w:type="dxa"/>
          </w:tcPr>
          <w:p w14:paraId="61C5F332" w14:textId="77777777" w:rsidR="008D3A46" w:rsidRPr="00AC1BE3" w:rsidRDefault="008D3A46" w:rsidP="008E67E1">
            <w:pPr>
              <w:spacing w:before="60" w:after="60"/>
              <w:jc w:val="center"/>
              <w:rPr>
                <w:sz w:val="20"/>
                <w:szCs w:val="20"/>
              </w:rPr>
            </w:pPr>
            <w:r w:rsidRPr="00AC1BE3">
              <w:rPr>
                <w:sz w:val="20"/>
                <w:szCs w:val="20"/>
              </w:rPr>
              <w:t>N/A</w:t>
            </w:r>
          </w:p>
        </w:tc>
      </w:tr>
      <w:tr w:rsidR="008D3A46" w:rsidRPr="00AC1BE3" w14:paraId="60526454" w14:textId="77777777" w:rsidTr="0077183B">
        <w:tc>
          <w:tcPr>
            <w:tcW w:w="1413" w:type="dxa"/>
            <w:vMerge w:val="restart"/>
          </w:tcPr>
          <w:p w14:paraId="2C175DC1" w14:textId="7E048D69" w:rsidR="008D3A46" w:rsidRPr="00B95CA2" w:rsidRDefault="008D3A46" w:rsidP="008E67E1">
            <w:pPr>
              <w:spacing w:before="60" w:after="60"/>
              <w:rPr>
                <w:sz w:val="20"/>
                <w:szCs w:val="20"/>
              </w:rPr>
            </w:pPr>
            <w:r w:rsidRPr="008D3A46">
              <w:rPr>
                <w:sz w:val="20"/>
              </w:rPr>
              <w:t xml:space="preserve">RS-90-R30 </w:t>
            </w:r>
            <w:r>
              <w:rPr>
                <w:sz w:val="20"/>
              </w:rPr>
              <w:t>(</w:t>
            </w:r>
            <w:hyperlink w:anchor="_BR-LEAD-10" w:history="1">
              <w:r w:rsidRPr="00461F8F">
                <w:rPr>
                  <w:rStyle w:val="Hipervnculo"/>
                  <w:sz w:val="20"/>
                </w:rPr>
                <w:t>BR-LEAD-10</w:t>
              </w:r>
            </w:hyperlink>
            <w:r>
              <w:rPr>
                <w:sz w:val="20"/>
              </w:rPr>
              <w:t>)</w:t>
            </w:r>
          </w:p>
        </w:tc>
        <w:tc>
          <w:tcPr>
            <w:tcW w:w="2410" w:type="dxa"/>
            <w:gridSpan w:val="2"/>
            <w:vMerge w:val="restart"/>
          </w:tcPr>
          <w:p w14:paraId="177471F6" w14:textId="77777777" w:rsidR="008D3A46" w:rsidRPr="00B95CA2" w:rsidRDefault="008D3A46" w:rsidP="008E67E1">
            <w:pPr>
              <w:spacing w:before="60" w:after="60"/>
              <w:rPr>
                <w:sz w:val="20"/>
                <w:szCs w:val="20"/>
              </w:rPr>
            </w:pPr>
            <w:r w:rsidRPr="00B95CA2">
              <w:rPr>
                <w:sz w:val="20"/>
              </w:rPr>
              <w:t>When the EO is participating in the procurement procedure together with others, information about the other participants MUST be provided</w:t>
            </w:r>
          </w:p>
        </w:tc>
        <w:tc>
          <w:tcPr>
            <w:tcW w:w="1701" w:type="dxa"/>
          </w:tcPr>
          <w:p w14:paraId="6944A15D" w14:textId="77777777" w:rsidR="008D3A46" w:rsidRPr="00B95CA2" w:rsidRDefault="008D3A46" w:rsidP="008E67E1">
            <w:pPr>
              <w:spacing w:before="60" w:after="60"/>
              <w:jc w:val="left"/>
              <w:rPr>
                <w:sz w:val="20"/>
                <w:szCs w:val="20"/>
              </w:rPr>
            </w:pPr>
            <w:r w:rsidRPr="00B95CA2">
              <w:rPr>
                <w:sz w:val="20"/>
              </w:rPr>
              <w:t>RS-</w:t>
            </w:r>
            <w:r>
              <w:rPr>
                <w:sz w:val="20"/>
              </w:rPr>
              <w:t>7</w:t>
            </w:r>
            <w:r w:rsidRPr="00B95CA2">
              <w:rPr>
                <w:sz w:val="20"/>
              </w:rPr>
              <w:t>0-R30-S10</w:t>
            </w:r>
            <w:r>
              <w:rPr>
                <w:sz w:val="20"/>
              </w:rPr>
              <w:t xml:space="preserve"> (</w:t>
            </w:r>
            <w:hyperlink w:anchor="_BR-LEAD-10-S10" w:history="1">
              <w:r w:rsidRPr="00DA6232">
                <w:rPr>
                  <w:rStyle w:val="Hipervnculo"/>
                  <w:sz w:val="20"/>
                </w:rPr>
                <w:t>BR-LEAD-01-S10</w:t>
              </w:r>
            </w:hyperlink>
            <w:r>
              <w:rPr>
                <w:sz w:val="20"/>
              </w:rPr>
              <w:t>)</w:t>
            </w:r>
          </w:p>
        </w:tc>
        <w:tc>
          <w:tcPr>
            <w:tcW w:w="2971" w:type="dxa"/>
          </w:tcPr>
          <w:p w14:paraId="08EF5311" w14:textId="77777777" w:rsidR="008D3A46" w:rsidRPr="00B95CA2" w:rsidRDefault="008D3A46" w:rsidP="008E67E1">
            <w:pPr>
              <w:spacing w:before="60" w:after="60"/>
              <w:rPr>
                <w:sz w:val="20"/>
                <w:szCs w:val="20"/>
              </w:rPr>
            </w:pPr>
            <w:r w:rsidRPr="00B95CA2">
              <w:rPr>
                <w:sz w:val="20"/>
              </w:rPr>
              <w:t>When the EO is participating in the procurement procedure in a group (Consortium, Joint Venture or others), information about the group MUST be provided</w:t>
            </w:r>
          </w:p>
        </w:tc>
      </w:tr>
      <w:tr w:rsidR="008D3A46" w:rsidRPr="00AC1BE3" w14:paraId="75278782" w14:textId="77777777" w:rsidTr="0077183B">
        <w:tc>
          <w:tcPr>
            <w:tcW w:w="1413" w:type="dxa"/>
            <w:vMerge/>
          </w:tcPr>
          <w:p w14:paraId="53DFCA59" w14:textId="77777777" w:rsidR="008D3A46" w:rsidRPr="00AC1BE3" w:rsidRDefault="008D3A46" w:rsidP="008E67E1">
            <w:pPr>
              <w:spacing w:before="60" w:after="60"/>
              <w:rPr>
                <w:sz w:val="20"/>
                <w:szCs w:val="20"/>
              </w:rPr>
            </w:pPr>
          </w:p>
        </w:tc>
        <w:tc>
          <w:tcPr>
            <w:tcW w:w="2410" w:type="dxa"/>
            <w:gridSpan w:val="2"/>
            <w:vMerge/>
          </w:tcPr>
          <w:p w14:paraId="4B629E62" w14:textId="77777777" w:rsidR="008D3A46" w:rsidRPr="00AC1BE3" w:rsidRDefault="008D3A46" w:rsidP="008E67E1">
            <w:pPr>
              <w:spacing w:before="60" w:after="60"/>
              <w:rPr>
                <w:sz w:val="20"/>
                <w:szCs w:val="20"/>
              </w:rPr>
            </w:pPr>
          </w:p>
        </w:tc>
        <w:tc>
          <w:tcPr>
            <w:tcW w:w="1701" w:type="dxa"/>
          </w:tcPr>
          <w:p w14:paraId="2162FE94" w14:textId="29554CF7" w:rsidR="008D3A46" w:rsidRPr="00B95CA2" w:rsidRDefault="008D3A46" w:rsidP="008E67E1">
            <w:pPr>
              <w:spacing w:before="60" w:after="60"/>
              <w:jc w:val="left"/>
              <w:rPr>
                <w:sz w:val="20"/>
                <w:szCs w:val="20"/>
              </w:rPr>
            </w:pPr>
            <w:r w:rsidRPr="008D3A46">
              <w:rPr>
                <w:sz w:val="20"/>
              </w:rPr>
              <w:t>RS-90-R30</w:t>
            </w:r>
            <w:r w:rsidRPr="00B95CA2">
              <w:rPr>
                <w:sz w:val="20"/>
              </w:rPr>
              <w:t>-S20</w:t>
            </w:r>
            <w:r>
              <w:rPr>
                <w:sz w:val="20"/>
              </w:rPr>
              <w:t xml:space="preserve"> (</w:t>
            </w:r>
            <w:hyperlink w:anchor="_BR-LEAD-10-S20" w:history="1">
              <w:r w:rsidRPr="00FC7717">
                <w:rPr>
                  <w:rStyle w:val="Hipervnculo"/>
                  <w:sz w:val="20"/>
                </w:rPr>
                <w:t>BR-LEAD-01-S20</w:t>
              </w:r>
            </w:hyperlink>
            <w:r>
              <w:rPr>
                <w:sz w:val="20"/>
              </w:rPr>
              <w:t>)</w:t>
            </w:r>
          </w:p>
        </w:tc>
        <w:tc>
          <w:tcPr>
            <w:tcW w:w="2971" w:type="dxa"/>
          </w:tcPr>
          <w:p w14:paraId="6DCD3999" w14:textId="77777777" w:rsidR="008D3A46" w:rsidRPr="00B95CA2" w:rsidRDefault="008D3A46" w:rsidP="008E67E1">
            <w:pPr>
              <w:spacing w:before="60" w:after="60"/>
              <w:rPr>
                <w:sz w:val="20"/>
                <w:szCs w:val="20"/>
              </w:rPr>
            </w:pPr>
            <w:r w:rsidRPr="00B95CA2">
              <w:rPr>
                <w:sz w:val="20"/>
              </w:rPr>
              <w:t>When the EO (or any other EO participating in the procurement procedure) relies on the capacities of other entities in order to meet the selection criteria, information about all the entities the EO relies on MUST be provided</w:t>
            </w:r>
          </w:p>
        </w:tc>
      </w:tr>
      <w:tr w:rsidR="008D3A46" w:rsidRPr="00AC1BE3" w14:paraId="34BD4ACA" w14:textId="77777777" w:rsidTr="0077183B">
        <w:tc>
          <w:tcPr>
            <w:tcW w:w="1413" w:type="dxa"/>
            <w:vMerge/>
          </w:tcPr>
          <w:p w14:paraId="088679D8" w14:textId="77777777" w:rsidR="008D3A46" w:rsidRPr="00AC1BE3" w:rsidRDefault="008D3A46" w:rsidP="008E67E1">
            <w:pPr>
              <w:spacing w:before="60" w:after="60"/>
              <w:rPr>
                <w:sz w:val="20"/>
                <w:szCs w:val="20"/>
              </w:rPr>
            </w:pPr>
          </w:p>
        </w:tc>
        <w:tc>
          <w:tcPr>
            <w:tcW w:w="2410" w:type="dxa"/>
            <w:gridSpan w:val="2"/>
            <w:vMerge/>
          </w:tcPr>
          <w:p w14:paraId="29FD1170" w14:textId="77777777" w:rsidR="008D3A46" w:rsidRPr="00AC1BE3" w:rsidRDefault="008D3A46" w:rsidP="008E67E1">
            <w:pPr>
              <w:spacing w:before="60" w:after="60"/>
              <w:rPr>
                <w:sz w:val="20"/>
                <w:szCs w:val="20"/>
              </w:rPr>
            </w:pPr>
          </w:p>
        </w:tc>
        <w:tc>
          <w:tcPr>
            <w:tcW w:w="1701" w:type="dxa"/>
          </w:tcPr>
          <w:p w14:paraId="6C92B17A" w14:textId="357739C2" w:rsidR="008D3A46" w:rsidRPr="00B95CA2" w:rsidRDefault="008D3A46" w:rsidP="008E67E1">
            <w:pPr>
              <w:spacing w:before="60" w:after="60"/>
              <w:jc w:val="left"/>
              <w:rPr>
                <w:sz w:val="20"/>
                <w:szCs w:val="20"/>
              </w:rPr>
            </w:pPr>
            <w:r w:rsidRPr="008D3A46">
              <w:rPr>
                <w:sz w:val="20"/>
              </w:rPr>
              <w:t>RS-90-R30</w:t>
            </w:r>
            <w:r w:rsidRPr="00B95CA2">
              <w:rPr>
                <w:sz w:val="20"/>
              </w:rPr>
              <w:t>-S30</w:t>
            </w:r>
            <w:r>
              <w:rPr>
                <w:sz w:val="20"/>
              </w:rPr>
              <w:t xml:space="preserve"> (</w:t>
            </w:r>
            <w:hyperlink w:anchor="_BR-LEAD-10-S30" w:history="1">
              <w:r w:rsidRPr="00886508">
                <w:rPr>
                  <w:rStyle w:val="Hipervnculo"/>
                  <w:sz w:val="20"/>
                </w:rPr>
                <w:t>BR-LEAD-01-S30</w:t>
              </w:r>
            </w:hyperlink>
            <w:r>
              <w:rPr>
                <w:sz w:val="20"/>
              </w:rPr>
              <w:t>)</w:t>
            </w:r>
          </w:p>
        </w:tc>
        <w:tc>
          <w:tcPr>
            <w:tcW w:w="2971" w:type="dxa"/>
          </w:tcPr>
          <w:p w14:paraId="52AF9393" w14:textId="77777777" w:rsidR="008D3A46" w:rsidRPr="00B95CA2" w:rsidRDefault="008D3A46" w:rsidP="008E67E1">
            <w:pPr>
              <w:spacing w:before="60" w:after="60"/>
              <w:rPr>
                <w:sz w:val="20"/>
                <w:szCs w:val="20"/>
              </w:rPr>
            </w:pPr>
            <w:r w:rsidRPr="00B95CA2">
              <w:rPr>
                <w:sz w:val="20"/>
              </w:rPr>
              <w:t>When the EO (or any other EO participating in the procurement procedure) intends to subcontract a share of the contract to third parties, information about all subcontractors MUST be provided</w:t>
            </w:r>
          </w:p>
        </w:tc>
      </w:tr>
      <w:tr w:rsidR="008D3A46" w:rsidRPr="00AC1BE3" w14:paraId="275E4139" w14:textId="77777777" w:rsidTr="0077183B">
        <w:tc>
          <w:tcPr>
            <w:tcW w:w="1413" w:type="dxa"/>
          </w:tcPr>
          <w:p w14:paraId="5CEAFFCC" w14:textId="5DD15B05" w:rsidR="008D3A46" w:rsidRPr="00AC1BE3" w:rsidRDefault="008D3A46" w:rsidP="008E67E1">
            <w:pPr>
              <w:spacing w:before="60" w:after="60"/>
              <w:rPr>
                <w:sz w:val="20"/>
                <w:szCs w:val="20"/>
              </w:rPr>
            </w:pPr>
            <w:r w:rsidRPr="008D3A46">
              <w:rPr>
                <w:sz w:val="20"/>
                <w:szCs w:val="20"/>
              </w:rPr>
              <w:t xml:space="preserve">RS-90-R40 </w:t>
            </w:r>
            <w:r>
              <w:rPr>
                <w:sz w:val="20"/>
                <w:szCs w:val="20"/>
              </w:rPr>
              <w:t>(</w:t>
            </w:r>
            <w:hyperlink w:anchor="_BR-RESP-30" w:history="1">
              <w:r w:rsidRPr="00EF294D">
                <w:rPr>
                  <w:rStyle w:val="Hipervnculo"/>
                  <w:sz w:val="20"/>
                  <w:szCs w:val="20"/>
                </w:rPr>
                <w:t>BR-RESP-30</w:t>
              </w:r>
            </w:hyperlink>
            <w:r>
              <w:rPr>
                <w:sz w:val="20"/>
                <w:szCs w:val="20"/>
              </w:rPr>
              <w:t>)</w:t>
            </w:r>
          </w:p>
        </w:tc>
        <w:tc>
          <w:tcPr>
            <w:tcW w:w="2410" w:type="dxa"/>
            <w:gridSpan w:val="2"/>
          </w:tcPr>
          <w:p w14:paraId="3E641BD6" w14:textId="77777777" w:rsidR="008D3A46" w:rsidRPr="00AC1BE3" w:rsidRDefault="008D3A46" w:rsidP="008E67E1">
            <w:pPr>
              <w:spacing w:before="60" w:after="60"/>
              <w:rPr>
                <w:sz w:val="20"/>
                <w:szCs w:val="20"/>
              </w:rPr>
            </w:pPr>
            <w:r w:rsidRPr="00AC1BE3">
              <w:rPr>
                <w:sz w:val="20"/>
                <w:szCs w:val="20"/>
              </w:rPr>
              <w:t>Information about compliance of exclusion grounds MUST be provided</w:t>
            </w:r>
          </w:p>
        </w:tc>
        <w:tc>
          <w:tcPr>
            <w:tcW w:w="1701" w:type="dxa"/>
          </w:tcPr>
          <w:p w14:paraId="218CBBB5" w14:textId="77777777" w:rsidR="008D3A46" w:rsidRPr="00AC1BE3" w:rsidRDefault="008D3A46" w:rsidP="008E67E1">
            <w:pPr>
              <w:spacing w:before="60" w:after="60"/>
              <w:jc w:val="center"/>
              <w:rPr>
                <w:sz w:val="20"/>
                <w:szCs w:val="20"/>
              </w:rPr>
            </w:pPr>
            <w:r w:rsidRPr="00AC1BE3">
              <w:rPr>
                <w:sz w:val="20"/>
                <w:szCs w:val="20"/>
              </w:rPr>
              <w:t>N/A</w:t>
            </w:r>
          </w:p>
        </w:tc>
        <w:tc>
          <w:tcPr>
            <w:tcW w:w="2971" w:type="dxa"/>
          </w:tcPr>
          <w:p w14:paraId="2F09D5DD" w14:textId="77777777" w:rsidR="008D3A46" w:rsidRPr="00AC1BE3" w:rsidRDefault="008D3A46" w:rsidP="008E67E1">
            <w:pPr>
              <w:spacing w:before="60" w:after="60"/>
              <w:jc w:val="center"/>
              <w:rPr>
                <w:sz w:val="20"/>
                <w:szCs w:val="20"/>
              </w:rPr>
            </w:pPr>
            <w:r w:rsidRPr="00AC1BE3">
              <w:rPr>
                <w:sz w:val="20"/>
                <w:szCs w:val="20"/>
              </w:rPr>
              <w:t>N/A</w:t>
            </w:r>
          </w:p>
        </w:tc>
      </w:tr>
      <w:tr w:rsidR="00CF5C40" w:rsidRPr="00AC1BE3" w14:paraId="157A987A" w14:textId="77777777" w:rsidTr="0077183B">
        <w:tc>
          <w:tcPr>
            <w:tcW w:w="1413" w:type="dxa"/>
          </w:tcPr>
          <w:p w14:paraId="65F8FB8D" w14:textId="7EDEA1C8" w:rsidR="00CF5C40" w:rsidRPr="00E84AEA" w:rsidRDefault="00CF5C40" w:rsidP="00CF5C40">
            <w:pPr>
              <w:spacing w:before="60" w:after="60"/>
              <w:rPr>
                <w:sz w:val="20"/>
                <w:szCs w:val="20"/>
              </w:rPr>
            </w:pPr>
            <w:r w:rsidRPr="00E84AEA">
              <w:rPr>
                <w:sz w:val="20"/>
                <w:szCs w:val="20"/>
              </w:rPr>
              <w:t>RS-90-R50</w:t>
            </w:r>
            <w:r w:rsidR="00E84AEA">
              <w:rPr>
                <w:sz w:val="20"/>
                <w:szCs w:val="20"/>
              </w:rPr>
              <w:t xml:space="preserve"> (</w:t>
            </w:r>
            <w:hyperlink w:anchor="_BR-RESP-40" w:history="1">
              <w:r w:rsidR="00E84AEA" w:rsidRPr="00E84AEA">
                <w:rPr>
                  <w:rStyle w:val="Hipervnculo"/>
                  <w:sz w:val="20"/>
                  <w:szCs w:val="20"/>
                </w:rPr>
                <w:t>BR-RESP-40</w:t>
              </w:r>
            </w:hyperlink>
            <w:r w:rsidR="00E84AEA">
              <w:rPr>
                <w:sz w:val="20"/>
                <w:szCs w:val="20"/>
              </w:rPr>
              <w:t>)</w:t>
            </w:r>
          </w:p>
        </w:tc>
        <w:tc>
          <w:tcPr>
            <w:tcW w:w="2410" w:type="dxa"/>
            <w:gridSpan w:val="2"/>
          </w:tcPr>
          <w:p w14:paraId="1BD733E1" w14:textId="3A9EAAB1" w:rsidR="00CF5C40" w:rsidRPr="00E84AEA" w:rsidRDefault="00CF5C40" w:rsidP="00CF5C40">
            <w:pPr>
              <w:spacing w:before="60" w:after="60"/>
              <w:rPr>
                <w:sz w:val="20"/>
                <w:szCs w:val="20"/>
              </w:rPr>
            </w:pPr>
            <w:r w:rsidRPr="00E84AEA">
              <w:rPr>
                <w:sz w:val="20"/>
                <w:szCs w:val="20"/>
              </w:rPr>
              <w:t>Response to the specific requirements related to selection criteria of the ESPDRequest MUST be provided</w:t>
            </w:r>
          </w:p>
        </w:tc>
        <w:tc>
          <w:tcPr>
            <w:tcW w:w="1701" w:type="dxa"/>
          </w:tcPr>
          <w:p w14:paraId="29EE088B" w14:textId="740727D5" w:rsidR="00CF5C40" w:rsidRPr="00AC1BE3" w:rsidRDefault="00CF5C40" w:rsidP="00CF5C40">
            <w:pPr>
              <w:spacing w:before="60" w:after="60"/>
              <w:jc w:val="center"/>
              <w:rPr>
                <w:sz w:val="20"/>
                <w:szCs w:val="20"/>
              </w:rPr>
            </w:pPr>
            <w:r w:rsidRPr="00417FA7">
              <w:rPr>
                <w:sz w:val="20"/>
                <w:szCs w:val="20"/>
              </w:rPr>
              <w:t>N/A</w:t>
            </w:r>
          </w:p>
        </w:tc>
        <w:tc>
          <w:tcPr>
            <w:tcW w:w="2971" w:type="dxa"/>
          </w:tcPr>
          <w:p w14:paraId="2BCA931D" w14:textId="519006EC" w:rsidR="00CF5C40" w:rsidRPr="00AC1BE3" w:rsidRDefault="00CF5C40" w:rsidP="00CF5C40">
            <w:pPr>
              <w:keepNext/>
              <w:spacing w:before="60" w:after="60"/>
              <w:jc w:val="center"/>
              <w:rPr>
                <w:sz w:val="20"/>
                <w:szCs w:val="20"/>
              </w:rPr>
            </w:pPr>
            <w:r w:rsidRPr="00417FA7">
              <w:rPr>
                <w:sz w:val="20"/>
                <w:szCs w:val="20"/>
              </w:rPr>
              <w:t>N/A</w:t>
            </w:r>
          </w:p>
        </w:tc>
      </w:tr>
      <w:tr w:rsidR="008D3A46" w:rsidRPr="00AC1BE3" w14:paraId="02F35002" w14:textId="77777777" w:rsidTr="0077183B">
        <w:tc>
          <w:tcPr>
            <w:tcW w:w="1413" w:type="dxa"/>
          </w:tcPr>
          <w:p w14:paraId="1B384B1A" w14:textId="0C21B385" w:rsidR="008D3A46" w:rsidRPr="00886508" w:rsidRDefault="00CF5C40" w:rsidP="008E67E1">
            <w:pPr>
              <w:spacing w:before="60" w:after="60"/>
              <w:rPr>
                <w:sz w:val="20"/>
                <w:szCs w:val="20"/>
              </w:rPr>
            </w:pPr>
            <w:r w:rsidRPr="00CF5C40">
              <w:rPr>
                <w:sz w:val="20"/>
                <w:szCs w:val="20"/>
              </w:rPr>
              <w:t xml:space="preserve">RS-90-R60 </w:t>
            </w:r>
            <w:r w:rsidR="00830097">
              <w:rPr>
                <w:sz w:val="20"/>
                <w:szCs w:val="20"/>
              </w:rPr>
              <w:t>(</w:t>
            </w:r>
            <w:hyperlink w:anchor="_BR-SC-30" w:history="1">
              <w:r w:rsidR="00830097" w:rsidRPr="00303B9F">
                <w:rPr>
                  <w:rStyle w:val="Hipervnculo"/>
                  <w:sz w:val="20"/>
                  <w:szCs w:val="20"/>
                </w:rPr>
                <w:t>BR-SC-30</w:t>
              </w:r>
            </w:hyperlink>
            <w:r w:rsidR="00830097">
              <w:rPr>
                <w:sz w:val="20"/>
                <w:szCs w:val="20"/>
              </w:rPr>
              <w:t>)</w:t>
            </w:r>
          </w:p>
        </w:tc>
        <w:tc>
          <w:tcPr>
            <w:tcW w:w="2410" w:type="dxa"/>
            <w:gridSpan w:val="2"/>
          </w:tcPr>
          <w:p w14:paraId="59A5E28F" w14:textId="77777777" w:rsidR="008D3A46" w:rsidRPr="00AC1BE3" w:rsidRDefault="008D3A46" w:rsidP="008E67E1">
            <w:pPr>
              <w:spacing w:before="60" w:after="60"/>
              <w:rPr>
                <w:sz w:val="20"/>
                <w:szCs w:val="20"/>
              </w:rPr>
            </w:pPr>
            <w:r w:rsidRPr="005E1667">
              <w:rPr>
                <w:sz w:val="20"/>
                <w:szCs w:val="20"/>
              </w:rPr>
              <w:t xml:space="preserve">Information about the procurement procedure </w:t>
            </w:r>
            <w:r>
              <w:rPr>
                <w:sz w:val="20"/>
                <w:szCs w:val="20"/>
              </w:rPr>
              <w:t>MIGHT</w:t>
            </w:r>
            <w:r w:rsidRPr="005E1667">
              <w:rPr>
                <w:sz w:val="20"/>
                <w:szCs w:val="20"/>
              </w:rPr>
              <w:t xml:space="preserve"> be provided</w:t>
            </w:r>
          </w:p>
        </w:tc>
        <w:tc>
          <w:tcPr>
            <w:tcW w:w="1701" w:type="dxa"/>
          </w:tcPr>
          <w:p w14:paraId="4BF1780B" w14:textId="77777777" w:rsidR="008D3A46" w:rsidRPr="00AC1BE3" w:rsidRDefault="008D3A46" w:rsidP="008E67E1">
            <w:pPr>
              <w:spacing w:before="60" w:after="60"/>
              <w:jc w:val="center"/>
              <w:rPr>
                <w:sz w:val="20"/>
                <w:szCs w:val="20"/>
              </w:rPr>
            </w:pPr>
            <w:r w:rsidRPr="005E1667">
              <w:rPr>
                <w:sz w:val="20"/>
                <w:szCs w:val="20"/>
              </w:rPr>
              <w:t>N/A</w:t>
            </w:r>
          </w:p>
        </w:tc>
        <w:tc>
          <w:tcPr>
            <w:tcW w:w="2971" w:type="dxa"/>
          </w:tcPr>
          <w:p w14:paraId="09970DA6" w14:textId="77777777" w:rsidR="008D3A46" w:rsidRPr="00AC1BE3" w:rsidRDefault="008D3A46" w:rsidP="008E67E1">
            <w:pPr>
              <w:keepNext/>
              <w:spacing w:before="60" w:after="60"/>
              <w:jc w:val="center"/>
              <w:rPr>
                <w:sz w:val="20"/>
                <w:szCs w:val="20"/>
              </w:rPr>
            </w:pPr>
            <w:r w:rsidRPr="005E1667">
              <w:rPr>
                <w:sz w:val="20"/>
                <w:szCs w:val="20"/>
              </w:rPr>
              <w:t>N/A</w:t>
            </w:r>
          </w:p>
        </w:tc>
      </w:tr>
    </w:tbl>
    <w:p w14:paraId="4B5100C4" w14:textId="2B02697F" w:rsidR="008D3A46" w:rsidRDefault="008D3A46" w:rsidP="008D3A46">
      <w:pPr>
        <w:pStyle w:val="Descripcin"/>
      </w:pPr>
      <w:bookmarkStart w:id="77" w:name="_Toc511982113"/>
      <w:r>
        <w:t xml:space="preserve">Table </w:t>
      </w:r>
      <w:r w:rsidR="00DE59C8">
        <w:fldChar w:fldCharType="begin"/>
      </w:r>
      <w:r w:rsidR="00DE59C8">
        <w:instrText xml:space="preserve"> SEQ Table \* ARABIC </w:instrText>
      </w:r>
      <w:r w:rsidR="00DE59C8">
        <w:fldChar w:fldCharType="separate"/>
      </w:r>
      <w:r w:rsidR="00811FB3">
        <w:rPr>
          <w:noProof/>
        </w:rPr>
        <w:t>21</w:t>
      </w:r>
      <w:r w:rsidR="00DE59C8">
        <w:fldChar w:fldCharType="end"/>
      </w:r>
      <w:r>
        <w:t>: Test Case RS-90</w:t>
      </w:r>
      <w:bookmarkEnd w:id="77"/>
    </w:p>
    <w:p w14:paraId="11BE8856" w14:textId="6E258827" w:rsidR="008D3A46" w:rsidRDefault="00007E5F" w:rsidP="00007E5F">
      <w:pPr>
        <w:pStyle w:val="Ttulo3"/>
      </w:pPr>
      <w:bookmarkStart w:id="78" w:name="_RS-100_1"/>
      <w:bookmarkStart w:id="79" w:name="_Toc511982007"/>
      <w:bookmarkEnd w:id="78"/>
      <w:r>
        <w:t>RS-100</w:t>
      </w:r>
      <w:bookmarkEnd w:id="79"/>
    </w:p>
    <w:tbl>
      <w:tblPr>
        <w:tblStyle w:val="Tablaconcuadrcula"/>
        <w:tblW w:w="0" w:type="auto"/>
        <w:tblLayout w:type="fixed"/>
        <w:tblLook w:val="04A0" w:firstRow="1" w:lastRow="0" w:firstColumn="1" w:lastColumn="0" w:noHBand="0" w:noVBand="1"/>
      </w:tblPr>
      <w:tblGrid>
        <w:gridCol w:w="1413"/>
        <w:gridCol w:w="283"/>
        <w:gridCol w:w="2127"/>
        <w:gridCol w:w="1701"/>
        <w:gridCol w:w="2971"/>
      </w:tblGrid>
      <w:tr w:rsidR="00007E5F" w:rsidRPr="00AC1BE3" w14:paraId="4E6CD7A4" w14:textId="77777777" w:rsidTr="00007E5F">
        <w:tc>
          <w:tcPr>
            <w:tcW w:w="8495" w:type="dxa"/>
            <w:gridSpan w:val="5"/>
            <w:shd w:val="clear" w:color="auto" w:fill="D9D9D9" w:themeFill="background1" w:themeFillShade="D9"/>
          </w:tcPr>
          <w:p w14:paraId="5F9ABDB6" w14:textId="77777777" w:rsidR="00007E5F" w:rsidRPr="00AC1BE3" w:rsidRDefault="00007E5F" w:rsidP="008E67E1">
            <w:pPr>
              <w:spacing w:before="60" w:after="60"/>
              <w:jc w:val="center"/>
              <w:rPr>
                <w:b/>
                <w:sz w:val="20"/>
                <w:szCs w:val="20"/>
              </w:rPr>
            </w:pPr>
            <w:r w:rsidRPr="00AC1BE3">
              <w:rPr>
                <w:b/>
                <w:sz w:val="20"/>
                <w:szCs w:val="20"/>
              </w:rPr>
              <w:t>Pre-conditions</w:t>
            </w:r>
          </w:p>
        </w:tc>
      </w:tr>
      <w:tr w:rsidR="00007E5F" w:rsidRPr="00AC1BE3" w14:paraId="7FA8F820" w14:textId="77777777" w:rsidTr="00007E5F">
        <w:tc>
          <w:tcPr>
            <w:tcW w:w="1696" w:type="dxa"/>
            <w:gridSpan w:val="2"/>
            <w:shd w:val="clear" w:color="auto" w:fill="D9D9D9" w:themeFill="background1" w:themeFillShade="D9"/>
            <w:vAlign w:val="center"/>
          </w:tcPr>
          <w:p w14:paraId="40999754" w14:textId="77777777" w:rsidR="00007E5F" w:rsidRPr="00AC1BE3" w:rsidRDefault="00007E5F" w:rsidP="008E67E1">
            <w:pPr>
              <w:spacing w:before="60" w:after="60"/>
              <w:jc w:val="left"/>
              <w:rPr>
                <w:sz w:val="20"/>
                <w:szCs w:val="20"/>
              </w:rPr>
            </w:pPr>
            <w:r w:rsidRPr="00AC1BE3">
              <w:rPr>
                <w:sz w:val="20"/>
                <w:szCs w:val="20"/>
              </w:rPr>
              <w:t>XSD Schema</w:t>
            </w:r>
          </w:p>
        </w:tc>
        <w:tc>
          <w:tcPr>
            <w:tcW w:w="6799" w:type="dxa"/>
            <w:gridSpan w:val="3"/>
            <w:vAlign w:val="center"/>
          </w:tcPr>
          <w:p w14:paraId="5F4F48CE" w14:textId="77777777" w:rsidR="00007E5F" w:rsidRPr="00AC1BE3" w:rsidRDefault="00007E5F" w:rsidP="008E67E1">
            <w:pPr>
              <w:spacing w:before="60" w:after="60"/>
              <w:jc w:val="left"/>
              <w:rPr>
                <w:sz w:val="20"/>
                <w:szCs w:val="20"/>
              </w:rPr>
            </w:pPr>
            <w:r w:rsidRPr="00AC1BE3">
              <w:rPr>
                <w:sz w:val="20"/>
                <w:szCs w:val="20"/>
              </w:rPr>
              <w:t>UBL-QualificationApplicationResponse-2.2-Pre-award.xsd (ESPD Response)</w:t>
            </w:r>
          </w:p>
        </w:tc>
      </w:tr>
      <w:tr w:rsidR="00007E5F" w:rsidRPr="00AC1BE3" w14:paraId="16E8B652" w14:textId="77777777" w:rsidTr="00007E5F">
        <w:tc>
          <w:tcPr>
            <w:tcW w:w="1696" w:type="dxa"/>
            <w:gridSpan w:val="2"/>
            <w:shd w:val="clear" w:color="auto" w:fill="D9D9D9" w:themeFill="background1" w:themeFillShade="D9"/>
            <w:vAlign w:val="center"/>
          </w:tcPr>
          <w:p w14:paraId="1043D60B" w14:textId="77777777" w:rsidR="00007E5F" w:rsidRPr="00AC1BE3" w:rsidRDefault="00007E5F" w:rsidP="008E67E1">
            <w:pPr>
              <w:spacing w:before="60" w:after="60"/>
              <w:jc w:val="left"/>
              <w:rPr>
                <w:sz w:val="20"/>
                <w:szCs w:val="20"/>
              </w:rPr>
            </w:pPr>
            <w:r w:rsidRPr="00AC1BE3">
              <w:rPr>
                <w:sz w:val="20"/>
                <w:szCs w:val="20"/>
              </w:rPr>
              <w:t>Regulated or Self-contained ESPD</w:t>
            </w:r>
          </w:p>
        </w:tc>
        <w:tc>
          <w:tcPr>
            <w:tcW w:w="6799" w:type="dxa"/>
            <w:gridSpan w:val="3"/>
            <w:vAlign w:val="center"/>
          </w:tcPr>
          <w:p w14:paraId="15772590" w14:textId="77777777" w:rsidR="00007E5F" w:rsidRPr="00AC1BE3" w:rsidRDefault="00007E5F" w:rsidP="008E67E1">
            <w:pPr>
              <w:spacing w:before="60" w:after="60"/>
              <w:jc w:val="left"/>
              <w:rPr>
                <w:sz w:val="20"/>
                <w:szCs w:val="20"/>
              </w:rPr>
            </w:pPr>
            <w:r w:rsidRPr="00AC1BE3">
              <w:rPr>
                <w:sz w:val="20"/>
                <w:szCs w:val="20"/>
              </w:rPr>
              <w:t xml:space="preserve">/cbc:QualificationApplicationTypeCode is </w:t>
            </w:r>
            <w:r>
              <w:rPr>
                <w:sz w:val="20"/>
                <w:szCs w:val="20"/>
              </w:rPr>
              <w:t>SELFCONTAINED</w:t>
            </w:r>
          </w:p>
        </w:tc>
      </w:tr>
      <w:tr w:rsidR="00007E5F" w:rsidRPr="00AC1BE3" w14:paraId="72BE50DA" w14:textId="77777777" w:rsidTr="00007E5F">
        <w:tc>
          <w:tcPr>
            <w:tcW w:w="1696" w:type="dxa"/>
            <w:gridSpan w:val="2"/>
            <w:shd w:val="clear" w:color="auto" w:fill="D9D9D9" w:themeFill="background1" w:themeFillShade="D9"/>
            <w:vAlign w:val="center"/>
          </w:tcPr>
          <w:p w14:paraId="78A71352" w14:textId="77777777" w:rsidR="00007E5F" w:rsidRPr="00AC1BE3" w:rsidRDefault="00007E5F" w:rsidP="008E67E1">
            <w:pPr>
              <w:spacing w:before="60" w:after="60"/>
              <w:jc w:val="left"/>
              <w:rPr>
                <w:sz w:val="20"/>
                <w:szCs w:val="20"/>
              </w:rPr>
            </w:pPr>
            <w:r w:rsidRPr="00AC1BE3">
              <w:rPr>
                <w:sz w:val="20"/>
                <w:szCs w:val="20"/>
              </w:rPr>
              <w:t>Divided into lots</w:t>
            </w:r>
          </w:p>
        </w:tc>
        <w:tc>
          <w:tcPr>
            <w:tcW w:w="6799" w:type="dxa"/>
            <w:gridSpan w:val="3"/>
            <w:vAlign w:val="center"/>
          </w:tcPr>
          <w:p w14:paraId="3C9D1F16" w14:textId="77777777" w:rsidR="00007E5F" w:rsidRPr="00AC1BE3" w:rsidRDefault="00007E5F" w:rsidP="008E67E1">
            <w:pPr>
              <w:spacing w:before="60" w:after="60"/>
              <w:jc w:val="left"/>
              <w:rPr>
                <w:sz w:val="20"/>
                <w:szCs w:val="20"/>
              </w:rPr>
            </w:pPr>
            <w:r w:rsidRPr="00AC1BE3">
              <w:rPr>
                <w:sz w:val="20"/>
                <w:szCs w:val="20"/>
              </w:rPr>
              <w:t>/cac:ProcurementProjectLot /cbc:ID is 0 (not divided into lots)</w:t>
            </w:r>
          </w:p>
        </w:tc>
      </w:tr>
      <w:tr w:rsidR="00007E5F" w:rsidRPr="00AC1BE3" w14:paraId="19FC2E9E" w14:textId="77777777" w:rsidTr="00007E5F">
        <w:tc>
          <w:tcPr>
            <w:tcW w:w="1696" w:type="dxa"/>
            <w:gridSpan w:val="2"/>
            <w:shd w:val="clear" w:color="auto" w:fill="D9D9D9" w:themeFill="background1" w:themeFillShade="D9"/>
            <w:vAlign w:val="center"/>
          </w:tcPr>
          <w:p w14:paraId="0A30AE70" w14:textId="77777777" w:rsidR="00007E5F" w:rsidRPr="00452E68" w:rsidRDefault="00007E5F" w:rsidP="008E67E1">
            <w:pPr>
              <w:spacing w:before="60" w:after="60"/>
              <w:jc w:val="left"/>
              <w:rPr>
                <w:sz w:val="20"/>
                <w:szCs w:val="20"/>
              </w:rPr>
            </w:pPr>
            <w:r w:rsidRPr="00452E68">
              <w:rPr>
                <w:sz w:val="20"/>
                <w:szCs w:val="20"/>
              </w:rPr>
              <w:t>Pre-qualification system</w:t>
            </w:r>
          </w:p>
        </w:tc>
        <w:tc>
          <w:tcPr>
            <w:tcW w:w="6799" w:type="dxa"/>
            <w:gridSpan w:val="3"/>
            <w:vAlign w:val="center"/>
          </w:tcPr>
          <w:p w14:paraId="08A0C041" w14:textId="523F2F19" w:rsidR="00007E5F" w:rsidRPr="00AC1BE3" w:rsidRDefault="00452E68" w:rsidP="00007E5F">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exist </w:t>
            </w:r>
            <w:r w:rsidR="00007E5F">
              <w:rPr>
                <w:sz w:val="20"/>
                <w:szCs w:val="20"/>
              </w:rPr>
              <w:t>(registered on a national pre-qualification system)</w:t>
            </w:r>
          </w:p>
        </w:tc>
      </w:tr>
      <w:tr w:rsidR="00007E5F" w:rsidRPr="00AC1BE3" w14:paraId="1123010E" w14:textId="77777777" w:rsidTr="00007E5F">
        <w:tc>
          <w:tcPr>
            <w:tcW w:w="1696" w:type="dxa"/>
            <w:gridSpan w:val="2"/>
            <w:shd w:val="clear" w:color="auto" w:fill="D9D9D9" w:themeFill="background1" w:themeFillShade="D9"/>
            <w:vAlign w:val="center"/>
          </w:tcPr>
          <w:p w14:paraId="7A95354B" w14:textId="77777777" w:rsidR="00007E5F" w:rsidRPr="00AC1BE3" w:rsidRDefault="00007E5F" w:rsidP="008E67E1">
            <w:pPr>
              <w:spacing w:before="60" w:after="60"/>
              <w:jc w:val="left"/>
              <w:rPr>
                <w:sz w:val="20"/>
                <w:szCs w:val="20"/>
              </w:rPr>
            </w:pPr>
            <w:r w:rsidRPr="00AC1BE3">
              <w:rPr>
                <w:sz w:val="20"/>
                <w:szCs w:val="20"/>
              </w:rPr>
              <w:lastRenderedPageBreak/>
              <w:t>EO Role</w:t>
            </w:r>
          </w:p>
        </w:tc>
        <w:tc>
          <w:tcPr>
            <w:tcW w:w="6799" w:type="dxa"/>
            <w:gridSpan w:val="3"/>
            <w:vAlign w:val="center"/>
          </w:tcPr>
          <w:p w14:paraId="492A6C8A" w14:textId="77777777" w:rsidR="00007E5F" w:rsidRDefault="00007E5F" w:rsidP="008E67E1">
            <w:pPr>
              <w:spacing w:before="60" w:after="60"/>
              <w:jc w:val="left"/>
              <w:rPr>
                <w:sz w:val="20"/>
                <w:szCs w:val="20"/>
              </w:rPr>
            </w:pPr>
            <w:r w:rsidRPr="00AC1BE3">
              <w:rPr>
                <w:sz w:val="20"/>
                <w:szCs w:val="20"/>
              </w:rPr>
              <w:t xml:space="preserve">/cac:EconomicOperatorParty/cac:EconomnicOperatorRole /cbc:RoleCode </w:t>
            </w:r>
            <w:r>
              <w:rPr>
                <w:sz w:val="20"/>
                <w:szCs w:val="20"/>
              </w:rPr>
              <w:t>is SCLE (Lead entity</w:t>
            </w:r>
            <w:r w:rsidRPr="00AC1BE3">
              <w:rPr>
                <w:sz w:val="20"/>
                <w:szCs w:val="20"/>
              </w:rPr>
              <w:t>)</w:t>
            </w:r>
          </w:p>
          <w:p w14:paraId="4419140D" w14:textId="12B13D1A" w:rsidR="00007E5F" w:rsidRPr="0077183B" w:rsidRDefault="00007E5F" w:rsidP="0077183B">
            <w:pPr>
              <w:spacing w:before="60" w:after="60"/>
              <w:jc w:val="left"/>
              <w:rPr>
                <w:sz w:val="20"/>
                <w:szCs w:val="20"/>
              </w:rPr>
            </w:pPr>
            <w:r>
              <w:rPr>
                <w:sz w:val="20"/>
                <w:szCs w:val="20"/>
              </w:rPr>
              <w:t>/</w:t>
            </w:r>
            <w:r w:rsidRPr="006D7226">
              <w:rPr>
                <w:sz w:val="20"/>
                <w:szCs w:val="20"/>
              </w:rPr>
              <w:t>cbc:EconomicOperatorGroupName</w:t>
            </w:r>
            <w:r>
              <w:rPr>
                <w:sz w:val="20"/>
                <w:szCs w:val="20"/>
              </w:rPr>
              <w:t xml:space="preserve"> becomes compulsory</w:t>
            </w:r>
          </w:p>
        </w:tc>
      </w:tr>
      <w:tr w:rsidR="00007E5F" w:rsidRPr="00AC1BE3" w14:paraId="2E173E92" w14:textId="77777777" w:rsidTr="00007E5F">
        <w:trPr>
          <w:trHeight w:val="234"/>
        </w:trPr>
        <w:tc>
          <w:tcPr>
            <w:tcW w:w="8495" w:type="dxa"/>
            <w:gridSpan w:val="5"/>
            <w:shd w:val="clear" w:color="auto" w:fill="auto"/>
          </w:tcPr>
          <w:p w14:paraId="06EC30C2" w14:textId="77777777" w:rsidR="00007E5F" w:rsidRPr="00AC1BE3" w:rsidRDefault="00007E5F" w:rsidP="008E67E1">
            <w:pPr>
              <w:spacing w:before="60" w:after="60"/>
              <w:rPr>
                <w:sz w:val="20"/>
                <w:szCs w:val="20"/>
              </w:rPr>
            </w:pPr>
          </w:p>
        </w:tc>
      </w:tr>
      <w:tr w:rsidR="00007E5F" w:rsidRPr="00AC1BE3" w14:paraId="37909EE1" w14:textId="77777777" w:rsidTr="00007E5F">
        <w:tc>
          <w:tcPr>
            <w:tcW w:w="8495" w:type="dxa"/>
            <w:gridSpan w:val="5"/>
            <w:shd w:val="clear" w:color="auto" w:fill="D9D9D9" w:themeFill="background1" w:themeFillShade="D9"/>
          </w:tcPr>
          <w:p w14:paraId="4CC83471" w14:textId="77777777" w:rsidR="00007E5F" w:rsidRPr="00AC1BE3" w:rsidRDefault="00007E5F" w:rsidP="008E67E1">
            <w:pPr>
              <w:spacing w:before="60" w:after="60"/>
              <w:jc w:val="center"/>
              <w:rPr>
                <w:b/>
                <w:sz w:val="20"/>
                <w:szCs w:val="20"/>
              </w:rPr>
            </w:pPr>
            <w:r w:rsidRPr="00AC1BE3">
              <w:rPr>
                <w:b/>
                <w:sz w:val="20"/>
                <w:szCs w:val="20"/>
              </w:rPr>
              <w:t>List of rules</w:t>
            </w:r>
          </w:p>
        </w:tc>
      </w:tr>
      <w:tr w:rsidR="00007E5F" w:rsidRPr="00AC1BE3" w14:paraId="11889495" w14:textId="77777777" w:rsidTr="00AF2D87">
        <w:tc>
          <w:tcPr>
            <w:tcW w:w="1413" w:type="dxa"/>
            <w:shd w:val="clear" w:color="auto" w:fill="F2F2F2" w:themeFill="background1" w:themeFillShade="F2"/>
          </w:tcPr>
          <w:p w14:paraId="422BF0AF" w14:textId="77777777" w:rsidR="00007E5F" w:rsidRPr="00AC1BE3" w:rsidRDefault="00007E5F" w:rsidP="008E67E1">
            <w:pPr>
              <w:spacing w:before="60" w:after="60"/>
              <w:jc w:val="center"/>
              <w:rPr>
                <w:b/>
                <w:sz w:val="20"/>
                <w:szCs w:val="20"/>
              </w:rPr>
            </w:pPr>
            <w:r w:rsidRPr="00AC1BE3">
              <w:rPr>
                <w:b/>
                <w:sz w:val="20"/>
                <w:szCs w:val="20"/>
              </w:rPr>
              <w:t>Rule ID</w:t>
            </w:r>
          </w:p>
        </w:tc>
        <w:tc>
          <w:tcPr>
            <w:tcW w:w="2410" w:type="dxa"/>
            <w:gridSpan w:val="2"/>
            <w:shd w:val="clear" w:color="auto" w:fill="F2F2F2" w:themeFill="background1" w:themeFillShade="F2"/>
          </w:tcPr>
          <w:p w14:paraId="2ABD4656" w14:textId="77777777" w:rsidR="00007E5F" w:rsidRPr="00AC1BE3" w:rsidRDefault="00007E5F" w:rsidP="008E67E1">
            <w:pPr>
              <w:spacing w:before="60" w:after="60"/>
              <w:jc w:val="center"/>
              <w:rPr>
                <w:b/>
                <w:sz w:val="20"/>
                <w:szCs w:val="20"/>
              </w:rPr>
            </w:pPr>
            <w:r w:rsidRPr="00AC1BE3">
              <w:rPr>
                <w:b/>
                <w:sz w:val="20"/>
                <w:szCs w:val="20"/>
              </w:rPr>
              <w:t>Rule</w:t>
            </w:r>
          </w:p>
        </w:tc>
        <w:tc>
          <w:tcPr>
            <w:tcW w:w="1701" w:type="dxa"/>
            <w:shd w:val="clear" w:color="auto" w:fill="F2F2F2" w:themeFill="background1" w:themeFillShade="F2"/>
          </w:tcPr>
          <w:p w14:paraId="3A402623" w14:textId="77777777" w:rsidR="00007E5F" w:rsidRPr="00AC1BE3" w:rsidRDefault="00007E5F" w:rsidP="008E67E1">
            <w:pPr>
              <w:spacing w:before="60" w:after="60"/>
              <w:jc w:val="center"/>
              <w:rPr>
                <w:b/>
                <w:sz w:val="20"/>
                <w:szCs w:val="20"/>
              </w:rPr>
            </w:pPr>
            <w:r w:rsidRPr="00AC1BE3">
              <w:rPr>
                <w:b/>
                <w:sz w:val="20"/>
                <w:szCs w:val="20"/>
              </w:rPr>
              <w:t>Scenario ID</w:t>
            </w:r>
          </w:p>
        </w:tc>
        <w:tc>
          <w:tcPr>
            <w:tcW w:w="2971" w:type="dxa"/>
            <w:shd w:val="clear" w:color="auto" w:fill="F2F2F2" w:themeFill="background1" w:themeFillShade="F2"/>
          </w:tcPr>
          <w:p w14:paraId="4A03DED6" w14:textId="77777777" w:rsidR="00007E5F" w:rsidRPr="00AC1BE3" w:rsidRDefault="00007E5F" w:rsidP="008E67E1">
            <w:pPr>
              <w:spacing w:before="60" w:after="60"/>
              <w:jc w:val="center"/>
              <w:rPr>
                <w:b/>
                <w:sz w:val="20"/>
                <w:szCs w:val="20"/>
              </w:rPr>
            </w:pPr>
            <w:r w:rsidRPr="00AC1BE3">
              <w:rPr>
                <w:b/>
                <w:sz w:val="20"/>
                <w:szCs w:val="20"/>
              </w:rPr>
              <w:t>Scenarios</w:t>
            </w:r>
          </w:p>
        </w:tc>
      </w:tr>
      <w:tr w:rsidR="00007E5F" w:rsidRPr="00AC1BE3" w14:paraId="7BF49C33" w14:textId="77777777" w:rsidTr="00AF2D87">
        <w:tc>
          <w:tcPr>
            <w:tcW w:w="1413" w:type="dxa"/>
          </w:tcPr>
          <w:p w14:paraId="3FB8CDA1" w14:textId="305B4A8C" w:rsidR="00007E5F" w:rsidRPr="00AC1BE3" w:rsidRDefault="00007E5F" w:rsidP="008E67E1">
            <w:pPr>
              <w:spacing w:before="60" w:after="60"/>
              <w:rPr>
                <w:sz w:val="20"/>
                <w:szCs w:val="20"/>
              </w:rPr>
            </w:pPr>
            <w:r w:rsidRPr="00007E5F">
              <w:rPr>
                <w:sz w:val="20"/>
                <w:szCs w:val="20"/>
              </w:rPr>
              <w:t>RS-100</w:t>
            </w:r>
            <w:r w:rsidRPr="008D3A46">
              <w:rPr>
                <w:sz w:val="20"/>
                <w:szCs w:val="20"/>
              </w:rPr>
              <w:t xml:space="preserve">-R10 </w:t>
            </w:r>
            <w:r>
              <w:rPr>
                <w:sz w:val="20"/>
                <w:szCs w:val="20"/>
              </w:rPr>
              <w:t>(</w:t>
            </w:r>
            <w:hyperlink w:anchor="_BR-RESP-10" w:history="1">
              <w:r w:rsidRPr="00C03FD7">
                <w:rPr>
                  <w:rStyle w:val="Hipervnculo"/>
                  <w:sz w:val="20"/>
                  <w:szCs w:val="20"/>
                </w:rPr>
                <w:t>BR-RESP-10</w:t>
              </w:r>
            </w:hyperlink>
            <w:r>
              <w:rPr>
                <w:sz w:val="20"/>
                <w:szCs w:val="20"/>
              </w:rPr>
              <w:t>)</w:t>
            </w:r>
          </w:p>
        </w:tc>
        <w:tc>
          <w:tcPr>
            <w:tcW w:w="2410" w:type="dxa"/>
            <w:gridSpan w:val="2"/>
          </w:tcPr>
          <w:p w14:paraId="2FB5677D" w14:textId="77777777" w:rsidR="00007E5F" w:rsidRPr="00AC1BE3" w:rsidRDefault="00007E5F" w:rsidP="008E67E1">
            <w:pPr>
              <w:spacing w:before="60" w:after="60"/>
              <w:rPr>
                <w:sz w:val="20"/>
                <w:szCs w:val="20"/>
              </w:rPr>
            </w:pPr>
            <w:r w:rsidRPr="00AC1BE3">
              <w:rPr>
                <w:sz w:val="20"/>
                <w:szCs w:val="20"/>
              </w:rPr>
              <w:t>Information about the economic operator MUST be provided</w:t>
            </w:r>
          </w:p>
        </w:tc>
        <w:tc>
          <w:tcPr>
            <w:tcW w:w="1701" w:type="dxa"/>
          </w:tcPr>
          <w:p w14:paraId="5D50039F" w14:textId="77777777" w:rsidR="00007E5F" w:rsidRPr="00AC1BE3" w:rsidRDefault="00007E5F" w:rsidP="008E67E1">
            <w:pPr>
              <w:spacing w:before="60" w:after="60"/>
              <w:jc w:val="center"/>
              <w:rPr>
                <w:sz w:val="20"/>
                <w:szCs w:val="20"/>
              </w:rPr>
            </w:pPr>
            <w:r w:rsidRPr="00AC1BE3">
              <w:rPr>
                <w:sz w:val="20"/>
                <w:szCs w:val="20"/>
              </w:rPr>
              <w:t>N/A</w:t>
            </w:r>
          </w:p>
        </w:tc>
        <w:tc>
          <w:tcPr>
            <w:tcW w:w="2971" w:type="dxa"/>
          </w:tcPr>
          <w:p w14:paraId="61A7C31A" w14:textId="77777777" w:rsidR="00007E5F" w:rsidRPr="00AC1BE3" w:rsidRDefault="00007E5F" w:rsidP="008E67E1">
            <w:pPr>
              <w:spacing w:before="60" w:after="60"/>
              <w:jc w:val="center"/>
              <w:rPr>
                <w:sz w:val="20"/>
                <w:szCs w:val="20"/>
              </w:rPr>
            </w:pPr>
            <w:r w:rsidRPr="00AC1BE3">
              <w:rPr>
                <w:sz w:val="20"/>
                <w:szCs w:val="20"/>
              </w:rPr>
              <w:t>N/A</w:t>
            </w:r>
          </w:p>
        </w:tc>
      </w:tr>
      <w:tr w:rsidR="00007E5F" w:rsidRPr="00AC1BE3" w14:paraId="34E8124A" w14:textId="77777777" w:rsidTr="00AF2D87">
        <w:tc>
          <w:tcPr>
            <w:tcW w:w="1413" w:type="dxa"/>
          </w:tcPr>
          <w:p w14:paraId="721955F9" w14:textId="13BEB462" w:rsidR="00007E5F" w:rsidRPr="00AC1BE3" w:rsidRDefault="00007E5F" w:rsidP="00007E5F">
            <w:pPr>
              <w:spacing w:before="60" w:after="60"/>
              <w:rPr>
                <w:sz w:val="20"/>
                <w:szCs w:val="20"/>
              </w:rPr>
            </w:pPr>
            <w:r w:rsidRPr="00007E5F">
              <w:rPr>
                <w:sz w:val="20"/>
              </w:rPr>
              <w:t xml:space="preserve">RS-100-R20 </w:t>
            </w:r>
            <w:r>
              <w:rPr>
                <w:sz w:val="20"/>
                <w:szCs w:val="20"/>
              </w:rPr>
              <w:t>(</w:t>
            </w:r>
            <w:hyperlink w:anchor="_BR-RESP-50" w:history="1">
              <w:r w:rsidRPr="00F7204D">
                <w:rPr>
                  <w:rStyle w:val="Hipervnculo"/>
                  <w:sz w:val="20"/>
                  <w:szCs w:val="20"/>
                </w:rPr>
                <w:t>BR-RESP-50</w:t>
              </w:r>
            </w:hyperlink>
            <w:r>
              <w:rPr>
                <w:sz w:val="20"/>
                <w:szCs w:val="20"/>
              </w:rPr>
              <w:t>)</w:t>
            </w:r>
          </w:p>
        </w:tc>
        <w:tc>
          <w:tcPr>
            <w:tcW w:w="2410" w:type="dxa"/>
            <w:gridSpan w:val="2"/>
          </w:tcPr>
          <w:p w14:paraId="51041EA0" w14:textId="12B7C092" w:rsidR="00007E5F" w:rsidRPr="00AC1BE3" w:rsidRDefault="00007E5F" w:rsidP="00007E5F">
            <w:pPr>
              <w:spacing w:before="60" w:after="60"/>
              <w:rPr>
                <w:sz w:val="20"/>
                <w:szCs w:val="20"/>
              </w:rPr>
            </w:pPr>
            <w:r w:rsidRPr="00A635D7">
              <w:rPr>
                <w:sz w:val="20"/>
              </w:rPr>
              <w:t>Information about the pre-qualification system the EO is registered on MUST be provided</w:t>
            </w:r>
          </w:p>
        </w:tc>
        <w:tc>
          <w:tcPr>
            <w:tcW w:w="1701" w:type="dxa"/>
          </w:tcPr>
          <w:p w14:paraId="2617D2FE" w14:textId="77777777" w:rsidR="00007E5F" w:rsidRPr="00AC1BE3" w:rsidRDefault="00007E5F" w:rsidP="00007E5F">
            <w:pPr>
              <w:spacing w:before="60" w:after="60"/>
              <w:jc w:val="center"/>
              <w:rPr>
                <w:sz w:val="20"/>
                <w:szCs w:val="20"/>
              </w:rPr>
            </w:pPr>
            <w:r w:rsidRPr="00AC1BE3">
              <w:rPr>
                <w:sz w:val="20"/>
                <w:szCs w:val="20"/>
              </w:rPr>
              <w:t>N/A</w:t>
            </w:r>
          </w:p>
        </w:tc>
        <w:tc>
          <w:tcPr>
            <w:tcW w:w="2971" w:type="dxa"/>
          </w:tcPr>
          <w:p w14:paraId="7B061F34" w14:textId="77777777" w:rsidR="00007E5F" w:rsidRPr="00AC1BE3" w:rsidRDefault="00007E5F" w:rsidP="00007E5F">
            <w:pPr>
              <w:spacing w:before="60" w:after="60"/>
              <w:jc w:val="center"/>
              <w:rPr>
                <w:sz w:val="20"/>
                <w:szCs w:val="20"/>
              </w:rPr>
            </w:pPr>
            <w:r w:rsidRPr="00AC1BE3">
              <w:rPr>
                <w:sz w:val="20"/>
                <w:szCs w:val="20"/>
              </w:rPr>
              <w:t>N/A</w:t>
            </w:r>
          </w:p>
        </w:tc>
      </w:tr>
      <w:tr w:rsidR="00007E5F" w:rsidRPr="00AC1BE3" w14:paraId="38535E6C" w14:textId="77777777" w:rsidTr="00AF2D87">
        <w:tc>
          <w:tcPr>
            <w:tcW w:w="1413" w:type="dxa"/>
          </w:tcPr>
          <w:p w14:paraId="2B130BE9" w14:textId="0080F731" w:rsidR="00007E5F" w:rsidRPr="00007E5F" w:rsidRDefault="00007E5F" w:rsidP="00007E5F">
            <w:pPr>
              <w:spacing w:before="60" w:after="60"/>
              <w:rPr>
                <w:sz w:val="20"/>
              </w:rPr>
            </w:pPr>
            <w:r w:rsidRPr="00007E5F">
              <w:rPr>
                <w:sz w:val="20"/>
                <w:szCs w:val="20"/>
              </w:rPr>
              <w:t xml:space="preserve">RS-100-R30 </w:t>
            </w:r>
            <w:r>
              <w:rPr>
                <w:sz w:val="20"/>
                <w:szCs w:val="20"/>
              </w:rPr>
              <w:t>(</w:t>
            </w:r>
            <w:hyperlink w:anchor="_BR-RESP-20" w:history="1">
              <w:r w:rsidRPr="00B3376C">
                <w:rPr>
                  <w:rStyle w:val="Hipervnculo"/>
                  <w:sz w:val="20"/>
                  <w:szCs w:val="20"/>
                </w:rPr>
                <w:t>BR-RESP-20</w:t>
              </w:r>
            </w:hyperlink>
            <w:r>
              <w:rPr>
                <w:sz w:val="20"/>
                <w:szCs w:val="20"/>
              </w:rPr>
              <w:t>)</w:t>
            </w:r>
          </w:p>
        </w:tc>
        <w:tc>
          <w:tcPr>
            <w:tcW w:w="2410" w:type="dxa"/>
            <w:gridSpan w:val="2"/>
          </w:tcPr>
          <w:p w14:paraId="14BCBE17" w14:textId="72768665" w:rsidR="00007E5F" w:rsidRPr="00A635D7" w:rsidRDefault="00007E5F" w:rsidP="00007E5F">
            <w:pPr>
              <w:spacing w:before="60" w:after="60"/>
              <w:rPr>
                <w:sz w:val="20"/>
              </w:rPr>
            </w:pPr>
            <w:r w:rsidRPr="00AC1BE3">
              <w:rPr>
                <w:sz w:val="20"/>
                <w:szCs w:val="20"/>
              </w:rPr>
              <w:t>Information about representatives of the economic operator CAN be provided</w:t>
            </w:r>
          </w:p>
        </w:tc>
        <w:tc>
          <w:tcPr>
            <w:tcW w:w="1701" w:type="dxa"/>
          </w:tcPr>
          <w:p w14:paraId="27D54708" w14:textId="480ED2FE" w:rsidR="00007E5F" w:rsidRPr="00AC1BE3" w:rsidRDefault="00007E5F" w:rsidP="00007E5F">
            <w:pPr>
              <w:spacing w:before="60" w:after="60"/>
              <w:jc w:val="center"/>
              <w:rPr>
                <w:sz w:val="20"/>
                <w:szCs w:val="20"/>
              </w:rPr>
            </w:pPr>
            <w:r w:rsidRPr="00AC1BE3">
              <w:rPr>
                <w:sz w:val="20"/>
                <w:szCs w:val="20"/>
              </w:rPr>
              <w:t>N/A</w:t>
            </w:r>
          </w:p>
        </w:tc>
        <w:tc>
          <w:tcPr>
            <w:tcW w:w="2971" w:type="dxa"/>
          </w:tcPr>
          <w:p w14:paraId="3C12CD1B" w14:textId="7BC12F50" w:rsidR="00007E5F" w:rsidRPr="00AC1BE3" w:rsidRDefault="00007E5F" w:rsidP="00007E5F">
            <w:pPr>
              <w:spacing w:before="60" w:after="60"/>
              <w:jc w:val="center"/>
              <w:rPr>
                <w:sz w:val="20"/>
                <w:szCs w:val="20"/>
              </w:rPr>
            </w:pPr>
            <w:r w:rsidRPr="00AC1BE3">
              <w:rPr>
                <w:sz w:val="20"/>
                <w:szCs w:val="20"/>
              </w:rPr>
              <w:t>N/A</w:t>
            </w:r>
          </w:p>
        </w:tc>
      </w:tr>
      <w:tr w:rsidR="00007E5F" w:rsidRPr="00AC1BE3" w14:paraId="4BDA1B5A" w14:textId="77777777" w:rsidTr="00AF2D87">
        <w:tc>
          <w:tcPr>
            <w:tcW w:w="1413" w:type="dxa"/>
            <w:vMerge w:val="restart"/>
          </w:tcPr>
          <w:p w14:paraId="46127939" w14:textId="49175706" w:rsidR="00007E5F" w:rsidRPr="00B95CA2" w:rsidRDefault="00007E5F" w:rsidP="008E67E1">
            <w:pPr>
              <w:spacing w:before="60" w:after="60"/>
              <w:rPr>
                <w:sz w:val="20"/>
                <w:szCs w:val="20"/>
              </w:rPr>
            </w:pPr>
            <w:r w:rsidRPr="00007E5F">
              <w:rPr>
                <w:sz w:val="20"/>
              </w:rPr>
              <w:t xml:space="preserve">RS-100-R40 </w:t>
            </w:r>
            <w:r>
              <w:rPr>
                <w:sz w:val="20"/>
              </w:rPr>
              <w:t>(</w:t>
            </w:r>
            <w:hyperlink w:anchor="_BR-LEAD-10" w:history="1">
              <w:r w:rsidRPr="00461F8F">
                <w:rPr>
                  <w:rStyle w:val="Hipervnculo"/>
                  <w:sz w:val="20"/>
                </w:rPr>
                <w:t>BR-LEAD-10</w:t>
              </w:r>
            </w:hyperlink>
            <w:r>
              <w:rPr>
                <w:sz w:val="20"/>
              </w:rPr>
              <w:t>)</w:t>
            </w:r>
          </w:p>
        </w:tc>
        <w:tc>
          <w:tcPr>
            <w:tcW w:w="2410" w:type="dxa"/>
            <w:gridSpan w:val="2"/>
            <w:vMerge w:val="restart"/>
          </w:tcPr>
          <w:p w14:paraId="4DC15F77" w14:textId="77777777" w:rsidR="00007E5F" w:rsidRPr="00B95CA2" w:rsidRDefault="00007E5F" w:rsidP="008E67E1">
            <w:pPr>
              <w:spacing w:before="60" w:after="60"/>
              <w:rPr>
                <w:sz w:val="20"/>
                <w:szCs w:val="20"/>
              </w:rPr>
            </w:pPr>
            <w:r w:rsidRPr="00B95CA2">
              <w:rPr>
                <w:sz w:val="20"/>
              </w:rPr>
              <w:t>When the EO is participating in the procurement procedure together with others, information about the other participants MUST be provided</w:t>
            </w:r>
          </w:p>
        </w:tc>
        <w:tc>
          <w:tcPr>
            <w:tcW w:w="1701" w:type="dxa"/>
          </w:tcPr>
          <w:p w14:paraId="0E783751" w14:textId="5E0703AE" w:rsidR="00007E5F" w:rsidRPr="00B95CA2" w:rsidRDefault="00007E5F" w:rsidP="008E67E1">
            <w:pPr>
              <w:spacing w:before="60" w:after="60"/>
              <w:jc w:val="left"/>
              <w:rPr>
                <w:sz w:val="20"/>
                <w:szCs w:val="20"/>
              </w:rPr>
            </w:pPr>
            <w:r w:rsidRPr="00007E5F">
              <w:rPr>
                <w:sz w:val="20"/>
              </w:rPr>
              <w:t>RS-100-R40</w:t>
            </w:r>
            <w:r w:rsidRPr="00B95CA2">
              <w:rPr>
                <w:sz w:val="20"/>
              </w:rPr>
              <w:t>-S10</w:t>
            </w:r>
            <w:r>
              <w:rPr>
                <w:sz w:val="20"/>
              </w:rPr>
              <w:t xml:space="preserve"> (</w:t>
            </w:r>
            <w:hyperlink w:anchor="_BR-LEAD-10-S10" w:history="1">
              <w:r w:rsidRPr="00DA6232">
                <w:rPr>
                  <w:rStyle w:val="Hipervnculo"/>
                  <w:sz w:val="20"/>
                </w:rPr>
                <w:t>BR-LEAD-01-S10</w:t>
              </w:r>
            </w:hyperlink>
            <w:r>
              <w:rPr>
                <w:sz w:val="20"/>
              </w:rPr>
              <w:t>)</w:t>
            </w:r>
          </w:p>
        </w:tc>
        <w:tc>
          <w:tcPr>
            <w:tcW w:w="2971" w:type="dxa"/>
          </w:tcPr>
          <w:p w14:paraId="34EEE529" w14:textId="77777777" w:rsidR="00007E5F" w:rsidRPr="00B95CA2" w:rsidRDefault="00007E5F" w:rsidP="008E67E1">
            <w:pPr>
              <w:spacing w:before="60" w:after="60"/>
              <w:rPr>
                <w:sz w:val="20"/>
                <w:szCs w:val="20"/>
              </w:rPr>
            </w:pPr>
            <w:r w:rsidRPr="00B95CA2">
              <w:rPr>
                <w:sz w:val="20"/>
              </w:rPr>
              <w:t>When the EO is participating in the procurement procedure in a group (Consortium, Joint Venture or others), information about the group MUST be provided</w:t>
            </w:r>
          </w:p>
        </w:tc>
      </w:tr>
      <w:tr w:rsidR="00007E5F" w:rsidRPr="00AC1BE3" w14:paraId="12891F94" w14:textId="77777777" w:rsidTr="00AF2D87">
        <w:tc>
          <w:tcPr>
            <w:tcW w:w="1413" w:type="dxa"/>
            <w:vMerge/>
          </w:tcPr>
          <w:p w14:paraId="09583426" w14:textId="77777777" w:rsidR="00007E5F" w:rsidRPr="00AC1BE3" w:rsidRDefault="00007E5F" w:rsidP="008E67E1">
            <w:pPr>
              <w:spacing w:before="60" w:after="60"/>
              <w:rPr>
                <w:sz w:val="20"/>
                <w:szCs w:val="20"/>
              </w:rPr>
            </w:pPr>
          </w:p>
        </w:tc>
        <w:tc>
          <w:tcPr>
            <w:tcW w:w="2410" w:type="dxa"/>
            <w:gridSpan w:val="2"/>
            <w:vMerge/>
          </w:tcPr>
          <w:p w14:paraId="17D5513A" w14:textId="77777777" w:rsidR="00007E5F" w:rsidRPr="00AC1BE3" w:rsidRDefault="00007E5F" w:rsidP="008E67E1">
            <w:pPr>
              <w:spacing w:before="60" w:after="60"/>
              <w:rPr>
                <w:sz w:val="20"/>
                <w:szCs w:val="20"/>
              </w:rPr>
            </w:pPr>
          </w:p>
        </w:tc>
        <w:tc>
          <w:tcPr>
            <w:tcW w:w="1701" w:type="dxa"/>
          </w:tcPr>
          <w:p w14:paraId="6D99D31E" w14:textId="35A0C437" w:rsidR="00007E5F" w:rsidRPr="00B95CA2" w:rsidRDefault="00007E5F" w:rsidP="008E67E1">
            <w:pPr>
              <w:spacing w:before="60" w:after="60"/>
              <w:jc w:val="left"/>
              <w:rPr>
                <w:sz w:val="20"/>
                <w:szCs w:val="20"/>
              </w:rPr>
            </w:pPr>
            <w:r w:rsidRPr="00007E5F">
              <w:rPr>
                <w:sz w:val="20"/>
              </w:rPr>
              <w:t>RS-100-R40</w:t>
            </w:r>
            <w:r w:rsidRPr="00B95CA2">
              <w:rPr>
                <w:sz w:val="20"/>
              </w:rPr>
              <w:t>-S20</w:t>
            </w:r>
            <w:r>
              <w:rPr>
                <w:sz w:val="20"/>
              </w:rPr>
              <w:t xml:space="preserve"> (</w:t>
            </w:r>
            <w:hyperlink w:anchor="_BR-LEAD-10-S20" w:history="1">
              <w:r w:rsidRPr="00FC7717">
                <w:rPr>
                  <w:rStyle w:val="Hipervnculo"/>
                  <w:sz w:val="20"/>
                </w:rPr>
                <w:t>BR-LEAD-01-S20</w:t>
              </w:r>
            </w:hyperlink>
            <w:r>
              <w:rPr>
                <w:sz w:val="20"/>
              </w:rPr>
              <w:t>)</w:t>
            </w:r>
          </w:p>
        </w:tc>
        <w:tc>
          <w:tcPr>
            <w:tcW w:w="2971" w:type="dxa"/>
          </w:tcPr>
          <w:p w14:paraId="414516D1" w14:textId="77777777" w:rsidR="00007E5F" w:rsidRPr="00B95CA2" w:rsidRDefault="00007E5F" w:rsidP="008E67E1">
            <w:pPr>
              <w:spacing w:before="60" w:after="60"/>
              <w:rPr>
                <w:sz w:val="20"/>
                <w:szCs w:val="20"/>
              </w:rPr>
            </w:pPr>
            <w:r w:rsidRPr="00B95CA2">
              <w:rPr>
                <w:sz w:val="20"/>
              </w:rPr>
              <w:t>When the EO (or any other EO participating in the procurement procedure) relies on the capacities of other entities in order to meet the selection criteria, information about all the entities the EO relies on MUST be provided</w:t>
            </w:r>
          </w:p>
        </w:tc>
      </w:tr>
      <w:tr w:rsidR="00007E5F" w:rsidRPr="00AC1BE3" w14:paraId="71E8042E" w14:textId="77777777" w:rsidTr="00AF2D87">
        <w:tc>
          <w:tcPr>
            <w:tcW w:w="1413" w:type="dxa"/>
            <w:vMerge/>
          </w:tcPr>
          <w:p w14:paraId="318D2777" w14:textId="77777777" w:rsidR="00007E5F" w:rsidRPr="00AC1BE3" w:rsidRDefault="00007E5F" w:rsidP="008E67E1">
            <w:pPr>
              <w:spacing w:before="60" w:after="60"/>
              <w:rPr>
                <w:sz w:val="20"/>
                <w:szCs w:val="20"/>
              </w:rPr>
            </w:pPr>
          </w:p>
        </w:tc>
        <w:tc>
          <w:tcPr>
            <w:tcW w:w="2410" w:type="dxa"/>
            <w:gridSpan w:val="2"/>
            <w:vMerge/>
          </w:tcPr>
          <w:p w14:paraId="0F2FCAA3" w14:textId="77777777" w:rsidR="00007E5F" w:rsidRPr="00AC1BE3" w:rsidRDefault="00007E5F" w:rsidP="008E67E1">
            <w:pPr>
              <w:spacing w:before="60" w:after="60"/>
              <w:rPr>
                <w:sz w:val="20"/>
                <w:szCs w:val="20"/>
              </w:rPr>
            </w:pPr>
          </w:p>
        </w:tc>
        <w:tc>
          <w:tcPr>
            <w:tcW w:w="1701" w:type="dxa"/>
          </w:tcPr>
          <w:p w14:paraId="377D90DA" w14:textId="5A185E61" w:rsidR="00007E5F" w:rsidRPr="00B95CA2" w:rsidRDefault="00007E5F" w:rsidP="008E67E1">
            <w:pPr>
              <w:spacing w:before="60" w:after="60"/>
              <w:jc w:val="left"/>
              <w:rPr>
                <w:sz w:val="20"/>
                <w:szCs w:val="20"/>
              </w:rPr>
            </w:pPr>
            <w:r w:rsidRPr="00007E5F">
              <w:rPr>
                <w:sz w:val="20"/>
              </w:rPr>
              <w:t>RS-100-R40</w:t>
            </w:r>
            <w:r w:rsidRPr="00B95CA2">
              <w:rPr>
                <w:sz w:val="20"/>
              </w:rPr>
              <w:t>-S30</w:t>
            </w:r>
            <w:r>
              <w:rPr>
                <w:sz w:val="20"/>
              </w:rPr>
              <w:t xml:space="preserve"> (</w:t>
            </w:r>
            <w:hyperlink w:anchor="_BR-LEAD-10-S30" w:history="1">
              <w:r w:rsidRPr="00886508">
                <w:rPr>
                  <w:rStyle w:val="Hipervnculo"/>
                  <w:sz w:val="20"/>
                </w:rPr>
                <w:t>BR-LEAD-01-S30</w:t>
              </w:r>
            </w:hyperlink>
            <w:r>
              <w:rPr>
                <w:sz w:val="20"/>
              </w:rPr>
              <w:t>)</w:t>
            </w:r>
          </w:p>
        </w:tc>
        <w:tc>
          <w:tcPr>
            <w:tcW w:w="2971" w:type="dxa"/>
          </w:tcPr>
          <w:p w14:paraId="672AD987" w14:textId="77777777" w:rsidR="00007E5F" w:rsidRPr="00B95CA2" w:rsidRDefault="00007E5F" w:rsidP="008E67E1">
            <w:pPr>
              <w:spacing w:before="60" w:after="60"/>
              <w:rPr>
                <w:sz w:val="20"/>
                <w:szCs w:val="20"/>
              </w:rPr>
            </w:pPr>
            <w:r w:rsidRPr="00B95CA2">
              <w:rPr>
                <w:sz w:val="20"/>
              </w:rPr>
              <w:t>When the EO (or any other EO participating in the procurement procedure) intends to subcontract a share of the contract to third parties, information about all subcontractors MUST be provided</w:t>
            </w:r>
          </w:p>
        </w:tc>
      </w:tr>
      <w:tr w:rsidR="00007E5F" w:rsidRPr="00AC1BE3" w14:paraId="3035E97D" w14:textId="77777777" w:rsidTr="00AF2D87">
        <w:tc>
          <w:tcPr>
            <w:tcW w:w="1413" w:type="dxa"/>
            <w:vMerge w:val="restart"/>
          </w:tcPr>
          <w:p w14:paraId="6CF54761" w14:textId="30BE31D9" w:rsidR="00007E5F" w:rsidRPr="00AC1BE3" w:rsidRDefault="00007E5F" w:rsidP="00007E5F">
            <w:pPr>
              <w:spacing w:before="60" w:after="60"/>
              <w:rPr>
                <w:sz w:val="20"/>
                <w:szCs w:val="20"/>
              </w:rPr>
            </w:pPr>
            <w:r w:rsidRPr="00007E5F">
              <w:rPr>
                <w:sz w:val="20"/>
              </w:rPr>
              <w:t xml:space="preserve">RS-100-R50 </w:t>
            </w:r>
            <w:r>
              <w:rPr>
                <w:sz w:val="20"/>
              </w:rPr>
              <w:t>(</w:t>
            </w:r>
            <w:hyperlink w:anchor="_BR-RESP-60" w:history="1">
              <w:r w:rsidRPr="00EC4B82">
                <w:rPr>
                  <w:rStyle w:val="Hipervnculo"/>
                  <w:sz w:val="20"/>
                </w:rPr>
                <w:t>BR-RESP-60</w:t>
              </w:r>
            </w:hyperlink>
            <w:r>
              <w:rPr>
                <w:sz w:val="20"/>
              </w:rPr>
              <w:t>)</w:t>
            </w:r>
          </w:p>
        </w:tc>
        <w:tc>
          <w:tcPr>
            <w:tcW w:w="2410" w:type="dxa"/>
            <w:gridSpan w:val="2"/>
            <w:vMerge w:val="restart"/>
          </w:tcPr>
          <w:p w14:paraId="18C03905" w14:textId="65B609FC" w:rsidR="00007E5F" w:rsidRPr="00AC1BE3" w:rsidRDefault="00007E5F" w:rsidP="00007E5F">
            <w:pPr>
              <w:spacing w:before="60" w:after="60"/>
              <w:rPr>
                <w:sz w:val="20"/>
                <w:szCs w:val="20"/>
              </w:rPr>
            </w:pPr>
            <w:r w:rsidRPr="00EC4B82">
              <w:rPr>
                <w:sz w:val="20"/>
              </w:rPr>
              <w:t>Information about compliance of exclusion grounds CAN be provided</w:t>
            </w:r>
          </w:p>
        </w:tc>
        <w:tc>
          <w:tcPr>
            <w:tcW w:w="1701" w:type="dxa"/>
          </w:tcPr>
          <w:p w14:paraId="21583422" w14:textId="6EA12524" w:rsidR="00007E5F" w:rsidRPr="00AC1BE3" w:rsidRDefault="00007E5F" w:rsidP="00007E5F">
            <w:pPr>
              <w:spacing w:before="60" w:after="60"/>
              <w:jc w:val="left"/>
              <w:rPr>
                <w:sz w:val="20"/>
                <w:szCs w:val="20"/>
              </w:rPr>
            </w:pPr>
            <w:r w:rsidRPr="00007E5F">
              <w:rPr>
                <w:sz w:val="20"/>
              </w:rPr>
              <w:t>RS-100-R50</w:t>
            </w:r>
            <w:r w:rsidRPr="009E119A">
              <w:rPr>
                <w:sz w:val="20"/>
              </w:rPr>
              <w:t xml:space="preserve">-S10 </w:t>
            </w:r>
            <w:r>
              <w:rPr>
                <w:sz w:val="20"/>
              </w:rPr>
              <w:t>(</w:t>
            </w:r>
            <w:hyperlink w:anchor="_BR-RESP-60-S10" w:history="1">
              <w:r w:rsidRPr="00E73D3D">
                <w:rPr>
                  <w:rStyle w:val="Hipervnculo"/>
                  <w:sz w:val="20"/>
                </w:rPr>
                <w:t>BR-RESP-60-S10</w:t>
              </w:r>
            </w:hyperlink>
            <w:r>
              <w:rPr>
                <w:sz w:val="20"/>
              </w:rPr>
              <w:t>)</w:t>
            </w:r>
          </w:p>
        </w:tc>
        <w:tc>
          <w:tcPr>
            <w:tcW w:w="2971" w:type="dxa"/>
          </w:tcPr>
          <w:p w14:paraId="4FD4C27C" w14:textId="799AC7E6" w:rsidR="00007E5F" w:rsidRPr="00AC1BE3" w:rsidRDefault="00007E5F" w:rsidP="00007E5F">
            <w:pPr>
              <w:spacing w:before="60" w:after="60"/>
              <w:jc w:val="left"/>
              <w:rPr>
                <w:sz w:val="20"/>
                <w:szCs w:val="20"/>
              </w:rPr>
            </w:pPr>
            <w:r w:rsidRPr="00EC4B82">
              <w:rPr>
                <w:sz w:val="20"/>
              </w:rPr>
              <w:t>When the pre-qualification system the EO is registered on does not cover all the exclusion criteria, information about compliance of exclusion grounds MUST be provided.</w:t>
            </w:r>
          </w:p>
        </w:tc>
      </w:tr>
      <w:tr w:rsidR="00007E5F" w:rsidRPr="00AC1BE3" w14:paraId="20E5FD06" w14:textId="77777777" w:rsidTr="00AF2D87">
        <w:tc>
          <w:tcPr>
            <w:tcW w:w="1413" w:type="dxa"/>
            <w:vMerge/>
          </w:tcPr>
          <w:p w14:paraId="3BBCB8B0" w14:textId="77777777" w:rsidR="00007E5F" w:rsidRPr="00AC1BE3" w:rsidRDefault="00007E5F" w:rsidP="00007E5F">
            <w:pPr>
              <w:spacing w:before="60" w:after="60"/>
              <w:rPr>
                <w:sz w:val="20"/>
                <w:szCs w:val="20"/>
              </w:rPr>
            </w:pPr>
          </w:p>
        </w:tc>
        <w:tc>
          <w:tcPr>
            <w:tcW w:w="2410" w:type="dxa"/>
            <w:gridSpan w:val="2"/>
            <w:vMerge/>
          </w:tcPr>
          <w:p w14:paraId="5205FA53" w14:textId="77777777" w:rsidR="00007E5F" w:rsidRPr="00AC1BE3" w:rsidRDefault="00007E5F" w:rsidP="00007E5F">
            <w:pPr>
              <w:spacing w:before="60" w:after="60"/>
              <w:rPr>
                <w:sz w:val="20"/>
                <w:szCs w:val="20"/>
              </w:rPr>
            </w:pPr>
          </w:p>
        </w:tc>
        <w:tc>
          <w:tcPr>
            <w:tcW w:w="1701" w:type="dxa"/>
          </w:tcPr>
          <w:p w14:paraId="4A611972" w14:textId="4F93534D" w:rsidR="00007E5F" w:rsidRPr="00AC1BE3" w:rsidRDefault="00007E5F" w:rsidP="00007E5F">
            <w:pPr>
              <w:spacing w:before="60" w:after="60"/>
              <w:jc w:val="left"/>
              <w:rPr>
                <w:sz w:val="20"/>
                <w:szCs w:val="20"/>
              </w:rPr>
            </w:pPr>
            <w:r w:rsidRPr="00007E5F">
              <w:rPr>
                <w:sz w:val="20"/>
              </w:rPr>
              <w:t>RS-100-R50</w:t>
            </w:r>
            <w:r w:rsidRPr="009E119A">
              <w:rPr>
                <w:sz w:val="20"/>
              </w:rPr>
              <w:t xml:space="preserve">-S20 </w:t>
            </w:r>
            <w:r>
              <w:rPr>
                <w:sz w:val="20"/>
              </w:rPr>
              <w:t>(</w:t>
            </w:r>
            <w:hyperlink w:anchor="_BR-RESP-60-S20" w:history="1">
              <w:r w:rsidRPr="00E73D3D">
                <w:rPr>
                  <w:rStyle w:val="Hipervnculo"/>
                  <w:sz w:val="20"/>
                </w:rPr>
                <w:t>BR-RESP-60-S20</w:t>
              </w:r>
            </w:hyperlink>
            <w:r>
              <w:rPr>
                <w:sz w:val="20"/>
              </w:rPr>
              <w:t>)</w:t>
            </w:r>
          </w:p>
        </w:tc>
        <w:tc>
          <w:tcPr>
            <w:tcW w:w="2971" w:type="dxa"/>
          </w:tcPr>
          <w:p w14:paraId="0A19F559" w14:textId="3D4757E2" w:rsidR="00007E5F" w:rsidRPr="00AC1BE3" w:rsidRDefault="00007E5F" w:rsidP="00007E5F">
            <w:pPr>
              <w:spacing w:before="60" w:after="60"/>
              <w:jc w:val="left"/>
              <w:rPr>
                <w:sz w:val="20"/>
                <w:szCs w:val="20"/>
              </w:rPr>
            </w:pPr>
            <w:r w:rsidRPr="00EC4B82">
              <w:rPr>
                <w:sz w:val="20"/>
              </w:rPr>
              <w:t>When the pre-qualification system the EO is registered on covers all the exclusion criteria, information about compliance of exclusion grounds IS NOT required.</w:t>
            </w:r>
          </w:p>
        </w:tc>
      </w:tr>
      <w:tr w:rsidR="00007E5F" w:rsidRPr="00AC1BE3" w14:paraId="46C75A69" w14:textId="77777777" w:rsidTr="00E03F4D">
        <w:tc>
          <w:tcPr>
            <w:tcW w:w="1413" w:type="dxa"/>
            <w:vMerge w:val="restart"/>
            <w:shd w:val="clear" w:color="auto" w:fill="auto"/>
          </w:tcPr>
          <w:p w14:paraId="1F4B1D1B" w14:textId="7C0F745F" w:rsidR="00007E5F" w:rsidRPr="00E03F4D" w:rsidRDefault="00007E5F" w:rsidP="00D96D6B">
            <w:pPr>
              <w:spacing w:before="60" w:after="60"/>
              <w:rPr>
                <w:sz w:val="20"/>
                <w:szCs w:val="20"/>
              </w:rPr>
            </w:pPr>
            <w:r w:rsidRPr="00E03F4D">
              <w:rPr>
                <w:sz w:val="20"/>
              </w:rPr>
              <w:t>RS-</w:t>
            </w:r>
            <w:r w:rsidR="00D96D6B" w:rsidRPr="00E03F4D">
              <w:rPr>
                <w:sz w:val="20"/>
              </w:rPr>
              <w:t>100</w:t>
            </w:r>
            <w:r w:rsidRPr="00E03F4D">
              <w:rPr>
                <w:sz w:val="20"/>
              </w:rPr>
              <w:t>-R60</w:t>
            </w:r>
            <w:r w:rsidR="00E03F4D">
              <w:rPr>
                <w:sz w:val="20"/>
              </w:rPr>
              <w:t xml:space="preserve"> (</w:t>
            </w:r>
            <w:hyperlink w:anchor="_BR-RESP-80_1" w:history="1">
              <w:r w:rsidR="00E03F4D" w:rsidRPr="00E03F4D">
                <w:rPr>
                  <w:rStyle w:val="Hipervnculo"/>
                  <w:sz w:val="20"/>
                </w:rPr>
                <w:t>BR-RESP-80</w:t>
              </w:r>
            </w:hyperlink>
            <w:r w:rsidR="00E03F4D">
              <w:rPr>
                <w:sz w:val="20"/>
              </w:rPr>
              <w:t>)</w:t>
            </w:r>
          </w:p>
        </w:tc>
        <w:tc>
          <w:tcPr>
            <w:tcW w:w="2410" w:type="dxa"/>
            <w:gridSpan w:val="2"/>
            <w:vMerge w:val="restart"/>
            <w:shd w:val="clear" w:color="auto" w:fill="auto"/>
          </w:tcPr>
          <w:p w14:paraId="1FA84D3B" w14:textId="7DBE5AF1" w:rsidR="00007E5F" w:rsidRPr="00E03F4D" w:rsidRDefault="00007E5F" w:rsidP="00007E5F">
            <w:pPr>
              <w:spacing w:before="60" w:after="60"/>
              <w:rPr>
                <w:sz w:val="20"/>
                <w:szCs w:val="20"/>
              </w:rPr>
            </w:pPr>
            <w:r w:rsidRPr="00E03F4D">
              <w:rPr>
                <w:sz w:val="20"/>
                <w:szCs w:val="20"/>
              </w:rPr>
              <w:t xml:space="preserve">Response to the specific requirements related to selection criteria of the </w:t>
            </w:r>
            <w:r w:rsidRPr="00E03F4D">
              <w:rPr>
                <w:sz w:val="20"/>
                <w:szCs w:val="20"/>
              </w:rPr>
              <w:lastRenderedPageBreak/>
              <w:t>ESPDRequest CAN be provided</w:t>
            </w:r>
          </w:p>
        </w:tc>
        <w:tc>
          <w:tcPr>
            <w:tcW w:w="1701" w:type="dxa"/>
            <w:shd w:val="clear" w:color="auto" w:fill="auto"/>
          </w:tcPr>
          <w:p w14:paraId="16A7A1A9" w14:textId="7355432E" w:rsidR="00007E5F" w:rsidRPr="00E03F4D" w:rsidRDefault="00007E5F" w:rsidP="00E03F4D">
            <w:pPr>
              <w:spacing w:before="60" w:after="60"/>
              <w:jc w:val="left"/>
              <w:rPr>
                <w:sz w:val="20"/>
                <w:szCs w:val="20"/>
              </w:rPr>
            </w:pPr>
            <w:r w:rsidRPr="00E03F4D">
              <w:rPr>
                <w:sz w:val="20"/>
                <w:szCs w:val="20"/>
              </w:rPr>
              <w:lastRenderedPageBreak/>
              <w:t>RS-</w:t>
            </w:r>
            <w:r w:rsidR="00E03F4D">
              <w:rPr>
                <w:sz w:val="20"/>
                <w:szCs w:val="20"/>
              </w:rPr>
              <w:t>10</w:t>
            </w:r>
            <w:r w:rsidRPr="00E03F4D">
              <w:rPr>
                <w:sz w:val="20"/>
                <w:szCs w:val="20"/>
              </w:rPr>
              <w:t>0-R60-S10</w:t>
            </w:r>
            <w:r w:rsidR="00E03F4D">
              <w:rPr>
                <w:sz w:val="20"/>
                <w:szCs w:val="20"/>
              </w:rPr>
              <w:t xml:space="preserve"> (</w:t>
            </w:r>
            <w:hyperlink w:anchor="_BR-RESP-80-S10" w:history="1">
              <w:r w:rsidR="00E03F4D" w:rsidRPr="00E03F4D">
                <w:rPr>
                  <w:rStyle w:val="Hipervnculo"/>
                  <w:sz w:val="20"/>
                  <w:szCs w:val="20"/>
                </w:rPr>
                <w:t>BR-RESP-80-S10</w:t>
              </w:r>
            </w:hyperlink>
            <w:r w:rsidR="00E03F4D">
              <w:rPr>
                <w:sz w:val="20"/>
                <w:szCs w:val="20"/>
              </w:rPr>
              <w:t>)</w:t>
            </w:r>
          </w:p>
        </w:tc>
        <w:tc>
          <w:tcPr>
            <w:tcW w:w="2971" w:type="dxa"/>
            <w:shd w:val="clear" w:color="auto" w:fill="auto"/>
          </w:tcPr>
          <w:p w14:paraId="37F17FFA" w14:textId="2D8C8400" w:rsidR="00007E5F" w:rsidRPr="00E03F4D" w:rsidRDefault="00007E5F" w:rsidP="00007E5F">
            <w:pPr>
              <w:keepNext/>
              <w:spacing w:before="60" w:after="60"/>
              <w:jc w:val="left"/>
              <w:rPr>
                <w:sz w:val="20"/>
                <w:szCs w:val="20"/>
              </w:rPr>
            </w:pPr>
            <w:r w:rsidRPr="00E03F4D">
              <w:rPr>
                <w:sz w:val="20"/>
                <w:szCs w:val="20"/>
              </w:rPr>
              <w:t xml:space="preserve">When the pre-qualification system the EO is registered on does not cover all the selection criteria, information about </w:t>
            </w:r>
            <w:r w:rsidRPr="00E03F4D">
              <w:rPr>
                <w:sz w:val="20"/>
                <w:szCs w:val="20"/>
              </w:rPr>
              <w:lastRenderedPageBreak/>
              <w:t>compliance of selection criteria MUST be provided.</w:t>
            </w:r>
          </w:p>
        </w:tc>
      </w:tr>
      <w:tr w:rsidR="00007E5F" w:rsidRPr="00AC1BE3" w14:paraId="13CDD151" w14:textId="77777777" w:rsidTr="00E03F4D">
        <w:tc>
          <w:tcPr>
            <w:tcW w:w="1413" w:type="dxa"/>
            <w:vMerge/>
            <w:shd w:val="clear" w:color="auto" w:fill="auto"/>
          </w:tcPr>
          <w:p w14:paraId="002D87FF" w14:textId="77777777" w:rsidR="00007E5F" w:rsidRPr="00E03F4D" w:rsidRDefault="00007E5F" w:rsidP="00007E5F">
            <w:pPr>
              <w:spacing w:before="60" w:after="60"/>
              <w:rPr>
                <w:sz w:val="20"/>
                <w:szCs w:val="20"/>
              </w:rPr>
            </w:pPr>
          </w:p>
        </w:tc>
        <w:tc>
          <w:tcPr>
            <w:tcW w:w="2410" w:type="dxa"/>
            <w:gridSpan w:val="2"/>
            <w:vMerge/>
            <w:shd w:val="clear" w:color="auto" w:fill="auto"/>
          </w:tcPr>
          <w:p w14:paraId="6DC6E24E" w14:textId="77777777" w:rsidR="00007E5F" w:rsidRPr="00E03F4D" w:rsidRDefault="00007E5F" w:rsidP="00007E5F">
            <w:pPr>
              <w:spacing w:before="60" w:after="60"/>
              <w:rPr>
                <w:sz w:val="20"/>
                <w:szCs w:val="20"/>
              </w:rPr>
            </w:pPr>
          </w:p>
        </w:tc>
        <w:tc>
          <w:tcPr>
            <w:tcW w:w="1701" w:type="dxa"/>
            <w:shd w:val="clear" w:color="auto" w:fill="auto"/>
          </w:tcPr>
          <w:p w14:paraId="01E4ABAC" w14:textId="60404D7C" w:rsidR="00007E5F" w:rsidRPr="00E03F4D" w:rsidRDefault="00007E5F" w:rsidP="00E03F4D">
            <w:pPr>
              <w:spacing w:before="60" w:after="60"/>
              <w:jc w:val="left"/>
              <w:rPr>
                <w:sz w:val="20"/>
                <w:szCs w:val="20"/>
              </w:rPr>
            </w:pPr>
            <w:r w:rsidRPr="00E03F4D">
              <w:rPr>
                <w:sz w:val="20"/>
                <w:szCs w:val="20"/>
              </w:rPr>
              <w:t>RS-</w:t>
            </w:r>
            <w:r w:rsidR="00E03F4D">
              <w:rPr>
                <w:sz w:val="20"/>
                <w:szCs w:val="20"/>
              </w:rPr>
              <w:t>100</w:t>
            </w:r>
            <w:r w:rsidRPr="00E03F4D">
              <w:rPr>
                <w:sz w:val="20"/>
                <w:szCs w:val="20"/>
              </w:rPr>
              <w:t>-R60-S20</w:t>
            </w:r>
            <w:r w:rsidR="00E03F4D">
              <w:rPr>
                <w:sz w:val="20"/>
                <w:szCs w:val="20"/>
              </w:rPr>
              <w:t xml:space="preserve"> (</w:t>
            </w:r>
            <w:hyperlink w:anchor="_BR-RESP-80-S20" w:history="1">
              <w:r w:rsidR="00E03F4D" w:rsidRPr="00E03F4D">
                <w:rPr>
                  <w:rStyle w:val="Hipervnculo"/>
                  <w:sz w:val="20"/>
                  <w:szCs w:val="20"/>
                </w:rPr>
                <w:t>BR-RESP-80-S20</w:t>
              </w:r>
            </w:hyperlink>
            <w:r w:rsidR="00E03F4D">
              <w:rPr>
                <w:sz w:val="20"/>
                <w:szCs w:val="20"/>
              </w:rPr>
              <w:t>)</w:t>
            </w:r>
          </w:p>
        </w:tc>
        <w:tc>
          <w:tcPr>
            <w:tcW w:w="2971" w:type="dxa"/>
            <w:shd w:val="clear" w:color="auto" w:fill="auto"/>
          </w:tcPr>
          <w:p w14:paraId="3C9AA58C" w14:textId="543A1E40" w:rsidR="00007E5F" w:rsidRPr="00E03F4D" w:rsidRDefault="00007E5F" w:rsidP="00007E5F">
            <w:pPr>
              <w:keepNext/>
              <w:spacing w:before="60" w:after="60"/>
              <w:jc w:val="left"/>
              <w:rPr>
                <w:sz w:val="20"/>
                <w:szCs w:val="20"/>
              </w:rPr>
            </w:pPr>
            <w:r w:rsidRPr="00E03F4D">
              <w:rPr>
                <w:sz w:val="20"/>
                <w:szCs w:val="20"/>
              </w:rPr>
              <w:t>When the pre-qualification system the EO is registered on covers all the selection criteria, information about compliance of selection criteria IS NOT required.</w:t>
            </w:r>
          </w:p>
        </w:tc>
      </w:tr>
      <w:tr w:rsidR="00007E5F" w:rsidRPr="00AC1BE3" w14:paraId="14321125" w14:textId="77777777" w:rsidTr="00AF2D87">
        <w:tc>
          <w:tcPr>
            <w:tcW w:w="1413" w:type="dxa"/>
          </w:tcPr>
          <w:p w14:paraId="68E437A6" w14:textId="43F554FE" w:rsidR="00007E5F" w:rsidRPr="00886508" w:rsidRDefault="00007E5F" w:rsidP="008E67E1">
            <w:pPr>
              <w:spacing w:before="60" w:after="60"/>
              <w:rPr>
                <w:sz w:val="20"/>
                <w:szCs w:val="20"/>
              </w:rPr>
            </w:pPr>
            <w:r w:rsidRPr="00007E5F">
              <w:rPr>
                <w:sz w:val="20"/>
                <w:szCs w:val="20"/>
              </w:rPr>
              <w:t xml:space="preserve">RS-100-R70 </w:t>
            </w:r>
            <w:r w:rsidR="00830097">
              <w:rPr>
                <w:sz w:val="20"/>
                <w:szCs w:val="20"/>
              </w:rPr>
              <w:t>(</w:t>
            </w:r>
            <w:hyperlink w:anchor="_BR-SC-30" w:history="1">
              <w:r w:rsidR="00830097" w:rsidRPr="00303B9F">
                <w:rPr>
                  <w:rStyle w:val="Hipervnculo"/>
                  <w:sz w:val="20"/>
                  <w:szCs w:val="20"/>
                </w:rPr>
                <w:t>BR-SC-30</w:t>
              </w:r>
            </w:hyperlink>
            <w:r w:rsidR="00830097">
              <w:rPr>
                <w:sz w:val="20"/>
                <w:szCs w:val="20"/>
              </w:rPr>
              <w:t>)</w:t>
            </w:r>
          </w:p>
        </w:tc>
        <w:tc>
          <w:tcPr>
            <w:tcW w:w="2410" w:type="dxa"/>
            <w:gridSpan w:val="2"/>
          </w:tcPr>
          <w:p w14:paraId="1637BC6A" w14:textId="77777777" w:rsidR="00007E5F" w:rsidRPr="00AC1BE3" w:rsidRDefault="00007E5F" w:rsidP="008E67E1">
            <w:pPr>
              <w:spacing w:before="60" w:after="60"/>
              <w:rPr>
                <w:sz w:val="20"/>
                <w:szCs w:val="20"/>
              </w:rPr>
            </w:pPr>
            <w:r w:rsidRPr="005E1667">
              <w:rPr>
                <w:sz w:val="20"/>
                <w:szCs w:val="20"/>
              </w:rPr>
              <w:t xml:space="preserve">Information about the procurement procedure </w:t>
            </w:r>
            <w:r>
              <w:rPr>
                <w:sz w:val="20"/>
                <w:szCs w:val="20"/>
              </w:rPr>
              <w:t>MIGHT</w:t>
            </w:r>
            <w:r w:rsidRPr="005E1667">
              <w:rPr>
                <w:sz w:val="20"/>
                <w:szCs w:val="20"/>
              </w:rPr>
              <w:t xml:space="preserve"> be provided</w:t>
            </w:r>
          </w:p>
        </w:tc>
        <w:tc>
          <w:tcPr>
            <w:tcW w:w="1701" w:type="dxa"/>
          </w:tcPr>
          <w:p w14:paraId="7343F191" w14:textId="77777777" w:rsidR="00007E5F" w:rsidRPr="00AC1BE3" w:rsidRDefault="00007E5F" w:rsidP="008E67E1">
            <w:pPr>
              <w:spacing w:before="60" w:after="60"/>
              <w:jc w:val="center"/>
              <w:rPr>
                <w:sz w:val="20"/>
                <w:szCs w:val="20"/>
              </w:rPr>
            </w:pPr>
            <w:r w:rsidRPr="005E1667">
              <w:rPr>
                <w:sz w:val="20"/>
                <w:szCs w:val="20"/>
              </w:rPr>
              <w:t>N/A</w:t>
            </w:r>
          </w:p>
        </w:tc>
        <w:tc>
          <w:tcPr>
            <w:tcW w:w="2971" w:type="dxa"/>
          </w:tcPr>
          <w:p w14:paraId="10973752" w14:textId="77777777" w:rsidR="00007E5F" w:rsidRPr="00AC1BE3" w:rsidRDefault="00007E5F" w:rsidP="008E67E1">
            <w:pPr>
              <w:keepNext/>
              <w:spacing w:before="60" w:after="60"/>
              <w:jc w:val="center"/>
              <w:rPr>
                <w:sz w:val="20"/>
                <w:szCs w:val="20"/>
              </w:rPr>
            </w:pPr>
            <w:r w:rsidRPr="005E1667">
              <w:rPr>
                <w:sz w:val="20"/>
                <w:szCs w:val="20"/>
              </w:rPr>
              <w:t>N/A</w:t>
            </w:r>
          </w:p>
        </w:tc>
      </w:tr>
    </w:tbl>
    <w:p w14:paraId="5FC86F70" w14:textId="1E83A572" w:rsidR="00007E5F" w:rsidRDefault="00007E5F" w:rsidP="00007E5F">
      <w:pPr>
        <w:pStyle w:val="Descripcin"/>
      </w:pPr>
      <w:bookmarkStart w:id="80" w:name="_Toc511982114"/>
      <w:r>
        <w:t xml:space="preserve">Table </w:t>
      </w:r>
      <w:r w:rsidR="00DE59C8">
        <w:fldChar w:fldCharType="begin"/>
      </w:r>
      <w:r w:rsidR="00DE59C8">
        <w:instrText xml:space="preserve"> SEQ Table \* ARABIC </w:instrText>
      </w:r>
      <w:r w:rsidR="00DE59C8">
        <w:fldChar w:fldCharType="separate"/>
      </w:r>
      <w:r w:rsidR="00811FB3">
        <w:rPr>
          <w:noProof/>
        </w:rPr>
        <w:t>22</w:t>
      </w:r>
      <w:r w:rsidR="00DE59C8">
        <w:fldChar w:fldCharType="end"/>
      </w:r>
      <w:r>
        <w:t>: Test Case RS-100</w:t>
      </w:r>
      <w:bookmarkEnd w:id="80"/>
    </w:p>
    <w:p w14:paraId="17478CB4" w14:textId="6BA5476D" w:rsidR="008E67E1" w:rsidRDefault="008E67E1" w:rsidP="008E67E1">
      <w:pPr>
        <w:pStyle w:val="Ttulo3"/>
      </w:pPr>
      <w:bookmarkStart w:id="81" w:name="_RS-110_1"/>
      <w:bookmarkStart w:id="82" w:name="_Toc511982008"/>
      <w:bookmarkEnd w:id="81"/>
      <w:r>
        <w:t>RS-110</w:t>
      </w:r>
      <w:bookmarkEnd w:id="82"/>
    </w:p>
    <w:tbl>
      <w:tblPr>
        <w:tblStyle w:val="Tablaconcuadrcula"/>
        <w:tblW w:w="0" w:type="auto"/>
        <w:tblLayout w:type="fixed"/>
        <w:tblLook w:val="04A0" w:firstRow="1" w:lastRow="0" w:firstColumn="1" w:lastColumn="0" w:noHBand="0" w:noVBand="1"/>
      </w:tblPr>
      <w:tblGrid>
        <w:gridCol w:w="1413"/>
        <w:gridCol w:w="283"/>
        <w:gridCol w:w="2127"/>
        <w:gridCol w:w="1701"/>
        <w:gridCol w:w="2971"/>
      </w:tblGrid>
      <w:tr w:rsidR="008E67E1" w:rsidRPr="00AC1BE3" w14:paraId="0FEBC8C1" w14:textId="77777777" w:rsidTr="008E67E1">
        <w:tc>
          <w:tcPr>
            <w:tcW w:w="8495" w:type="dxa"/>
            <w:gridSpan w:val="5"/>
            <w:shd w:val="clear" w:color="auto" w:fill="D9D9D9" w:themeFill="background1" w:themeFillShade="D9"/>
          </w:tcPr>
          <w:p w14:paraId="724D05FE" w14:textId="77777777" w:rsidR="008E67E1" w:rsidRPr="00AC1BE3" w:rsidRDefault="008E67E1" w:rsidP="008E67E1">
            <w:pPr>
              <w:spacing w:before="60" w:after="60"/>
              <w:jc w:val="center"/>
              <w:rPr>
                <w:b/>
                <w:sz w:val="20"/>
                <w:szCs w:val="20"/>
              </w:rPr>
            </w:pPr>
            <w:r w:rsidRPr="00AC1BE3">
              <w:rPr>
                <w:b/>
                <w:sz w:val="20"/>
                <w:szCs w:val="20"/>
              </w:rPr>
              <w:t>Pre-conditions</w:t>
            </w:r>
          </w:p>
        </w:tc>
      </w:tr>
      <w:tr w:rsidR="008E67E1" w:rsidRPr="00AC1BE3" w14:paraId="2B64F9F6" w14:textId="77777777" w:rsidTr="008E67E1">
        <w:tc>
          <w:tcPr>
            <w:tcW w:w="1696" w:type="dxa"/>
            <w:gridSpan w:val="2"/>
            <w:shd w:val="clear" w:color="auto" w:fill="D9D9D9" w:themeFill="background1" w:themeFillShade="D9"/>
            <w:vAlign w:val="center"/>
          </w:tcPr>
          <w:p w14:paraId="638141BE" w14:textId="77777777" w:rsidR="008E67E1" w:rsidRPr="00AC1BE3" w:rsidRDefault="008E67E1" w:rsidP="008E67E1">
            <w:pPr>
              <w:spacing w:before="60" w:after="60"/>
              <w:jc w:val="left"/>
              <w:rPr>
                <w:sz w:val="20"/>
                <w:szCs w:val="20"/>
              </w:rPr>
            </w:pPr>
            <w:r w:rsidRPr="00AC1BE3">
              <w:rPr>
                <w:sz w:val="20"/>
                <w:szCs w:val="20"/>
              </w:rPr>
              <w:t>XSD Schema</w:t>
            </w:r>
          </w:p>
        </w:tc>
        <w:tc>
          <w:tcPr>
            <w:tcW w:w="6799" w:type="dxa"/>
            <w:gridSpan w:val="3"/>
            <w:vAlign w:val="center"/>
          </w:tcPr>
          <w:p w14:paraId="70C4079D" w14:textId="77777777" w:rsidR="008E67E1" w:rsidRPr="00AC1BE3" w:rsidRDefault="008E67E1" w:rsidP="008E67E1">
            <w:pPr>
              <w:spacing w:before="60" w:after="60"/>
              <w:jc w:val="left"/>
              <w:rPr>
                <w:sz w:val="20"/>
                <w:szCs w:val="20"/>
              </w:rPr>
            </w:pPr>
            <w:r w:rsidRPr="00AC1BE3">
              <w:rPr>
                <w:sz w:val="20"/>
                <w:szCs w:val="20"/>
              </w:rPr>
              <w:t>UBL-QualificationApplicationResponse-2.2-Pre-award.xsd (ESPD Response)</w:t>
            </w:r>
          </w:p>
        </w:tc>
      </w:tr>
      <w:tr w:rsidR="008E67E1" w:rsidRPr="00AC1BE3" w14:paraId="4B5E26FC" w14:textId="77777777" w:rsidTr="008E67E1">
        <w:tc>
          <w:tcPr>
            <w:tcW w:w="1696" w:type="dxa"/>
            <w:gridSpan w:val="2"/>
            <w:shd w:val="clear" w:color="auto" w:fill="D9D9D9" w:themeFill="background1" w:themeFillShade="D9"/>
            <w:vAlign w:val="center"/>
          </w:tcPr>
          <w:p w14:paraId="5BD629CF" w14:textId="77777777" w:rsidR="008E67E1" w:rsidRPr="00AC1BE3" w:rsidRDefault="008E67E1" w:rsidP="008E67E1">
            <w:pPr>
              <w:spacing w:before="60" w:after="60"/>
              <w:jc w:val="left"/>
              <w:rPr>
                <w:sz w:val="20"/>
                <w:szCs w:val="20"/>
              </w:rPr>
            </w:pPr>
            <w:r w:rsidRPr="00AC1BE3">
              <w:rPr>
                <w:sz w:val="20"/>
                <w:szCs w:val="20"/>
              </w:rPr>
              <w:t>Regulated or Self-contained ESPD</w:t>
            </w:r>
          </w:p>
        </w:tc>
        <w:tc>
          <w:tcPr>
            <w:tcW w:w="6799" w:type="dxa"/>
            <w:gridSpan w:val="3"/>
            <w:vAlign w:val="center"/>
          </w:tcPr>
          <w:p w14:paraId="420EC310" w14:textId="77777777" w:rsidR="008E67E1" w:rsidRPr="00AC1BE3" w:rsidRDefault="008E67E1" w:rsidP="008E67E1">
            <w:pPr>
              <w:spacing w:before="60" w:after="60"/>
              <w:jc w:val="left"/>
              <w:rPr>
                <w:sz w:val="20"/>
                <w:szCs w:val="20"/>
              </w:rPr>
            </w:pPr>
            <w:r w:rsidRPr="00AC1BE3">
              <w:rPr>
                <w:sz w:val="20"/>
                <w:szCs w:val="20"/>
              </w:rPr>
              <w:t xml:space="preserve">/cbc:QualificationApplicationTypeCode is </w:t>
            </w:r>
            <w:r>
              <w:rPr>
                <w:sz w:val="20"/>
                <w:szCs w:val="20"/>
              </w:rPr>
              <w:t>SELFCONTAINED</w:t>
            </w:r>
          </w:p>
        </w:tc>
      </w:tr>
      <w:tr w:rsidR="008E67E1" w:rsidRPr="00AC1BE3" w14:paraId="1F577124" w14:textId="77777777" w:rsidTr="008E67E1">
        <w:tc>
          <w:tcPr>
            <w:tcW w:w="1696" w:type="dxa"/>
            <w:gridSpan w:val="2"/>
            <w:shd w:val="clear" w:color="auto" w:fill="D9D9D9" w:themeFill="background1" w:themeFillShade="D9"/>
            <w:vAlign w:val="center"/>
          </w:tcPr>
          <w:p w14:paraId="760A7A25" w14:textId="77777777" w:rsidR="008E67E1" w:rsidRPr="00AC1BE3" w:rsidRDefault="008E67E1" w:rsidP="008E67E1">
            <w:pPr>
              <w:spacing w:before="60" w:after="60"/>
              <w:jc w:val="left"/>
              <w:rPr>
                <w:sz w:val="20"/>
                <w:szCs w:val="20"/>
              </w:rPr>
            </w:pPr>
            <w:r w:rsidRPr="00AC1BE3">
              <w:rPr>
                <w:sz w:val="20"/>
                <w:szCs w:val="20"/>
              </w:rPr>
              <w:t>Divided into lots</w:t>
            </w:r>
          </w:p>
        </w:tc>
        <w:tc>
          <w:tcPr>
            <w:tcW w:w="6799" w:type="dxa"/>
            <w:gridSpan w:val="3"/>
            <w:vAlign w:val="center"/>
          </w:tcPr>
          <w:p w14:paraId="0AFCCD2A" w14:textId="4CAF17C7" w:rsidR="008E67E1" w:rsidRPr="00AC1BE3" w:rsidRDefault="008E67E1" w:rsidP="008E67E1">
            <w:pPr>
              <w:spacing w:before="60" w:after="60"/>
              <w:jc w:val="left"/>
              <w:rPr>
                <w:sz w:val="20"/>
                <w:szCs w:val="20"/>
              </w:rPr>
            </w:pPr>
            <w:r w:rsidRPr="00AC1BE3">
              <w:rPr>
                <w:sz w:val="20"/>
                <w:szCs w:val="20"/>
              </w:rPr>
              <w:t xml:space="preserve">/cac:ProcurementProjectLot /cbc:ID is </w:t>
            </w:r>
            <w:r>
              <w:rPr>
                <w:sz w:val="20"/>
                <w:szCs w:val="20"/>
              </w:rPr>
              <w:t xml:space="preserve">not </w:t>
            </w:r>
            <w:r w:rsidRPr="00AC1BE3">
              <w:rPr>
                <w:sz w:val="20"/>
                <w:szCs w:val="20"/>
              </w:rPr>
              <w:t>0 (divided into lots)</w:t>
            </w:r>
          </w:p>
        </w:tc>
      </w:tr>
      <w:tr w:rsidR="008E67E1" w:rsidRPr="00AC1BE3" w14:paraId="2625E081" w14:textId="77777777" w:rsidTr="008E67E1">
        <w:tc>
          <w:tcPr>
            <w:tcW w:w="1696" w:type="dxa"/>
            <w:gridSpan w:val="2"/>
            <w:shd w:val="clear" w:color="auto" w:fill="D9D9D9" w:themeFill="background1" w:themeFillShade="D9"/>
            <w:vAlign w:val="center"/>
          </w:tcPr>
          <w:p w14:paraId="789C4459" w14:textId="77777777" w:rsidR="008E67E1" w:rsidRPr="00452E68" w:rsidRDefault="008E67E1" w:rsidP="008E67E1">
            <w:pPr>
              <w:spacing w:before="60" w:after="60"/>
              <w:jc w:val="left"/>
              <w:rPr>
                <w:sz w:val="20"/>
                <w:szCs w:val="20"/>
              </w:rPr>
            </w:pPr>
            <w:r w:rsidRPr="00452E68">
              <w:rPr>
                <w:sz w:val="20"/>
                <w:szCs w:val="20"/>
              </w:rPr>
              <w:t>Pre-qualification system</w:t>
            </w:r>
          </w:p>
        </w:tc>
        <w:tc>
          <w:tcPr>
            <w:tcW w:w="6799" w:type="dxa"/>
            <w:gridSpan w:val="3"/>
            <w:vAlign w:val="center"/>
          </w:tcPr>
          <w:p w14:paraId="1DF6F51B" w14:textId="34608884" w:rsidR="008E67E1" w:rsidRPr="00AC1BE3" w:rsidRDefault="00452E68" w:rsidP="008E67E1">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not exist </w:t>
            </w:r>
            <w:r w:rsidR="008E67E1">
              <w:rPr>
                <w:sz w:val="20"/>
                <w:szCs w:val="20"/>
              </w:rPr>
              <w:t>(not registered on a national pre-qualification system)</w:t>
            </w:r>
          </w:p>
        </w:tc>
      </w:tr>
      <w:tr w:rsidR="008E67E1" w:rsidRPr="00AC1BE3" w14:paraId="48441479" w14:textId="77777777" w:rsidTr="008E67E1">
        <w:tc>
          <w:tcPr>
            <w:tcW w:w="1696" w:type="dxa"/>
            <w:gridSpan w:val="2"/>
            <w:shd w:val="clear" w:color="auto" w:fill="D9D9D9" w:themeFill="background1" w:themeFillShade="D9"/>
            <w:vAlign w:val="center"/>
          </w:tcPr>
          <w:p w14:paraId="16228A96" w14:textId="77777777" w:rsidR="008E67E1" w:rsidRPr="00AC1BE3" w:rsidRDefault="008E67E1" w:rsidP="008E67E1">
            <w:pPr>
              <w:spacing w:before="60" w:after="60"/>
              <w:jc w:val="left"/>
              <w:rPr>
                <w:sz w:val="20"/>
                <w:szCs w:val="20"/>
              </w:rPr>
            </w:pPr>
            <w:r w:rsidRPr="00AC1BE3">
              <w:rPr>
                <w:sz w:val="20"/>
                <w:szCs w:val="20"/>
              </w:rPr>
              <w:t>EO Role</w:t>
            </w:r>
          </w:p>
        </w:tc>
        <w:tc>
          <w:tcPr>
            <w:tcW w:w="6799" w:type="dxa"/>
            <w:gridSpan w:val="3"/>
            <w:vAlign w:val="center"/>
          </w:tcPr>
          <w:p w14:paraId="462B482D" w14:textId="77777777" w:rsidR="008E67E1" w:rsidRDefault="008E67E1" w:rsidP="008E67E1">
            <w:pPr>
              <w:spacing w:before="60" w:after="60"/>
              <w:jc w:val="left"/>
              <w:rPr>
                <w:sz w:val="20"/>
                <w:szCs w:val="20"/>
              </w:rPr>
            </w:pPr>
            <w:r w:rsidRPr="00AC1BE3">
              <w:rPr>
                <w:sz w:val="20"/>
                <w:szCs w:val="20"/>
              </w:rPr>
              <w:t xml:space="preserve">/cac:EconomicOperatorParty/cac:EconomnicOperatorRole /cbc:RoleCode </w:t>
            </w:r>
            <w:r>
              <w:rPr>
                <w:sz w:val="20"/>
                <w:szCs w:val="20"/>
              </w:rPr>
              <w:t>is SCLE (Lead entity</w:t>
            </w:r>
            <w:r w:rsidRPr="00AC1BE3">
              <w:rPr>
                <w:sz w:val="20"/>
                <w:szCs w:val="20"/>
              </w:rPr>
              <w:t>)</w:t>
            </w:r>
          </w:p>
          <w:p w14:paraId="561A4133" w14:textId="4AE9677F" w:rsidR="008E67E1" w:rsidRPr="00AF2D87" w:rsidRDefault="008E67E1" w:rsidP="00AF2D87">
            <w:pPr>
              <w:spacing w:before="60" w:after="60"/>
              <w:jc w:val="left"/>
              <w:rPr>
                <w:sz w:val="20"/>
                <w:szCs w:val="20"/>
              </w:rPr>
            </w:pPr>
            <w:r>
              <w:rPr>
                <w:sz w:val="20"/>
                <w:szCs w:val="20"/>
              </w:rPr>
              <w:t>/</w:t>
            </w:r>
            <w:r w:rsidRPr="006D7226">
              <w:rPr>
                <w:sz w:val="20"/>
                <w:szCs w:val="20"/>
              </w:rPr>
              <w:t>cbc:EconomicOperatorGroupName</w:t>
            </w:r>
            <w:r>
              <w:rPr>
                <w:sz w:val="20"/>
                <w:szCs w:val="20"/>
              </w:rPr>
              <w:t xml:space="preserve"> becomes compulsory</w:t>
            </w:r>
          </w:p>
        </w:tc>
      </w:tr>
      <w:tr w:rsidR="008E67E1" w:rsidRPr="00AC1BE3" w14:paraId="7B5661BC" w14:textId="77777777" w:rsidTr="008E67E1">
        <w:trPr>
          <w:trHeight w:val="234"/>
        </w:trPr>
        <w:tc>
          <w:tcPr>
            <w:tcW w:w="8495" w:type="dxa"/>
            <w:gridSpan w:val="5"/>
            <w:shd w:val="clear" w:color="auto" w:fill="auto"/>
          </w:tcPr>
          <w:p w14:paraId="76D242B7" w14:textId="77777777" w:rsidR="008E67E1" w:rsidRPr="00AC1BE3" w:rsidRDefault="008E67E1" w:rsidP="008E67E1">
            <w:pPr>
              <w:spacing w:before="60" w:after="60"/>
              <w:rPr>
                <w:sz w:val="20"/>
                <w:szCs w:val="20"/>
              </w:rPr>
            </w:pPr>
          </w:p>
        </w:tc>
      </w:tr>
      <w:tr w:rsidR="008E67E1" w:rsidRPr="00AC1BE3" w14:paraId="0FE6F271" w14:textId="77777777" w:rsidTr="008E67E1">
        <w:tc>
          <w:tcPr>
            <w:tcW w:w="8495" w:type="dxa"/>
            <w:gridSpan w:val="5"/>
            <w:shd w:val="clear" w:color="auto" w:fill="D9D9D9" w:themeFill="background1" w:themeFillShade="D9"/>
          </w:tcPr>
          <w:p w14:paraId="3BF061DB" w14:textId="77777777" w:rsidR="008E67E1" w:rsidRPr="00AC1BE3" w:rsidRDefault="008E67E1" w:rsidP="008E67E1">
            <w:pPr>
              <w:spacing w:before="60" w:after="60"/>
              <w:jc w:val="center"/>
              <w:rPr>
                <w:b/>
                <w:sz w:val="20"/>
                <w:szCs w:val="20"/>
              </w:rPr>
            </w:pPr>
            <w:r w:rsidRPr="00AC1BE3">
              <w:rPr>
                <w:b/>
                <w:sz w:val="20"/>
                <w:szCs w:val="20"/>
              </w:rPr>
              <w:t>List of rules</w:t>
            </w:r>
          </w:p>
        </w:tc>
      </w:tr>
      <w:tr w:rsidR="008E67E1" w:rsidRPr="00AC1BE3" w14:paraId="69A708E5" w14:textId="77777777" w:rsidTr="00AF2D87">
        <w:tc>
          <w:tcPr>
            <w:tcW w:w="1413" w:type="dxa"/>
            <w:shd w:val="clear" w:color="auto" w:fill="F2F2F2" w:themeFill="background1" w:themeFillShade="F2"/>
          </w:tcPr>
          <w:p w14:paraId="29EF9166" w14:textId="77777777" w:rsidR="008E67E1" w:rsidRPr="00AC1BE3" w:rsidRDefault="008E67E1" w:rsidP="008E67E1">
            <w:pPr>
              <w:spacing w:before="60" w:after="60"/>
              <w:jc w:val="center"/>
              <w:rPr>
                <w:b/>
                <w:sz w:val="20"/>
                <w:szCs w:val="20"/>
              </w:rPr>
            </w:pPr>
            <w:r w:rsidRPr="00AC1BE3">
              <w:rPr>
                <w:b/>
                <w:sz w:val="20"/>
                <w:szCs w:val="20"/>
              </w:rPr>
              <w:t>Rule ID</w:t>
            </w:r>
          </w:p>
        </w:tc>
        <w:tc>
          <w:tcPr>
            <w:tcW w:w="2410" w:type="dxa"/>
            <w:gridSpan w:val="2"/>
            <w:shd w:val="clear" w:color="auto" w:fill="F2F2F2" w:themeFill="background1" w:themeFillShade="F2"/>
          </w:tcPr>
          <w:p w14:paraId="66A9C04E" w14:textId="77777777" w:rsidR="008E67E1" w:rsidRPr="00AC1BE3" w:rsidRDefault="008E67E1" w:rsidP="008E67E1">
            <w:pPr>
              <w:spacing w:before="60" w:after="60"/>
              <w:jc w:val="center"/>
              <w:rPr>
                <w:b/>
                <w:sz w:val="20"/>
                <w:szCs w:val="20"/>
              </w:rPr>
            </w:pPr>
            <w:r w:rsidRPr="00AC1BE3">
              <w:rPr>
                <w:b/>
                <w:sz w:val="20"/>
                <w:szCs w:val="20"/>
              </w:rPr>
              <w:t>Rule</w:t>
            </w:r>
          </w:p>
        </w:tc>
        <w:tc>
          <w:tcPr>
            <w:tcW w:w="1701" w:type="dxa"/>
            <w:shd w:val="clear" w:color="auto" w:fill="F2F2F2" w:themeFill="background1" w:themeFillShade="F2"/>
          </w:tcPr>
          <w:p w14:paraId="194370C4" w14:textId="77777777" w:rsidR="008E67E1" w:rsidRPr="00AC1BE3" w:rsidRDefault="008E67E1" w:rsidP="008E67E1">
            <w:pPr>
              <w:spacing w:before="60" w:after="60"/>
              <w:jc w:val="center"/>
              <w:rPr>
                <w:b/>
                <w:sz w:val="20"/>
                <w:szCs w:val="20"/>
              </w:rPr>
            </w:pPr>
            <w:r w:rsidRPr="00AC1BE3">
              <w:rPr>
                <w:b/>
                <w:sz w:val="20"/>
                <w:szCs w:val="20"/>
              </w:rPr>
              <w:t>Scenario ID</w:t>
            </w:r>
          </w:p>
        </w:tc>
        <w:tc>
          <w:tcPr>
            <w:tcW w:w="2971" w:type="dxa"/>
            <w:shd w:val="clear" w:color="auto" w:fill="F2F2F2" w:themeFill="background1" w:themeFillShade="F2"/>
          </w:tcPr>
          <w:p w14:paraId="4B49CF6B" w14:textId="77777777" w:rsidR="008E67E1" w:rsidRPr="00AC1BE3" w:rsidRDefault="008E67E1" w:rsidP="008E67E1">
            <w:pPr>
              <w:spacing w:before="60" w:after="60"/>
              <w:jc w:val="center"/>
              <w:rPr>
                <w:b/>
                <w:sz w:val="20"/>
                <w:szCs w:val="20"/>
              </w:rPr>
            </w:pPr>
            <w:r w:rsidRPr="00AC1BE3">
              <w:rPr>
                <w:b/>
                <w:sz w:val="20"/>
                <w:szCs w:val="20"/>
              </w:rPr>
              <w:t>Scenarios</w:t>
            </w:r>
          </w:p>
        </w:tc>
      </w:tr>
      <w:tr w:rsidR="008E67E1" w:rsidRPr="00AC1BE3" w14:paraId="7C62057E" w14:textId="77777777" w:rsidTr="00AF2D87">
        <w:tc>
          <w:tcPr>
            <w:tcW w:w="1413" w:type="dxa"/>
          </w:tcPr>
          <w:p w14:paraId="480D2EE7" w14:textId="079A4CE9" w:rsidR="008E67E1" w:rsidRPr="00AC1BE3" w:rsidRDefault="008E67E1" w:rsidP="008E67E1">
            <w:pPr>
              <w:spacing w:before="60" w:after="60"/>
              <w:rPr>
                <w:sz w:val="20"/>
                <w:szCs w:val="20"/>
              </w:rPr>
            </w:pPr>
            <w:r w:rsidRPr="008E67E1">
              <w:rPr>
                <w:sz w:val="20"/>
                <w:szCs w:val="20"/>
              </w:rPr>
              <w:t xml:space="preserve">RS-110-R10 </w:t>
            </w:r>
            <w:r>
              <w:rPr>
                <w:sz w:val="20"/>
                <w:szCs w:val="20"/>
              </w:rPr>
              <w:t>(</w:t>
            </w:r>
            <w:hyperlink w:anchor="_BR-RESP-10" w:history="1">
              <w:r w:rsidRPr="00C03FD7">
                <w:rPr>
                  <w:rStyle w:val="Hipervnculo"/>
                  <w:sz w:val="20"/>
                  <w:szCs w:val="20"/>
                </w:rPr>
                <w:t>BR-RESP-10</w:t>
              </w:r>
            </w:hyperlink>
            <w:r>
              <w:rPr>
                <w:sz w:val="20"/>
                <w:szCs w:val="20"/>
              </w:rPr>
              <w:t>)</w:t>
            </w:r>
          </w:p>
        </w:tc>
        <w:tc>
          <w:tcPr>
            <w:tcW w:w="2410" w:type="dxa"/>
            <w:gridSpan w:val="2"/>
          </w:tcPr>
          <w:p w14:paraId="3CCD3B78" w14:textId="77777777" w:rsidR="008E67E1" w:rsidRPr="00AC1BE3" w:rsidRDefault="008E67E1" w:rsidP="008E67E1">
            <w:pPr>
              <w:spacing w:before="60" w:after="60"/>
              <w:rPr>
                <w:sz w:val="20"/>
                <w:szCs w:val="20"/>
              </w:rPr>
            </w:pPr>
            <w:r w:rsidRPr="00AC1BE3">
              <w:rPr>
                <w:sz w:val="20"/>
                <w:szCs w:val="20"/>
              </w:rPr>
              <w:t>Information about the economic operator MUST be provided</w:t>
            </w:r>
          </w:p>
        </w:tc>
        <w:tc>
          <w:tcPr>
            <w:tcW w:w="1701" w:type="dxa"/>
          </w:tcPr>
          <w:p w14:paraId="286F457C" w14:textId="77777777" w:rsidR="008E67E1" w:rsidRPr="00AC1BE3" w:rsidRDefault="008E67E1" w:rsidP="008E67E1">
            <w:pPr>
              <w:spacing w:before="60" w:after="60"/>
              <w:jc w:val="center"/>
              <w:rPr>
                <w:sz w:val="20"/>
                <w:szCs w:val="20"/>
              </w:rPr>
            </w:pPr>
            <w:r w:rsidRPr="00AC1BE3">
              <w:rPr>
                <w:sz w:val="20"/>
                <w:szCs w:val="20"/>
              </w:rPr>
              <w:t>N/A</w:t>
            </w:r>
          </w:p>
        </w:tc>
        <w:tc>
          <w:tcPr>
            <w:tcW w:w="2971" w:type="dxa"/>
          </w:tcPr>
          <w:p w14:paraId="4FC9662F" w14:textId="77777777" w:rsidR="008E67E1" w:rsidRPr="00AC1BE3" w:rsidRDefault="008E67E1" w:rsidP="008E67E1">
            <w:pPr>
              <w:spacing w:before="60" w:after="60"/>
              <w:jc w:val="center"/>
              <w:rPr>
                <w:sz w:val="20"/>
                <w:szCs w:val="20"/>
              </w:rPr>
            </w:pPr>
            <w:r w:rsidRPr="00AC1BE3">
              <w:rPr>
                <w:sz w:val="20"/>
                <w:szCs w:val="20"/>
              </w:rPr>
              <w:t>N/A</w:t>
            </w:r>
          </w:p>
        </w:tc>
      </w:tr>
      <w:tr w:rsidR="008E67E1" w:rsidRPr="00AC1BE3" w14:paraId="71FFD917" w14:textId="77777777" w:rsidTr="00AF2D87">
        <w:tc>
          <w:tcPr>
            <w:tcW w:w="1413" w:type="dxa"/>
          </w:tcPr>
          <w:p w14:paraId="1537CB51" w14:textId="255854C1" w:rsidR="008E67E1" w:rsidRPr="008E67E1" w:rsidRDefault="008E67E1" w:rsidP="008E67E1">
            <w:pPr>
              <w:spacing w:before="60" w:after="60"/>
              <w:rPr>
                <w:sz w:val="20"/>
                <w:szCs w:val="20"/>
              </w:rPr>
            </w:pPr>
            <w:r w:rsidRPr="008E67E1">
              <w:rPr>
                <w:sz w:val="20"/>
              </w:rPr>
              <w:t xml:space="preserve">RS-110-R20 </w:t>
            </w:r>
            <w:r>
              <w:rPr>
                <w:sz w:val="20"/>
              </w:rPr>
              <w:t>(</w:t>
            </w:r>
            <w:hyperlink w:anchor="_BR-LOT-10" w:history="1">
              <w:r w:rsidRPr="009A7696">
                <w:rPr>
                  <w:rStyle w:val="Hipervnculo"/>
                  <w:sz w:val="20"/>
                </w:rPr>
                <w:t>BR-LOT-10</w:t>
              </w:r>
            </w:hyperlink>
            <w:r>
              <w:rPr>
                <w:sz w:val="20"/>
              </w:rPr>
              <w:t>)</w:t>
            </w:r>
          </w:p>
        </w:tc>
        <w:tc>
          <w:tcPr>
            <w:tcW w:w="2410" w:type="dxa"/>
            <w:gridSpan w:val="2"/>
          </w:tcPr>
          <w:p w14:paraId="187FB081" w14:textId="3E8143BE" w:rsidR="008E67E1" w:rsidRPr="00AC1BE3" w:rsidRDefault="008E67E1" w:rsidP="008E67E1">
            <w:pPr>
              <w:spacing w:before="60" w:after="60"/>
              <w:rPr>
                <w:sz w:val="20"/>
                <w:szCs w:val="20"/>
              </w:rPr>
            </w:pPr>
            <w:r w:rsidRPr="009A7696">
              <w:rPr>
                <w:sz w:val="20"/>
              </w:rPr>
              <w:t>The list of lots the EO tenders for MUST be provided</w:t>
            </w:r>
          </w:p>
        </w:tc>
        <w:tc>
          <w:tcPr>
            <w:tcW w:w="1701" w:type="dxa"/>
          </w:tcPr>
          <w:p w14:paraId="75A302AD" w14:textId="00109E2E" w:rsidR="008E67E1" w:rsidRPr="00AC1BE3" w:rsidRDefault="008E67E1" w:rsidP="008E67E1">
            <w:pPr>
              <w:spacing w:before="60" w:after="60"/>
              <w:jc w:val="center"/>
              <w:rPr>
                <w:sz w:val="20"/>
                <w:szCs w:val="20"/>
              </w:rPr>
            </w:pPr>
            <w:r w:rsidRPr="009A7696">
              <w:rPr>
                <w:sz w:val="20"/>
              </w:rPr>
              <w:t>N/A</w:t>
            </w:r>
          </w:p>
        </w:tc>
        <w:tc>
          <w:tcPr>
            <w:tcW w:w="2971" w:type="dxa"/>
          </w:tcPr>
          <w:p w14:paraId="09AAA16F" w14:textId="1890E922" w:rsidR="008E67E1" w:rsidRPr="00AC1BE3" w:rsidRDefault="008E67E1" w:rsidP="008E67E1">
            <w:pPr>
              <w:spacing w:before="60" w:after="60"/>
              <w:jc w:val="center"/>
              <w:rPr>
                <w:sz w:val="20"/>
                <w:szCs w:val="20"/>
              </w:rPr>
            </w:pPr>
            <w:r w:rsidRPr="009A7696">
              <w:rPr>
                <w:sz w:val="20"/>
              </w:rPr>
              <w:t>N/A</w:t>
            </w:r>
          </w:p>
        </w:tc>
      </w:tr>
      <w:tr w:rsidR="008E67E1" w:rsidRPr="00AC1BE3" w14:paraId="7BF5903D" w14:textId="77777777" w:rsidTr="00AF2D87">
        <w:tc>
          <w:tcPr>
            <w:tcW w:w="1413" w:type="dxa"/>
          </w:tcPr>
          <w:p w14:paraId="383C89EC" w14:textId="60D8B3E7" w:rsidR="008E67E1" w:rsidRPr="00007E5F" w:rsidRDefault="006A164E" w:rsidP="008E67E1">
            <w:pPr>
              <w:spacing w:before="60" w:after="60"/>
              <w:rPr>
                <w:sz w:val="20"/>
              </w:rPr>
            </w:pPr>
            <w:r w:rsidRPr="006A164E">
              <w:rPr>
                <w:sz w:val="20"/>
                <w:szCs w:val="20"/>
              </w:rPr>
              <w:t xml:space="preserve">RS-110-R30 </w:t>
            </w:r>
            <w:r w:rsidR="008E67E1">
              <w:rPr>
                <w:sz w:val="20"/>
                <w:szCs w:val="20"/>
              </w:rPr>
              <w:t>(</w:t>
            </w:r>
            <w:hyperlink w:anchor="_BR-RESP-20" w:history="1">
              <w:r w:rsidR="008E67E1" w:rsidRPr="00B3376C">
                <w:rPr>
                  <w:rStyle w:val="Hipervnculo"/>
                  <w:sz w:val="20"/>
                  <w:szCs w:val="20"/>
                </w:rPr>
                <w:t>BR-RESP-20</w:t>
              </w:r>
            </w:hyperlink>
            <w:r w:rsidR="008E67E1">
              <w:rPr>
                <w:sz w:val="20"/>
                <w:szCs w:val="20"/>
              </w:rPr>
              <w:t>)</w:t>
            </w:r>
          </w:p>
        </w:tc>
        <w:tc>
          <w:tcPr>
            <w:tcW w:w="2410" w:type="dxa"/>
            <w:gridSpan w:val="2"/>
          </w:tcPr>
          <w:p w14:paraId="0583FBC1" w14:textId="77777777" w:rsidR="008E67E1" w:rsidRPr="00A635D7" w:rsidRDefault="008E67E1" w:rsidP="008E67E1">
            <w:pPr>
              <w:spacing w:before="60" w:after="60"/>
              <w:rPr>
                <w:sz w:val="20"/>
              </w:rPr>
            </w:pPr>
            <w:r w:rsidRPr="00AC1BE3">
              <w:rPr>
                <w:sz w:val="20"/>
                <w:szCs w:val="20"/>
              </w:rPr>
              <w:t>Information about representatives of the economic operator CAN be provided</w:t>
            </w:r>
          </w:p>
        </w:tc>
        <w:tc>
          <w:tcPr>
            <w:tcW w:w="1701" w:type="dxa"/>
          </w:tcPr>
          <w:p w14:paraId="335DC67F" w14:textId="77777777" w:rsidR="008E67E1" w:rsidRPr="00AC1BE3" w:rsidRDefault="008E67E1" w:rsidP="008E67E1">
            <w:pPr>
              <w:spacing w:before="60" w:after="60"/>
              <w:jc w:val="center"/>
              <w:rPr>
                <w:sz w:val="20"/>
                <w:szCs w:val="20"/>
              </w:rPr>
            </w:pPr>
            <w:r w:rsidRPr="00AC1BE3">
              <w:rPr>
                <w:sz w:val="20"/>
                <w:szCs w:val="20"/>
              </w:rPr>
              <w:t>N/A</w:t>
            </w:r>
          </w:p>
        </w:tc>
        <w:tc>
          <w:tcPr>
            <w:tcW w:w="2971" w:type="dxa"/>
          </w:tcPr>
          <w:p w14:paraId="2F94D67F" w14:textId="77777777" w:rsidR="008E67E1" w:rsidRPr="00AC1BE3" w:rsidRDefault="008E67E1" w:rsidP="008E67E1">
            <w:pPr>
              <w:spacing w:before="60" w:after="60"/>
              <w:jc w:val="center"/>
              <w:rPr>
                <w:sz w:val="20"/>
                <w:szCs w:val="20"/>
              </w:rPr>
            </w:pPr>
            <w:r w:rsidRPr="00AC1BE3">
              <w:rPr>
                <w:sz w:val="20"/>
                <w:szCs w:val="20"/>
              </w:rPr>
              <w:t>N/A</w:t>
            </w:r>
          </w:p>
        </w:tc>
      </w:tr>
      <w:tr w:rsidR="008E67E1" w:rsidRPr="00AC1BE3" w14:paraId="5345C519" w14:textId="77777777" w:rsidTr="00AF2D87">
        <w:tc>
          <w:tcPr>
            <w:tcW w:w="1413" w:type="dxa"/>
            <w:vMerge w:val="restart"/>
          </w:tcPr>
          <w:p w14:paraId="16AB66A7" w14:textId="61472229" w:rsidR="008E67E1" w:rsidRPr="00B95CA2" w:rsidRDefault="006A164E" w:rsidP="008E67E1">
            <w:pPr>
              <w:spacing w:before="60" w:after="60"/>
              <w:rPr>
                <w:sz w:val="20"/>
                <w:szCs w:val="20"/>
              </w:rPr>
            </w:pPr>
            <w:r w:rsidRPr="006A164E">
              <w:rPr>
                <w:sz w:val="20"/>
              </w:rPr>
              <w:t xml:space="preserve">RS-110-R40 </w:t>
            </w:r>
            <w:r w:rsidR="008E67E1">
              <w:rPr>
                <w:sz w:val="20"/>
              </w:rPr>
              <w:t>(</w:t>
            </w:r>
            <w:hyperlink w:anchor="_BR-LEAD-10" w:history="1">
              <w:r w:rsidR="008E67E1" w:rsidRPr="00461F8F">
                <w:rPr>
                  <w:rStyle w:val="Hipervnculo"/>
                  <w:sz w:val="20"/>
                </w:rPr>
                <w:t>BR-LEAD-10</w:t>
              </w:r>
            </w:hyperlink>
            <w:r w:rsidR="008E67E1">
              <w:rPr>
                <w:sz w:val="20"/>
              </w:rPr>
              <w:t>)</w:t>
            </w:r>
          </w:p>
        </w:tc>
        <w:tc>
          <w:tcPr>
            <w:tcW w:w="2410" w:type="dxa"/>
            <w:gridSpan w:val="2"/>
            <w:vMerge w:val="restart"/>
          </w:tcPr>
          <w:p w14:paraId="488DDD20" w14:textId="77777777" w:rsidR="008E67E1" w:rsidRPr="00B95CA2" w:rsidRDefault="008E67E1" w:rsidP="008E67E1">
            <w:pPr>
              <w:spacing w:before="60" w:after="60"/>
              <w:rPr>
                <w:sz w:val="20"/>
                <w:szCs w:val="20"/>
              </w:rPr>
            </w:pPr>
            <w:r w:rsidRPr="00B95CA2">
              <w:rPr>
                <w:sz w:val="20"/>
              </w:rPr>
              <w:t>When the EO is participating in the procurement procedure together with others, information about the other participants MUST be provided</w:t>
            </w:r>
          </w:p>
        </w:tc>
        <w:tc>
          <w:tcPr>
            <w:tcW w:w="1701" w:type="dxa"/>
          </w:tcPr>
          <w:p w14:paraId="0568E0E8" w14:textId="6A0D2170" w:rsidR="008E67E1" w:rsidRPr="00B95CA2" w:rsidRDefault="006A164E" w:rsidP="008E67E1">
            <w:pPr>
              <w:spacing w:before="60" w:after="60"/>
              <w:jc w:val="left"/>
              <w:rPr>
                <w:sz w:val="20"/>
                <w:szCs w:val="20"/>
              </w:rPr>
            </w:pPr>
            <w:r w:rsidRPr="006A164E">
              <w:rPr>
                <w:sz w:val="20"/>
              </w:rPr>
              <w:t>RS-110-R40</w:t>
            </w:r>
            <w:r w:rsidR="008E67E1" w:rsidRPr="00B95CA2">
              <w:rPr>
                <w:sz w:val="20"/>
              </w:rPr>
              <w:t>-S10</w:t>
            </w:r>
            <w:r w:rsidR="008E67E1">
              <w:rPr>
                <w:sz w:val="20"/>
              </w:rPr>
              <w:t xml:space="preserve"> (</w:t>
            </w:r>
            <w:hyperlink w:anchor="_BR-LEAD-10-S10" w:history="1">
              <w:r w:rsidR="008E67E1" w:rsidRPr="00DA6232">
                <w:rPr>
                  <w:rStyle w:val="Hipervnculo"/>
                  <w:sz w:val="20"/>
                </w:rPr>
                <w:t>BR-LEAD-01-S10</w:t>
              </w:r>
            </w:hyperlink>
            <w:r w:rsidR="008E67E1">
              <w:rPr>
                <w:sz w:val="20"/>
              </w:rPr>
              <w:t>)</w:t>
            </w:r>
          </w:p>
        </w:tc>
        <w:tc>
          <w:tcPr>
            <w:tcW w:w="2971" w:type="dxa"/>
          </w:tcPr>
          <w:p w14:paraId="2388D450" w14:textId="77777777" w:rsidR="008E67E1" w:rsidRPr="00B95CA2" w:rsidRDefault="008E67E1" w:rsidP="008E67E1">
            <w:pPr>
              <w:spacing w:before="60" w:after="60"/>
              <w:rPr>
                <w:sz w:val="20"/>
                <w:szCs w:val="20"/>
              </w:rPr>
            </w:pPr>
            <w:r w:rsidRPr="00B95CA2">
              <w:rPr>
                <w:sz w:val="20"/>
              </w:rPr>
              <w:t>When the EO is participating in the procurement procedure in a group (Consortium, Joint Venture or others), information about the group MUST be provided</w:t>
            </w:r>
          </w:p>
        </w:tc>
      </w:tr>
      <w:tr w:rsidR="008E67E1" w:rsidRPr="00AC1BE3" w14:paraId="658D3315" w14:textId="77777777" w:rsidTr="00AF2D87">
        <w:tc>
          <w:tcPr>
            <w:tcW w:w="1413" w:type="dxa"/>
            <w:vMerge/>
          </w:tcPr>
          <w:p w14:paraId="36A72739" w14:textId="77777777" w:rsidR="008E67E1" w:rsidRPr="00AC1BE3" w:rsidRDefault="008E67E1" w:rsidP="008E67E1">
            <w:pPr>
              <w:spacing w:before="60" w:after="60"/>
              <w:rPr>
                <w:sz w:val="20"/>
                <w:szCs w:val="20"/>
              </w:rPr>
            </w:pPr>
          </w:p>
        </w:tc>
        <w:tc>
          <w:tcPr>
            <w:tcW w:w="2410" w:type="dxa"/>
            <w:gridSpan w:val="2"/>
            <w:vMerge/>
          </w:tcPr>
          <w:p w14:paraId="45989910" w14:textId="77777777" w:rsidR="008E67E1" w:rsidRPr="00AC1BE3" w:rsidRDefault="008E67E1" w:rsidP="008E67E1">
            <w:pPr>
              <w:spacing w:before="60" w:after="60"/>
              <w:rPr>
                <w:sz w:val="20"/>
                <w:szCs w:val="20"/>
              </w:rPr>
            </w:pPr>
          </w:p>
        </w:tc>
        <w:tc>
          <w:tcPr>
            <w:tcW w:w="1701" w:type="dxa"/>
          </w:tcPr>
          <w:p w14:paraId="0A34CF1C" w14:textId="0ADD4A42" w:rsidR="008E67E1" w:rsidRPr="00B95CA2" w:rsidRDefault="006A164E" w:rsidP="008E67E1">
            <w:pPr>
              <w:spacing w:before="60" w:after="60"/>
              <w:jc w:val="left"/>
              <w:rPr>
                <w:sz w:val="20"/>
                <w:szCs w:val="20"/>
              </w:rPr>
            </w:pPr>
            <w:r w:rsidRPr="006A164E">
              <w:rPr>
                <w:sz w:val="20"/>
              </w:rPr>
              <w:t>RS-110-R40</w:t>
            </w:r>
            <w:r w:rsidR="008E67E1" w:rsidRPr="00B95CA2">
              <w:rPr>
                <w:sz w:val="20"/>
              </w:rPr>
              <w:t>-S20</w:t>
            </w:r>
            <w:r w:rsidR="008E67E1">
              <w:rPr>
                <w:sz w:val="20"/>
              </w:rPr>
              <w:t xml:space="preserve"> (</w:t>
            </w:r>
            <w:hyperlink w:anchor="_BR-LEAD-10-S20" w:history="1">
              <w:r w:rsidR="008E67E1" w:rsidRPr="00FC7717">
                <w:rPr>
                  <w:rStyle w:val="Hipervnculo"/>
                  <w:sz w:val="20"/>
                </w:rPr>
                <w:t>BR-LEAD-01-S20</w:t>
              </w:r>
            </w:hyperlink>
            <w:r w:rsidR="008E67E1">
              <w:rPr>
                <w:sz w:val="20"/>
              </w:rPr>
              <w:t>)</w:t>
            </w:r>
          </w:p>
        </w:tc>
        <w:tc>
          <w:tcPr>
            <w:tcW w:w="2971" w:type="dxa"/>
          </w:tcPr>
          <w:p w14:paraId="26FA25E9" w14:textId="77777777" w:rsidR="008E67E1" w:rsidRPr="00B95CA2" w:rsidRDefault="008E67E1" w:rsidP="008E67E1">
            <w:pPr>
              <w:spacing w:before="60" w:after="60"/>
              <w:rPr>
                <w:sz w:val="20"/>
                <w:szCs w:val="20"/>
              </w:rPr>
            </w:pPr>
            <w:r w:rsidRPr="00B95CA2">
              <w:rPr>
                <w:sz w:val="20"/>
              </w:rPr>
              <w:t xml:space="preserve">When the EO (or any other EO participating in the procurement procedure) relies on the capacities of other entities in order to meet the selection criteria, information about all the </w:t>
            </w:r>
            <w:r w:rsidRPr="00B95CA2">
              <w:rPr>
                <w:sz w:val="20"/>
              </w:rPr>
              <w:lastRenderedPageBreak/>
              <w:t>entities the EO relies on MUST be provided</w:t>
            </w:r>
          </w:p>
        </w:tc>
      </w:tr>
      <w:tr w:rsidR="008E67E1" w:rsidRPr="00AC1BE3" w14:paraId="4C2395B0" w14:textId="77777777" w:rsidTr="00AF2D87">
        <w:tc>
          <w:tcPr>
            <w:tcW w:w="1413" w:type="dxa"/>
            <w:vMerge/>
          </w:tcPr>
          <w:p w14:paraId="74EDABDB" w14:textId="77777777" w:rsidR="008E67E1" w:rsidRPr="00AC1BE3" w:rsidRDefault="008E67E1" w:rsidP="008E67E1">
            <w:pPr>
              <w:spacing w:before="60" w:after="60"/>
              <w:rPr>
                <w:sz w:val="20"/>
                <w:szCs w:val="20"/>
              </w:rPr>
            </w:pPr>
          </w:p>
        </w:tc>
        <w:tc>
          <w:tcPr>
            <w:tcW w:w="2410" w:type="dxa"/>
            <w:gridSpan w:val="2"/>
            <w:vMerge/>
          </w:tcPr>
          <w:p w14:paraId="5CE6DABB" w14:textId="77777777" w:rsidR="008E67E1" w:rsidRPr="00AC1BE3" w:rsidRDefault="008E67E1" w:rsidP="008E67E1">
            <w:pPr>
              <w:spacing w:before="60" w:after="60"/>
              <w:rPr>
                <w:sz w:val="20"/>
                <w:szCs w:val="20"/>
              </w:rPr>
            </w:pPr>
          </w:p>
        </w:tc>
        <w:tc>
          <w:tcPr>
            <w:tcW w:w="1701" w:type="dxa"/>
          </w:tcPr>
          <w:p w14:paraId="1F62209C" w14:textId="432060AE" w:rsidR="008E67E1" w:rsidRPr="00B95CA2" w:rsidRDefault="006A164E" w:rsidP="008E67E1">
            <w:pPr>
              <w:spacing w:before="60" w:after="60"/>
              <w:jc w:val="left"/>
              <w:rPr>
                <w:sz w:val="20"/>
                <w:szCs w:val="20"/>
              </w:rPr>
            </w:pPr>
            <w:r w:rsidRPr="006A164E">
              <w:rPr>
                <w:sz w:val="20"/>
              </w:rPr>
              <w:t>RS-110-R40</w:t>
            </w:r>
            <w:r w:rsidR="008E67E1" w:rsidRPr="00B95CA2">
              <w:rPr>
                <w:sz w:val="20"/>
              </w:rPr>
              <w:t>-S30</w:t>
            </w:r>
            <w:r w:rsidR="008E67E1">
              <w:rPr>
                <w:sz w:val="20"/>
              </w:rPr>
              <w:t xml:space="preserve"> (</w:t>
            </w:r>
            <w:hyperlink w:anchor="_BR-LEAD-10-S30" w:history="1">
              <w:r w:rsidR="008E67E1" w:rsidRPr="00886508">
                <w:rPr>
                  <w:rStyle w:val="Hipervnculo"/>
                  <w:sz w:val="20"/>
                </w:rPr>
                <w:t>BR-LEAD-01-S30</w:t>
              </w:r>
            </w:hyperlink>
            <w:r w:rsidR="008E67E1">
              <w:rPr>
                <w:sz w:val="20"/>
              </w:rPr>
              <w:t>)</w:t>
            </w:r>
          </w:p>
        </w:tc>
        <w:tc>
          <w:tcPr>
            <w:tcW w:w="2971" w:type="dxa"/>
          </w:tcPr>
          <w:p w14:paraId="1289D100" w14:textId="77777777" w:rsidR="008E67E1" w:rsidRPr="00B95CA2" w:rsidRDefault="008E67E1" w:rsidP="008E67E1">
            <w:pPr>
              <w:spacing w:before="60" w:after="60"/>
              <w:rPr>
                <w:sz w:val="20"/>
                <w:szCs w:val="20"/>
              </w:rPr>
            </w:pPr>
            <w:r w:rsidRPr="00B95CA2">
              <w:rPr>
                <w:sz w:val="20"/>
              </w:rPr>
              <w:t>When the EO (or any other EO participating in the procurement procedure) intends to subcontract a share of the contract to third parties, information about all subcontractors MUST be provided</w:t>
            </w:r>
          </w:p>
        </w:tc>
      </w:tr>
      <w:tr w:rsidR="006A164E" w:rsidRPr="00AC1BE3" w14:paraId="579786E3" w14:textId="77777777" w:rsidTr="00AF2D87">
        <w:tc>
          <w:tcPr>
            <w:tcW w:w="1413" w:type="dxa"/>
          </w:tcPr>
          <w:p w14:paraId="0C324C9E" w14:textId="348BC6A4" w:rsidR="006A164E" w:rsidRPr="00AC1BE3" w:rsidRDefault="006A164E" w:rsidP="006A164E">
            <w:pPr>
              <w:spacing w:before="60" w:after="60"/>
              <w:rPr>
                <w:sz w:val="20"/>
                <w:szCs w:val="20"/>
              </w:rPr>
            </w:pPr>
            <w:r w:rsidRPr="006A164E">
              <w:rPr>
                <w:sz w:val="20"/>
                <w:szCs w:val="20"/>
              </w:rPr>
              <w:t xml:space="preserve">RS-110-R50 </w:t>
            </w:r>
            <w:r>
              <w:rPr>
                <w:sz w:val="20"/>
                <w:szCs w:val="20"/>
              </w:rPr>
              <w:t>(</w:t>
            </w:r>
            <w:hyperlink w:anchor="_BR-RESP-30" w:history="1">
              <w:r w:rsidRPr="00EF294D">
                <w:rPr>
                  <w:rStyle w:val="Hipervnculo"/>
                  <w:sz w:val="20"/>
                  <w:szCs w:val="20"/>
                </w:rPr>
                <w:t>BR-RESP-30</w:t>
              </w:r>
            </w:hyperlink>
            <w:r>
              <w:rPr>
                <w:sz w:val="20"/>
                <w:szCs w:val="20"/>
              </w:rPr>
              <w:t>)</w:t>
            </w:r>
          </w:p>
        </w:tc>
        <w:tc>
          <w:tcPr>
            <w:tcW w:w="2410" w:type="dxa"/>
            <w:gridSpan w:val="2"/>
          </w:tcPr>
          <w:p w14:paraId="00B20E69" w14:textId="145AF061" w:rsidR="006A164E" w:rsidRPr="00AC1BE3" w:rsidRDefault="006A164E" w:rsidP="006A164E">
            <w:pPr>
              <w:spacing w:before="60" w:after="60"/>
              <w:rPr>
                <w:sz w:val="20"/>
                <w:szCs w:val="20"/>
              </w:rPr>
            </w:pPr>
            <w:r w:rsidRPr="00AC1BE3">
              <w:rPr>
                <w:sz w:val="20"/>
                <w:szCs w:val="20"/>
              </w:rPr>
              <w:t>Information about compliance of exclusion grounds MUST be provided</w:t>
            </w:r>
          </w:p>
        </w:tc>
        <w:tc>
          <w:tcPr>
            <w:tcW w:w="1701" w:type="dxa"/>
          </w:tcPr>
          <w:p w14:paraId="49DF90C9" w14:textId="7FC47567" w:rsidR="006A164E" w:rsidRPr="00AC1BE3" w:rsidRDefault="006A164E" w:rsidP="006A164E">
            <w:pPr>
              <w:spacing w:before="60" w:after="60"/>
              <w:jc w:val="center"/>
              <w:rPr>
                <w:sz w:val="20"/>
                <w:szCs w:val="20"/>
              </w:rPr>
            </w:pPr>
            <w:r w:rsidRPr="00AC1BE3">
              <w:rPr>
                <w:sz w:val="20"/>
                <w:szCs w:val="20"/>
              </w:rPr>
              <w:t>N/A</w:t>
            </w:r>
          </w:p>
        </w:tc>
        <w:tc>
          <w:tcPr>
            <w:tcW w:w="2971" w:type="dxa"/>
          </w:tcPr>
          <w:p w14:paraId="20C2432B" w14:textId="2ED8EB27" w:rsidR="006A164E" w:rsidRPr="00AC1BE3" w:rsidRDefault="006A164E" w:rsidP="006A164E">
            <w:pPr>
              <w:spacing w:before="60" w:after="60"/>
              <w:jc w:val="center"/>
              <w:rPr>
                <w:sz w:val="20"/>
                <w:szCs w:val="20"/>
              </w:rPr>
            </w:pPr>
            <w:r w:rsidRPr="00AC1BE3">
              <w:rPr>
                <w:sz w:val="20"/>
                <w:szCs w:val="20"/>
              </w:rPr>
              <w:t>N/A</w:t>
            </w:r>
          </w:p>
        </w:tc>
      </w:tr>
      <w:tr w:rsidR="006A164E" w:rsidRPr="00AC1BE3" w14:paraId="68A113C9" w14:textId="77777777" w:rsidTr="00AF2D87">
        <w:tc>
          <w:tcPr>
            <w:tcW w:w="1413" w:type="dxa"/>
          </w:tcPr>
          <w:p w14:paraId="7267DD21" w14:textId="7F081C06" w:rsidR="006A164E" w:rsidRPr="00E84AEA" w:rsidRDefault="006A164E" w:rsidP="006A164E">
            <w:pPr>
              <w:spacing w:before="60" w:after="60"/>
              <w:rPr>
                <w:sz w:val="20"/>
                <w:szCs w:val="20"/>
              </w:rPr>
            </w:pPr>
            <w:r w:rsidRPr="00E84AEA">
              <w:rPr>
                <w:sz w:val="20"/>
              </w:rPr>
              <w:t>RS-110-R60</w:t>
            </w:r>
            <w:r w:rsidR="00E84AEA">
              <w:rPr>
                <w:sz w:val="20"/>
              </w:rPr>
              <w:t xml:space="preserve"> (</w:t>
            </w:r>
            <w:hyperlink w:anchor="_BR-RESP-40" w:history="1">
              <w:r w:rsidR="00E84AEA" w:rsidRPr="00E84AEA">
                <w:rPr>
                  <w:rStyle w:val="Hipervnculo"/>
                  <w:sz w:val="20"/>
                </w:rPr>
                <w:t>BR-RESP-40</w:t>
              </w:r>
            </w:hyperlink>
            <w:r w:rsidR="00E84AEA">
              <w:rPr>
                <w:sz w:val="20"/>
              </w:rPr>
              <w:t>)</w:t>
            </w:r>
          </w:p>
        </w:tc>
        <w:tc>
          <w:tcPr>
            <w:tcW w:w="2410" w:type="dxa"/>
            <w:gridSpan w:val="2"/>
          </w:tcPr>
          <w:p w14:paraId="159B2EC1" w14:textId="043EF473" w:rsidR="006A164E" w:rsidRPr="00E84AEA" w:rsidRDefault="006A164E" w:rsidP="006A164E">
            <w:pPr>
              <w:spacing w:before="60" w:after="60"/>
              <w:rPr>
                <w:sz w:val="20"/>
                <w:szCs w:val="20"/>
              </w:rPr>
            </w:pPr>
            <w:r w:rsidRPr="00E84AEA">
              <w:rPr>
                <w:sz w:val="20"/>
                <w:szCs w:val="20"/>
              </w:rPr>
              <w:t>Response to the specific requirements related to selection criteria of the ESPDRequest MUST be provided</w:t>
            </w:r>
          </w:p>
        </w:tc>
        <w:tc>
          <w:tcPr>
            <w:tcW w:w="1701" w:type="dxa"/>
          </w:tcPr>
          <w:p w14:paraId="7D5D6E03" w14:textId="7E3481DE" w:rsidR="006A164E" w:rsidRPr="00AC1BE3" w:rsidRDefault="006A164E" w:rsidP="006A164E">
            <w:pPr>
              <w:spacing w:before="60" w:after="60"/>
              <w:jc w:val="center"/>
              <w:rPr>
                <w:sz w:val="20"/>
                <w:szCs w:val="20"/>
              </w:rPr>
            </w:pPr>
            <w:r w:rsidRPr="00417FA7">
              <w:rPr>
                <w:sz w:val="20"/>
                <w:szCs w:val="20"/>
              </w:rPr>
              <w:t>N/A</w:t>
            </w:r>
          </w:p>
        </w:tc>
        <w:tc>
          <w:tcPr>
            <w:tcW w:w="2971" w:type="dxa"/>
          </w:tcPr>
          <w:p w14:paraId="0452695F" w14:textId="3F67144A" w:rsidR="006A164E" w:rsidRPr="00AC1BE3" w:rsidRDefault="006A164E" w:rsidP="006A164E">
            <w:pPr>
              <w:keepNext/>
              <w:spacing w:before="60" w:after="60"/>
              <w:jc w:val="center"/>
              <w:rPr>
                <w:sz w:val="20"/>
                <w:szCs w:val="20"/>
              </w:rPr>
            </w:pPr>
            <w:r w:rsidRPr="00417FA7">
              <w:rPr>
                <w:sz w:val="20"/>
                <w:szCs w:val="20"/>
              </w:rPr>
              <w:t>N/A</w:t>
            </w:r>
          </w:p>
        </w:tc>
      </w:tr>
      <w:tr w:rsidR="006A164E" w:rsidRPr="00AC1BE3" w14:paraId="792F3C14" w14:textId="77777777" w:rsidTr="00AF2D87">
        <w:tc>
          <w:tcPr>
            <w:tcW w:w="1413" w:type="dxa"/>
          </w:tcPr>
          <w:p w14:paraId="6A7E64C7" w14:textId="4E68F56C" w:rsidR="006A164E" w:rsidRPr="006A164E" w:rsidRDefault="006A164E" w:rsidP="006A164E">
            <w:pPr>
              <w:spacing w:before="60" w:after="60"/>
              <w:rPr>
                <w:sz w:val="20"/>
                <w:highlight w:val="yellow"/>
              </w:rPr>
            </w:pPr>
            <w:r w:rsidRPr="006A164E">
              <w:rPr>
                <w:sz w:val="20"/>
                <w:szCs w:val="20"/>
              </w:rPr>
              <w:t xml:space="preserve">RS-110-R70 </w:t>
            </w:r>
            <w:r>
              <w:rPr>
                <w:sz w:val="20"/>
                <w:szCs w:val="20"/>
              </w:rPr>
              <w:t>(</w:t>
            </w:r>
            <w:hyperlink w:anchor="_BR-LOT-20" w:history="1">
              <w:r w:rsidRPr="00A63663">
                <w:rPr>
                  <w:rStyle w:val="Hipervnculo"/>
                  <w:sz w:val="20"/>
                  <w:szCs w:val="20"/>
                </w:rPr>
                <w:t>BR-LOT-20</w:t>
              </w:r>
            </w:hyperlink>
            <w:r>
              <w:rPr>
                <w:sz w:val="20"/>
                <w:szCs w:val="20"/>
              </w:rPr>
              <w:t>)</w:t>
            </w:r>
          </w:p>
        </w:tc>
        <w:tc>
          <w:tcPr>
            <w:tcW w:w="2410" w:type="dxa"/>
            <w:gridSpan w:val="2"/>
          </w:tcPr>
          <w:p w14:paraId="0DED05FB" w14:textId="297CDEF4" w:rsidR="006A164E" w:rsidRPr="003C7812" w:rsidRDefault="006A164E" w:rsidP="006A164E">
            <w:pPr>
              <w:spacing w:before="60" w:after="60"/>
              <w:rPr>
                <w:sz w:val="20"/>
                <w:szCs w:val="20"/>
                <w:highlight w:val="yellow"/>
              </w:rPr>
            </w:pPr>
            <w:r w:rsidRPr="00A63663">
              <w:rPr>
                <w:sz w:val="20"/>
                <w:szCs w:val="20"/>
              </w:rPr>
              <w:t>The set of lots that apply to the information provided in response to the requirements for each selection criterion MUST be provided</w:t>
            </w:r>
          </w:p>
        </w:tc>
        <w:tc>
          <w:tcPr>
            <w:tcW w:w="1701" w:type="dxa"/>
          </w:tcPr>
          <w:p w14:paraId="590B1FEF" w14:textId="36820564" w:rsidR="006A164E" w:rsidRPr="00417FA7" w:rsidRDefault="006A164E" w:rsidP="006A164E">
            <w:pPr>
              <w:spacing w:before="60" w:after="60"/>
              <w:jc w:val="center"/>
              <w:rPr>
                <w:sz w:val="20"/>
                <w:szCs w:val="20"/>
              </w:rPr>
            </w:pPr>
            <w:r w:rsidRPr="00A63663">
              <w:rPr>
                <w:sz w:val="20"/>
                <w:szCs w:val="20"/>
              </w:rPr>
              <w:t>N/A</w:t>
            </w:r>
          </w:p>
        </w:tc>
        <w:tc>
          <w:tcPr>
            <w:tcW w:w="2971" w:type="dxa"/>
          </w:tcPr>
          <w:p w14:paraId="1AD5050B" w14:textId="3515A37F" w:rsidR="006A164E" w:rsidRPr="00417FA7" w:rsidRDefault="006A164E" w:rsidP="006A164E">
            <w:pPr>
              <w:keepNext/>
              <w:spacing w:before="60" w:after="60"/>
              <w:jc w:val="center"/>
              <w:rPr>
                <w:sz w:val="20"/>
                <w:szCs w:val="20"/>
              </w:rPr>
            </w:pPr>
            <w:r w:rsidRPr="00A63663">
              <w:rPr>
                <w:sz w:val="20"/>
                <w:szCs w:val="20"/>
              </w:rPr>
              <w:t>N/A</w:t>
            </w:r>
          </w:p>
        </w:tc>
      </w:tr>
      <w:tr w:rsidR="008E67E1" w:rsidRPr="00AC1BE3" w14:paraId="2AE04B88" w14:textId="77777777" w:rsidTr="00AF2D87">
        <w:tc>
          <w:tcPr>
            <w:tcW w:w="1413" w:type="dxa"/>
          </w:tcPr>
          <w:p w14:paraId="16C0A27C" w14:textId="33EBE951" w:rsidR="008E67E1" w:rsidRPr="00886508" w:rsidRDefault="006A164E" w:rsidP="008E67E1">
            <w:pPr>
              <w:spacing w:before="60" w:after="60"/>
              <w:rPr>
                <w:sz w:val="20"/>
                <w:szCs w:val="20"/>
              </w:rPr>
            </w:pPr>
            <w:r w:rsidRPr="006A164E">
              <w:rPr>
                <w:sz w:val="20"/>
                <w:szCs w:val="20"/>
              </w:rPr>
              <w:t xml:space="preserve">RS-110-R80 </w:t>
            </w:r>
            <w:r w:rsidR="00830097">
              <w:rPr>
                <w:sz w:val="20"/>
                <w:szCs w:val="20"/>
              </w:rPr>
              <w:t>(</w:t>
            </w:r>
            <w:hyperlink w:anchor="_BR-SC-30" w:history="1">
              <w:r w:rsidR="00830097" w:rsidRPr="00303B9F">
                <w:rPr>
                  <w:rStyle w:val="Hipervnculo"/>
                  <w:sz w:val="20"/>
                  <w:szCs w:val="20"/>
                </w:rPr>
                <w:t>BR-SC-30</w:t>
              </w:r>
            </w:hyperlink>
            <w:r w:rsidR="00830097">
              <w:rPr>
                <w:sz w:val="20"/>
                <w:szCs w:val="20"/>
              </w:rPr>
              <w:t>)</w:t>
            </w:r>
          </w:p>
        </w:tc>
        <w:tc>
          <w:tcPr>
            <w:tcW w:w="2410" w:type="dxa"/>
            <w:gridSpan w:val="2"/>
          </w:tcPr>
          <w:p w14:paraId="77262A63" w14:textId="77777777" w:rsidR="008E67E1" w:rsidRPr="00AC1BE3" w:rsidRDefault="008E67E1" w:rsidP="008E67E1">
            <w:pPr>
              <w:spacing w:before="60" w:after="60"/>
              <w:rPr>
                <w:sz w:val="20"/>
                <w:szCs w:val="20"/>
              </w:rPr>
            </w:pPr>
            <w:r w:rsidRPr="005E1667">
              <w:rPr>
                <w:sz w:val="20"/>
                <w:szCs w:val="20"/>
              </w:rPr>
              <w:t xml:space="preserve">Information about the procurement procedure </w:t>
            </w:r>
            <w:r>
              <w:rPr>
                <w:sz w:val="20"/>
                <w:szCs w:val="20"/>
              </w:rPr>
              <w:t>MIGHT</w:t>
            </w:r>
            <w:r w:rsidRPr="005E1667">
              <w:rPr>
                <w:sz w:val="20"/>
                <w:szCs w:val="20"/>
              </w:rPr>
              <w:t xml:space="preserve"> be provided</w:t>
            </w:r>
          </w:p>
        </w:tc>
        <w:tc>
          <w:tcPr>
            <w:tcW w:w="1701" w:type="dxa"/>
          </w:tcPr>
          <w:p w14:paraId="0E351E47" w14:textId="77777777" w:rsidR="008E67E1" w:rsidRPr="00AC1BE3" w:rsidRDefault="008E67E1" w:rsidP="008E67E1">
            <w:pPr>
              <w:spacing w:before="60" w:after="60"/>
              <w:jc w:val="center"/>
              <w:rPr>
                <w:sz w:val="20"/>
                <w:szCs w:val="20"/>
              </w:rPr>
            </w:pPr>
            <w:r w:rsidRPr="005E1667">
              <w:rPr>
                <w:sz w:val="20"/>
                <w:szCs w:val="20"/>
              </w:rPr>
              <w:t>N/A</w:t>
            </w:r>
          </w:p>
        </w:tc>
        <w:tc>
          <w:tcPr>
            <w:tcW w:w="2971" w:type="dxa"/>
          </w:tcPr>
          <w:p w14:paraId="26D740DE" w14:textId="77777777" w:rsidR="008E67E1" w:rsidRPr="00AC1BE3" w:rsidRDefault="008E67E1" w:rsidP="008E67E1">
            <w:pPr>
              <w:keepNext/>
              <w:spacing w:before="60" w:after="60"/>
              <w:jc w:val="center"/>
              <w:rPr>
                <w:sz w:val="20"/>
                <w:szCs w:val="20"/>
              </w:rPr>
            </w:pPr>
            <w:r w:rsidRPr="005E1667">
              <w:rPr>
                <w:sz w:val="20"/>
                <w:szCs w:val="20"/>
              </w:rPr>
              <w:t>N/A</w:t>
            </w:r>
          </w:p>
        </w:tc>
      </w:tr>
    </w:tbl>
    <w:p w14:paraId="79BE73CC" w14:textId="5F609955" w:rsidR="008E67E1" w:rsidRDefault="008E67E1" w:rsidP="008E67E1">
      <w:pPr>
        <w:pStyle w:val="Descripcin"/>
      </w:pPr>
      <w:bookmarkStart w:id="83" w:name="_Toc511982115"/>
      <w:r>
        <w:t xml:space="preserve">Table </w:t>
      </w:r>
      <w:r w:rsidR="00DE59C8">
        <w:fldChar w:fldCharType="begin"/>
      </w:r>
      <w:r w:rsidR="00DE59C8">
        <w:instrText xml:space="preserve"> SEQ Table \* ARABIC </w:instrText>
      </w:r>
      <w:r w:rsidR="00DE59C8">
        <w:fldChar w:fldCharType="separate"/>
      </w:r>
      <w:r w:rsidR="00811FB3">
        <w:rPr>
          <w:noProof/>
        </w:rPr>
        <w:t>23</w:t>
      </w:r>
      <w:r w:rsidR="00DE59C8">
        <w:fldChar w:fldCharType="end"/>
      </w:r>
      <w:r>
        <w:t>: Test Case RS-110</w:t>
      </w:r>
      <w:bookmarkEnd w:id="83"/>
    </w:p>
    <w:p w14:paraId="2EED9621" w14:textId="76F706E4" w:rsidR="008E67E1" w:rsidRDefault="00D25CF9" w:rsidP="00D25CF9">
      <w:pPr>
        <w:pStyle w:val="Ttulo3"/>
      </w:pPr>
      <w:bookmarkStart w:id="84" w:name="_RS-120_1"/>
      <w:bookmarkStart w:id="85" w:name="_Toc511982009"/>
      <w:bookmarkEnd w:id="84"/>
      <w:r>
        <w:t>RS-120</w:t>
      </w:r>
      <w:bookmarkEnd w:id="85"/>
    </w:p>
    <w:tbl>
      <w:tblPr>
        <w:tblStyle w:val="Tablaconcuadrcula"/>
        <w:tblW w:w="0" w:type="auto"/>
        <w:tblLayout w:type="fixed"/>
        <w:tblLook w:val="04A0" w:firstRow="1" w:lastRow="0" w:firstColumn="1" w:lastColumn="0" w:noHBand="0" w:noVBand="1"/>
      </w:tblPr>
      <w:tblGrid>
        <w:gridCol w:w="1413"/>
        <w:gridCol w:w="283"/>
        <w:gridCol w:w="2268"/>
        <w:gridCol w:w="1701"/>
        <w:gridCol w:w="2830"/>
      </w:tblGrid>
      <w:tr w:rsidR="00D25CF9" w:rsidRPr="00AC1BE3" w14:paraId="1001400D" w14:textId="77777777" w:rsidTr="00623A23">
        <w:tc>
          <w:tcPr>
            <w:tcW w:w="8495" w:type="dxa"/>
            <w:gridSpan w:val="5"/>
            <w:shd w:val="clear" w:color="auto" w:fill="D9D9D9" w:themeFill="background1" w:themeFillShade="D9"/>
          </w:tcPr>
          <w:p w14:paraId="4A5DEAB0" w14:textId="77777777" w:rsidR="00D25CF9" w:rsidRPr="00AC1BE3" w:rsidRDefault="00D25CF9" w:rsidP="00623A23">
            <w:pPr>
              <w:spacing w:before="60" w:after="60"/>
              <w:jc w:val="center"/>
              <w:rPr>
                <w:b/>
                <w:sz w:val="20"/>
                <w:szCs w:val="20"/>
              </w:rPr>
            </w:pPr>
            <w:r w:rsidRPr="00AC1BE3">
              <w:rPr>
                <w:b/>
                <w:sz w:val="20"/>
                <w:szCs w:val="20"/>
              </w:rPr>
              <w:t>Pre-conditions</w:t>
            </w:r>
          </w:p>
        </w:tc>
      </w:tr>
      <w:tr w:rsidR="00D25CF9" w:rsidRPr="00AC1BE3" w14:paraId="71E9BA0B" w14:textId="77777777" w:rsidTr="00623A23">
        <w:tc>
          <w:tcPr>
            <w:tcW w:w="1696" w:type="dxa"/>
            <w:gridSpan w:val="2"/>
            <w:shd w:val="clear" w:color="auto" w:fill="D9D9D9" w:themeFill="background1" w:themeFillShade="D9"/>
            <w:vAlign w:val="center"/>
          </w:tcPr>
          <w:p w14:paraId="1B02EB99" w14:textId="77777777" w:rsidR="00D25CF9" w:rsidRPr="00AC1BE3" w:rsidRDefault="00D25CF9" w:rsidP="00623A23">
            <w:pPr>
              <w:spacing w:before="60" w:after="60"/>
              <w:jc w:val="left"/>
              <w:rPr>
                <w:sz w:val="20"/>
                <w:szCs w:val="20"/>
              </w:rPr>
            </w:pPr>
            <w:r w:rsidRPr="00AC1BE3">
              <w:rPr>
                <w:sz w:val="20"/>
                <w:szCs w:val="20"/>
              </w:rPr>
              <w:t>XSD Schema</w:t>
            </w:r>
          </w:p>
        </w:tc>
        <w:tc>
          <w:tcPr>
            <w:tcW w:w="6799" w:type="dxa"/>
            <w:gridSpan w:val="3"/>
            <w:vAlign w:val="center"/>
          </w:tcPr>
          <w:p w14:paraId="5A14FAE3" w14:textId="77777777" w:rsidR="00D25CF9" w:rsidRPr="00AC1BE3" w:rsidRDefault="00D25CF9" w:rsidP="00623A23">
            <w:pPr>
              <w:spacing w:before="60" w:after="60"/>
              <w:jc w:val="left"/>
              <w:rPr>
                <w:sz w:val="20"/>
                <w:szCs w:val="20"/>
              </w:rPr>
            </w:pPr>
            <w:r w:rsidRPr="00AC1BE3">
              <w:rPr>
                <w:sz w:val="20"/>
                <w:szCs w:val="20"/>
              </w:rPr>
              <w:t>UBL-QualificationApplicationResponse-2.2-Pre-award.xsd (ESPD Response)</w:t>
            </w:r>
          </w:p>
        </w:tc>
      </w:tr>
      <w:tr w:rsidR="00D25CF9" w:rsidRPr="00AC1BE3" w14:paraId="4685577C" w14:textId="77777777" w:rsidTr="00623A23">
        <w:tc>
          <w:tcPr>
            <w:tcW w:w="1696" w:type="dxa"/>
            <w:gridSpan w:val="2"/>
            <w:shd w:val="clear" w:color="auto" w:fill="D9D9D9" w:themeFill="background1" w:themeFillShade="D9"/>
            <w:vAlign w:val="center"/>
          </w:tcPr>
          <w:p w14:paraId="2E932132" w14:textId="77777777" w:rsidR="00D25CF9" w:rsidRPr="00AC1BE3" w:rsidRDefault="00D25CF9" w:rsidP="00623A23">
            <w:pPr>
              <w:spacing w:before="60" w:after="60"/>
              <w:jc w:val="left"/>
              <w:rPr>
                <w:sz w:val="20"/>
                <w:szCs w:val="20"/>
              </w:rPr>
            </w:pPr>
            <w:r w:rsidRPr="00AC1BE3">
              <w:rPr>
                <w:sz w:val="20"/>
                <w:szCs w:val="20"/>
              </w:rPr>
              <w:t>Regulated or Self-contained ESPD</w:t>
            </w:r>
          </w:p>
        </w:tc>
        <w:tc>
          <w:tcPr>
            <w:tcW w:w="6799" w:type="dxa"/>
            <w:gridSpan w:val="3"/>
            <w:vAlign w:val="center"/>
          </w:tcPr>
          <w:p w14:paraId="5D6D55E7" w14:textId="77777777" w:rsidR="00D25CF9" w:rsidRPr="00AC1BE3" w:rsidRDefault="00D25CF9" w:rsidP="00623A23">
            <w:pPr>
              <w:spacing w:before="60" w:after="60"/>
              <w:jc w:val="left"/>
              <w:rPr>
                <w:sz w:val="20"/>
                <w:szCs w:val="20"/>
              </w:rPr>
            </w:pPr>
            <w:r w:rsidRPr="00AC1BE3">
              <w:rPr>
                <w:sz w:val="20"/>
                <w:szCs w:val="20"/>
              </w:rPr>
              <w:t xml:space="preserve">/cbc:QualificationApplicationTypeCode is </w:t>
            </w:r>
            <w:r>
              <w:rPr>
                <w:sz w:val="20"/>
                <w:szCs w:val="20"/>
              </w:rPr>
              <w:t>SELFCONTAINED</w:t>
            </w:r>
          </w:p>
        </w:tc>
      </w:tr>
      <w:tr w:rsidR="00D25CF9" w:rsidRPr="00AC1BE3" w14:paraId="6BF433F1" w14:textId="77777777" w:rsidTr="00623A23">
        <w:tc>
          <w:tcPr>
            <w:tcW w:w="1696" w:type="dxa"/>
            <w:gridSpan w:val="2"/>
            <w:shd w:val="clear" w:color="auto" w:fill="D9D9D9" w:themeFill="background1" w:themeFillShade="D9"/>
            <w:vAlign w:val="center"/>
          </w:tcPr>
          <w:p w14:paraId="0479FE5A" w14:textId="77777777" w:rsidR="00D25CF9" w:rsidRPr="00AC1BE3" w:rsidRDefault="00D25CF9" w:rsidP="00623A23">
            <w:pPr>
              <w:spacing w:before="60" w:after="60"/>
              <w:jc w:val="left"/>
              <w:rPr>
                <w:sz w:val="20"/>
                <w:szCs w:val="20"/>
              </w:rPr>
            </w:pPr>
            <w:r w:rsidRPr="00AC1BE3">
              <w:rPr>
                <w:sz w:val="20"/>
                <w:szCs w:val="20"/>
              </w:rPr>
              <w:t>Divided into lots</w:t>
            </w:r>
          </w:p>
        </w:tc>
        <w:tc>
          <w:tcPr>
            <w:tcW w:w="6799" w:type="dxa"/>
            <w:gridSpan w:val="3"/>
            <w:vAlign w:val="center"/>
          </w:tcPr>
          <w:p w14:paraId="571F6F0D" w14:textId="77777777" w:rsidR="00D25CF9" w:rsidRPr="00AC1BE3" w:rsidRDefault="00D25CF9" w:rsidP="00623A23">
            <w:pPr>
              <w:spacing w:before="60" w:after="60"/>
              <w:jc w:val="left"/>
              <w:rPr>
                <w:sz w:val="20"/>
                <w:szCs w:val="20"/>
              </w:rPr>
            </w:pPr>
            <w:r w:rsidRPr="00AC1BE3">
              <w:rPr>
                <w:sz w:val="20"/>
                <w:szCs w:val="20"/>
              </w:rPr>
              <w:t xml:space="preserve">/cac:ProcurementProjectLot /cbc:ID is </w:t>
            </w:r>
            <w:r>
              <w:rPr>
                <w:sz w:val="20"/>
                <w:szCs w:val="20"/>
              </w:rPr>
              <w:t xml:space="preserve">not </w:t>
            </w:r>
            <w:r w:rsidRPr="00AC1BE3">
              <w:rPr>
                <w:sz w:val="20"/>
                <w:szCs w:val="20"/>
              </w:rPr>
              <w:t>0 (divided into lots)</w:t>
            </w:r>
          </w:p>
        </w:tc>
      </w:tr>
      <w:tr w:rsidR="00D25CF9" w:rsidRPr="00AC1BE3" w14:paraId="6F65504E" w14:textId="77777777" w:rsidTr="00623A23">
        <w:tc>
          <w:tcPr>
            <w:tcW w:w="1696" w:type="dxa"/>
            <w:gridSpan w:val="2"/>
            <w:shd w:val="clear" w:color="auto" w:fill="D9D9D9" w:themeFill="background1" w:themeFillShade="D9"/>
            <w:vAlign w:val="center"/>
          </w:tcPr>
          <w:p w14:paraId="127985D0" w14:textId="77777777" w:rsidR="00D25CF9" w:rsidRPr="00452E68" w:rsidRDefault="00D25CF9" w:rsidP="00623A23">
            <w:pPr>
              <w:spacing w:before="60" w:after="60"/>
              <w:jc w:val="left"/>
              <w:rPr>
                <w:sz w:val="20"/>
                <w:szCs w:val="20"/>
              </w:rPr>
            </w:pPr>
            <w:r w:rsidRPr="00452E68">
              <w:rPr>
                <w:sz w:val="20"/>
                <w:szCs w:val="20"/>
              </w:rPr>
              <w:t>Pre-qualification system</w:t>
            </w:r>
          </w:p>
        </w:tc>
        <w:tc>
          <w:tcPr>
            <w:tcW w:w="6799" w:type="dxa"/>
            <w:gridSpan w:val="3"/>
            <w:vAlign w:val="center"/>
          </w:tcPr>
          <w:p w14:paraId="5B0F2758" w14:textId="7661F722" w:rsidR="00D25CF9" w:rsidRPr="00AC1BE3" w:rsidRDefault="00452E68" w:rsidP="00D25CF9">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exist </w:t>
            </w:r>
            <w:r w:rsidR="00D25CF9">
              <w:rPr>
                <w:sz w:val="20"/>
                <w:szCs w:val="20"/>
              </w:rPr>
              <w:t>(registered on a national pre-qualification system)</w:t>
            </w:r>
          </w:p>
        </w:tc>
      </w:tr>
      <w:tr w:rsidR="00D25CF9" w:rsidRPr="00AC1BE3" w14:paraId="13A639E8" w14:textId="77777777" w:rsidTr="00623A23">
        <w:tc>
          <w:tcPr>
            <w:tcW w:w="1696" w:type="dxa"/>
            <w:gridSpan w:val="2"/>
            <w:shd w:val="clear" w:color="auto" w:fill="D9D9D9" w:themeFill="background1" w:themeFillShade="D9"/>
            <w:vAlign w:val="center"/>
          </w:tcPr>
          <w:p w14:paraId="1CC6AB69" w14:textId="77777777" w:rsidR="00D25CF9" w:rsidRPr="00AC1BE3" w:rsidRDefault="00D25CF9" w:rsidP="00623A23">
            <w:pPr>
              <w:spacing w:before="60" w:after="60"/>
              <w:jc w:val="left"/>
              <w:rPr>
                <w:sz w:val="20"/>
                <w:szCs w:val="20"/>
              </w:rPr>
            </w:pPr>
            <w:r w:rsidRPr="00AC1BE3">
              <w:rPr>
                <w:sz w:val="20"/>
                <w:szCs w:val="20"/>
              </w:rPr>
              <w:t>EO Role</w:t>
            </w:r>
          </w:p>
        </w:tc>
        <w:tc>
          <w:tcPr>
            <w:tcW w:w="6799" w:type="dxa"/>
            <w:gridSpan w:val="3"/>
            <w:vAlign w:val="center"/>
          </w:tcPr>
          <w:p w14:paraId="0CAAA45A" w14:textId="77777777" w:rsidR="00D25CF9" w:rsidRDefault="00D25CF9" w:rsidP="00623A23">
            <w:pPr>
              <w:spacing w:before="60" w:after="60"/>
              <w:jc w:val="left"/>
              <w:rPr>
                <w:sz w:val="20"/>
                <w:szCs w:val="20"/>
              </w:rPr>
            </w:pPr>
            <w:r w:rsidRPr="00AC1BE3">
              <w:rPr>
                <w:sz w:val="20"/>
                <w:szCs w:val="20"/>
              </w:rPr>
              <w:t xml:space="preserve">/cac:EconomicOperatorParty/cac:EconomnicOperatorRole /cbc:RoleCode </w:t>
            </w:r>
            <w:r>
              <w:rPr>
                <w:sz w:val="20"/>
                <w:szCs w:val="20"/>
              </w:rPr>
              <w:t>is SCLE (Lead entity</w:t>
            </w:r>
            <w:r w:rsidRPr="00AC1BE3">
              <w:rPr>
                <w:sz w:val="20"/>
                <w:szCs w:val="20"/>
              </w:rPr>
              <w:t>)</w:t>
            </w:r>
          </w:p>
          <w:p w14:paraId="0B59EB58" w14:textId="26AD2E47" w:rsidR="00D25CF9" w:rsidRPr="00AF2D87" w:rsidRDefault="00D25CF9" w:rsidP="00AF2D87">
            <w:pPr>
              <w:spacing w:before="60" w:after="60"/>
              <w:jc w:val="left"/>
              <w:rPr>
                <w:sz w:val="20"/>
                <w:szCs w:val="20"/>
              </w:rPr>
            </w:pPr>
            <w:r>
              <w:rPr>
                <w:sz w:val="20"/>
                <w:szCs w:val="20"/>
              </w:rPr>
              <w:t>/</w:t>
            </w:r>
            <w:r w:rsidRPr="006D7226">
              <w:rPr>
                <w:sz w:val="20"/>
                <w:szCs w:val="20"/>
              </w:rPr>
              <w:t>cbc:EconomicOperatorGroupName</w:t>
            </w:r>
            <w:r>
              <w:rPr>
                <w:sz w:val="20"/>
                <w:szCs w:val="20"/>
              </w:rPr>
              <w:t xml:space="preserve"> becomes compulsory</w:t>
            </w:r>
          </w:p>
        </w:tc>
      </w:tr>
      <w:tr w:rsidR="00D25CF9" w:rsidRPr="00AC1BE3" w14:paraId="341FBAD9" w14:textId="77777777" w:rsidTr="00623A23">
        <w:trPr>
          <w:trHeight w:val="234"/>
        </w:trPr>
        <w:tc>
          <w:tcPr>
            <w:tcW w:w="8495" w:type="dxa"/>
            <w:gridSpan w:val="5"/>
            <w:shd w:val="clear" w:color="auto" w:fill="auto"/>
          </w:tcPr>
          <w:p w14:paraId="6B082FD4" w14:textId="77777777" w:rsidR="00D25CF9" w:rsidRPr="00AC1BE3" w:rsidRDefault="00D25CF9" w:rsidP="00623A23">
            <w:pPr>
              <w:spacing w:before="60" w:after="60"/>
              <w:rPr>
                <w:sz w:val="20"/>
                <w:szCs w:val="20"/>
              </w:rPr>
            </w:pPr>
          </w:p>
        </w:tc>
      </w:tr>
      <w:tr w:rsidR="00D25CF9" w:rsidRPr="00AC1BE3" w14:paraId="536F6393" w14:textId="77777777" w:rsidTr="00623A23">
        <w:tc>
          <w:tcPr>
            <w:tcW w:w="8495" w:type="dxa"/>
            <w:gridSpan w:val="5"/>
            <w:shd w:val="clear" w:color="auto" w:fill="D9D9D9" w:themeFill="background1" w:themeFillShade="D9"/>
          </w:tcPr>
          <w:p w14:paraId="404FE0C9" w14:textId="77777777" w:rsidR="00D25CF9" w:rsidRPr="00AC1BE3" w:rsidRDefault="00D25CF9" w:rsidP="00623A23">
            <w:pPr>
              <w:spacing w:before="60" w:after="60"/>
              <w:jc w:val="center"/>
              <w:rPr>
                <w:b/>
                <w:sz w:val="20"/>
                <w:szCs w:val="20"/>
              </w:rPr>
            </w:pPr>
            <w:r w:rsidRPr="00AC1BE3">
              <w:rPr>
                <w:b/>
                <w:sz w:val="20"/>
                <w:szCs w:val="20"/>
              </w:rPr>
              <w:t>List of rules</w:t>
            </w:r>
          </w:p>
        </w:tc>
      </w:tr>
      <w:tr w:rsidR="00D25CF9" w:rsidRPr="00AC1BE3" w14:paraId="135A284D" w14:textId="77777777" w:rsidTr="00AF2D87">
        <w:tc>
          <w:tcPr>
            <w:tcW w:w="1413" w:type="dxa"/>
            <w:shd w:val="clear" w:color="auto" w:fill="F2F2F2" w:themeFill="background1" w:themeFillShade="F2"/>
          </w:tcPr>
          <w:p w14:paraId="734BCF19" w14:textId="77777777" w:rsidR="00D25CF9" w:rsidRPr="00AC1BE3" w:rsidRDefault="00D25CF9" w:rsidP="00623A23">
            <w:pPr>
              <w:spacing w:before="60" w:after="60"/>
              <w:jc w:val="center"/>
              <w:rPr>
                <w:b/>
                <w:sz w:val="20"/>
                <w:szCs w:val="20"/>
              </w:rPr>
            </w:pPr>
            <w:r w:rsidRPr="00AC1BE3">
              <w:rPr>
                <w:b/>
                <w:sz w:val="20"/>
                <w:szCs w:val="20"/>
              </w:rPr>
              <w:t>Rule ID</w:t>
            </w:r>
          </w:p>
        </w:tc>
        <w:tc>
          <w:tcPr>
            <w:tcW w:w="2551" w:type="dxa"/>
            <w:gridSpan w:val="2"/>
            <w:shd w:val="clear" w:color="auto" w:fill="F2F2F2" w:themeFill="background1" w:themeFillShade="F2"/>
          </w:tcPr>
          <w:p w14:paraId="3E54E3F9" w14:textId="77777777" w:rsidR="00D25CF9" w:rsidRPr="00AC1BE3" w:rsidRDefault="00D25CF9" w:rsidP="00623A23">
            <w:pPr>
              <w:spacing w:before="60" w:after="60"/>
              <w:jc w:val="center"/>
              <w:rPr>
                <w:b/>
                <w:sz w:val="20"/>
                <w:szCs w:val="20"/>
              </w:rPr>
            </w:pPr>
            <w:r w:rsidRPr="00AC1BE3">
              <w:rPr>
                <w:b/>
                <w:sz w:val="20"/>
                <w:szCs w:val="20"/>
              </w:rPr>
              <w:t>Rule</w:t>
            </w:r>
          </w:p>
        </w:tc>
        <w:tc>
          <w:tcPr>
            <w:tcW w:w="1701" w:type="dxa"/>
            <w:shd w:val="clear" w:color="auto" w:fill="F2F2F2" w:themeFill="background1" w:themeFillShade="F2"/>
          </w:tcPr>
          <w:p w14:paraId="59BAA4E4" w14:textId="77777777" w:rsidR="00D25CF9" w:rsidRPr="00AC1BE3" w:rsidRDefault="00D25CF9" w:rsidP="00623A23">
            <w:pPr>
              <w:spacing w:before="60" w:after="60"/>
              <w:jc w:val="center"/>
              <w:rPr>
                <w:b/>
                <w:sz w:val="20"/>
                <w:szCs w:val="20"/>
              </w:rPr>
            </w:pPr>
            <w:r w:rsidRPr="00AC1BE3">
              <w:rPr>
                <w:b/>
                <w:sz w:val="20"/>
                <w:szCs w:val="20"/>
              </w:rPr>
              <w:t>Scenario ID</w:t>
            </w:r>
          </w:p>
        </w:tc>
        <w:tc>
          <w:tcPr>
            <w:tcW w:w="2830" w:type="dxa"/>
            <w:shd w:val="clear" w:color="auto" w:fill="F2F2F2" w:themeFill="background1" w:themeFillShade="F2"/>
          </w:tcPr>
          <w:p w14:paraId="6854AC12" w14:textId="77777777" w:rsidR="00D25CF9" w:rsidRPr="00AC1BE3" w:rsidRDefault="00D25CF9" w:rsidP="00623A23">
            <w:pPr>
              <w:spacing w:before="60" w:after="60"/>
              <w:jc w:val="center"/>
              <w:rPr>
                <w:b/>
                <w:sz w:val="20"/>
                <w:szCs w:val="20"/>
              </w:rPr>
            </w:pPr>
            <w:r w:rsidRPr="00AC1BE3">
              <w:rPr>
                <w:b/>
                <w:sz w:val="20"/>
                <w:szCs w:val="20"/>
              </w:rPr>
              <w:t>Scenarios</w:t>
            </w:r>
          </w:p>
        </w:tc>
      </w:tr>
      <w:tr w:rsidR="00D25CF9" w:rsidRPr="00AC1BE3" w14:paraId="32F64906" w14:textId="77777777" w:rsidTr="00AF2D87">
        <w:tc>
          <w:tcPr>
            <w:tcW w:w="1413" w:type="dxa"/>
          </w:tcPr>
          <w:p w14:paraId="04C8CBD2" w14:textId="1EEC8117" w:rsidR="00D25CF9" w:rsidRPr="00AC1BE3" w:rsidRDefault="00D25CF9" w:rsidP="00623A23">
            <w:pPr>
              <w:spacing w:before="60" w:after="60"/>
              <w:rPr>
                <w:sz w:val="20"/>
                <w:szCs w:val="20"/>
              </w:rPr>
            </w:pPr>
            <w:r w:rsidRPr="00D25CF9">
              <w:rPr>
                <w:sz w:val="20"/>
                <w:szCs w:val="20"/>
              </w:rPr>
              <w:t xml:space="preserve">RS-120-R10 </w:t>
            </w:r>
            <w:r>
              <w:rPr>
                <w:sz w:val="20"/>
                <w:szCs w:val="20"/>
              </w:rPr>
              <w:t>(</w:t>
            </w:r>
            <w:hyperlink w:anchor="_BR-RESP-10" w:history="1">
              <w:r w:rsidRPr="00C03FD7">
                <w:rPr>
                  <w:rStyle w:val="Hipervnculo"/>
                  <w:sz w:val="20"/>
                  <w:szCs w:val="20"/>
                </w:rPr>
                <w:t>BR-RESP-10</w:t>
              </w:r>
            </w:hyperlink>
            <w:r>
              <w:rPr>
                <w:sz w:val="20"/>
                <w:szCs w:val="20"/>
              </w:rPr>
              <w:t>)</w:t>
            </w:r>
          </w:p>
        </w:tc>
        <w:tc>
          <w:tcPr>
            <w:tcW w:w="2551" w:type="dxa"/>
            <w:gridSpan w:val="2"/>
          </w:tcPr>
          <w:p w14:paraId="263FF375" w14:textId="77777777" w:rsidR="00D25CF9" w:rsidRPr="00AC1BE3" w:rsidRDefault="00D25CF9" w:rsidP="00623A23">
            <w:pPr>
              <w:spacing w:before="60" w:after="60"/>
              <w:rPr>
                <w:sz w:val="20"/>
                <w:szCs w:val="20"/>
              </w:rPr>
            </w:pPr>
            <w:r w:rsidRPr="00AC1BE3">
              <w:rPr>
                <w:sz w:val="20"/>
                <w:szCs w:val="20"/>
              </w:rPr>
              <w:t>Information about the economic operator MUST be provided</w:t>
            </w:r>
          </w:p>
        </w:tc>
        <w:tc>
          <w:tcPr>
            <w:tcW w:w="1701" w:type="dxa"/>
          </w:tcPr>
          <w:p w14:paraId="7E6BA3DF" w14:textId="77777777" w:rsidR="00D25CF9" w:rsidRPr="00AC1BE3" w:rsidRDefault="00D25CF9" w:rsidP="00623A23">
            <w:pPr>
              <w:spacing w:before="60" w:after="60"/>
              <w:jc w:val="center"/>
              <w:rPr>
                <w:sz w:val="20"/>
                <w:szCs w:val="20"/>
              </w:rPr>
            </w:pPr>
            <w:r w:rsidRPr="00AC1BE3">
              <w:rPr>
                <w:sz w:val="20"/>
                <w:szCs w:val="20"/>
              </w:rPr>
              <w:t>N/A</w:t>
            </w:r>
          </w:p>
        </w:tc>
        <w:tc>
          <w:tcPr>
            <w:tcW w:w="2830" w:type="dxa"/>
          </w:tcPr>
          <w:p w14:paraId="027A9016" w14:textId="77777777" w:rsidR="00D25CF9" w:rsidRPr="00AC1BE3" w:rsidRDefault="00D25CF9" w:rsidP="00623A23">
            <w:pPr>
              <w:spacing w:before="60" w:after="60"/>
              <w:jc w:val="center"/>
              <w:rPr>
                <w:sz w:val="20"/>
                <w:szCs w:val="20"/>
              </w:rPr>
            </w:pPr>
            <w:r w:rsidRPr="00AC1BE3">
              <w:rPr>
                <w:sz w:val="20"/>
                <w:szCs w:val="20"/>
              </w:rPr>
              <w:t>N/A</w:t>
            </w:r>
          </w:p>
        </w:tc>
      </w:tr>
      <w:tr w:rsidR="00D25CF9" w:rsidRPr="00AC1BE3" w14:paraId="6048BD8B" w14:textId="77777777" w:rsidTr="00AF2D87">
        <w:tc>
          <w:tcPr>
            <w:tcW w:w="1413" w:type="dxa"/>
          </w:tcPr>
          <w:p w14:paraId="11CA0200" w14:textId="562C8312" w:rsidR="00D25CF9" w:rsidRPr="00D25CF9" w:rsidRDefault="00D25CF9" w:rsidP="00D25CF9">
            <w:pPr>
              <w:spacing w:before="60" w:after="60"/>
              <w:rPr>
                <w:sz w:val="20"/>
                <w:szCs w:val="20"/>
              </w:rPr>
            </w:pPr>
            <w:r w:rsidRPr="00D25CF9">
              <w:rPr>
                <w:sz w:val="20"/>
              </w:rPr>
              <w:t>RS-120-R20</w:t>
            </w:r>
            <w:r w:rsidRPr="00007E5F">
              <w:rPr>
                <w:sz w:val="20"/>
              </w:rPr>
              <w:t xml:space="preserve"> </w:t>
            </w:r>
            <w:r>
              <w:rPr>
                <w:sz w:val="20"/>
                <w:szCs w:val="20"/>
              </w:rPr>
              <w:t>(</w:t>
            </w:r>
            <w:hyperlink w:anchor="_BR-RESP-50" w:history="1">
              <w:r w:rsidRPr="00F7204D">
                <w:rPr>
                  <w:rStyle w:val="Hipervnculo"/>
                  <w:sz w:val="20"/>
                  <w:szCs w:val="20"/>
                </w:rPr>
                <w:t>BR-RESP-50</w:t>
              </w:r>
            </w:hyperlink>
            <w:r>
              <w:rPr>
                <w:sz w:val="20"/>
                <w:szCs w:val="20"/>
              </w:rPr>
              <w:t>)</w:t>
            </w:r>
          </w:p>
        </w:tc>
        <w:tc>
          <w:tcPr>
            <w:tcW w:w="2551" w:type="dxa"/>
            <w:gridSpan w:val="2"/>
          </w:tcPr>
          <w:p w14:paraId="0DBB6709" w14:textId="4529F34E" w:rsidR="00D25CF9" w:rsidRPr="00AC1BE3" w:rsidRDefault="00D25CF9" w:rsidP="00D25CF9">
            <w:pPr>
              <w:spacing w:before="60" w:after="60"/>
              <w:rPr>
                <w:sz w:val="20"/>
                <w:szCs w:val="20"/>
              </w:rPr>
            </w:pPr>
            <w:r w:rsidRPr="00A635D7">
              <w:rPr>
                <w:sz w:val="20"/>
              </w:rPr>
              <w:t>Information about the pre-qualification system the EO is registered on MUST be provided</w:t>
            </w:r>
          </w:p>
        </w:tc>
        <w:tc>
          <w:tcPr>
            <w:tcW w:w="1701" w:type="dxa"/>
          </w:tcPr>
          <w:p w14:paraId="696C7E1D" w14:textId="7567BE5D" w:rsidR="00D25CF9" w:rsidRPr="00AC1BE3" w:rsidRDefault="00D25CF9" w:rsidP="00D25CF9">
            <w:pPr>
              <w:spacing w:before="60" w:after="60"/>
              <w:jc w:val="center"/>
              <w:rPr>
                <w:sz w:val="20"/>
                <w:szCs w:val="20"/>
              </w:rPr>
            </w:pPr>
            <w:r w:rsidRPr="00AC1BE3">
              <w:rPr>
                <w:sz w:val="20"/>
                <w:szCs w:val="20"/>
              </w:rPr>
              <w:t>N/A</w:t>
            </w:r>
          </w:p>
        </w:tc>
        <w:tc>
          <w:tcPr>
            <w:tcW w:w="2830" w:type="dxa"/>
          </w:tcPr>
          <w:p w14:paraId="022F0112" w14:textId="27FEFD7B" w:rsidR="00D25CF9" w:rsidRPr="00AC1BE3" w:rsidRDefault="00D25CF9" w:rsidP="00D25CF9">
            <w:pPr>
              <w:spacing w:before="60" w:after="60"/>
              <w:jc w:val="center"/>
              <w:rPr>
                <w:sz w:val="20"/>
                <w:szCs w:val="20"/>
              </w:rPr>
            </w:pPr>
            <w:r w:rsidRPr="00AC1BE3">
              <w:rPr>
                <w:sz w:val="20"/>
                <w:szCs w:val="20"/>
              </w:rPr>
              <w:t>N/A</w:t>
            </w:r>
          </w:p>
        </w:tc>
      </w:tr>
      <w:tr w:rsidR="00D25CF9" w:rsidRPr="00AC1BE3" w14:paraId="0B795B66" w14:textId="77777777" w:rsidTr="00AF2D87">
        <w:tc>
          <w:tcPr>
            <w:tcW w:w="1413" w:type="dxa"/>
          </w:tcPr>
          <w:p w14:paraId="2D5C4B64" w14:textId="418FDD13" w:rsidR="00D25CF9" w:rsidRPr="008E67E1" w:rsidRDefault="00D25CF9" w:rsidP="00623A23">
            <w:pPr>
              <w:spacing w:before="60" w:after="60"/>
              <w:rPr>
                <w:sz w:val="20"/>
                <w:szCs w:val="20"/>
              </w:rPr>
            </w:pPr>
            <w:r w:rsidRPr="00D25CF9">
              <w:rPr>
                <w:sz w:val="20"/>
              </w:rPr>
              <w:lastRenderedPageBreak/>
              <w:t xml:space="preserve">RS-120-R30 </w:t>
            </w:r>
            <w:r>
              <w:rPr>
                <w:sz w:val="20"/>
              </w:rPr>
              <w:t>(</w:t>
            </w:r>
            <w:hyperlink w:anchor="_BR-LOT-10" w:history="1">
              <w:r w:rsidRPr="009A7696">
                <w:rPr>
                  <w:rStyle w:val="Hipervnculo"/>
                  <w:sz w:val="20"/>
                </w:rPr>
                <w:t>BR-LOT-10</w:t>
              </w:r>
            </w:hyperlink>
            <w:r>
              <w:rPr>
                <w:sz w:val="20"/>
              </w:rPr>
              <w:t>)</w:t>
            </w:r>
          </w:p>
        </w:tc>
        <w:tc>
          <w:tcPr>
            <w:tcW w:w="2551" w:type="dxa"/>
            <w:gridSpan w:val="2"/>
          </w:tcPr>
          <w:p w14:paraId="48C50E80" w14:textId="77777777" w:rsidR="00D25CF9" w:rsidRPr="00AC1BE3" w:rsidRDefault="00D25CF9" w:rsidP="00623A23">
            <w:pPr>
              <w:spacing w:before="60" w:after="60"/>
              <w:rPr>
                <w:sz w:val="20"/>
                <w:szCs w:val="20"/>
              </w:rPr>
            </w:pPr>
            <w:r w:rsidRPr="009A7696">
              <w:rPr>
                <w:sz w:val="20"/>
              </w:rPr>
              <w:t>The list of lots the EO tenders for MUST be provided</w:t>
            </w:r>
          </w:p>
        </w:tc>
        <w:tc>
          <w:tcPr>
            <w:tcW w:w="1701" w:type="dxa"/>
          </w:tcPr>
          <w:p w14:paraId="4ACA0FCD" w14:textId="77777777" w:rsidR="00D25CF9" w:rsidRPr="00AC1BE3" w:rsidRDefault="00D25CF9" w:rsidP="00623A23">
            <w:pPr>
              <w:spacing w:before="60" w:after="60"/>
              <w:jc w:val="center"/>
              <w:rPr>
                <w:sz w:val="20"/>
                <w:szCs w:val="20"/>
              </w:rPr>
            </w:pPr>
            <w:r w:rsidRPr="009A7696">
              <w:rPr>
                <w:sz w:val="20"/>
              </w:rPr>
              <w:t>N/A</w:t>
            </w:r>
          </w:p>
        </w:tc>
        <w:tc>
          <w:tcPr>
            <w:tcW w:w="2830" w:type="dxa"/>
          </w:tcPr>
          <w:p w14:paraId="44CD1A5E" w14:textId="77777777" w:rsidR="00D25CF9" w:rsidRPr="00AC1BE3" w:rsidRDefault="00D25CF9" w:rsidP="00623A23">
            <w:pPr>
              <w:spacing w:before="60" w:after="60"/>
              <w:jc w:val="center"/>
              <w:rPr>
                <w:sz w:val="20"/>
                <w:szCs w:val="20"/>
              </w:rPr>
            </w:pPr>
            <w:r w:rsidRPr="009A7696">
              <w:rPr>
                <w:sz w:val="20"/>
              </w:rPr>
              <w:t>N/A</w:t>
            </w:r>
          </w:p>
        </w:tc>
      </w:tr>
      <w:tr w:rsidR="00D25CF9" w:rsidRPr="00AC1BE3" w14:paraId="14807877" w14:textId="77777777" w:rsidTr="00AF2D87">
        <w:tc>
          <w:tcPr>
            <w:tcW w:w="1413" w:type="dxa"/>
          </w:tcPr>
          <w:p w14:paraId="49B403F6" w14:textId="2D49935D" w:rsidR="00D25CF9" w:rsidRPr="00007E5F" w:rsidRDefault="00D25CF9" w:rsidP="00623A23">
            <w:pPr>
              <w:spacing w:before="60" w:after="60"/>
              <w:rPr>
                <w:sz w:val="20"/>
              </w:rPr>
            </w:pPr>
            <w:r w:rsidRPr="00D25CF9">
              <w:rPr>
                <w:sz w:val="20"/>
                <w:szCs w:val="20"/>
              </w:rPr>
              <w:t xml:space="preserve">RS-120-R40 </w:t>
            </w:r>
            <w:r>
              <w:rPr>
                <w:sz w:val="20"/>
                <w:szCs w:val="20"/>
              </w:rPr>
              <w:t>(</w:t>
            </w:r>
            <w:hyperlink w:anchor="_BR-RESP-20" w:history="1">
              <w:r w:rsidRPr="00B3376C">
                <w:rPr>
                  <w:rStyle w:val="Hipervnculo"/>
                  <w:sz w:val="20"/>
                  <w:szCs w:val="20"/>
                </w:rPr>
                <w:t>BR-RESP-20</w:t>
              </w:r>
            </w:hyperlink>
            <w:r>
              <w:rPr>
                <w:sz w:val="20"/>
                <w:szCs w:val="20"/>
              </w:rPr>
              <w:t>)</w:t>
            </w:r>
          </w:p>
        </w:tc>
        <w:tc>
          <w:tcPr>
            <w:tcW w:w="2551" w:type="dxa"/>
            <w:gridSpan w:val="2"/>
          </w:tcPr>
          <w:p w14:paraId="1A08DF25" w14:textId="77777777" w:rsidR="00D25CF9" w:rsidRPr="00A635D7" w:rsidRDefault="00D25CF9" w:rsidP="00623A23">
            <w:pPr>
              <w:spacing w:before="60" w:after="60"/>
              <w:rPr>
                <w:sz w:val="20"/>
              </w:rPr>
            </w:pPr>
            <w:r w:rsidRPr="00AC1BE3">
              <w:rPr>
                <w:sz w:val="20"/>
                <w:szCs w:val="20"/>
              </w:rPr>
              <w:t>Information about representatives of the economic operator CAN be provided</w:t>
            </w:r>
          </w:p>
        </w:tc>
        <w:tc>
          <w:tcPr>
            <w:tcW w:w="1701" w:type="dxa"/>
          </w:tcPr>
          <w:p w14:paraId="61653BB2" w14:textId="77777777" w:rsidR="00D25CF9" w:rsidRPr="00AC1BE3" w:rsidRDefault="00D25CF9" w:rsidP="00623A23">
            <w:pPr>
              <w:spacing w:before="60" w:after="60"/>
              <w:jc w:val="center"/>
              <w:rPr>
                <w:sz w:val="20"/>
                <w:szCs w:val="20"/>
              </w:rPr>
            </w:pPr>
            <w:r w:rsidRPr="00AC1BE3">
              <w:rPr>
                <w:sz w:val="20"/>
                <w:szCs w:val="20"/>
              </w:rPr>
              <w:t>N/A</w:t>
            </w:r>
          </w:p>
        </w:tc>
        <w:tc>
          <w:tcPr>
            <w:tcW w:w="2830" w:type="dxa"/>
          </w:tcPr>
          <w:p w14:paraId="03B010C8" w14:textId="77777777" w:rsidR="00D25CF9" w:rsidRPr="00AC1BE3" w:rsidRDefault="00D25CF9" w:rsidP="00623A23">
            <w:pPr>
              <w:spacing w:before="60" w:after="60"/>
              <w:jc w:val="center"/>
              <w:rPr>
                <w:sz w:val="20"/>
                <w:szCs w:val="20"/>
              </w:rPr>
            </w:pPr>
            <w:r w:rsidRPr="00AC1BE3">
              <w:rPr>
                <w:sz w:val="20"/>
                <w:szCs w:val="20"/>
              </w:rPr>
              <w:t>N/A</w:t>
            </w:r>
          </w:p>
        </w:tc>
      </w:tr>
      <w:tr w:rsidR="00D25CF9" w:rsidRPr="00AC1BE3" w14:paraId="5903E9EF" w14:textId="77777777" w:rsidTr="00AF2D87">
        <w:tc>
          <w:tcPr>
            <w:tcW w:w="1413" w:type="dxa"/>
            <w:vMerge w:val="restart"/>
          </w:tcPr>
          <w:p w14:paraId="1F9A1C5D" w14:textId="73BEEFF8" w:rsidR="00D25CF9" w:rsidRPr="00B95CA2" w:rsidRDefault="00D25CF9" w:rsidP="00623A23">
            <w:pPr>
              <w:spacing w:before="60" w:after="60"/>
              <w:rPr>
                <w:sz w:val="20"/>
                <w:szCs w:val="20"/>
              </w:rPr>
            </w:pPr>
            <w:r w:rsidRPr="00D25CF9">
              <w:rPr>
                <w:sz w:val="20"/>
              </w:rPr>
              <w:t xml:space="preserve">RS-120-R50 </w:t>
            </w:r>
            <w:r>
              <w:rPr>
                <w:sz w:val="20"/>
              </w:rPr>
              <w:t>(</w:t>
            </w:r>
            <w:hyperlink w:anchor="_BR-LEAD-10" w:history="1">
              <w:r w:rsidRPr="00461F8F">
                <w:rPr>
                  <w:rStyle w:val="Hipervnculo"/>
                  <w:sz w:val="20"/>
                </w:rPr>
                <w:t>BR-LEAD-10</w:t>
              </w:r>
            </w:hyperlink>
            <w:r>
              <w:rPr>
                <w:sz w:val="20"/>
              </w:rPr>
              <w:t>)</w:t>
            </w:r>
          </w:p>
        </w:tc>
        <w:tc>
          <w:tcPr>
            <w:tcW w:w="2551" w:type="dxa"/>
            <w:gridSpan w:val="2"/>
            <w:vMerge w:val="restart"/>
          </w:tcPr>
          <w:p w14:paraId="763ED8EC" w14:textId="77777777" w:rsidR="00D25CF9" w:rsidRPr="00B95CA2" w:rsidRDefault="00D25CF9" w:rsidP="00623A23">
            <w:pPr>
              <w:spacing w:before="60" w:after="60"/>
              <w:rPr>
                <w:sz w:val="20"/>
                <w:szCs w:val="20"/>
              </w:rPr>
            </w:pPr>
            <w:r w:rsidRPr="00B95CA2">
              <w:rPr>
                <w:sz w:val="20"/>
              </w:rPr>
              <w:t>When the EO is participating in the procurement procedure together with others, information about the other participants MUST be provided</w:t>
            </w:r>
          </w:p>
        </w:tc>
        <w:tc>
          <w:tcPr>
            <w:tcW w:w="1701" w:type="dxa"/>
          </w:tcPr>
          <w:p w14:paraId="6414DE54" w14:textId="16FC5DE0" w:rsidR="00D25CF9" w:rsidRPr="00B95CA2" w:rsidRDefault="00D25CF9" w:rsidP="00623A23">
            <w:pPr>
              <w:spacing w:before="60" w:after="60"/>
              <w:jc w:val="left"/>
              <w:rPr>
                <w:sz w:val="20"/>
                <w:szCs w:val="20"/>
              </w:rPr>
            </w:pPr>
            <w:r w:rsidRPr="00D25CF9">
              <w:rPr>
                <w:sz w:val="20"/>
              </w:rPr>
              <w:t>RS-120-R50</w:t>
            </w:r>
            <w:r w:rsidRPr="00B95CA2">
              <w:rPr>
                <w:sz w:val="20"/>
              </w:rPr>
              <w:t>-S10</w:t>
            </w:r>
            <w:r>
              <w:rPr>
                <w:sz w:val="20"/>
              </w:rPr>
              <w:t xml:space="preserve"> (</w:t>
            </w:r>
            <w:hyperlink w:anchor="_BR-LEAD-10-S10" w:history="1">
              <w:r w:rsidRPr="00DA6232">
                <w:rPr>
                  <w:rStyle w:val="Hipervnculo"/>
                  <w:sz w:val="20"/>
                </w:rPr>
                <w:t>BR-LEAD-01-S10</w:t>
              </w:r>
            </w:hyperlink>
            <w:r>
              <w:rPr>
                <w:sz w:val="20"/>
              </w:rPr>
              <w:t>)</w:t>
            </w:r>
          </w:p>
        </w:tc>
        <w:tc>
          <w:tcPr>
            <w:tcW w:w="2830" w:type="dxa"/>
          </w:tcPr>
          <w:p w14:paraId="0FA21B74" w14:textId="77777777" w:rsidR="00D25CF9" w:rsidRPr="00B95CA2" w:rsidRDefault="00D25CF9" w:rsidP="00623A23">
            <w:pPr>
              <w:spacing w:before="60" w:after="60"/>
              <w:rPr>
                <w:sz w:val="20"/>
                <w:szCs w:val="20"/>
              </w:rPr>
            </w:pPr>
            <w:r w:rsidRPr="00B95CA2">
              <w:rPr>
                <w:sz w:val="20"/>
              </w:rPr>
              <w:t>When the EO is participating in the procurement procedure in a group (Consortium, Joint Venture or others), information about the group MUST be provided</w:t>
            </w:r>
          </w:p>
        </w:tc>
      </w:tr>
      <w:tr w:rsidR="00D25CF9" w:rsidRPr="00AC1BE3" w14:paraId="379B31A3" w14:textId="77777777" w:rsidTr="00AF2D87">
        <w:tc>
          <w:tcPr>
            <w:tcW w:w="1413" w:type="dxa"/>
            <w:vMerge/>
          </w:tcPr>
          <w:p w14:paraId="063269E4" w14:textId="77777777" w:rsidR="00D25CF9" w:rsidRPr="00AC1BE3" w:rsidRDefault="00D25CF9" w:rsidP="00623A23">
            <w:pPr>
              <w:spacing w:before="60" w:after="60"/>
              <w:rPr>
                <w:sz w:val="20"/>
                <w:szCs w:val="20"/>
              </w:rPr>
            </w:pPr>
          </w:p>
        </w:tc>
        <w:tc>
          <w:tcPr>
            <w:tcW w:w="2551" w:type="dxa"/>
            <w:gridSpan w:val="2"/>
            <w:vMerge/>
          </w:tcPr>
          <w:p w14:paraId="5715112A" w14:textId="77777777" w:rsidR="00D25CF9" w:rsidRPr="00AC1BE3" w:rsidRDefault="00D25CF9" w:rsidP="00623A23">
            <w:pPr>
              <w:spacing w:before="60" w:after="60"/>
              <w:rPr>
                <w:sz w:val="20"/>
                <w:szCs w:val="20"/>
              </w:rPr>
            </w:pPr>
          </w:p>
        </w:tc>
        <w:tc>
          <w:tcPr>
            <w:tcW w:w="1701" w:type="dxa"/>
          </w:tcPr>
          <w:p w14:paraId="5E406115" w14:textId="18863A02" w:rsidR="00D25CF9" w:rsidRPr="00B95CA2" w:rsidRDefault="00D25CF9" w:rsidP="00623A23">
            <w:pPr>
              <w:spacing w:before="60" w:after="60"/>
              <w:jc w:val="left"/>
              <w:rPr>
                <w:sz w:val="20"/>
                <w:szCs w:val="20"/>
              </w:rPr>
            </w:pPr>
            <w:r w:rsidRPr="00D25CF9">
              <w:rPr>
                <w:sz w:val="20"/>
              </w:rPr>
              <w:t>RS-120-R50</w:t>
            </w:r>
            <w:r w:rsidRPr="00B95CA2">
              <w:rPr>
                <w:sz w:val="20"/>
              </w:rPr>
              <w:t>-S20</w:t>
            </w:r>
            <w:r>
              <w:rPr>
                <w:sz w:val="20"/>
              </w:rPr>
              <w:t xml:space="preserve"> (</w:t>
            </w:r>
            <w:hyperlink w:anchor="_BR-LEAD-10-S20" w:history="1">
              <w:r w:rsidRPr="00FC7717">
                <w:rPr>
                  <w:rStyle w:val="Hipervnculo"/>
                  <w:sz w:val="20"/>
                </w:rPr>
                <w:t>BR-LEAD-01-S20</w:t>
              </w:r>
            </w:hyperlink>
            <w:r>
              <w:rPr>
                <w:sz w:val="20"/>
              </w:rPr>
              <w:t>)</w:t>
            </w:r>
          </w:p>
        </w:tc>
        <w:tc>
          <w:tcPr>
            <w:tcW w:w="2830" w:type="dxa"/>
          </w:tcPr>
          <w:p w14:paraId="66D940E3" w14:textId="77777777" w:rsidR="00D25CF9" w:rsidRPr="00B95CA2" w:rsidRDefault="00D25CF9" w:rsidP="00623A23">
            <w:pPr>
              <w:spacing w:before="60" w:after="60"/>
              <w:rPr>
                <w:sz w:val="20"/>
                <w:szCs w:val="20"/>
              </w:rPr>
            </w:pPr>
            <w:r w:rsidRPr="00B95CA2">
              <w:rPr>
                <w:sz w:val="20"/>
              </w:rPr>
              <w:t>When the EO (or any other EO participating in the procurement procedure) relies on the capacities of other entities in order to meet the selection criteria, information about all the entities the EO relies on MUST be provided</w:t>
            </w:r>
          </w:p>
        </w:tc>
      </w:tr>
      <w:tr w:rsidR="00D25CF9" w:rsidRPr="00AC1BE3" w14:paraId="204BB914" w14:textId="77777777" w:rsidTr="00AF2D87">
        <w:tc>
          <w:tcPr>
            <w:tcW w:w="1413" w:type="dxa"/>
            <w:vMerge/>
          </w:tcPr>
          <w:p w14:paraId="57CC06A4" w14:textId="77777777" w:rsidR="00D25CF9" w:rsidRPr="00AC1BE3" w:rsidRDefault="00D25CF9" w:rsidP="00623A23">
            <w:pPr>
              <w:spacing w:before="60" w:after="60"/>
              <w:rPr>
                <w:sz w:val="20"/>
                <w:szCs w:val="20"/>
              </w:rPr>
            </w:pPr>
          </w:p>
        </w:tc>
        <w:tc>
          <w:tcPr>
            <w:tcW w:w="2551" w:type="dxa"/>
            <w:gridSpan w:val="2"/>
            <w:vMerge/>
          </w:tcPr>
          <w:p w14:paraId="4927A5E8" w14:textId="77777777" w:rsidR="00D25CF9" w:rsidRPr="00AC1BE3" w:rsidRDefault="00D25CF9" w:rsidP="00623A23">
            <w:pPr>
              <w:spacing w:before="60" w:after="60"/>
              <w:rPr>
                <w:sz w:val="20"/>
                <w:szCs w:val="20"/>
              </w:rPr>
            </w:pPr>
          </w:p>
        </w:tc>
        <w:tc>
          <w:tcPr>
            <w:tcW w:w="1701" w:type="dxa"/>
          </w:tcPr>
          <w:p w14:paraId="11149771" w14:textId="7F75CA5E" w:rsidR="00D25CF9" w:rsidRPr="00B95CA2" w:rsidRDefault="00D25CF9" w:rsidP="00623A23">
            <w:pPr>
              <w:spacing w:before="60" w:after="60"/>
              <w:jc w:val="left"/>
              <w:rPr>
                <w:sz w:val="20"/>
                <w:szCs w:val="20"/>
              </w:rPr>
            </w:pPr>
            <w:r w:rsidRPr="00D25CF9">
              <w:rPr>
                <w:sz w:val="20"/>
              </w:rPr>
              <w:t>RS-120-R50</w:t>
            </w:r>
            <w:r w:rsidRPr="00B95CA2">
              <w:rPr>
                <w:sz w:val="20"/>
              </w:rPr>
              <w:t>-S30</w:t>
            </w:r>
            <w:r>
              <w:rPr>
                <w:sz w:val="20"/>
              </w:rPr>
              <w:t xml:space="preserve"> (</w:t>
            </w:r>
            <w:hyperlink w:anchor="_BR-LEAD-10-S30" w:history="1">
              <w:r w:rsidRPr="00886508">
                <w:rPr>
                  <w:rStyle w:val="Hipervnculo"/>
                  <w:sz w:val="20"/>
                </w:rPr>
                <w:t>BR-LEAD-01-S30</w:t>
              </w:r>
            </w:hyperlink>
            <w:r>
              <w:rPr>
                <w:sz w:val="20"/>
              </w:rPr>
              <w:t>)</w:t>
            </w:r>
          </w:p>
        </w:tc>
        <w:tc>
          <w:tcPr>
            <w:tcW w:w="2830" w:type="dxa"/>
          </w:tcPr>
          <w:p w14:paraId="5E027B94" w14:textId="77777777" w:rsidR="00D25CF9" w:rsidRPr="00B95CA2" w:rsidRDefault="00D25CF9" w:rsidP="00623A23">
            <w:pPr>
              <w:spacing w:before="60" w:after="60"/>
              <w:rPr>
                <w:sz w:val="20"/>
                <w:szCs w:val="20"/>
              </w:rPr>
            </w:pPr>
            <w:r w:rsidRPr="00B95CA2">
              <w:rPr>
                <w:sz w:val="20"/>
              </w:rPr>
              <w:t>When the EO (or any other EO participating in the procurement procedure) intends to subcontract a share of the contract to third parties, information about all subcontractors MUST be provided</w:t>
            </w:r>
          </w:p>
        </w:tc>
      </w:tr>
      <w:tr w:rsidR="007B3C59" w:rsidRPr="00AC1BE3" w14:paraId="2B16766A" w14:textId="77777777" w:rsidTr="00AF2D87">
        <w:tc>
          <w:tcPr>
            <w:tcW w:w="1413" w:type="dxa"/>
            <w:vMerge w:val="restart"/>
          </w:tcPr>
          <w:p w14:paraId="140805B7" w14:textId="6BFB9C3B" w:rsidR="007B3C59" w:rsidRPr="00AC1BE3" w:rsidRDefault="007B3C59" w:rsidP="007B3C59">
            <w:pPr>
              <w:spacing w:before="60" w:after="60"/>
              <w:rPr>
                <w:sz w:val="20"/>
                <w:szCs w:val="20"/>
              </w:rPr>
            </w:pPr>
            <w:r w:rsidRPr="007B3C59">
              <w:rPr>
                <w:sz w:val="20"/>
              </w:rPr>
              <w:t>RS-120-R60</w:t>
            </w:r>
            <w:r w:rsidRPr="00007E5F">
              <w:rPr>
                <w:sz w:val="20"/>
              </w:rPr>
              <w:t xml:space="preserve"> </w:t>
            </w:r>
            <w:r>
              <w:rPr>
                <w:sz w:val="20"/>
              </w:rPr>
              <w:t>(</w:t>
            </w:r>
            <w:hyperlink w:anchor="_BR-RESP-60" w:history="1">
              <w:r w:rsidRPr="00EC4B82">
                <w:rPr>
                  <w:rStyle w:val="Hipervnculo"/>
                  <w:sz w:val="20"/>
                </w:rPr>
                <w:t>BR-RESP-60</w:t>
              </w:r>
            </w:hyperlink>
            <w:r>
              <w:rPr>
                <w:sz w:val="20"/>
              </w:rPr>
              <w:t>)</w:t>
            </w:r>
          </w:p>
        </w:tc>
        <w:tc>
          <w:tcPr>
            <w:tcW w:w="2551" w:type="dxa"/>
            <w:gridSpan w:val="2"/>
            <w:vMerge w:val="restart"/>
          </w:tcPr>
          <w:p w14:paraId="12D001F8" w14:textId="2E02D0B4" w:rsidR="007B3C59" w:rsidRPr="00AC1BE3" w:rsidRDefault="007B3C59" w:rsidP="007B3C59">
            <w:pPr>
              <w:spacing w:before="60" w:after="60"/>
              <w:rPr>
                <w:sz w:val="20"/>
                <w:szCs w:val="20"/>
              </w:rPr>
            </w:pPr>
            <w:r w:rsidRPr="00EC4B82">
              <w:rPr>
                <w:sz w:val="20"/>
              </w:rPr>
              <w:t>Information about compliance of exclusion grounds CAN be provided</w:t>
            </w:r>
          </w:p>
        </w:tc>
        <w:tc>
          <w:tcPr>
            <w:tcW w:w="1701" w:type="dxa"/>
          </w:tcPr>
          <w:p w14:paraId="50E83B51" w14:textId="1AB06264" w:rsidR="007B3C59" w:rsidRPr="00AC1BE3" w:rsidRDefault="007B3C59" w:rsidP="007B3C59">
            <w:pPr>
              <w:spacing w:before="60" w:after="60"/>
              <w:jc w:val="left"/>
              <w:rPr>
                <w:sz w:val="20"/>
                <w:szCs w:val="20"/>
              </w:rPr>
            </w:pPr>
            <w:r w:rsidRPr="007B3C59">
              <w:rPr>
                <w:sz w:val="20"/>
              </w:rPr>
              <w:t>RS-120-R60</w:t>
            </w:r>
            <w:r w:rsidRPr="009E119A">
              <w:rPr>
                <w:sz w:val="20"/>
              </w:rPr>
              <w:t xml:space="preserve">-S10 </w:t>
            </w:r>
            <w:r>
              <w:rPr>
                <w:sz w:val="20"/>
              </w:rPr>
              <w:t>(</w:t>
            </w:r>
            <w:hyperlink w:anchor="_BR-RESP-60-S10" w:history="1">
              <w:r w:rsidRPr="00E73D3D">
                <w:rPr>
                  <w:rStyle w:val="Hipervnculo"/>
                  <w:sz w:val="20"/>
                </w:rPr>
                <w:t>BR-RESP-60-S10</w:t>
              </w:r>
            </w:hyperlink>
            <w:r>
              <w:rPr>
                <w:sz w:val="20"/>
              </w:rPr>
              <w:t>)</w:t>
            </w:r>
          </w:p>
        </w:tc>
        <w:tc>
          <w:tcPr>
            <w:tcW w:w="2830" w:type="dxa"/>
          </w:tcPr>
          <w:p w14:paraId="7838836A" w14:textId="42EA1F88" w:rsidR="007B3C59" w:rsidRPr="00AC1BE3" w:rsidRDefault="007B3C59" w:rsidP="007B3C59">
            <w:pPr>
              <w:spacing w:before="60" w:after="60"/>
              <w:jc w:val="left"/>
              <w:rPr>
                <w:sz w:val="20"/>
                <w:szCs w:val="20"/>
              </w:rPr>
            </w:pPr>
            <w:r w:rsidRPr="00EC4B82">
              <w:rPr>
                <w:sz w:val="20"/>
              </w:rPr>
              <w:t>When the pre-qualification system the EO is registered on does not cover all the exclusion criteria, information about compliance of exclusion grounds MUST be provided.</w:t>
            </w:r>
          </w:p>
        </w:tc>
      </w:tr>
      <w:tr w:rsidR="007B3C59" w:rsidRPr="00AC1BE3" w14:paraId="78DAA81A" w14:textId="77777777" w:rsidTr="00AF2D87">
        <w:tc>
          <w:tcPr>
            <w:tcW w:w="1413" w:type="dxa"/>
            <w:vMerge/>
          </w:tcPr>
          <w:p w14:paraId="5CCEEFD8" w14:textId="77777777" w:rsidR="007B3C59" w:rsidRPr="00AC1BE3" w:rsidRDefault="007B3C59" w:rsidP="007B3C59">
            <w:pPr>
              <w:spacing w:before="60" w:after="60"/>
              <w:rPr>
                <w:sz w:val="20"/>
                <w:szCs w:val="20"/>
              </w:rPr>
            </w:pPr>
          </w:p>
        </w:tc>
        <w:tc>
          <w:tcPr>
            <w:tcW w:w="2551" w:type="dxa"/>
            <w:gridSpan w:val="2"/>
            <w:vMerge/>
          </w:tcPr>
          <w:p w14:paraId="09D40FBB" w14:textId="77777777" w:rsidR="007B3C59" w:rsidRPr="00AC1BE3" w:rsidRDefault="007B3C59" w:rsidP="007B3C59">
            <w:pPr>
              <w:spacing w:before="60" w:after="60"/>
              <w:rPr>
                <w:sz w:val="20"/>
                <w:szCs w:val="20"/>
              </w:rPr>
            </w:pPr>
          </w:p>
        </w:tc>
        <w:tc>
          <w:tcPr>
            <w:tcW w:w="1701" w:type="dxa"/>
          </w:tcPr>
          <w:p w14:paraId="276C3FBE" w14:textId="5CA64303" w:rsidR="007B3C59" w:rsidRPr="00AC1BE3" w:rsidRDefault="007B3C59" w:rsidP="007B3C59">
            <w:pPr>
              <w:spacing w:before="60" w:after="60"/>
              <w:jc w:val="left"/>
              <w:rPr>
                <w:sz w:val="20"/>
                <w:szCs w:val="20"/>
              </w:rPr>
            </w:pPr>
            <w:r w:rsidRPr="007B3C59">
              <w:rPr>
                <w:sz w:val="20"/>
              </w:rPr>
              <w:t>RS-120-R60</w:t>
            </w:r>
            <w:r w:rsidRPr="009E119A">
              <w:rPr>
                <w:sz w:val="20"/>
              </w:rPr>
              <w:t xml:space="preserve">-S20 </w:t>
            </w:r>
            <w:r>
              <w:rPr>
                <w:sz w:val="20"/>
              </w:rPr>
              <w:t>(</w:t>
            </w:r>
            <w:hyperlink w:anchor="_BR-RESP-60-S20" w:history="1">
              <w:r w:rsidRPr="00E73D3D">
                <w:rPr>
                  <w:rStyle w:val="Hipervnculo"/>
                  <w:sz w:val="20"/>
                </w:rPr>
                <w:t>BR-RESP-60-S20</w:t>
              </w:r>
            </w:hyperlink>
            <w:r>
              <w:rPr>
                <w:sz w:val="20"/>
              </w:rPr>
              <w:t>)</w:t>
            </w:r>
          </w:p>
        </w:tc>
        <w:tc>
          <w:tcPr>
            <w:tcW w:w="2830" w:type="dxa"/>
          </w:tcPr>
          <w:p w14:paraId="7ED62872" w14:textId="6927227A" w:rsidR="007B3C59" w:rsidRPr="00AC1BE3" w:rsidRDefault="007B3C59" w:rsidP="007B3C59">
            <w:pPr>
              <w:spacing w:before="60" w:after="60"/>
              <w:jc w:val="left"/>
              <w:rPr>
                <w:sz w:val="20"/>
                <w:szCs w:val="20"/>
              </w:rPr>
            </w:pPr>
            <w:r w:rsidRPr="00EC4B82">
              <w:rPr>
                <w:sz w:val="20"/>
              </w:rPr>
              <w:t>When the pre-qualification system the EO is registered on covers all the exclusion criteria, information about compliance of exclusion grounds IS NOT required.</w:t>
            </w:r>
          </w:p>
        </w:tc>
      </w:tr>
      <w:tr w:rsidR="007B3C59" w:rsidRPr="00AC1BE3" w14:paraId="474DA1FB" w14:textId="77777777" w:rsidTr="00AF2D87">
        <w:tc>
          <w:tcPr>
            <w:tcW w:w="1413" w:type="dxa"/>
            <w:vMerge w:val="restart"/>
          </w:tcPr>
          <w:p w14:paraId="17C9928F" w14:textId="40C7D46C" w:rsidR="007B3C59" w:rsidRPr="00E03F4D" w:rsidRDefault="007B3C59" w:rsidP="00E03F4D">
            <w:pPr>
              <w:spacing w:before="60" w:after="60"/>
              <w:rPr>
                <w:sz w:val="20"/>
                <w:szCs w:val="20"/>
              </w:rPr>
            </w:pPr>
            <w:r w:rsidRPr="00E03F4D">
              <w:rPr>
                <w:sz w:val="20"/>
              </w:rPr>
              <w:t>RS-</w:t>
            </w:r>
            <w:r w:rsidR="005B7A74" w:rsidRPr="00E03F4D">
              <w:rPr>
                <w:sz w:val="20"/>
              </w:rPr>
              <w:t>12</w:t>
            </w:r>
            <w:r w:rsidRPr="00E03F4D">
              <w:rPr>
                <w:sz w:val="20"/>
              </w:rPr>
              <w:t>0-R</w:t>
            </w:r>
            <w:r w:rsidR="00E03F4D">
              <w:rPr>
                <w:sz w:val="20"/>
              </w:rPr>
              <w:t>7</w:t>
            </w:r>
            <w:r w:rsidRPr="00E03F4D">
              <w:rPr>
                <w:sz w:val="20"/>
              </w:rPr>
              <w:t>0</w:t>
            </w:r>
            <w:r w:rsidR="00E03F4D">
              <w:rPr>
                <w:sz w:val="20"/>
              </w:rPr>
              <w:t xml:space="preserve"> (</w:t>
            </w:r>
            <w:hyperlink w:anchor="_BR-RESP-80_1" w:history="1">
              <w:r w:rsidR="00E03F4D" w:rsidRPr="00E03F4D">
                <w:rPr>
                  <w:rStyle w:val="Hipervnculo"/>
                  <w:sz w:val="20"/>
                </w:rPr>
                <w:t>BR-RESP-80</w:t>
              </w:r>
            </w:hyperlink>
            <w:r w:rsidR="00E03F4D">
              <w:rPr>
                <w:sz w:val="20"/>
              </w:rPr>
              <w:t>)</w:t>
            </w:r>
          </w:p>
        </w:tc>
        <w:tc>
          <w:tcPr>
            <w:tcW w:w="2551" w:type="dxa"/>
            <w:gridSpan w:val="2"/>
            <w:vMerge w:val="restart"/>
          </w:tcPr>
          <w:p w14:paraId="2B082775" w14:textId="54D2EC2A" w:rsidR="007B3C59" w:rsidRPr="00E03F4D" w:rsidRDefault="007B3C59" w:rsidP="007B3C59">
            <w:pPr>
              <w:spacing w:before="60" w:after="60"/>
              <w:rPr>
                <w:sz w:val="20"/>
                <w:szCs w:val="20"/>
              </w:rPr>
            </w:pPr>
            <w:r w:rsidRPr="00E03F4D">
              <w:rPr>
                <w:sz w:val="20"/>
                <w:szCs w:val="20"/>
              </w:rPr>
              <w:t>Response to the specific requirements related to selection criteria of the ESPDRequest CAN be provided</w:t>
            </w:r>
          </w:p>
        </w:tc>
        <w:tc>
          <w:tcPr>
            <w:tcW w:w="1701" w:type="dxa"/>
          </w:tcPr>
          <w:p w14:paraId="72DE6D1F" w14:textId="6A31E6B7" w:rsidR="007B3C59" w:rsidRPr="00E03F4D" w:rsidRDefault="00E03F4D" w:rsidP="007B3C59">
            <w:pPr>
              <w:spacing w:before="60" w:after="60"/>
              <w:jc w:val="left"/>
              <w:rPr>
                <w:sz w:val="20"/>
                <w:szCs w:val="20"/>
              </w:rPr>
            </w:pPr>
            <w:r w:rsidRPr="00E03F4D">
              <w:rPr>
                <w:sz w:val="20"/>
              </w:rPr>
              <w:t>RS-120-R</w:t>
            </w:r>
            <w:r>
              <w:rPr>
                <w:sz w:val="20"/>
              </w:rPr>
              <w:t>7</w:t>
            </w:r>
            <w:r w:rsidRPr="00E03F4D">
              <w:rPr>
                <w:sz w:val="20"/>
              </w:rPr>
              <w:t>0</w:t>
            </w:r>
            <w:r w:rsidR="007B3C59" w:rsidRPr="00E03F4D">
              <w:rPr>
                <w:sz w:val="20"/>
                <w:szCs w:val="20"/>
              </w:rPr>
              <w:t>-S10</w:t>
            </w:r>
            <w:r>
              <w:rPr>
                <w:sz w:val="20"/>
                <w:szCs w:val="20"/>
              </w:rPr>
              <w:t xml:space="preserve"> (</w:t>
            </w:r>
            <w:hyperlink w:anchor="_BR-RESP-80-S10" w:history="1">
              <w:r w:rsidRPr="00E03F4D">
                <w:rPr>
                  <w:rStyle w:val="Hipervnculo"/>
                  <w:sz w:val="20"/>
                  <w:szCs w:val="20"/>
                </w:rPr>
                <w:t>BR-RESP-80-S10</w:t>
              </w:r>
            </w:hyperlink>
            <w:r>
              <w:rPr>
                <w:sz w:val="20"/>
                <w:szCs w:val="20"/>
              </w:rPr>
              <w:t>)</w:t>
            </w:r>
          </w:p>
        </w:tc>
        <w:tc>
          <w:tcPr>
            <w:tcW w:w="2830" w:type="dxa"/>
          </w:tcPr>
          <w:p w14:paraId="5A0D3240" w14:textId="2DADD584" w:rsidR="007B3C59" w:rsidRPr="00E03F4D" w:rsidRDefault="007B3C59" w:rsidP="007B3C59">
            <w:pPr>
              <w:keepNext/>
              <w:spacing w:before="60" w:after="60"/>
              <w:jc w:val="left"/>
              <w:rPr>
                <w:sz w:val="20"/>
                <w:szCs w:val="20"/>
              </w:rPr>
            </w:pPr>
            <w:r w:rsidRPr="00E03F4D">
              <w:rPr>
                <w:sz w:val="20"/>
                <w:szCs w:val="20"/>
              </w:rPr>
              <w:t>When the pre-qualification system the EO is registered on does not cover all the selection criteria, information about compliance of selection criteria MUST be provided.</w:t>
            </w:r>
          </w:p>
        </w:tc>
      </w:tr>
      <w:tr w:rsidR="007B3C59" w:rsidRPr="00AC1BE3" w14:paraId="0F462F10" w14:textId="77777777" w:rsidTr="00AF2D87">
        <w:tc>
          <w:tcPr>
            <w:tcW w:w="1413" w:type="dxa"/>
            <w:vMerge/>
          </w:tcPr>
          <w:p w14:paraId="4B7763DB" w14:textId="77777777" w:rsidR="007B3C59" w:rsidRPr="00E03F4D" w:rsidRDefault="007B3C59" w:rsidP="007B3C59">
            <w:pPr>
              <w:spacing w:before="60" w:after="60"/>
              <w:rPr>
                <w:sz w:val="20"/>
                <w:szCs w:val="20"/>
              </w:rPr>
            </w:pPr>
          </w:p>
        </w:tc>
        <w:tc>
          <w:tcPr>
            <w:tcW w:w="2551" w:type="dxa"/>
            <w:gridSpan w:val="2"/>
            <w:vMerge/>
          </w:tcPr>
          <w:p w14:paraId="3E3E9955" w14:textId="77777777" w:rsidR="007B3C59" w:rsidRPr="00E03F4D" w:rsidRDefault="007B3C59" w:rsidP="007B3C59">
            <w:pPr>
              <w:spacing w:before="60" w:after="60"/>
              <w:rPr>
                <w:sz w:val="20"/>
                <w:szCs w:val="20"/>
              </w:rPr>
            </w:pPr>
          </w:p>
        </w:tc>
        <w:tc>
          <w:tcPr>
            <w:tcW w:w="1701" w:type="dxa"/>
          </w:tcPr>
          <w:p w14:paraId="028D2461" w14:textId="671A2230" w:rsidR="007B3C59" w:rsidRPr="00E03F4D" w:rsidRDefault="00E03F4D" w:rsidP="007B3C59">
            <w:pPr>
              <w:spacing w:before="60" w:after="60"/>
              <w:jc w:val="left"/>
              <w:rPr>
                <w:sz w:val="20"/>
                <w:szCs w:val="20"/>
              </w:rPr>
            </w:pPr>
            <w:r w:rsidRPr="00E03F4D">
              <w:rPr>
                <w:sz w:val="20"/>
              </w:rPr>
              <w:t>RS-120-R</w:t>
            </w:r>
            <w:r>
              <w:rPr>
                <w:sz w:val="20"/>
              </w:rPr>
              <w:t>7</w:t>
            </w:r>
            <w:r w:rsidRPr="00E03F4D">
              <w:rPr>
                <w:sz w:val="20"/>
              </w:rPr>
              <w:t>0</w:t>
            </w:r>
            <w:r w:rsidR="007B3C59" w:rsidRPr="00E03F4D">
              <w:rPr>
                <w:sz w:val="20"/>
                <w:szCs w:val="20"/>
              </w:rPr>
              <w:t>-S20</w:t>
            </w:r>
            <w:r>
              <w:rPr>
                <w:sz w:val="20"/>
                <w:szCs w:val="20"/>
              </w:rPr>
              <w:t xml:space="preserve"> (</w:t>
            </w:r>
            <w:hyperlink w:anchor="_BR-RESP-80-S20" w:history="1">
              <w:r w:rsidRPr="00E03F4D">
                <w:rPr>
                  <w:rStyle w:val="Hipervnculo"/>
                  <w:sz w:val="20"/>
                  <w:szCs w:val="20"/>
                </w:rPr>
                <w:t>BR-RESP-80-S20</w:t>
              </w:r>
            </w:hyperlink>
            <w:r>
              <w:rPr>
                <w:sz w:val="20"/>
                <w:szCs w:val="20"/>
              </w:rPr>
              <w:t>)</w:t>
            </w:r>
          </w:p>
        </w:tc>
        <w:tc>
          <w:tcPr>
            <w:tcW w:w="2830" w:type="dxa"/>
          </w:tcPr>
          <w:p w14:paraId="7BB95030" w14:textId="69675CEC" w:rsidR="007B3C59" w:rsidRPr="00E03F4D" w:rsidRDefault="007B3C59" w:rsidP="007B3C59">
            <w:pPr>
              <w:keepNext/>
              <w:spacing w:before="60" w:after="60"/>
              <w:jc w:val="left"/>
              <w:rPr>
                <w:sz w:val="20"/>
                <w:szCs w:val="20"/>
              </w:rPr>
            </w:pPr>
            <w:r w:rsidRPr="00E03F4D">
              <w:rPr>
                <w:sz w:val="20"/>
                <w:szCs w:val="20"/>
              </w:rPr>
              <w:t>When the pre-qualification system the EO is registered on covers all the selection criteria, information about compliance of selection criteria IS NOT required.</w:t>
            </w:r>
          </w:p>
        </w:tc>
      </w:tr>
      <w:tr w:rsidR="00D25CF9" w:rsidRPr="00AC1BE3" w14:paraId="237B78C4" w14:textId="77777777" w:rsidTr="00AF2D87">
        <w:tc>
          <w:tcPr>
            <w:tcW w:w="1413" w:type="dxa"/>
          </w:tcPr>
          <w:p w14:paraId="084C0722" w14:textId="336AE47E" w:rsidR="00D25CF9" w:rsidRPr="006A164E" w:rsidRDefault="007B3C59" w:rsidP="00623A23">
            <w:pPr>
              <w:spacing w:before="60" w:after="60"/>
              <w:rPr>
                <w:sz w:val="20"/>
                <w:highlight w:val="yellow"/>
              </w:rPr>
            </w:pPr>
            <w:r w:rsidRPr="007B3C59">
              <w:rPr>
                <w:sz w:val="20"/>
                <w:szCs w:val="20"/>
              </w:rPr>
              <w:t xml:space="preserve">RS-120-R80 </w:t>
            </w:r>
            <w:r w:rsidR="00D25CF9">
              <w:rPr>
                <w:sz w:val="20"/>
                <w:szCs w:val="20"/>
              </w:rPr>
              <w:t>(</w:t>
            </w:r>
            <w:hyperlink w:anchor="_BR-LOT-20" w:history="1">
              <w:r w:rsidR="00D25CF9" w:rsidRPr="00A63663">
                <w:rPr>
                  <w:rStyle w:val="Hipervnculo"/>
                  <w:sz w:val="20"/>
                  <w:szCs w:val="20"/>
                </w:rPr>
                <w:t>BR-LOT-20</w:t>
              </w:r>
            </w:hyperlink>
            <w:r w:rsidR="00D25CF9">
              <w:rPr>
                <w:sz w:val="20"/>
                <w:szCs w:val="20"/>
              </w:rPr>
              <w:t>)</w:t>
            </w:r>
          </w:p>
        </w:tc>
        <w:tc>
          <w:tcPr>
            <w:tcW w:w="2551" w:type="dxa"/>
            <w:gridSpan w:val="2"/>
          </w:tcPr>
          <w:p w14:paraId="67BA5ADF" w14:textId="0C4A7073" w:rsidR="00D25CF9" w:rsidRPr="003C7812" w:rsidRDefault="00D25CF9" w:rsidP="00623A23">
            <w:pPr>
              <w:spacing w:before="60" w:after="60"/>
              <w:rPr>
                <w:sz w:val="20"/>
                <w:szCs w:val="20"/>
                <w:highlight w:val="yellow"/>
              </w:rPr>
            </w:pPr>
            <w:r w:rsidRPr="00A63663">
              <w:rPr>
                <w:sz w:val="20"/>
                <w:szCs w:val="20"/>
              </w:rPr>
              <w:t xml:space="preserve">The set of lots that apply to the information provided in </w:t>
            </w:r>
            <w:r w:rsidRPr="00A63663">
              <w:rPr>
                <w:sz w:val="20"/>
                <w:szCs w:val="20"/>
              </w:rPr>
              <w:lastRenderedPageBreak/>
              <w:t>response to the requirements for each selection criterion MUST be provided</w:t>
            </w:r>
            <w:r w:rsidR="007B3C59">
              <w:rPr>
                <w:sz w:val="20"/>
                <w:szCs w:val="20"/>
              </w:rPr>
              <w:t xml:space="preserve"> </w:t>
            </w:r>
            <w:r w:rsidR="007B3C59" w:rsidRPr="007B3C59">
              <w:rPr>
                <w:sz w:val="20"/>
                <w:szCs w:val="20"/>
              </w:rPr>
              <w:t>(when information about compliance of selection criteria is provided)</w:t>
            </w:r>
          </w:p>
        </w:tc>
        <w:tc>
          <w:tcPr>
            <w:tcW w:w="1701" w:type="dxa"/>
          </w:tcPr>
          <w:p w14:paraId="733D0DB3" w14:textId="77777777" w:rsidR="00D25CF9" w:rsidRPr="00417FA7" w:rsidRDefault="00D25CF9" w:rsidP="00623A23">
            <w:pPr>
              <w:spacing w:before="60" w:after="60"/>
              <w:jc w:val="center"/>
              <w:rPr>
                <w:sz w:val="20"/>
                <w:szCs w:val="20"/>
              </w:rPr>
            </w:pPr>
            <w:r w:rsidRPr="00A63663">
              <w:rPr>
                <w:sz w:val="20"/>
                <w:szCs w:val="20"/>
              </w:rPr>
              <w:lastRenderedPageBreak/>
              <w:t>N/A</w:t>
            </w:r>
          </w:p>
        </w:tc>
        <w:tc>
          <w:tcPr>
            <w:tcW w:w="2830" w:type="dxa"/>
          </w:tcPr>
          <w:p w14:paraId="0843936D" w14:textId="77777777" w:rsidR="00D25CF9" w:rsidRPr="00417FA7" w:rsidRDefault="00D25CF9" w:rsidP="00623A23">
            <w:pPr>
              <w:keepNext/>
              <w:spacing w:before="60" w:after="60"/>
              <w:jc w:val="center"/>
              <w:rPr>
                <w:sz w:val="20"/>
                <w:szCs w:val="20"/>
              </w:rPr>
            </w:pPr>
            <w:r w:rsidRPr="00A63663">
              <w:rPr>
                <w:sz w:val="20"/>
                <w:szCs w:val="20"/>
              </w:rPr>
              <w:t>N/A</w:t>
            </w:r>
          </w:p>
        </w:tc>
      </w:tr>
      <w:tr w:rsidR="00D25CF9" w:rsidRPr="00AC1BE3" w14:paraId="2B30FBBE" w14:textId="77777777" w:rsidTr="00AF2D87">
        <w:tc>
          <w:tcPr>
            <w:tcW w:w="1413" w:type="dxa"/>
          </w:tcPr>
          <w:p w14:paraId="52D4CB92" w14:textId="6ED27E0E" w:rsidR="00D25CF9" w:rsidRPr="00886508" w:rsidRDefault="007B3C59" w:rsidP="00623A23">
            <w:pPr>
              <w:spacing w:before="60" w:after="60"/>
              <w:rPr>
                <w:sz w:val="20"/>
                <w:szCs w:val="20"/>
              </w:rPr>
            </w:pPr>
            <w:r w:rsidRPr="007B3C59">
              <w:rPr>
                <w:sz w:val="20"/>
                <w:szCs w:val="20"/>
              </w:rPr>
              <w:lastRenderedPageBreak/>
              <w:t xml:space="preserve">RS-120-R90 </w:t>
            </w:r>
            <w:r w:rsidR="00830097">
              <w:rPr>
                <w:sz w:val="20"/>
                <w:szCs w:val="20"/>
              </w:rPr>
              <w:t>(</w:t>
            </w:r>
            <w:hyperlink w:anchor="_BR-SC-30" w:history="1">
              <w:r w:rsidR="00830097" w:rsidRPr="00303B9F">
                <w:rPr>
                  <w:rStyle w:val="Hipervnculo"/>
                  <w:sz w:val="20"/>
                  <w:szCs w:val="20"/>
                </w:rPr>
                <w:t>BR-SC-30</w:t>
              </w:r>
            </w:hyperlink>
            <w:r w:rsidR="00830097">
              <w:rPr>
                <w:sz w:val="20"/>
                <w:szCs w:val="20"/>
              </w:rPr>
              <w:t>)</w:t>
            </w:r>
          </w:p>
        </w:tc>
        <w:tc>
          <w:tcPr>
            <w:tcW w:w="2551" w:type="dxa"/>
            <w:gridSpan w:val="2"/>
          </w:tcPr>
          <w:p w14:paraId="48928E1C" w14:textId="77777777" w:rsidR="00D25CF9" w:rsidRPr="00AC1BE3" w:rsidRDefault="00D25CF9" w:rsidP="00623A23">
            <w:pPr>
              <w:spacing w:before="60" w:after="60"/>
              <w:rPr>
                <w:sz w:val="20"/>
                <w:szCs w:val="20"/>
              </w:rPr>
            </w:pPr>
            <w:r w:rsidRPr="005E1667">
              <w:rPr>
                <w:sz w:val="20"/>
                <w:szCs w:val="20"/>
              </w:rPr>
              <w:t xml:space="preserve">Information about the procurement procedure </w:t>
            </w:r>
            <w:r>
              <w:rPr>
                <w:sz w:val="20"/>
                <w:szCs w:val="20"/>
              </w:rPr>
              <w:t>MIGHT</w:t>
            </w:r>
            <w:r w:rsidRPr="005E1667">
              <w:rPr>
                <w:sz w:val="20"/>
                <w:szCs w:val="20"/>
              </w:rPr>
              <w:t xml:space="preserve"> be provided</w:t>
            </w:r>
          </w:p>
        </w:tc>
        <w:tc>
          <w:tcPr>
            <w:tcW w:w="1701" w:type="dxa"/>
          </w:tcPr>
          <w:p w14:paraId="39629B7E" w14:textId="77777777" w:rsidR="00D25CF9" w:rsidRPr="00AC1BE3" w:rsidRDefault="00D25CF9" w:rsidP="00623A23">
            <w:pPr>
              <w:spacing w:before="60" w:after="60"/>
              <w:jc w:val="center"/>
              <w:rPr>
                <w:sz w:val="20"/>
                <w:szCs w:val="20"/>
              </w:rPr>
            </w:pPr>
            <w:r w:rsidRPr="005E1667">
              <w:rPr>
                <w:sz w:val="20"/>
                <w:szCs w:val="20"/>
              </w:rPr>
              <w:t>N/A</w:t>
            </w:r>
          </w:p>
        </w:tc>
        <w:tc>
          <w:tcPr>
            <w:tcW w:w="2830" w:type="dxa"/>
          </w:tcPr>
          <w:p w14:paraId="16F40A04" w14:textId="77777777" w:rsidR="00D25CF9" w:rsidRPr="00AC1BE3" w:rsidRDefault="00D25CF9" w:rsidP="00623A23">
            <w:pPr>
              <w:keepNext/>
              <w:spacing w:before="60" w:after="60"/>
              <w:jc w:val="center"/>
              <w:rPr>
                <w:sz w:val="20"/>
                <w:szCs w:val="20"/>
              </w:rPr>
            </w:pPr>
            <w:r w:rsidRPr="005E1667">
              <w:rPr>
                <w:sz w:val="20"/>
                <w:szCs w:val="20"/>
              </w:rPr>
              <w:t>N/A</w:t>
            </w:r>
          </w:p>
        </w:tc>
      </w:tr>
    </w:tbl>
    <w:p w14:paraId="1279A424" w14:textId="231E0E3C" w:rsidR="00007E5F" w:rsidRPr="00007E5F" w:rsidRDefault="00D25CF9" w:rsidP="007B3C59">
      <w:pPr>
        <w:pStyle w:val="Descripcin"/>
      </w:pPr>
      <w:bookmarkStart w:id="86" w:name="_Toc511982116"/>
      <w:r>
        <w:t xml:space="preserve">Table </w:t>
      </w:r>
      <w:r w:rsidR="00DE59C8">
        <w:fldChar w:fldCharType="begin"/>
      </w:r>
      <w:r w:rsidR="00DE59C8">
        <w:instrText xml:space="preserve"> SEQ Table \* ARABIC </w:instrText>
      </w:r>
      <w:r w:rsidR="00DE59C8">
        <w:fldChar w:fldCharType="separate"/>
      </w:r>
      <w:r w:rsidR="00811FB3">
        <w:rPr>
          <w:noProof/>
        </w:rPr>
        <w:t>24</w:t>
      </w:r>
      <w:r w:rsidR="00DE59C8">
        <w:fldChar w:fldCharType="end"/>
      </w:r>
      <w:r>
        <w:t>: Test Case RS-12</w:t>
      </w:r>
      <w:r w:rsidR="007B3C59">
        <w:t>0</w:t>
      </w:r>
      <w:bookmarkEnd w:id="86"/>
    </w:p>
    <w:p w14:paraId="37F6E534" w14:textId="42E7E720" w:rsidR="008D5250" w:rsidRDefault="008D5250" w:rsidP="008D5250">
      <w:pPr>
        <w:pStyle w:val="Ttulo3"/>
      </w:pPr>
      <w:bookmarkStart w:id="87" w:name="_RS-110"/>
      <w:bookmarkStart w:id="88" w:name="_RS-120"/>
      <w:bookmarkStart w:id="89" w:name="_RS-170"/>
      <w:bookmarkStart w:id="90" w:name="_RS-130"/>
      <w:bookmarkStart w:id="91" w:name="_Toc511982010"/>
      <w:bookmarkEnd w:id="87"/>
      <w:bookmarkEnd w:id="88"/>
      <w:bookmarkEnd w:id="89"/>
      <w:bookmarkEnd w:id="90"/>
      <w:r>
        <w:t>RS-1</w:t>
      </w:r>
      <w:r w:rsidR="0088399E">
        <w:t>3</w:t>
      </w:r>
      <w:r>
        <w:t>0</w:t>
      </w:r>
      <w:bookmarkEnd w:id="91"/>
    </w:p>
    <w:tbl>
      <w:tblPr>
        <w:tblStyle w:val="Tablaconcuadrcula"/>
        <w:tblW w:w="0" w:type="auto"/>
        <w:tblLook w:val="04A0" w:firstRow="1" w:lastRow="0" w:firstColumn="1" w:lastColumn="0" w:noHBand="0" w:noVBand="1"/>
      </w:tblPr>
      <w:tblGrid>
        <w:gridCol w:w="1289"/>
        <w:gridCol w:w="298"/>
        <w:gridCol w:w="4078"/>
        <w:gridCol w:w="1418"/>
        <w:gridCol w:w="1412"/>
      </w:tblGrid>
      <w:tr w:rsidR="008D5250" w:rsidRPr="00AC1BE3" w14:paraId="122258AE" w14:textId="77777777" w:rsidTr="008D5250">
        <w:tc>
          <w:tcPr>
            <w:tcW w:w="8495" w:type="dxa"/>
            <w:gridSpan w:val="5"/>
            <w:shd w:val="clear" w:color="auto" w:fill="D9D9D9" w:themeFill="background1" w:themeFillShade="D9"/>
          </w:tcPr>
          <w:p w14:paraId="15C3C326" w14:textId="77777777" w:rsidR="008D5250" w:rsidRPr="00AC1BE3" w:rsidRDefault="008D5250" w:rsidP="008D5250">
            <w:pPr>
              <w:spacing w:before="60" w:after="60"/>
              <w:jc w:val="center"/>
              <w:rPr>
                <w:b/>
                <w:sz w:val="20"/>
                <w:szCs w:val="20"/>
              </w:rPr>
            </w:pPr>
            <w:r w:rsidRPr="00AC1BE3">
              <w:rPr>
                <w:b/>
                <w:sz w:val="20"/>
                <w:szCs w:val="20"/>
              </w:rPr>
              <w:t>Pre-conditions</w:t>
            </w:r>
          </w:p>
        </w:tc>
      </w:tr>
      <w:tr w:rsidR="008D5250" w:rsidRPr="00AC1BE3" w14:paraId="614365DA" w14:textId="77777777" w:rsidTr="0032506E">
        <w:tc>
          <w:tcPr>
            <w:tcW w:w="1587" w:type="dxa"/>
            <w:gridSpan w:val="2"/>
            <w:shd w:val="clear" w:color="auto" w:fill="D9D9D9" w:themeFill="background1" w:themeFillShade="D9"/>
            <w:vAlign w:val="center"/>
          </w:tcPr>
          <w:p w14:paraId="4AB0D6D0" w14:textId="77777777" w:rsidR="008D5250" w:rsidRPr="00AC1BE3" w:rsidRDefault="008D5250" w:rsidP="008D5250">
            <w:pPr>
              <w:spacing w:before="60" w:after="60"/>
              <w:jc w:val="left"/>
              <w:rPr>
                <w:sz w:val="20"/>
                <w:szCs w:val="20"/>
              </w:rPr>
            </w:pPr>
            <w:r w:rsidRPr="00AC1BE3">
              <w:rPr>
                <w:sz w:val="20"/>
                <w:szCs w:val="20"/>
              </w:rPr>
              <w:t>XSD Schema</w:t>
            </w:r>
          </w:p>
        </w:tc>
        <w:tc>
          <w:tcPr>
            <w:tcW w:w="6908" w:type="dxa"/>
            <w:gridSpan w:val="3"/>
            <w:vAlign w:val="center"/>
          </w:tcPr>
          <w:p w14:paraId="7D2DCDF7" w14:textId="77777777" w:rsidR="008D5250" w:rsidRPr="00AC1BE3" w:rsidRDefault="008D5250" w:rsidP="008D5250">
            <w:pPr>
              <w:spacing w:before="60" w:after="60"/>
              <w:jc w:val="left"/>
              <w:rPr>
                <w:sz w:val="20"/>
                <w:szCs w:val="20"/>
              </w:rPr>
            </w:pPr>
            <w:r w:rsidRPr="00AC1BE3">
              <w:rPr>
                <w:sz w:val="20"/>
                <w:szCs w:val="20"/>
              </w:rPr>
              <w:t>UBL-QualificationApplicationResponse-2.2-Pre-award.xsd (ESPD Response)</w:t>
            </w:r>
          </w:p>
        </w:tc>
      </w:tr>
      <w:tr w:rsidR="008D5250" w:rsidRPr="00AC1BE3" w14:paraId="198C4FDC" w14:textId="77777777" w:rsidTr="0032506E">
        <w:tc>
          <w:tcPr>
            <w:tcW w:w="1587" w:type="dxa"/>
            <w:gridSpan w:val="2"/>
            <w:shd w:val="clear" w:color="auto" w:fill="D9D9D9" w:themeFill="background1" w:themeFillShade="D9"/>
            <w:vAlign w:val="center"/>
          </w:tcPr>
          <w:p w14:paraId="71A75667" w14:textId="77777777" w:rsidR="008D5250" w:rsidRPr="00AC1BE3" w:rsidRDefault="008D5250" w:rsidP="008D5250">
            <w:pPr>
              <w:spacing w:before="60" w:after="60"/>
              <w:jc w:val="left"/>
              <w:rPr>
                <w:sz w:val="20"/>
                <w:szCs w:val="20"/>
              </w:rPr>
            </w:pPr>
            <w:r w:rsidRPr="00AC1BE3">
              <w:rPr>
                <w:sz w:val="20"/>
                <w:szCs w:val="20"/>
              </w:rPr>
              <w:t>Regulated or Self-contained ESPD</w:t>
            </w:r>
          </w:p>
        </w:tc>
        <w:tc>
          <w:tcPr>
            <w:tcW w:w="6908" w:type="dxa"/>
            <w:gridSpan w:val="3"/>
            <w:vAlign w:val="center"/>
          </w:tcPr>
          <w:p w14:paraId="3BAA9113" w14:textId="77777777" w:rsidR="008D5250" w:rsidRPr="00AC1BE3" w:rsidRDefault="008D5250" w:rsidP="008D5250">
            <w:pPr>
              <w:spacing w:before="60" w:after="60"/>
              <w:jc w:val="left"/>
              <w:rPr>
                <w:sz w:val="20"/>
                <w:szCs w:val="20"/>
              </w:rPr>
            </w:pPr>
            <w:r w:rsidRPr="00AC1BE3">
              <w:rPr>
                <w:sz w:val="20"/>
                <w:szCs w:val="20"/>
              </w:rPr>
              <w:t>/cbc:QualificationApplicationTypeCode is REGULATED</w:t>
            </w:r>
          </w:p>
        </w:tc>
      </w:tr>
      <w:tr w:rsidR="008D5250" w:rsidRPr="00AC1BE3" w14:paraId="171F1F54" w14:textId="77777777" w:rsidTr="0032506E">
        <w:tc>
          <w:tcPr>
            <w:tcW w:w="1587" w:type="dxa"/>
            <w:gridSpan w:val="2"/>
            <w:shd w:val="clear" w:color="auto" w:fill="D9D9D9" w:themeFill="background1" w:themeFillShade="D9"/>
            <w:vAlign w:val="center"/>
          </w:tcPr>
          <w:p w14:paraId="36E0691D" w14:textId="77777777" w:rsidR="008D5250" w:rsidRPr="00AC1BE3" w:rsidRDefault="008D5250" w:rsidP="008D5250">
            <w:pPr>
              <w:spacing w:before="60" w:after="60"/>
              <w:jc w:val="left"/>
              <w:rPr>
                <w:sz w:val="20"/>
                <w:szCs w:val="20"/>
              </w:rPr>
            </w:pPr>
            <w:r w:rsidRPr="00AC1BE3">
              <w:rPr>
                <w:sz w:val="20"/>
                <w:szCs w:val="20"/>
              </w:rPr>
              <w:t>Divided into lots</w:t>
            </w:r>
          </w:p>
        </w:tc>
        <w:tc>
          <w:tcPr>
            <w:tcW w:w="6908" w:type="dxa"/>
            <w:gridSpan w:val="3"/>
            <w:vAlign w:val="center"/>
          </w:tcPr>
          <w:p w14:paraId="5A2D4E3B" w14:textId="77777777" w:rsidR="008D5250" w:rsidRPr="00AC1BE3" w:rsidRDefault="008D5250" w:rsidP="008D5250">
            <w:pPr>
              <w:spacing w:before="60" w:after="60"/>
              <w:jc w:val="left"/>
              <w:rPr>
                <w:sz w:val="20"/>
                <w:szCs w:val="20"/>
              </w:rPr>
            </w:pPr>
            <w:r w:rsidRPr="00AC1BE3">
              <w:rPr>
                <w:sz w:val="20"/>
                <w:szCs w:val="20"/>
              </w:rPr>
              <w:t>/cac:ProcurementProjectLot /cbc:ID is 0 (not divided into lots)</w:t>
            </w:r>
          </w:p>
        </w:tc>
      </w:tr>
      <w:tr w:rsidR="008D5250" w:rsidRPr="00AC1BE3" w14:paraId="70D9A10D" w14:textId="77777777" w:rsidTr="0032506E">
        <w:tc>
          <w:tcPr>
            <w:tcW w:w="1587" w:type="dxa"/>
            <w:gridSpan w:val="2"/>
            <w:shd w:val="clear" w:color="auto" w:fill="D9D9D9" w:themeFill="background1" w:themeFillShade="D9"/>
            <w:vAlign w:val="center"/>
          </w:tcPr>
          <w:p w14:paraId="20019097" w14:textId="77777777" w:rsidR="008D5250" w:rsidRPr="00452E68" w:rsidRDefault="008D5250" w:rsidP="008D5250">
            <w:pPr>
              <w:spacing w:before="60" w:after="60"/>
              <w:jc w:val="left"/>
              <w:rPr>
                <w:sz w:val="20"/>
                <w:szCs w:val="20"/>
              </w:rPr>
            </w:pPr>
            <w:r w:rsidRPr="00452E68">
              <w:rPr>
                <w:sz w:val="20"/>
                <w:szCs w:val="20"/>
              </w:rPr>
              <w:t>Pre-qualification system</w:t>
            </w:r>
          </w:p>
        </w:tc>
        <w:tc>
          <w:tcPr>
            <w:tcW w:w="6908" w:type="dxa"/>
            <w:gridSpan w:val="3"/>
            <w:vAlign w:val="center"/>
          </w:tcPr>
          <w:p w14:paraId="7714B7BC" w14:textId="2D011D90" w:rsidR="008D5250" w:rsidRPr="00AC1BE3" w:rsidRDefault="00452E68" w:rsidP="008D5250">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not exist </w:t>
            </w:r>
            <w:r w:rsidR="008D5250">
              <w:rPr>
                <w:sz w:val="20"/>
                <w:szCs w:val="20"/>
              </w:rPr>
              <w:t>(not registered on a national pre-qualification system)</w:t>
            </w:r>
          </w:p>
        </w:tc>
      </w:tr>
      <w:tr w:rsidR="008D5250" w:rsidRPr="00AC1BE3" w14:paraId="1D436AEA" w14:textId="77777777" w:rsidTr="0032506E">
        <w:tc>
          <w:tcPr>
            <w:tcW w:w="1587" w:type="dxa"/>
            <w:gridSpan w:val="2"/>
            <w:shd w:val="clear" w:color="auto" w:fill="D9D9D9" w:themeFill="background1" w:themeFillShade="D9"/>
            <w:vAlign w:val="center"/>
          </w:tcPr>
          <w:p w14:paraId="6804765E" w14:textId="77777777" w:rsidR="008D5250" w:rsidRPr="00AC1BE3" w:rsidRDefault="008D5250" w:rsidP="008D5250">
            <w:pPr>
              <w:spacing w:before="60" w:after="60"/>
              <w:jc w:val="left"/>
              <w:rPr>
                <w:sz w:val="20"/>
                <w:szCs w:val="20"/>
              </w:rPr>
            </w:pPr>
            <w:r w:rsidRPr="00AC1BE3">
              <w:rPr>
                <w:sz w:val="20"/>
                <w:szCs w:val="20"/>
              </w:rPr>
              <w:t>EO Role</w:t>
            </w:r>
          </w:p>
        </w:tc>
        <w:tc>
          <w:tcPr>
            <w:tcW w:w="6908" w:type="dxa"/>
            <w:gridSpan w:val="3"/>
            <w:vAlign w:val="center"/>
          </w:tcPr>
          <w:p w14:paraId="0E3DDDBA" w14:textId="61703362" w:rsidR="008D5250" w:rsidRPr="0032506E" w:rsidRDefault="008D5250" w:rsidP="008D5250">
            <w:pPr>
              <w:spacing w:before="60" w:after="60"/>
              <w:jc w:val="left"/>
              <w:rPr>
                <w:sz w:val="20"/>
                <w:szCs w:val="20"/>
              </w:rPr>
            </w:pPr>
            <w:r w:rsidRPr="0032506E">
              <w:rPr>
                <w:sz w:val="20"/>
                <w:szCs w:val="20"/>
              </w:rPr>
              <w:t>/cac:EconomicOperatorParty/cac:EconomnicOperatorRole /cbc:RoleCode is GM (</w:t>
            </w:r>
            <w:r w:rsidR="004C44A7" w:rsidRPr="0032506E">
              <w:rPr>
                <w:sz w:val="20"/>
                <w:szCs w:val="20"/>
              </w:rPr>
              <w:t>Group member</w:t>
            </w:r>
            <w:r w:rsidRPr="0032506E">
              <w:rPr>
                <w:sz w:val="20"/>
                <w:szCs w:val="20"/>
              </w:rPr>
              <w:t>)</w:t>
            </w:r>
          </w:p>
          <w:p w14:paraId="0E77995E" w14:textId="21608DFF" w:rsidR="008D5250" w:rsidRPr="00AF2D87" w:rsidRDefault="008D5250" w:rsidP="00AF2D87">
            <w:pPr>
              <w:spacing w:before="60" w:after="60"/>
              <w:jc w:val="left"/>
              <w:rPr>
                <w:sz w:val="20"/>
                <w:szCs w:val="20"/>
              </w:rPr>
            </w:pPr>
            <w:r w:rsidRPr="0032506E">
              <w:rPr>
                <w:sz w:val="20"/>
                <w:szCs w:val="20"/>
              </w:rPr>
              <w:t>/cbc:EconomicOperatorGroupName becomes compulsory</w:t>
            </w:r>
          </w:p>
        </w:tc>
      </w:tr>
      <w:tr w:rsidR="008D5250" w:rsidRPr="00AC1BE3" w14:paraId="6B11CE91" w14:textId="77777777" w:rsidTr="008D5250">
        <w:trPr>
          <w:trHeight w:val="234"/>
        </w:trPr>
        <w:tc>
          <w:tcPr>
            <w:tcW w:w="8495" w:type="dxa"/>
            <w:gridSpan w:val="5"/>
            <w:shd w:val="clear" w:color="auto" w:fill="auto"/>
          </w:tcPr>
          <w:p w14:paraId="3E695C96" w14:textId="77777777" w:rsidR="008D5250" w:rsidRPr="00AC1BE3" w:rsidRDefault="008D5250" w:rsidP="008D5250">
            <w:pPr>
              <w:spacing w:before="60" w:after="60"/>
              <w:rPr>
                <w:sz w:val="20"/>
                <w:szCs w:val="20"/>
              </w:rPr>
            </w:pPr>
          </w:p>
        </w:tc>
      </w:tr>
      <w:tr w:rsidR="008D5250" w:rsidRPr="00AC1BE3" w14:paraId="0270E7D8" w14:textId="77777777" w:rsidTr="008D5250">
        <w:tc>
          <w:tcPr>
            <w:tcW w:w="8495" w:type="dxa"/>
            <w:gridSpan w:val="5"/>
            <w:shd w:val="clear" w:color="auto" w:fill="D9D9D9" w:themeFill="background1" w:themeFillShade="D9"/>
          </w:tcPr>
          <w:p w14:paraId="252E75FB" w14:textId="77777777" w:rsidR="008D5250" w:rsidRPr="00AC1BE3" w:rsidRDefault="008D5250" w:rsidP="008D5250">
            <w:pPr>
              <w:spacing w:before="60" w:after="60"/>
              <w:jc w:val="center"/>
              <w:rPr>
                <w:b/>
                <w:sz w:val="20"/>
                <w:szCs w:val="20"/>
              </w:rPr>
            </w:pPr>
            <w:r w:rsidRPr="00AC1BE3">
              <w:rPr>
                <w:b/>
                <w:sz w:val="20"/>
                <w:szCs w:val="20"/>
              </w:rPr>
              <w:t>List of rules</w:t>
            </w:r>
          </w:p>
        </w:tc>
      </w:tr>
      <w:tr w:rsidR="008D5250" w:rsidRPr="00AC1BE3" w14:paraId="58528333" w14:textId="77777777" w:rsidTr="00AF2D87">
        <w:tc>
          <w:tcPr>
            <w:tcW w:w="1289" w:type="dxa"/>
            <w:shd w:val="clear" w:color="auto" w:fill="F2F2F2" w:themeFill="background1" w:themeFillShade="F2"/>
          </w:tcPr>
          <w:p w14:paraId="407AEBC9" w14:textId="77777777" w:rsidR="008D5250" w:rsidRPr="00AC1BE3" w:rsidRDefault="008D5250" w:rsidP="008D5250">
            <w:pPr>
              <w:spacing w:before="60" w:after="60"/>
              <w:jc w:val="center"/>
              <w:rPr>
                <w:b/>
                <w:sz w:val="20"/>
                <w:szCs w:val="20"/>
              </w:rPr>
            </w:pPr>
            <w:r w:rsidRPr="00AC1BE3">
              <w:rPr>
                <w:b/>
                <w:sz w:val="20"/>
                <w:szCs w:val="20"/>
              </w:rPr>
              <w:t>Rule ID</w:t>
            </w:r>
          </w:p>
        </w:tc>
        <w:tc>
          <w:tcPr>
            <w:tcW w:w="4376" w:type="dxa"/>
            <w:gridSpan w:val="2"/>
            <w:shd w:val="clear" w:color="auto" w:fill="F2F2F2" w:themeFill="background1" w:themeFillShade="F2"/>
          </w:tcPr>
          <w:p w14:paraId="46B45F34" w14:textId="77777777" w:rsidR="008D5250" w:rsidRPr="00AC1BE3" w:rsidRDefault="008D5250" w:rsidP="008D5250">
            <w:pPr>
              <w:spacing w:before="60" w:after="60"/>
              <w:jc w:val="center"/>
              <w:rPr>
                <w:b/>
                <w:sz w:val="20"/>
                <w:szCs w:val="20"/>
              </w:rPr>
            </w:pPr>
            <w:r w:rsidRPr="00AC1BE3">
              <w:rPr>
                <w:b/>
                <w:sz w:val="20"/>
                <w:szCs w:val="20"/>
              </w:rPr>
              <w:t>Rule</w:t>
            </w:r>
          </w:p>
        </w:tc>
        <w:tc>
          <w:tcPr>
            <w:tcW w:w="1418" w:type="dxa"/>
            <w:shd w:val="clear" w:color="auto" w:fill="F2F2F2" w:themeFill="background1" w:themeFillShade="F2"/>
          </w:tcPr>
          <w:p w14:paraId="10B52EED" w14:textId="77777777" w:rsidR="008D5250" w:rsidRPr="00AC1BE3" w:rsidRDefault="008D5250" w:rsidP="008D5250">
            <w:pPr>
              <w:spacing w:before="60" w:after="60"/>
              <w:jc w:val="center"/>
              <w:rPr>
                <w:b/>
                <w:sz w:val="20"/>
                <w:szCs w:val="20"/>
              </w:rPr>
            </w:pPr>
            <w:r w:rsidRPr="00AC1BE3">
              <w:rPr>
                <w:b/>
                <w:sz w:val="20"/>
                <w:szCs w:val="20"/>
              </w:rPr>
              <w:t>Scenario ID</w:t>
            </w:r>
          </w:p>
        </w:tc>
        <w:tc>
          <w:tcPr>
            <w:tcW w:w="1412" w:type="dxa"/>
            <w:shd w:val="clear" w:color="auto" w:fill="F2F2F2" w:themeFill="background1" w:themeFillShade="F2"/>
          </w:tcPr>
          <w:p w14:paraId="11D5F631" w14:textId="77777777" w:rsidR="008D5250" w:rsidRPr="00AC1BE3" w:rsidRDefault="008D5250" w:rsidP="008D5250">
            <w:pPr>
              <w:spacing w:before="60" w:after="60"/>
              <w:jc w:val="center"/>
              <w:rPr>
                <w:b/>
                <w:sz w:val="20"/>
                <w:szCs w:val="20"/>
              </w:rPr>
            </w:pPr>
            <w:r w:rsidRPr="00AC1BE3">
              <w:rPr>
                <w:b/>
                <w:sz w:val="20"/>
                <w:szCs w:val="20"/>
              </w:rPr>
              <w:t>Scenarios</w:t>
            </w:r>
          </w:p>
        </w:tc>
      </w:tr>
      <w:tr w:rsidR="008D5250" w:rsidRPr="00AC1BE3" w14:paraId="04B675A2" w14:textId="77777777" w:rsidTr="00AF2D87">
        <w:tc>
          <w:tcPr>
            <w:tcW w:w="1289" w:type="dxa"/>
          </w:tcPr>
          <w:p w14:paraId="70802DB7" w14:textId="26F547C6" w:rsidR="008D5250" w:rsidRPr="00AC1BE3" w:rsidRDefault="0032506E" w:rsidP="0088399E">
            <w:pPr>
              <w:spacing w:before="60" w:after="60"/>
              <w:rPr>
                <w:sz w:val="20"/>
                <w:szCs w:val="20"/>
              </w:rPr>
            </w:pPr>
            <w:r w:rsidRPr="0032506E">
              <w:rPr>
                <w:sz w:val="20"/>
                <w:szCs w:val="20"/>
              </w:rPr>
              <w:t>RS-1</w:t>
            </w:r>
            <w:r w:rsidR="0088399E">
              <w:rPr>
                <w:sz w:val="20"/>
                <w:szCs w:val="20"/>
              </w:rPr>
              <w:t>3</w:t>
            </w:r>
            <w:r w:rsidRPr="0032506E">
              <w:rPr>
                <w:sz w:val="20"/>
                <w:szCs w:val="20"/>
              </w:rPr>
              <w:t xml:space="preserve">0-R10 </w:t>
            </w:r>
            <w:r w:rsidR="008D5250">
              <w:rPr>
                <w:sz w:val="20"/>
                <w:szCs w:val="20"/>
              </w:rPr>
              <w:t>(</w:t>
            </w:r>
            <w:hyperlink w:anchor="_BR-RESP-10" w:history="1">
              <w:r w:rsidR="008D5250" w:rsidRPr="00C03FD7">
                <w:rPr>
                  <w:rStyle w:val="Hipervnculo"/>
                  <w:sz w:val="20"/>
                  <w:szCs w:val="20"/>
                </w:rPr>
                <w:t>BR-RESP-10</w:t>
              </w:r>
            </w:hyperlink>
            <w:r w:rsidR="008D5250">
              <w:rPr>
                <w:sz w:val="20"/>
                <w:szCs w:val="20"/>
              </w:rPr>
              <w:t>)</w:t>
            </w:r>
          </w:p>
        </w:tc>
        <w:tc>
          <w:tcPr>
            <w:tcW w:w="4376" w:type="dxa"/>
            <w:gridSpan w:val="2"/>
          </w:tcPr>
          <w:p w14:paraId="0066BECB" w14:textId="77777777" w:rsidR="008D5250" w:rsidRPr="00AC1BE3" w:rsidRDefault="008D5250" w:rsidP="008D5250">
            <w:pPr>
              <w:spacing w:before="60" w:after="60"/>
              <w:rPr>
                <w:sz w:val="20"/>
                <w:szCs w:val="20"/>
              </w:rPr>
            </w:pPr>
            <w:r w:rsidRPr="00AC1BE3">
              <w:rPr>
                <w:sz w:val="20"/>
                <w:szCs w:val="20"/>
              </w:rPr>
              <w:t>Information about the economic operator MUST be provided</w:t>
            </w:r>
          </w:p>
        </w:tc>
        <w:tc>
          <w:tcPr>
            <w:tcW w:w="1418" w:type="dxa"/>
          </w:tcPr>
          <w:p w14:paraId="00B22839" w14:textId="77777777" w:rsidR="008D5250" w:rsidRPr="00AC1BE3" w:rsidRDefault="008D5250" w:rsidP="008D5250">
            <w:pPr>
              <w:spacing w:before="60" w:after="60"/>
              <w:jc w:val="center"/>
              <w:rPr>
                <w:sz w:val="20"/>
                <w:szCs w:val="20"/>
              </w:rPr>
            </w:pPr>
            <w:r w:rsidRPr="00AC1BE3">
              <w:rPr>
                <w:sz w:val="20"/>
                <w:szCs w:val="20"/>
              </w:rPr>
              <w:t>N/A</w:t>
            </w:r>
          </w:p>
        </w:tc>
        <w:tc>
          <w:tcPr>
            <w:tcW w:w="1412" w:type="dxa"/>
          </w:tcPr>
          <w:p w14:paraId="4DBDC835" w14:textId="77777777" w:rsidR="008D5250" w:rsidRPr="00AC1BE3" w:rsidRDefault="008D5250" w:rsidP="008D5250">
            <w:pPr>
              <w:spacing w:before="60" w:after="60"/>
              <w:jc w:val="center"/>
              <w:rPr>
                <w:sz w:val="20"/>
                <w:szCs w:val="20"/>
              </w:rPr>
            </w:pPr>
            <w:r w:rsidRPr="00AC1BE3">
              <w:rPr>
                <w:sz w:val="20"/>
                <w:szCs w:val="20"/>
              </w:rPr>
              <w:t>N/A</w:t>
            </w:r>
          </w:p>
        </w:tc>
      </w:tr>
      <w:tr w:rsidR="0008691E" w:rsidRPr="00AC1BE3" w14:paraId="7222EE2D" w14:textId="77777777" w:rsidTr="00AF2D87">
        <w:tc>
          <w:tcPr>
            <w:tcW w:w="1289" w:type="dxa"/>
          </w:tcPr>
          <w:p w14:paraId="66CB6E83" w14:textId="6B04ADA5" w:rsidR="0008691E" w:rsidRPr="00AC1BE3" w:rsidRDefault="0008691E" w:rsidP="0088399E">
            <w:pPr>
              <w:spacing w:before="60" w:after="60"/>
              <w:rPr>
                <w:sz w:val="20"/>
                <w:szCs w:val="20"/>
              </w:rPr>
            </w:pPr>
            <w:r w:rsidRPr="0032506E">
              <w:rPr>
                <w:sz w:val="20"/>
                <w:szCs w:val="20"/>
              </w:rPr>
              <w:t>RS-1</w:t>
            </w:r>
            <w:r w:rsidR="0088399E">
              <w:rPr>
                <w:sz w:val="20"/>
                <w:szCs w:val="20"/>
              </w:rPr>
              <w:t>3</w:t>
            </w:r>
            <w:r w:rsidRPr="0032506E">
              <w:rPr>
                <w:sz w:val="20"/>
                <w:szCs w:val="20"/>
              </w:rPr>
              <w:t xml:space="preserve">0-R20 </w:t>
            </w:r>
            <w:r>
              <w:rPr>
                <w:sz w:val="20"/>
                <w:szCs w:val="20"/>
              </w:rPr>
              <w:t>(</w:t>
            </w:r>
            <w:hyperlink w:anchor="_BR-RESP-20" w:history="1">
              <w:r w:rsidRPr="00B3376C">
                <w:rPr>
                  <w:rStyle w:val="Hipervnculo"/>
                  <w:sz w:val="20"/>
                  <w:szCs w:val="20"/>
                </w:rPr>
                <w:t>BR-RESP-20</w:t>
              </w:r>
            </w:hyperlink>
            <w:r>
              <w:rPr>
                <w:sz w:val="20"/>
                <w:szCs w:val="20"/>
              </w:rPr>
              <w:t>)</w:t>
            </w:r>
          </w:p>
        </w:tc>
        <w:tc>
          <w:tcPr>
            <w:tcW w:w="4376" w:type="dxa"/>
            <w:gridSpan w:val="2"/>
          </w:tcPr>
          <w:p w14:paraId="255B8D4E" w14:textId="77777777" w:rsidR="0008691E" w:rsidRPr="00AC1BE3" w:rsidRDefault="0008691E" w:rsidP="0008691E">
            <w:pPr>
              <w:spacing w:before="60" w:after="60"/>
              <w:rPr>
                <w:sz w:val="20"/>
                <w:szCs w:val="20"/>
              </w:rPr>
            </w:pPr>
            <w:r w:rsidRPr="00AC1BE3">
              <w:rPr>
                <w:sz w:val="20"/>
                <w:szCs w:val="20"/>
              </w:rPr>
              <w:t>Information about representatives of the economic operator CAN be provided</w:t>
            </w:r>
          </w:p>
        </w:tc>
        <w:tc>
          <w:tcPr>
            <w:tcW w:w="1418" w:type="dxa"/>
          </w:tcPr>
          <w:p w14:paraId="4448AA86" w14:textId="4D899C7F" w:rsidR="0008691E" w:rsidRPr="00AC1BE3" w:rsidRDefault="0008691E" w:rsidP="0008691E">
            <w:pPr>
              <w:spacing w:before="60" w:after="60"/>
              <w:jc w:val="center"/>
              <w:rPr>
                <w:sz w:val="20"/>
                <w:szCs w:val="20"/>
              </w:rPr>
            </w:pPr>
            <w:r w:rsidRPr="00AC1BE3">
              <w:rPr>
                <w:sz w:val="20"/>
                <w:szCs w:val="20"/>
              </w:rPr>
              <w:t>N/A</w:t>
            </w:r>
          </w:p>
        </w:tc>
        <w:tc>
          <w:tcPr>
            <w:tcW w:w="1412" w:type="dxa"/>
          </w:tcPr>
          <w:p w14:paraId="32C2B192" w14:textId="3345A342" w:rsidR="0008691E" w:rsidRPr="00AC1BE3" w:rsidRDefault="0008691E" w:rsidP="0008691E">
            <w:pPr>
              <w:spacing w:before="60" w:after="60"/>
              <w:jc w:val="center"/>
              <w:rPr>
                <w:sz w:val="20"/>
                <w:szCs w:val="20"/>
              </w:rPr>
            </w:pPr>
            <w:r w:rsidRPr="00AC1BE3">
              <w:rPr>
                <w:sz w:val="20"/>
                <w:szCs w:val="20"/>
              </w:rPr>
              <w:t>N/A</w:t>
            </w:r>
          </w:p>
        </w:tc>
      </w:tr>
      <w:tr w:rsidR="008D5250" w:rsidRPr="00AC1BE3" w14:paraId="070FA69A" w14:textId="77777777" w:rsidTr="00AF2D87">
        <w:tc>
          <w:tcPr>
            <w:tcW w:w="1289" w:type="dxa"/>
          </w:tcPr>
          <w:p w14:paraId="5483BA7B" w14:textId="1E29AB3B" w:rsidR="008D5250" w:rsidRPr="00AC1BE3" w:rsidRDefault="0032506E" w:rsidP="0088399E">
            <w:pPr>
              <w:spacing w:before="60" w:after="60"/>
              <w:rPr>
                <w:sz w:val="20"/>
                <w:szCs w:val="20"/>
              </w:rPr>
            </w:pPr>
            <w:r w:rsidRPr="0032506E">
              <w:rPr>
                <w:sz w:val="20"/>
                <w:szCs w:val="20"/>
              </w:rPr>
              <w:t>RS-1</w:t>
            </w:r>
            <w:r w:rsidR="0088399E">
              <w:rPr>
                <w:sz w:val="20"/>
                <w:szCs w:val="20"/>
              </w:rPr>
              <w:t>3</w:t>
            </w:r>
            <w:r w:rsidRPr="0032506E">
              <w:rPr>
                <w:sz w:val="20"/>
                <w:szCs w:val="20"/>
              </w:rPr>
              <w:t xml:space="preserve">0-R30 </w:t>
            </w:r>
            <w:r w:rsidR="008D5250">
              <w:rPr>
                <w:sz w:val="20"/>
                <w:szCs w:val="20"/>
              </w:rPr>
              <w:t>(</w:t>
            </w:r>
            <w:hyperlink w:anchor="_BR-RESP-30" w:history="1">
              <w:r w:rsidR="008D5250" w:rsidRPr="00EF294D">
                <w:rPr>
                  <w:rStyle w:val="Hipervnculo"/>
                  <w:sz w:val="20"/>
                  <w:szCs w:val="20"/>
                </w:rPr>
                <w:t>BR-RESP-30</w:t>
              </w:r>
            </w:hyperlink>
            <w:r w:rsidR="008D5250">
              <w:rPr>
                <w:sz w:val="20"/>
                <w:szCs w:val="20"/>
              </w:rPr>
              <w:t>)</w:t>
            </w:r>
          </w:p>
        </w:tc>
        <w:tc>
          <w:tcPr>
            <w:tcW w:w="4376" w:type="dxa"/>
            <w:gridSpan w:val="2"/>
          </w:tcPr>
          <w:p w14:paraId="5C95E2C3" w14:textId="77777777" w:rsidR="008D5250" w:rsidRPr="00AC1BE3" w:rsidRDefault="008D5250" w:rsidP="008D5250">
            <w:pPr>
              <w:spacing w:before="60" w:after="60"/>
              <w:rPr>
                <w:sz w:val="20"/>
                <w:szCs w:val="20"/>
              </w:rPr>
            </w:pPr>
            <w:r w:rsidRPr="00AC1BE3">
              <w:rPr>
                <w:sz w:val="20"/>
                <w:szCs w:val="20"/>
              </w:rPr>
              <w:t>Information about compliance of exclusion grounds MUST be provided</w:t>
            </w:r>
          </w:p>
        </w:tc>
        <w:tc>
          <w:tcPr>
            <w:tcW w:w="1418" w:type="dxa"/>
          </w:tcPr>
          <w:p w14:paraId="7D294A1F" w14:textId="77777777" w:rsidR="008D5250" w:rsidRPr="00AC1BE3" w:rsidRDefault="008D5250" w:rsidP="008D5250">
            <w:pPr>
              <w:spacing w:before="60" w:after="60"/>
              <w:jc w:val="center"/>
              <w:rPr>
                <w:sz w:val="20"/>
                <w:szCs w:val="20"/>
              </w:rPr>
            </w:pPr>
            <w:r w:rsidRPr="00AC1BE3">
              <w:rPr>
                <w:sz w:val="20"/>
                <w:szCs w:val="20"/>
              </w:rPr>
              <w:t>N/A</w:t>
            </w:r>
          </w:p>
        </w:tc>
        <w:tc>
          <w:tcPr>
            <w:tcW w:w="1412" w:type="dxa"/>
          </w:tcPr>
          <w:p w14:paraId="340D8E0F" w14:textId="77777777" w:rsidR="008D5250" w:rsidRPr="00AC1BE3" w:rsidRDefault="008D5250" w:rsidP="008D5250">
            <w:pPr>
              <w:spacing w:before="60" w:after="60"/>
              <w:jc w:val="center"/>
              <w:rPr>
                <w:sz w:val="20"/>
                <w:szCs w:val="20"/>
              </w:rPr>
            </w:pPr>
            <w:r w:rsidRPr="00AC1BE3">
              <w:rPr>
                <w:sz w:val="20"/>
                <w:szCs w:val="20"/>
              </w:rPr>
              <w:t>N/A</w:t>
            </w:r>
          </w:p>
        </w:tc>
      </w:tr>
      <w:tr w:rsidR="008D5250" w:rsidRPr="00AC1BE3" w14:paraId="79D7AD41" w14:textId="77777777" w:rsidTr="00AF2D87">
        <w:tc>
          <w:tcPr>
            <w:tcW w:w="1289" w:type="dxa"/>
          </w:tcPr>
          <w:p w14:paraId="7E770A8E" w14:textId="2ADCC82C" w:rsidR="008D5250" w:rsidRPr="00AC1BE3" w:rsidRDefault="0032506E" w:rsidP="0088399E">
            <w:pPr>
              <w:spacing w:before="60" w:after="60"/>
              <w:rPr>
                <w:sz w:val="20"/>
                <w:szCs w:val="20"/>
              </w:rPr>
            </w:pPr>
            <w:r w:rsidRPr="0032506E">
              <w:rPr>
                <w:sz w:val="20"/>
                <w:szCs w:val="20"/>
              </w:rPr>
              <w:t>RS-1</w:t>
            </w:r>
            <w:r w:rsidR="0088399E">
              <w:rPr>
                <w:sz w:val="20"/>
                <w:szCs w:val="20"/>
              </w:rPr>
              <w:t>3</w:t>
            </w:r>
            <w:r w:rsidRPr="0032506E">
              <w:rPr>
                <w:sz w:val="20"/>
                <w:szCs w:val="20"/>
              </w:rPr>
              <w:t xml:space="preserve">0-R40 </w:t>
            </w:r>
            <w:r w:rsidR="008D5250">
              <w:rPr>
                <w:sz w:val="20"/>
                <w:szCs w:val="20"/>
              </w:rPr>
              <w:t>(</w:t>
            </w:r>
            <w:hyperlink w:anchor="_BR-RESP-40" w:history="1">
              <w:r w:rsidR="008D5250" w:rsidRPr="00913D0E">
                <w:rPr>
                  <w:rStyle w:val="Hipervnculo"/>
                  <w:sz w:val="20"/>
                  <w:szCs w:val="20"/>
                </w:rPr>
                <w:t>BR-RESP-40</w:t>
              </w:r>
            </w:hyperlink>
            <w:r w:rsidR="008D5250">
              <w:rPr>
                <w:sz w:val="20"/>
                <w:szCs w:val="20"/>
              </w:rPr>
              <w:t>)</w:t>
            </w:r>
          </w:p>
        </w:tc>
        <w:tc>
          <w:tcPr>
            <w:tcW w:w="4376" w:type="dxa"/>
            <w:gridSpan w:val="2"/>
          </w:tcPr>
          <w:p w14:paraId="37DCD4A9" w14:textId="77777777" w:rsidR="008D5250" w:rsidRPr="00AC1BE3" w:rsidRDefault="008D5250" w:rsidP="008D5250">
            <w:pPr>
              <w:spacing w:before="60" w:after="60"/>
              <w:rPr>
                <w:sz w:val="20"/>
                <w:szCs w:val="20"/>
              </w:rPr>
            </w:pPr>
            <w:r w:rsidRPr="00AC1BE3">
              <w:rPr>
                <w:sz w:val="20"/>
                <w:szCs w:val="20"/>
              </w:rPr>
              <w:t>Information about compliance of selection criteria MUST be provided</w:t>
            </w:r>
          </w:p>
        </w:tc>
        <w:tc>
          <w:tcPr>
            <w:tcW w:w="1418" w:type="dxa"/>
          </w:tcPr>
          <w:p w14:paraId="2DD7209A" w14:textId="77777777" w:rsidR="008D5250" w:rsidRPr="00AC1BE3" w:rsidRDefault="008D5250" w:rsidP="008D5250">
            <w:pPr>
              <w:spacing w:before="60" w:after="60"/>
              <w:jc w:val="center"/>
              <w:rPr>
                <w:sz w:val="20"/>
                <w:szCs w:val="20"/>
              </w:rPr>
            </w:pPr>
            <w:r w:rsidRPr="00AC1BE3">
              <w:rPr>
                <w:sz w:val="20"/>
                <w:szCs w:val="20"/>
              </w:rPr>
              <w:t>N/A</w:t>
            </w:r>
          </w:p>
        </w:tc>
        <w:tc>
          <w:tcPr>
            <w:tcW w:w="1412" w:type="dxa"/>
          </w:tcPr>
          <w:p w14:paraId="310A792E" w14:textId="77777777" w:rsidR="008D5250" w:rsidRPr="00AC1BE3" w:rsidRDefault="008D5250" w:rsidP="008D5250">
            <w:pPr>
              <w:keepNext/>
              <w:spacing w:before="60" w:after="60"/>
              <w:jc w:val="center"/>
              <w:rPr>
                <w:sz w:val="20"/>
                <w:szCs w:val="20"/>
              </w:rPr>
            </w:pPr>
            <w:r w:rsidRPr="00AC1BE3">
              <w:rPr>
                <w:sz w:val="20"/>
                <w:szCs w:val="20"/>
              </w:rPr>
              <w:t>N/A</w:t>
            </w:r>
          </w:p>
        </w:tc>
      </w:tr>
      <w:tr w:rsidR="00AC6657" w:rsidRPr="00AC1BE3" w14:paraId="18B55173" w14:textId="77777777" w:rsidTr="00AF2D87">
        <w:tc>
          <w:tcPr>
            <w:tcW w:w="1289" w:type="dxa"/>
          </w:tcPr>
          <w:p w14:paraId="126D6BD2" w14:textId="3F697ECB" w:rsidR="00AC6657" w:rsidRPr="0032506E" w:rsidRDefault="00AC6657" w:rsidP="00AC6657">
            <w:pPr>
              <w:spacing w:before="60" w:after="60"/>
              <w:rPr>
                <w:sz w:val="20"/>
                <w:szCs w:val="20"/>
              </w:rPr>
            </w:pPr>
            <w:r w:rsidRPr="00AC1BE3">
              <w:rPr>
                <w:sz w:val="20"/>
                <w:szCs w:val="20"/>
              </w:rPr>
              <w:t>RS-1</w:t>
            </w:r>
            <w:r>
              <w:rPr>
                <w:sz w:val="20"/>
                <w:szCs w:val="20"/>
              </w:rPr>
              <w:t>3</w:t>
            </w:r>
            <w:r w:rsidRPr="00AC1BE3">
              <w:rPr>
                <w:sz w:val="20"/>
                <w:szCs w:val="20"/>
              </w:rPr>
              <w:t>0-R</w:t>
            </w:r>
            <w:r>
              <w:rPr>
                <w:sz w:val="20"/>
                <w:szCs w:val="20"/>
              </w:rPr>
              <w:t>5</w:t>
            </w:r>
            <w:r w:rsidRPr="00AC1BE3">
              <w:rPr>
                <w:sz w:val="20"/>
                <w:szCs w:val="20"/>
              </w:rPr>
              <w:t>0</w:t>
            </w:r>
            <w:r>
              <w:rPr>
                <w:sz w:val="20"/>
                <w:szCs w:val="20"/>
              </w:rPr>
              <w:t xml:space="preserve"> </w:t>
            </w:r>
            <w:r w:rsidR="00303B9F">
              <w:rPr>
                <w:sz w:val="20"/>
                <w:szCs w:val="20"/>
              </w:rPr>
              <w:t>(</w:t>
            </w:r>
            <w:hyperlink w:anchor="_BR-REG-20" w:history="1">
              <w:r w:rsidR="00303B9F">
                <w:rPr>
                  <w:rStyle w:val="Hipervnculo"/>
                  <w:sz w:val="20"/>
                  <w:szCs w:val="20"/>
                </w:rPr>
                <w:t>BR-REG-20</w:t>
              </w:r>
            </w:hyperlink>
            <w:r w:rsidR="00303B9F">
              <w:rPr>
                <w:sz w:val="20"/>
                <w:szCs w:val="20"/>
              </w:rPr>
              <w:t>)</w:t>
            </w:r>
          </w:p>
        </w:tc>
        <w:tc>
          <w:tcPr>
            <w:tcW w:w="4376" w:type="dxa"/>
            <w:gridSpan w:val="2"/>
          </w:tcPr>
          <w:p w14:paraId="0ACE10B0" w14:textId="0CAA6025" w:rsidR="00AC6657" w:rsidRPr="00AC1BE3" w:rsidRDefault="00AC6657" w:rsidP="00AC6657">
            <w:pPr>
              <w:spacing w:before="60" w:after="60"/>
              <w:rPr>
                <w:sz w:val="20"/>
                <w:szCs w:val="20"/>
              </w:rPr>
            </w:pPr>
            <w:r w:rsidRPr="005E1667">
              <w:rPr>
                <w:sz w:val="20"/>
                <w:szCs w:val="20"/>
              </w:rPr>
              <w:t xml:space="preserve">Information about the procurement procedure </w:t>
            </w:r>
            <w:r>
              <w:rPr>
                <w:sz w:val="20"/>
                <w:szCs w:val="20"/>
              </w:rPr>
              <w:t>MIGHT</w:t>
            </w:r>
            <w:r w:rsidRPr="005E1667">
              <w:rPr>
                <w:sz w:val="20"/>
                <w:szCs w:val="20"/>
              </w:rPr>
              <w:t xml:space="preserve"> be provided</w:t>
            </w:r>
          </w:p>
        </w:tc>
        <w:tc>
          <w:tcPr>
            <w:tcW w:w="1418" w:type="dxa"/>
          </w:tcPr>
          <w:p w14:paraId="1E62E8A9" w14:textId="7F37103A" w:rsidR="00AC6657" w:rsidRPr="00AC1BE3" w:rsidRDefault="00AC6657" w:rsidP="00AC6657">
            <w:pPr>
              <w:spacing w:before="60" w:after="60"/>
              <w:jc w:val="center"/>
              <w:rPr>
                <w:sz w:val="20"/>
                <w:szCs w:val="20"/>
              </w:rPr>
            </w:pPr>
            <w:r w:rsidRPr="005E1667">
              <w:rPr>
                <w:sz w:val="20"/>
                <w:szCs w:val="20"/>
              </w:rPr>
              <w:t>N/A</w:t>
            </w:r>
          </w:p>
        </w:tc>
        <w:tc>
          <w:tcPr>
            <w:tcW w:w="1412" w:type="dxa"/>
          </w:tcPr>
          <w:p w14:paraId="53846220" w14:textId="7E768863" w:rsidR="00AC6657" w:rsidRPr="00AC1BE3" w:rsidRDefault="00AC6657" w:rsidP="00AC6657">
            <w:pPr>
              <w:keepNext/>
              <w:spacing w:before="60" w:after="60"/>
              <w:jc w:val="center"/>
              <w:rPr>
                <w:sz w:val="20"/>
                <w:szCs w:val="20"/>
              </w:rPr>
            </w:pPr>
            <w:r w:rsidRPr="005E1667">
              <w:rPr>
                <w:sz w:val="20"/>
                <w:szCs w:val="20"/>
              </w:rPr>
              <w:t>N/A</w:t>
            </w:r>
          </w:p>
        </w:tc>
      </w:tr>
    </w:tbl>
    <w:p w14:paraId="621E84C2" w14:textId="556C46E7" w:rsidR="008D5250" w:rsidRDefault="008D5250" w:rsidP="00DB1C0B">
      <w:pPr>
        <w:pStyle w:val="Descripcin"/>
      </w:pPr>
      <w:bookmarkStart w:id="92" w:name="_Toc511982117"/>
      <w:r>
        <w:t xml:space="preserve">Table </w:t>
      </w:r>
      <w:r w:rsidR="00DE59C8">
        <w:fldChar w:fldCharType="begin"/>
      </w:r>
      <w:r w:rsidR="00DE59C8">
        <w:instrText xml:space="preserve"> SEQ Table \* ARABIC </w:instrText>
      </w:r>
      <w:r w:rsidR="00DE59C8">
        <w:fldChar w:fldCharType="separate"/>
      </w:r>
      <w:r w:rsidR="00811FB3">
        <w:rPr>
          <w:noProof/>
        </w:rPr>
        <w:t>25</w:t>
      </w:r>
      <w:r w:rsidR="00DE59C8">
        <w:fldChar w:fldCharType="end"/>
      </w:r>
      <w:r>
        <w:t>: Test Case RS-1</w:t>
      </w:r>
      <w:r w:rsidR="0088399E">
        <w:t>3</w:t>
      </w:r>
      <w:r>
        <w:t>0</w:t>
      </w:r>
      <w:bookmarkEnd w:id="92"/>
    </w:p>
    <w:p w14:paraId="54983ED2" w14:textId="16EF5308" w:rsidR="00D736F2" w:rsidRDefault="00D736F2" w:rsidP="00D736F2">
      <w:pPr>
        <w:pStyle w:val="Ttulo3"/>
      </w:pPr>
      <w:bookmarkStart w:id="93" w:name="_RS-180"/>
      <w:bookmarkStart w:id="94" w:name="_RS-140"/>
      <w:bookmarkStart w:id="95" w:name="_Toc511982011"/>
      <w:bookmarkEnd w:id="93"/>
      <w:bookmarkEnd w:id="94"/>
      <w:r>
        <w:t>RS-1</w:t>
      </w:r>
      <w:r w:rsidR="0088399E">
        <w:t>4</w:t>
      </w:r>
      <w:r>
        <w:t>0</w:t>
      </w:r>
      <w:bookmarkEnd w:id="95"/>
    </w:p>
    <w:tbl>
      <w:tblPr>
        <w:tblStyle w:val="Tablaconcuadrcula"/>
        <w:tblW w:w="0" w:type="auto"/>
        <w:tblLook w:val="04A0" w:firstRow="1" w:lastRow="0" w:firstColumn="1" w:lastColumn="0" w:noHBand="0" w:noVBand="1"/>
      </w:tblPr>
      <w:tblGrid>
        <w:gridCol w:w="1289"/>
        <w:gridCol w:w="407"/>
        <w:gridCol w:w="1843"/>
        <w:gridCol w:w="1701"/>
        <w:gridCol w:w="3255"/>
      </w:tblGrid>
      <w:tr w:rsidR="00D736F2" w:rsidRPr="00AC1BE3" w14:paraId="2058CAAA" w14:textId="77777777" w:rsidTr="000E238C">
        <w:tc>
          <w:tcPr>
            <w:tcW w:w="8495" w:type="dxa"/>
            <w:gridSpan w:val="5"/>
            <w:shd w:val="clear" w:color="auto" w:fill="D9D9D9" w:themeFill="background1" w:themeFillShade="D9"/>
          </w:tcPr>
          <w:p w14:paraId="6FAECF6F" w14:textId="77777777" w:rsidR="00D736F2" w:rsidRPr="00AC1BE3" w:rsidRDefault="00D736F2" w:rsidP="000E238C">
            <w:pPr>
              <w:spacing w:before="60" w:after="60"/>
              <w:jc w:val="center"/>
              <w:rPr>
                <w:b/>
                <w:sz w:val="20"/>
                <w:szCs w:val="20"/>
              </w:rPr>
            </w:pPr>
            <w:r w:rsidRPr="00AC1BE3">
              <w:rPr>
                <w:b/>
                <w:sz w:val="20"/>
                <w:szCs w:val="20"/>
              </w:rPr>
              <w:t>Pre-conditions</w:t>
            </w:r>
          </w:p>
        </w:tc>
      </w:tr>
      <w:tr w:rsidR="00D736F2" w:rsidRPr="00AC1BE3" w14:paraId="2F53459E" w14:textId="77777777" w:rsidTr="00145BA4">
        <w:tc>
          <w:tcPr>
            <w:tcW w:w="1696" w:type="dxa"/>
            <w:gridSpan w:val="2"/>
            <w:shd w:val="clear" w:color="auto" w:fill="D9D9D9" w:themeFill="background1" w:themeFillShade="D9"/>
            <w:vAlign w:val="center"/>
          </w:tcPr>
          <w:p w14:paraId="0963A09F" w14:textId="77777777" w:rsidR="00D736F2" w:rsidRPr="00AC1BE3" w:rsidRDefault="00D736F2" w:rsidP="000E238C">
            <w:pPr>
              <w:spacing w:before="60" w:after="60"/>
              <w:jc w:val="left"/>
              <w:rPr>
                <w:sz w:val="20"/>
                <w:szCs w:val="20"/>
              </w:rPr>
            </w:pPr>
            <w:r w:rsidRPr="00AC1BE3">
              <w:rPr>
                <w:sz w:val="20"/>
                <w:szCs w:val="20"/>
              </w:rPr>
              <w:t>XSD Schema</w:t>
            </w:r>
          </w:p>
        </w:tc>
        <w:tc>
          <w:tcPr>
            <w:tcW w:w="6799" w:type="dxa"/>
            <w:gridSpan w:val="3"/>
            <w:vAlign w:val="center"/>
          </w:tcPr>
          <w:p w14:paraId="4E15A477" w14:textId="77777777" w:rsidR="00D736F2" w:rsidRPr="00AC1BE3" w:rsidRDefault="00D736F2" w:rsidP="000E238C">
            <w:pPr>
              <w:spacing w:before="60" w:after="60"/>
              <w:jc w:val="left"/>
              <w:rPr>
                <w:sz w:val="20"/>
                <w:szCs w:val="20"/>
              </w:rPr>
            </w:pPr>
            <w:r w:rsidRPr="00AC1BE3">
              <w:rPr>
                <w:sz w:val="20"/>
                <w:szCs w:val="20"/>
              </w:rPr>
              <w:t>UBL-QualificationApplicationResponse-2.2-Pre-award.xsd (ESPD Response)</w:t>
            </w:r>
          </w:p>
        </w:tc>
      </w:tr>
      <w:tr w:rsidR="00D736F2" w:rsidRPr="00AC1BE3" w14:paraId="5F2C41D8" w14:textId="77777777" w:rsidTr="00145BA4">
        <w:tc>
          <w:tcPr>
            <w:tcW w:w="1696" w:type="dxa"/>
            <w:gridSpan w:val="2"/>
            <w:shd w:val="clear" w:color="auto" w:fill="D9D9D9" w:themeFill="background1" w:themeFillShade="D9"/>
            <w:vAlign w:val="center"/>
          </w:tcPr>
          <w:p w14:paraId="28A296D1" w14:textId="77777777" w:rsidR="00D736F2" w:rsidRPr="00AC1BE3" w:rsidRDefault="00D736F2" w:rsidP="000E238C">
            <w:pPr>
              <w:spacing w:before="60" w:after="60"/>
              <w:jc w:val="left"/>
              <w:rPr>
                <w:sz w:val="20"/>
                <w:szCs w:val="20"/>
              </w:rPr>
            </w:pPr>
            <w:r w:rsidRPr="00AC1BE3">
              <w:rPr>
                <w:sz w:val="20"/>
                <w:szCs w:val="20"/>
              </w:rPr>
              <w:t>Regulated or Self-contained ESPD</w:t>
            </w:r>
          </w:p>
        </w:tc>
        <w:tc>
          <w:tcPr>
            <w:tcW w:w="6799" w:type="dxa"/>
            <w:gridSpan w:val="3"/>
            <w:vAlign w:val="center"/>
          </w:tcPr>
          <w:p w14:paraId="0080904B" w14:textId="77777777" w:rsidR="00D736F2" w:rsidRPr="00AC1BE3" w:rsidRDefault="00D736F2" w:rsidP="000E238C">
            <w:pPr>
              <w:spacing w:before="60" w:after="60"/>
              <w:jc w:val="left"/>
              <w:rPr>
                <w:sz w:val="20"/>
                <w:szCs w:val="20"/>
              </w:rPr>
            </w:pPr>
            <w:r w:rsidRPr="00AC1BE3">
              <w:rPr>
                <w:sz w:val="20"/>
                <w:szCs w:val="20"/>
              </w:rPr>
              <w:t>/cbc:QualificationApplicationTypeCode is REGULATED</w:t>
            </w:r>
          </w:p>
        </w:tc>
      </w:tr>
      <w:tr w:rsidR="00D736F2" w:rsidRPr="00AC1BE3" w14:paraId="7C468677" w14:textId="77777777" w:rsidTr="00145BA4">
        <w:tc>
          <w:tcPr>
            <w:tcW w:w="1696" w:type="dxa"/>
            <w:gridSpan w:val="2"/>
            <w:shd w:val="clear" w:color="auto" w:fill="D9D9D9" w:themeFill="background1" w:themeFillShade="D9"/>
            <w:vAlign w:val="center"/>
          </w:tcPr>
          <w:p w14:paraId="3FE6E8F1" w14:textId="77777777" w:rsidR="00D736F2" w:rsidRPr="00AC1BE3" w:rsidRDefault="00D736F2" w:rsidP="000E238C">
            <w:pPr>
              <w:spacing w:before="60" w:after="60"/>
              <w:jc w:val="left"/>
              <w:rPr>
                <w:sz w:val="20"/>
                <w:szCs w:val="20"/>
              </w:rPr>
            </w:pPr>
            <w:r w:rsidRPr="00AC1BE3">
              <w:rPr>
                <w:sz w:val="20"/>
                <w:szCs w:val="20"/>
              </w:rPr>
              <w:t>Divided into lots</w:t>
            </w:r>
          </w:p>
        </w:tc>
        <w:tc>
          <w:tcPr>
            <w:tcW w:w="6799" w:type="dxa"/>
            <w:gridSpan w:val="3"/>
            <w:vAlign w:val="center"/>
          </w:tcPr>
          <w:p w14:paraId="188332F4" w14:textId="77777777" w:rsidR="00D736F2" w:rsidRPr="00AC1BE3" w:rsidRDefault="00D736F2" w:rsidP="000E238C">
            <w:pPr>
              <w:spacing w:before="60" w:after="60"/>
              <w:jc w:val="left"/>
              <w:rPr>
                <w:sz w:val="20"/>
                <w:szCs w:val="20"/>
              </w:rPr>
            </w:pPr>
            <w:r w:rsidRPr="00AC1BE3">
              <w:rPr>
                <w:sz w:val="20"/>
                <w:szCs w:val="20"/>
              </w:rPr>
              <w:t>/cac:ProcurementProjectLot /cbc:ID is 0 (not divided into lots)</w:t>
            </w:r>
          </w:p>
        </w:tc>
      </w:tr>
      <w:tr w:rsidR="00D736F2" w:rsidRPr="00AC1BE3" w14:paraId="243383F5" w14:textId="77777777" w:rsidTr="00145BA4">
        <w:tc>
          <w:tcPr>
            <w:tcW w:w="1696" w:type="dxa"/>
            <w:gridSpan w:val="2"/>
            <w:shd w:val="clear" w:color="auto" w:fill="D9D9D9" w:themeFill="background1" w:themeFillShade="D9"/>
            <w:vAlign w:val="center"/>
          </w:tcPr>
          <w:p w14:paraId="38A17C8A" w14:textId="77777777" w:rsidR="00D736F2" w:rsidRPr="00F724C5" w:rsidRDefault="00D736F2" w:rsidP="000E238C">
            <w:pPr>
              <w:spacing w:before="60" w:after="60"/>
              <w:jc w:val="left"/>
              <w:rPr>
                <w:sz w:val="20"/>
                <w:szCs w:val="20"/>
              </w:rPr>
            </w:pPr>
            <w:r w:rsidRPr="00F724C5">
              <w:rPr>
                <w:sz w:val="20"/>
                <w:szCs w:val="20"/>
              </w:rPr>
              <w:t>Pre-qualification system</w:t>
            </w:r>
          </w:p>
        </w:tc>
        <w:tc>
          <w:tcPr>
            <w:tcW w:w="6799" w:type="dxa"/>
            <w:gridSpan w:val="3"/>
            <w:vAlign w:val="center"/>
          </w:tcPr>
          <w:p w14:paraId="263396F9" w14:textId="6201D7E3" w:rsidR="00D736F2" w:rsidRPr="00AC1BE3" w:rsidRDefault="00F724C5" w:rsidP="00D736F2">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exist </w:t>
            </w:r>
            <w:r w:rsidR="00D736F2">
              <w:rPr>
                <w:sz w:val="20"/>
                <w:szCs w:val="20"/>
              </w:rPr>
              <w:t>(registered on a national pre-qualification system)</w:t>
            </w:r>
          </w:p>
        </w:tc>
      </w:tr>
      <w:tr w:rsidR="00D736F2" w:rsidRPr="00AC1BE3" w14:paraId="5D8D00C1" w14:textId="77777777" w:rsidTr="00145BA4">
        <w:tc>
          <w:tcPr>
            <w:tcW w:w="1696" w:type="dxa"/>
            <w:gridSpan w:val="2"/>
            <w:shd w:val="clear" w:color="auto" w:fill="D9D9D9" w:themeFill="background1" w:themeFillShade="D9"/>
            <w:vAlign w:val="center"/>
          </w:tcPr>
          <w:p w14:paraId="675A1C01" w14:textId="77777777" w:rsidR="00D736F2" w:rsidRPr="00AC1BE3" w:rsidRDefault="00D736F2" w:rsidP="000E238C">
            <w:pPr>
              <w:spacing w:before="60" w:after="60"/>
              <w:jc w:val="left"/>
              <w:rPr>
                <w:sz w:val="20"/>
                <w:szCs w:val="20"/>
              </w:rPr>
            </w:pPr>
            <w:r w:rsidRPr="00AC1BE3">
              <w:rPr>
                <w:sz w:val="20"/>
                <w:szCs w:val="20"/>
              </w:rPr>
              <w:lastRenderedPageBreak/>
              <w:t>EO Role</w:t>
            </w:r>
          </w:p>
        </w:tc>
        <w:tc>
          <w:tcPr>
            <w:tcW w:w="6799" w:type="dxa"/>
            <w:gridSpan w:val="3"/>
            <w:vAlign w:val="center"/>
          </w:tcPr>
          <w:p w14:paraId="06F12F94" w14:textId="77777777" w:rsidR="00D736F2" w:rsidRPr="0032506E" w:rsidRDefault="00D736F2" w:rsidP="000E238C">
            <w:pPr>
              <w:spacing w:before="60" w:after="60"/>
              <w:jc w:val="left"/>
              <w:rPr>
                <w:sz w:val="20"/>
                <w:szCs w:val="20"/>
              </w:rPr>
            </w:pPr>
            <w:r w:rsidRPr="0032506E">
              <w:rPr>
                <w:sz w:val="20"/>
                <w:szCs w:val="20"/>
              </w:rPr>
              <w:t>/cac:EconomicOperatorParty/cac:EconomnicOperatorRole /cbc:RoleCode is GM (Group member)</w:t>
            </w:r>
          </w:p>
          <w:p w14:paraId="3CF6A7B8" w14:textId="2A576313" w:rsidR="00D736F2" w:rsidRPr="00145BA4" w:rsidRDefault="00D736F2" w:rsidP="00145BA4">
            <w:pPr>
              <w:spacing w:before="60" w:after="60"/>
              <w:jc w:val="left"/>
              <w:rPr>
                <w:sz w:val="20"/>
                <w:szCs w:val="20"/>
              </w:rPr>
            </w:pPr>
            <w:r w:rsidRPr="0032506E">
              <w:rPr>
                <w:sz w:val="20"/>
                <w:szCs w:val="20"/>
              </w:rPr>
              <w:t>/cbc:EconomicOperatorGroupName becomes compulsory</w:t>
            </w:r>
          </w:p>
        </w:tc>
      </w:tr>
      <w:tr w:rsidR="00D736F2" w:rsidRPr="00AC1BE3" w14:paraId="3A7EC5BC" w14:textId="77777777" w:rsidTr="000E238C">
        <w:trPr>
          <w:trHeight w:val="234"/>
        </w:trPr>
        <w:tc>
          <w:tcPr>
            <w:tcW w:w="8495" w:type="dxa"/>
            <w:gridSpan w:val="5"/>
            <w:shd w:val="clear" w:color="auto" w:fill="auto"/>
          </w:tcPr>
          <w:p w14:paraId="0562CDD3" w14:textId="77777777" w:rsidR="00D736F2" w:rsidRPr="00AC1BE3" w:rsidRDefault="00D736F2" w:rsidP="000E238C">
            <w:pPr>
              <w:spacing w:before="60" w:after="60"/>
              <w:rPr>
                <w:sz w:val="20"/>
                <w:szCs w:val="20"/>
              </w:rPr>
            </w:pPr>
          </w:p>
        </w:tc>
      </w:tr>
      <w:tr w:rsidR="00D736F2" w:rsidRPr="00AC1BE3" w14:paraId="0E2A9EA9" w14:textId="77777777" w:rsidTr="000E238C">
        <w:tc>
          <w:tcPr>
            <w:tcW w:w="8495" w:type="dxa"/>
            <w:gridSpan w:val="5"/>
            <w:shd w:val="clear" w:color="auto" w:fill="D9D9D9" w:themeFill="background1" w:themeFillShade="D9"/>
          </w:tcPr>
          <w:p w14:paraId="2C748BF9" w14:textId="77777777" w:rsidR="00D736F2" w:rsidRPr="00AC1BE3" w:rsidRDefault="00D736F2" w:rsidP="000E238C">
            <w:pPr>
              <w:spacing w:before="60" w:after="60"/>
              <w:jc w:val="center"/>
              <w:rPr>
                <w:b/>
                <w:sz w:val="20"/>
                <w:szCs w:val="20"/>
              </w:rPr>
            </w:pPr>
            <w:r w:rsidRPr="00AC1BE3">
              <w:rPr>
                <w:b/>
                <w:sz w:val="20"/>
                <w:szCs w:val="20"/>
              </w:rPr>
              <w:t>List of rules</w:t>
            </w:r>
          </w:p>
        </w:tc>
      </w:tr>
      <w:tr w:rsidR="00D736F2" w:rsidRPr="00AC1BE3" w14:paraId="041D63A7" w14:textId="77777777" w:rsidTr="00145BA4">
        <w:tc>
          <w:tcPr>
            <w:tcW w:w="1289" w:type="dxa"/>
            <w:shd w:val="clear" w:color="auto" w:fill="F2F2F2" w:themeFill="background1" w:themeFillShade="F2"/>
          </w:tcPr>
          <w:p w14:paraId="14156CA6" w14:textId="77777777" w:rsidR="00D736F2" w:rsidRPr="00AC1BE3" w:rsidRDefault="00D736F2" w:rsidP="000E238C">
            <w:pPr>
              <w:spacing w:before="60" w:after="60"/>
              <w:jc w:val="center"/>
              <w:rPr>
                <w:b/>
                <w:sz w:val="20"/>
                <w:szCs w:val="20"/>
              </w:rPr>
            </w:pPr>
            <w:r w:rsidRPr="00AC1BE3">
              <w:rPr>
                <w:b/>
                <w:sz w:val="20"/>
                <w:szCs w:val="20"/>
              </w:rPr>
              <w:t>Rule ID</w:t>
            </w:r>
          </w:p>
        </w:tc>
        <w:tc>
          <w:tcPr>
            <w:tcW w:w="2250" w:type="dxa"/>
            <w:gridSpan w:val="2"/>
            <w:shd w:val="clear" w:color="auto" w:fill="F2F2F2" w:themeFill="background1" w:themeFillShade="F2"/>
          </w:tcPr>
          <w:p w14:paraId="14F5D913" w14:textId="77777777" w:rsidR="00D736F2" w:rsidRPr="00AC1BE3" w:rsidRDefault="00D736F2" w:rsidP="000E238C">
            <w:pPr>
              <w:spacing w:before="60" w:after="60"/>
              <w:jc w:val="center"/>
              <w:rPr>
                <w:b/>
                <w:sz w:val="20"/>
                <w:szCs w:val="20"/>
              </w:rPr>
            </w:pPr>
            <w:r w:rsidRPr="00AC1BE3">
              <w:rPr>
                <w:b/>
                <w:sz w:val="20"/>
                <w:szCs w:val="20"/>
              </w:rPr>
              <w:t>Rule</w:t>
            </w:r>
          </w:p>
        </w:tc>
        <w:tc>
          <w:tcPr>
            <w:tcW w:w="1701" w:type="dxa"/>
            <w:shd w:val="clear" w:color="auto" w:fill="F2F2F2" w:themeFill="background1" w:themeFillShade="F2"/>
          </w:tcPr>
          <w:p w14:paraId="36956D4B" w14:textId="77777777" w:rsidR="00D736F2" w:rsidRPr="00AC1BE3" w:rsidRDefault="00D736F2" w:rsidP="000E238C">
            <w:pPr>
              <w:spacing w:before="60" w:after="60"/>
              <w:jc w:val="center"/>
              <w:rPr>
                <w:b/>
                <w:sz w:val="20"/>
                <w:szCs w:val="20"/>
              </w:rPr>
            </w:pPr>
            <w:r w:rsidRPr="00AC1BE3">
              <w:rPr>
                <w:b/>
                <w:sz w:val="20"/>
                <w:szCs w:val="20"/>
              </w:rPr>
              <w:t>Scenario ID</w:t>
            </w:r>
          </w:p>
        </w:tc>
        <w:tc>
          <w:tcPr>
            <w:tcW w:w="3255" w:type="dxa"/>
            <w:shd w:val="clear" w:color="auto" w:fill="F2F2F2" w:themeFill="background1" w:themeFillShade="F2"/>
          </w:tcPr>
          <w:p w14:paraId="1D8EA35A" w14:textId="77777777" w:rsidR="00D736F2" w:rsidRPr="00AC1BE3" w:rsidRDefault="00D736F2" w:rsidP="000E238C">
            <w:pPr>
              <w:spacing w:before="60" w:after="60"/>
              <w:jc w:val="center"/>
              <w:rPr>
                <w:b/>
                <w:sz w:val="20"/>
                <w:szCs w:val="20"/>
              </w:rPr>
            </w:pPr>
            <w:r w:rsidRPr="00AC1BE3">
              <w:rPr>
                <w:b/>
                <w:sz w:val="20"/>
                <w:szCs w:val="20"/>
              </w:rPr>
              <w:t>Scenarios</w:t>
            </w:r>
          </w:p>
        </w:tc>
      </w:tr>
      <w:tr w:rsidR="00D736F2" w:rsidRPr="00AC1BE3" w14:paraId="220753EB" w14:textId="77777777" w:rsidTr="00145BA4">
        <w:tc>
          <w:tcPr>
            <w:tcW w:w="1289" w:type="dxa"/>
          </w:tcPr>
          <w:p w14:paraId="7684BABB" w14:textId="212D1B3D" w:rsidR="00D736F2" w:rsidRPr="00AC1BE3" w:rsidRDefault="00D736F2" w:rsidP="0088399E">
            <w:pPr>
              <w:spacing w:before="60" w:after="60"/>
              <w:rPr>
                <w:sz w:val="20"/>
                <w:szCs w:val="20"/>
              </w:rPr>
            </w:pPr>
            <w:r w:rsidRPr="00D736F2">
              <w:rPr>
                <w:sz w:val="20"/>
                <w:szCs w:val="20"/>
              </w:rPr>
              <w:t>RS-1</w:t>
            </w:r>
            <w:r w:rsidR="0088399E">
              <w:rPr>
                <w:sz w:val="20"/>
                <w:szCs w:val="20"/>
              </w:rPr>
              <w:t>4</w:t>
            </w:r>
            <w:r w:rsidRPr="00D736F2">
              <w:rPr>
                <w:sz w:val="20"/>
                <w:szCs w:val="20"/>
              </w:rPr>
              <w:t xml:space="preserve">0-R10 </w:t>
            </w:r>
            <w:r>
              <w:rPr>
                <w:sz w:val="20"/>
                <w:szCs w:val="20"/>
              </w:rPr>
              <w:t>(</w:t>
            </w:r>
            <w:hyperlink w:anchor="_BR-RESP-10" w:history="1">
              <w:r w:rsidRPr="00C03FD7">
                <w:rPr>
                  <w:rStyle w:val="Hipervnculo"/>
                  <w:sz w:val="20"/>
                  <w:szCs w:val="20"/>
                </w:rPr>
                <w:t>BR-RESP-10</w:t>
              </w:r>
            </w:hyperlink>
            <w:r>
              <w:rPr>
                <w:sz w:val="20"/>
                <w:szCs w:val="20"/>
              </w:rPr>
              <w:t>)</w:t>
            </w:r>
          </w:p>
        </w:tc>
        <w:tc>
          <w:tcPr>
            <w:tcW w:w="2250" w:type="dxa"/>
            <w:gridSpan w:val="2"/>
          </w:tcPr>
          <w:p w14:paraId="5CFC998F" w14:textId="77777777" w:rsidR="00D736F2" w:rsidRPr="00AC1BE3" w:rsidRDefault="00D736F2" w:rsidP="000E238C">
            <w:pPr>
              <w:spacing w:before="60" w:after="60"/>
              <w:rPr>
                <w:sz w:val="20"/>
                <w:szCs w:val="20"/>
              </w:rPr>
            </w:pPr>
            <w:r w:rsidRPr="00AC1BE3">
              <w:rPr>
                <w:sz w:val="20"/>
                <w:szCs w:val="20"/>
              </w:rPr>
              <w:t>Information about the economic operator MUST be provided</w:t>
            </w:r>
          </w:p>
        </w:tc>
        <w:tc>
          <w:tcPr>
            <w:tcW w:w="1701" w:type="dxa"/>
          </w:tcPr>
          <w:p w14:paraId="619BE614" w14:textId="77777777" w:rsidR="00D736F2" w:rsidRPr="00AC1BE3" w:rsidRDefault="00D736F2" w:rsidP="000E238C">
            <w:pPr>
              <w:spacing w:before="60" w:after="60"/>
              <w:jc w:val="center"/>
              <w:rPr>
                <w:sz w:val="20"/>
                <w:szCs w:val="20"/>
              </w:rPr>
            </w:pPr>
            <w:r w:rsidRPr="00AC1BE3">
              <w:rPr>
                <w:sz w:val="20"/>
                <w:szCs w:val="20"/>
              </w:rPr>
              <w:t>N/A</w:t>
            </w:r>
          </w:p>
        </w:tc>
        <w:tc>
          <w:tcPr>
            <w:tcW w:w="3255" w:type="dxa"/>
          </w:tcPr>
          <w:p w14:paraId="34D67305" w14:textId="77777777" w:rsidR="00D736F2" w:rsidRPr="00AC1BE3" w:rsidRDefault="00D736F2" w:rsidP="000E238C">
            <w:pPr>
              <w:spacing w:before="60" w:after="60"/>
              <w:jc w:val="center"/>
              <w:rPr>
                <w:sz w:val="20"/>
                <w:szCs w:val="20"/>
              </w:rPr>
            </w:pPr>
            <w:r w:rsidRPr="00AC1BE3">
              <w:rPr>
                <w:sz w:val="20"/>
                <w:szCs w:val="20"/>
              </w:rPr>
              <w:t>N/A</w:t>
            </w:r>
          </w:p>
        </w:tc>
      </w:tr>
      <w:tr w:rsidR="00D736F2" w:rsidRPr="00AC1BE3" w14:paraId="4E8B480E" w14:textId="77777777" w:rsidTr="00145BA4">
        <w:tc>
          <w:tcPr>
            <w:tcW w:w="1289" w:type="dxa"/>
          </w:tcPr>
          <w:p w14:paraId="6F790984" w14:textId="2F8DFEEC" w:rsidR="00D736F2" w:rsidRPr="00D736F2" w:rsidRDefault="00D736F2" w:rsidP="0088399E">
            <w:pPr>
              <w:spacing w:before="60" w:after="60"/>
              <w:rPr>
                <w:sz w:val="20"/>
                <w:szCs w:val="20"/>
              </w:rPr>
            </w:pPr>
            <w:r w:rsidRPr="00D736F2">
              <w:rPr>
                <w:sz w:val="20"/>
              </w:rPr>
              <w:t>RS-1</w:t>
            </w:r>
            <w:r w:rsidR="0088399E">
              <w:rPr>
                <w:sz w:val="20"/>
              </w:rPr>
              <w:t>4</w:t>
            </w:r>
            <w:r w:rsidRPr="00D736F2">
              <w:rPr>
                <w:sz w:val="20"/>
              </w:rPr>
              <w:t xml:space="preserve">0-R20 </w:t>
            </w:r>
            <w:r>
              <w:rPr>
                <w:sz w:val="20"/>
                <w:szCs w:val="20"/>
              </w:rPr>
              <w:t>(</w:t>
            </w:r>
            <w:hyperlink w:anchor="_BR-RESP-50" w:history="1">
              <w:r w:rsidRPr="00F7204D">
                <w:rPr>
                  <w:rStyle w:val="Hipervnculo"/>
                  <w:sz w:val="20"/>
                  <w:szCs w:val="20"/>
                </w:rPr>
                <w:t>BR-RESP-50</w:t>
              </w:r>
            </w:hyperlink>
            <w:r>
              <w:rPr>
                <w:sz w:val="20"/>
                <w:szCs w:val="20"/>
              </w:rPr>
              <w:t>)</w:t>
            </w:r>
          </w:p>
        </w:tc>
        <w:tc>
          <w:tcPr>
            <w:tcW w:w="2250" w:type="dxa"/>
            <w:gridSpan w:val="2"/>
          </w:tcPr>
          <w:p w14:paraId="116F0B23" w14:textId="5B0A63E9" w:rsidR="00D736F2" w:rsidRPr="00AC1BE3" w:rsidRDefault="00D736F2" w:rsidP="00D736F2">
            <w:pPr>
              <w:spacing w:before="60" w:after="60"/>
              <w:rPr>
                <w:sz w:val="20"/>
                <w:szCs w:val="20"/>
              </w:rPr>
            </w:pPr>
            <w:r w:rsidRPr="00A635D7">
              <w:rPr>
                <w:sz w:val="20"/>
              </w:rPr>
              <w:t>Information about the pre-qualification system the EO is registered on MUST be provided</w:t>
            </w:r>
          </w:p>
        </w:tc>
        <w:tc>
          <w:tcPr>
            <w:tcW w:w="1701" w:type="dxa"/>
          </w:tcPr>
          <w:p w14:paraId="6C0AECB1" w14:textId="38A7BEA2" w:rsidR="00D736F2" w:rsidRPr="00AC1BE3" w:rsidRDefault="00D736F2" w:rsidP="00D736F2">
            <w:pPr>
              <w:spacing w:before="60" w:after="60"/>
              <w:jc w:val="center"/>
              <w:rPr>
                <w:sz w:val="20"/>
                <w:szCs w:val="20"/>
              </w:rPr>
            </w:pPr>
            <w:r w:rsidRPr="00A635D7">
              <w:rPr>
                <w:sz w:val="20"/>
              </w:rPr>
              <w:t>N/A</w:t>
            </w:r>
          </w:p>
        </w:tc>
        <w:tc>
          <w:tcPr>
            <w:tcW w:w="3255" w:type="dxa"/>
          </w:tcPr>
          <w:p w14:paraId="7A273E3B" w14:textId="1649104A" w:rsidR="00D736F2" w:rsidRPr="00AC1BE3" w:rsidRDefault="00D736F2" w:rsidP="00D736F2">
            <w:pPr>
              <w:spacing w:before="60" w:after="60"/>
              <w:jc w:val="center"/>
              <w:rPr>
                <w:sz w:val="20"/>
                <w:szCs w:val="20"/>
              </w:rPr>
            </w:pPr>
            <w:r w:rsidRPr="00A635D7">
              <w:rPr>
                <w:sz w:val="20"/>
              </w:rPr>
              <w:t>N/A</w:t>
            </w:r>
          </w:p>
        </w:tc>
      </w:tr>
      <w:tr w:rsidR="0008691E" w:rsidRPr="00AC1BE3" w14:paraId="0F736272" w14:textId="77777777" w:rsidTr="00145BA4">
        <w:tc>
          <w:tcPr>
            <w:tcW w:w="1289" w:type="dxa"/>
          </w:tcPr>
          <w:p w14:paraId="0E2B34B1" w14:textId="4D4CAAAF" w:rsidR="0008691E" w:rsidRPr="00AC1BE3" w:rsidRDefault="0008691E" w:rsidP="0088399E">
            <w:pPr>
              <w:spacing w:before="60" w:after="60"/>
              <w:rPr>
                <w:sz w:val="20"/>
                <w:szCs w:val="20"/>
              </w:rPr>
            </w:pPr>
            <w:r w:rsidRPr="00E15A06">
              <w:rPr>
                <w:sz w:val="20"/>
                <w:szCs w:val="20"/>
              </w:rPr>
              <w:t>RS-1</w:t>
            </w:r>
            <w:r w:rsidR="0088399E">
              <w:rPr>
                <w:sz w:val="20"/>
                <w:szCs w:val="20"/>
              </w:rPr>
              <w:t>4</w:t>
            </w:r>
            <w:r w:rsidRPr="00E15A06">
              <w:rPr>
                <w:sz w:val="20"/>
                <w:szCs w:val="20"/>
              </w:rPr>
              <w:t xml:space="preserve">0-R30 </w:t>
            </w:r>
            <w:r>
              <w:rPr>
                <w:sz w:val="20"/>
                <w:szCs w:val="20"/>
              </w:rPr>
              <w:t>(</w:t>
            </w:r>
            <w:hyperlink w:anchor="_BR-RESP-20" w:history="1">
              <w:r w:rsidRPr="00B3376C">
                <w:rPr>
                  <w:rStyle w:val="Hipervnculo"/>
                  <w:sz w:val="20"/>
                  <w:szCs w:val="20"/>
                </w:rPr>
                <w:t>BR-RESP-20</w:t>
              </w:r>
            </w:hyperlink>
            <w:r>
              <w:rPr>
                <w:sz w:val="20"/>
                <w:szCs w:val="20"/>
              </w:rPr>
              <w:t>)</w:t>
            </w:r>
          </w:p>
        </w:tc>
        <w:tc>
          <w:tcPr>
            <w:tcW w:w="2250" w:type="dxa"/>
            <w:gridSpan w:val="2"/>
          </w:tcPr>
          <w:p w14:paraId="2A91275E" w14:textId="77777777" w:rsidR="0008691E" w:rsidRPr="00AC1BE3" w:rsidRDefault="0008691E" w:rsidP="0008691E">
            <w:pPr>
              <w:spacing w:before="60" w:after="60"/>
              <w:rPr>
                <w:sz w:val="20"/>
                <w:szCs w:val="20"/>
              </w:rPr>
            </w:pPr>
            <w:r w:rsidRPr="00AC1BE3">
              <w:rPr>
                <w:sz w:val="20"/>
                <w:szCs w:val="20"/>
              </w:rPr>
              <w:t>Information about representatives of the economic operator CAN be provided</w:t>
            </w:r>
          </w:p>
        </w:tc>
        <w:tc>
          <w:tcPr>
            <w:tcW w:w="1701" w:type="dxa"/>
          </w:tcPr>
          <w:p w14:paraId="1DA01C6A" w14:textId="110E8F2C" w:rsidR="0008691E" w:rsidRPr="00AC1BE3" w:rsidRDefault="0008691E" w:rsidP="0008691E">
            <w:pPr>
              <w:spacing w:before="60" w:after="60"/>
              <w:jc w:val="center"/>
              <w:rPr>
                <w:sz w:val="20"/>
                <w:szCs w:val="20"/>
              </w:rPr>
            </w:pPr>
            <w:r w:rsidRPr="00AC1BE3">
              <w:rPr>
                <w:sz w:val="20"/>
                <w:szCs w:val="20"/>
              </w:rPr>
              <w:t>N/A</w:t>
            </w:r>
          </w:p>
        </w:tc>
        <w:tc>
          <w:tcPr>
            <w:tcW w:w="3255" w:type="dxa"/>
          </w:tcPr>
          <w:p w14:paraId="226ECB20" w14:textId="769740DB" w:rsidR="0008691E" w:rsidRPr="00AC1BE3" w:rsidRDefault="0008691E" w:rsidP="0008691E">
            <w:pPr>
              <w:spacing w:before="60" w:after="60"/>
              <w:jc w:val="center"/>
              <w:rPr>
                <w:sz w:val="20"/>
                <w:szCs w:val="20"/>
              </w:rPr>
            </w:pPr>
            <w:r w:rsidRPr="00AC1BE3">
              <w:rPr>
                <w:sz w:val="20"/>
                <w:szCs w:val="20"/>
              </w:rPr>
              <w:t>N/A</w:t>
            </w:r>
          </w:p>
        </w:tc>
      </w:tr>
      <w:tr w:rsidR="00E15A06" w:rsidRPr="00EC4B82" w14:paraId="60D5BE36" w14:textId="77777777" w:rsidTr="00145BA4">
        <w:tc>
          <w:tcPr>
            <w:tcW w:w="1289" w:type="dxa"/>
            <w:vMerge w:val="restart"/>
          </w:tcPr>
          <w:p w14:paraId="2AF485BC" w14:textId="643627CD" w:rsidR="00E15A06" w:rsidRPr="00EC4B82" w:rsidRDefault="00E15A06" w:rsidP="0088399E">
            <w:pPr>
              <w:spacing w:before="60" w:after="60"/>
              <w:rPr>
                <w:sz w:val="20"/>
                <w:szCs w:val="20"/>
              </w:rPr>
            </w:pPr>
            <w:r w:rsidRPr="00E15A06">
              <w:rPr>
                <w:sz w:val="20"/>
              </w:rPr>
              <w:t>RS-1</w:t>
            </w:r>
            <w:r w:rsidR="0088399E">
              <w:rPr>
                <w:sz w:val="20"/>
              </w:rPr>
              <w:t>4</w:t>
            </w:r>
            <w:r w:rsidRPr="00E15A06">
              <w:rPr>
                <w:sz w:val="20"/>
              </w:rPr>
              <w:t xml:space="preserve">0-R40 </w:t>
            </w:r>
            <w:r>
              <w:rPr>
                <w:sz w:val="20"/>
              </w:rPr>
              <w:t>(</w:t>
            </w:r>
            <w:hyperlink w:anchor="_BR-RESP-60" w:history="1">
              <w:r w:rsidRPr="00EC4B82">
                <w:rPr>
                  <w:rStyle w:val="Hipervnculo"/>
                  <w:sz w:val="20"/>
                </w:rPr>
                <w:t>BR-RESP-60</w:t>
              </w:r>
            </w:hyperlink>
            <w:r>
              <w:rPr>
                <w:sz w:val="20"/>
              </w:rPr>
              <w:t>)</w:t>
            </w:r>
          </w:p>
        </w:tc>
        <w:tc>
          <w:tcPr>
            <w:tcW w:w="2250" w:type="dxa"/>
            <w:gridSpan w:val="2"/>
            <w:vMerge w:val="restart"/>
          </w:tcPr>
          <w:p w14:paraId="01BB426C" w14:textId="77777777" w:rsidR="00E15A06" w:rsidRPr="00EC4B82" w:rsidRDefault="00E15A06" w:rsidP="000E238C">
            <w:pPr>
              <w:spacing w:before="60" w:after="60"/>
              <w:rPr>
                <w:sz w:val="20"/>
                <w:szCs w:val="20"/>
              </w:rPr>
            </w:pPr>
            <w:r w:rsidRPr="00EC4B82">
              <w:rPr>
                <w:sz w:val="20"/>
              </w:rPr>
              <w:t>Information about compliance of exclusion grounds CAN be provided</w:t>
            </w:r>
          </w:p>
        </w:tc>
        <w:tc>
          <w:tcPr>
            <w:tcW w:w="1701" w:type="dxa"/>
          </w:tcPr>
          <w:p w14:paraId="07EFDF26" w14:textId="36891979" w:rsidR="00E15A06" w:rsidRPr="00EC4B82" w:rsidRDefault="00E15A06" w:rsidP="0088399E">
            <w:pPr>
              <w:spacing w:before="60" w:after="60"/>
              <w:jc w:val="left"/>
              <w:rPr>
                <w:sz w:val="20"/>
                <w:szCs w:val="20"/>
              </w:rPr>
            </w:pPr>
            <w:r w:rsidRPr="00E15A06">
              <w:rPr>
                <w:sz w:val="20"/>
              </w:rPr>
              <w:t>RS-1</w:t>
            </w:r>
            <w:r w:rsidR="0088399E">
              <w:rPr>
                <w:sz w:val="20"/>
              </w:rPr>
              <w:t>4</w:t>
            </w:r>
            <w:r w:rsidRPr="00E15A06">
              <w:rPr>
                <w:sz w:val="20"/>
              </w:rPr>
              <w:t xml:space="preserve">0-R40-S10 </w:t>
            </w:r>
            <w:r>
              <w:rPr>
                <w:sz w:val="20"/>
              </w:rPr>
              <w:t>(</w:t>
            </w:r>
            <w:hyperlink w:anchor="_BR-RESP-60-S10" w:history="1">
              <w:r w:rsidRPr="00E73D3D">
                <w:rPr>
                  <w:rStyle w:val="Hipervnculo"/>
                  <w:sz w:val="20"/>
                </w:rPr>
                <w:t>BR-RESP-60-S10</w:t>
              </w:r>
            </w:hyperlink>
            <w:r>
              <w:rPr>
                <w:sz w:val="20"/>
              </w:rPr>
              <w:t>)</w:t>
            </w:r>
          </w:p>
        </w:tc>
        <w:tc>
          <w:tcPr>
            <w:tcW w:w="3255" w:type="dxa"/>
          </w:tcPr>
          <w:p w14:paraId="18506F97" w14:textId="77777777" w:rsidR="00E15A06" w:rsidRPr="00EC4B82" w:rsidRDefault="00E15A06" w:rsidP="000E238C">
            <w:pPr>
              <w:spacing w:before="60" w:after="60"/>
              <w:rPr>
                <w:sz w:val="20"/>
                <w:szCs w:val="20"/>
              </w:rPr>
            </w:pPr>
            <w:r w:rsidRPr="00EC4B82">
              <w:rPr>
                <w:sz w:val="20"/>
              </w:rPr>
              <w:t>When the pre-qualification system the EO is registered on does not cover all the exclusion criteria, information about compliance of exclusion grounds MUST be provided.</w:t>
            </w:r>
          </w:p>
        </w:tc>
      </w:tr>
      <w:tr w:rsidR="00E15A06" w:rsidRPr="00EC4B82" w14:paraId="5C12ED9E" w14:textId="77777777" w:rsidTr="00145BA4">
        <w:tc>
          <w:tcPr>
            <w:tcW w:w="1289" w:type="dxa"/>
            <w:vMerge/>
          </w:tcPr>
          <w:p w14:paraId="02EF0612" w14:textId="77777777" w:rsidR="00E15A06" w:rsidRPr="00EC4B82" w:rsidRDefault="00E15A06" w:rsidP="000E238C">
            <w:pPr>
              <w:spacing w:before="60" w:after="60"/>
              <w:rPr>
                <w:sz w:val="20"/>
                <w:szCs w:val="20"/>
              </w:rPr>
            </w:pPr>
          </w:p>
        </w:tc>
        <w:tc>
          <w:tcPr>
            <w:tcW w:w="2250" w:type="dxa"/>
            <w:gridSpan w:val="2"/>
            <w:vMerge/>
          </w:tcPr>
          <w:p w14:paraId="26C89BF6" w14:textId="77777777" w:rsidR="00E15A06" w:rsidRPr="00EC4B82" w:rsidRDefault="00E15A06" w:rsidP="000E238C">
            <w:pPr>
              <w:spacing w:before="60" w:after="60"/>
              <w:rPr>
                <w:sz w:val="20"/>
                <w:szCs w:val="20"/>
              </w:rPr>
            </w:pPr>
          </w:p>
        </w:tc>
        <w:tc>
          <w:tcPr>
            <w:tcW w:w="1701" w:type="dxa"/>
          </w:tcPr>
          <w:p w14:paraId="7913E16A" w14:textId="3DEDBD9C" w:rsidR="00E15A06" w:rsidRPr="00EC4B82" w:rsidRDefault="00E15A06" w:rsidP="0088399E">
            <w:pPr>
              <w:spacing w:before="60" w:after="60"/>
              <w:jc w:val="left"/>
              <w:rPr>
                <w:sz w:val="20"/>
                <w:szCs w:val="20"/>
              </w:rPr>
            </w:pPr>
            <w:r w:rsidRPr="00E15A06">
              <w:rPr>
                <w:sz w:val="20"/>
              </w:rPr>
              <w:t>RS-1</w:t>
            </w:r>
            <w:r w:rsidR="0088399E">
              <w:rPr>
                <w:sz w:val="20"/>
              </w:rPr>
              <w:t>4</w:t>
            </w:r>
            <w:r w:rsidRPr="00E15A06">
              <w:rPr>
                <w:sz w:val="20"/>
              </w:rPr>
              <w:t xml:space="preserve">0-R40-S20 </w:t>
            </w:r>
            <w:r>
              <w:rPr>
                <w:sz w:val="20"/>
              </w:rPr>
              <w:t>(</w:t>
            </w:r>
            <w:hyperlink w:anchor="_BR-RESP-60-S20" w:history="1">
              <w:r w:rsidRPr="00E73D3D">
                <w:rPr>
                  <w:rStyle w:val="Hipervnculo"/>
                  <w:sz w:val="20"/>
                </w:rPr>
                <w:t>BR-RESP-60-S20</w:t>
              </w:r>
            </w:hyperlink>
            <w:r>
              <w:rPr>
                <w:sz w:val="20"/>
              </w:rPr>
              <w:t>)</w:t>
            </w:r>
          </w:p>
        </w:tc>
        <w:tc>
          <w:tcPr>
            <w:tcW w:w="3255" w:type="dxa"/>
          </w:tcPr>
          <w:p w14:paraId="0ABBA76E" w14:textId="77777777" w:rsidR="00E15A06" w:rsidRPr="00EC4B82" w:rsidRDefault="00E15A06" w:rsidP="000E238C">
            <w:pPr>
              <w:spacing w:before="60" w:after="60"/>
              <w:rPr>
                <w:sz w:val="20"/>
                <w:szCs w:val="20"/>
              </w:rPr>
            </w:pPr>
            <w:r w:rsidRPr="00EC4B82">
              <w:rPr>
                <w:sz w:val="20"/>
              </w:rPr>
              <w:t>When the pre-qualification system the EO is registered on covers all the exclusion criteria, information about compliance of exclusion grounds IS NOT required.</w:t>
            </w:r>
          </w:p>
        </w:tc>
      </w:tr>
      <w:tr w:rsidR="00E15A06" w:rsidRPr="00374763" w14:paraId="419D56D1" w14:textId="77777777" w:rsidTr="00145BA4">
        <w:tc>
          <w:tcPr>
            <w:tcW w:w="1289" w:type="dxa"/>
            <w:vMerge w:val="restart"/>
          </w:tcPr>
          <w:p w14:paraId="5D32AB40" w14:textId="60F4750C" w:rsidR="00E15A06" w:rsidRPr="00374763" w:rsidRDefault="00BC2E50" w:rsidP="0088399E">
            <w:pPr>
              <w:spacing w:before="60" w:after="60"/>
              <w:rPr>
                <w:sz w:val="20"/>
                <w:szCs w:val="20"/>
              </w:rPr>
            </w:pPr>
            <w:r w:rsidRPr="00BC2E50">
              <w:rPr>
                <w:sz w:val="20"/>
                <w:szCs w:val="20"/>
              </w:rPr>
              <w:t>RS-1</w:t>
            </w:r>
            <w:r w:rsidR="0088399E">
              <w:rPr>
                <w:sz w:val="20"/>
                <w:szCs w:val="20"/>
              </w:rPr>
              <w:t>4</w:t>
            </w:r>
            <w:r w:rsidRPr="00BC2E50">
              <w:rPr>
                <w:sz w:val="20"/>
                <w:szCs w:val="20"/>
              </w:rPr>
              <w:t xml:space="preserve">0-R50 </w:t>
            </w:r>
            <w:r w:rsidR="00E15A06">
              <w:rPr>
                <w:sz w:val="20"/>
                <w:szCs w:val="20"/>
              </w:rPr>
              <w:t>(</w:t>
            </w:r>
            <w:hyperlink w:anchor="_BR-RESP-70" w:history="1">
              <w:r w:rsidR="00E15A06" w:rsidRPr="004075F9">
                <w:rPr>
                  <w:rStyle w:val="Hipervnculo"/>
                  <w:sz w:val="20"/>
                  <w:szCs w:val="20"/>
                </w:rPr>
                <w:t>BR-RESP-70</w:t>
              </w:r>
            </w:hyperlink>
            <w:r w:rsidR="00E15A06">
              <w:rPr>
                <w:sz w:val="20"/>
                <w:szCs w:val="20"/>
              </w:rPr>
              <w:t>)</w:t>
            </w:r>
          </w:p>
        </w:tc>
        <w:tc>
          <w:tcPr>
            <w:tcW w:w="2250" w:type="dxa"/>
            <w:gridSpan w:val="2"/>
            <w:vMerge w:val="restart"/>
          </w:tcPr>
          <w:p w14:paraId="7BE0A2D1" w14:textId="77777777" w:rsidR="00E15A06" w:rsidRPr="00374763" w:rsidRDefault="00E15A06" w:rsidP="000E238C">
            <w:pPr>
              <w:spacing w:before="60" w:after="60"/>
              <w:rPr>
                <w:sz w:val="20"/>
                <w:szCs w:val="20"/>
              </w:rPr>
            </w:pPr>
            <w:r w:rsidRPr="00374763">
              <w:rPr>
                <w:sz w:val="20"/>
                <w:szCs w:val="20"/>
              </w:rPr>
              <w:t>Information about compliance of selection criteria CAN be provided</w:t>
            </w:r>
          </w:p>
        </w:tc>
        <w:tc>
          <w:tcPr>
            <w:tcW w:w="1701" w:type="dxa"/>
          </w:tcPr>
          <w:p w14:paraId="73D333B1" w14:textId="7FF8202C" w:rsidR="00E15A06" w:rsidRPr="00374763" w:rsidRDefault="00BC2E50" w:rsidP="0088399E">
            <w:pPr>
              <w:spacing w:before="60" w:after="60"/>
              <w:rPr>
                <w:sz w:val="20"/>
                <w:szCs w:val="20"/>
              </w:rPr>
            </w:pPr>
            <w:r w:rsidRPr="00BC2E50">
              <w:rPr>
                <w:sz w:val="20"/>
                <w:szCs w:val="20"/>
              </w:rPr>
              <w:t>RS-1</w:t>
            </w:r>
            <w:r w:rsidR="0088399E">
              <w:rPr>
                <w:sz w:val="20"/>
                <w:szCs w:val="20"/>
              </w:rPr>
              <w:t>4</w:t>
            </w:r>
            <w:r w:rsidRPr="00BC2E50">
              <w:rPr>
                <w:sz w:val="20"/>
                <w:szCs w:val="20"/>
              </w:rPr>
              <w:t xml:space="preserve">0-R50-S10 </w:t>
            </w:r>
            <w:r w:rsidR="00E15A06">
              <w:rPr>
                <w:sz w:val="20"/>
                <w:szCs w:val="20"/>
              </w:rPr>
              <w:t>(</w:t>
            </w:r>
            <w:hyperlink w:anchor="_BR-RESP-70-S10" w:history="1">
              <w:r w:rsidR="00E15A06" w:rsidRPr="004075F9">
                <w:rPr>
                  <w:rStyle w:val="Hipervnculo"/>
                  <w:sz w:val="20"/>
                  <w:szCs w:val="20"/>
                </w:rPr>
                <w:t>BR-RESP-70-S10</w:t>
              </w:r>
            </w:hyperlink>
            <w:r w:rsidR="00E15A06">
              <w:rPr>
                <w:sz w:val="20"/>
                <w:szCs w:val="20"/>
              </w:rPr>
              <w:t>)</w:t>
            </w:r>
          </w:p>
        </w:tc>
        <w:tc>
          <w:tcPr>
            <w:tcW w:w="3255" w:type="dxa"/>
          </w:tcPr>
          <w:p w14:paraId="0873129A" w14:textId="77777777" w:rsidR="00E15A06" w:rsidRPr="00374763" w:rsidRDefault="00E15A06" w:rsidP="000E238C">
            <w:pPr>
              <w:spacing w:before="60" w:after="60"/>
              <w:rPr>
                <w:sz w:val="20"/>
                <w:szCs w:val="20"/>
              </w:rPr>
            </w:pPr>
            <w:r w:rsidRPr="00374763">
              <w:rPr>
                <w:sz w:val="20"/>
                <w:szCs w:val="20"/>
              </w:rPr>
              <w:t>When the pre-qualification system the EO is registered on does not cover all the selection criteria, information about compliance of selection criteria MUST be provided.</w:t>
            </w:r>
          </w:p>
        </w:tc>
      </w:tr>
      <w:tr w:rsidR="00E15A06" w:rsidRPr="00374763" w14:paraId="43F67741" w14:textId="77777777" w:rsidTr="00145BA4">
        <w:tc>
          <w:tcPr>
            <w:tcW w:w="1289" w:type="dxa"/>
            <w:vMerge/>
          </w:tcPr>
          <w:p w14:paraId="4C186498" w14:textId="77777777" w:rsidR="00E15A06" w:rsidRPr="00374763" w:rsidRDefault="00E15A06" w:rsidP="000E238C">
            <w:pPr>
              <w:spacing w:before="60" w:after="60"/>
              <w:rPr>
                <w:sz w:val="20"/>
                <w:szCs w:val="20"/>
              </w:rPr>
            </w:pPr>
          </w:p>
        </w:tc>
        <w:tc>
          <w:tcPr>
            <w:tcW w:w="2250" w:type="dxa"/>
            <w:gridSpan w:val="2"/>
            <w:vMerge/>
          </w:tcPr>
          <w:p w14:paraId="5ED7FECC" w14:textId="77777777" w:rsidR="00E15A06" w:rsidRPr="00374763" w:rsidRDefault="00E15A06" w:rsidP="000E238C">
            <w:pPr>
              <w:spacing w:before="60" w:after="60"/>
              <w:rPr>
                <w:sz w:val="20"/>
                <w:szCs w:val="20"/>
              </w:rPr>
            </w:pPr>
          </w:p>
        </w:tc>
        <w:tc>
          <w:tcPr>
            <w:tcW w:w="1701" w:type="dxa"/>
          </w:tcPr>
          <w:p w14:paraId="1F56C150" w14:textId="052175C0" w:rsidR="00E15A06" w:rsidRPr="00374763" w:rsidRDefault="00BC2E50" w:rsidP="0088399E">
            <w:pPr>
              <w:spacing w:before="60" w:after="60"/>
              <w:rPr>
                <w:sz w:val="20"/>
                <w:szCs w:val="20"/>
              </w:rPr>
            </w:pPr>
            <w:r w:rsidRPr="00BC2E50">
              <w:rPr>
                <w:sz w:val="20"/>
                <w:szCs w:val="20"/>
              </w:rPr>
              <w:t>RS-1</w:t>
            </w:r>
            <w:r w:rsidR="0088399E">
              <w:rPr>
                <w:sz w:val="20"/>
                <w:szCs w:val="20"/>
              </w:rPr>
              <w:t>4</w:t>
            </w:r>
            <w:r w:rsidRPr="00BC2E50">
              <w:rPr>
                <w:sz w:val="20"/>
                <w:szCs w:val="20"/>
              </w:rPr>
              <w:t xml:space="preserve">0-R50-S20 </w:t>
            </w:r>
            <w:r w:rsidR="00E15A06">
              <w:rPr>
                <w:sz w:val="20"/>
                <w:szCs w:val="20"/>
              </w:rPr>
              <w:t>(</w:t>
            </w:r>
            <w:hyperlink w:anchor="_BR-RESP-70-S20" w:history="1">
              <w:r w:rsidR="00E15A06" w:rsidRPr="004075F9">
                <w:rPr>
                  <w:rStyle w:val="Hipervnculo"/>
                  <w:sz w:val="20"/>
                  <w:szCs w:val="20"/>
                </w:rPr>
                <w:t>BR-RESP-70-S20</w:t>
              </w:r>
            </w:hyperlink>
            <w:r w:rsidR="00E15A06">
              <w:rPr>
                <w:sz w:val="20"/>
                <w:szCs w:val="20"/>
              </w:rPr>
              <w:t>)</w:t>
            </w:r>
          </w:p>
        </w:tc>
        <w:tc>
          <w:tcPr>
            <w:tcW w:w="3255" w:type="dxa"/>
          </w:tcPr>
          <w:p w14:paraId="5E42CE70" w14:textId="77777777" w:rsidR="00E15A06" w:rsidRPr="00374763" w:rsidRDefault="00E15A06" w:rsidP="000E238C">
            <w:pPr>
              <w:keepNext/>
              <w:spacing w:before="60" w:after="60"/>
              <w:rPr>
                <w:sz w:val="20"/>
                <w:szCs w:val="20"/>
              </w:rPr>
            </w:pPr>
            <w:r w:rsidRPr="00374763">
              <w:rPr>
                <w:sz w:val="20"/>
                <w:szCs w:val="20"/>
              </w:rPr>
              <w:t>When the pre-qualification system the EO is registered on covers all the selection criteria, information about compliance of selection criteria IS NOT required.</w:t>
            </w:r>
          </w:p>
        </w:tc>
      </w:tr>
      <w:tr w:rsidR="00AC6657" w:rsidRPr="00374763" w14:paraId="0A444957" w14:textId="77777777" w:rsidTr="00145BA4">
        <w:tc>
          <w:tcPr>
            <w:tcW w:w="1289" w:type="dxa"/>
          </w:tcPr>
          <w:p w14:paraId="7AA8823D" w14:textId="13D0CCB8" w:rsidR="00AC6657" w:rsidRPr="00374763" w:rsidRDefault="00AC6657" w:rsidP="00AC6657">
            <w:pPr>
              <w:spacing w:before="60" w:after="60"/>
              <w:rPr>
                <w:sz w:val="20"/>
                <w:szCs w:val="20"/>
              </w:rPr>
            </w:pPr>
            <w:r w:rsidRPr="00AC1BE3">
              <w:rPr>
                <w:sz w:val="20"/>
                <w:szCs w:val="20"/>
              </w:rPr>
              <w:t>RS-1</w:t>
            </w:r>
            <w:r>
              <w:rPr>
                <w:sz w:val="20"/>
                <w:szCs w:val="20"/>
              </w:rPr>
              <w:t>4</w:t>
            </w:r>
            <w:r w:rsidRPr="00AC1BE3">
              <w:rPr>
                <w:sz w:val="20"/>
                <w:szCs w:val="20"/>
              </w:rPr>
              <w:t>0-R</w:t>
            </w:r>
            <w:r>
              <w:rPr>
                <w:sz w:val="20"/>
                <w:szCs w:val="20"/>
              </w:rPr>
              <w:t>6</w:t>
            </w:r>
            <w:r w:rsidRPr="00AC1BE3">
              <w:rPr>
                <w:sz w:val="20"/>
                <w:szCs w:val="20"/>
              </w:rPr>
              <w:t>0</w:t>
            </w:r>
            <w:r>
              <w:rPr>
                <w:sz w:val="20"/>
                <w:szCs w:val="20"/>
              </w:rPr>
              <w:t xml:space="preserve"> </w:t>
            </w:r>
            <w:r w:rsidR="00303B9F">
              <w:rPr>
                <w:sz w:val="20"/>
                <w:szCs w:val="20"/>
              </w:rPr>
              <w:t>(</w:t>
            </w:r>
            <w:hyperlink w:anchor="_BR-REG-20" w:history="1">
              <w:r w:rsidR="00303B9F">
                <w:rPr>
                  <w:rStyle w:val="Hipervnculo"/>
                  <w:sz w:val="20"/>
                  <w:szCs w:val="20"/>
                </w:rPr>
                <w:t>BR-REG-20</w:t>
              </w:r>
            </w:hyperlink>
            <w:r w:rsidR="00303B9F">
              <w:rPr>
                <w:sz w:val="20"/>
                <w:szCs w:val="20"/>
              </w:rPr>
              <w:t>)</w:t>
            </w:r>
          </w:p>
        </w:tc>
        <w:tc>
          <w:tcPr>
            <w:tcW w:w="2250" w:type="dxa"/>
            <w:gridSpan w:val="2"/>
          </w:tcPr>
          <w:p w14:paraId="2D995D8A" w14:textId="79CBA75D" w:rsidR="00AC6657" w:rsidRPr="00374763" w:rsidRDefault="00AC6657" w:rsidP="00AC6657">
            <w:pPr>
              <w:spacing w:before="60" w:after="60"/>
              <w:rPr>
                <w:sz w:val="20"/>
                <w:szCs w:val="20"/>
              </w:rPr>
            </w:pPr>
            <w:r w:rsidRPr="005E1667">
              <w:rPr>
                <w:sz w:val="20"/>
                <w:szCs w:val="20"/>
              </w:rPr>
              <w:t xml:space="preserve">Information about the procurement procedure </w:t>
            </w:r>
            <w:r>
              <w:rPr>
                <w:sz w:val="20"/>
                <w:szCs w:val="20"/>
              </w:rPr>
              <w:t>MIGHT</w:t>
            </w:r>
            <w:r w:rsidRPr="005E1667">
              <w:rPr>
                <w:sz w:val="20"/>
                <w:szCs w:val="20"/>
              </w:rPr>
              <w:t xml:space="preserve"> be provided</w:t>
            </w:r>
          </w:p>
        </w:tc>
        <w:tc>
          <w:tcPr>
            <w:tcW w:w="1701" w:type="dxa"/>
          </w:tcPr>
          <w:p w14:paraId="6FA648E1" w14:textId="14E0A422" w:rsidR="00AC6657" w:rsidRPr="00BC2E50" w:rsidRDefault="00AC6657" w:rsidP="00A962DC">
            <w:pPr>
              <w:spacing w:before="60" w:after="60"/>
              <w:jc w:val="center"/>
              <w:rPr>
                <w:sz w:val="20"/>
                <w:szCs w:val="20"/>
              </w:rPr>
            </w:pPr>
            <w:r w:rsidRPr="005E1667">
              <w:rPr>
                <w:sz w:val="20"/>
                <w:szCs w:val="20"/>
              </w:rPr>
              <w:t>N/A</w:t>
            </w:r>
          </w:p>
        </w:tc>
        <w:tc>
          <w:tcPr>
            <w:tcW w:w="3255" w:type="dxa"/>
          </w:tcPr>
          <w:p w14:paraId="5946C018" w14:textId="09055DE2" w:rsidR="00AC6657" w:rsidRPr="00374763" w:rsidRDefault="00AC6657" w:rsidP="00A962DC">
            <w:pPr>
              <w:keepNext/>
              <w:spacing w:before="60" w:after="60"/>
              <w:jc w:val="center"/>
              <w:rPr>
                <w:sz w:val="20"/>
                <w:szCs w:val="20"/>
              </w:rPr>
            </w:pPr>
            <w:r w:rsidRPr="005E1667">
              <w:rPr>
                <w:sz w:val="20"/>
                <w:szCs w:val="20"/>
              </w:rPr>
              <w:t>N/A</w:t>
            </w:r>
          </w:p>
        </w:tc>
      </w:tr>
    </w:tbl>
    <w:p w14:paraId="2F94D044" w14:textId="5D9FF267" w:rsidR="00D736F2" w:rsidRDefault="00D736F2" w:rsidP="00DB1C0B">
      <w:pPr>
        <w:pStyle w:val="Descripcin"/>
      </w:pPr>
      <w:bookmarkStart w:id="96" w:name="_Toc511982118"/>
      <w:r>
        <w:t xml:space="preserve">Table </w:t>
      </w:r>
      <w:r w:rsidR="00DE59C8">
        <w:fldChar w:fldCharType="begin"/>
      </w:r>
      <w:r w:rsidR="00DE59C8">
        <w:instrText xml:space="preserve"> SEQ Table \* ARABIC </w:instrText>
      </w:r>
      <w:r w:rsidR="00DE59C8">
        <w:fldChar w:fldCharType="separate"/>
      </w:r>
      <w:r w:rsidR="00811FB3">
        <w:rPr>
          <w:noProof/>
        </w:rPr>
        <w:t>26</w:t>
      </w:r>
      <w:r w:rsidR="00DE59C8">
        <w:fldChar w:fldCharType="end"/>
      </w:r>
      <w:r>
        <w:t>: Test Case RS-1</w:t>
      </w:r>
      <w:r w:rsidR="0088399E">
        <w:t>4</w:t>
      </w:r>
      <w:r>
        <w:t>0</w:t>
      </w:r>
      <w:bookmarkEnd w:id="96"/>
    </w:p>
    <w:p w14:paraId="269E226D" w14:textId="5E1F7011" w:rsidR="0008735F" w:rsidRDefault="0008735F" w:rsidP="0008735F">
      <w:pPr>
        <w:pStyle w:val="Ttulo3"/>
      </w:pPr>
      <w:bookmarkStart w:id="97" w:name="_RS-150"/>
      <w:bookmarkStart w:id="98" w:name="_Toc511982012"/>
      <w:bookmarkEnd w:id="97"/>
      <w:r>
        <w:t>RS-150</w:t>
      </w:r>
      <w:bookmarkEnd w:id="98"/>
    </w:p>
    <w:tbl>
      <w:tblPr>
        <w:tblStyle w:val="Tablaconcuadrcula"/>
        <w:tblW w:w="0" w:type="auto"/>
        <w:tblLook w:val="04A0" w:firstRow="1" w:lastRow="0" w:firstColumn="1" w:lastColumn="0" w:noHBand="0" w:noVBand="1"/>
      </w:tblPr>
      <w:tblGrid>
        <w:gridCol w:w="1289"/>
        <w:gridCol w:w="407"/>
        <w:gridCol w:w="4253"/>
        <w:gridCol w:w="1276"/>
        <w:gridCol w:w="1270"/>
      </w:tblGrid>
      <w:tr w:rsidR="0008735F" w:rsidRPr="00AC1BE3" w14:paraId="66BAD704" w14:textId="77777777" w:rsidTr="00623A23">
        <w:tc>
          <w:tcPr>
            <w:tcW w:w="8495" w:type="dxa"/>
            <w:gridSpan w:val="5"/>
            <w:shd w:val="clear" w:color="auto" w:fill="D9D9D9" w:themeFill="background1" w:themeFillShade="D9"/>
          </w:tcPr>
          <w:p w14:paraId="771B2080" w14:textId="77777777" w:rsidR="0008735F" w:rsidRPr="00AC1BE3" w:rsidRDefault="0008735F" w:rsidP="00623A23">
            <w:pPr>
              <w:spacing w:before="60" w:after="60"/>
              <w:jc w:val="center"/>
              <w:rPr>
                <w:b/>
                <w:sz w:val="20"/>
                <w:szCs w:val="20"/>
              </w:rPr>
            </w:pPr>
            <w:r w:rsidRPr="00AC1BE3">
              <w:rPr>
                <w:b/>
                <w:sz w:val="20"/>
                <w:szCs w:val="20"/>
              </w:rPr>
              <w:t>Pre-conditions</w:t>
            </w:r>
          </w:p>
        </w:tc>
      </w:tr>
      <w:tr w:rsidR="0008735F" w:rsidRPr="00AC1BE3" w14:paraId="624F7F67" w14:textId="77777777" w:rsidTr="00145BA4">
        <w:tc>
          <w:tcPr>
            <w:tcW w:w="1696" w:type="dxa"/>
            <w:gridSpan w:val="2"/>
            <w:shd w:val="clear" w:color="auto" w:fill="D9D9D9" w:themeFill="background1" w:themeFillShade="D9"/>
            <w:vAlign w:val="center"/>
          </w:tcPr>
          <w:p w14:paraId="28D7B2DC" w14:textId="77777777" w:rsidR="0008735F" w:rsidRPr="00AC1BE3" w:rsidRDefault="0008735F" w:rsidP="00623A23">
            <w:pPr>
              <w:spacing w:before="60" w:after="60"/>
              <w:jc w:val="left"/>
              <w:rPr>
                <w:sz w:val="20"/>
                <w:szCs w:val="20"/>
              </w:rPr>
            </w:pPr>
            <w:r w:rsidRPr="00AC1BE3">
              <w:rPr>
                <w:sz w:val="20"/>
                <w:szCs w:val="20"/>
              </w:rPr>
              <w:t>XSD Schema</w:t>
            </w:r>
          </w:p>
        </w:tc>
        <w:tc>
          <w:tcPr>
            <w:tcW w:w="6799" w:type="dxa"/>
            <w:gridSpan w:val="3"/>
            <w:vAlign w:val="center"/>
          </w:tcPr>
          <w:p w14:paraId="75F565CE" w14:textId="77777777" w:rsidR="0008735F" w:rsidRPr="00AC1BE3" w:rsidRDefault="0008735F" w:rsidP="00623A23">
            <w:pPr>
              <w:spacing w:before="60" w:after="60"/>
              <w:jc w:val="left"/>
              <w:rPr>
                <w:sz w:val="20"/>
                <w:szCs w:val="20"/>
              </w:rPr>
            </w:pPr>
            <w:r w:rsidRPr="00AC1BE3">
              <w:rPr>
                <w:sz w:val="20"/>
                <w:szCs w:val="20"/>
              </w:rPr>
              <w:t>UBL-QualificationApplicationResponse-2.2-Pre-award.xsd (ESPD Response)</w:t>
            </w:r>
          </w:p>
        </w:tc>
      </w:tr>
      <w:tr w:rsidR="0008735F" w:rsidRPr="00AC1BE3" w14:paraId="2C99B8AC" w14:textId="77777777" w:rsidTr="00145BA4">
        <w:tc>
          <w:tcPr>
            <w:tcW w:w="1696" w:type="dxa"/>
            <w:gridSpan w:val="2"/>
            <w:shd w:val="clear" w:color="auto" w:fill="D9D9D9" w:themeFill="background1" w:themeFillShade="D9"/>
            <w:vAlign w:val="center"/>
          </w:tcPr>
          <w:p w14:paraId="1ED77E18" w14:textId="77777777" w:rsidR="0008735F" w:rsidRPr="00AC1BE3" w:rsidRDefault="0008735F" w:rsidP="00623A23">
            <w:pPr>
              <w:spacing w:before="60" w:after="60"/>
              <w:jc w:val="left"/>
              <w:rPr>
                <w:sz w:val="20"/>
                <w:szCs w:val="20"/>
              </w:rPr>
            </w:pPr>
            <w:r w:rsidRPr="00AC1BE3">
              <w:rPr>
                <w:sz w:val="20"/>
                <w:szCs w:val="20"/>
              </w:rPr>
              <w:t>Regulated or Self-contained ESPD</w:t>
            </w:r>
          </w:p>
        </w:tc>
        <w:tc>
          <w:tcPr>
            <w:tcW w:w="6799" w:type="dxa"/>
            <w:gridSpan w:val="3"/>
            <w:vAlign w:val="center"/>
          </w:tcPr>
          <w:p w14:paraId="4C0D12DE" w14:textId="1EE92C7B" w:rsidR="0008735F" w:rsidRPr="00AC1BE3" w:rsidRDefault="0008735F" w:rsidP="00623A23">
            <w:pPr>
              <w:spacing w:before="60" w:after="60"/>
              <w:jc w:val="left"/>
              <w:rPr>
                <w:sz w:val="20"/>
                <w:szCs w:val="20"/>
              </w:rPr>
            </w:pPr>
            <w:r w:rsidRPr="00AC1BE3">
              <w:rPr>
                <w:sz w:val="20"/>
                <w:szCs w:val="20"/>
              </w:rPr>
              <w:t xml:space="preserve">/cbc:QualificationApplicationTypeCode is </w:t>
            </w:r>
            <w:r w:rsidR="00161627">
              <w:rPr>
                <w:sz w:val="20"/>
                <w:szCs w:val="20"/>
              </w:rPr>
              <w:t>SELFCONTAINED</w:t>
            </w:r>
          </w:p>
        </w:tc>
      </w:tr>
      <w:tr w:rsidR="0008735F" w:rsidRPr="00AC1BE3" w14:paraId="4439D9D7" w14:textId="77777777" w:rsidTr="00145BA4">
        <w:tc>
          <w:tcPr>
            <w:tcW w:w="1696" w:type="dxa"/>
            <w:gridSpan w:val="2"/>
            <w:shd w:val="clear" w:color="auto" w:fill="D9D9D9" w:themeFill="background1" w:themeFillShade="D9"/>
            <w:vAlign w:val="center"/>
          </w:tcPr>
          <w:p w14:paraId="204E7926" w14:textId="77777777" w:rsidR="0008735F" w:rsidRPr="00AC1BE3" w:rsidRDefault="0008735F" w:rsidP="00623A23">
            <w:pPr>
              <w:spacing w:before="60" w:after="60"/>
              <w:jc w:val="left"/>
              <w:rPr>
                <w:sz w:val="20"/>
                <w:szCs w:val="20"/>
              </w:rPr>
            </w:pPr>
            <w:r w:rsidRPr="00AC1BE3">
              <w:rPr>
                <w:sz w:val="20"/>
                <w:szCs w:val="20"/>
              </w:rPr>
              <w:t>Divided into lots</w:t>
            </w:r>
          </w:p>
        </w:tc>
        <w:tc>
          <w:tcPr>
            <w:tcW w:w="6799" w:type="dxa"/>
            <w:gridSpan w:val="3"/>
            <w:vAlign w:val="center"/>
          </w:tcPr>
          <w:p w14:paraId="7D8A7866" w14:textId="77777777" w:rsidR="0008735F" w:rsidRPr="00AC1BE3" w:rsidRDefault="0008735F" w:rsidP="00623A23">
            <w:pPr>
              <w:spacing w:before="60" w:after="60"/>
              <w:jc w:val="left"/>
              <w:rPr>
                <w:sz w:val="20"/>
                <w:szCs w:val="20"/>
              </w:rPr>
            </w:pPr>
            <w:r w:rsidRPr="00AC1BE3">
              <w:rPr>
                <w:sz w:val="20"/>
                <w:szCs w:val="20"/>
              </w:rPr>
              <w:t>/cac:ProcurementProjectLot /cbc:ID is 0 (not divided into lots)</w:t>
            </w:r>
          </w:p>
        </w:tc>
      </w:tr>
      <w:tr w:rsidR="0008735F" w:rsidRPr="00AC1BE3" w14:paraId="5E2D2DF7" w14:textId="77777777" w:rsidTr="00145BA4">
        <w:tc>
          <w:tcPr>
            <w:tcW w:w="1696" w:type="dxa"/>
            <w:gridSpan w:val="2"/>
            <w:shd w:val="clear" w:color="auto" w:fill="D9D9D9" w:themeFill="background1" w:themeFillShade="D9"/>
            <w:vAlign w:val="center"/>
          </w:tcPr>
          <w:p w14:paraId="7A66DF73" w14:textId="77777777" w:rsidR="0008735F" w:rsidRPr="00F724C5" w:rsidRDefault="0008735F" w:rsidP="00623A23">
            <w:pPr>
              <w:spacing w:before="60" w:after="60"/>
              <w:jc w:val="left"/>
              <w:rPr>
                <w:sz w:val="20"/>
                <w:szCs w:val="20"/>
              </w:rPr>
            </w:pPr>
            <w:r w:rsidRPr="00F724C5">
              <w:rPr>
                <w:sz w:val="20"/>
                <w:szCs w:val="20"/>
              </w:rPr>
              <w:lastRenderedPageBreak/>
              <w:t>Pre-qualification system</w:t>
            </w:r>
          </w:p>
        </w:tc>
        <w:tc>
          <w:tcPr>
            <w:tcW w:w="6799" w:type="dxa"/>
            <w:gridSpan w:val="3"/>
            <w:vAlign w:val="center"/>
          </w:tcPr>
          <w:p w14:paraId="57973084" w14:textId="2BDAAD7F" w:rsidR="0008735F" w:rsidRPr="00AC1BE3" w:rsidRDefault="00F724C5" w:rsidP="00623A23">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not exist </w:t>
            </w:r>
            <w:r w:rsidR="0008735F">
              <w:rPr>
                <w:sz w:val="20"/>
                <w:szCs w:val="20"/>
              </w:rPr>
              <w:t>(</w:t>
            </w:r>
            <w:r w:rsidR="00161627">
              <w:rPr>
                <w:sz w:val="20"/>
                <w:szCs w:val="20"/>
              </w:rPr>
              <w:t xml:space="preserve">not </w:t>
            </w:r>
            <w:r w:rsidR="0008735F">
              <w:rPr>
                <w:sz w:val="20"/>
                <w:szCs w:val="20"/>
              </w:rPr>
              <w:t>registered on a national pre-qualification system)</w:t>
            </w:r>
          </w:p>
        </w:tc>
      </w:tr>
      <w:tr w:rsidR="0008735F" w:rsidRPr="00AC1BE3" w14:paraId="3C6AC114" w14:textId="77777777" w:rsidTr="00145BA4">
        <w:tc>
          <w:tcPr>
            <w:tcW w:w="1696" w:type="dxa"/>
            <w:gridSpan w:val="2"/>
            <w:shd w:val="clear" w:color="auto" w:fill="D9D9D9" w:themeFill="background1" w:themeFillShade="D9"/>
            <w:vAlign w:val="center"/>
          </w:tcPr>
          <w:p w14:paraId="064939CC" w14:textId="77777777" w:rsidR="0008735F" w:rsidRPr="00AC1BE3" w:rsidRDefault="0008735F" w:rsidP="00623A23">
            <w:pPr>
              <w:spacing w:before="60" w:after="60"/>
              <w:jc w:val="left"/>
              <w:rPr>
                <w:sz w:val="20"/>
                <w:szCs w:val="20"/>
              </w:rPr>
            </w:pPr>
            <w:r w:rsidRPr="00AC1BE3">
              <w:rPr>
                <w:sz w:val="20"/>
                <w:szCs w:val="20"/>
              </w:rPr>
              <w:t>EO Role</w:t>
            </w:r>
          </w:p>
        </w:tc>
        <w:tc>
          <w:tcPr>
            <w:tcW w:w="6799" w:type="dxa"/>
            <w:gridSpan w:val="3"/>
            <w:vAlign w:val="center"/>
          </w:tcPr>
          <w:p w14:paraId="423AEB26" w14:textId="77777777" w:rsidR="0008735F" w:rsidRPr="0032506E" w:rsidRDefault="0008735F" w:rsidP="00623A23">
            <w:pPr>
              <w:spacing w:before="60" w:after="60"/>
              <w:jc w:val="left"/>
              <w:rPr>
                <w:sz w:val="20"/>
                <w:szCs w:val="20"/>
              </w:rPr>
            </w:pPr>
            <w:r w:rsidRPr="0032506E">
              <w:rPr>
                <w:sz w:val="20"/>
                <w:szCs w:val="20"/>
              </w:rPr>
              <w:t>/cac:EconomicOperatorParty/cac:EconomnicOperatorRole /cbc:RoleCode is GM (Group member)</w:t>
            </w:r>
          </w:p>
          <w:p w14:paraId="23A64326" w14:textId="0CBC0E29" w:rsidR="0008735F" w:rsidRPr="00145BA4" w:rsidRDefault="0008735F" w:rsidP="00145BA4">
            <w:pPr>
              <w:spacing w:before="60" w:after="60"/>
              <w:jc w:val="left"/>
              <w:rPr>
                <w:sz w:val="20"/>
                <w:szCs w:val="20"/>
              </w:rPr>
            </w:pPr>
            <w:r w:rsidRPr="0032506E">
              <w:rPr>
                <w:sz w:val="20"/>
                <w:szCs w:val="20"/>
              </w:rPr>
              <w:t>/cbc:EconomicOperatorGroupName becomes compulsory</w:t>
            </w:r>
          </w:p>
        </w:tc>
      </w:tr>
      <w:tr w:rsidR="0008735F" w:rsidRPr="00AC1BE3" w14:paraId="05F60269" w14:textId="77777777" w:rsidTr="00623A23">
        <w:trPr>
          <w:trHeight w:val="234"/>
        </w:trPr>
        <w:tc>
          <w:tcPr>
            <w:tcW w:w="8495" w:type="dxa"/>
            <w:gridSpan w:val="5"/>
            <w:shd w:val="clear" w:color="auto" w:fill="auto"/>
          </w:tcPr>
          <w:p w14:paraId="667DDF8D" w14:textId="77777777" w:rsidR="0008735F" w:rsidRPr="00AC1BE3" w:rsidRDefault="0008735F" w:rsidP="00623A23">
            <w:pPr>
              <w:spacing w:before="60" w:after="60"/>
              <w:rPr>
                <w:sz w:val="20"/>
                <w:szCs w:val="20"/>
              </w:rPr>
            </w:pPr>
          </w:p>
        </w:tc>
      </w:tr>
      <w:tr w:rsidR="0008735F" w:rsidRPr="00AC1BE3" w14:paraId="7A6ED517" w14:textId="77777777" w:rsidTr="00623A23">
        <w:tc>
          <w:tcPr>
            <w:tcW w:w="8495" w:type="dxa"/>
            <w:gridSpan w:val="5"/>
            <w:shd w:val="clear" w:color="auto" w:fill="D9D9D9" w:themeFill="background1" w:themeFillShade="D9"/>
          </w:tcPr>
          <w:p w14:paraId="49C735FC" w14:textId="77777777" w:rsidR="0008735F" w:rsidRPr="00AC1BE3" w:rsidRDefault="0008735F" w:rsidP="00623A23">
            <w:pPr>
              <w:spacing w:before="60" w:after="60"/>
              <w:jc w:val="center"/>
              <w:rPr>
                <w:b/>
                <w:sz w:val="20"/>
                <w:szCs w:val="20"/>
              </w:rPr>
            </w:pPr>
            <w:r w:rsidRPr="00AC1BE3">
              <w:rPr>
                <w:b/>
                <w:sz w:val="20"/>
                <w:szCs w:val="20"/>
              </w:rPr>
              <w:t>List of rules</w:t>
            </w:r>
          </w:p>
        </w:tc>
      </w:tr>
      <w:tr w:rsidR="0008735F" w:rsidRPr="00AC1BE3" w14:paraId="60AAC2AA" w14:textId="77777777" w:rsidTr="00145BA4">
        <w:tc>
          <w:tcPr>
            <w:tcW w:w="1289" w:type="dxa"/>
            <w:shd w:val="clear" w:color="auto" w:fill="F2F2F2" w:themeFill="background1" w:themeFillShade="F2"/>
          </w:tcPr>
          <w:p w14:paraId="08F1DDAD" w14:textId="77777777" w:rsidR="0008735F" w:rsidRPr="00AC1BE3" w:rsidRDefault="0008735F" w:rsidP="00623A23">
            <w:pPr>
              <w:spacing w:before="60" w:after="60"/>
              <w:jc w:val="center"/>
              <w:rPr>
                <w:b/>
                <w:sz w:val="20"/>
                <w:szCs w:val="20"/>
              </w:rPr>
            </w:pPr>
            <w:r w:rsidRPr="00AC1BE3">
              <w:rPr>
                <w:b/>
                <w:sz w:val="20"/>
                <w:szCs w:val="20"/>
              </w:rPr>
              <w:t>Rule ID</w:t>
            </w:r>
          </w:p>
        </w:tc>
        <w:tc>
          <w:tcPr>
            <w:tcW w:w="4660" w:type="dxa"/>
            <w:gridSpan w:val="2"/>
            <w:shd w:val="clear" w:color="auto" w:fill="F2F2F2" w:themeFill="background1" w:themeFillShade="F2"/>
          </w:tcPr>
          <w:p w14:paraId="41D1F550" w14:textId="77777777" w:rsidR="0008735F" w:rsidRPr="00AC1BE3" w:rsidRDefault="0008735F" w:rsidP="00623A23">
            <w:pPr>
              <w:spacing w:before="60" w:after="60"/>
              <w:jc w:val="center"/>
              <w:rPr>
                <w:b/>
                <w:sz w:val="20"/>
                <w:szCs w:val="20"/>
              </w:rPr>
            </w:pPr>
            <w:r w:rsidRPr="00AC1BE3">
              <w:rPr>
                <w:b/>
                <w:sz w:val="20"/>
                <w:szCs w:val="20"/>
              </w:rPr>
              <w:t>Rule</w:t>
            </w:r>
          </w:p>
        </w:tc>
        <w:tc>
          <w:tcPr>
            <w:tcW w:w="1276" w:type="dxa"/>
            <w:shd w:val="clear" w:color="auto" w:fill="F2F2F2" w:themeFill="background1" w:themeFillShade="F2"/>
          </w:tcPr>
          <w:p w14:paraId="2EBCD222" w14:textId="77777777" w:rsidR="0008735F" w:rsidRPr="00AC1BE3" w:rsidRDefault="0008735F" w:rsidP="00623A23">
            <w:pPr>
              <w:spacing w:before="60" w:after="60"/>
              <w:jc w:val="center"/>
              <w:rPr>
                <w:b/>
                <w:sz w:val="20"/>
                <w:szCs w:val="20"/>
              </w:rPr>
            </w:pPr>
            <w:r w:rsidRPr="00AC1BE3">
              <w:rPr>
                <w:b/>
                <w:sz w:val="20"/>
                <w:szCs w:val="20"/>
              </w:rPr>
              <w:t>Scenario ID</w:t>
            </w:r>
          </w:p>
        </w:tc>
        <w:tc>
          <w:tcPr>
            <w:tcW w:w="1270" w:type="dxa"/>
            <w:shd w:val="clear" w:color="auto" w:fill="F2F2F2" w:themeFill="background1" w:themeFillShade="F2"/>
          </w:tcPr>
          <w:p w14:paraId="1CD6348D" w14:textId="77777777" w:rsidR="0008735F" w:rsidRPr="00AC1BE3" w:rsidRDefault="0008735F" w:rsidP="00623A23">
            <w:pPr>
              <w:spacing w:before="60" w:after="60"/>
              <w:jc w:val="center"/>
              <w:rPr>
                <w:b/>
                <w:sz w:val="20"/>
                <w:szCs w:val="20"/>
              </w:rPr>
            </w:pPr>
            <w:r w:rsidRPr="00AC1BE3">
              <w:rPr>
                <w:b/>
                <w:sz w:val="20"/>
                <w:szCs w:val="20"/>
              </w:rPr>
              <w:t>Scenarios</w:t>
            </w:r>
          </w:p>
        </w:tc>
      </w:tr>
      <w:tr w:rsidR="0008735F" w:rsidRPr="00AC1BE3" w14:paraId="54D72946" w14:textId="77777777" w:rsidTr="00145BA4">
        <w:tc>
          <w:tcPr>
            <w:tcW w:w="1289" w:type="dxa"/>
          </w:tcPr>
          <w:p w14:paraId="11FACB81" w14:textId="7B57A8B5" w:rsidR="0008735F" w:rsidRPr="00AC1BE3" w:rsidRDefault="00960D8E" w:rsidP="00623A23">
            <w:pPr>
              <w:spacing w:before="60" w:after="60"/>
              <w:rPr>
                <w:sz w:val="20"/>
                <w:szCs w:val="20"/>
              </w:rPr>
            </w:pPr>
            <w:r w:rsidRPr="00960D8E">
              <w:rPr>
                <w:sz w:val="20"/>
                <w:szCs w:val="20"/>
              </w:rPr>
              <w:t xml:space="preserve">RS-150-R10 </w:t>
            </w:r>
            <w:r w:rsidR="0008735F">
              <w:rPr>
                <w:sz w:val="20"/>
                <w:szCs w:val="20"/>
              </w:rPr>
              <w:t>(</w:t>
            </w:r>
            <w:hyperlink w:anchor="_BR-RESP-10" w:history="1">
              <w:r w:rsidR="0008735F" w:rsidRPr="00C03FD7">
                <w:rPr>
                  <w:rStyle w:val="Hipervnculo"/>
                  <w:sz w:val="20"/>
                  <w:szCs w:val="20"/>
                </w:rPr>
                <w:t>BR-RESP-10</w:t>
              </w:r>
            </w:hyperlink>
            <w:r w:rsidR="0008735F">
              <w:rPr>
                <w:sz w:val="20"/>
                <w:szCs w:val="20"/>
              </w:rPr>
              <w:t>)</w:t>
            </w:r>
          </w:p>
        </w:tc>
        <w:tc>
          <w:tcPr>
            <w:tcW w:w="4660" w:type="dxa"/>
            <w:gridSpan w:val="2"/>
          </w:tcPr>
          <w:p w14:paraId="5D5DBBE0" w14:textId="77777777" w:rsidR="0008735F" w:rsidRPr="00AC1BE3" w:rsidRDefault="0008735F" w:rsidP="00623A23">
            <w:pPr>
              <w:spacing w:before="60" w:after="60"/>
              <w:rPr>
                <w:sz w:val="20"/>
                <w:szCs w:val="20"/>
              </w:rPr>
            </w:pPr>
            <w:r w:rsidRPr="00AC1BE3">
              <w:rPr>
                <w:sz w:val="20"/>
                <w:szCs w:val="20"/>
              </w:rPr>
              <w:t>Information about the economic operator MUST be provided</w:t>
            </w:r>
          </w:p>
        </w:tc>
        <w:tc>
          <w:tcPr>
            <w:tcW w:w="1276" w:type="dxa"/>
          </w:tcPr>
          <w:p w14:paraId="6FFD5A10" w14:textId="77777777" w:rsidR="0008735F" w:rsidRPr="00AC1BE3" w:rsidRDefault="0008735F" w:rsidP="00623A23">
            <w:pPr>
              <w:spacing w:before="60" w:after="60"/>
              <w:jc w:val="center"/>
              <w:rPr>
                <w:sz w:val="20"/>
                <w:szCs w:val="20"/>
              </w:rPr>
            </w:pPr>
            <w:r w:rsidRPr="00AC1BE3">
              <w:rPr>
                <w:sz w:val="20"/>
                <w:szCs w:val="20"/>
              </w:rPr>
              <w:t>N/A</w:t>
            </w:r>
          </w:p>
        </w:tc>
        <w:tc>
          <w:tcPr>
            <w:tcW w:w="1270" w:type="dxa"/>
          </w:tcPr>
          <w:p w14:paraId="657501E9" w14:textId="77777777" w:rsidR="0008735F" w:rsidRPr="00AC1BE3" w:rsidRDefault="0008735F" w:rsidP="00623A23">
            <w:pPr>
              <w:spacing w:before="60" w:after="60"/>
              <w:jc w:val="center"/>
              <w:rPr>
                <w:sz w:val="20"/>
                <w:szCs w:val="20"/>
              </w:rPr>
            </w:pPr>
            <w:r w:rsidRPr="00AC1BE3">
              <w:rPr>
                <w:sz w:val="20"/>
                <w:szCs w:val="20"/>
              </w:rPr>
              <w:t>N/A</w:t>
            </w:r>
          </w:p>
        </w:tc>
      </w:tr>
      <w:tr w:rsidR="0008735F" w:rsidRPr="00AC1BE3" w14:paraId="5024E355" w14:textId="77777777" w:rsidTr="00145BA4">
        <w:tc>
          <w:tcPr>
            <w:tcW w:w="1289" w:type="dxa"/>
          </w:tcPr>
          <w:p w14:paraId="75E41D6A" w14:textId="6DF6C90A" w:rsidR="0008735F" w:rsidRPr="00AC1BE3" w:rsidRDefault="00960D8E" w:rsidP="00623A23">
            <w:pPr>
              <w:spacing w:before="60" w:after="60"/>
              <w:rPr>
                <w:sz w:val="20"/>
                <w:szCs w:val="20"/>
              </w:rPr>
            </w:pPr>
            <w:r w:rsidRPr="00960D8E">
              <w:rPr>
                <w:sz w:val="20"/>
                <w:szCs w:val="20"/>
              </w:rPr>
              <w:t xml:space="preserve">RS-150-R20 </w:t>
            </w:r>
            <w:r w:rsidR="0008735F">
              <w:rPr>
                <w:sz w:val="20"/>
                <w:szCs w:val="20"/>
              </w:rPr>
              <w:t>(</w:t>
            </w:r>
            <w:hyperlink w:anchor="_BR-RESP-20" w:history="1">
              <w:r w:rsidR="0008735F" w:rsidRPr="00B3376C">
                <w:rPr>
                  <w:rStyle w:val="Hipervnculo"/>
                  <w:sz w:val="20"/>
                  <w:szCs w:val="20"/>
                </w:rPr>
                <w:t>BR-RESP-20</w:t>
              </w:r>
            </w:hyperlink>
            <w:r w:rsidR="0008735F">
              <w:rPr>
                <w:sz w:val="20"/>
                <w:szCs w:val="20"/>
              </w:rPr>
              <w:t>)</w:t>
            </w:r>
          </w:p>
        </w:tc>
        <w:tc>
          <w:tcPr>
            <w:tcW w:w="4660" w:type="dxa"/>
            <w:gridSpan w:val="2"/>
          </w:tcPr>
          <w:p w14:paraId="4B497095" w14:textId="77777777" w:rsidR="0008735F" w:rsidRPr="00AC1BE3" w:rsidRDefault="0008735F" w:rsidP="00623A23">
            <w:pPr>
              <w:spacing w:before="60" w:after="60"/>
              <w:rPr>
                <w:sz w:val="20"/>
                <w:szCs w:val="20"/>
              </w:rPr>
            </w:pPr>
            <w:r w:rsidRPr="00AC1BE3">
              <w:rPr>
                <w:sz w:val="20"/>
                <w:szCs w:val="20"/>
              </w:rPr>
              <w:t>Information about representatives of the economic operator CAN be provided</w:t>
            </w:r>
          </w:p>
        </w:tc>
        <w:tc>
          <w:tcPr>
            <w:tcW w:w="1276" w:type="dxa"/>
          </w:tcPr>
          <w:p w14:paraId="5B70CE62" w14:textId="77777777" w:rsidR="0008735F" w:rsidRPr="00AC1BE3" w:rsidRDefault="0008735F" w:rsidP="00623A23">
            <w:pPr>
              <w:spacing w:before="60" w:after="60"/>
              <w:jc w:val="center"/>
              <w:rPr>
                <w:sz w:val="20"/>
                <w:szCs w:val="20"/>
              </w:rPr>
            </w:pPr>
            <w:r w:rsidRPr="00AC1BE3">
              <w:rPr>
                <w:sz w:val="20"/>
                <w:szCs w:val="20"/>
              </w:rPr>
              <w:t>N/A</w:t>
            </w:r>
          </w:p>
        </w:tc>
        <w:tc>
          <w:tcPr>
            <w:tcW w:w="1270" w:type="dxa"/>
          </w:tcPr>
          <w:p w14:paraId="11AA5FAB" w14:textId="77777777" w:rsidR="0008735F" w:rsidRPr="00AC1BE3" w:rsidRDefault="0008735F" w:rsidP="00623A23">
            <w:pPr>
              <w:spacing w:before="60" w:after="60"/>
              <w:jc w:val="center"/>
              <w:rPr>
                <w:sz w:val="20"/>
                <w:szCs w:val="20"/>
              </w:rPr>
            </w:pPr>
            <w:r w:rsidRPr="00AC1BE3">
              <w:rPr>
                <w:sz w:val="20"/>
                <w:szCs w:val="20"/>
              </w:rPr>
              <w:t>N/A</w:t>
            </w:r>
          </w:p>
        </w:tc>
      </w:tr>
      <w:tr w:rsidR="00960D8E" w:rsidRPr="00EC4B82" w14:paraId="65F56AD1" w14:textId="77777777" w:rsidTr="00145BA4">
        <w:tc>
          <w:tcPr>
            <w:tcW w:w="1289" w:type="dxa"/>
          </w:tcPr>
          <w:p w14:paraId="32322745" w14:textId="23B066E1" w:rsidR="00960D8E" w:rsidRPr="00EC4B82" w:rsidRDefault="00960D8E" w:rsidP="00960D8E">
            <w:pPr>
              <w:spacing w:before="60" w:after="60"/>
              <w:rPr>
                <w:sz w:val="20"/>
                <w:szCs w:val="20"/>
              </w:rPr>
            </w:pPr>
            <w:r w:rsidRPr="00960D8E">
              <w:rPr>
                <w:sz w:val="20"/>
                <w:szCs w:val="20"/>
              </w:rPr>
              <w:t xml:space="preserve">RS-150-R30 </w:t>
            </w:r>
            <w:r>
              <w:rPr>
                <w:sz w:val="20"/>
                <w:szCs w:val="20"/>
              </w:rPr>
              <w:t>(</w:t>
            </w:r>
            <w:hyperlink w:anchor="_BR-RESP-30" w:history="1">
              <w:r w:rsidRPr="00EF294D">
                <w:rPr>
                  <w:rStyle w:val="Hipervnculo"/>
                  <w:sz w:val="20"/>
                  <w:szCs w:val="20"/>
                </w:rPr>
                <w:t>BR-RESP-30</w:t>
              </w:r>
            </w:hyperlink>
            <w:r>
              <w:rPr>
                <w:sz w:val="20"/>
                <w:szCs w:val="20"/>
              </w:rPr>
              <w:t>)</w:t>
            </w:r>
          </w:p>
        </w:tc>
        <w:tc>
          <w:tcPr>
            <w:tcW w:w="4660" w:type="dxa"/>
            <w:gridSpan w:val="2"/>
          </w:tcPr>
          <w:p w14:paraId="4919516A" w14:textId="664C84AF" w:rsidR="00960D8E" w:rsidRPr="00EC4B82" w:rsidRDefault="00960D8E" w:rsidP="00960D8E">
            <w:pPr>
              <w:spacing w:before="60" w:after="60"/>
              <w:rPr>
                <w:sz w:val="20"/>
                <w:szCs w:val="20"/>
              </w:rPr>
            </w:pPr>
            <w:r w:rsidRPr="00AC1BE3">
              <w:rPr>
                <w:sz w:val="20"/>
                <w:szCs w:val="20"/>
              </w:rPr>
              <w:t>Information about compliance of exclusion grounds MUST be provided</w:t>
            </w:r>
          </w:p>
        </w:tc>
        <w:tc>
          <w:tcPr>
            <w:tcW w:w="1276" w:type="dxa"/>
          </w:tcPr>
          <w:p w14:paraId="6B55370E" w14:textId="208B1461" w:rsidR="00960D8E" w:rsidRPr="00EC4B82" w:rsidRDefault="00960D8E" w:rsidP="00960D8E">
            <w:pPr>
              <w:spacing w:before="60" w:after="60"/>
              <w:jc w:val="center"/>
              <w:rPr>
                <w:sz w:val="20"/>
                <w:szCs w:val="20"/>
              </w:rPr>
            </w:pPr>
            <w:r w:rsidRPr="00AC1BE3">
              <w:rPr>
                <w:sz w:val="20"/>
                <w:szCs w:val="20"/>
              </w:rPr>
              <w:t>N/A</w:t>
            </w:r>
          </w:p>
        </w:tc>
        <w:tc>
          <w:tcPr>
            <w:tcW w:w="1270" w:type="dxa"/>
          </w:tcPr>
          <w:p w14:paraId="3F2E1556" w14:textId="129988CF" w:rsidR="00960D8E" w:rsidRPr="00EC4B82" w:rsidRDefault="00960D8E" w:rsidP="00960D8E">
            <w:pPr>
              <w:spacing w:before="60" w:after="60"/>
              <w:jc w:val="center"/>
              <w:rPr>
                <w:sz w:val="20"/>
                <w:szCs w:val="20"/>
              </w:rPr>
            </w:pPr>
            <w:r w:rsidRPr="00AC1BE3">
              <w:rPr>
                <w:sz w:val="20"/>
                <w:szCs w:val="20"/>
              </w:rPr>
              <w:t>N/A</w:t>
            </w:r>
          </w:p>
        </w:tc>
      </w:tr>
      <w:tr w:rsidR="00960D8E" w:rsidRPr="00374763" w14:paraId="7E25EB7E" w14:textId="77777777" w:rsidTr="00145BA4">
        <w:tc>
          <w:tcPr>
            <w:tcW w:w="1289" w:type="dxa"/>
          </w:tcPr>
          <w:p w14:paraId="55EAE28E" w14:textId="6861D26F" w:rsidR="00960D8E" w:rsidRPr="00E84AEA" w:rsidRDefault="00960D8E" w:rsidP="00960D8E">
            <w:pPr>
              <w:spacing w:before="60" w:after="60"/>
              <w:rPr>
                <w:sz w:val="20"/>
                <w:szCs w:val="20"/>
              </w:rPr>
            </w:pPr>
            <w:r w:rsidRPr="00E84AEA">
              <w:rPr>
                <w:sz w:val="20"/>
              </w:rPr>
              <w:t>RS-150-R40</w:t>
            </w:r>
            <w:r w:rsidR="00E84AEA">
              <w:rPr>
                <w:sz w:val="20"/>
              </w:rPr>
              <w:t xml:space="preserve"> (</w:t>
            </w:r>
            <w:hyperlink w:anchor="_BR-RESP-40" w:history="1">
              <w:r w:rsidR="00E84AEA" w:rsidRPr="00E84AEA">
                <w:rPr>
                  <w:rStyle w:val="Hipervnculo"/>
                  <w:sz w:val="20"/>
                </w:rPr>
                <w:t>BR-RESP-40</w:t>
              </w:r>
            </w:hyperlink>
            <w:r w:rsidR="00E84AEA">
              <w:rPr>
                <w:sz w:val="20"/>
              </w:rPr>
              <w:t>)</w:t>
            </w:r>
          </w:p>
        </w:tc>
        <w:tc>
          <w:tcPr>
            <w:tcW w:w="4660" w:type="dxa"/>
            <w:gridSpan w:val="2"/>
          </w:tcPr>
          <w:p w14:paraId="2F02350F" w14:textId="095761AC" w:rsidR="00960D8E" w:rsidRPr="00E84AEA" w:rsidRDefault="00960D8E" w:rsidP="00960D8E">
            <w:pPr>
              <w:spacing w:before="60" w:after="60"/>
              <w:rPr>
                <w:sz w:val="20"/>
                <w:szCs w:val="20"/>
              </w:rPr>
            </w:pPr>
            <w:r w:rsidRPr="00E84AEA">
              <w:rPr>
                <w:sz w:val="20"/>
                <w:szCs w:val="20"/>
              </w:rPr>
              <w:t>Response to the specific requirements related to selection criteria of the ESPDRequest MUST be provided</w:t>
            </w:r>
          </w:p>
        </w:tc>
        <w:tc>
          <w:tcPr>
            <w:tcW w:w="1276" w:type="dxa"/>
          </w:tcPr>
          <w:p w14:paraId="02BA4144" w14:textId="784AB4A2" w:rsidR="00960D8E" w:rsidRPr="00374763" w:rsidRDefault="00960D8E" w:rsidP="00247387">
            <w:pPr>
              <w:spacing w:before="60" w:after="60"/>
              <w:jc w:val="center"/>
              <w:rPr>
                <w:sz w:val="20"/>
                <w:szCs w:val="20"/>
              </w:rPr>
            </w:pPr>
            <w:r w:rsidRPr="00417FA7">
              <w:rPr>
                <w:sz w:val="20"/>
                <w:szCs w:val="20"/>
              </w:rPr>
              <w:t>N/A</w:t>
            </w:r>
          </w:p>
        </w:tc>
        <w:tc>
          <w:tcPr>
            <w:tcW w:w="1270" w:type="dxa"/>
          </w:tcPr>
          <w:p w14:paraId="3E6685C0" w14:textId="6500B10C" w:rsidR="00960D8E" w:rsidRPr="00374763" w:rsidRDefault="00960D8E" w:rsidP="00247387">
            <w:pPr>
              <w:spacing w:before="60" w:after="60"/>
              <w:jc w:val="center"/>
              <w:rPr>
                <w:sz w:val="20"/>
                <w:szCs w:val="20"/>
              </w:rPr>
            </w:pPr>
            <w:r w:rsidRPr="00417FA7">
              <w:rPr>
                <w:sz w:val="20"/>
                <w:szCs w:val="20"/>
              </w:rPr>
              <w:t>N/A</w:t>
            </w:r>
          </w:p>
        </w:tc>
      </w:tr>
      <w:tr w:rsidR="0008735F" w:rsidRPr="00374763" w14:paraId="1789C51B" w14:textId="77777777" w:rsidTr="00145BA4">
        <w:tc>
          <w:tcPr>
            <w:tcW w:w="1289" w:type="dxa"/>
          </w:tcPr>
          <w:p w14:paraId="4B354022" w14:textId="517E7637" w:rsidR="0008735F" w:rsidRPr="00374763" w:rsidRDefault="00960D8E" w:rsidP="00623A23">
            <w:pPr>
              <w:spacing w:before="60" w:after="60"/>
              <w:rPr>
                <w:sz w:val="20"/>
                <w:szCs w:val="20"/>
              </w:rPr>
            </w:pPr>
            <w:r w:rsidRPr="00960D8E">
              <w:rPr>
                <w:sz w:val="20"/>
                <w:szCs w:val="20"/>
              </w:rPr>
              <w:t>RS-150-R50</w:t>
            </w:r>
            <w:r w:rsidR="0008735F">
              <w:rPr>
                <w:sz w:val="20"/>
                <w:szCs w:val="20"/>
              </w:rPr>
              <w:t xml:space="preserve"> </w:t>
            </w:r>
            <w:r w:rsidR="00161627">
              <w:rPr>
                <w:sz w:val="20"/>
                <w:szCs w:val="20"/>
              </w:rPr>
              <w:t>(</w:t>
            </w:r>
            <w:hyperlink w:anchor="_BR-SC-30" w:history="1">
              <w:r w:rsidR="00161627" w:rsidRPr="00303B9F">
                <w:rPr>
                  <w:rStyle w:val="Hipervnculo"/>
                  <w:sz w:val="20"/>
                  <w:szCs w:val="20"/>
                </w:rPr>
                <w:t>BR-SC-30</w:t>
              </w:r>
            </w:hyperlink>
            <w:r w:rsidR="00161627">
              <w:rPr>
                <w:sz w:val="20"/>
                <w:szCs w:val="20"/>
              </w:rPr>
              <w:t>)</w:t>
            </w:r>
          </w:p>
        </w:tc>
        <w:tc>
          <w:tcPr>
            <w:tcW w:w="4660" w:type="dxa"/>
            <w:gridSpan w:val="2"/>
          </w:tcPr>
          <w:p w14:paraId="54EA4658" w14:textId="77777777" w:rsidR="0008735F" w:rsidRPr="00374763" w:rsidRDefault="0008735F" w:rsidP="00623A23">
            <w:pPr>
              <w:spacing w:before="60" w:after="60"/>
              <w:rPr>
                <w:sz w:val="20"/>
                <w:szCs w:val="20"/>
              </w:rPr>
            </w:pPr>
            <w:r w:rsidRPr="005E1667">
              <w:rPr>
                <w:sz w:val="20"/>
                <w:szCs w:val="20"/>
              </w:rPr>
              <w:t xml:space="preserve">Information about the procurement procedure </w:t>
            </w:r>
            <w:r>
              <w:rPr>
                <w:sz w:val="20"/>
                <w:szCs w:val="20"/>
              </w:rPr>
              <w:t>MIGHT</w:t>
            </w:r>
            <w:r w:rsidRPr="005E1667">
              <w:rPr>
                <w:sz w:val="20"/>
                <w:szCs w:val="20"/>
              </w:rPr>
              <w:t xml:space="preserve"> be provided</w:t>
            </w:r>
          </w:p>
        </w:tc>
        <w:tc>
          <w:tcPr>
            <w:tcW w:w="1276" w:type="dxa"/>
          </w:tcPr>
          <w:p w14:paraId="3A9990AF" w14:textId="77777777" w:rsidR="0008735F" w:rsidRPr="00BC2E50" w:rsidRDefault="0008735F" w:rsidP="00623A23">
            <w:pPr>
              <w:spacing w:before="60" w:after="60"/>
              <w:jc w:val="center"/>
              <w:rPr>
                <w:sz w:val="20"/>
                <w:szCs w:val="20"/>
              </w:rPr>
            </w:pPr>
            <w:r w:rsidRPr="005E1667">
              <w:rPr>
                <w:sz w:val="20"/>
                <w:szCs w:val="20"/>
              </w:rPr>
              <w:t>N/A</w:t>
            </w:r>
          </w:p>
        </w:tc>
        <w:tc>
          <w:tcPr>
            <w:tcW w:w="1270" w:type="dxa"/>
          </w:tcPr>
          <w:p w14:paraId="305066F0" w14:textId="77777777" w:rsidR="0008735F" w:rsidRPr="00374763" w:rsidRDefault="0008735F" w:rsidP="00623A23">
            <w:pPr>
              <w:keepNext/>
              <w:spacing w:before="60" w:after="60"/>
              <w:jc w:val="center"/>
              <w:rPr>
                <w:sz w:val="20"/>
                <w:szCs w:val="20"/>
              </w:rPr>
            </w:pPr>
            <w:r w:rsidRPr="005E1667">
              <w:rPr>
                <w:sz w:val="20"/>
                <w:szCs w:val="20"/>
              </w:rPr>
              <w:t>N/A</w:t>
            </w:r>
          </w:p>
        </w:tc>
      </w:tr>
    </w:tbl>
    <w:p w14:paraId="1B5B4DF7" w14:textId="118300EF" w:rsidR="0008735F" w:rsidRDefault="0008735F" w:rsidP="0008735F">
      <w:pPr>
        <w:pStyle w:val="Descripcin"/>
      </w:pPr>
      <w:bookmarkStart w:id="99" w:name="_Toc511982119"/>
      <w:r>
        <w:t xml:space="preserve">Table </w:t>
      </w:r>
      <w:r w:rsidR="00DE59C8">
        <w:fldChar w:fldCharType="begin"/>
      </w:r>
      <w:r w:rsidR="00DE59C8">
        <w:instrText xml:space="preserve"> SEQ Table \* ARABIC </w:instrText>
      </w:r>
      <w:r w:rsidR="00DE59C8">
        <w:fldChar w:fldCharType="separate"/>
      </w:r>
      <w:r w:rsidR="00811FB3">
        <w:rPr>
          <w:noProof/>
        </w:rPr>
        <w:t>27</w:t>
      </w:r>
      <w:r w:rsidR="00DE59C8">
        <w:fldChar w:fldCharType="end"/>
      </w:r>
      <w:r>
        <w:t>: Test Case RS-150</w:t>
      </w:r>
      <w:bookmarkEnd w:id="99"/>
    </w:p>
    <w:p w14:paraId="103DABDB" w14:textId="330E9617" w:rsidR="00161627" w:rsidRDefault="00161627" w:rsidP="00161627">
      <w:pPr>
        <w:pStyle w:val="Ttulo3"/>
      </w:pPr>
      <w:bookmarkStart w:id="100" w:name="_RS-160"/>
      <w:bookmarkStart w:id="101" w:name="_Toc511982013"/>
      <w:bookmarkEnd w:id="100"/>
      <w:r>
        <w:t>RS-160</w:t>
      </w:r>
      <w:bookmarkEnd w:id="101"/>
    </w:p>
    <w:tbl>
      <w:tblPr>
        <w:tblStyle w:val="Tablaconcuadrcula"/>
        <w:tblW w:w="0" w:type="auto"/>
        <w:tblLook w:val="04A0" w:firstRow="1" w:lastRow="0" w:firstColumn="1" w:lastColumn="0" w:noHBand="0" w:noVBand="1"/>
      </w:tblPr>
      <w:tblGrid>
        <w:gridCol w:w="1289"/>
        <w:gridCol w:w="298"/>
        <w:gridCol w:w="1810"/>
        <w:gridCol w:w="1701"/>
        <w:gridCol w:w="3397"/>
      </w:tblGrid>
      <w:tr w:rsidR="00161627" w:rsidRPr="00AC1BE3" w14:paraId="1958DAEF" w14:textId="77777777" w:rsidTr="00623A23">
        <w:tc>
          <w:tcPr>
            <w:tcW w:w="8495" w:type="dxa"/>
            <w:gridSpan w:val="5"/>
            <w:shd w:val="clear" w:color="auto" w:fill="D9D9D9" w:themeFill="background1" w:themeFillShade="D9"/>
          </w:tcPr>
          <w:p w14:paraId="28F6A65C" w14:textId="77777777" w:rsidR="00161627" w:rsidRPr="00AC1BE3" w:rsidRDefault="00161627" w:rsidP="00623A23">
            <w:pPr>
              <w:spacing w:before="60" w:after="60"/>
              <w:jc w:val="center"/>
              <w:rPr>
                <w:b/>
                <w:sz w:val="20"/>
                <w:szCs w:val="20"/>
              </w:rPr>
            </w:pPr>
            <w:r w:rsidRPr="00AC1BE3">
              <w:rPr>
                <w:b/>
                <w:sz w:val="20"/>
                <w:szCs w:val="20"/>
              </w:rPr>
              <w:t>Pre-conditions</w:t>
            </w:r>
          </w:p>
        </w:tc>
      </w:tr>
      <w:tr w:rsidR="00161627" w:rsidRPr="00AC1BE3" w14:paraId="78C9ED7B" w14:textId="77777777" w:rsidTr="00623A23">
        <w:tc>
          <w:tcPr>
            <w:tcW w:w="1587" w:type="dxa"/>
            <w:gridSpan w:val="2"/>
            <w:shd w:val="clear" w:color="auto" w:fill="D9D9D9" w:themeFill="background1" w:themeFillShade="D9"/>
            <w:vAlign w:val="center"/>
          </w:tcPr>
          <w:p w14:paraId="00D3CF8E" w14:textId="77777777" w:rsidR="00161627" w:rsidRPr="00AC1BE3" w:rsidRDefault="00161627" w:rsidP="00623A23">
            <w:pPr>
              <w:spacing w:before="60" w:after="60"/>
              <w:jc w:val="left"/>
              <w:rPr>
                <w:sz w:val="20"/>
                <w:szCs w:val="20"/>
              </w:rPr>
            </w:pPr>
            <w:r w:rsidRPr="00AC1BE3">
              <w:rPr>
                <w:sz w:val="20"/>
                <w:szCs w:val="20"/>
              </w:rPr>
              <w:t>XSD Schema</w:t>
            </w:r>
          </w:p>
        </w:tc>
        <w:tc>
          <w:tcPr>
            <w:tcW w:w="6908" w:type="dxa"/>
            <w:gridSpan w:val="3"/>
            <w:vAlign w:val="center"/>
          </w:tcPr>
          <w:p w14:paraId="58CE2E0F" w14:textId="77777777" w:rsidR="00161627" w:rsidRPr="00AC1BE3" w:rsidRDefault="00161627" w:rsidP="00623A23">
            <w:pPr>
              <w:spacing w:before="60" w:after="60"/>
              <w:jc w:val="left"/>
              <w:rPr>
                <w:sz w:val="20"/>
                <w:szCs w:val="20"/>
              </w:rPr>
            </w:pPr>
            <w:r w:rsidRPr="00AC1BE3">
              <w:rPr>
                <w:sz w:val="20"/>
                <w:szCs w:val="20"/>
              </w:rPr>
              <w:t>UBL-QualificationApplicationResponse-2.2-Pre-award.xsd (ESPD Response)</w:t>
            </w:r>
          </w:p>
        </w:tc>
      </w:tr>
      <w:tr w:rsidR="00161627" w:rsidRPr="00AC1BE3" w14:paraId="474B62D9" w14:textId="77777777" w:rsidTr="00623A23">
        <w:tc>
          <w:tcPr>
            <w:tcW w:w="1587" w:type="dxa"/>
            <w:gridSpan w:val="2"/>
            <w:shd w:val="clear" w:color="auto" w:fill="D9D9D9" w:themeFill="background1" w:themeFillShade="D9"/>
            <w:vAlign w:val="center"/>
          </w:tcPr>
          <w:p w14:paraId="75A892E6" w14:textId="77777777" w:rsidR="00161627" w:rsidRPr="00AC1BE3" w:rsidRDefault="00161627" w:rsidP="00623A23">
            <w:pPr>
              <w:spacing w:before="60" w:after="60"/>
              <w:jc w:val="left"/>
              <w:rPr>
                <w:sz w:val="20"/>
                <w:szCs w:val="20"/>
              </w:rPr>
            </w:pPr>
            <w:r w:rsidRPr="00AC1BE3">
              <w:rPr>
                <w:sz w:val="20"/>
                <w:szCs w:val="20"/>
              </w:rPr>
              <w:t>Regulated or Self-contained ESPD</w:t>
            </w:r>
          </w:p>
        </w:tc>
        <w:tc>
          <w:tcPr>
            <w:tcW w:w="6908" w:type="dxa"/>
            <w:gridSpan w:val="3"/>
            <w:vAlign w:val="center"/>
          </w:tcPr>
          <w:p w14:paraId="5F186E46" w14:textId="552E6359" w:rsidR="00161627" w:rsidRPr="00AC1BE3" w:rsidRDefault="00161627" w:rsidP="00623A23">
            <w:pPr>
              <w:spacing w:before="60" w:after="60"/>
              <w:jc w:val="left"/>
              <w:rPr>
                <w:sz w:val="20"/>
                <w:szCs w:val="20"/>
              </w:rPr>
            </w:pPr>
            <w:r w:rsidRPr="00AC1BE3">
              <w:rPr>
                <w:sz w:val="20"/>
                <w:szCs w:val="20"/>
              </w:rPr>
              <w:t xml:space="preserve">/cbc:QualificationApplicationTypeCode is </w:t>
            </w:r>
            <w:r>
              <w:rPr>
                <w:sz w:val="20"/>
                <w:szCs w:val="20"/>
              </w:rPr>
              <w:t>SELFCONTAINED</w:t>
            </w:r>
          </w:p>
        </w:tc>
      </w:tr>
      <w:tr w:rsidR="00161627" w:rsidRPr="00AC1BE3" w14:paraId="30BCE059" w14:textId="77777777" w:rsidTr="00623A23">
        <w:tc>
          <w:tcPr>
            <w:tcW w:w="1587" w:type="dxa"/>
            <w:gridSpan w:val="2"/>
            <w:shd w:val="clear" w:color="auto" w:fill="D9D9D9" w:themeFill="background1" w:themeFillShade="D9"/>
            <w:vAlign w:val="center"/>
          </w:tcPr>
          <w:p w14:paraId="321BFC7E" w14:textId="77777777" w:rsidR="00161627" w:rsidRPr="00AC1BE3" w:rsidRDefault="00161627" w:rsidP="00623A23">
            <w:pPr>
              <w:spacing w:before="60" w:after="60"/>
              <w:jc w:val="left"/>
              <w:rPr>
                <w:sz w:val="20"/>
                <w:szCs w:val="20"/>
              </w:rPr>
            </w:pPr>
            <w:r w:rsidRPr="00AC1BE3">
              <w:rPr>
                <w:sz w:val="20"/>
                <w:szCs w:val="20"/>
              </w:rPr>
              <w:t>Divided into lots</w:t>
            </w:r>
          </w:p>
        </w:tc>
        <w:tc>
          <w:tcPr>
            <w:tcW w:w="6908" w:type="dxa"/>
            <w:gridSpan w:val="3"/>
            <w:vAlign w:val="center"/>
          </w:tcPr>
          <w:p w14:paraId="76B2498F" w14:textId="77777777" w:rsidR="00161627" w:rsidRPr="00AC1BE3" w:rsidRDefault="00161627" w:rsidP="00623A23">
            <w:pPr>
              <w:spacing w:before="60" w:after="60"/>
              <w:jc w:val="left"/>
              <w:rPr>
                <w:sz w:val="20"/>
                <w:szCs w:val="20"/>
              </w:rPr>
            </w:pPr>
            <w:r w:rsidRPr="00AC1BE3">
              <w:rPr>
                <w:sz w:val="20"/>
                <w:szCs w:val="20"/>
              </w:rPr>
              <w:t>/cac:ProcurementProjectLot /cbc:ID is 0 (not divided into lots)</w:t>
            </w:r>
          </w:p>
        </w:tc>
      </w:tr>
      <w:tr w:rsidR="00161627" w:rsidRPr="00AC1BE3" w14:paraId="6926D077" w14:textId="77777777" w:rsidTr="00623A23">
        <w:tc>
          <w:tcPr>
            <w:tcW w:w="1587" w:type="dxa"/>
            <w:gridSpan w:val="2"/>
            <w:shd w:val="clear" w:color="auto" w:fill="D9D9D9" w:themeFill="background1" w:themeFillShade="D9"/>
            <w:vAlign w:val="center"/>
          </w:tcPr>
          <w:p w14:paraId="58F7714D" w14:textId="77777777" w:rsidR="00161627" w:rsidRPr="00F724C5" w:rsidRDefault="00161627" w:rsidP="00623A23">
            <w:pPr>
              <w:spacing w:before="60" w:after="60"/>
              <w:jc w:val="left"/>
              <w:rPr>
                <w:sz w:val="20"/>
                <w:szCs w:val="20"/>
              </w:rPr>
            </w:pPr>
            <w:r w:rsidRPr="00F724C5">
              <w:rPr>
                <w:sz w:val="20"/>
                <w:szCs w:val="20"/>
              </w:rPr>
              <w:t>Pre-qualification system</w:t>
            </w:r>
          </w:p>
        </w:tc>
        <w:tc>
          <w:tcPr>
            <w:tcW w:w="6908" w:type="dxa"/>
            <w:gridSpan w:val="3"/>
            <w:vAlign w:val="center"/>
          </w:tcPr>
          <w:p w14:paraId="27C26EF1" w14:textId="21C37B16" w:rsidR="00161627" w:rsidRPr="00AC1BE3" w:rsidRDefault="00F724C5" w:rsidP="00623A23">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exists </w:t>
            </w:r>
            <w:r w:rsidR="00161627">
              <w:rPr>
                <w:sz w:val="20"/>
                <w:szCs w:val="20"/>
              </w:rPr>
              <w:t>(registered on a national pre-qualification system)</w:t>
            </w:r>
          </w:p>
        </w:tc>
      </w:tr>
      <w:tr w:rsidR="00161627" w:rsidRPr="00AC1BE3" w14:paraId="0C5966B3" w14:textId="77777777" w:rsidTr="00623A23">
        <w:tc>
          <w:tcPr>
            <w:tcW w:w="1587" w:type="dxa"/>
            <w:gridSpan w:val="2"/>
            <w:shd w:val="clear" w:color="auto" w:fill="D9D9D9" w:themeFill="background1" w:themeFillShade="D9"/>
            <w:vAlign w:val="center"/>
          </w:tcPr>
          <w:p w14:paraId="111858EC" w14:textId="77777777" w:rsidR="00161627" w:rsidRPr="00AC1BE3" w:rsidRDefault="00161627" w:rsidP="00623A23">
            <w:pPr>
              <w:spacing w:before="60" w:after="60"/>
              <w:jc w:val="left"/>
              <w:rPr>
                <w:sz w:val="20"/>
                <w:szCs w:val="20"/>
              </w:rPr>
            </w:pPr>
            <w:r w:rsidRPr="00AC1BE3">
              <w:rPr>
                <w:sz w:val="20"/>
                <w:szCs w:val="20"/>
              </w:rPr>
              <w:t>EO Role</w:t>
            </w:r>
          </w:p>
        </w:tc>
        <w:tc>
          <w:tcPr>
            <w:tcW w:w="6908" w:type="dxa"/>
            <w:gridSpan w:val="3"/>
            <w:vAlign w:val="center"/>
          </w:tcPr>
          <w:p w14:paraId="6E181A97" w14:textId="77777777" w:rsidR="00161627" w:rsidRPr="0032506E" w:rsidRDefault="00161627" w:rsidP="00623A23">
            <w:pPr>
              <w:spacing w:before="60" w:after="60"/>
              <w:jc w:val="left"/>
              <w:rPr>
                <w:sz w:val="20"/>
                <w:szCs w:val="20"/>
              </w:rPr>
            </w:pPr>
            <w:r w:rsidRPr="0032506E">
              <w:rPr>
                <w:sz w:val="20"/>
                <w:szCs w:val="20"/>
              </w:rPr>
              <w:t>/cac:EconomicOperatorParty/cac:EconomnicOperatorRole /cbc:RoleCode is GM (Group member)</w:t>
            </w:r>
          </w:p>
          <w:p w14:paraId="5DB88F2C" w14:textId="4A8AE646" w:rsidR="00161627" w:rsidRPr="00145BA4" w:rsidRDefault="00161627" w:rsidP="00145BA4">
            <w:pPr>
              <w:spacing w:before="60" w:after="60"/>
              <w:jc w:val="left"/>
              <w:rPr>
                <w:sz w:val="20"/>
                <w:szCs w:val="20"/>
              </w:rPr>
            </w:pPr>
            <w:r w:rsidRPr="0032506E">
              <w:rPr>
                <w:sz w:val="20"/>
                <w:szCs w:val="20"/>
              </w:rPr>
              <w:t>/cbc:EconomicOperatorGroupName becomes compulsory</w:t>
            </w:r>
          </w:p>
        </w:tc>
      </w:tr>
      <w:tr w:rsidR="00161627" w:rsidRPr="00AC1BE3" w14:paraId="24C1D4CF" w14:textId="77777777" w:rsidTr="00623A23">
        <w:trPr>
          <w:trHeight w:val="234"/>
        </w:trPr>
        <w:tc>
          <w:tcPr>
            <w:tcW w:w="8495" w:type="dxa"/>
            <w:gridSpan w:val="5"/>
            <w:shd w:val="clear" w:color="auto" w:fill="auto"/>
          </w:tcPr>
          <w:p w14:paraId="5CC5A117" w14:textId="77777777" w:rsidR="00161627" w:rsidRPr="00AC1BE3" w:rsidRDefault="00161627" w:rsidP="00623A23">
            <w:pPr>
              <w:spacing w:before="60" w:after="60"/>
              <w:rPr>
                <w:sz w:val="20"/>
                <w:szCs w:val="20"/>
              </w:rPr>
            </w:pPr>
          </w:p>
        </w:tc>
      </w:tr>
      <w:tr w:rsidR="00161627" w:rsidRPr="00AC1BE3" w14:paraId="1E758C30" w14:textId="77777777" w:rsidTr="00623A23">
        <w:tc>
          <w:tcPr>
            <w:tcW w:w="8495" w:type="dxa"/>
            <w:gridSpan w:val="5"/>
            <w:shd w:val="clear" w:color="auto" w:fill="D9D9D9" w:themeFill="background1" w:themeFillShade="D9"/>
          </w:tcPr>
          <w:p w14:paraId="3B0DE0CB" w14:textId="77777777" w:rsidR="00161627" w:rsidRPr="00AC1BE3" w:rsidRDefault="00161627" w:rsidP="00623A23">
            <w:pPr>
              <w:spacing w:before="60" w:after="60"/>
              <w:jc w:val="center"/>
              <w:rPr>
                <w:b/>
                <w:sz w:val="20"/>
                <w:szCs w:val="20"/>
              </w:rPr>
            </w:pPr>
            <w:r w:rsidRPr="00AC1BE3">
              <w:rPr>
                <w:b/>
                <w:sz w:val="20"/>
                <w:szCs w:val="20"/>
              </w:rPr>
              <w:t>List of rules</w:t>
            </w:r>
          </w:p>
        </w:tc>
      </w:tr>
      <w:tr w:rsidR="00161627" w:rsidRPr="00AC1BE3" w14:paraId="3869CF97" w14:textId="77777777" w:rsidTr="00145BA4">
        <w:tc>
          <w:tcPr>
            <w:tcW w:w="1289" w:type="dxa"/>
            <w:shd w:val="clear" w:color="auto" w:fill="F2F2F2" w:themeFill="background1" w:themeFillShade="F2"/>
          </w:tcPr>
          <w:p w14:paraId="1E8FC902" w14:textId="77777777" w:rsidR="00161627" w:rsidRPr="00AC1BE3" w:rsidRDefault="00161627" w:rsidP="00623A23">
            <w:pPr>
              <w:spacing w:before="60" w:after="60"/>
              <w:jc w:val="center"/>
              <w:rPr>
                <w:b/>
                <w:sz w:val="20"/>
                <w:szCs w:val="20"/>
              </w:rPr>
            </w:pPr>
            <w:r w:rsidRPr="00AC1BE3">
              <w:rPr>
                <w:b/>
                <w:sz w:val="20"/>
                <w:szCs w:val="20"/>
              </w:rPr>
              <w:t>Rule ID</w:t>
            </w:r>
          </w:p>
        </w:tc>
        <w:tc>
          <w:tcPr>
            <w:tcW w:w="2108" w:type="dxa"/>
            <w:gridSpan w:val="2"/>
            <w:shd w:val="clear" w:color="auto" w:fill="F2F2F2" w:themeFill="background1" w:themeFillShade="F2"/>
          </w:tcPr>
          <w:p w14:paraId="0D1F14B7" w14:textId="77777777" w:rsidR="00161627" w:rsidRPr="00AC1BE3" w:rsidRDefault="00161627" w:rsidP="00623A23">
            <w:pPr>
              <w:spacing w:before="60" w:after="60"/>
              <w:jc w:val="center"/>
              <w:rPr>
                <w:b/>
                <w:sz w:val="20"/>
                <w:szCs w:val="20"/>
              </w:rPr>
            </w:pPr>
            <w:r w:rsidRPr="00AC1BE3">
              <w:rPr>
                <w:b/>
                <w:sz w:val="20"/>
                <w:szCs w:val="20"/>
              </w:rPr>
              <w:t>Rule</w:t>
            </w:r>
          </w:p>
        </w:tc>
        <w:tc>
          <w:tcPr>
            <w:tcW w:w="1701" w:type="dxa"/>
            <w:shd w:val="clear" w:color="auto" w:fill="F2F2F2" w:themeFill="background1" w:themeFillShade="F2"/>
          </w:tcPr>
          <w:p w14:paraId="7C6A72CA" w14:textId="77777777" w:rsidR="00161627" w:rsidRPr="00AC1BE3" w:rsidRDefault="00161627" w:rsidP="00623A23">
            <w:pPr>
              <w:spacing w:before="60" w:after="60"/>
              <w:jc w:val="center"/>
              <w:rPr>
                <w:b/>
                <w:sz w:val="20"/>
                <w:szCs w:val="20"/>
              </w:rPr>
            </w:pPr>
            <w:r w:rsidRPr="00AC1BE3">
              <w:rPr>
                <w:b/>
                <w:sz w:val="20"/>
                <w:szCs w:val="20"/>
              </w:rPr>
              <w:t>Scenario ID</w:t>
            </w:r>
          </w:p>
        </w:tc>
        <w:tc>
          <w:tcPr>
            <w:tcW w:w="3397" w:type="dxa"/>
            <w:shd w:val="clear" w:color="auto" w:fill="F2F2F2" w:themeFill="background1" w:themeFillShade="F2"/>
          </w:tcPr>
          <w:p w14:paraId="1AC2A612" w14:textId="77777777" w:rsidR="00161627" w:rsidRPr="00AC1BE3" w:rsidRDefault="00161627" w:rsidP="00623A23">
            <w:pPr>
              <w:spacing w:before="60" w:after="60"/>
              <w:jc w:val="center"/>
              <w:rPr>
                <w:b/>
                <w:sz w:val="20"/>
                <w:szCs w:val="20"/>
              </w:rPr>
            </w:pPr>
            <w:r w:rsidRPr="00AC1BE3">
              <w:rPr>
                <w:b/>
                <w:sz w:val="20"/>
                <w:szCs w:val="20"/>
              </w:rPr>
              <w:t>Scenarios</w:t>
            </w:r>
          </w:p>
        </w:tc>
      </w:tr>
      <w:tr w:rsidR="00161627" w:rsidRPr="00AC1BE3" w14:paraId="2922BA48" w14:textId="77777777" w:rsidTr="00145BA4">
        <w:tc>
          <w:tcPr>
            <w:tcW w:w="1289" w:type="dxa"/>
          </w:tcPr>
          <w:p w14:paraId="4E4D9F88" w14:textId="428A2430" w:rsidR="00161627" w:rsidRPr="00AC1BE3" w:rsidRDefault="00161627" w:rsidP="00623A23">
            <w:pPr>
              <w:spacing w:before="60" w:after="60"/>
              <w:rPr>
                <w:sz w:val="20"/>
                <w:szCs w:val="20"/>
              </w:rPr>
            </w:pPr>
            <w:r w:rsidRPr="00161627">
              <w:rPr>
                <w:sz w:val="20"/>
                <w:szCs w:val="20"/>
              </w:rPr>
              <w:t xml:space="preserve">RS-160-R10 </w:t>
            </w:r>
            <w:r>
              <w:rPr>
                <w:sz w:val="20"/>
                <w:szCs w:val="20"/>
              </w:rPr>
              <w:t>(</w:t>
            </w:r>
            <w:hyperlink w:anchor="_BR-RESP-10" w:history="1">
              <w:r w:rsidRPr="00C03FD7">
                <w:rPr>
                  <w:rStyle w:val="Hipervnculo"/>
                  <w:sz w:val="20"/>
                  <w:szCs w:val="20"/>
                </w:rPr>
                <w:t>BR-RESP-10</w:t>
              </w:r>
            </w:hyperlink>
            <w:r>
              <w:rPr>
                <w:sz w:val="20"/>
                <w:szCs w:val="20"/>
              </w:rPr>
              <w:t>)</w:t>
            </w:r>
          </w:p>
        </w:tc>
        <w:tc>
          <w:tcPr>
            <w:tcW w:w="2108" w:type="dxa"/>
            <w:gridSpan w:val="2"/>
          </w:tcPr>
          <w:p w14:paraId="12EE0FC8" w14:textId="77777777" w:rsidR="00161627" w:rsidRPr="00AC1BE3" w:rsidRDefault="00161627" w:rsidP="00623A23">
            <w:pPr>
              <w:spacing w:before="60" w:after="60"/>
              <w:rPr>
                <w:sz w:val="20"/>
                <w:szCs w:val="20"/>
              </w:rPr>
            </w:pPr>
            <w:r w:rsidRPr="00AC1BE3">
              <w:rPr>
                <w:sz w:val="20"/>
                <w:szCs w:val="20"/>
              </w:rPr>
              <w:t>Information about the economic operator MUST be provided</w:t>
            </w:r>
          </w:p>
        </w:tc>
        <w:tc>
          <w:tcPr>
            <w:tcW w:w="1701" w:type="dxa"/>
          </w:tcPr>
          <w:p w14:paraId="51E02A4C" w14:textId="77777777" w:rsidR="00161627" w:rsidRPr="00AC1BE3" w:rsidRDefault="00161627" w:rsidP="00623A23">
            <w:pPr>
              <w:spacing w:before="60" w:after="60"/>
              <w:jc w:val="center"/>
              <w:rPr>
                <w:sz w:val="20"/>
                <w:szCs w:val="20"/>
              </w:rPr>
            </w:pPr>
            <w:r w:rsidRPr="00AC1BE3">
              <w:rPr>
                <w:sz w:val="20"/>
                <w:szCs w:val="20"/>
              </w:rPr>
              <w:t>N/A</w:t>
            </w:r>
          </w:p>
        </w:tc>
        <w:tc>
          <w:tcPr>
            <w:tcW w:w="3397" w:type="dxa"/>
          </w:tcPr>
          <w:p w14:paraId="1FC379C2" w14:textId="77777777" w:rsidR="00161627" w:rsidRPr="00AC1BE3" w:rsidRDefault="00161627" w:rsidP="00623A23">
            <w:pPr>
              <w:spacing w:before="60" w:after="60"/>
              <w:jc w:val="center"/>
              <w:rPr>
                <w:sz w:val="20"/>
                <w:szCs w:val="20"/>
              </w:rPr>
            </w:pPr>
            <w:r w:rsidRPr="00AC1BE3">
              <w:rPr>
                <w:sz w:val="20"/>
                <w:szCs w:val="20"/>
              </w:rPr>
              <w:t>N/A</w:t>
            </w:r>
          </w:p>
        </w:tc>
      </w:tr>
      <w:tr w:rsidR="00161627" w:rsidRPr="00AC1BE3" w14:paraId="4204643C" w14:textId="77777777" w:rsidTr="00145BA4">
        <w:tc>
          <w:tcPr>
            <w:tcW w:w="1289" w:type="dxa"/>
          </w:tcPr>
          <w:p w14:paraId="2F6F5AA9" w14:textId="171351CE" w:rsidR="00161627" w:rsidRPr="00161627" w:rsidRDefault="00161627" w:rsidP="00161627">
            <w:pPr>
              <w:spacing w:before="60" w:after="60"/>
              <w:rPr>
                <w:sz w:val="20"/>
                <w:szCs w:val="20"/>
              </w:rPr>
            </w:pPr>
            <w:r w:rsidRPr="00161627">
              <w:rPr>
                <w:sz w:val="20"/>
              </w:rPr>
              <w:t xml:space="preserve">RS-160-R20 </w:t>
            </w:r>
            <w:r>
              <w:rPr>
                <w:sz w:val="20"/>
                <w:szCs w:val="20"/>
              </w:rPr>
              <w:t>(</w:t>
            </w:r>
            <w:hyperlink w:anchor="_BR-RESP-50" w:history="1">
              <w:r w:rsidRPr="00F7204D">
                <w:rPr>
                  <w:rStyle w:val="Hipervnculo"/>
                  <w:sz w:val="20"/>
                  <w:szCs w:val="20"/>
                </w:rPr>
                <w:t>BR-RESP-50</w:t>
              </w:r>
            </w:hyperlink>
            <w:r>
              <w:rPr>
                <w:sz w:val="20"/>
                <w:szCs w:val="20"/>
              </w:rPr>
              <w:t>)</w:t>
            </w:r>
          </w:p>
        </w:tc>
        <w:tc>
          <w:tcPr>
            <w:tcW w:w="2108" w:type="dxa"/>
            <w:gridSpan w:val="2"/>
          </w:tcPr>
          <w:p w14:paraId="5DF5C05D" w14:textId="31144392" w:rsidR="00161627" w:rsidRPr="00AC1BE3" w:rsidRDefault="00161627" w:rsidP="00161627">
            <w:pPr>
              <w:spacing w:before="60" w:after="60"/>
              <w:rPr>
                <w:sz w:val="20"/>
                <w:szCs w:val="20"/>
              </w:rPr>
            </w:pPr>
            <w:r w:rsidRPr="00A635D7">
              <w:rPr>
                <w:sz w:val="20"/>
              </w:rPr>
              <w:t>Information about the pre-qualification system the EO is registered on MUST be provided</w:t>
            </w:r>
          </w:p>
        </w:tc>
        <w:tc>
          <w:tcPr>
            <w:tcW w:w="1701" w:type="dxa"/>
          </w:tcPr>
          <w:p w14:paraId="37E187C0" w14:textId="71710117" w:rsidR="00161627" w:rsidRPr="00AC1BE3" w:rsidRDefault="00161627" w:rsidP="00161627">
            <w:pPr>
              <w:spacing w:before="60" w:after="60"/>
              <w:jc w:val="center"/>
              <w:rPr>
                <w:sz w:val="20"/>
                <w:szCs w:val="20"/>
              </w:rPr>
            </w:pPr>
            <w:r w:rsidRPr="00A635D7">
              <w:rPr>
                <w:sz w:val="20"/>
              </w:rPr>
              <w:t>N/A</w:t>
            </w:r>
          </w:p>
        </w:tc>
        <w:tc>
          <w:tcPr>
            <w:tcW w:w="3397" w:type="dxa"/>
          </w:tcPr>
          <w:p w14:paraId="6221B407" w14:textId="1743D362" w:rsidR="00161627" w:rsidRPr="00AC1BE3" w:rsidRDefault="00161627" w:rsidP="00161627">
            <w:pPr>
              <w:spacing w:before="60" w:after="60"/>
              <w:jc w:val="center"/>
              <w:rPr>
                <w:sz w:val="20"/>
                <w:szCs w:val="20"/>
              </w:rPr>
            </w:pPr>
            <w:r w:rsidRPr="00A635D7">
              <w:rPr>
                <w:sz w:val="20"/>
              </w:rPr>
              <w:t>N/A</w:t>
            </w:r>
          </w:p>
        </w:tc>
      </w:tr>
      <w:tr w:rsidR="00161627" w:rsidRPr="00AC1BE3" w14:paraId="6E0DDEBC" w14:textId="77777777" w:rsidTr="00145BA4">
        <w:tc>
          <w:tcPr>
            <w:tcW w:w="1289" w:type="dxa"/>
          </w:tcPr>
          <w:p w14:paraId="3451157A" w14:textId="26762EDF" w:rsidR="00161627" w:rsidRPr="00AC1BE3" w:rsidRDefault="00161627" w:rsidP="00623A23">
            <w:pPr>
              <w:spacing w:before="60" w:after="60"/>
              <w:rPr>
                <w:sz w:val="20"/>
                <w:szCs w:val="20"/>
              </w:rPr>
            </w:pPr>
            <w:r w:rsidRPr="00161627">
              <w:rPr>
                <w:sz w:val="20"/>
                <w:szCs w:val="20"/>
              </w:rPr>
              <w:lastRenderedPageBreak/>
              <w:t xml:space="preserve">RS-160-R30 </w:t>
            </w:r>
            <w:r>
              <w:rPr>
                <w:sz w:val="20"/>
                <w:szCs w:val="20"/>
              </w:rPr>
              <w:t>(</w:t>
            </w:r>
            <w:hyperlink w:anchor="_BR-RESP-20" w:history="1">
              <w:r w:rsidRPr="00B3376C">
                <w:rPr>
                  <w:rStyle w:val="Hipervnculo"/>
                  <w:sz w:val="20"/>
                  <w:szCs w:val="20"/>
                </w:rPr>
                <w:t>BR-RESP-20</w:t>
              </w:r>
            </w:hyperlink>
            <w:r>
              <w:rPr>
                <w:sz w:val="20"/>
                <w:szCs w:val="20"/>
              </w:rPr>
              <w:t>)</w:t>
            </w:r>
          </w:p>
        </w:tc>
        <w:tc>
          <w:tcPr>
            <w:tcW w:w="2108" w:type="dxa"/>
            <w:gridSpan w:val="2"/>
          </w:tcPr>
          <w:p w14:paraId="25B1C170" w14:textId="77777777" w:rsidR="00161627" w:rsidRPr="00AC1BE3" w:rsidRDefault="00161627" w:rsidP="00623A23">
            <w:pPr>
              <w:spacing w:before="60" w:after="60"/>
              <w:rPr>
                <w:sz w:val="20"/>
                <w:szCs w:val="20"/>
              </w:rPr>
            </w:pPr>
            <w:r w:rsidRPr="00AC1BE3">
              <w:rPr>
                <w:sz w:val="20"/>
                <w:szCs w:val="20"/>
              </w:rPr>
              <w:t>Information about representatives of the economic operator CAN be provided</w:t>
            </w:r>
          </w:p>
        </w:tc>
        <w:tc>
          <w:tcPr>
            <w:tcW w:w="1701" w:type="dxa"/>
          </w:tcPr>
          <w:p w14:paraId="2F56B08B" w14:textId="77777777" w:rsidR="00161627" w:rsidRPr="00AC1BE3" w:rsidRDefault="00161627" w:rsidP="00623A23">
            <w:pPr>
              <w:spacing w:before="60" w:after="60"/>
              <w:jc w:val="center"/>
              <w:rPr>
                <w:sz w:val="20"/>
                <w:szCs w:val="20"/>
              </w:rPr>
            </w:pPr>
            <w:r w:rsidRPr="00AC1BE3">
              <w:rPr>
                <w:sz w:val="20"/>
                <w:szCs w:val="20"/>
              </w:rPr>
              <w:t>N/A</w:t>
            </w:r>
          </w:p>
        </w:tc>
        <w:tc>
          <w:tcPr>
            <w:tcW w:w="3397" w:type="dxa"/>
          </w:tcPr>
          <w:p w14:paraId="2BBF8995" w14:textId="77777777" w:rsidR="00161627" w:rsidRPr="00AC1BE3" w:rsidRDefault="00161627" w:rsidP="00623A23">
            <w:pPr>
              <w:spacing w:before="60" w:after="60"/>
              <w:jc w:val="center"/>
              <w:rPr>
                <w:sz w:val="20"/>
                <w:szCs w:val="20"/>
              </w:rPr>
            </w:pPr>
            <w:r w:rsidRPr="00AC1BE3">
              <w:rPr>
                <w:sz w:val="20"/>
                <w:szCs w:val="20"/>
              </w:rPr>
              <w:t>N/A</w:t>
            </w:r>
          </w:p>
        </w:tc>
      </w:tr>
      <w:tr w:rsidR="00161627" w:rsidRPr="00EC4B82" w14:paraId="3F6973DC" w14:textId="77777777" w:rsidTr="00145BA4">
        <w:tc>
          <w:tcPr>
            <w:tcW w:w="1289" w:type="dxa"/>
            <w:vMerge w:val="restart"/>
          </w:tcPr>
          <w:p w14:paraId="2526C8AF" w14:textId="2FA06C90" w:rsidR="00161627" w:rsidRPr="00EC4B82" w:rsidRDefault="00161627" w:rsidP="00161627">
            <w:pPr>
              <w:spacing w:before="60" w:after="60"/>
              <w:rPr>
                <w:sz w:val="20"/>
                <w:szCs w:val="20"/>
              </w:rPr>
            </w:pPr>
            <w:r w:rsidRPr="00161627">
              <w:rPr>
                <w:sz w:val="20"/>
              </w:rPr>
              <w:t xml:space="preserve">RS-160-R40 </w:t>
            </w:r>
            <w:r>
              <w:rPr>
                <w:sz w:val="20"/>
              </w:rPr>
              <w:t>(</w:t>
            </w:r>
            <w:hyperlink w:anchor="_BR-RESP-60" w:history="1">
              <w:r w:rsidRPr="00EC4B82">
                <w:rPr>
                  <w:rStyle w:val="Hipervnculo"/>
                  <w:sz w:val="20"/>
                </w:rPr>
                <w:t>BR-RESP-60</w:t>
              </w:r>
            </w:hyperlink>
            <w:r>
              <w:rPr>
                <w:sz w:val="20"/>
              </w:rPr>
              <w:t>)</w:t>
            </w:r>
          </w:p>
        </w:tc>
        <w:tc>
          <w:tcPr>
            <w:tcW w:w="2108" w:type="dxa"/>
            <w:gridSpan w:val="2"/>
            <w:vMerge w:val="restart"/>
          </w:tcPr>
          <w:p w14:paraId="5BEDBB1D" w14:textId="4F49D62A" w:rsidR="00161627" w:rsidRPr="00EC4B82" w:rsidRDefault="00161627" w:rsidP="00161627">
            <w:pPr>
              <w:spacing w:before="60" w:after="60"/>
              <w:rPr>
                <w:sz w:val="20"/>
                <w:szCs w:val="20"/>
              </w:rPr>
            </w:pPr>
            <w:r w:rsidRPr="00EC4B82">
              <w:rPr>
                <w:sz w:val="20"/>
              </w:rPr>
              <w:t>Information about compliance of exclusion grounds CAN be provided</w:t>
            </w:r>
          </w:p>
        </w:tc>
        <w:tc>
          <w:tcPr>
            <w:tcW w:w="1701" w:type="dxa"/>
          </w:tcPr>
          <w:p w14:paraId="4A3023B2" w14:textId="3C3903A8" w:rsidR="00161627" w:rsidRPr="00EC4B82" w:rsidRDefault="00161627" w:rsidP="00161627">
            <w:pPr>
              <w:spacing w:before="60" w:after="60"/>
              <w:jc w:val="left"/>
              <w:rPr>
                <w:sz w:val="20"/>
                <w:szCs w:val="20"/>
              </w:rPr>
            </w:pPr>
            <w:r w:rsidRPr="00161627">
              <w:rPr>
                <w:sz w:val="20"/>
              </w:rPr>
              <w:t>RS-160-R40</w:t>
            </w:r>
            <w:r w:rsidRPr="00E15A06">
              <w:rPr>
                <w:sz w:val="20"/>
              </w:rPr>
              <w:t xml:space="preserve">-S10 </w:t>
            </w:r>
            <w:r>
              <w:rPr>
                <w:sz w:val="20"/>
              </w:rPr>
              <w:t>(</w:t>
            </w:r>
            <w:hyperlink w:anchor="_BR-RESP-60-S10" w:history="1">
              <w:r w:rsidRPr="00E73D3D">
                <w:rPr>
                  <w:rStyle w:val="Hipervnculo"/>
                  <w:sz w:val="20"/>
                </w:rPr>
                <w:t>BR-RESP-60-S10</w:t>
              </w:r>
            </w:hyperlink>
            <w:r>
              <w:rPr>
                <w:sz w:val="20"/>
              </w:rPr>
              <w:t>)</w:t>
            </w:r>
          </w:p>
        </w:tc>
        <w:tc>
          <w:tcPr>
            <w:tcW w:w="3397" w:type="dxa"/>
          </w:tcPr>
          <w:p w14:paraId="33D64D8A" w14:textId="378DFB57" w:rsidR="00161627" w:rsidRPr="00EC4B82" w:rsidRDefault="00161627" w:rsidP="00161627">
            <w:pPr>
              <w:spacing w:before="60" w:after="60"/>
              <w:jc w:val="left"/>
              <w:rPr>
                <w:sz w:val="20"/>
                <w:szCs w:val="20"/>
              </w:rPr>
            </w:pPr>
            <w:r w:rsidRPr="00EC4B82">
              <w:rPr>
                <w:sz w:val="20"/>
              </w:rPr>
              <w:t>When the pre-qualification system the EO is registered on does not cover all the exclusion criteria, information about compliance of exclusion grounds MUST be provided.</w:t>
            </w:r>
          </w:p>
        </w:tc>
      </w:tr>
      <w:tr w:rsidR="00161627" w:rsidRPr="00EC4B82" w14:paraId="2BED8781" w14:textId="77777777" w:rsidTr="00145BA4">
        <w:tc>
          <w:tcPr>
            <w:tcW w:w="1289" w:type="dxa"/>
            <w:vMerge/>
          </w:tcPr>
          <w:p w14:paraId="7D0869F2" w14:textId="77777777" w:rsidR="00161627" w:rsidRPr="00EC4B82" w:rsidRDefault="00161627" w:rsidP="00161627">
            <w:pPr>
              <w:spacing w:before="60" w:after="60"/>
              <w:rPr>
                <w:sz w:val="20"/>
                <w:szCs w:val="20"/>
              </w:rPr>
            </w:pPr>
          </w:p>
        </w:tc>
        <w:tc>
          <w:tcPr>
            <w:tcW w:w="2108" w:type="dxa"/>
            <w:gridSpan w:val="2"/>
            <w:vMerge/>
          </w:tcPr>
          <w:p w14:paraId="46D55EED" w14:textId="77777777" w:rsidR="00161627" w:rsidRPr="00EC4B82" w:rsidRDefault="00161627" w:rsidP="00161627">
            <w:pPr>
              <w:spacing w:before="60" w:after="60"/>
              <w:rPr>
                <w:sz w:val="20"/>
                <w:szCs w:val="20"/>
              </w:rPr>
            </w:pPr>
          </w:p>
        </w:tc>
        <w:tc>
          <w:tcPr>
            <w:tcW w:w="1701" w:type="dxa"/>
          </w:tcPr>
          <w:p w14:paraId="02A7873D" w14:textId="36FFC6AA" w:rsidR="00161627" w:rsidRPr="00EC4B82" w:rsidRDefault="00161627" w:rsidP="00161627">
            <w:pPr>
              <w:spacing w:before="60" w:after="60"/>
              <w:jc w:val="left"/>
              <w:rPr>
                <w:sz w:val="20"/>
                <w:szCs w:val="20"/>
              </w:rPr>
            </w:pPr>
            <w:r w:rsidRPr="00161627">
              <w:rPr>
                <w:sz w:val="20"/>
              </w:rPr>
              <w:t>RS-160-R40</w:t>
            </w:r>
            <w:r w:rsidRPr="00E15A06">
              <w:rPr>
                <w:sz w:val="20"/>
              </w:rPr>
              <w:t xml:space="preserve">-S20 </w:t>
            </w:r>
            <w:r>
              <w:rPr>
                <w:sz w:val="20"/>
              </w:rPr>
              <w:t>(</w:t>
            </w:r>
            <w:hyperlink w:anchor="_BR-RESP-60-S20" w:history="1">
              <w:r w:rsidRPr="00E73D3D">
                <w:rPr>
                  <w:rStyle w:val="Hipervnculo"/>
                  <w:sz w:val="20"/>
                </w:rPr>
                <w:t>BR-RESP-60-S20</w:t>
              </w:r>
            </w:hyperlink>
            <w:r>
              <w:rPr>
                <w:sz w:val="20"/>
              </w:rPr>
              <w:t>)</w:t>
            </w:r>
          </w:p>
        </w:tc>
        <w:tc>
          <w:tcPr>
            <w:tcW w:w="3397" w:type="dxa"/>
          </w:tcPr>
          <w:p w14:paraId="6FFBDA2B" w14:textId="7F23468D" w:rsidR="00161627" w:rsidRPr="00EC4B82" w:rsidRDefault="00161627" w:rsidP="00161627">
            <w:pPr>
              <w:spacing w:before="60" w:after="60"/>
              <w:jc w:val="left"/>
              <w:rPr>
                <w:sz w:val="20"/>
                <w:szCs w:val="20"/>
              </w:rPr>
            </w:pPr>
            <w:r w:rsidRPr="00EC4B82">
              <w:rPr>
                <w:sz w:val="20"/>
              </w:rPr>
              <w:t>When the pre-qualification system the EO is registered on covers all the exclusion criteria, information about compliance of exclusion grounds IS NOT required.</w:t>
            </w:r>
          </w:p>
        </w:tc>
      </w:tr>
      <w:tr w:rsidR="00161627" w:rsidRPr="00374763" w14:paraId="71157AE5" w14:textId="77777777" w:rsidTr="00145BA4">
        <w:tc>
          <w:tcPr>
            <w:tcW w:w="1289" w:type="dxa"/>
            <w:vMerge w:val="restart"/>
          </w:tcPr>
          <w:p w14:paraId="4B8E98C3" w14:textId="0A3C4EF7" w:rsidR="00161627" w:rsidRPr="00E03F4D" w:rsidRDefault="00161627" w:rsidP="00161627">
            <w:pPr>
              <w:spacing w:before="60" w:after="60"/>
              <w:rPr>
                <w:sz w:val="20"/>
                <w:szCs w:val="20"/>
              </w:rPr>
            </w:pPr>
            <w:r w:rsidRPr="00E03F4D">
              <w:rPr>
                <w:sz w:val="20"/>
              </w:rPr>
              <w:t>RS-160-R50</w:t>
            </w:r>
            <w:r w:rsidR="00E03F4D">
              <w:rPr>
                <w:sz w:val="20"/>
              </w:rPr>
              <w:t xml:space="preserve"> (</w:t>
            </w:r>
            <w:hyperlink w:anchor="_BR-RESP-80_1" w:history="1">
              <w:r w:rsidR="00E03F4D" w:rsidRPr="00E03F4D">
                <w:rPr>
                  <w:rStyle w:val="Hipervnculo"/>
                  <w:sz w:val="20"/>
                </w:rPr>
                <w:t>BR-RESP-80</w:t>
              </w:r>
            </w:hyperlink>
            <w:r w:rsidR="00E03F4D">
              <w:rPr>
                <w:sz w:val="20"/>
              </w:rPr>
              <w:t>)</w:t>
            </w:r>
          </w:p>
        </w:tc>
        <w:tc>
          <w:tcPr>
            <w:tcW w:w="2108" w:type="dxa"/>
            <w:gridSpan w:val="2"/>
            <w:vMerge w:val="restart"/>
          </w:tcPr>
          <w:p w14:paraId="38874283" w14:textId="651F40D7" w:rsidR="00161627" w:rsidRPr="00E03F4D" w:rsidRDefault="00161627" w:rsidP="00161627">
            <w:pPr>
              <w:spacing w:before="60" w:after="60"/>
              <w:rPr>
                <w:sz w:val="20"/>
                <w:szCs w:val="20"/>
              </w:rPr>
            </w:pPr>
            <w:r w:rsidRPr="00E03F4D">
              <w:rPr>
                <w:sz w:val="20"/>
                <w:szCs w:val="20"/>
              </w:rPr>
              <w:t>Response to the specific requirements related to selection criteria of the ESPDRequest CAN be provided</w:t>
            </w:r>
          </w:p>
        </w:tc>
        <w:tc>
          <w:tcPr>
            <w:tcW w:w="1701" w:type="dxa"/>
          </w:tcPr>
          <w:p w14:paraId="380F74FB" w14:textId="609D4ED1" w:rsidR="00161627" w:rsidRPr="00E03F4D" w:rsidRDefault="00161627" w:rsidP="00161627">
            <w:pPr>
              <w:spacing w:before="60" w:after="60"/>
              <w:rPr>
                <w:sz w:val="20"/>
                <w:szCs w:val="20"/>
              </w:rPr>
            </w:pPr>
            <w:r w:rsidRPr="00E03F4D">
              <w:rPr>
                <w:sz w:val="20"/>
              </w:rPr>
              <w:t>RS-160-R50</w:t>
            </w:r>
            <w:r w:rsidRPr="00E03F4D">
              <w:rPr>
                <w:sz w:val="20"/>
                <w:szCs w:val="20"/>
              </w:rPr>
              <w:t>-S10</w:t>
            </w:r>
            <w:r w:rsidR="00E03F4D">
              <w:rPr>
                <w:sz w:val="20"/>
                <w:szCs w:val="20"/>
              </w:rPr>
              <w:t xml:space="preserve"> (</w:t>
            </w:r>
            <w:hyperlink w:anchor="_BR-RESP-80-S10" w:history="1">
              <w:r w:rsidR="00E03F4D" w:rsidRPr="00E03F4D">
                <w:rPr>
                  <w:rStyle w:val="Hipervnculo"/>
                  <w:sz w:val="20"/>
                  <w:szCs w:val="20"/>
                </w:rPr>
                <w:t>BR-RESP-80-S10</w:t>
              </w:r>
            </w:hyperlink>
            <w:r w:rsidR="00E03F4D">
              <w:rPr>
                <w:sz w:val="20"/>
                <w:szCs w:val="20"/>
              </w:rPr>
              <w:t>)</w:t>
            </w:r>
          </w:p>
        </w:tc>
        <w:tc>
          <w:tcPr>
            <w:tcW w:w="3397" w:type="dxa"/>
          </w:tcPr>
          <w:p w14:paraId="44078F69" w14:textId="63162020" w:rsidR="00161627" w:rsidRPr="00E03F4D" w:rsidRDefault="00161627" w:rsidP="00161627">
            <w:pPr>
              <w:spacing w:before="60" w:after="60"/>
              <w:rPr>
                <w:sz w:val="20"/>
                <w:szCs w:val="20"/>
              </w:rPr>
            </w:pPr>
            <w:r w:rsidRPr="00E03F4D">
              <w:rPr>
                <w:sz w:val="20"/>
                <w:szCs w:val="20"/>
              </w:rPr>
              <w:t>When the pre-qualification system the EO is registered on does not cover all the selection criteria, information about compliance of selection criteria MUST be provided.</w:t>
            </w:r>
          </w:p>
        </w:tc>
      </w:tr>
      <w:tr w:rsidR="00161627" w:rsidRPr="00374763" w14:paraId="48271899" w14:textId="77777777" w:rsidTr="00145BA4">
        <w:tc>
          <w:tcPr>
            <w:tcW w:w="1289" w:type="dxa"/>
            <w:vMerge/>
          </w:tcPr>
          <w:p w14:paraId="4374BED6" w14:textId="4963ACB4" w:rsidR="00161627" w:rsidRPr="00E03F4D" w:rsidRDefault="00161627" w:rsidP="00161627">
            <w:pPr>
              <w:spacing w:before="60" w:after="60"/>
              <w:rPr>
                <w:sz w:val="20"/>
                <w:szCs w:val="20"/>
              </w:rPr>
            </w:pPr>
          </w:p>
        </w:tc>
        <w:tc>
          <w:tcPr>
            <w:tcW w:w="2108" w:type="dxa"/>
            <w:gridSpan w:val="2"/>
            <w:vMerge/>
          </w:tcPr>
          <w:p w14:paraId="70CA024A" w14:textId="3603C32F" w:rsidR="00161627" w:rsidRPr="00E03F4D" w:rsidRDefault="00161627" w:rsidP="00161627">
            <w:pPr>
              <w:spacing w:before="60" w:after="60"/>
              <w:rPr>
                <w:sz w:val="20"/>
                <w:szCs w:val="20"/>
              </w:rPr>
            </w:pPr>
          </w:p>
        </w:tc>
        <w:tc>
          <w:tcPr>
            <w:tcW w:w="1701" w:type="dxa"/>
          </w:tcPr>
          <w:p w14:paraId="10C6B5F7" w14:textId="2F5D371F" w:rsidR="00161627" w:rsidRPr="00E03F4D" w:rsidRDefault="00161627" w:rsidP="00E03F4D">
            <w:pPr>
              <w:spacing w:before="60" w:after="60"/>
              <w:rPr>
                <w:sz w:val="20"/>
                <w:szCs w:val="20"/>
              </w:rPr>
            </w:pPr>
            <w:r w:rsidRPr="00E03F4D">
              <w:rPr>
                <w:sz w:val="20"/>
              </w:rPr>
              <w:t>RS-160-R50</w:t>
            </w:r>
            <w:r w:rsidRPr="00E03F4D">
              <w:rPr>
                <w:sz w:val="20"/>
                <w:szCs w:val="20"/>
              </w:rPr>
              <w:t>-S</w:t>
            </w:r>
            <w:r w:rsidR="00E03F4D">
              <w:rPr>
                <w:sz w:val="20"/>
                <w:szCs w:val="20"/>
              </w:rPr>
              <w:t>2</w:t>
            </w:r>
            <w:r w:rsidRPr="00E03F4D">
              <w:rPr>
                <w:sz w:val="20"/>
                <w:szCs w:val="20"/>
              </w:rPr>
              <w:t>0</w:t>
            </w:r>
            <w:r w:rsidR="00E03F4D">
              <w:rPr>
                <w:sz w:val="20"/>
                <w:szCs w:val="20"/>
              </w:rPr>
              <w:t xml:space="preserve"> (</w:t>
            </w:r>
            <w:hyperlink w:anchor="_BR-RESP-80-S20" w:history="1">
              <w:r w:rsidR="00E03F4D" w:rsidRPr="00E03F4D">
                <w:rPr>
                  <w:rStyle w:val="Hipervnculo"/>
                  <w:sz w:val="20"/>
                  <w:szCs w:val="20"/>
                </w:rPr>
                <w:t>BR-RESP-80-S20</w:t>
              </w:r>
            </w:hyperlink>
            <w:r w:rsidR="00E03F4D">
              <w:rPr>
                <w:sz w:val="20"/>
                <w:szCs w:val="20"/>
              </w:rPr>
              <w:t>)</w:t>
            </w:r>
          </w:p>
        </w:tc>
        <w:tc>
          <w:tcPr>
            <w:tcW w:w="3397" w:type="dxa"/>
          </w:tcPr>
          <w:p w14:paraId="323F798E" w14:textId="2AAFD178" w:rsidR="00161627" w:rsidRPr="00E03F4D" w:rsidRDefault="00161627" w:rsidP="00161627">
            <w:pPr>
              <w:spacing w:before="60" w:after="60"/>
              <w:rPr>
                <w:sz w:val="20"/>
                <w:szCs w:val="20"/>
              </w:rPr>
            </w:pPr>
            <w:r w:rsidRPr="00E03F4D">
              <w:rPr>
                <w:sz w:val="20"/>
                <w:szCs w:val="20"/>
              </w:rPr>
              <w:t>When the pre-qualification system the EO is registered on does not cover all the selection criteria, information about compliance of selection criteria MUST be provided.</w:t>
            </w:r>
          </w:p>
        </w:tc>
      </w:tr>
      <w:tr w:rsidR="00161627" w:rsidRPr="00374763" w14:paraId="51AC544C" w14:textId="77777777" w:rsidTr="00145BA4">
        <w:tc>
          <w:tcPr>
            <w:tcW w:w="1289" w:type="dxa"/>
          </w:tcPr>
          <w:p w14:paraId="60189588" w14:textId="1FB24F9B" w:rsidR="00161627" w:rsidRPr="00374763" w:rsidRDefault="00161627" w:rsidP="00623A23">
            <w:pPr>
              <w:spacing w:before="60" w:after="60"/>
              <w:rPr>
                <w:sz w:val="20"/>
                <w:szCs w:val="20"/>
              </w:rPr>
            </w:pPr>
            <w:r w:rsidRPr="00161627">
              <w:rPr>
                <w:sz w:val="20"/>
                <w:szCs w:val="20"/>
              </w:rPr>
              <w:t xml:space="preserve">RS-160-R60 </w:t>
            </w:r>
            <w:r>
              <w:rPr>
                <w:sz w:val="20"/>
                <w:szCs w:val="20"/>
              </w:rPr>
              <w:t>(</w:t>
            </w:r>
            <w:hyperlink w:anchor="_BR-SC-30" w:history="1">
              <w:r w:rsidRPr="00303B9F">
                <w:rPr>
                  <w:rStyle w:val="Hipervnculo"/>
                  <w:sz w:val="20"/>
                  <w:szCs w:val="20"/>
                </w:rPr>
                <w:t>BR-SC-30</w:t>
              </w:r>
            </w:hyperlink>
            <w:r>
              <w:rPr>
                <w:sz w:val="20"/>
                <w:szCs w:val="20"/>
              </w:rPr>
              <w:t>)</w:t>
            </w:r>
          </w:p>
        </w:tc>
        <w:tc>
          <w:tcPr>
            <w:tcW w:w="2108" w:type="dxa"/>
            <w:gridSpan w:val="2"/>
          </w:tcPr>
          <w:p w14:paraId="2A2D6371" w14:textId="77777777" w:rsidR="00161627" w:rsidRPr="00374763" w:rsidRDefault="00161627" w:rsidP="00623A23">
            <w:pPr>
              <w:spacing w:before="60" w:after="60"/>
              <w:rPr>
                <w:sz w:val="20"/>
                <w:szCs w:val="20"/>
              </w:rPr>
            </w:pPr>
            <w:r w:rsidRPr="005E1667">
              <w:rPr>
                <w:sz w:val="20"/>
                <w:szCs w:val="20"/>
              </w:rPr>
              <w:t xml:space="preserve">Information about the procurement procedure </w:t>
            </w:r>
            <w:r>
              <w:rPr>
                <w:sz w:val="20"/>
                <w:szCs w:val="20"/>
              </w:rPr>
              <w:t>MIGHT</w:t>
            </w:r>
            <w:r w:rsidRPr="005E1667">
              <w:rPr>
                <w:sz w:val="20"/>
                <w:szCs w:val="20"/>
              </w:rPr>
              <w:t xml:space="preserve"> be provided</w:t>
            </w:r>
          </w:p>
        </w:tc>
        <w:tc>
          <w:tcPr>
            <w:tcW w:w="1701" w:type="dxa"/>
          </w:tcPr>
          <w:p w14:paraId="2A4CA225" w14:textId="77777777" w:rsidR="00161627" w:rsidRPr="00BC2E50" w:rsidRDefault="00161627" w:rsidP="00623A23">
            <w:pPr>
              <w:spacing w:before="60" w:after="60"/>
              <w:jc w:val="center"/>
              <w:rPr>
                <w:sz w:val="20"/>
                <w:szCs w:val="20"/>
              </w:rPr>
            </w:pPr>
            <w:r w:rsidRPr="005E1667">
              <w:rPr>
                <w:sz w:val="20"/>
                <w:szCs w:val="20"/>
              </w:rPr>
              <w:t>N/A</w:t>
            </w:r>
          </w:p>
        </w:tc>
        <w:tc>
          <w:tcPr>
            <w:tcW w:w="3397" w:type="dxa"/>
          </w:tcPr>
          <w:p w14:paraId="58F532D7" w14:textId="77777777" w:rsidR="00161627" w:rsidRPr="00374763" w:rsidRDefault="00161627" w:rsidP="00623A23">
            <w:pPr>
              <w:keepNext/>
              <w:spacing w:before="60" w:after="60"/>
              <w:jc w:val="center"/>
              <w:rPr>
                <w:sz w:val="20"/>
                <w:szCs w:val="20"/>
              </w:rPr>
            </w:pPr>
            <w:r w:rsidRPr="005E1667">
              <w:rPr>
                <w:sz w:val="20"/>
                <w:szCs w:val="20"/>
              </w:rPr>
              <w:t>N/A</w:t>
            </w:r>
          </w:p>
        </w:tc>
      </w:tr>
    </w:tbl>
    <w:p w14:paraId="5B2ABA8E" w14:textId="4F384835" w:rsidR="00161627" w:rsidRDefault="00161627" w:rsidP="00161627">
      <w:pPr>
        <w:pStyle w:val="Descripcin"/>
      </w:pPr>
      <w:bookmarkStart w:id="102" w:name="_Toc511982120"/>
      <w:r>
        <w:t xml:space="preserve">Table </w:t>
      </w:r>
      <w:r w:rsidR="00DE59C8">
        <w:fldChar w:fldCharType="begin"/>
      </w:r>
      <w:r w:rsidR="00DE59C8">
        <w:instrText xml:space="preserve"> SEQ Table \* ARABIC </w:instrText>
      </w:r>
      <w:r w:rsidR="00DE59C8">
        <w:fldChar w:fldCharType="separate"/>
      </w:r>
      <w:r w:rsidR="00811FB3">
        <w:rPr>
          <w:noProof/>
        </w:rPr>
        <w:t>28</w:t>
      </w:r>
      <w:r w:rsidR="00DE59C8">
        <w:fldChar w:fldCharType="end"/>
      </w:r>
      <w:r>
        <w:t>: Test Case RS-160</w:t>
      </w:r>
      <w:bookmarkEnd w:id="102"/>
    </w:p>
    <w:p w14:paraId="0B6E7563" w14:textId="5DFC46C9" w:rsidR="00C82D88" w:rsidRDefault="00C82D88" w:rsidP="00C82D88">
      <w:pPr>
        <w:pStyle w:val="Ttulo3"/>
      </w:pPr>
      <w:bookmarkStart w:id="103" w:name="_RS-170_1"/>
      <w:bookmarkStart w:id="104" w:name="_Toc511982014"/>
      <w:bookmarkEnd w:id="103"/>
      <w:r>
        <w:t>RS-170</w:t>
      </w:r>
      <w:bookmarkEnd w:id="104"/>
    </w:p>
    <w:tbl>
      <w:tblPr>
        <w:tblStyle w:val="Tablaconcuadrcula"/>
        <w:tblW w:w="0" w:type="auto"/>
        <w:tblLook w:val="04A0" w:firstRow="1" w:lastRow="0" w:firstColumn="1" w:lastColumn="0" w:noHBand="0" w:noVBand="1"/>
      </w:tblPr>
      <w:tblGrid>
        <w:gridCol w:w="1289"/>
        <w:gridCol w:w="549"/>
        <w:gridCol w:w="4111"/>
        <w:gridCol w:w="1276"/>
        <w:gridCol w:w="1270"/>
      </w:tblGrid>
      <w:tr w:rsidR="00C82D88" w:rsidRPr="00AC1BE3" w14:paraId="23DE639B" w14:textId="77777777" w:rsidTr="00623A23">
        <w:tc>
          <w:tcPr>
            <w:tcW w:w="8495" w:type="dxa"/>
            <w:gridSpan w:val="5"/>
            <w:shd w:val="clear" w:color="auto" w:fill="D9D9D9" w:themeFill="background1" w:themeFillShade="D9"/>
          </w:tcPr>
          <w:p w14:paraId="323484FB" w14:textId="77777777" w:rsidR="00C82D88" w:rsidRPr="00AC1BE3" w:rsidRDefault="00C82D88" w:rsidP="00623A23">
            <w:pPr>
              <w:spacing w:before="60" w:after="60"/>
              <w:jc w:val="center"/>
              <w:rPr>
                <w:b/>
                <w:sz w:val="20"/>
                <w:szCs w:val="20"/>
              </w:rPr>
            </w:pPr>
            <w:r w:rsidRPr="00AC1BE3">
              <w:rPr>
                <w:b/>
                <w:sz w:val="20"/>
                <w:szCs w:val="20"/>
              </w:rPr>
              <w:t>Pre-conditions</w:t>
            </w:r>
          </w:p>
        </w:tc>
      </w:tr>
      <w:tr w:rsidR="00C82D88" w:rsidRPr="00AC1BE3" w14:paraId="0490FEA6" w14:textId="77777777" w:rsidTr="00C82D88">
        <w:tc>
          <w:tcPr>
            <w:tcW w:w="1838" w:type="dxa"/>
            <w:gridSpan w:val="2"/>
            <w:shd w:val="clear" w:color="auto" w:fill="D9D9D9" w:themeFill="background1" w:themeFillShade="D9"/>
            <w:vAlign w:val="center"/>
          </w:tcPr>
          <w:p w14:paraId="25A003A8" w14:textId="77777777" w:rsidR="00C82D88" w:rsidRPr="00AC1BE3" w:rsidRDefault="00C82D88" w:rsidP="00623A23">
            <w:pPr>
              <w:spacing w:before="60" w:after="60"/>
              <w:jc w:val="left"/>
              <w:rPr>
                <w:sz w:val="20"/>
                <w:szCs w:val="20"/>
              </w:rPr>
            </w:pPr>
            <w:r w:rsidRPr="00AC1BE3">
              <w:rPr>
                <w:sz w:val="20"/>
                <w:szCs w:val="20"/>
              </w:rPr>
              <w:t>XSD Schema</w:t>
            </w:r>
          </w:p>
        </w:tc>
        <w:tc>
          <w:tcPr>
            <w:tcW w:w="6657" w:type="dxa"/>
            <w:gridSpan w:val="3"/>
            <w:vAlign w:val="center"/>
          </w:tcPr>
          <w:p w14:paraId="06B90F6A" w14:textId="77777777" w:rsidR="00C82D88" w:rsidRPr="00AC1BE3" w:rsidRDefault="00C82D88" w:rsidP="00623A23">
            <w:pPr>
              <w:spacing w:before="60" w:after="60"/>
              <w:jc w:val="left"/>
              <w:rPr>
                <w:sz w:val="20"/>
                <w:szCs w:val="20"/>
              </w:rPr>
            </w:pPr>
            <w:r w:rsidRPr="00AC1BE3">
              <w:rPr>
                <w:sz w:val="20"/>
                <w:szCs w:val="20"/>
              </w:rPr>
              <w:t>UBL-QualificationApplicationResponse-2.2-Pre-award.xsd (ESPD Response)</w:t>
            </w:r>
          </w:p>
        </w:tc>
      </w:tr>
      <w:tr w:rsidR="00C82D88" w:rsidRPr="00AC1BE3" w14:paraId="2C980C8B" w14:textId="77777777" w:rsidTr="00C82D88">
        <w:tc>
          <w:tcPr>
            <w:tcW w:w="1838" w:type="dxa"/>
            <w:gridSpan w:val="2"/>
            <w:shd w:val="clear" w:color="auto" w:fill="D9D9D9" w:themeFill="background1" w:themeFillShade="D9"/>
            <w:vAlign w:val="center"/>
          </w:tcPr>
          <w:p w14:paraId="4985CF11" w14:textId="77777777" w:rsidR="00C82D88" w:rsidRPr="00AC1BE3" w:rsidRDefault="00C82D88" w:rsidP="00623A23">
            <w:pPr>
              <w:spacing w:before="60" w:after="60"/>
              <w:jc w:val="left"/>
              <w:rPr>
                <w:sz w:val="20"/>
                <w:szCs w:val="20"/>
              </w:rPr>
            </w:pPr>
            <w:r w:rsidRPr="00AC1BE3">
              <w:rPr>
                <w:sz w:val="20"/>
                <w:szCs w:val="20"/>
              </w:rPr>
              <w:t>Regulated or Self-contained ESPD</w:t>
            </w:r>
          </w:p>
        </w:tc>
        <w:tc>
          <w:tcPr>
            <w:tcW w:w="6657" w:type="dxa"/>
            <w:gridSpan w:val="3"/>
            <w:vAlign w:val="center"/>
          </w:tcPr>
          <w:p w14:paraId="2D6591D3" w14:textId="77777777" w:rsidR="00C82D88" w:rsidRPr="00AC1BE3" w:rsidRDefault="00C82D88" w:rsidP="00623A23">
            <w:pPr>
              <w:spacing w:before="60" w:after="60"/>
              <w:jc w:val="left"/>
              <w:rPr>
                <w:sz w:val="20"/>
                <w:szCs w:val="20"/>
              </w:rPr>
            </w:pPr>
            <w:r w:rsidRPr="00AC1BE3">
              <w:rPr>
                <w:sz w:val="20"/>
                <w:szCs w:val="20"/>
              </w:rPr>
              <w:t xml:space="preserve">/cbc:QualificationApplicationTypeCode is </w:t>
            </w:r>
            <w:r>
              <w:rPr>
                <w:sz w:val="20"/>
                <w:szCs w:val="20"/>
              </w:rPr>
              <w:t>SELFCONTAINED</w:t>
            </w:r>
          </w:p>
        </w:tc>
      </w:tr>
      <w:tr w:rsidR="00C82D88" w:rsidRPr="00AC1BE3" w14:paraId="1706138B" w14:textId="77777777" w:rsidTr="00C82D88">
        <w:tc>
          <w:tcPr>
            <w:tcW w:w="1838" w:type="dxa"/>
            <w:gridSpan w:val="2"/>
            <w:shd w:val="clear" w:color="auto" w:fill="D9D9D9" w:themeFill="background1" w:themeFillShade="D9"/>
            <w:vAlign w:val="center"/>
          </w:tcPr>
          <w:p w14:paraId="6025EF82" w14:textId="77777777" w:rsidR="00C82D88" w:rsidRPr="00AC1BE3" w:rsidRDefault="00C82D88" w:rsidP="00623A23">
            <w:pPr>
              <w:spacing w:before="60" w:after="60"/>
              <w:jc w:val="left"/>
              <w:rPr>
                <w:sz w:val="20"/>
                <w:szCs w:val="20"/>
              </w:rPr>
            </w:pPr>
            <w:r w:rsidRPr="00AC1BE3">
              <w:rPr>
                <w:sz w:val="20"/>
                <w:szCs w:val="20"/>
              </w:rPr>
              <w:t>Divided into lots</w:t>
            </w:r>
          </w:p>
        </w:tc>
        <w:tc>
          <w:tcPr>
            <w:tcW w:w="6657" w:type="dxa"/>
            <w:gridSpan w:val="3"/>
            <w:vAlign w:val="center"/>
          </w:tcPr>
          <w:p w14:paraId="2A624537" w14:textId="0B028576" w:rsidR="00C82D88" w:rsidRPr="00AC1BE3" w:rsidRDefault="00C82D88" w:rsidP="00C82D88">
            <w:pPr>
              <w:spacing w:before="60" w:after="60"/>
              <w:jc w:val="left"/>
              <w:rPr>
                <w:sz w:val="20"/>
                <w:szCs w:val="20"/>
              </w:rPr>
            </w:pPr>
            <w:r w:rsidRPr="00AC1BE3">
              <w:rPr>
                <w:sz w:val="20"/>
                <w:szCs w:val="20"/>
              </w:rPr>
              <w:t>/cac:ProcurementProjectLot /cbc:ID is</w:t>
            </w:r>
            <w:r>
              <w:rPr>
                <w:sz w:val="20"/>
                <w:szCs w:val="20"/>
              </w:rPr>
              <w:t xml:space="preserve"> not</w:t>
            </w:r>
            <w:r w:rsidRPr="00AC1BE3">
              <w:rPr>
                <w:sz w:val="20"/>
                <w:szCs w:val="20"/>
              </w:rPr>
              <w:t xml:space="preserve"> 0 (divided into lots)</w:t>
            </w:r>
          </w:p>
        </w:tc>
      </w:tr>
      <w:tr w:rsidR="00C82D88" w:rsidRPr="00AC1BE3" w14:paraId="6D9D1E1D" w14:textId="77777777" w:rsidTr="00C82D88">
        <w:tc>
          <w:tcPr>
            <w:tcW w:w="1838" w:type="dxa"/>
            <w:gridSpan w:val="2"/>
            <w:shd w:val="clear" w:color="auto" w:fill="D9D9D9" w:themeFill="background1" w:themeFillShade="D9"/>
            <w:vAlign w:val="center"/>
          </w:tcPr>
          <w:p w14:paraId="5F2876B0" w14:textId="77777777" w:rsidR="00C82D88" w:rsidRPr="00F724C5" w:rsidRDefault="00C82D88" w:rsidP="00623A23">
            <w:pPr>
              <w:spacing w:before="60" w:after="60"/>
              <w:jc w:val="left"/>
              <w:rPr>
                <w:sz w:val="20"/>
                <w:szCs w:val="20"/>
              </w:rPr>
            </w:pPr>
            <w:r w:rsidRPr="00F724C5">
              <w:rPr>
                <w:sz w:val="20"/>
                <w:szCs w:val="20"/>
              </w:rPr>
              <w:t>Pre-qualification system</w:t>
            </w:r>
          </w:p>
        </w:tc>
        <w:tc>
          <w:tcPr>
            <w:tcW w:w="6657" w:type="dxa"/>
            <w:gridSpan w:val="3"/>
            <w:vAlign w:val="center"/>
          </w:tcPr>
          <w:p w14:paraId="2E5E2ACF" w14:textId="623E5D98" w:rsidR="00C82D88" w:rsidRPr="00AC1BE3" w:rsidRDefault="00F724C5" w:rsidP="00623A23">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not exist </w:t>
            </w:r>
            <w:r w:rsidR="00C82D88">
              <w:rPr>
                <w:sz w:val="20"/>
                <w:szCs w:val="20"/>
              </w:rPr>
              <w:t>(not registered on a national pre-qualification system)</w:t>
            </w:r>
          </w:p>
        </w:tc>
      </w:tr>
      <w:tr w:rsidR="00C82D88" w:rsidRPr="00AC1BE3" w14:paraId="41E7EE6E" w14:textId="77777777" w:rsidTr="00C82D88">
        <w:tc>
          <w:tcPr>
            <w:tcW w:w="1838" w:type="dxa"/>
            <w:gridSpan w:val="2"/>
            <w:shd w:val="clear" w:color="auto" w:fill="D9D9D9" w:themeFill="background1" w:themeFillShade="D9"/>
            <w:vAlign w:val="center"/>
          </w:tcPr>
          <w:p w14:paraId="3F993359" w14:textId="77777777" w:rsidR="00C82D88" w:rsidRPr="00AC1BE3" w:rsidRDefault="00C82D88" w:rsidP="00623A23">
            <w:pPr>
              <w:spacing w:before="60" w:after="60"/>
              <w:jc w:val="left"/>
              <w:rPr>
                <w:sz w:val="20"/>
                <w:szCs w:val="20"/>
              </w:rPr>
            </w:pPr>
            <w:r w:rsidRPr="00AC1BE3">
              <w:rPr>
                <w:sz w:val="20"/>
                <w:szCs w:val="20"/>
              </w:rPr>
              <w:t>EO Role</w:t>
            </w:r>
          </w:p>
        </w:tc>
        <w:tc>
          <w:tcPr>
            <w:tcW w:w="6657" w:type="dxa"/>
            <w:gridSpan w:val="3"/>
            <w:vAlign w:val="center"/>
          </w:tcPr>
          <w:p w14:paraId="7353BE10" w14:textId="77777777" w:rsidR="00C82D88" w:rsidRPr="0032506E" w:rsidRDefault="00C82D88" w:rsidP="00623A23">
            <w:pPr>
              <w:spacing w:before="60" w:after="60"/>
              <w:jc w:val="left"/>
              <w:rPr>
                <w:sz w:val="20"/>
                <w:szCs w:val="20"/>
              </w:rPr>
            </w:pPr>
            <w:r w:rsidRPr="0032506E">
              <w:rPr>
                <w:sz w:val="20"/>
                <w:szCs w:val="20"/>
              </w:rPr>
              <w:t>/cac:EconomicOperatorParty/cac:EconomnicOperatorRole /cbc:RoleCode is GM (Group member)</w:t>
            </w:r>
          </w:p>
          <w:p w14:paraId="503CA738" w14:textId="2EF29BAA" w:rsidR="00C82D88" w:rsidRPr="00145BA4" w:rsidRDefault="00C82D88" w:rsidP="00145BA4">
            <w:pPr>
              <w:spacing w:before="60" w:after="60"/>
              <w:jc w:val="left"/>
              <w:rPr>
                <w:sz w:val="20"/>
                <w:szCs w:val="20"/>
              </w:rPr>
            </w:pPr>
            <w:r w:rsidRPr="0032506E">
              <w:rPr>
                <w:sz w:val="20"/>
                <w:szCs w:val="20"/>
              </w:rPr>
              <w:t>/cbc:EconomicOperatorGroupName becomes compulsory</w:t>
            </w:r>
          </w:p>
        </w:tc>
      </w:tr>
      <w:tr w:rsidR="00C82D88" w:rsidRPr="00AC1BE3" w14:paraId="58644A1F" w14:textId="77777777" w:rsidTr="00623A23">
        <w:trPr>
          <w:trHeight w:val="234"/>
        </w:trPr>
        <w:tc>
          <w:tcPr>
            <w:tcW w:w="8495" w:type="dxa"/>
            <w:gridSpan w:val="5"/>
            <w:shd w:val="clear" w:color="auto" w:fill="auto"/>
          </w:tcPr>
          <w:p w14:paraId="79B2B8B1" w14:textId="77777777" w:rsidR="00C82D88" w:rsidRPr="00AC1BE3" w:rsidRDefault="00C82D88" w:rsidP="00623A23">
            <w:pPr>
              <w:spacing w:before="60" w:after="60"/>
              <w:rPr>
                <w:sz w:val="20"/>
                <w:szCs w:val="20"/>
              </w:rPr>
            </w:pPr>
          </w:p>
        </w:tc>
      </w:tr>
      <w:tr w:rsidR="00C82D88" w:rsidRPr="00AC1BE3" w14:paraId="32D95AC5" w14:textId="77777777" w:rsidTr="00623A23">
        <w:tc>
          <w:tcPr>
            <w:tcW w:w="8495" w:type="dxa"/>
            <w:gridSpan w:val="5"/>
            <w:shd w:val="clear" w:color="auto" w:fill="D9D9D9" w:themeFill="background1" w:themeFillShade="D9"/>
          </w:tcPr>
          <w:p w14:paraId="1A7C6FCA" w14:textId="77777777" w:rsidR="00C82D88" w:rsidRPr="00AC1BE3" w:rsidRDefault="00C82D88" w:rsidP="00623A23">
            <w:pPr>
              <w:spacing w:before="60" w:after="60"/>
              <w:jc w:val="center"/>
              <w:rPr>
                <w:b/>
                <w:sz w:val="20"/>
                <w:szCs w:val="20"/>
              </w:rPr>
            </w:pPr>
            <w:r w:rsidRPr="00AC1BE3">
              <w:rPr>
                <w:b/>
                <w:sz w:val="20"/>
                <w:szCs w:val="20"/>
              </w:rPr>
              <w:t>List of rules</w:t>
            </w:r>
          </w:p>
        </w:tc>
      </w:tr>
      <w:tr w:rsidR="00C82D88" w:rsidRPr="00AC1BE3" w14:paraId="3742C235" w14:textId="77777777" w:rsidTr="00145BA4">
        <w:tc>
          <w:tcPr>
            <w:tcW w:w="1289" w:type="dxa"/>
            <w:shd w:val="clear" w:color="auto" w:fill="F2F2F2" w:themeFill="background1" w:themeFillShade="F2"/>
          </w:tcPr>
          <w:p w14:paraId="577C0EDB" w14:textId="77777777" w:rsidR="00C82D88" w:rsidRPr="00AC1BE3" w:rsidRDefault="00C82D88" w:rsidP="00623A23">
            <w:pPr>
              <w:spacing w:before="60" w:after="60"/>
              <w:jc w:val="center"/>
              <w:rPr>
                <w:b/>
                <w:sz w:val="20"/>
                <w:szCs w:val="20"/>
              </w:rPr>
            </w:pPr>
            <w:r w:rsidRPr="00AC1BE3">
              <w:rPr>
                <w:b/>
                <w:sz w:val="20"/>
                <w:szCs w:val="20"/>
              </w:rPr>
              <w:t>Rule ID</w:t>
            </w:r>
          </w:p>
        </w:tc>
        <w:tc>
          <w:tcPr>
            <w:tcW w:w="4660" w:type="dxa"/>
            <w:gridSpan w:val="2"/>
            <w:shd w:val="clear" w:color="auto" w:fill="F2F2F2" w:themeFill="background1" w:themeFillShade="F2"/>
          </w:tcPr>
          <w:p w14:paraId="4D52D8DA" w14:textId="77777777" w:rsidR="00C82D88" w:rsidRPr="00AC1BE3" w:rsidRDefault="00C82D88" w:rsidP="00623A23">
            <w:pPr>
              <w:spacing w:before="60" w:after="60"/>
              <w:jc w:val="center"/>
              <w:rPr>
                <w:b/>
                <w:sz w:val="20"/>
                <w:szCs w:val="20"/>
              </w:rPr>
            </w:pPr>
            <w:r w:rsidRPr="00AC1BE3">
              <w:rPr>
                <w:b/>
                <w:sz w:val="20"/>
                <w:szCs w:val="20"/>
              </w:rPr>
              <w:t>Rule</w:t>
            </w:r>
          </w:p>
        </w:tc>
        <w:tc>
          <w:tcPr>
            <w:tcW w:w="1276" w:type="dxa"/>
            <w:shd w:val="clear" w:color="auto" w:fill="F2F2F2" w:themeFill="background1" w:themeFillShade="F2"/>
          </w:tcPr>
          <w:p w14:paraId="7E55EF3E" w14:textId="77777777" w:rsidR="00C82D88" w:rsidRPr="00AC1BE3" w:rsidRDefault="00C82D88" w:rsidP="00623A23">
            <w:pPr>
              <w:spacing w:before="60" w:after="60"/>
              <w:jc w:val="center"/>
              <w:rPr>
                <w:b/>
                <w:sz w:val="20"/>
                <w:szCs w:val="20"/>
              </w:rPr>
            </w:pPr>
            <w:r w:rsidRPr="00AC1BE3">
              <w:rPr>
                <w:b/>
                <w:sz w:val="20"/>
                <w:szCs w:val="20"/>
              </w:rPr>
              <w:t>Scenario ID</w:t>
            </w:r>
          </w:p>
        </w:tc>
        <w:tc>
          <w:tcPr>
            <w:tcW w:w="1270" w:type="dxa"/>
            <w:shd w:val="clear" w:color="auto" w:fill="F2F2F2" w:themeFill="background1" w:themeFillShade="F2"/>
          </w:tcPr>
          <w:p w14:paraId="41C82BBD" w14:textId="77777777" w:rsidR="00C82D88" w:rsidRPr="00AC1BE3" w:rsidRDefault="00C82D88" w:rsidP="00623A23">
            <w:pPr>
              <w:spacing w:before="60" w:after="60"/>
              <w:jc w:val="center"/>
              <w:rPr>
                <w:b/>
                <w:sz w:val="20"/>
                <w:szCs w:val="20"/>
              </w:rPr>
            </w:pPr>
            <w:r w:rsidRPr="00AC1BE3">
              <w:rPr>
                <w:b/>
                <w:sz w:val="20"/>
                <w:szCs w:val="20"/>
              </w:rPr>
              <w:t>Scenarios</w:t>
            </w:r>
          </w:p>
        </w:tc>
      </w:tr>
      <w:tr w:rsidR="00C82D88" w:rsidRPr="00AC1BE3" w14:paraId="531BF21B" w14:textId="77777777" w:rsidTr="00145BA4">
        <w:tc>
          <w:tcPr>
            <w:tcW w:w="1289" w:type="dxa"/>
          </w:tcPr>
          <w:p w14:paraId="17214F36" w14:textId="4ABC443B" w:rsidR="00C82D88" w:rsidRPr="00AC1BE3" w:rsidRDefault="00C82D88" w:rsidP="00623A23">
            <w:pPr>
              <w:spacing w:before="60" w:after="60"/>
              <w:rPr>
                <w:sz w:val="20"/>
                <w:szCs w:val="20"/>
              </w:rPr>
            </w:pPr>
            <w:r w:rsidRPr="00C82D88">
              <w:rPr>
                <w:sz w:val="20"/>
                <w:szCs w:val="20"/>
              </w:rPr>
              <w:t xml:space="preserve">RS-170-R10 </w:t>
            </w:r>
            <w:r>
              <w:rPr>
                <w:sz w:val="20"/>
                <w:szCs w:val="20"/>
              </w:rPr>
              <w:t>(</w:t>
            </w:r>
            <w:hyperlink w:anchor="_BR-RESP-10" w:history="1">
              <w:r w:rsidRPr="00C03FD7">
                <w:rPr>
                  <w:rStyle w:val="Hipervnculo"/>
                  <w:sz w:val="20"/>
                  <w:szCs w:val="20"/>
                </w:rPr>
                <w:t>BR-RESP-10</w:t>
              </w:r>
            </w:hyperlink>
            <w:r>
              <w:rPr>
                <w:sz w:val="20"/>
                <w:szCs w:val="20"/>
              </w:rPr>
              <w:t>)</w:t>
            </w:r>
          </w:p>
        </w:tc>
        <w:tc>
          <w:tcPr>
            <w:tcW w:w="4660" w:type="dxa"/>
            <w:gridSpan w:val="2"/>
          </w:tcPr>
          <w:p w14:paraId="73E889EE" w14:textId="77777777" w:rsidR="00C82D88" w:rsidRPr="00AC1BE3" w:rsidRDefault="00C82D88" w:rsidP="00623A23">
            <w:pPr>
              <w:spacing w:before="60" w:after="60"/>
              <w:rPr>
                <w:sz w:val="20"/>
                <w:szCs w:val="20"/>
              </w:rPr>
            </w:pPr>
            <w:r w:rsidRPr="00AC1BE3">
              <w:rPr>
                <w:sz w:val="20"/>
                <w:szCs w:val="20"/>
              </w:rPr>
              <w:t>Information about the economic operator MUST be provided</w:t>
            </w:r>
          </w:p>
        </w:tc>
        <w:tc>
          <w:tcPr>
            <w:tcW w:w="1276" w:type="dxa"/>
          </w:tcPr>
          <w:p w14:paraId="3B005BF5" w14:textId="77777777" w:rsidR="00C82D88" w:rsidRPr="00AC1BE3" w:rsidRDefault="00C82D88" w:rsidP="00623A23">
            <w:pPr>
              <w:spacing w:before="60" w:after="60"/>
              <w:jc w:val="center"/>
              <w:rPr>
                <w:sz w:val="20"/>
                <w:szCs w:val="20"/>
              </w:rPr>
            </w:pPr>
            <w:r w:rsidRPr="00AC1BE3">
              <w:rPr>
                <w:sz w:val="20"/>
                <w:szCs w:val="20"/>
              </w:rPr>
              <w:t>N/A</w:t>
            </w:r>
          </w:p>
        </w:tc>
        <w:tc>
          <w:tcPr>
            <w:tcW w:w="1270" w:type="dxa"/>
          </w:tcPr>
          <w:p w14:paraId="17D4A072" w14:textId="77777777" w:rsidR="00C82D88" w:rsidRPr="00AC1BE3" w:rsidRDefault="00C82D88" w:rsidP="00623A23">
            <w:pPr>
              <w:spacing w:before="60" w:after="60"/>
              <w:jc w:val="center"/>
              <w:rPr>
                <w:sz w:val="20"/>
                <w:szCs w:val="20"/>
              </w:rPr>
            </w:pPr>
            <w:r w:rsidRPr="00AC1BE3">
              <w:rPr>
                <w:sz w:val="20"/>
                <w:szCs w:val="20"/>
              </w:rPr>
              <w:t>N/A</w:t>
            </w:r>
          </w:p>
        </w:tc>
      </w:tr>
      <w:tr w:rsidR="00C82D88" w:rsidRPr="00AC1BE3" w14:paraId="3421CB1F" w14:textId="77777777" w:rsidTr="00145BA4">
        <w:tc>
          <w:tcPr>
            <w:tcW w:w="1289" w:type="dxa"/>
          </w:tcPr>
          <w:p w14:paraId="560D45A6" w14:textId="09B85257" w:rsidR="00C82D88" w:rsidRPr="00C82D88" w:rsidRDefault="00C82D88" w:rsidP="00C82D88">
            <w:pPr>
              <w:spacing w:before="60" w:after="60"/>
              <w:rPr>
                <w:sz w:val="20"/>
                <w:szCs w:val="20"/>
              </w:rPr>
            </w:pPr>
            <w:r w:rsidRPr="00C82D88">
              <w:rPr>
                <w:sz w:val="20"/>
              </w:rPr>
              <w:t xml:space="preserve">RS-170-R20 </w:t>
            </w:r>
            <w:r>
              <w:rPr>
                <w:sz w:val="20"/>
              </w:rPr>
              <w:t>(</w:t>
            </w:r>
            <w:hyperlink w:anchor="_BR-LOT-10" w:history="1">
              <w:r w:rsidRPr="009A7696">
                <w:rPr>
                  <w:rStyle w:val="Hipervnculo"/>
                  <w:sz w:val="20"/>
                </w:rPr>
                <w:t>BR-LOT-10</w:t>
              </w:r>
            </w:hyperlink>
            <w:r>
              <w:rPr>
                <w:sz w:val="20"/>
              </w:rPr>
              <w:t>)</w:t>
            </w:r>
          </w:p>
        </w:tc>
        <w:tc>
          <w:tcPr>
            <w:tcW w:w="4660" w:type="dxa"/>
            <w:gridSpan w:val="2"/>
          </w:tcPr>
          <w:p w14:paraId="5635CB11" w14:textId="32663C32" w:rsidR="00C82D88" w:rsidRPr="00AC1BE3" w:rsidRDefault="00C82D88" w:rsidP="00C82D88">
            <w:pPr>
              <w:spacing w:before="60" w:after="60"/>
              <w:rPr>
                <w:sz w:val="20"/>
                <w:szCs w:val="20"/>
              </w:rPr>
            </w:pPr>
            <w:r w:rsidRPr="009A7696">
              <w:rPr>
                <w:sz w:val="20"/>
              </w:rPr>
              <w:t>The list of lots the EO tenders for MUST be provided</w:t>
            </w:r>
          </w:p>
        </w:tc>
        <w:tc>
          <w:tcPr>
            <w:tcW w:w="1276" w:type="dxa"/>
          </w:tcPr>
          <w:p w14:paraId="68BC3C3E" w14:textId="17200FED" w:rsidR="00C82D88" w:rsidRPr="00AC1BE3" w:rsidRDefault="00C82D88" w:rsidP="00C82D88">
            <w:pPr>
              <w:spacing w:before="60" w:after="60"/>
              <w:jc w:val="center"/>
              <w:rPr>
                <w:sz w:val="20"/>
                <w:szCs w:val="20"/>
              </w:rPr>
            </w:pPr>
            <w:r w:rsidRPr="009A7696">
              <w:rPr>
                <w:sz w:val="20"/>
              </w:rPr>
              <w:t>N/A</w:t>
            </w:r>
          </w:p>
        </w:tc>
        <w:tc>
          <w:tcPr>
            <w:tcW w:w="1270" w:type="dxa"/>
          </w:tcPr>
          <w:p w14:paraId="185FF409" w14:textId="440FAEB2" w:rsidR="00C82D88" w:rsidRPr="00AC1BE3" w:rsidRDefault="00C82D88" w:rsidP="00C82D88">
            <w:pPr>
              <w:spacing w:before="60" w:after="60"/>
              <w:jc w:val="center"/>
              <w:rPr>
                <w:sz w:val="20"/>
                <w:szCs w:val="20"/>
              </w:rPr>
            </w:pPr>
            <w:r w:rsidRPr="009A7696">
              <w:rPr>
                <w:sz w:val="20"/>
              </w:rPr>
              <w:t>N/A</w:t>
            </w:r>
          </w:p>
        </w:tc>
      </w:tr>
      <w:tr w:rsidR="00C82D88" w:rsidRPr="00AC1BE3" w14:paraId="1AFE85EC" w14:textId="77777777" w:rsidTr="00145BA4">
        <w:tc>
          <w:tcPr>
            <w:tcW w:w="1289" w:type="dxa"/>
          </w:tcPr>
          <w:p w14:paraId="48381940" w14:textId="6EA0EB10" w:rsidR="00C82D88" w:rsidRPr="00AC1BE3" w:rsidRDefault="00C82D88" w:rsidP="00623A23">
            <w:pPr>
              <w:spacing w:before="60" w:after="60"/>
              <w:rPr>
                <w:sz w:val="20"/>
                <w:szCs w:val="20"/>
              </w:rPr>
            </w:pPr>
            <w:r w:rsidRPr="00C82D88">
              <w:rPr>
                <w:sz w:val="20"/>
                <w:szCs w:val="20"/>
              </w:rPr>
              <w:lastRenderedPageBreak/>
              <w:t xml:space="preserve">RS-170-R30 </w:t>
            </w:r>
            <w:r>
              <w:rPr>
                <w:sz w:val="20"/>
                <w:szCs w:val="20"/>
              </w:rPr>
              <w:t>(</w:t>
            </w:r>
            <w:hyperlink w:anchor="_BR-RESP-20" w:history="1">
              <w:r w:rsidRPr="00B3376C">
                <w:rPr>
                  <w:rStyle w:val="Hipervnculo"/>
                  <w:sz w:val="20"/>
                  <w:szCs w:val="20"/>
                </w:rPr>
                <w:t>BR-RESP-20</w:t>
              </w:r>
            </w:hyperlink>
            <w:r>
              <w:rPr>
                <w:sz w:val="20"/>
                <w:szCs w:val="20"/>
              </w:rPr>
              <w:t>)</w:t>
            </w:r>
          </w:p>
        </w:tc>
        <w:tc>
          <w:tcPr>
            <w:tcW w:w="4660" w:type="dxa"/>
            <w:gridSpan w:val="2"/>
          </w:tcPr>
          <w:p w14:paraId="2B2D8D6F" w14:textId="77777777" w:rsidR="00C82D88" w:rsidRPr="00AC1BE3" w:rsidRDefault="00C82D88" w:rsidP="00623A23">
            <w:pPr>
              <w:spacing w:before="60" w:after="60"/>
              <w:rPr>
                <w:sz w:val="20"/>
                <w:szCs w:val="20"/>
              </w:rPr>
            </w:pPr>
            <w:r w:rsidRPr="00AC1BE3">
              <w:rPr>
                <w:sz w:val="20"/>
                <w:szCs w:val="20"/>
              </w:rPr>
              <w:t>Information about representatives of the economic operator CAN be provided</w:t>
            </w:r>
          </w:p>
        </w:tc>
        <w:tc>
          <w:tcPr>
            <w:tcW w:w="1276" w:type="dxa"/>
          </w:tcPr>
          <w:p w14:paraId="0D97A55B" w14:textId="77777777" w:rsidR="00C82D88" w:rsidRPr="00AC1BE3" w:rsidRDefault="00C82D88" w:rsidP="00623A23">
            <w:pPr>
              <w:spacing w:before="60" w:after="60"/>
              <w:jc w:val="center"/>
              <w:rPr>
                <w:sz w:val="20"/>
                <w:szCs w:val="20"/>
              </w:rPr>
            </w:pPr>
            <w:r w:rsidRPr="00AC1BE3">
              <w:rPr>
                <w:sz w:val="20"/>
                <w:szCs w:val="20"/>
              </w:rPr>
              <w:t>N/A</w:t>
            </w:r>
          </w:p>
        </w:tc>
        <w:tc>
          <w:tcPr>
            <w:tcW w:w="1270" w:type="dxa"/>
          </w:tcPr>
          <w:p w14:paraId="0DAF5939" w14:textId="77777777" w:rsidR="00C82D88" w:rsidRPr="00AC1BE3" w:rsidRDefault="00C82D88" w:rsidP="00623A23">
            <w:pPr>
              <w:spacing w:before="60" w:after="60"/>
              <w:jc w:val="center"/>
              <w:rPr>
                <w:sz w:val="20"/>
                <w:szCs w:val="20"/>
              </w:rPr>
            </w:pPr>
            <w:r w:rsidRPr="00AC1BE3">
              <w:rPr>
                <w:sz w:val="20"/>
                <w:szCs w:val="20"/>
              </w:rPr>
              <w:t>N/A</w:t>
            </w:r>
          </w:p>
        </w:tc>
      </w:tr>
      <w:tr w:rsidR="00C82D88" w:rsidRPr="00EC4B82" w14:paraId="39615906" w14:textId="77777777" w:rsidTr="00145BA4">
        <w:tc>
          <w:tcPr>
            <w:tcW w:w="1289" w:type="dxa"/>
          </w:tcPr>
          <w:p w14:paraId="31647AA3" w14:textId="3FF6E265" w:rsidR="00C82D88" w:rsidRPr="00EC4B82" w:rsidRDefault="00C82D88" w:rsidP="00C82D88">
            <w:pPr>
              <w:spacing w:before="60" w:after="60"/>
              <w:rPr>
                <w:sz w:val="20"/>
                <w:szCs w:val="20"/>
              </w:rPr>
            </w:pPr>
            <w:r w:rsidRPr="00C82D88">
              <w:rPr>
                <w:sz w:val="20"/>
                <w:szCs w:val="20"/>
              </w:rPr>
              <w:t xml:space="preserve">RS-170-R40 </w:t>
            </w:r>
            <w:r>
              <w:rPr>
                <w:sz w:val="20"/>
                <w:szCs w:val="20"/>
              </w:rPr>
              <w:t>(</w:t>
            </w:r>
            <w:hyperlink w:anchor="_BR-RESP-30" w:history="1">
              <w:r w:rsidRPr="00EF294D">
                <w:rPr>
                  <w:rStyle w:val="Hipervnculo"/>
                  <w:sz w:val="20"/>
                  <w:szCs w:val="20"/>
                </w:rPr>
                <w:t>BR-RESP-30</w:t>
              </w:r>
            </w:hyperlink>
            <w:r>
              <w:rPr>
                <w:sz w:val="20"/>
                <w:szCs w:val="20"/>
              </w:rPr>
              <w:t>)</w:t>
            </w:r>
          </w:p>
        </w:tc>
        <w:tc>
          <w:tcPr>
            <w:tcW w:w="4660" w:type="dxa"/>
            <w:gridSpan w:val="2"/>
          </w:tcPr>
          <w:p w14:paraId="76C19920" w14:textId="47E7979C" w:rsidR="00C82D88" w:rsidRPr="00EC4B82" w:rsidRDefault="00C82D88" w:rsidP="00C82D88">
            <w:pPr>
              <w:spacing w:before="60" w:after="60"/>
              <w:rPr>
                <w:sz w:val="20"/>
                <w:szCs w:val="20"/>
              </w:rPr>
            </w:pPr>
            <w:r w:rsidRPr="00AC1BE3">
              <w:rPr>
                <w:sz w:val="20"/>
                <w:szCs w:val="20"/>
              </w:rPr>
              <w:t>Information about compliance of exclusion grounds MUST be provided</w:t>
            </w:r>
          </w:p>
        </w:tc>
        <w:tc>
          <w:tcPr>
            <w:tcW w:w="1276" w:type="dxa"/>
          </w:tcPr>
          <w:p w14:paraId="7C1C5FA0" w14:textId="1AB01E35" w:rsidR="00C82D88" w:rsidRPr="00EC4B82" w:rsidRDefault="00C82D88" w:rsidP="00C82D88">
            <w:pPr>
              <w:spacing w:before="60" w:after="60"/>
              <w:jc w:val="center"/>
              <w:rPr>
                <w:sz w:val="20"/>
                <w:szCs w:val="20"/>
              </w:rPr>
            </w:pPr>
            <w:r w:rsidRPr="00AC1BE3">
              <w:rPr>
                <w:sz w:val="20"/>
                <w:szCs w:val="20"/>
              </w:rPr>
              <w:t>N/A</w:t>
            </w:r>
          </w:p>
        </w:tc>
        <w:tc>
          <w:tcPr>
            <w:tcW w:w="1270" w:type="dxa"/>
          </w:tcPr>
          <w:p w14:paraId="678D78D4" w14:textId="71838542" w:rsidR="00C82D88" w:rsidRPr="00EC4B82" w:rsidRDefault="00C82D88" w:rsidP="00C82D88">
            <w:pPr>
              <w:spacing w:before="60" w:after="60"/>
              <w:jc w:val="center"/>
              <w:rPr>
                <w:sz w:val="20"/>
                <w:szCs w:val="20"/>
              </w:rPr>
            </w:pPr>
            <w:r w:rsidRPr="00AC1BE3">
              <w:rPr>
                <w:sz w:val="20"/>
                <w:szCs w:val="20"/>
              </w:rPr>
              <w:t>N/A</w:t>
            </w:r>
          </w:p>
        </w:tc>
      </w:tr>
      <w:tr w:rsidR="00C82D88" w:rsidRPr="00374763" w14:paraId="1F133677" w14:textId="77777777" w:rsidTr="00145BA4">
        <w:tc>
          <w:tcPr>
            <w:tcW w:w="1289" w:type="dxa"/>
          </w:tcPr>
          <w:p w14:paraId="03A09A12" w14:textId="44201C22" w:rsidR="00C82D88" w:rsidRPr="00E84AEA" w:rsidRDefault="00C82D88" w:rsidP="00C82D88">
            <w:pPr>
              <w:spacing w:before="60" w:after="60"/>
              <w:rPr>
                <w:sz w:val="20"/>
                <w:szCs w:val="20"/>
              </w:rPr>
            </w:pPr>
            <w:r w:rsidRPr="00E84AEA">
              <w:rPr>
                <w:sz w:val="20"/>
              </w:rPr>
              <w:t>RS-170-R50</w:t>
            </w:r>
            <w:r w:rsidR="00E84AEA">
              <w:rPr>
                <w:sz w:val="20"/>
              </w:rPr>
              <w:t xml:space="preserve"> (</w:t>
            </w:r>
            <w:hyperlink w:anchor="_BR-RESP-40" w:history="1">
              <w:r w:rsidR="00E84AEA" w:rsidRPr="00E84AEA">
                <w:rPr>
                  <w:rStyle w:val="Hipervnculo"/>
                  <w:sz w:val="20"/>
                </w:rPr>
                <w:t>BR-RESP-40</w:t>
              </w:r>
            </w:hyperlink>
            <w:r w:rsidR="00E84AEA">
              <w:rPr>
                <w:sz w:val="20"/>
              </w:rPr>
              <w:t>)</w:t>
            </w:r>
          </w:p>
        </w:tc>
        <w:tc>
          <w:tcPr>
            <w:tcW w:w="4660" w:type="dxa"/>
            <w:gridSpan w:val="2"/>
          </w:tcPr>
          <w:p w14:paraId="4343474E" w14:textId="2650D040" w:rsidR="00C82D88" w:rsidRPr="00E84AEA" w:rsidRDefault="00C82D88" w:rsidP="00C82D88">
            <w:pPr>
              <w:spacing w:before="60" w:after="60"/>
              <w:rPr>
                <w:sz w:val="20"/>
                <w:szCs w:val="20"/>
              </w:rPr>
            </w:pPr>
            <w:r w:rsidRPr="00E84AEA">
              <w:rPr>
                <w:sz w:val="20"/>
                <w:szCs w:val="20"/>
              </w:rPr>
              <w:t>Response to the specific requirements related to selection criteria of the ESPDRequest MUST be provided</w:t>
            </w:r>
          </w:p>
        </w:tc>
        <w:tc>
          <w:tcPr>
            <w:tcW w:w="1276" w:type="dxa"/>
          </w:tcPr>
          <w:p w14:paraId="07135FF8" w14:textId="0551F3C1" w:rsidR="00C82D88" w:rsidRPr="00161627" w:rsidRDefault="00C82D88" w:rsidP="00C82D88">
            <w:pPr>
              <w:spacing w:before="60" w:after="60"/>
              <w:jc w:val="center"/>
              <w:rPr>
                <w:sz w:val="20"/>
                <w:szCs w:val="20"/>
                <w:highlight w:val="yellow"/>
              </w:rPr>
            </w:pPr>
            <w:r w:rsidRPr="00417FA7">
              <w:rPr>
                <w:sz w:val="20"/>
                <w:szCs w:val="20"/>
              </w:rPr>
              <w:t>N/A</w:t>
            </w:r>
          </w:p>
        </w:tc>
        <w:tc>
          <w:tcPr>
            <w:tcW w:w="1270" w:type="dxa"/>
          </w:tcPr>
          <w:p w14:paraId="0D555E66" w14:textId="3400F80C" w:rsidR="00C82D88" w:rsidRPr="00374763" w:rsidRDefault="00C82D88" w:rsidP="00C82D88">
            <w:pPr>
              <w:spacing w:before="60" w:after="60"/>
              <w:jc w:val="center"/>
              <w:rPr>
                <w:sz w:val="20"/>
                <w:szCs w:val="20"/>
              </w:rPr>
            </w:pPr>
            <w:r w:rsidRPr="00417FA7">
              <w:rPr>
                <w:sz w:val="20"/>
                <w:szCs w:val="20"/>
              </w:rPr>
              <w:t>N/A</w:t>
            </w:r>
          </w:p>
        </w:tc>
      </w:tr>
      <w:tr w:rsidR="00C82D88" w:rsidRPr="00374763" w14:paraId="1B07C582" w14:textId="77777777" w:rsidTr="00145BA4">
        <w:tc>
          <w:tcPr>
            <w:tcW w:w="1289" w:type="dxa"/>
          </w:tcPr>
          <w:p w14:paraId="5CC954FF" w14:textId="6B76C67E" w:rsidR="00C82D88" w:rsidRPr="00C82D88" w:rsidRDefault="00C82D88" w:rsidP="00C82D88">
            <w:pPr>
              <w:spacing w:before="60" w:after="60"/>
              <w:rPr>
                <w:sz w:val="20"/>
                <w:highlight w:val="yellow"/>
              </w:rPr>
            </w:pPr>
            <w:r w:rsidRPr="00C82D88">
              <w:rPr>
                <w:sz w:val="20"/>
                <w:szCs w:val="20"/>
              </w:rPr>
              <w:t xml:space="preserve">RS-170-R60 </w:t>
            </w:r>
            <w:r>
              <w:rPr>
                <w:sz w:val="20"/>
                <w:szCs w:val="20"/>
              </w:rPr>
              <w:t>(</w:t>
            </w:r>
            <w:hyperlink w:anchor="_BR-LOT-20" w:history="1">
              <w:r w:rsidRPr="00A63663">
                <w:rPr>
                  <w:rStyle w:val="Hipervnculo"/>
                  <w:sz w:val="20"/>
                  <w:szCs w:val="20"/>
                </w:rPr>
                <w:t>BR-LOT-20</w:t>
              </w:r>
            </w:hyperlink>
            <w:r>
              <w:rPr>
                <w:sz w:val="20"/>
                <w:szCs w:val="20"/>
              </w:rPr>
              <w:t>)</w:t>
            </w:r>
          </w:p>
        </w:tc>
        <w:tc>
          <w:tcPr>
            <w:tcW w:w="4660" w:type="dxa"/>
            <w:gridSpan w:val="2"/>
          </w:tcPr>
          <w:p w14:paraId="32CEAD6E" w14:textId="643F240C" w:rsidR="00C82D88" w:rsidRPr="003C7812" w:rsidRDefault="00C82D88" w:rsidP="00C82D88">
            <w:pPr>
              <w:spacing w:before="60" w:after="60"/>
              <w:rPr>
                <w:sz w:val="20"/>
                <w:szCs w:val="20"/>
                <w:highlight w:val="yellow"/>
              </w:rPr>
            </w:pPr>
            <w:r w:rsidRPr="00A63663">
              <w:rPr>
                <w:sz w:val="20"/>
                <w:szCs w:val="20"/>
              </w:rPr>
              <w:t>The set of lots that apply to the information provided in response to the requirements for each selection criterion MUST be provided</w:t>
            </w:r>
          </w:p>
        </w:tc>
        <w:tc>
          <w:tcPr>
            <w:tcW w:w="1276" w:type="dxa"/>
          </w:tcPr>
          <w:p w14:paraId="3DE012ED" w14:textId="09A6E244" w:rsidR="00C82D88" w:rsidRPr="00417FA7" w:rsidRDefault="00C82D88" w:rsidP="00C82D88">
            <w:pPr>
              <w:spacing w:before="60" w:after="60"/>
              <w:jc w:val="center"/>
              <w:rPr>
                <w:sz w:val="20"/>
                <w:szCs w:val="20"/>
              </w:rPr>
            </w:pPr>
            <w:r w:rsidRPr="00A63663">
              <w:rPr>
                <w:sz w:val="20"/>
                <w:szCs w:val="20"/>
              </w:rPr>
              <w:t>N/A</w:t>
            </w:r>
          </w:p>
        </w:tc>
        <w:tc>
          <w:tcPr>
            <w:tcW w:w="1270" w:type="dxa"/>
          </w:tcPr>
          <w:p w14:paraId="5842F041" w14:textId="62431362" w:rsidR="00C82D88" w:rsidRPr="00417FA7" w:rsidRDefault="00C82D88" w:rsidP="00C82D88">
            <w:pPr>
              <w:spacing w:before="60" w:after="60"/>
              <w:jc w:val="center"/>
              <w:rPr>
                <w:sz w:val="20"/>
                <w:szCs w:val="20"/>
              </w:rPr>
            </w:pPr>
            <w:r w:rsidRPr="00A63663">
              <w:rPr>
                <w:sz w:val="20"/>
                <w:szCs w:val="20"/>
              </w:rPr>
              <w:t>N/A</w:t>
            </w:r>
          </w:p>
        </w:tc>
      </w:tr>
      <w:tr w:rsidR="00C82D88" w:rsidRPr="00374763" w14:paraId="15EADC09" w14:textId="77777777" w:rsidTr="00145BA4">
        <w:tc>
          <w:tcPr>
            <w:tcW w:w="1289" w:type="dxa"/>
          </w:tcPr>
          <w:p w14:paraId="74F7909C" w14:textId="60411BEA" w:rsidR="00C82D88" w:rsidRPr="00374763" w:rsidRDefault="00C82D88" w:rsidP="00623A23">
            <w:pPr>
              <w:spacing w:before="60" w:after="60"/>
              <w:rPr>
                <w:sz w:val="20"/>
                <w:szCs w:val="20"/>
              </w:rPr>
            </w:pPr>
            <w:r w:rsidRPr="00C82D88">
              <w:rPr>
                <w:sz w:val="20"/>
                <w:szCs w:val="20"/>
              </w:rPr>
              <w:t xml:space="preserve">RS-170-R70 </w:t>
            </w:r>
            <w:r>
              <w:rPr>
                <w:sz w:val="20"/>
                <w:szCs w:val="20"/>
              </w:rPr>
              <w:t>(</w:t>
            </w:r>
            <w:hyperlink w:anchor="_BR-SC-30" w:history="1">
              <w:r w:rsidRPr="00303B9F">
                <w:rPr>
                  <w:rStyle w:val="Hipervnculo"/>
                  <w:sz w:val="20"/>
                  <w:szCs w:val="20"/>
                </w:rPr>
                <w:t>BR-SC-30</w:t>
              </w:r>
            </w:hyperlink>
            <w:r>
              <w:rPr>
                <w:sz w:val="20"/>
                <w:szCs w:val="20"/>
              </w:rPr>
              <w:t>)</w:t>
            </w:r>
          </w:p>
        </w:tc>
        <w:tc>
          <w:tcPr>
            <w:tcW w:w="4660" w:type="dxa"/>
            <w:gridSpan w:val="2"/>
          </w:tcPr>
          <w:p w14:paraId="5873A81B" w14:textId="77777777" w:rsidR="00C82D88" w:rsidRPr="00374763" w:rsidRDefault="00C82D88" w:rsidP="00623A23">
            <w:pPr>
              <w:spacing w:before="60" w:after="60"/>
              <w:rPr>
                <w:sz w:val="20"/>
                <w:szCs w:val="20"/>
              </w:rPr>
            </w:pPr>
            <w:r w:rsidRPr="005E1667">
              <w:rPr>
                <w:sz w:val="20"/>
                <w:szCs w:val="20"/>
              </w:rPr>
              <w:t xml:space="preserve">Information about the procurement procedure </w:t>
            </w:r>
            <w:r>
              <w:rPr>
                <w:sz w:val="20"/>
                <w:szCs w:val="20"/>
              </w:rPr>
              <w:t>MIGHT</w:t>
            </w:r>
            <w:r w:rsidRPr="005E1667">
              <w:rPr>
                <w:sz w:val="20"/>
                <w:szCs w:val="20"/>
              </w:rPr>
              <w:t xml:space="preserve"> be provided</w:t>
            </w:r>
          </w:p>
        </w:tc>
        <w:tc>
          <w:tcPr>
            <w:tcW w:w="1276" w:type="dxa"/>
          </w:tcPr>
          <w:p w14:paraId="68050253" w14:textId="77777777" w:rsidR="00C82D88" w:rsidRPr="00BC2E50" w:rsidRDefault="00C82D88" w:rsidP="00623A23">
            <w:pPr>
              <w:spacing w:before="60" w:after="60"/>
              <w:jc w:val="center"/>
              <w:rPr>
                <w:sz w:val="20"/>
                <w:szCs w:val="20"/>
              </w:rPr>
            </w:pPr>
            <w:r w:rsidRPr="005E1667">
              <w:rPr>
                <w:sz w:val="20"/>
                <w:szCs w:val="20"/>
              </w:rPr>
              <w:t>N/A</w:t>
            </w:r>
          </w:p>
        </w:tc>
        <w:tc>
          <w:tcPr>
            <w:tcW w:w="1270" w:type="dxa"/>
          </w:tcPr>
          <w:p w14:paraId="23372749" w14:textId="77777777" w:rsidR="00C82D88" w:rsidRPr="00374763" w:rsidRDefault="00C82D88" w:rsidP="00623A23">
            <w:pPr>
              <w:keepNext/>
              <w:spacing w:before="60" w:after="60"/>
              <w:jc w:val="center"/>
              <w:rPr>
                <w:sz w:val="20"/>
                <w:szCs w:val="20"/>
              </w:rPr>
            </w:pPr>
            <w:r w:rsidRPr="005E1667">
              <w:rPr>
                <w:sz w:val="20"/>
                <w:szCs w:val="20"/>
              </w:rPr>
              <w:t>N/A</w:t>
            </w:r>
          </w:p>
        </w:tc>
      </w:tr>
    </w:tbl>
    <w:p w14:paraId="6E0807CE" w14:textId="59D13909" w:rsidR="00C82D88" w:rsidRDefault="00C82D88" w:rsidP="00C82D88">
      <w:pPr>
        <w:pStyle w:val="Descripcin"/>
      </w:pPr>
      <w:bookmarkStart w:id="105" w:name="_Toc511982121"/>
      <w:r>
        <w:t xml:space="preserve">Table </w:t>
      </w:r>
      <w:r w:rsidR="00DE59C8">
        <w:fldChar w:fldCharType="begin"/>
      </w:r>
      <w:r w:rsidR="00DE59C8">
        <w:instrText xml:space="preserve"> SEQ Table \* ARABIC </w:instrText>
      </w:r>
      <w:r w:rsidR="00DE59C8">
        <w:fldChar w:fldCharType="separate"/>
      </w:r>
      <w:r w:rsidR="00811FB3">
        <w:rPr>
          <w:noProof/>
        </w:rPr>
        <w:t>29</w:t>
      </w:r>
      <w:r w:rsidR="00DE59C8">
        <w:fldChar w:fldCharType="end"/>
      </w:r>
      <w:r>
        <w:t>: Test Case RS-170</w:t>
      </w:r>
      <w:bookmarkEnd w:id="105"/>
    </w:p>
    <w:p w14:paraId="4A143814" w14:textId="04190C35" w:rsidR="00CD7CF8" w:rsidRDefault="00CD7CF8" w:rsidP="00CD7CF8">
      <w:pPr>
        <w:pStyle w:val="Ttulo3"/>
      </w:pPr>
      <w:bookmarkStart w:id="106" w:name="_RS-180_1"/>
      <w:bookmarkStart w:id="107" w:name="_Toc511982015"/>
      <w:bookmarkEnd w:id="106"/>
      <w:r>
        <w:t>RS-180</w:t>
      </w:r>
      <w:bookmarkEnd w:id="107"/>
    </w:p>
    <w:tbl>
      <w:tblPr>
        <w:tblStyle w:val="Tablaconcuadrcula"/>
        <w:tblW w:w="0" w:type="auto"/>
        <w:tblLook w:val="04A0" w:firstRow="1" w:lastRow="0" w:firstColumn="1" w:lastColumn="0" w:noHBand="0" w:noVBand="1"/>
      </w:tblPr>
      <w:tblGrid>
        <w:gridCol w:w="1289"/>
        <w:gridCol w:w="549"/>
        <w:gridCol w:w="1843"/>
        <w:gridCol w:w="1701"/>
        <w:gridCol w:w="3113"/>
      </w:tblGrid>
      <w:tr w:rsidR="00CD7CF8" w:rsidRPr="00AC1BE3" w14:paraId="2C83CC3A" w14:textId="77777777" w:rsidTr="00623A23">
        <w:tc>
          <w:tcPr>
            <w:tcW w:w="8495" w:type="dxa"/>
            <w:gridSpan w:val="5"/>
            <w:shd w:val="clear" w:color="auto" w:fill="D9D9D9" w:themeFill="background1" w:themeFillShade="D9"/>
          </w:tcPr>
          <w:p w14:paraId="4FF60753" w14:textId="77777777" w:rsidR="00CD7CF8" w:rsidRPr="00AC1BE3" w:rsidRDefault="00CD7CF8" w:rsidP="00623A23">
            <w:pPr>
              <w:spacing w:before="60" w:after="60"/>
              <w:jc w:val="center"/>
              <w:rPr>
                <w:b/>
                <w:sz w:val="20"/>
                <w:szCs w:val="20"/>
              </w:rPr>
            </w:pPr>
            <w:r w:rsidRPr="00AC1BE3">
              <w:rPr>
                <w:b/>
                <w:sz w:val="20"/>
                <w:szCs w:val="20"/>
              </w:rPr>
              <w:t>Pre-conditions</w:t>
            </w:r>
          </w:p>
        </w:tc>
      </w:tr>
      <w:tr w:rsidR="00CD7CF8" w:rsidRPr="00AC1BE3" w14:paraId="26A02CD7" w14:textId="77777777" w:rsidTr="00623A23">
        <w:tc>
          <w:tcPr>
            <w:tcW w:w="1838" w:type="dxa"/>
            <w:gridSpan w:val="2"/>
            <w:shd w:val="clear" w:color="auto" w:fill="D9D9D9" w:themeFill="background1" w:themeFillShade="D9"/>
            <w:vAlign w:val="center"/>
          </w:tcPr>
          <w:p w14:paraId="573E9513" w14:textId="77777777" w:rsidR="00CD7CF8" w:rsidRPr="00AC1BE3" w:rsidRDefault="00CD7CF8" w:rsidP="00623A23">
            <w:pPr>
              <w:spacing w:before="60" w:after="60"/>
              <w:jc w:val="left"/>
              <w:rPr>
                <w:sz w:val="20"/>
                <w:szCs w:val="20"/>
              </w:rPr>
            </w:pPr>
            <w:r w:rsidRPr="00AC1BE3">
              <w:rPr>
                <w:sz w:val="20"/>
                <w:szCs w:val="20"/>
              </w:rPr>
              <w:t>XSD Schema</w:t>
            </w:r>
          </w:p>
        </w:tc>
        <w:tc>
          <w:tcPr>
            <w:tcW w:w="6657" w:type="dxa"/>
            <w:gridSpan w:val="3"/>
            <w:vAlign w:val="center"/>
          </w:tcPr>
          <w:p w14:paraId="16E9E919" w14:textId="77777777" w:rsidR="00CD7CF8" w:rsidRPr="00AC1BE3" w:rsidRDefault="00CD7CF8" w:rsidP="00623A23">
            <w:pPr>
              <w:spacing w:before="60" w:after="60"/>
              <w:jc w:val="left"/>
              <w:rPr>
                <w:sz w:val="20"/>
                <w:szCs w:val="20"/>
              </w:rPr>
            </w:pPr>
            <w:r w:rsidRPr="00AC1BE3">
              <w:rPr>
                <w:sz w:val="20"/>
                <w:szCs w:val="20"/>
              </w:rPr>
              <w:t>UBL-QualificationApplicationResponse-2.2-Pre-award.xsd (ESPD Response)</w:t>
            </w:r>
          </w:p>
        </w:tc>
      </w:tr>
      <w:tr w:rsidR="00CD7CF8" w:rsidRPr="00AC1BE3" w14:paraId="713B62FA" w14:textId="77777777" w:rsidTr="00623A23">
        <w:tc>
          <w:tcPr>
            <w:tcW w:w="1838" w:type="dxa"/>
            <w:gridSpan w:val="2"/>
            <w:shd w:val="clear" w:color="auto" w:fill="D9D9D9" w:themeFill="background1" w:themeFillShade="D9"/>
            <w:vAlign w:val="center"/>
          </w:tcPr>
          <w:p w14:paraId="69E4F5E4" w14:textId="77777777" w:rsidR="00CD7CF8" w:rsidRPr="00AC1BE3" w:rsidRDefault="00CD7CF8" w:rsidP="00623A23">
            <w:pPr>
              <w:spacing w:before="60" w:after="60"/>
              <w:jc w:val="left"/>
              <w:rPr>
                <w:sz w:val="20"/>
                <w:szCs w:val="20"/>
              </w:rPr>
            </w:pPr>
            <w:r w:rsidRPr="00AC1BE3">
              <w:rPr>
                <w:sz w:val="20"/>
                <w:szCs w:val="20"/>
              </w:rPr>
              <w:t>Regulated or Self-contained ESPD</w:t>
            </w:r>
          </w:p>
        </w:tc>
        <w:tc>
          <w:tcPr>
            <w:tcW w:w="6657" w:type="dxa"/>
            <w:gridSpan w:val="3"/>
            <w:vAlign w:val="center"/>
          </w:tcPr>
          <w:p w14:paraId="0FBA181A" w14:textId="77777777" w:rsidR="00CD7CF8" w:rsidRPr="00AC1BE3" w:rsidRDefault="00CD7CF8" w:rsidP="00623A23">
            <w:pPr>
              <w:spacing w:before="60" w:after="60"/>
              <w:jc w:val="left"/>
              <w:rPr>
                <w:sz w:val="20"/>
                <w:szCs w:val="20"/>
              </w:rPr>
            </w:pPr>
            <w:r w:rsidRPr="00AC1BE3">
              <w:rPr>
                <w:sz w:val="20"/>
                <w:szCs w:val="20"/>
              </w:rPr>
              <w:t xml:space="preserve">/cbc:QualificationApplicationTypeCode is </w:t>
            </w:r>
            <w:r>
              <w:rPr>
                <w:sz w:val="20"/>
                <w:szCs w:val="20"/>
              </w:rPr>
              <w:t>SELFCONTAINED</w:t>
            </w:r>
          </w:p>
        </w:tc>
      </w:tr>
      <w:tr w:rsidR="00CD7CF8" w:rsidRPr="00AC1BE3" w14:paraId="40EC90F2" w14:textId="77777777" w:rsidTr="00623A23">
        <w:tc>
          <w:tcPr>
            <w:tcW w:w="1838" w:type="dxa"/>
            <w:gridSpan w:val="2"/>
            <w:shd w:val="clear" w:color="auto" w:fill="D9D9D9" w:themeFill="background1" w:themeFillShade="D9"/>
            <w:vAlign w:val="center"/>
          </w:tcPr>
          <w:p w14:paraId="0E51003E" w14:textId="77777777" w:rsidR="00CD7CF8" w:rsidRPr="00AC1BE3" w:rsidRDefault="00CD7CF8" w:rsidP="00623A23">
            <w:pPr>
              <w:spacing w:before="60" w:after="60"/>
              <w:jc w:val="left"/>
              <w:rPr>
                <w:sz w:val="20"/>
                <w:szCs w:val="20"/>
              </w:rPr>
            </w:pPr>
            <w:r w:rsidRPr="00AC1BE3">
              <w:rPr>
                <w:sz w:val="20"/>
                <w:szCs w:val="20"/>
              </w:rPr>
              <w:t>Divided into lots</w:t>
            </w:r>
          </w:p>
        </w:tc>
        <w:tc>
          <w:tcPr>
            <w:tcW w:w="6657" w:type="dxa"/>
            <w:gridSpan w:val="3"/>
            <w:vAlign w:val="center"/>
          </w:tcPr>
          <w:p w14:paraId="548301E5" w14:textId="77777777" w:rsidR="00CD7CF8" w:rsidRPr="00AC1BE3" w:rsidRDefault="00CD7CF8" w:rsidP="00623A23">
            <w:pPr>
              <w:spacing w:before="60" w:after="60"/>
              <w:jc w:val="left"/>
              <w:rPr>
                <w:sz w:val="20"/>
                <w:szCs w:val="20"/>
              </w:rPr>
            </w:pPr>
            <w:r w:rsidRPr="00AC1BE3">
              <w:rPr>
                <w:sz w:val="20"/>
                <w:szCs w:val="20"/>
              </w:rPr>
              <w:t>/cac:ProcurementProjectLot /cbc:ID is</w:t>
            </w:r>
            <w:r>
              <w:rPr>
                <w:sz w:val="20"/>
                <w:szCs w:val="20"/>
              </w:rPr>
              <w:t xml:space="preserve"> not</w:t>
            </w:r>
            <w:r w:rsidRPr="00AC1BE3">
              <w:rPr>
                <w:sz w:val="20"/>
                <w:szCs w:val="20"/>
              </w:rPr>
              <w:t xml:space="preserve"> 0 (divided into lots)</w:t>
            </w:r>
          </w:p>
        </w:tc>
      </w:tr>
      <w:tr w:rsidR="00CD7CF8" w:rsidRPr="00AC1BE3" w14:paraId="6C236BE2" w14:textId="77777777" w:rsidTr="00623A23">
        <w:tc>
          <w:tcPr>
            <w:tcW w:w="1838" w:type="dxa"/>
            <w:gridSpan w:val="2"/>
            <w:shd w:val="clear" w:color="auto" w:fill="D9D9D9" w:themeFill="background1" w:themeFillShade="D9"/>
            <w:vAlign w:val="center"/>
          </w:tcPr>
          <w:p w14:paraId="4E817D30" w14:textId="77777777" w:rsidR="00CD7CF8" w:rsidRPr="00F724C5" w:rsidRDefault="00CD7CF8" w:rsidP="00623A23">
            <w:pPr>
              <w:spacing w:before="60" w:after="60"/>
              <w:jc w:val="left"/>
              <w:rPr>
                <w:sz w:val="20"/>
                <w:szCs w:val="20"/>
              </w:rPr>
            </w:pPr>
            <w:r w:rsidRPr="00F724C5">
              <w:rPr>
                <w:sz w:val="20"/>
                <w:szCs w:val="20"/>
              </w:rPr>
              <w:t>Pre-qualification system</w:t>
            </w:r>
          </w:p>
        </w:tc>
        <w:tc>
          <w:tcPr>
            <w:tcW w:w="6657" w:type="dxa"/>
            <w:gridSpan w:val="3"/>
            <w:vAlign w:val="center"/>
          </w:tcPr>
          <w:p w14:paraId="58AC7C25" w14:textId="5194F279" w:rsidR="00CD7CF8" w:rsidRPr="00AC1BE3" w:rsidRDefault="00F724C5" w:rsidP="00891D45">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exists </w:t>
            </w:r>
            <w:r w:rsidR="00CD7CF8">
              <w:rPr>
                <w:sz w:val="20"/>
                <w:szCs w:val="20"/>
              </w:rPr>
              <w:t>(registered on a national pre-qualification system)</w:t>
            </w:r>
          </w:p>
        </w:tc>
      </w:tr>
      <w:tr w:rsidR="00CD7CF8" w:rsidRPr="00AC1BE3" w14:paraId="3777FD8E" w14:textId="77777777" w:rsidTr="00623A23">
        <w:tc>
          <w:tcPr>
            <w:tcW w:w="1838" w:type="dxa"/>
            <w:gridSpan w:val="2"/>
            <w:shd w:val="clear" w:color="auto" w:fill="D9D9D9" w:themeFill="background1" w:themeFillShade="D9"/>
            <w:vAlign w:val="center"/>
          </w:tcPr>
          <w:p w14:paraId="25EEB224" w14:textId="77777777" w:rsidR="00CD7CF8" w:rsidRPr="00AC1BE3" w:rsidRDefault="00CD7CF8" w:rsidP="00623A23">
            <w:pPr>
              <w:spacing w:before="60" w:after="60"/>
              <w:jc w:val="left"/>
              <w:rPr>
                <w:sz w:val="20"/>
                <w:szCs w:val="20"/>
              </w:rPr>
            </w:pPr>
            <w:r w:rsidRPr="00AC1BE3">
              <w:rPr>
                <w:sz w:val="20"/>
                <w:szCs w:val="20"/>
              </w:rPr>
              <w:t>EO Role</w:t>
            </w:r>
          </w:p>
        </w:tc>
        <w:tc>
          <w:tcPr>
            <w:tcW w:w="6657" w:type="dxa"/>
            <w:gridSpan w:val="3"/>
            <w:vAlign w:val="center"/>
          </w:tcPr>
          <w:p w14:paraId="5134DE6D" w14:textId="77777777" w:rsidR="00CD7CF8" w:rsidRPr="0032506E" w:rsidRDefault="00CD7CF8" w:rsidP="00623A23">
            <w:pPr>
              <w:spacing w:before="60" w:after="60"/>
              <w:jc w:val="left"/>
              <w:rPr>
                <w:sz w:val="20"/>
                <w:szCs w:val="20"/>
              </w:rPr>
            </w:pPr>
            <w:r w:rsidRPr="0032506E">
              <w:rPr>
                <w:sz w:val="20"/>
                <w:szCs w:val="20"/>
              </w:rPr>
              <w:t>/cac:EconomicOperatorParty/cac:EconomnicOperatorRole /cbc:RoleCode is GM (Group member)</w:t>
            </w:r>
          </w:p>
          <w:p w14:paraId="312A1BC4" w14:textId="417BA558" w:rsidR="00CD7CF8" w:rsidRPr="00145BA4" w:rsidRDefault="00CD7CF8" w:rsidP="00145BA4">
            <w:pPr>
              <w:spacing w:before="60" w:after="60"/>
              <w:jc w:val="left"/>
              <w:rPr>
                <w:sz w:val="20"/>
                <w:szCs w:val="20"/>
              </w:rPr>
            </w:pPr>
            <w:r w:rsidRPr="0032506E">
              <w:rPr>
                <w:sz w:val="20"/>
                <w:szCs w:val="20"/>
              </w:rPr>
              <w:t>/cbc:EconomicOperatorGroupName becomes compulsory</w:t>
            </w:r>
          </w:p>
        </w:tc>
      </w:tr>
      <w:tr w:rsidR="00CD7CF8" w:rsidRPr="00AC1BE3" w14:paraId="69B613D1" w14:textId="77777777" w:rsidTr="00623A23">
        <w:trPr>
          <w:trHeight w:val="234"/>
        </w:trPr>
        <w:tc>
          <w:tcPr>
            <w:tcW w:w="8495" w:type="dxa"/>
            <w:gridSpan w:val="5"/>
            <w:shd w:val="clear" w:color="auto" w:fill="auto"/>
          </w:tcPr>
          <w:p w14:paraId="1146F1C7" w14:textId="77777777" w:rsidR="00CD7CF8" w:rsidRPr="00AC1BE3" w:rsidRDefault="00CD7CF8" w:rsidP="00623A23">
            <w:pPr>
              <w:spacing w:before="60" w:after="60"/>
              <w:rPr>
                <w:sz w:val="20"/>
                <w:szCs w:val="20"/>
              </w:rPr>
            </w:pPr>
          </w:p>
        </w:tc>
      </w:tr>
      <w:tr w:rsidR="00CD7CF8" w:rsidRPr="00AC1BE3" w14:paraId="23798505" w14:textId="77777777" w:rsidTr="00623A23">
        <w:tc>
          <w:tcPr>
            <w:tcW w:w="8495" w:type="dxa"/>
            <w:gridSpan w:val="5"/>
            <w:shd w:val="clear" w:color="auto" w:fill="D9D9D9" w:themeFill="background1" w:themeFillShade="D9"/>
          </w:tcPr>
          <w:p w14:paraId="09231F6E" w14:textId="77777777" w:rsidR="00CD7CF8" w:rsidRPr="00AC1BE3" w:rsidRDefault="00CD7CF8" w:rsidP="00623A23">
            <w:pPr>
              <w:spacing w:before="60" w:after="60"/>
              <w:jc w:val="center"/>
              <w:rPr>
                <w:b/>
                <w:sz w:val="20"/>
                <w:szCs w:val="20"/>
              </w:rPr>
            </w:pPr>
            <w:r w:rsidRPr="00AC1BE3">
              <w:rPr>
                <w:b/>
                <w:sz w:val="20"/>
                <w:szCs w:val="20"/>
              </w:rPr>
              <w:t>List of rules</w:t>
            </w:r>
          </w:p>
        </w:tc>
      </w:tr>
      <w:tr w:rsidR="00CD7CF8" w:rsidRPr="00AC1BE3" w14:paraId="4005F77D" w14:textId="77777777" w:rsidTr="00145BA4">
        <w:tc>
          <w:tcPr>
            <w:tcW w:w="1289" w:type="dxa"/>
            <w:shd w:val="clear" w:color="auto" w:fill="F2F2F2" w:themeFill="background1" w:themeFillShade="F2"/>
          </w:tcPr>
          <w:p w14:paraId="07F0E44A" w14:textId="77777777" w:rsidR="00CD7CF8" w:rsidRPr="00AC1BE3" w:rsidRDefault="00CD7CF8" w:rsidP="00623A23">
            <w:pPr>
              <w:spacing w:before="60" w:after="60"/>
              <w:jc w:val="center"/>
              <w:rPr>
                <w:b/>
                <w:sz w:val="20"/>
                <w:szCs w:val="20"/>
              </w:rPr>
            </w:pPr>
            <w:r w:rsidRPr="00AC1BE3">
              <w:rPr>
                <w:b/>
                <w:sz w:val="20"/>
                <w:szCs w:val="20"/>
              </w:rPr>
              <w:t>Rule ID</w:t>
            </w:r>
          </w:p>
        </w:tc>
        <w:tc>
          <w:tcPr>
            <w:tcW w:w="2392" w:type="dxa"/>
            <w:gridSpan w:val="2"/>
            <w:shd w:val="clear" w:color="auto" w:fill="F2F2F2" w:themeFill="background1" w:themeFillShade="F2"/>
          </w:tcPr>
          <w:p w14:paraId="3F72ABB2" w14:textId="77777777" w:rsidR="00CD7CF8" w:rsidRPr="00AC1BE3" w:rsidRDefault="00CD7CF8" w:rsidP="00623A23">
            <w:pPr>
              <w:spacing w:before="60" w:after="60"/>
              <w:jc w:val="center"/>
              <w:rPr>
                <w:b/>
                <w:sz w:val="20"/>
                <w:szCs w:val="20"/>
              </w:rPr>
            </w:pPr>
            <w:r w:rsidRPr="00AC1BE3">
              <w:rPr>
                <w:b/>
                <w:sz w:val="20"/>
                <w:szCs w:val="20"/>
              </w:rPr>
              <w:t>Rule</w:t>
            </w:r>
          </w:p>
        </w:tc>
        <w:tc>
          <w:tcPr>
            <w:tcW w:w="1701" w:type="dxa"/>
            <w:shd w:val="clear" w:color="auto" w:fill="F2F2F2" w:themeFill="background1" w:themeFillShade="F2"/>
          </w:tcPr>
          <w:p w14:paraId="2D31AA13" w14:textId="77777777" w:rsidR="00CD7CF8" w:rsidRPr="00AC1BE3" w:rsidRDefault="00CD7CF8" w:rsidP="00623A23">
            <w:pPr>
              <w:spacing w:before="60" w:after="60"/>
              <w:jc w:val="center"/>
              <w:rPr>
                <w:b/>
                <w:sz w:val="20"/>
                <w:szCs w:val="20"/>
              </w:rPr>
            </w:pPr>
            <w:r w:rsidRPr="00AC1BE3">
              <w:rPr>
                <w:b/>
                <w:sz w:val="20"/>
                <w:szCs w:val="20"/>
              </w:rPr>
              <w:t>Scenario ID</w:t>
            </w:r>
          </w:p>
        </w:tc>
        <w:tc>
          <w:tcPr>
            <w:tcW w:w="3113" w:type="dxa"/>
            <w:shd w:val="clear" w:color="auto" w:fill="F2F2F2" w:themeFill="background1" w:themeFillShade="F2"/>
          </w:tcPr>
          <w:p w14:paraId="65566FA5" w14:textId="77777777" w:rsidR="00CD7CF8" w:rsidRPr="00AC1BE3" w:rsidRDefault="00CD7CF8" w:rsidP="00623A23">
            <w:pPr>
              <w:spacing w:before="60" w:after="60"/>
              <w:jc w:val="center"/>
              <w:rPr>
                <w:b/>
                <w:sz w:val="20"/>
                <w:szCs w:val="20"/>
              </w:rPr>
            </w:pPr>
            <w:r w:rsidRPr="00AC1BE3">
              <w:rPr>
                <w:b/>
                <w:sz w:val="20"/>
                <w:szCs w:val="20"/>
              </w:rPr>
              <w:t>Scenarios</w:t>
            </w:r>
          </w:p>
        </w:tc>
      </w:tr>
      <w:tr w:rsidR="00CD7CF8" w:rsidRPr="00AC1BE3" w14:paraId="2D51C44C" w14:textId="77777777" w:rsidTr="00145BA4">
        <w:tc>
          <w:tcPr>
            <w:tcW w:w="1289" w:type="dxa"/>
          </w:tcPr>
          <w:p w14:paraId="3FF45B7D" w14:textId="009F1815" w:rsidR="00CD7CF8" w:rsidRPr="00AC1BE3" w:rsidRDefault="00891D45" w:rsidP="00623A23">
            <w:pPr>
              <w:spacing w:before="60" w:after="60"/>
              <w:rPr>
                <w:sz w:val="20"/>
                <w:szCs w:val="20"/>
              </w:rPr>
            </w:pPr>
            <w:r w:rsidRPr="00891D45">
              <w:rPr>
                <w:sz w:val="20"/>
                <w:szCs w:val="20"/>
              </w:rPr>
              <w:t xml:space="preserve">RS-180-R10 </w:t>
            </w:r>
            <w:r w:rsidR="00CD7CF8">
              <w:rPr>
                <w:sz w:val="20"/>
                <w:szCs w:val="20"/>
              </w:rPr>
              <w:t>(</w:t>
            </w:r>
            <w:hyperlink w:anchor="_BR-RESP-10" w:history="1">
              <w:r w:rsidR="00CD7CF8" w:rsidRPr="00C03FD7">
                <w:rPr>
                  <w:rStyle w:val="Hipervnculo"/>
                  <w:sz w:val="20"/>
                  <w:szCs w:val="20"/>
                </w:rPr>
                <w:t>BR-RESP-10</w:t>
              </w:r>
            </w:hyperlink>
            <w:r w:rsidR="00CD7CF8">
              <w:rPr>
                <w:sz w:val="20"/>
                <w:szCs w:val="20"/>
              </w:rPr>
              <w:t>)</w:t>
            </w:r>
          </w:p>
        </w:tc>
        <w:tc>
          <w:tcPr>
            <w:tcW w:w="2392" w:type="dxa"/>
            <w:gridSpan w:val="2"/>
          </w:tcPr>
          <w:p w14:paraId="1C66A587" w14:textId="77777777" w:rsidR="00CD7CF8" w:rsidRPr="00AC1BE3" w:rsidRDefault="00CD7CF8" w:rsidP="00623A23">
            <w:pPr>
              <w:spacing w:before="60" w:after="60"/>
              <w:rPr>
                <w:sz w:val="20"/>
                <w:szCs w:val="20"/>
              </w:rPr>
            </w:pPr>
            <w:r w:rsidRPr="00AC1BE3">
              <w:rPr>
                <w:sz w:val="20"/>
                <w:szCs w:val="20"/>
              </w:rPr>
              <w:t>Information about the economic operator MUST be provided</w:t>
            </w:r>
          </w:p>
        </w:tc>
        <w:tc>
          <w:tcPr>
            <w:tcW w:w="1701" w:type="dxa"/>
          </w:tcPr>
          <w:p w14:paraId="28E8DABA" w14:textId="77777777" w:rsidR="00CD7CF8" w:rsidRPr="00AC1BE3" w:rsidRDefault="00CD7CF8" w:rsidP="00623A23">
            <w:pPr>
              <w:spacing w:before="60" w:after="60"/>
              <w:jc w:val="center"/>
              <w:rPr>
                <w:sz w:val="20"/>
                <w:szCs w:val="20"/>
              </w:rPr>
            </w:pPr>
            <w:r w:rsidRPr="00AC1BE3">
              <w:rPr>
                <w:sz w:val="20"/>
                <w:szCs w:val="20"/>
              </w:rPr>
              <w:t>N/A</w:t>
            </w:r>
          </w:p>
        </w:tc>
        <w:tc>
          <w:tcPr>
            <w:tcW w:w="3113" w:type="dxa"/>
          </w:tcPr>
          <w:p w14:paraId="081BCB45" w14:textId="77777777" w:rsidR="00CD7CF8" w:rsidRPr="00AC1BE3" w:rsidRDefault="00CD7CF8" w:rsidP="00623A23">
            <w:pPr>
              <w:spacing w:before="60" w:after="60"/>
              <w:jc w:val="center"/>
              <w:rPr>
                <w:sz w:val="20"/>
                <w:szCs w:val="20"/>
              </w:rPr>
            </w:pPr>
            <w:r w:rsidRPr="00AC1BE3">
              <w:rPr>
                <w:sz w:val="20"/>
                <w:szCs w:val="20"/>
              </w:rPr>
              <w:t>N/A</w:t>
            </w:r>
          </w:p>
        </w:tc>
      </w:tr>
      <w:tr w:rsidR="00891D45" w:rsidRPr="00AC1BE3" w14:paraId="4CAADCD2" w14:textId="77777777" w:rsidTr="00145BA4">
        <w:tc>
          <w:tcPr>
            <w:tcW w:w="1289" w:type="dxa"/>
          </w:tcPr>
          <w:p w14:paraId="4DE012A6" w14:textId="604AAF6C" w:rsidR="00891D45" w:rsidRPr="00891D45" w:rsidRDefault="00891D45" w:rsidP="00891D45">
            <w:pPr>
              <w:spacing w:before="60" w:after="60"/>
              <w:rPr>
                <w:sz w:val="20"/>
                <w:szCs w:val="20"/>
              </w:rPr>
            </w:pPr>
            <w:r w:rsidRPr="00891D45">
              <w:rPr>
                <w:sz w:val="20"/>
              </w:rPr>
              <w:t xml:space="preserve">RS-180-R20 </w:t>
            </w:r>
            <w:r>
              <w:rPr>
                <w:sz w:val="20"/>
                <w:szCs w:val="20"/>
              </w:rPr>
              <w:t>(</w:t>
            </w:r>
            <w:hyperlink w:anchor="_BR-RESP-50" w:history="1">
              <w:r w:rsidRPr="00F7204D">
                <w:rPr>
                  <w:rStyle w:val="Hipervnculo"/>
                  <w:sz w:val="20"/>
                  <w:szCs w:val="20"/>
                </w:rPr>
                <w:t>BR-RESP-50</w:t>
              </w:r>
            </w:hyperlink>
            <w:r>
              <w:rPr>
                <w:sz w:val="20"/>
                <w:szCs w:val="20"/>
              </w:rPr>
              <w:t>)</w:t>
            </w:r>
          </w:p>
        </w:tc>
        <w:tc>
          <w:tcPr>
            <w:tcW w:w="2392" w:type="dxa"/>
            <w:gridSpan w:val="2"/>
          </w:tcPr>
          <w:p w14:paraId="283851A2" w14:textId="7789BD4B" w:rsidR="00891D45" w:rsidRPr="00AC1BE3" w:rsidRDefault="00891D45" w:rsidP="00891D45">
            <w:pPr>
              <w:spacing w:before="60" w:after="60"/>
              <w:rPr>
                <w:sz w:val="20"/>
                <w:szCs w:val="20"/>
              </w:rPr>
            </w:pPr>
            <w:r w:rsidRPr="00A635D7">
              <w:rPr>
                <w:sz w:val="20"/>
              </w:rPr>
              <w:t>Information about the pre-qualification system the EO is registered on MUST be provided</w:t>
            </w:r>
          </w:p>
        </w:tc>
        <w:tc>
          <w:tcPr>
            <w:tcW w:w="1701" w:type="dxa"/>
          </w:tcPr>
          <w:p w14:paraId="13A079D6" w14:textId="7A2FDF67" w:rsidR="00891D45" w:rsidRPr="00AC1BE3" w:rsidRDefault="00891D45" w:rsidP="00891D45">
            <w:pPr>
              <w:spacing w:before="60" w:after="60"/>
              <w:jc w:val="center"/>
              <w:rPr>
                <w:sz w:val="20"/>
                <w:szCs w:val="20"/>
              </w:rPr>
            </w:pPr>
            <w:r w:rsidRPr="00A635D7">
              <w:rPr>
                <w:sz w:val="20"/>
              </w:rPr>
              <w:t>N/A</w:t>
            </w:r>
          </w:p>
        </w:tc>
        <w:tc>
          <w:tcPr>
            <w:tcW w:w="3113" w:type="dxa"/>
          </w:tcPr>
          <w:p w14:paraId="0E6ED33F" w14:textId="199A67AF" w:rsidR="00891D45" w:rsidRPr="00AC1BE3" w:rsidRDefault="00891D45" w:rsidP="00891D45">
            <w:pPr>
              <w:spacing w:before="60" w:after="60"/>
              <w:jc w:val="center"/>
              <w:rPr>
                <w:sz w:val="20"/>
                <w:szCs w:val="20"/>
              </w:rPr>
            </w:pPr>
            <w:r w:rsidRPr="00A635D7">
              <w:rPr>
                <w:sz w:val="20"/>
              </w:rPr>
              <w:t>N/A</w:t>
            </w:r>
          </w:p>
        </w:tc>
      </w:tr>
      <w:tr w:rsidR="00CD7CF8" w:rsidRPr="00AC1BE3" w14:paraId="5D99533C" w14:textId="77777777" w:rsidTr="00145BA4">
        <w:tc>
          <w:tcPr>
            <w:tcW w:w="1289" w:type="dxa"/>
          </w:tcPr>
          <w:p w14:paraId="34E47439" w14:textId="2A184DCB" w:rsidR="00CD7CF8" w:rsidRPr="00C82D88" w:rsidRDefault="00891D45" w:rsidP="00623A23">
            <w:pPr>
              <w:spacing w:before="60" w:after="60"/>
              <w:rPr>
                <w:sz w:val="20"/>
                <w:szCs w:val="20"/>
              </w:rPr>
            </w:pPr>
            <w:r w:rsidRPr="00891D45">
              <w:rPr>
                <w:sz w:val="20"/>
              </w:rPr>
              <w:t xml:space="preserve">RS-180-R30 </w:t>
            </w:r>
            <w:r w:rsidR="00CD7CF8">
              <w:rPr>
                <w:sz w:val="20"/>
              </w:rPr>
              <w:t>(</w:t>
            </w:r>
            <w:hyperlink w:anchor="_BR-LOT-10" w:history="1">
              <w:r w:rsidR="00CD7CF8" w:rsidRPr="009A7696">
                <w:rPr>
                  <w:rStyle w:val="Hipervnculo"/>
                  <w:sz w:val="20"/>
                </w:rPr>
                <w:t>BR-LOT-10</w:t>
              </w:r>
            </w:hyperlink>
            <w:r w:rsidR="00CD7CF8">
              <w:rPr>
                <w:sz w:val="20"/>
              </w:rPr>
              <w:t>)</w:t>
            </w:r>
          </w:p>
        </w:tc>
        <w:tc>
          <w:tcPr>
            <w:tcW w:w="2392" w:type="dxa"/>
            <w:gridSpan w:val="2"/>
          </w:tcPr>
          <w:p w14:paraId="3B4B75AA" w14:textId="77777777" w:rsidR="00CD7CF8" w:rsidRPr="00AC1BE3" w:rsidRDefault="00CD7CF8" w:rsidP="00623A23">
            <w:pPr>
              <w:spacing w:before="60" w:after="60"/>
              <w:rPr>
                <w:sz w:val="20"/>
                <w:szCs w:val="20"/>
              </w:rPr>
            </w:pPr>
            <w:r w:rsidRPr="009A7696">
              <w:rPr>
                <w:sz w:val="20"/>
              </w:rPr>
              <w:t>The list of lots the EO tenders for MUST be provided</w:t>
            </w:r>
          </w:p>
        </w:tc>
        <w:tc>
          <w:tcPr>
            <w:tcW w:w="1701" w:type="dxa"/>
          </w:tcPr>
          <w:p w14:paraId="58EDD51F" w14:textId="77777777" w:rsidR="00CD7CF8" w:rsidRPr="00AC1BE3" w:rsidRDefault="00CD7CF8" w:rsidP="00623A23">
            <w:pPr>
              <w:spacing w:before="60" w:after="60"/>
              <w:jc w:val="center"/>
              <w:rPr>
                <w:sz w:val="20"/>
                <w:szCs w:val="20"/>
              </w:rPr>
            </w:pPr>
            <w:r w:rsidRPr="009A7696">
              <w:rPr>
                <w:sz w:val="20"/>
              </w:rPr>
              <w:t>N/A</w:t>
            </w:r>
          </w:p>
        </w:tc>
        <w:tc>
          <w:tcPr>
            <w:tcW w:w="3113" w:type="dxa"/>
          </w:tcPr>
          <w:p w14:paraId="3715E259" w14:textId="77777777" w:rsidR="00CD7CF8" w:rsidRPr="00AC1BE3" w:rsidRDefault="00CD7CF8" w:rsidP="00623A23">
            <w:pPr>
              <w:spacing w:before="60" w:after="60"/>
              <w:jc w:val="center"/>
              <w:rPr>
                <w:sz w:val="20"/>
                <w:szCs w:val="20"/>
              </w:rPr>
            </w:pPr>
            <w:r w:rsidRPr="009A7696">
              <w:rPr>
                <w:sz w:val="20"/>
              </w:rPr>
              <w:t>N/A</w:t>
            </w:r>
          </w:p>
        </w:tc>
      </w:tr>
      <w:tr w:rsidR="00CD7CF8" w:rsidRPr="00AC1BE3" w14:paraId="64FB8F6B" w14:textId="77777777" w:rsidTr="00145BA4">
        <w:tc>
          <w:tcPr>
            <w:tcW w:w="1289" w:type="dxa"/>
          </w:tcPr>
          <w:p w14:paraId="5E1B1C02" w14:textId="32E3F3C7" w:rsidR="00CD7CF8" w:rsidRPr="00AC1BE3" w:rsidRDefault="00891D45" w:rsidP="00623A23">
            <w:pPr>
              <w:spacing w:before="60" w:after="60"/>
              <w:rPr>
                <w:sz w:val="20"/>
                <w:szCs w:val="20"/>
              </w:rPr>
            </w:pPr>
            <w:r w:rsidRPr="00891D45">
              <w:rPr>
                <w:sz w:val="20"/>
                <w:szCs w:val="20"/>
              </w:rPr>
              <w:t xml:space="preserve">RS-180-R40 </w:t>
            </w:r>
            <w:r w:rsidR="00CD7CF8">
              <w:rPr>
                <w:sz w:val="20"/>
                <w:szCs w:val="20"/>
              </w:rPr>
              <w:t>(</w:t>
            </w:r>
            <w:hyperlink w:anchor="_BR-RESP-20" w:history="1">
              <w:r w:rsidR="00CD7CF8" w:rsidRPr="00B3376C">
                <w:rPr>
                  <w:rStyle w:val="Hipervnculo"/>
                  <w:sz w:val="20"/>
                  <w:szCs w:val="20"/>
                </w:rPr>
                <w:t>BR-RESP-20</w:t>
              </w:r>
            </w:hyperlink>
            <w:r w:rsidR="00CD7CF8">
              <w:rPr>
                <w:sz w:val="20"/>
                <w:szCs w:val="20"/>
              </w:rPr>
              <w:t>)</w:t>
            </w:r>
          </w:p>
        </w:tc>
        <w:tc>
          <w:tcPr>
            <w:tcW w:w="2392" w:type="dxa"/>
            <w:gridSpan w:val="2"/>
          </w:tcPr>
          <w:p w14:paraId="510E5231" w14:textId="77777777" w:rsidR="00CD7CF8" w:rsidRPr="00AC1BE3" w:rsidRDefault="00CD7CF8" w:rsidP="00623A23">
            <w:pPr>
              <w:spacing w:before="60" w:after="60"/>
              <w:rPr>
                <w:sz w:val="20"/>
                <w:szCs w:val="20"/>
              </w:rPr>
            </w:pPr>
            <w:r w:rsidRPr="00AC1BE3">
              <w:rPr>
                <w:sz w:val="20"/>
                <w:szCs w:val="20"/>
              </w:rPr>
              <w:t>Information about representatives of the economic operator CAN be provided</w:t>
            </w:r>
          </w:p>
        </w:tc>
        <w:tc>
          <w:tcPr>
            <w:tcW w:w="1701" w:type="dxa"/>
          </w:tcPr>
          <w:p w14:paraId="2D73F6FF" w14:textId="77777777" w:rsidR="00CD7CF8" w:rsidRPr="00AC1BE3" w:rsidRDefault="00CD7CF8" w:rsidP="00623A23">
            <w:pPr>
              <w:spacing w:before="60" w:after="60"/>
              <w:jc w:val="center"/>
              <w:rPr>
                <w:sz w:val="20"/>
                <w:szCs w:val="20"/>
              </w:rPr>
            </w:pPr>
            <w:r w:rsidRPr="00AC1BE3">
              <w:rPr>
                <w:sz w:val="20"/>
                <w:szCs w:val="20"/>
              </w:rPr>
              <w:t>N/A</w:t>
            </w:r>
          </w:p>
        </w:tc>
        <w:tc>
          <w:tcPr>
            <w:tcW w:w="3113" w:type="dxa"/>
          </w:tcPr>
          <w:p w14:paraId="54D75C44" w14:textId="77777777" w:rsidR="00CD7CF8" w:rsidRPr="00AC1BE3" w:rsidRDefault="00CD7CF8" w:rsidP="00623A23">
            <w:pPr>
              <w:spacing w:before="60" w:after="60"/>
              <w:jc w:val="center"/>
              <w:rPr>
                <w:sz w:val="20"/>
                <w:szCs w:val="20"/>
              </w:rPr>
            </w:pPr>
            <w:r w:rsidRPr="00AC1BE3">
              <w:rPr>
                <w:sz w:val="20"/>
                <w:szCs w:val="20"/>
              </w:rPr>
              <w:t>N/A</w:t>
            </w:r>
          </w:p>
        </w:tc>
      </w:tr>
      <w:tr w:rsidR="00891D45" w:rsidRPr="00EC4B82" w14:paraId="474F8CA0" w14:textId="77777777" w:rsidTr="00145BA4">
        <w:tc>
          <w:tcPr>
            <w:tcW w:w="1289" w:type="dxa"/>
            <w:vMerge w:val="restart"/>
          </w:tcPr>
          <w:p w14:paraId="21B9D93C" w14:textId="64CC2251" w:rsidR="00891D45" w:rsidRPr="00EC4B82" w:rsidRDefault="00891D45" w:rsidP="00891D45">
            <w:pPr>
              <w:spacing w:before="60" w:after="60"/>
              <w:rPr>
                <w:sz w:val="20"/>
                <w:szCs w:val="20"/>
              </w:rPr>
            </w:pPr>
            <w:r w:rsidRPr="00891D45">
              <w:rPr>
                <w:sz w:val="20"/>
              </w:rPr>
              <w:t xml:space="preserve">RS-180-R50 </w:t>
            </w:r>
            <w:r>
              <w:rPr>
                <w:sz w:val="20"/>
              </w:rPr>
              <w:t>(</w:t>
            </w:r>
            <w:hyperlink w:anchor="_BR-RESP-60" w:history="1">
              <w:r w:rsidRPr="00EC4B82">
                <w:rPr>
                  <w:rStyle w:val="Hipervnculo"/>
                  <w:sz w:val="20"/>
                </w:rPr>
                <w:t>BR-RESP-60</w:t>
              </w:r>
            </w:hyperlink>
            <w:r>
              <w:rPr>
                <w:sz w:val="20"/>
              </w:rPr>
              <w:t>)</w:t>
            </w:r>
          </w:p>
        </w:tc>
        <w:tc>
          <w:tcPr>
            <w:tcW w:w="2392" w:type="dxa"/>
            <w:gridSpan w:val="2"/>
            <w:vMerge w:val="restart"/>
          </w:tcPr>
          <w:p w14:paraId="71CF92B5" w14:textId="00764374" w:rsidR="00891D45" w:rsidRPr="00EC4B82" w:rsidRDefault="00891D45" w:rsidP="00891D45">
            <w:pPr>
              <w:spacing w:before="60" w:after="60"/>
              <w:rPr>
                <w:sz w:val="20"/>
                <w:szCs w:val="20"/>
              </w:rPr>
            </w:pPr>
            <w:r w:rsidRPr="00EC4B82">
              <w:rPr>
                <w:sz w:val="20"/>
              </w:rPr>
              <w:t>Information about compliance of exclusion grounds CAN be provided</w:t>
            </w:r>
          </w:p>
        </w:tc>
        <w:tc>
          <w:tcPr>
            <w:tcW w:w="1701" w:type="dxa"/>
          </w:tcPr>
          <w:p w14:paraId="433C27A2" w14:textId="6255E2B0" w:rsidR="00891D45" w:rsidRPr="00EC4B82" w:rsidRDefault="00891D45" w:rsidP="00891D45">
            <w:pPr>
              <w:spacing w:before="60" w:after="60"/>
              <w:jc w:val="left"/>
              <w:rPr>
                <w:sz w:val="20"/>
                <w:szCs w:val="20"/>
              </w:rPr>
            </w:pPr>
            <w:r w:rsidRPr="00891D45">
              <w:rPr>
                <w:sz w:val="20"/>
              </w:rPr>
              <w:t>RS-180-R50</w:t>
            </w:r>
            <w:r w:rsidRPr="00E15A06">
              <w:rPr>
                <w:sz w:val="20"/>
              </w:rPr>
              <w:t xml:space="preserve">-S10 </w:t>
            </w:r>
            <w:r>
              <w:rPr>
                <w:sz w:val="20"/>
              </w:rPr>
              <w:t>(</w:t>
            </w:r>
            <w:hyperlink w:anchor="_BR-RESP-60-S10" w:history="1">
              <w:r w:rsidRPr="00E73D3D">
                <w:rPr>
                  <w:rStyle w:val="Hipervnculo"/>
                  <w:sz w:val="20"/>
                </w:rPr>
                <w:t>BR-RESP-60-S10</w:t>
              </w:r>
            </w:hyperlink>
            <w:r>
              <w:rPr>
                <w:sz w:val="20"/>
              </w:rPr>
              <w:t>)</w:t>
            </w:r>
          </w:p>
        </w:tc>
        <w:tc>
          <w:tcPr>
            <w:tcW w:w="3113" w:type="dxa"/>
          </w:tcPr>
          <w:p w14:paraId="75C951AF" w14:textId="143FC98F" w:rsidR="00891D45" w:rsidRPr="00EC4B82" w:rsidRDefault="00891D45" w:rsidP="00891D45">
            <w:pPr>
              <w:spacing w:before="60" w:after="60"/>
              <w:jc w:val="left"/>
              <w:rPr>
                <w:sz w:val="20"/>
                <w:szCs w:val="20"/>
              </w:rPr>
            </w:pPr>
            <w:r w:rsidRPr="00EC4B82">
              <w:rPr>
                <w:sz w:val="20"/>
              </w:rPr>
              <w:t xml:space="preserve">When the pre-qualification system the EO is registered on does not cover all the exclusion criteria, information about compliance of </w:t>
            </w:r>
            <w:r w:rsidRPr="00EC4B82">
              <w:rPr>
                <w:sz w:val="20"/>
              </w:rPr>
              <w:lastRenderedPageBreak/>
              <w:t>exclusion grounds MUST be provided.</w:t>
            </w:r>
          </w:p>
        </w:tc>
      </w:tr>
      <w:tr w:rsidR="00891D45" w:rsidRPr="00EC4B82" w14:paraId="6D747BC8" w14:textId="77777777" w:rsidTr="00145BA4">
        <w:tc>
          <w:tcPr>
            <w:tcW w:w="1289" w:type="dxa"/>
            <w:vMerge/>
          </w:tcPr>
          <w:p w14:paraId="251BB63A" w14:textId="77777777" w:rsidR="00891D45" w:rsidRPr="00EC4B82" w:rsidRDefault="00891D45" w:rsidP="00891D45">
            <w:pPr>
              <w:spacing w:before="60" w:after="60"/>
              <w:rPr>
                <w:sz w:val="20"/>
                <w:szCs w:val="20"/>
              </w:rPr>
            </w:pPr>
          </w:p>
        </w:tc>
        <w:tc>
          <w:tcPr>
            <w:tcW w:w="2392" w:type="dxa"/>
            <w:gridSpan w:val="2"/>
            <w:vMerge/>
          </w:tcPr>
          <w:p w14:paraId="332A83D2" w14:textId="77777777" w:rsidR="00891D45" w:rsidRPr="00EC4B82" w:rsidRDefault="00891D45" w:rsidP="00891D45">
            <w:pPr>
              <w:spacing w:before="60" w:after="60"/>
              <w:rPr>
                <w:sz w:val="20"/>
                <w:szCs w:val="20"/>
              </w:rPr>
            </w:pPr>
          </w:p>
        </w:tc>
        <w:tc>
          <w:tcPr>
            <w:tcW w:w="1701" w:type="dxa"/>
          </w:tcPr>
          <w:p w14:paraId="010FE456" w14:textId="0AC915B0" w:rsidR="00891D45" w:rsidRPr="00EC4B82" w:rsidRDefault="00891D45" w:rsidP="00891D45">
            <w:pPr>
              <w:spacing w:before="60" w:after="60"/>
              <w:jc w:val="left"/>
              <w:rPr>
                <w:sz w:val="20"/>
                <w:szCs w:val="20"/>
              </w:rPr>
            </w:pPr>
            <w:r w:rsidRPr="00891D45">
              <w:rPr>
                <w:sz w:val="20"/>
              </w:rPr>
              <w:t>RS-180-R50</w:t>
            </w:r>
            <w:r w:rsidRPr="00E15A06">
              <w:rPr>
                <w:sz w:val="20"/>
              </w:rPr>
              <w:t xml:space="preserve">-S20 </w:t>
            </w:r>
            <w:r>
              <w:rPr>
                <w:sz w:val="20"/>
              </w:rPr>
              <w:t>(</w:t>
            </w:r>
            <w:hyperlink w:anchor="_BR-RESP-60-S20" w:history="1">
              <w:r w:rsidRPr="00E73D3D">
                <w:rPr>
                  <w:rStyle w:val="Hipervnculo"/>
                  <w:sz w:val="20"/>
                </w:rPr>
                <w:t>BR-RESP-60-S20</w:t>
              </w:r>
            </w:hyperlink>
            <w:r>
              <w:rPr>
                <w:sz w:val="20"/>
              </w:rPr>
              <w:t>)</w:t>
            </w:r>
          </w:p>
        </w:tc>
        <w:tc>
          <w:tcPr>
            <w:tcW w:w="3113" w:type="dxa"/>
          </w:tcPr>
          <w:p w14:paraId="59B770F0" w14:textId="7DB78030" w:rsidR="00891D45" w:rsidRPr="00EC4B82" w:rsidRDefault="00891D45" w:rsidP="00891D45">
            <w:pPr>
              <w:spacing w:before="60" w:after="60"/>
              <w:jc w:val="left"/>
              <w:rPr>
                <w:sz w:val="20"/>
                <w:szCs w:val="20"/>
              </w:rPr>
            </w:pPr>
            <w:r w:rsidRPr="00EC4B82">
              <w:rPr>
                <w:sz w:val="20"/>
              </w:rPr>
              <w:t>When the pre-qualification system the EO is registered on covers all the exclusion criteria, information about compliance of exclusion grounds IS NOT required.</w:t>
            </w:r>
          </w:p>
        </w:tc>
      </w:tr>
      <w:tr w:rsidR="00626DF0" w:rsidRPr="00374763" w14:paraId="1CADF7A1" w14:textId="77777777" w:rsidTr="00145BA4">
        <w:tc>
          <w:tcPr>
            <w:tcW w:w="1289" w:type="dxa"/>
            <w:vMerge w:val="restart"/>
          </w:tcPr>
          <w:p w14:paraId="51D2BF40" w14:textId="3969B523" w:rsidR="00626DF0" w:rsidRPr="00E03F4D" w:rsidRDefault="00626DF0" w:rsidP="00626DF0">
            <w:pPr>
              <w:spacing w:before="60" w:after="60"/>
              <w:rPr>
                <w:sz w:val="20"/>
                <w:szCs w:val="20"/>
              </w:rPr>
            </w:pPr>
            <w:r w:rsidRPr="00E03F4D">
              <w:rPr>
                <w:sz w:val="20"/>
              </w:rPr>
              <w:t>RS-180-R60</w:t>
            </w:r>
            <w:r w:rsidR="00E03F4D">
              <w:rPr>
                <w:sz w:val="20"/>
              </w:rPr>
              <w:t xml:space="preserve"> (</w:t>
            </w:r>
            <w:hyperlink w:anchor="_BR-RESP-80_1" w:history="1">
              <w:r w:rsidR="00E03F4D" w:rsidRPr="00E03F4D">
                <w:rPr>
                  <w:rStyle w:val="Hipervnculo"/>
                  <w:sz w:val="20"/>
                </w:rPr>
                <w:t>BR-RESP-80</w:t>
              </w:r>
            </w:hyperlink>
            <w:r w:rsidR="00E03F4D">
              <w:rPr>
                <w:sz w:val="20"/>
              </w:rPr>
              <w:t>)</w:t>
            </w:r>
          </w:p>
        </w:tc>
        <w:tc>
          <w:tcPr>
            <w:tcW w:w="2392" w:type="dxa"/>
            <w:gridSpan w:val="2"/>
            <w:vMerge w:val="restart"/>
          </w:tcPr>
          <w:p w14:paraId="1CFFCE06" w14:textId="6684FD05" w:rsidR="00626DF0" w:rsidRPr="00E03F4D" w:rsidRDefault="00626DF0" w:rsidP="00626DF0">
            <w:pPr>
              <w:spacing w:before="60" w:after="60"/>
              <w:rPr>
                <w:sz w:val="20"/>
                <w:szCs w:val="20"/>
              </w:rPr>
            </w:pPr>
            <w:r w:rsidRPr="00E03F4D">
              <w:rPr>
                <w:sz w:val="20"/>
                <w:szCs w:val="20"/>
              </w:rPr>
              <w:t>Response to the specific requirements related to selection criteria of the ESPDRequest CAN be provided</w:t>
            </w:r>
          </w:p>
        </w:tc>
        <w:tc>
          <w:tcPr>
            <w:tcW w:w="1701" w:type="dxa"/>
          </w:tcPr>
          <w:p w14:paraId="1C8F7281" w14:textId="06CB9F23" w:rsidR="00626DF0" w:rsidRPr="00E03F4D" w:rsidRDefault="00626DF0" w:rsidP="00626DF0">
            <w:pPr>
              <w:spacing w:before="60" w:after="60"/>
              <w:jc w:val="left"/>
              <w:rPr>
                <w:sz w:val="20"/>
                <w:szCs w:val="20"/>
              </w:rPr>
            </w:pPr>
            <w:r w:rsidRPr="00E03F4D">
              <w:rPr>
                <w:sz w:val="20"/>
              </w:rPr>
              <w:t>RS-180-R60</w:t>
            </w:r>
            <w:r w:rsidRPr="00E03F4D">
              <w:rPr>
                <w:sz w:val="20"/>
                <w:szCs w:val="20"/>
              </w:rPr>
              <w:t>-S10</w:t>
            </w:r>
            <w:r w:rsidR="00E03F4D">
              <w:rPr>
                <w:sz w:val="20"/>
                <w:szCs w:val="20"/>
              </w:rPr>
              <w:t xml:space="preserve"> (</w:t>
            </w:r>
            <w:hyperlink w:anchor="_BR-RESP-80-S10" w:history="1">
              <w:r w:rsidR="00E03F4D" w:rsidRPr="00E03F4D">
                <w:rPr>
                  <w:rStyle w:val="Hipervnculo"/>
                  <w:sz w:val="20"/>
                  <w:szCs w:val="20"/>
                </w:rPr>
                <w:t>BR-RESP-80-S10</w:t>
              </w:r>
            </w:hyperlink>
            <w:r w:rsidR="00E03F4D">
              <w:rPr>
                <w:sz w:val="20"/>
                <w:szCs w:val="20"/>
              </w:rPr>
              <w:t>)</w:t>
            </w:r>
          </w:p>
        </w:tc>
        <w:tc>
          <w:tcPr>
            <w:tcW w:w="3113" w:type="dxa"/>
          </w:tcPr>
          <w:p w14:paraId="46288CCA" w14:textId="67B7ADE5" w:rsidR="00626DF0" w:rsidRPr="00E03F4D" w:rsidRDefault="00626DF0" w:rsidP="00626DF0">
            <w:pPr>
              <w:spacing w:before="60" w:after="60"/>
              <w:jc w:val="left"/>
              <w:rPr>
                <w:sz w:val="20"/>
                <w:szCs w:val="20"/>
              </w:rPr>
            </w:pPr>
            <w:r w:rsidRPr="00E03F4D">
              <w:rPr>
                <w:sz w:val="20"/>
                <w:szCs w:val="20"/>
              </w:rPr>
              <w:t>When the pre-qualification system the EO is registered on does not cover all the selection criteria, information about compliance of selection criteria MUST be provided.</w:t>
            </w:r>
          </w:p>
        </w:tc>
      </w:tr>
      <w:tr w:rsidR="00626DF0" w:rsidRPr="00374763" w14:paraId="2B9BD98B" w14:textId="77777777" w:rsidTr="00145BA4">
        <w:tc>
          <w:tcPr>
            <w:tcW w:w="1289" w:type="dxa"/>
            <w:vMerge/>
          </w:tcPr>
          <w:p w14:paraId="41A155C8" w14:textId="77777777" w:rsidR="00626DF0" w:rsidRPr="00E03F4D" w:rsidRDefault="00626DF0" w:rsidP="00626DF0">
            <w:pPr>
              <w:spacing w:before="60" w:after="60"/>
              <w:rPr>
                <w:sz w:val="20"/>
                <w:szCs w:val="20"/>
              </w:rPr>
            </w:pPr>
          </w:p>
        </w:tc>
        <w:tc>
          <w:tcPr>
            <w:tcW w:w="2392" w:type="dxa"/>
            <w:gridSpan w:val="2"/>
            <w:vMerge/>
          </w:tcPr>
          <w:p w14:paraId="6564B524" w14:textId="77777777" w:rsidR="00626DF0" w:rsidRPr="00E03F4D" w:rsidRDefault="00626DF0" w:rsidP="00626DF0">
            <w:pPr>
              <w:spacing w:before="60" w:after="60"/>
              <w:rPr>
                <w:sz w:val="20"/>
                <w:szCs w:val="20"/>
              </w:rPr>
            </w:pPr>
          </w:p>
        </w:tc>
        <w:tc>
          <w:tcPr>
            <w:tcW w:w="1701" w:type="dxa"/>
          </w:tcPr>
          <w:p w14:paraId="63861DF6" w14:textId="3CA5EC58" w:rsidR="00626DF0" w:rsidRPr="00E03F4D" w:rsidRDefault="00626DF0" w:rsidP="00E03F4D">
            <w:pPr>
              <w:spacing w:before="60" w:after="60"/>
              <w:jc w:val="left"/>
              <w:rPr>
                <w:sz w:val="20"/>
                <w:szCs w:val="20"/>
              </w:rPr>
            </w:pPr>
            <w:r w:rsidRPr="00E03F4D">
              <w:rPr>
                <w:sz w:val="20"/>
              </w:rPr>
              <w:t>RS-180-R60</w:t>
            </w:r>
            <w:r w:rsidRPr="00E03F4D">
              <w:rPr>
                <w:sz w:val="20"/>
                <w:szCs w:val="20"/>
              </w:rPr>
              <w:t>-S</w:t>
            </w:r>
            <w:r w:rsidR="00E03F4D">
              <w:rPr>
                <w:sz w:val="20"/>
                <w:szCs w:val="20"/>
              </w:rPr>
              <w:t>2</w:t>
            </w:r>
            <w:r w:rsidRPr="00E03F4D">
              <w:rPr>
                <w:sz w:val="20"/>
                <w:szCs w:val="20"/>
              </w:rPr>
              <w:t>0</w:t>
            </w:r>
            <w:r w:rsidR="00E03F4D">
              <w:rPr>
                <w:sz w:val="20"/>
                <w:szCs w:val="20"/>
              </w:rPr>
              <w:t xml:space="preserve"> (</w:t>
            </w:r>
            <w:hyperlink w:anchor="_BR-RESP-80-S20" w:history="1">
              <w:r w:rsidR="00E03F4D" w:rsidRPr="00E03F4D">
                <w:rPr>
                  <w:rStyle w:val="Hipervnculo"/>
                  <w:sz w:val="20"/>
                  <w:szCs w:val="20"/>
                </w:rPr>
                <w:t>BR-RESP-80-S20</w:t>
              </w:r>
            </w:hyperlink>
            <w:r w:rsidR="00E03F4D">
              <w:rPr>
                <w:sz w:val="20"/>
                <w:szCs w:val="20"/>
              </w:rPr>
              <w:t>)</w:t>
            </w:r>
          </w:p>
        </w:tc>
        <w:tc>
          <w:tcPr>
            <w:tcW w:w="3113" w:type="dxa"/>
          </w:tcPr>
          <w:p w14:paraId="2B38582F" w14:textId="1AFDBC00" w:rsidR="00626DF0" w:rsidRPr="00E03F4D" w:rsidRDefault="00626DF0" w:rsidP="00626DF0">
            <w:pPr>
              <w:spacing w:before="60" w:after="60"/>
              <w:jc w:val="left"/>
              <w:rPr>
                <w:sz w:val="20"/>
                <w:szCs w:val="20"/>
              </w:rPr>
            </w:pPr>
            <w:r w:rsidRPr="00E03F4D">
              <w:rPr>
                <w:sz w:val="20"/>
                <w:szCs w:val="20"/>
              </w:rPr>
              <w:t>When the pre-qualification system the EO is registered on does not cover all the selection criteria, information about compliance of selection criteria MUST be provided.</w:t>
            </w:r>
          </w:p>
        </w:tc>
      </w:tr>
      <w:tr w:rsidR="00CD7CF8" w:rsidRPr="00374763" w14:paraId="557CD957" w14:textId="77777777" w:rsidTr="00145BA4">
        <w:tc>
          <w:tcPr>
            <w:tcW w:w="1289" w:type="dxa"/>
          </w:tcPr>
          <w:p w14:paraId="59019196" w14:textId="24EA56C4" w:rsidR="00CD7CF8" w:rsidRPr="00C82D88" w:rsidRDefault="00626DF0" w:rsidP="00623A23">
            <w:pPr>
              <w:spacing w:before="60" w:after="60"/>
              <w:rPr>
                <w:sz w:val="20"/>
                <w:highlight w:val="yellow"/>
              </w:rPr>
            </w:pPr>
            <w:r w:rsidRPr="00626DF0">
              <w:rPr>
                <w:sz w:val="20"/>
                <w:szCs w:val="20"/>
              </w:rPr>
              <w:t xml:space="preserve">RS-180-R70 </w:t>
            </w:r>
            <w:r w:rsidR="00CD7CF8">
              <w:rPr>
                <w:sz w:val="20"/>
                <w:szCs w:val="20"/>
              </w:rPr>
              <w:t>(</w:t>
            </w:r>
            <w:hyperlink w:anchor="_BR-LOT-20" w:history="1">
              <w:r w:rsidR="00CD7CF8" w:rsidRPr="00A63663">
                <w:rPr>
                  <w:rStyle w:val="Hipervnculo"/>
                  <w:sz w:val="20"/>
                  <w:szCs w:val="20"/>
                </w:rPr>
                <w:t>BR-LOT-20</w:t>
              </w:r>
            </w:hyperlink>
            <w:r w:rsidR="00CD7CF8">
              <w:rPr>
                <w:sz w:val="20"/>
                <w:szCs w:val="20"/>
              </w:rPr>
              <w:t>)</w:t>
            </w:r>
          </w:p>
        </w:tc>
        <w:tc>
          <w:tcPr>
            <w:tcW w:w="2392" w:type="dxa"/>
            <w:gridSpan w:val="2"/>
          </w:tcPr>
          <w:p w14:paraId="2C3B06E1" w14:textId="4C24BFD7" w:rsidR="00CD7CF8" w:rsidRPr="003C7812" w:rsidRDefault="00CD7CF8" w:rsidP="00623A23">
            <w:pPr>
              <w:spacing w:before="60" w:after="60"/>
              <w:rPr>
                <w:sz w:val="20"/>
                <w:szCs w:val="20"/>
                <w:highlight w:val="yellow"/>
              </w:rPr>
            </w:pPr>
            <w:r w:rsidRPr="00A63663">
              <w:rPr>
                <w:sz w:val="20"/>
                <w:szCs w:val="20"/>
              </w:rPr>
              <w:t>The set of lots that apply to the information provided in response to the requirements for each selection criterion MUST be provided</w:t>
            </w:r>
            <w:r w:rsidR="00626DF0">
              <w:rPr>
                <w:sz w:val="20"/>
                <w:szCs w:val="20"/>
              </w:rPr>
              <w:t xml:space="preserve"> </w:t>
            </w:r>
            <w:r w:rsidR="00626DF0" w:rsidRPr="00626DF0">
              <w:rPr>
                <w:sz w:val="20"/>
                <w:szCs w:val="20"/>
              </w:rPr>
              <w:t>(when information about compliance of selection criteria is provided)</w:t>
            </w:r>
          </w:p>
        </w:tc>
        <w:tc>
          <w:tcPr>
            <w:tcW w:w="1701" w:type="dxa"/>
          </w:tcPr>
          <w:p w14:paraId="6F83A1FA" w14:textId="77777777" w:rsidR="00CD7CF8" w:rsidRPr="00417FA7" w:rsidRDefault="00CD7CF8" w:rsidP="00623A23">
            <w:pPr>
              <w:spacing w:before="60" w:after="60"/>
              <w:jc w:val="center"/>
              <w:rPr>
                <w:sz w:val="20"/>
                <w:szCs w:val="20"/>
              </w:rPr>
            </w:pPr>
            <w:r w:rsidRPr="00A63663">
              <w:rPr>
                <w:sz w:val="20"/>
                <w:szCs w:val="20"/>
              </w:rPr>
              <w:t>N/A</w:t>
            </w:r>
          </w:p>
        </w:tc>
        <w:tc>
          <w:tcPr>
            <w:tcW w:w="3113" w:type="dxa"/>
          </w:tcPr>
          <w:p w14:paraId="27E9F586" w14:textId="77777777" w:rsidR="00CD7CF8" w:rsidRPr="00417FA7" w:rsidRDefault="00CD7CF8" w:rsidP="00623A23">
            <w:pPr>
              <w:spacing w:before="60" w:after="60"/>
              <w:jc w:val="center"/>
              <w:rPr>
                <w:sz w:val="20"/>
                <w:szCs w:val="20"/>
              </w:rPr>
            </w:pPr>
            <w:r w:rsidRPr="00A63663">
              <w:rPr>
                <w:sz w:val="20"/>
                <w:szCs w:val="20"/>
              </w:rPr>
              <w:t>N/A</w:t>
            </w:r>
          </w:p>
        </w:tc>
      </w:tr>
      <w:tr w:rsidR="00CD7CF8" w:rsidRPr="00374763" w14:paraId="1D1402E8" w14:textId="77777777" w:rsidTr="00145BA4">
        <w:tc>
          <w:tcPr>
            <w:tcW w:w="1289" w:type="dxa"/>
          </w:tcPr>
          <w:p w14:paraId="31AAB945" w14:textId="75F609AF" w:rsidR="00CD7CF8" w:rsidRPr="00374763" w:rsidRDefault="00626DF0" w:rsidP="00623A23">
            <w:pPr>
              <w:spacing w:before="60" w:after="60"/>
              <w:rPr>
                <w:sz w:val="20"/>
                <w:szCs w:val="20"/>
              </w:rPr>
            </w:pPr>
            <w:r w:rsidRPr="00626DF0">
              <w:rPr>
                <w:sz w:val="20"/>
                <w:szCs w:val="20"/>
              </w:rPr>
              <w:t xml:space="preserve">RS-180-R80 </w:t>
            </w:r>
            <w:r w:rsidR="00CD7CF8">
              <w:rPr>
                <w:sz w:val="20"/>
                <w:szCs w:val="20"/>
              </w:rPr>
              <w:t>(</w:t>
            </w:r>
            <w:hyperlink w:anchor="_BR-SC-30" w:history="1">
              <w:r w:rsidR="00CD7CF8" w:rsidRPr="00303B9F">
                <w:rPr>
                  <w:rStyle w:val="Hipervnculo"/>
                  <w:sz w:val="20"/>
                  <w:szCs w:val="20"/>
                </w:rPr>
                <w:t>BR-SC-30</w:t>
              </w:r>
            </w:hyperlink>
            <w:r w:rsidR="00CD7CF8">
              <w:rPr>
                <w:sz w:val="20"/>
                <w:szCs w:val="20"/>
              </w:rPr>
              <w:t>)</w:t>
            </w:r>
          </w:p>
        </w:tc>
        <w:tc>
          <w:tcPr>
            <w:tcW w:w="2392" w:type="dxa"/>
            <w:gridSpan w:val="2"/>
          </w:tcPr>
          <w:p w14:paraId="7D925DA9" w14:textId="77777777" w:rsidR="00CD7CF8" w:rsidRPr="00374763" w:rsidRDefault="00CD7CF8" w:rsidP="00623A23">
            <w:pPr>
              <w:spacing w:before="60" w:after="60"/>
              <w:rPr>
                <w:sz w:val="20"/>
                <w:szCs w:val="20"/>
              </w:rPr>
            </w:pPr>
            <w:r w:rsidRPr="005E1667">
              <w:rPr>
                <w:sz w:val="20"/>
                <w:szCs w:val="20"/>
              </w:rPr>
              <w:t xml:space="preserve">Information about the procurement procedure </w:t>
            </w:r>
            <w:r>
              <w:rPr>
                <w:sz w:val="20"/>
                <w:szCs w:val="20"/>
              </w:rPr>
              <w:t>MIGHT</w:t>
            </w:r>
            <w:r w:rsidRPr="005E1667">
              <w:rPr>
                <w:sz w:val="20"/>
                <w:szCs w:val="20"/>
              </w:rPr>
              <w:t xml:space="preserve"> be provided</w:t>
            </w:r>
          </w:p>
        </w:tc>
        <w:tc>
          <w:tcPr>
            <w:tcW w:w="1701" w:type="dxa"/>
          </w:tcPr>
          <w:p w14:paraId="7320152D" w14:textId="77777777" w:rsidR="00CD7CF8" w:rsidRPr="00BC2E50" w:rsidRDefault="00CD7CF8" w:rsidP="00623A23">
            <w:pPr>
              <w:spacing w:before="60" w:after="60"/>
              <w:jc w:val="center"/>
              <w:rPr>
                <w:sz w:val="20"/>
                <w:szCs w:val="20"/>
              </w:rPr>
            </w:pPr>
            <w:r w:rsidRPr="005E1667">
              <w:rPr>
                <w:sz w:val="20"/>
                <w:szCs w:val="20"/>
              </w:rPr>
              <w:t>N/A</w:t>
            </w:r>
          </w:p>
        </w:tc>
        <w:tc>
          <w:tcPr>
            <w:tcW w:w="3113" w:type="dxa"/>
          </w:tcPr>
          <w:p w14:paraId="30D9580F" w14:textId="77777777" w:rsidR="00CD7CF8" w:rsidRPr="00374763" w:rsidRDefault="00CD7CF8" w:rsidP="00623A23">
            <w:pPr>
              <w:keepNext/>
              <w:spacing w:before="60" w:after="60"/>
              <w:jc w:val="center"/>
              <w:rPr>
                <w:sz w:val="20"/>
                <w:szCs w:val="20"/>
              </w:rPr>
            </w:pPr>
            <w:r w:rsidRPr="005E1667">
              <w:rPr>
                <w:sz w:val="20"/>
                <w:szCs w:val="20"/>
              </w:rPr>
              <w:t>N/A</w:t>
            </w:r>
          </w:p>
        </w:tc>
      </w:tr>
    </w:tbl>
    <w:p w14:paraId="71A30233" w14:textId="17F07805" w:rsidR="00161627" w:rsidRPr="00161627" w:rsidRDefault="00CD7CF8" w:rsidP="00CD7CF8">
      <w:pPr>
        <w:pStyle w:val="Descripcin"/>
      </w:pPr>
      <w:bookmarkStart w:id="108" w:name="_Toc511982122"/>
      <w:r>
        <w:t xml:space="preserve">Table </w:t>
      </w:r>
      <w:r w:rsidR="00DE59C8">
        <w:fldChar w:fldCharType="begin"/>
      </w:r>
      <w:r w:rsidR="00DE59C8">
        <w:instrText xml:space="preserve"> SEQ Table \* ARABIC </w:instrText>
      </w:r>
      <w:r w:rsidR="00DE59C8">
        <w:fldChar w:fldCharType="separate"/>
      </w:r>
      <w:r w:rsidR="00811FB3">
        <w:rPr>
          <w:noProof/>
        </w:rPr>
        <w:t>30</w:t>
      </w:r>
      <w:r w:rsidR="00DE59C8">
        <w:fldChar w:fldCharType="end"/>
      </w:r>
      <w:r>
        <w:t>: Test Case RS-180</w:t>
      </w:r>
      <w:bookmarkEnd w:id="108"/>
    </w:p>
    <w:p w14:paraId="5FC73437" w14:textId="581CCF7C" w:rsidR="00421043" w:rsidRDefault="005F4E79" w:rsidP="00421043">
      <w:pPr>
        <w:pStyle w:val="Ttulo3"/>
      </w:pPr>
      <w:bookmarkStart w:id="109" w:name="_RS-190"/>
      <w:bookmarkStart w:id="110" w:name="_RS-200"/>
      <w:bookmarkStart w:id="111" w:name="_RS-250"/>
      <w:bookmarkStart w:id="112" w:name="_Toc511982016"/>
      <w:bookmarkEnd w:id="109"/>
      <w:bookmarkEnd w:id="110"/>
      <w:bookmarkEnd w:id="111"/>
      <w:r>
        <w:t>RS-190</w:t>
      </w:r>
      <w:bookmarkEnd w:id="112"/>
    </w:p>
    <w:tbl>
      <w:tblPr>
        <w:tblStyle w:val="Tablaconcuadrcula"/>
        <w:tblW w:w="0" w:type="auto"/>
        <w:tblLook w:val="04A0" w:firstRow="1" w:lastRow="0" w:firstColumn="1" w:lastColumn="0" w:noHBand="0" w:noVBand="1"/>
      </w:tblPr>
      <w:tblGrid>
        <w:gridCol w:w="1289"/>
        <w:gridCol w:w="407"/>
        <w:gridCol w:w="4253"/>
        <w:gridCol w:w="1276"/>
        <w:gridCol w:w="1270"/>
      </w:tblGrid>
      <w:tr w:rsidR="00421043" w:rsidRPr="00AC1BE3" w14:paraId="25FFA276" w14:textId="77777777" w:rsidTr="000E238C">
        <w:tc>
          <w:tcPr>
            <w:tcW w:w="8495" w:type="dxa"/>
            <w:gridSpan w:val="5"/>
            <w:shd w:val="clear" w:color="auto" w:fill="D9D9D9" w:themeFill="background1" w:themeFillShade="D9"/>
          </w:tcPr>
          <w:p w14:paraId="782B08DB" w14:textId="77777777" w:rsidR="00421043" w:rsidRPr="00AC1BE3" w:rsidRDefault="00421043" w:rsidP="000E238C">
            <w:pPr>
              <w:spacing w:before="60" w:after="60"/>
              <w:jc w:val="center"/>
              <w:rPr>
                <w:b/>
                <w:sz w:val="20"/>
                <w:szCs w:val="20"/>
              </w:rPr>
            </w:pPr>
            <w:r w:rsidRPr="00AC1BE3">
              <w:rPr>
                <w:b/>
                <w:sz w:val="20"/>
                <w:szCs w:val="20"/>
              </w:rPr>
              <w:t>Pre-conditions</w:t>
            </w:r>
          </w:p>
        </w:tc>
      </w:tr>
      <w:tr w:rsidR="00421043" w:rsidRPr="00AC1BE3" w14:paraId="1B4FC55A" w14:textId="77777777" w:rsidTr="00145BA4">
        <w:tc>
          <w:tcPr>
            <w:tcW w:w="1696" w:type="dxa"/>
            <w:gridSpan w:val="2"/>
            <w:shd w:val="clear" w:color="auto" w:fill="D9D9D9" w:themeFill="background1" w:themeFillShade="D9"/>
            <w:vAlign w:val="center"/>
          </w:tcPr>
          <w:p w14:paraId="5B0847BB" w14:textId="77777777" w:rsidR="00421043" w:rsidRPr="00AC1BE3" w:rsidRDefault="00421043" w:rsidP="000E238C">
            <w:pPr>
              <w:spacing w:before="60" w:after="60"/>
              <w:jc w:val="left"/>
              <w:rPr>
                <w:sz w:val="20"/>
                <w:szCs w:val="20"/>
              </w:rPr>
            </w:pPr>
            <w:r w:rsidRPr="00AC1BE3">
              <w:rPr>
                <w:sz w:val="20"/>
                <w:szCs w:val="20"/>
              </w:rPr>
              <w:t>XSD Schema</w:t>
            </w:r>
          </w:p>
        </w:tc>
        <w:tc>
          <w:tcPr>
            <w:tcW w:w="6799" w:type="dxa"/>
            <w:gridSpan w:val="3"/>
            <w:vAlign w:val="center"/>
          </w:tcPr>
          <w:p w14:paraId="67B4B9FB" w14:textId="77777777" w:rsidR="00421043" w:rsidRPr="00AC1BE3" w:rsidRDefault="00421043" w:rsidP="000E238C">
            <w:pPr>
              <w:spacing w:before="60" w:after="60"/>
              <w:jc w:val="left"/>
              <w:rPr>
                <w:sz w:val="20"/>
                <w:szCs w:val="20"/>
              </w:rPr>
            </w:pPr>
            <w:r w:rsidRPr="00AC1BE3">
              <w:rPr>
                <w:sz w:val="20"/>
                <w:szCs w:val="20"/>
              </w:rPr>
              <w:t>UBL-QualificationApplicationResponse-2.2-Pre-award.xsd (ESPD Response)</w:t>
            </w:r>
          </w:p>
        </w:tc>
      </w:tr>
      <w:tr w:rsidR="00421043" w:rsidRPr="00AC1BE3" w14:paraId="08D42C42" w14:textId="77777777" w:rsidTr="00145BA4">
        <w:tc>
          <w:tcPr>
            <w:tcW w:w="1696" w:type="dxa"/>
            <w:gridSpan w:val="2"/>
            <w:shd w:val="clear" w:color="auto" w:fill="D9D9D9" w:themeFill="background1" w:themeFillShade="D9"/>
            <w:vAlign w:val="center"/>
          </w:tcPr>
          <w:p w14:paraId="5E52C823" w14:textId="77777777" w:rsidR="00421043" w:rsidRPr="00AC1BE3" w:rsidRDefault="00421043" w:rsidP="000E238C">
            <w:pPr>
              <w:spacing w:before="60" w:after="60"/>
              <w:jc w:val="left"/>
              <w:rPr>
                <w:sz w:val="20"/>
                <w:szCs w:val="20"/>
              </w:rPr>
            </w:pPr>
            <w:r w:rsidRPr="00AC1BE3">
              <w:rPr>
                <w:sz w:val="20"/>
                <w:szCs w:val="20"/>
              </w:rPr>
              <w:t>Regulated or Self-contained ESPD</w:t>
            </w:r>
          </w:p>
        </w:tc>
        <w:tc>
          <w:tcPr>
            <w:tcW w:w="6799" w:type="dxa"/>
            <w:gridSpan w:val="3"/>
            <w:vAlign w:val="center"/>
          </w:tcPr>
          <w:p w14:paraId="28D4DAA1" w14:textId="77777777" w:rsidR="00421043" w:rsidRPr="00AC1BE3" w:rsidRDefault="00421043" w:rsidP="000E238C">
            <w:pPr>
              <w:spacing w:before="60" w:after="60"/>
              <w:jc w:val="left"/>
              <w:rPr>
                <w:sz w:val="20"/>
                <w:szCs w:val="20"/>
              </w:rPr>
            </w:pPr>
            <w:r w:rsidRPr="00AC1BE3">
              <w:rPr>
                <w:sz w:val="20"/>
                <w:szCs w:val="20"/>
              </w:rPr>
              <w:t>/cbc:QualificationApplicationTypeCode is REGULATED</w:t>
            </w:r>
          </w:p>
        </w:tc>
      </w:tr>
      <w:tr w:rsidR="00421043" w:rsidRPr="00AC1BE3" w14:paraId="3AE3690A" w14:textId="77777777" w:rsidTr="00145BA4">
        <w:tc>
          <w:tcPr>
            <w:tcW w:w="1696" w:type="dxa"/>
            <w:gridSpan w:val="2"/>
            <w:shd w:val="clear" w:color="auto" w:fill="D9D9D9" w:themeFill="background1" w:themeFillShade="D9"/>
            <w:vAlign w:val="center"/>
          </w:tcPr>
          <w:p w14:paraId="4EB28451" w14:textId="77777777" w:rsidR="00421043" w:rsidRPr="00AC1BE3" w:rsidRDefault="00421043" w:rsidP="000E238C">
            <w:pPr>
              <w:spacing w:before="60" w:after="60"/>
              <w:jc w:val="left"/>
              <w:rPr>
                <w:sz w:val="20"/>
                <w:szCs w:val="20"/>
              </w:rPr>
            </w:pPr>
            <w:r w:rsidRPr="00AC1BE3">
              <w:rPr>
                <w:sz w:val="20"/>
                <w:szCs w:val="20"/>
              </w:rPr>
              <w:t>Divided into lots</w:t>
            </w:r>
          </w:p>
        </w:tc>
        <w:tc>
          <w:tcPr>
            <w:tcW w:w="6799" w:type="dxa"/>
            <w:gridSpan w:val="3"/>
            <w:vAlign w:val="center"/>
          </w:tcPr>
          <w:p w14:paraId="318AF4F0" w14:textId="23B0285C" w:rsidR="00421043" w:rsidRPr="00AC1BE3" w:rsidRDefault="00421043" w:rsidP="00421043">
            <w:pPr>
              <w:spacing w:before="60" w:after="60"/>
              <w:jc w:val="left"/>
              <w:rPr>
                <w:sz w:val="20"/>
                <w:szCs w:val="20"/>
              </w:rPr>
            </w:pPr>
            <w:r w:rsidRPr="00AC1BE3">
              <w:rPr>
                <w:sz w:val="20"/>
                <w:szCs w:val="20"/>
              </w:rPr>
              <w:t>/cac:ProcurementProjectLot /cbc:ID is</w:t>
            </w:r>
            <w:r>
              <w:rPr>
                <w:sz w:val="20"/>
                <w:szCs w:val="20"/>
              </w:rPr>
              <w:t xml:space="preserve"> </w:t>
            </w:r>
            <w:r w:rsidRPr="00AC1BE3">
              <w:rPr>
                <w:sz w:val="20"/>
                <w:szCs w:val="20"/>
              </w:rPr>
              <w:t>0 (</w:t>
            </w:r>
            <w:r>
              <w:rPr>
                <w:sz w:val="20"/>
                <w:szCs w:val="20"/>
              </w:rPr>
              <w:t xml:space="preserve">not </w:t>
            </w:r>
            <w:r w:rsidRPr="00AC1BE3">
              <w:rPr>
                <w:sz w:val="20"/>
                <w:szCs w:val="20"/>
              </w:rPr>
              <w:t>divided into lots)</w:t>
            </w:r>
          </w:p>
        </w:tc>
      </w:tr>
      <w:tr w:rsidR="00421043" w:rsidRPr="00AC1BE3" w14:paraId="691EDC4B" w14:textId="77777777" w:rsidTr="00145BA4">
        <w:tc>
          <w:tcPr>
            <w:tcW w:w="1696" w:type="dxa"/>
            <w:gridSpan w:val="2"/>
            <w:shd w:val="clear" w:color="auto" w:fill="D9D9D9" w:themeFill="background1" w:themeFillShade="D9"/>
            <w:vAlign w:val="center"/>
          </w:tcPr>
          <w:p w14:paraId="414173E8" w14:textId="77777777" w:rsidR="00421043" w:rsidRPr="00F724C5" w:rsidRDefault="00421043" w:rsidP="000E238C">
            <w:pPr>
              <w:spacing w:before="60" w:after="60"/>
              <w:jc w:val="left"/>
              <w:rPr>
                <w:sz w:val="20"/>
                <w:szCs w:val="20"/>
              </w:rPr>
            </w:pPr>
            <w:r w:rsidRPr="00F724C5">
              <w:rPr>
                <w:sz w:val="20"/>
                <w:szCs w:val="20"/>
              </w:rPr>
              <w:t>Pre-qualification system</w:t>
            </w:r>
          </w:p>
        </w:tc>
        <w:tc>
          <w:tcPr>
            <w:tcW w:w="6799" w:type="dxa"/>
            <w:gridSpan w:val="3"/>
            <w:vAlign w:val="center"/>
          </w:tcPr>
          <w:p w14:paraId="07086BDE" w14:textId="23E296E9" w:rsidR="00421043" w:rsidRPr="00AC1BE3" w:rsidRDefault="00F724C5" w:rsidP="000E238C">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not exist </w:t>
            </w:r>
            <w:r w:rsidR="00421043">
              <w:rPr>
                <w:sz w:val="20"/>
                <w:szCs w:val="20"/>
              </w:rPr>
              <w:t>(not registered on a national pre-qualification system)</w:t>
            </w:r>
          </w:p>
        </w:tc>
      </w:tr>
      <w:tr w:rsidR="00421043" w:rsidRPr="00AC1BE3" w14:paraId="51BDD6F8" w14:textId="77777777" w:rsidTr="00145BA4">
        <w:tc>
          <w:tcPr>
            <w:tcW w:w="1696" w:type="dxa"/>
            <w:gridSpan w:val="2"/>
            <w:shd w:val="clear" w:color="auto" w:fill="D9D9D9" w:themeFill="background1" w:themeFillShade="D9"/>
            <w:vAlign w:val="center"/>
          </w:tcPr>
          <w:p w14:paraId="5FF60F5F" w14:textId="77777777" w:rsidR="00421043" w:rsidRPr="00AC1BE3" w:rsidRDefault="00421043" w:rsidP="000E238C">
            <w:pPr>
              <w:spacing w:before="60" w:after="60"/>
              <w:jc w:val="left"/>
              <w:rPr>
                <w:sz w:val="20"/>
                <w:szCs w:val="20"/>
              </w:rPr>
            </w:pPr>
            <w:r w:rsidRPr="00AC1BE3">
              <w:rPr>
                <w:sz w:val="20"/>
                <w:szCs w:val="20"/>
              </w:rPr>
              <w:t>EO Role</w:t>
            </w:r>
          </w:p>
        </w:tc>
        <w:tc>
          <w:tcPr>
            <w:tcW w:w="6799" w:type="dxa"/>
            <w:gridSpan w:val="3"/>
            <w:vAlign w:val="center"/>
          </w:tcPr>
          <w:p w14:paraId="7DB89F73" w14:textId="3FF272A4" w:rsidR="00421043" w:rsidRPr="0032506E" w:rsidRDefault="00421043" w:rsidP="000E238C">
            <w:pPr>
              <w:spacing w:before="60" w:after="60"/>
              <w:jc w:val="left"/>
              <w:rPr>
                <w:sz w:val="20"/>
                <w:szCs w:val="20"/>
              </w:rPr>
            </w:pPr>
            <w:r w:rsidRPr="0032506E">
              <w:rPr>
                <w:sz w:val="20"/>
                <w:szCs w:val="20"/>
              </w:rPr>
              <w:t xml:space="preserve">/cac:EconomicOperatorParty/cac:EconomnicOperatorRole /cbc:RoleCode is </w:t>
            </w:r>
            <w:r w:rsidR="007D5D7D" w:rsidRPr="007D5D7D">
              <w:rPr>
                <w:sz w:val="20"/>
                <w:szCs w:val="20"/>
              </w:rPr>
              <w:t xml:space="preserve">OERON </w:t>
            </w:r>
            <w:r w:rsidRPr="0032506E">
              <w:rPr>
                <w:sz w:val="20"/>
                <w:szCs w:val="20"/>
              </w:rPr>
              <w:t>(</w:t>
            </w:r>
            <w:r w:rsidR="007D5D7D" w:rsidRPr="007D5D7D">
              <w:rPr>
                <w:sz w:val="20"/>
                <w:szCs w:val="20"/>
              </w:rPr>
              <w:t>Other entity (relied upon)</w:t>
            </w:r>
            <w:r w:rsidRPr="0032506E">
              <w:rPr>
                <w:sz w:val="20"/>
                <w:szCs w:val="20"/>
              </w:rPr>
              <w:t>)</w:t>
            </w:r>
          </w:p>
          <w:p w14:paraId="1869DC5C" w14:textId="77777777" w:rsidR="00421043" w:rsidRPr="0032506E" w:rsidRDefault="00421043" w:rsidP="000E238C">
            <w:pPr>
              <w:spacing w:before="60" w:after="60"/>
              <w:jc w:val="left"/>
              <w:rPr>
                <w:sz w:val="20"/>
                <w:szCs w:val="20"/>
              </w:rPr>
            </w:pPr>
          </w:p>
          <w:p w14:paraId="6C609EED" w14:textId="6AC5C722" w:rsidR="00421043" w:rsidRPr="00145BA4" w:rsidRDefault="007D5D7D" w:rsidP="00145BA4">
            <w:pPr>
              <w:spacing w:before="60" w:after="60"/>
              <w:rPr>
                <w:sz w:val="20"/>
                <w:szCs w:val="20"/>
              </w:rPr>
            </w:pPr>
            <w:r w:rsidRPr="007D5D7D">
              <w:rPr>
                <w:sz w:val="20"/>
                <w:szCs w:val="20"/>
              </w:rPr>
              <w:t>Other entity (relied upon):</w:t>
            </w:r>
            <w:r w:rsidR="006B041E" w:rsidRPr="007D5D7D">
              <w:rPr>
                <w:sz w:val="20"/>
                <w:szCs w:val="20"/>
              </w:rPr>
              <w:t xml:space="preserve"> </w:t>
            </w:r>
            <w:r w:rsidRPr="007D5D7D">
              <w:rPr>
                <w:sz w:val="20"/>
                <w:szCs w:val="20"/>
              </w:rPr>
              <w:t>Entity on which the main contractor, the group or another subcontractor relies in order to meet the s</w:t>
            </w:r>
            <w:r w:rsidR="00145BA4">
              <w:rPr>
                <w:sz w:val="20"/>
                <w:szCs w:val="20"/>
              </w:rPr>
              <w:t>election criteria.</w:t>
            </w:r>
          </w:p>
        </w:tc>
      </w:tr>
      <w:tr w:rsidR="00421043" w:rsidRPr="00AC1BE3" w14:paraId="676B8469" w14:textId="77777777" w:rsidTr="000E238C">
        <w:trPr>
          <w:trHeight w:val="234"/>
        </w:trPr>
        <w:tc>
          <w:tcPr>
            <w:tcW w:w="8495" w:type="dxa"/>
            <w:gridSpan w:val="5"/>
            <w:shd w:val="clear" w:color="auto" w:fill="auto"/>
          </w:tcPr>
          <w:p w14:paraId="7AECBF15" w14:textId="77777777" w:rsidR="00421043" w:rsidRPr="00AC1BE3" w:rsidRDefault="00421043" w:rsidP="000E238C">
            <w:pPr>
              <w:spacing w:before="60" w:after="60"/>
              <w:rPr>
                <w:sz w:val="20"/>
                <w:szCs w:val="20"/>
              </w:rPr>
            </w:pPr>
          </w:p>
        </w:tc>
      </w:tr>
      <w:tr w:rsidR="00421043" w:rsidRPr="00AC1BE3" w14:paraId="42F8D590" w14:textId="77777777" w:rsidTr="000E238C">
        <w:tc>
          <w:tcPr>
            <w:tcW w:w="8495" w:type="dxa"/>
            <w:gridSpan w:val="5"/>
            <w:shd w:val="clear" w:color="auto" w:fill="D9D9D9" w:themeFill="background1" w:themeFillShade="D9"/>
          </w:tcPr>
          <w:p w14:paraId="22C38CAF" w14:textId="77777777" w:rsidR="00421043" w:rsidRPr="00AC1BE3" w:rsidRDefault="00421043" w:rsidP="000E238C">
            <w:pPr>
              <w:spacing w:before="60" w:after="60"/>
              <w:jc w:val="center"/>
              <w:rPr>
                <w:b/>
                <w:sz w:val="20"/>
                <w:szCs w:val="20"/>
              </w:rPr>
            </w:pPr>
            <w:r w:rsidRPr="00AC1BE3">
              <w:rPr>
                <w:b/>
                <w:sz w:val="20"/>
                <w:szCs w:val="20"/>
              </w:rPr>
              <w:t>List of rules</w:t>
            </w:r>
          </w:p>
        </w:tc>
      </w:tr>
      <w:tr w:rsidR="00421043" w:rsidRPr="00AC1BE3" w14:paraId="3FDF4791" w14:textId="77777777" w:rsidTr="00145BA4">
        <w:tc>
          <w:tcPr>
            <w:tcW w:w="1289" w:type="dxa"/>
            <w:shd w:val="clear" w:color="auto" w:fill="F2F2F2" w:themeFill="background1" w:themeFillShade="F2"/>
          </w:tcPr>
          <w:p w14:paraId="5F25D3CC" w14:textId="77777777" w:rsidR="00421043" w:rsidRPr="00AC1BE3" w:rsidRDefault="00421043" w:rsidP="000E238C">
            <w:pPr>
              <w:spacing w:before="60" w:after="60"/>
              <w:jc w:val="center"/>
              <w:rPr>
                <w:b/>
                <w:sz w:val="20"/>
                <w:szCs w:val="20"/>
              </w:rPr>
            </w:pPr>
            <w:r w:rsidRPr="00AC1BE3">
              <w:rPr>
                <w:b/>
                <w:sz w:val="20"/>
                <w:szCs w:val="20"/>
              </w:rPr>
              <w:t>Rule ID</w:t>
            </w:r>
          </w:p>
        </w:tc>
        <w:tc>
          <w:tcPr>
            <w:tcW w:w="4660" w:type="dxa"/>
            <w:gridSpan w:val="2"/>
            <w:shd w:val="clear" w:color="auto" w:fill="F2F2F2" w:themeFill="background1" w:themeFillShade="F2"/>
          </w:tcPr>
          <w:p w14:paraId="493B14D2" w14:textId="77777777" w:rsidR="00421043" w:rsidRPr="00AC1BE3" w:rsidRDefault="00421043" w:rsidP="000E238C">
            <w:pPr>
              <w:spacing w:before="60" w:after="60"/>
              <w:jc w:val="center"/>
              <w:rPr>
                <w:b/>
                <w:sz w:val="20"/>
                <w:szCs w:val="20"/>
              </w:rPr>
            </w:pPr>
            <w:r w:rsidRPr="00AC1BE3">
              <w:rPr>
                <w:b/>
                <w:sz w:val="20"/>
                <w:szCs w:val="20"/>
              </w:rPr>
              <w:t>Rule</w:t>
            </w:r>
          </w:p>
        </w:tc>
        <w:tc>
          <w:tcPr>
            <w:tcW w:w="1276" w:type="dxa"/>
            <w:shd w:val="clear" w:color="auto" w:fill="F2F2F2" w:themeFill="background1" w:themeFillShade="F2"/>
          </w:tcPr>
          <w:p w14:paraId="7A9AA2B6" w14:textId="77777777" w:rsidR="00421043" w:rsidRPr="00AC1BE3" w:rsidRDefault="00421043" w:rsidP="000E238C">
            <w:pPr>
              <w:spacing w:before="60" w:after="60"/>
              <w:jc w:val="center"/>
              <w:rPr>
                <w:b/>
                <w:sz w:val="20"/>
                <w:szCs w:val="20"/>
              </w:rPr>
            </w:pPr>
            <w:r w:rsidRPr="00AC1BE3">
              <w:rPr>
                <w:b/>
                <w:sz w:val="20"/>
                <w:szCs w:val="20"/>
              </w:rPr>
              <w:t>Scenario ID</w:t>
            </w:r>
          </w:p>
        </w:tc>
        <w:tc>
          <w:tcPr>
            <w:tcW w:w="1270" w:type="dxa"/>
            <w:shd w:val="clear" w:color="auto" w:fill="F2F2F2" w:themeFill="background1" w:themeFillShade="F2"/>
          </w:tcPr>
          <w:p w14:paraId="19612BF0" w14:textId="77777777" w:rsidR="00421043" w:rsidRPr="00AC1BE3" w:rsidRDefault="00421043" w:rsidP="000E238C">
            <w:pPr>
              <w:spacing w:before="60" w:after="60"/>
              <w:jc w:val="center"/>
              <w:rPr>
                <w:b/>
                <w:sz w:val="20"/>
                <w:szCs w:val="20"/>
              </w:rPr>
            </w:pPr>
            <w:r w:rsidRPr="00AC1BE3">
              <w:rPr>
                <w:b/>
                <w:sz w:val="20"/>
                <w:szCs w:val="20"/>
              </w:rPr>
              <w:t>Scenarios</w:t>
            </w:r>
          </w:p>
        </w:tc>
      </w:tr>
      <w:tr w:rsidR="00421043" w:rsidRPr="00AC1BE3" w14:paraId="37CF17E6" w14:textId="77777777" w:rsidTr="00145BA4">
        <w:tc>
          <w:tcPr>
            <w:tcW w:w="1289" w:type="dxa"/>
          </w:tcPr>
          <w:p w14:paraId="73C9540C" w14:textId="07B7EC9A" w:rsidR="00421043" w:rsidRPr="00AC1BE3" w:rsidRDefault="005F4E79" w:rsidP="000E238C">
            <w:pPr>
              <w:spacing w:before="60" w:after="60"/>
              <w:rPr>
                <w:sz w:val="20"/>
                <w:szCs w:val="20"/>
              </w:rPr>
            </w:pPr>
            <w:r>
              <w:rPr>
                <w:sz w:val="20"/>
                <w:szCs w:val="20"/>
              </w:rPr>
              <w:lastRenderedPageBreak/>
              <w:t>RS-190</w:t>
            </w:r>
            <w:r w:rsidR="000D61C7" w:rsidRPr="000D61C7">
              <w:rPr>
                <w:sz w:val="20"/>
                <w:szCs w:val="20"/>
              </w:rPr>
              <w:t xml:space="preserve">-R10 </w:t>
            </w:r>
            <w:r w:rsidR="00421043">
              <w:rPr>
                <w:sz w:val="20"/>
                <w:szCs w:val="20"/>
              </w:rPr>
              <w:t>(</w:t>
            </w:r>
            <w:hyperlink w:anchor="_BR-RESP-10" w:history="1">
              <w:r w:rsidR="00421043" w:rsidRPr="00C03FD7">
                <w:rPr>
                  <w:rStyle w:val="Hipervnculo"/>
                  <w:sz w:val="20"/>
                  <w:szCs w:val="20"/>
                </w:rPr>
                <w:t>BR-RESP-10</w:t>
              </w:r>
            </w:hyperlink>
            <w:r w:rsidR="00421043">
              <w:rPr>
                <w:sz w:val="20"/>
                <w:szCs w:val="20"/>
              </w:rPr>
              <w:t>)</w:t>
            </w:r>
          </w:p>
        </w:tc>
        <w:tc>
          <w:tcPr>
            <w:tcW w:w="4660" w:type="dxa"/>
            <w:gridSpan w:val="2"/>
          </w:tcPr>
          <w:p w14:paraId="0DAA506A" w14:textId="77777777" w:rsidR="00421043" w:rsidRPr="00AC1BE3" w:rsidRDefault="00421043" w:rsidP="000E238C">
            <w:pPr>
              <w:spacing w:before="60" w:after="60"/>
              <w:rPr>
                <w:sz w:val="20"/>
                <w:szCs w:val="20"/>
              </w:rPr>
            </w:pPr>
            <w:r w:rsidRPr="00AC1BE3">
              <w:rPr>
                <w:sz w:val="20"/>
                <w:szCs w:val="20"/>
              </w:rPr>
              <w:t>Information about the economic operator MUST be provided</w:t>
            </w:r>
          </w:p>
        </w:tc>
        <w:tc>
          <w:tcPr>
            <w:tcW w:w="1276" w:type="dxa"/>
          </w:tcPr>
          <w:p w14:paraId="59DBB651" w14:textId="77777777" w:rsidR="00421043" w:rsidRPr="00AC1BE3" w:rsidRDefault="00421043" w:rsidP="000E238C">
            <w:pPr>
              <w:spacing w:before="60" w:after="60"/>
              <w:jc w:val="center"/>
              <w:rPr>
                <w:sz w:val="20"/>
                <w:szCs w:val="20"/>
              </w:rPr>
            </w:pPr>
            <w:r w:rsidRPr="00AC1BE3">
              <w:rPr>
                <w:sz w:val="20"/>
                <w:szCs w:val="20"/>
              </w:rPr>
              <w:t>N/A</w:t>
            </w:r>
          </w:p>
        </w:tc>
        <w:tc>
          <w:tcPr>
            <w:tcW w:w="1270" w:type="dxa"/>
          </w:tcPr>
          <w:p w14:paraId="5CEE2A06" w14:textId="77777777" w:rsidR="00421043" w:rsidRPr="00AC1BE3" w:rsidRDefault="00421043" w:rsidP="000E238C">
            <w:pPr>
              <w:spacing w:before="60" w:after="60"/>
              <w:jc w:val="center"/>
              <w:rPr>
                <w:sz w:val="20"/>
                <w:szCs w:val="20"/>
              </w:rPr>
            </w:pPr>
            <w:r w:rsidRPr="00AC1BE3">
              <w:rPr>
                <w:sz w:val="20"/>
                <w:szCs w:val="20"/>
              </w:rPr>
              <w:t>N/A</w:t>
            </w:r>
          </w:p>
        </w:tc>
      </w:tr>
      <w:tr w:rsidR="0008691E" w:rsidRPr="00AC1BE3" w14:paraId="146C1649" w14:textId="77777777" w:rsidTr="00145BA4">
        <w:tc>
          <w:tcPr>
            <w:tcW w:w="1289" w:type="dxa"/>
          </w:tcPr>
          <w:p w14:paraId="4F9FEDCA" w14:textId="33281976" w:rsidR="0008691E" w:rsidRPr="00AC1BE3" w:rsidRDefault="005F4E79" w:rsidP="0008691E">
            <w:pPr>
              <w:spacing w:before="60" w:after="60"/>
              <w:rPr>
                <w:sz w:val="20"/>
                <w:szCs w:val="20"/>
              </w:rPr>
            </w:pPr>
            <w:r>
              <w:rPr>
                <w:sz w:val="20"/>
                <w:szCs w:val="20"/>
              </w:rPr>
              <w:t>RS-190</w:t>
            </w:r>
            <w:r w:rsidR="0008691E" w:rsidRPr="00432CF9">
              <w:rPr>
                <w:sz w:val="20"/>
                <w:szCs w:val="20"/>
              </w:rPr>
              <w:t xml:space="preserve">-R20 </w:t>
            </w:r>
            <w:r w:rsidR="0008691E">
              <w:rPr>
                <w:sz w:val="20"/>
                <w:szCs w:val="20"/>
              </w:rPr>
              <w:t>(</w:t>
            </w:r>
            <w:hyperlink w:anchor="_BR-RESP-20" w:history="1">
              <w:r w:rsidR="0008691E" w:rsidRPr="00B3376C">
                <w:rPr>
                  <w:rStyle w:val="Hipervnculo"/>
                  <w:sz w:val="20"/>
                  <w:szCs w:val="20"/>
                </w:rPr>
                <w:t>BR-RESP-20</w:t>
              </w:r>
            </w:hyperlink>
            <w:r w:rsidR="0008691E">
              <w:rPr>
                <w:sz w:val="20"/>
                <w:szCs w:val="20"/>
              </w:rPr>
              <w:t>)</w:t>
            </w:r>
          </w:p>
        </w:tc>
        <w:tc>
          <w:tcPr>
            <w:tcW w:w="4660" w:type="dxa"/>
            <w:gridSpan w:val="2"/>
          </w:tcPr>
          <w:p w14:paraId="45724795" w14:textId="77777777" w:rsidR="0008691E" w:rsidRPr="00AC1BE3" w:rsidRDefault="0008691E" w:rsidP="0008691E">
            <w:pPr>
              <w:spacing w:before="60" w:after="60"/>
              <w:rPr>
                <w:sz w:val="20"/>
                <w:szCs w:val="20"/>
              </w:rPr>
            </w:pPr>
            <w:r w:rsidRPr="00AC1BE3">
              <w:rPr>
                <w:sz w:val="20"/>
                <w:szCs w:val="20"/>
              </w:rPr>
              <w:t>Information about representatives of the economic operator CAN be provided</w:t>
            </w:r>
          </w:p>
        </w:tc>
        <w:tc>
          <w:tcPr>
            <w:tcW w:w="1276" w:type="dxa"/>
          </w:tcPr>
          <w:p w14:paraId="4C30F9DE" w14:textId="3EC12035" w:rsidR="0008691E" w:rsidRPr="00AC1BE3" w:rsidRDefault="0008691E" w:rsidP="0008691E">
            <w:pPr>
              <w:spacing w:before="60" w:after="60"/>
              <w:jc w:val="center"/>
              <w:rPr>
                <w:sz w:val="20"/>
                <w:szCs w:val="20"/>
              </w:rPr>
            </w:pPr>
            <w:r w:rsidRPr="00AC1BE3">
              <w:rPr>
                <w:sz w:val="20"/>
                <w:szCs w:val="20"/>
              </w:rPr>
              <w:t>N/A</w:t>
            </w:r>
          </w:p>
        </w:tc>
        <w:tc>
          <w:tcPr>
            <w:tcW w:w="1270" w:type="dxa"/>
          </w:tcPr>
          <w:p w14:paraId="0DEE9238" w14:textId="11FD6088" w:rsidR="0008691E" w:rsidRPr="00AC1BE3" w:rsidRDefault="0008691E" w:rsidP="0008691E">
            <w:pPr>
              <w:spacing w:before="60" w:after="60"/>
              <w:jc w:val="center"/>
              <w:rPr>
                <w:sz w:val="20"/>
                <w:szCs w:val="20"/>
              </w:rPr>
            </w:pPr>
            <w:r w:rsidRPr="00AC1BE3">
              <w:rPr>
                <w:sz w:val="20"/>
                <w:szCs w:val="20"/>
              </w:rPr>
              <w:t>N/A</w:t>
            </w:r>
          </w:p>
        </w:tc>
      </w:tr>
      <w:tr w:rsidR="00432CF9" w:rsidRPr="00AC1BE3" w14:paraId="74BE1797" w14:textId="77777777" w:rsidTr="00145BA4">
        <w:tc>
          <w:tcPr>
            <w:tcW w:w="1289" w:type="dxa"/>
          </w:tcPr>
          <w:p w14:paraId="16A566E3" w14:textId="65386A46" w:rsidR="00432CF9" w:rsidRPr="00AC1BE3" w:rsidRDefault="005F4E79" w:rsidP="000E238C">
            <w:pPr>
              <w:spacing w:before="60" w:after="60"/>
              <w:rPr>
                <w:sz w:val="20"/>
                <w:szCs w:val="20"/>
              </w:rPr>
            </w:pPr>
            <w:r>
              <w:rPr>
                <w:sz w:val="20"/>
                <w:szCs w:val="20"/>
              </w:rPr>
              <w:t>RS-190</w:t>
            </w:r>
            <w:r w:rsidR="00432CF9" w:rsidRPr="00432CF9">
              <w:rPr>
                <w:sz w:val="20"/>
                <w:szCs w:val="20"/>
              </w:rPr>
              <w:t xml:space="preserve">-R30 </w:t>
            </w:r>
            <w:r w:rsidR="00432CF9">
              <w:rPr>
                <w:sz w:val="20"/>
                <w:szCs w:val="20"/>
              </w:rPr>
              <w:t>(</w:t>
            </w:r>
            <w:hyperlink w:anchor="_BR-RESP-30" w:history="1">
              <w:r w:rsidR="00432CF9" w:rsidRPr="00EF294D">
                <w:rPr>
                  <w:rStyle w:val="Hipervnculo"/>
                  <w:sz w:val="20"/>
                  <w:szCs w:val="20"/>
                </w:rPr>
                <w:t>BR-RESP-30</w:t>
              </w:r>
            </w:hyperlink>
            <w:r w:rsidR="00432CF9">
              <w:rPr>
                <w:sz w:val="20"/>
                <w:szCs w:val="20"/>
              </w:rPr>
              <w:t>)</w:t>
            </w:r>
          </w:p>
        </w:tc>
        <w:tc>
          <w:tcPr>
            <w:tcW w:w="4660" w:type="dxa"/>
            <w:gridSpan w:val="2"/>
          </w:tcPr>
          <w:p w14:paraId="6268C843" w14:textId="77777777" w:rsidR="00432CF9" w:rsidRPr="00AC1BE3" w:rsidRDefault="00432CF9" w:rsidP="000E238C">
            <w:pPr>
              <w:spacing w:before="60" w:after="60"/>
              <w:rPr>
                <w:sz w:val="20"/>
                <w:szCs w:val="20"/>
              </w:rPr>
            </w:pPr>
            <w:r w:rsidRPr="00AC1BE3">
              <w:rPr>
                <w:sz w:val="20"/>
                <w:szCs w:val="20"/>
              </w:rPr>
              <w:t>Information about compliance of exclusion grounds MUST be provided</w:t>
            </w:r>
          </w:p>
        </w:tc>
        <w:tc>
          <w:tcPr>
            <w:tcW w:w="1276" w:type="dxa"/>
          </w:tcPr>
          <w:p w14:paraId="68D79C36" w14:textId="77777777" w:rsidR="00432CF9" w:rsidRPr="00AC1BE3" w:rsidRDefault="00432CF9" w:rsidP="000E238C">
            <w:pPr>
              <w:spacing w:before="60" w:after="60"/>
              <w:jc w:val="center"/>
              <w:rPr>
                <w:sz w:val="20"/>
                <w:szCs w:val="20"/>
              </w:rPr>
            </w:pPr>
            <w:r w:rsidRPr="00AC1BE3">
              <w:rPr>
                <w:sz w:val="20"/>
                <w:szCs w:val="20"/>
              </w:rPr>
              <w:t>N/A</w:t>
            </w:r>
          </w:p>
        </w:tc>
        <w:tc>
          <w:tcPr>
            <w:tcW w:w="1270" w:type="dxa"/>
          </w:tcPr>
          <w:p w14:paraId="3290B6B5" w14:textId="77777777" w:rsidR="00432CF9" w:rsidRPr="00AC1BE3" w:rsidRDefault="00432CF9" w:rsidP="000E238C">
            <w:pPr>
              <w:spacing w:before="60" w:after="60"/>
              <w:jc w:val="center"/>
              <w:rPr>
                <w:sz w:val="20"/>
                <w:szCs w:val="20"/>
              </w:rPr>
            </w:pPr>
            <w:r w:rsidRPr="00AC1BE3">
              <w:rPr>
                <w:sz w:val="20"/>
                <w:szCs w:val="20"/>
              </w:rPr>
              <w:t>N/A</w:t>
            </w:r>
          </w:p>
        </w:tc>
      </w:tr>
      <w:tr w:rsidR="00432CF9" w:rsidRPr="00AC1BE3" w14:paraId="32940D21" w14:textId="77777777" w:rsidTr="00145BA4">
        <w:tc>
          <w:tcPr>
            <w:tcW w:w="1289" w:type="dxa"/>
          </w:tcPr>
          <w:p w14:paraId="3B9BF3E4" w14:textId="2341CD1D" w:rsidR="00432CF9" w:rsidRPr="00AC1BE3" w:rsidRDefault="005F4E79" w:rsidP="000E238C">
            <w:pPr>
              <w:spacing w:before="60" w:after="60"/>
              <w:rPr>
                <w:sz w:val="20"/>
                <w:szCs w:val="20"/>
              </w:rPr>
            </w:pPr>
            <w:r>
              <w:rPr>
                <w:sz w:val="20"/>
                <w:szCs w:val="20"/>
              </w:rPr>
              <w:t>RS-190</w:t>
            </w:r>
            <w:r w:rsidR="00432CF9" w:rsidRPr="00432CF9">
              <w:rPr>
                <w:sz w:val="20"/>
                <w:szCs w:val="20"/>
              </w:rPr>
              <w:t xml:space="preserve">-R40 </w:t>
            </w:r>
            <w:r w:rsidR="00432CF9">
              <w:rPr>
                <w:sz w:val="20"/>
                <w:szCs w:val="20"/>
              </w:rPr>
              <w:t>(</w:t>
            </w:r>
            <w:hyperlink w:anchor="_BR-RESP-40" w:history="1">
              <w:r w:rsidR="00432CF9" w:rsidRPr="00913D0E">
                <w:rPr>
                  <w:rStyle w:val="Hipervnculo"/>
                  <w:sz w:val="20"/>
                  <w:szCs w:val="20"/>
                </w:rPr>
                <w:t>BR-RESP-40</w:t>
              </w:r>
            </w:hyperlink>
            <w:r w:rsidR="00432CF9">
              <w:rPr>
                <w:sz w:val="20"/>
                <w:szCs w:val="20"/>
              </w:rPr>
              <w:t>)</w:t>
            </w:r>
          </w:p>
        </w:tc>
        <w:tc>
          <w:tcPr>
            <w:tcW w:w="4660" w:type="dxa"/>
            <w:gridSpan w:val="2"/>
          </w:tcPr>
          <w:p w14:paraId="68E84B5E" w14:textId="77777777" w:rsidR="00432CF9" w:rsidRPr="00AC1BE3" w:rsidRDefault="00432CF9" w:rsidP="000E238C">
            <w:pPr>
              <w:spacing w:before="60" w:after="60"/>
              <w:rPr>
                <w:sz w:val="20"/>
                <w:szCs w:val="20"/>
              </w:rPr>
            </w:pPr>
            <w:r w:rsidRPr="00AC1BE3">
              <w:rPr>
                <w:sz w:val="20"/>
                <w:szCs w:val="20"/>
              </w:rPr>
              <w:t>Information about compliance of selection criteria MUST be provided</w:t>
            </w:r>
          </w:p>
        </w:tc>
        <w:tc>
          <w:tcPr>
            <w:tcW w:w="1276" w:type="dxa"/>
          </w:tcPr>
          <w:p w14:paraId="32A03150" w14:textId="77777777" w:rsidR="00432CF9" w:rsidRPr="00AC1BE3" w:rsidRDefault="00432CF9" w:rsidP="000E238C">
            <w:pPr>
              <w:spacing w:before="60" w:after="60"/>
              <w:jc w:val="center"/>
              <w:rPr>
                <w:sz w:val="20"/>
                <w:szCs w:val="20"/>
              </w:rPr>
            </w:pPr>
            <w:r w:rsidRPr="00AC1BE3">
              <w:rPr>
                <w:sz w:val="20"/>
                <w:szCs w:val="20"/>
              </w:rPr>
              <w:t>N/A</w:t>
            </w:r>
          </w:p>
        </w:tc>
        <w:tc>
          <w:tcPr>
            <w:tcW w:w="1270" w:type="dxa"/>
          </w:tcPr>
          <w:p w14:paraId="46908D93" w14:textId="77777777" w:rsidR="00432CF9" w:rsidRPr="00AC1BE3" w:rsidRDefault="00432CF9" w:rsidP="000E238C">
            <w:pPr>
              <w:keepNext/>
              <w:spacing w:before="60" w:after="60"/>
              <w:jc w:val="center"/>
              <w:rPr>
                <w:sz w:val="20"/>
                <w:szCs w:val="20"/>
              </w:rPr>
            </w:pPr>
            <w:r w:rsidRPr="00AC1BE3">
              <w:rPr>
                <w:sz w:val="20"/>
                <w:szCs w:val="20"/>
              </w:rPr>
              <w:t>N/A</w:t>
            </w:r>
          </w:p>
        </w:tc>
      </w:tr>
      <w:tr w:rsidR="00AC6657" w:rsidRPr="00AC1BE3" w14:paraId="23D03813" w14:textId="77777777" w:rsidTr="00145BA4">
        <w:tc>
          <w:tcPr>
            <w:tcW w:w="1289" w:type="dxa"/>
          </w:tcPr>
          <w:p w14:paraId="2079AA81" w14:textId="5E42E318" w:rsidR="00AC6657" w:rsidRDefault="00AC6657" w:rsidP="00AC6657">
            <w:pPr>
              <w:spacing w:before="60" w:after="60"/>
              <w:rPr>
                <w:sz w:val="20"/>
                <w:szCs w:val="20"/>
              </w:rPr>
            </w:pPr>
            <w:r w:rsidRPr="00AC1BE3">
              <w:rPr>
                <w:sz w:val="20"/>
                <w:szCs w:val="20"/>
              </w:rPr>
              <w:t>RS-1</w:t>
            </w:r>
            <w:r>
              <w:rPr>
                <w:sz w:val="20"/>
                <w:szCs w:val="20"/>
              </w:rPr>
              <w:t>9</w:t>
            </w:r>
            <w:r w:rsidRPr="00AC1BE3">
              <w:rPr>
                <w:sz w:val="20"/>
                <w:szCs w:val="20"/>
              </w:rPr>
              <w:t>0-R</w:t>
            </w:r>
            <w:r>
              <w:rPr>
                <w:sz w:val="20"/>
                <w:szCs w:val="20"/>
              </w:rPr>
              <w:t>5</w:t>
            </w:r>
            <w:r w:rsidRPr="00AC1BE3">
              <w:rPr>
                <w:sz w:val="20"/>
                <w:szCs w:val="20"/>
              </w:rPr>
              <w:t>0</w:t>
            </w:r>
            <w:r>
              <w:rPr>
                <w:sz w:val="20"/>
                <w:szCs w:val="20"/>
              </w:rPr>
              <w:t xml:space="preserve"> </w:t>
            </w:r>
            <w:r w:rsidR="00303B9F">
              <w:rPr>
                <w:sz w:val="20"/>
                <w:szCs w:val="20"/>
              </w:rPr>
              <w:t>(</w:t>
            </w:r>
            <w:hyperlink w:anchor="_BR-REG-20" w:history="1">
              <w:r w:rsidR="00303B9F">
                <w:rPr>
                  <w:rStyle w:val="Hipervnculo"/>
                  <w:sz w:val="20"/>
                  <w:szCs w:val="20"/>
                </w:rPr>
                <w:t>BR-REG-20</w:t>
              </w:r>
            </w:hyperlink>
            <w:r w:rsidR="00303B9F">
              <w:rPr>
                <w:sz w:val="20"/>
                <w:szCs w:val="20"/>
              </w:rPr>
              <w:t>)</w:t>
            </w:r>
          </w:p>
        </w:tc>
        <w:tc>
          <w:tcPr>
            <w:tcW w:w="4660" w:type="dxa"/>
            <w:gridSpan w:val="2"/>
          </w:tcPr>
          <w:p w14:paraId="768ED0A1" w14:textId="06363B04" w:rsidR="00AC6657" w:rsidRPr="00AC1BE3" w:rsidRDefault="00AC6657" w:rsidP="00AC6657">
            <w:pPr>
              <w:spacing w:before="60" w:after="60"/>
              <w:rPr>
                <w:sz w:val="20"/>
                <w:szCs w:val="20"/>
              </w:rPr>
            </w:pPr>
            <w:r w:rsidRPr="005E1667">
              <w:rPr>
                <w:sz w:val="20"/>
                <w:szCs w:val="20"/>
              </w:rPr>
              <w:t xml:space="preserve">Information about the procurement procedure </w:t>
            </w:r>
            <w:r>
              <w:rPr>
                <w:sz w:val="20"/>
                <w:szCs w:val="20"/>
              </w:rPr>
              <w:t>MIGHT</w:t>
            </w:r>
            <w:r w:rsidRPr="005E1667">
              <w:rPr>
                <w:sz w:val="20"/>
                <w:szCs w:val="20"/>
              </w:rPr>
              <w:t xml:space="preserve"> be provided</w:t>
            </w:r>
          </w:p>
        </w:tc>
        <w:tc>
          <w:tcPr>
            <w:tcW w:w="1276" w:type="dxa"/>
          </w:tcPr>
          <w:p w14:paraId="5FE6B26A" w14:textId="6982BD80" w:rsidR="00AC6657" w:rsidRPr="00AC1BE3" w:rsidRDefault="00AC6657" w:rsidP="00AC6657">
            <w:pPr>
              <w:spacing w:before="60" w:after="60"/>
              <w:jc w:val="center"/>
              <w:rPr>
                <w:sz w:val="20"/>
                <w:szCs w:val="20"/>
              </w:rPr>
            </w:pPr>
            <w:r w:rsidRPr="005E1667">
              <w:rPr>
                <w:sz w:val="20"/>
                <w:szCs w:val="20"/>
              </w:rPr>
              <w:t>N/A</w:t>
            </w:r>
          </w:p>
        </w:tc>
        <w:tc>
          <w:tcPr>
            <w:tcW w:w="1270" w:type="dxa"/>
          </w:tcPr>
          <w:p w14:paraId="30576526" w14:textId="57ACC86A" w:rsidR="00AC6657" w:rsidRPr="00AC1BE3" w:rsidRDefault="00AC6657" w:rsidP="00AC6657">
            <w:pPr>
              <w:keepNext/>
              <w:spacing w:before="60" w:after="60"/>
              <w:jc w:val="center"/>
              <w:rPr>
                <w:sz w:val="20"/>
                <w:szCs w:val="20"/>
              </w:rPr>
            </w:pPr>
            <w:r w:rsidRPr="005E1667">
              <w:rPr>
                <w:sz w:val="20"/>
                <w:szCs w:val="20"/>
              </w:rPr>
              <w:t>N/A</w:t>
            </w:r>
          </w:p>
        </w:tc>
      </w:tr>
    </w:tbl>
    <w:p w14:paraId="4155E943" w14:textId="78146953" w:rsidR="00421043" w:rsidRDefault="00421043" w:rsidP="00DB1C0B">
      <w:pPr>
        <w:pStyle w:val="Descripcin"/>
      </w:pPr>
      <w:bookmarkStart w:id="113" w:name="_Toc511982123"/>
      <w:r>
        <w:t xml:space="preserve">Table </w:t>
      </w:r>
      <w:r w:rsidR="00DE59C8">
        <w:fldChar w:fldCharType="begin"/>
      </w:r>
      <w:r w:rsidR="00DE59C8">
        <w:instrText xml:space="preserve"> SEQ Table \* ARABIC </w:instrText>
      </w:r>
      <w:r w:rsidR="00DE59C8">
        <w:fldChar w:fldCharType="separate"/>
      </w:r>
      <w:r w:rsidR="00811FB3">
        <w:rPr>
          <w:noProof/>
        </w:rPr>
        <w:t>31</w:t>
      </w:r>
      <w:r w:rsidR="00DE59C8">
        <w:fldChar w:fldCharType="end"/>
      </w:r>
      <w:r>
        <w:t xml:space="preserve">: Test Case </w:t>
      </w:r>
      <w:r w:rsidR="005F4E79">
        <w:t>RS-190</w:t>
      </w:r>
      <w:bookmarkEnd w:id="113"/>
    </w:p>
    <w:p w14:paraId="0E348F3D" w14:textId="2822845F" w:rsidR="00E805A2" w:rsidRDefault="005F4E79" w:rsidP="00E805A2">
      <w:pPr>
        <w:pStyle w:val="Ttulo3"/>
      </w:pPr>
      <w:bookmarkStart w:id="114" w:name="_RS-260"/>
      <w:bookmarkStart w:id="115" w:name="_Toc511982017"/>
      <w:bookmarkEnd w:id="114"/>
      <w:r>
        <w:t>RS-200</w:t>
      </w:r>
      <w:bookmarkEnd w:id="115"/>
    </w:p>
    <w:tbl>
      <w:tblPr>
        <w:tblStyle w:val="Tablaconcuadrcula"/>
        <w:tblW w:w="0" w:type="auto"/>
        <w:tblLook w:val="04A0" w:firstRow="1" w:lastRow="0" w:firstColumn="1" w:lastColumn="0" w:noHBand="0" w:noVBand="1"/>
      </w:tblPr>
      <w:tblGrid>
        <w:gridCol w:w="1289"/>
        <w:gridCol w:w="407"/>
        <w:gridCol w:w="1843"/>
        <w:gridCol w:w="1701"/>
        <w:gridCol w:w="3255"/>
      </w:tblGrid>
      <w:tr w:rsidR="00E805A2" w:rsidRPr="00AC1BE3" w14:paraId="56C43627" w14:textId="77777777" w:rsidTr="000E238C">
        <w:tc>
          <w:tcPr>
            <w:tcW w:w="8495" w:type="dxa"/>
            <w:gridSpan w:val="5"/>
            <w:shd w:val="clear" w:color="auto" w:fill="D9D9D9" w:themeFill="background1" w:themeFillShade="D9"/>
          </w:tcPr>
          <w:p w14:paraId="1167D0DC" w14:textId="77777777" w:rsidR="00E805A2" w:rsidRPr="00AC1BE3" w:rsidRDefault="00E805A2" w:rsidP="000E238C">
            <w:pPr>
              <w:spacing w:before="60" w:after="60"/>
              <w:jc w:val="center"/>
              <w:rPr>
                <w:b/>
                <w:sz w:val="20"/>
                <w:szCs w:val="20"/>
              </w:rPr>
            </w:pPr>
            <w:r w:rsidRPr="00AC1BE3">
              <w:rPr>
                <w:b/>
                <w:sz w:val="20"/>
                <w:szCs w:val="20"/>
              </w:rPr>
              <w:t>Pre-conditions</w:t>
            </w:r>
          </w:p>
        </w:tc>
      </w:tr>
      <w:tr w:rsidR="00E805A2" w:rsidRPr="00AC1BE3" w14:paraId="2C9E2666" w14:textId="77777777" w:rsidTr="00145BA4">
        <w:tc>
          <w:tcPr>
            <w:tcW w:w="1696" w:type="dxa"/>
            <w:gridSpan w:val="2"/>
            <w:shd w:val="clear" w:color="auto" w:fill="D9D9D9" w:themeFill="background1" w:themeFillShade="D9"/>
            <w:vAlign w:val="center"/>
          </w:tcPr>
          <w:p w14:paraId="405E52C8" w14:textId="77777777" w:rsidR="00E805A2" w:rsidRPr="00AC1BE3" w:rsidRDefault="00E805A2" w:rsidP="000E238C">
            <w:pPr>
              <w:spacing w:before="60" w:after="60"/>
              <w:jc w:val="left"/>
              <w:rPr>
                <w:sz w:val="20"/>
                <w:szCs w:val="20"/>
              </w:rPr>
            </w:pPr>
            <w:r w:rsidRPr="00AC1BE3">
              <w:rPr>
                <w:sz w:val="20"/>
                <w:szCs w:val="20"/>
              </w:rPr>
              <w:t>XSD Schema</w:t>
            </w:r>
          </w:p>
        </w:tc>
        <w:tc>
          <w:tcPr>
            <w:tcW w:w="6799" w:type="dxa"/>
            <w:gridSpan w:val="3"/>
            <w:vAlign w:val="center"/>
          </w:tcPr>
          <w:p w14:paraId="7D9A899C" w14:textId="77777777" w:rsidR="00E805A2" w:rsidRPr="00AC1BE3" w:rsidRDefault="00E805A2" w:rsidP="000E238C">
            <w:pPr>
              <w:spacing w:before="60" w:after="60"/>
              <w:jc w:val="left"/>
              <w:rPr>
                <w:sz w:val="20"/>
                <w:szCs w:val="20"/>
              </w:rPr>
            </w:pPr>
            <w:r w:rsidRPr="00AC1BE3">
              <w:rPr>
                <w:sz w:val="20"/>
                <w:szCs w:val="20"/>
              </w:rPr>
              <w:t>UBL-QualificationApplicationResponse-2.2-Pre-award.xsd (ESPD Response)</w:t>
            </w:r>
          </w:p>
        </w:tc>
      </w:tr>
      <w:tr w:rsidR="00E805A2" w:rsidRPr="00AC1BE3" w14:paraId="6E1DFE2C" w14:textId="77777777" w:rsidTr="00145BA4">
        <w:tc>
          <w:tcPr>
            <w:tcW w:w="1696" w:type="dxa"/>
            <w:gridSpan w:val="2"/>
            <w:shd w:val="clear" w:color="auto" w:fill="D9D9D9" w:themeFill="background1" w:themeFillShade="D9"/>
            <w:vAlign w:val="center"/>
          </w:tcPr>
          <w:p w14:paraId="4A33F34B" w14:textId="77777777" w:rsidR="00E805A2" w:rsidRPr="00AC1BE3" w:rsidRDefault="00E805A2" w:rsidP="000E238C">
            <w:pPr>
              <w:spacing w:before="60" w:after="60"/>
              <w:jc w:val="left"/>
              <w:rPr>
                <w:sz w:val="20"/>
                <w:szCs w:val="20"/>
              </w:rPr>
            </w:pPr>
            <w:r w:rsidRPr="00AC1BE3">
              <w:rPr>
                <w:sz w:val="20"/>
                <w:szCs w:val="20"/>
              </w:rPr>
              <w:t>Regulated or Self-contained ESPD</w:t>
            </w:r>
          </w:p>
        </w:tc>
        <w:tc>
          <w:tcPr>
            <w:tcW w:w="6799" w:type="dxa"/>
            <w:gridSpan w:val="3"/>
            <w:vAlign w:val="center"/>
          </w:tcPr>
          <w:p w14:paraId="46094EBA" w14:textId="77777777" w:rsidR="00E805A2" w:rsidRPr="00AC1BE3" w:rsidRDefault="00E805A2" w:rsidP="000E238C">
            <w:pPr>
              <w:spacing w:before="60" w:after="60"/>
              <w:jc w:val="left"/>
              <w:rPr>
                <w:sz w:val="20"/>
                <w:szCs w:val="20"/>
              </w:rPr>
            </w:pPr>
            <w:r w:rsidRPr="00AC1BE3">
              <w:rPr>
                <w:sz w:val="20"/>
                <w:szCs w:val="20"/>
              </w:rPr>
              <w:t>/cbc:QualificationApplicationTypeCode is REGULATED</w:t>
            </w:r>
          </w:p>
        </w:tc>
      </w:tr>
      <w:tr w:rsidR="00E805A2" w:rsidRPr="00AC1BE3" w14:paraId="21C88204" w14:textId="77777777" w:rsidTr="00145BA4">
        <w:tc>
          <w:tcPr>
            <w:tcW w:w="1696" w:type="dxa"/>
            <w:gridSpan w:val="2"/>
            <w:shd w:val="clear" w:color="auto" w:fill="D9D9D9" w:themeFill="background1" w:themeFillShade="D9"/>
            <w:vAlign w:val="center"/>
          </w:tcPr>
          <w:p w14:paraId="0FACDE91" w14:textId="77777777" w:rsidR="00E805A2" w:rsidRPr="00AC1BE3" w:rsidRDefault="00E805A2" w:rsidP="000E238C">
            <w:pPr>
              <w:spacing w:before="60" w:after="60"/>
              <w:jc w:val="left"/>
              <w:rPr>
                <w:sz w:val="20"/>
                <w:szCs w:val="20"/>
              </w:rPr>
            </w:pPr>
            <w:r w:rsidRPr="00AC1BE3">
              <w:rPr>
                <w:sz w:val="20"/>
                <w:szCs w:val="20"/>
              </w:rPr>
              <w:t>Divided into lots</w:t>
            </w:r>
          </w:p>
        </w:tc>
        <w:tc>
          <w:tcPr>
            <w:tcW w:w="6799" w:type="dxa"/>
            <w:gridSpan w:val="3"/>
            <w:vAlign w:val="center"/>
          </w:tcPr>
          <w:p w14:paraId="75E30876" w14:textId="77777777" w:rsidR="00E805A2" w:rsidRPr="00AC1BE3" w:rsidRDefault="00E805A2" w:rsidP="000E238C">
            <w:pPr>
              <w:spacing w:before="60" w:after="60"/>
              <w:jc w:val="left"/>
              <w:rPr>
                <w:sz w:val="20"/>
                <w:szCs w:val="20"/>
              </w:rPr>
            </w:pPr>
            <w:r w:rsidRPr="00AC1BE3">
              <w:rPr>
                <w:sz w:val="20"/>
                <w:szCs w:val="20"/>
              </w:rPr>
              <w:t>/cac:ProcurementProjectLot /cbc:ID is</w:t>
            </w:r>
            <w:r>
              <w:rPr>
                <w:sz w:val="20"/>
                <w:szCs w:val="20"/>
              </w:rPr>
              <w:t xml:space="preserve"> </w:t>
            </w:r>
            <w:r w:rsidRPr="00AC1BE3">
              <w:rPr>
                <w:sz w:val="20"/>
                <w:szCs w:val="20"/>
              </w:rPr>
              <w:t>0 (</w:t>
            </w:r>
            <w:r>
              <w:rPr>
                <w:sz w:val="20"/>
                <w:szCs w:val="20"/>
              </w:rPr>
              <w:t xml:space="preserve">not </w:t>
            </w:r>
            <w:r w:rsidRPr="00AC1BE3">
              <w:rPr>
                <w:sz w:val="20"/>
                <w:szCs w:val="20"/>
              </w:rPr>
              <w:t>divided into lots)</w:t>
            </w:r>
          </w:p>
        </w:tc>
      </w:tr>
      <w:tr w:rsidR="00E805A2" w:rsidRPr="00AC1BE3" w14:paraId="4EBD09C1" w14:textId="77777777" w:rsidTr="00145BA4">
        <w:tc>
          <w:tcPr>
            <w:tcW w:w="1696" w:type="dxa"/>
            <w:gridSpan w:val="2"/>
            <w:shd w:val="clear" w:color="auto" w:fill="D9D9D9" w:themeFill="background1" w:themeFillShade="D9"/>
            <w:vAlign w:val="center"/>
          </w:tcPr>
          <w:p w14:paraId="2430A3B4" w14:textId="77777777" w:rsidR="00E805A2" w:rsidRPr="00F724C5" w:rsidRDefault="00E805A2" w:rsidP="000E238C">
            <w:pPr>
              <w:spacing w:before="60" w:after="60"/>
              <w:jc w:val="left"/>
              <w:rPr>
                <w:sz w:val="20"/>
                <w:szCs w:val="20"/>
              </w:rPr>
            </w:pPr>
            <w:r w:rsidRPr="00F724C5">
              <w:rPr>
                <w:sz w:val="20"/>
                <w:szCs w:val="20"/>
              </w:rPr>
              <w:t>Pre-qualification system</w:t>
            </w:r>
          </w:p>
        </w:tc>
        <w:tc>
          <w:tcPr>
            <w:tcW w:w="6799" w:type="dxa"/>
            <w:gridSpan w:val="3"/>
            <w:vAlign w:val="center"/>
          </w:tcPr>
          <w:p w14:paraId="7904F878" w14:textId="6D77776C" w:rsidR="00E805A2" w:rsidRPr="00AC1BE3" w:rsidRDefault="00F724C5" w:rsidP="00E805A2">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exists </w:t>
            </w:r>
            <w:r w:rsidR="00E805A2">
              <w:rPr>
                <w:sz w:val="20"/>
                <w:szCs w:val="20"/>
              </w:rPr>
              <w:t>(registered on a national pre-qualification system)</w:t>
            </w:r>
          </w:p>
        </w:tc>
      </w:tr>
      <w:tr w:rsidR="00E805A2" w:rsidRPr="00AC1BE3" w14:paraId="561C02E7" w14:textId="77777777" w:rsidTr="00145BA4">
        <w:tc>
          <w:tcPr>
            <w:tcW w:w="1696" w:type="dxa"/>
            <w:gridSpan w:val="2"/>
            <w:shd w:val="clear" w:color="auto" w:fill="D9D9D9" w:themeFill="background1" w:themeFillShade="D9"/>
            <w:vAlign w:val="center"/>
          </w:tcPr>
          <w:p w14:paraId="452C1C30" w14:textId="77777777" w:rsidR="00E805A2" w:rsidRPr="00AC1BE3" w:rsidRDefault="00E805A2" w:rsidP="000E238C">
            <w:pPr>
              <w:spacing w:before="60" w:after="60"/>
              <w:jc w:val="left"/>
              <w:rPr>
                <w:sz w:val="20"/>
                <w:szCs w:val="20"/>
              </w:rPr>
            </w:pPr>
            <w:r w:rsidRPr="00AC1BE3">
              <w:rPr>
                <w:sz w:val="20"/>
                <w:szCs w:val="20"/>
              </w:rPr>
              <w:t>EO Role</w:t>
            </w:r>
          </w:p>
        </w:tc>
        <w:tc>
          <w:tcPr>
            <w:tcW w:w="6799" w:type="dxa"/>
            <w:gridSpan w:val="3"/>
            <w:vAlign w:val="center"/>
          </w:tcPr>
          <w:p w14:paraId="48422691" w14:textId="77777777" w:rsidR="00E805A2" w:rsidRPr="0032506E" w:rsidRDefault="00E805A2" w:rsidP="000E238C">
            <w:pPr>
              <w:spacing w:before="60" w:after="60"/>
              <w:jc w:val="left"/>
              <w:rPr>
                <w:sz w:val="20"/>
                <w:szCs w:val="20"/>
              </w:rPr>
            </w:pPr>
            <w:r w:rsidRPr="0032506E">
              <w:rPr>
                <w:sz w:val="20"/>
                <w:szCs w:val="20"/>
              </w:rPr>
              <w:t xml:space="preserve">/cac:EconomicOperatorParty/cac:EconomnicOperatorRole /cbc:RoleCode is </w:t>
            </w:r>
            <w:r w:rsidRPr="007D5D7D">
              <w:rPr>
                <w:sz w:val="20"/>
                <w:szCs w:val="20"/>
              </w:rPr>
              <w:t xml:space="preserve">OERON </w:t>
            </w:r>
            <w:r w:rsidRPr="0032506E">
              <w:rPr>
                <w:sz w:val="20"/>
                <w:szCs w:val="20"/>
              </w:rPr>
              <w:t>(</w:t>
            </w:r>
            <w:r w:rsidRPr="007D5D7D">
              <w:rPr>
                <w:sz w:val="20"/>
                <w:szCs w:val="20"/>
              </w:rPr>
              <w:t>Other entity (relied upon)</w:t>
            </w:r>
            <w:r w:rsidRPr="0032506E">
              <w:rPr>
                <w:sz w:val="20"/>
                <w:szCs w:val="20"/>
              </w:rPr>
              <w:t>)</w:t>
            </w:r>
          </w:p>
          <w:p w14:paraId="06442102" w14:textId="77777777" w:rsidR="00E805A2" w:rsidRPr="0032506E" w:rsidRDefault="00E805A2" w:rsidP="000E238C">
            <w:pPr>
              <w:spacing w:before="60" w:after="60"/>
              <w:jc w:val="left"/>
              <w:rPr>
                <w:sz w:val="20"/>
                <w:szCs w:val="20"/>
              </w:rPr>
            </w:pPr>
          </w:p>
          <w:p w14:paraId="5645FD87" w14:textId="4EEABAC1" w:rsidR="00E805A2" w:rsidRPr="00145BA4" w:rsidRDefault="00E805A2" w:rsidP="00145BA4">
            <w:pPr>
              <w:spacing w:before="60" w:after="60"/>
              <w:rPr>
                <w:sz w:val="20"/>
                <w:szCs w:val="20"/>
              </w:rPr>
            </w:pPr>
            <w:r w:rsidRPr="007D5D7D">
              <w:rPr>
                <w:sz w:val="20"/>
                <w:szCs w:val="20"/>
              </w:rPr>
              <w:t>Other entity (relied upon): Entity on which the main contractor, the group or another subcontractor relies in order to meet the s</w:t>
            </w:r>
            <w:r w:rsidR="00145BA4">
              <w:rPr>
                <w:sz w:val="20"/>
                <w:szCs w:val="20"/>
              </w:rPr>
              <w:t>election criteria.</w:t>
            </w:r>
          </w:p>
        </w:tc>
      </w:tr>
      <w:tr w:rsidR="00E805A2" w:rsidRPr="00AC1BE3" w14:paraId="4E4A73FE" w14:textId="77777777" w:rsidTr="000E238C">
        <w:trPr>
          <w:trHeight w:val="234"/>
        </w:trPr>
        <w:tc>
          <w:tcPr>
            <w:tcW w:w="8495" w:type="dxa"/>
            <w:gridSpan w:val="5"/>
            <w:shd w:val="clear" w:color="auto" w:fill="auto"/>
          </w:tcPr>
          <w:p w14:paraId="0BA8301D" w14:textId="77777777" w:rsidR="00E805A2" w:rsidRPr="00AC1BE3" w:rsidRDefault="00E805A2" w:rsidP="000E238C">
            <w:pPr>
              <w:spacing w:before="60" w:after="60"/>
              <w:rPr>
                <w:sz w:val="20"/>
                <w:szCs w:val="20"/>
              </w:rPr>
            </w:pPr>
          </w:p>
        </w:tc>
      </w:tr>
      <w:tr w:rsidR="00E805A2" w:rsidRPr="00AC1BE3" w14:paraId="49ACDFEE" w14:textId="77777777" w:rsidTr="000E238C">
        <w:tc>
          <w:tcPr>
            <w:tcW w:w="8495" w:type="dxa"/>
            <w:gridSpan w:val="5"/>
            <w:shd w:val="clear" w:color="auto" w:fill="D9D9D9" w:themeFill="background1" w:themeFillShade="D9"/>
          </w:tcPr>
          <w:p w14:paraId="1950BE9A" w14:textId="77777777" w:rsidR="00E805A2" w:rsidRPr="00AC1BE3" w:rsidRDefault="00E805A2" w:rsidP="000E238C">
            <w:pPr>
              <w:spacing w:before="60" w:after="60"/>
              <w:jc w:val="center"/>
              <w:rPr>
                <w:b/>
                <w:sz w:val="20"/>
                <w:szCs w:val="20"/>
              </w:rPr>
            </w:pPr>
            <w:r w:rsidRPr="00AC1BE3">
              <w:rPr>
                <w:b/>
                <w:sz w:val="20"/>
                <w:szCs w:val="20"/>
              </w:rPr>
              <w:t>List of rules</w:t>
            </w:r>
          </w:p>
        </w:tc>
      </w:tr>
      <w:tr w:rsidR="00E805A2" w:rsidRPr="00AC1BE3" w14:paraId="5F43FFE1" w14:textId="77777777" w:rsidTr="00145BA4">
        <w:tc>
          <w:tcPr>
            <w:tcW w:w="1289" w:type="dxa"/>
            <w:shd w:val="clear" w:color="auto" w:fill="F2F2F2" w:themeFill="background1" w:themeFillShade="F2"/>
          </w:tcPr>
          <w:p w14:paraId="081779F7" w14:textId="77777777" w:rsidR="00E805A2" w:rsidRPr="00AC1BE3" w:rsidRDefault="00E805A2" w:rsidP="000E238C">
            <w:pPr>
              <w:spacing w:before="60" w:after="60"/>
              <w:jc w:val="center"/>
              <w:rPr>
                <w:b/>
                <w:sz w:val="20"/>
                <w:szCs w:val="20"/>
              </w:rPr>
            </w:pPr>
            <w:r w:rsidRPr="00AC1BE3">
              <w:rPr>
                <w:b/>
                <w:sz w:val="20"/>
                <w:szCs w:val="20"/>
              </w:rPr>
              <w:t>Rule ID</w:t>
            </w:r>
          </w:p>
        </w:tc>
        <w:tc>
          <w:tcPr>
            <w:tcW w:w="2250" w:type="dxa"/>
            <w:gridSpan w:val="2"/>
            <w:shd w:val="clear" w:color="auto" w:fill="F2F2F2" w:themeFill="background1" w:themeFillShade="F2"/>
          </w:tcPr>
          <w:p w14:paraId="07AEBDAB" w14:textId="77777777" w:rsidR="00E805A2" w:rsidRPr="00AC1BE3" w:rsidRDefault="00E805A2" w:rsidP="000E238C">
            <w:pPr>
              <w:spacing w:before="60" w:after="60"/>
              <w:jc w:val="center"/>
              <w:rPr>
                <w:b/>
                <w:sz w:val="20"/>
                <w:szCs w:val="20"/>
              </w:rPr>
            </w:pPr>
            <w:r w:rsidRPr="00AC1BE3">
              <w:rPr>
                <w:b/>
                <w:sz w:val="20"/>
                <w:szCs w:val="20"/>
              </w:rPr>
              <w:t>Rule</w:t>
            </w:r>
          </w:p>
        </w:tc>
        <w:tc>
          <w:tcPr>
            <w:tcW w:w="1701" w:type="dxa"/>
            <w:shd w:val="clear" w:color="auto" w:fill="F2F2F2" w:themeFill="background1" w:themeFillShade="F2"/>
          </w:tcPr>
          <w:p w14:paraId="55AF00CB" w14:textId="77777777" w:rsidR="00E805A2" w:rsidRPr="00AC1BE3" w:rsidRDefault="00E805A2" w:rsidP="000E238C">
            <w:pPr>
              <w:spacing w:before="60" w:after="60"/>
              <w:jc w:val="center"/>
              <w:rPr>
                <w:b/>
                <w:sz w:val="20"/>
                <w:szCs w:val="20"/>
              </w:rPr>
            </w:pPr>
            <w:r w:rsidRPr="00AC1BE3">
              <w:rPr>
                <w:b/>
                <w:sz w:val="20"/>
                <w:szCs w:val="20"/>
              </w:rPr>
              <w:t>Scenario ID</w:t>
            </w:r>
          </w:p>
        </w:tc>
        <w:tc>
          <w:tcPr>
            <w:tcW w:w="3255" w:type="dxa"/>
            <w:shd w:val="clear" w:color="auto" w:fill="F2F2F2" w:themeFill="background1" w:themeFillShade="F2"/>
          </w:tcPr>
          <w:p w14:paraId="35BE4403" w14:textId="77777777" w:rsidR="00E805A2" w:rsidRPr="00AC1BE3" w:rsidRDefault="00E805A2" w:rsidP="000E238C">
            <w:pPr>
              <w:spacing w:before="60" w:after="60"/>
              <w:jc w:val="center"/>
              <w:rPr>
                <w:b/>
                <w:sz w:val="20"/>
                <w:szCs w:val="20"/>
              </w:rPr>
            </w:pPr>
            <w:r w:rsidRPr="00AC1BE3">
              <w:rPr>
                <w:b/>
                <w:sz w:val="20"/>
                <w:szCs w:val="20"/>
              </w:rPr>
              <w:t>Scenarios</w:t>
            </w:r>
          </w:p>
        </w:tc>
      </w:tr>
      <w:tr w:rsidR="00E805A2" w:rsidRPr="00AC1BE3" w14:paraId="1A2BF0A7" w14:textId="77777777" w:rsidTr="00145BA4">
        <w:tc>
          <w:tcPr>
            <w:tcW w:w="1289" w:type="dxa"/>
          </w:tcPr>
          <w:p w14:paraId="4EBC3DF1" w14:textId="6F030712" w:rsidR="00E805A2" w:rsidRPr="00AC1BE3" w:rsidRDefault="005F4E79" w:rsidP="000E238C">
            <w:pPr>
              <w:spacing w:before="60" w:after="60"/>
              <w:rPr>
                <w:sz w:val="20"/>
                <w:szCs w:val="20"/>
              </w:rPr>
            </w:pPr>
            <w:r>
              <w:rPr>
                <w:sz w:val="20"/>
                <w:szCs w:val="20"/>
              </w:rPr>
              <w:t>RS-200</w:t>
            </w:r>
            <w:r w:rsidR="00E805A2" w:rsidRPr="00E805A2">
              <w:rPr>
                <w:sz w:val="20"/>
                <w:szCs w:val="20"/>
              </w:rPr>
              <w:t xml:space="preserve">-R10 </w:t>
            </w:r>
            <w:r w:rsidR="00E805A2">
              <w:rPr>
                <w:sz w:val="20"/>
                <w:szCs w:val="20"/>
              </w:rPr>
              <w:t>(</w:t>
            </w:r>
            <w:hyperlink w:anchor="_BR-RESP-10" w:history="1">
              <w:r w:rsidR="00E805A2" w:rsidRPr="00C03FD7">
                <w:rPr>
                  <w:rStyle w:val="Hipervnculo"/>
                  <w:sz w:val="20"/>
                  <w:szCs w:val="20"/>
                </w:rPr>
                <w:t>BR-RESP-10</w:t>
              </w:r>
            </w:hyperlink>
            <w:r w:rsidR="00E805A2">
              <w:rPr>
                <w:sz w:val="20"/>
                <w:szCs w:val="20"/>
              </w:rPr>
              <w:t>)</w:t>
            </w:r>
          </w:p>
        </w:tc>
        <w:tc>
          <w:tcPr>
            <w:tcW w:w="2250" w:type="dxa"/>
            <w:gridSpan w:val="2"/>
          </w:tcPr>
          <w:p w14:paraId="26A13346" w14:textId="77777777" w:rsidR="00E805A2" w:rsidRPr="00AC1BE3" w:rsidRDefault="00E805A2" w:rsidP="000E238C">
            <w:pPr>
              <w:spacing w:before="60" w:after="60"/>
              <w:rPr>
                <w:sz w:val="20"/>
                <w:szCs w:val="20"/>
              </w:rPr>
            </w:pPr>
            <w:r w:rsidRPr="00AC1BE3">
              <w:rPr>
                <w:sz w:val="20"/>
                <w:szCs w:val="20"/>
              </w:rPr>
              <w:t>Information about the economic operator MUST be provided</w:t>
            </w:r>
          </w:p>
        </w:tc>
        <w:tc>
          <w:tcPr>
            <w:tcW w:w="1701" w:type="dxa"/>
          </w:tcPr>
          <w:p w14:paraId="1138CD6A" w14:textId="77777777" w:rsidR="00E805A2" w:rsidRPr="00AC1BE3" w:rsidRDefault="00E805A2" w:rsidP="000E238C">
            <w:pPr>
              <w:spacing w:before="60" w:after="60"/>
              <w:jc w:val="center"/>
              <w:rPr>
                <w:sz w:val="20"/>
                <w:szCs w:val="20"/>
              </w:rPr>
            </w:pPr>
            <w:r w:rsidRPr="00AC1BE3">
              <w:rPr>
                <w:sz w:val="20"/>
                <w:szCs w:val="20"/>
              </w:rPr>
              <w:t>N/A</w:t>
            </w:r>
          </w:p>
        </w:tc>
        <w:tc>
          <w:tcPr>
            <w:tcW w:w="3255" w:type="dxa"/>
          </w:tcPr>
          <w:p w14:paraId="4B2D0BD6" w14:textId="77777777" w:rsidR="00E805A2" w:rsidRPr="00AC1BE3" w:rsidRDefault="00E805A2" w:rsidP="000E238C">
            <w:pPr>
              <w:spacing w:before="60" w:after="60"/>
              <w:jc w:val="center"/>
              <w:rPr>
                <w:sz w:val="20"/>
                <w:szCs w:val="20"/>
              </w:rPr>
            </w:pPr>
            <w:r w:rsidRPr="00AC1BE3">
              <w:rPr>
                <w:sz w:val="20"/>
                <w:szCs w:val="20"/>
              </w:rPr>
              <w:t>N/A</w:t>
            </w:r>
          </w:p>
        </w:tc>
      </w:tr>
      <w:tr w:rsidR="00E805A2" w:rsidRPr="00AC1BE3" w14:paraId="256AD506" w14:textId="77777777" w:rsidTr="00145BA4">
        <w:tc>
          <w:tcPr>
            <w:tcW w:w="1289" w:type="dxa"/>
          </w:tcPr>
          <w:p w14:paraId="13AF8257" w14:textId="5F8A39BC" w:rsidR="00E805A2" w:rsidRPr="00E805A2" w:rsidRDefault="005F4E79" w:rsidP="00E805A2">
            <w:pPr>
              <w:spacing w:before="60" w:after="60"/>
              <w:rPr>
                <w:sz w:val="20"/>
                <w:szCs w:val="20"/>
              </w:rPr>
            </w:pPr>
            <w:r>
              <w:rPr>
                <w:sz w:val="20"/>
              </w:rPr>
              <w:t>RS-200</w:t>
            </w:r>
            <w:r w:rsidR="00E805A2" w:rsidRPr="00E805A2">
              <w:rPr>
                <w:sz w:val="20"/>
              </w:rPr>
              <w:t xml:space="preserve">-R20 </w:t>
            </w:r>
            <w:r w:rsidR="00E805A2">
              <w:rPr>
                <w:sz w:val="20"/>
                <w:szCs w:val="20"/>
              </w:rPr>
              <w:t>(</w:t>
            </w:r>
            <w:hyperlink w:anchor="_BR-RESP-50" w:history="1">
              <w:r w:rsidR="00E805A2" w:rsidRPr="00F7204D">
                <w:rPr>
                  <w:rStyle w:val="Hipervnculo"/>
                  <w:sz w:val="20"/>
                  <w:szCs w:val="20"/>
                </w:rPr>
                <w:t>BR-RESP-50</w:t>
              </w:r>
            </w:hyperlink>
            <w:r w:rsidR="00E805A2">
              <w:rPr>
                <w:sz w:val="20"/>
                <w:szCs w:val="20"/>
              </w:rPr>
              <w:t>)</w:t>
            </w:r>
          </w:p>
        </w:tc>
        <w:tc>
          <w:tcPr>
            <w:tcW w:w="2250" w:type="dxa"/>
            <w:gridSpan w:val="2"/>
          </w:tcPr>
          <w:p w14:paraId="4F28022C" w14:textId="52510D04" w:rsidR="00E805A2" w:rsidRPr="00AC1BE3" w:rsidRDefault="00E805A2" w:rsidP="00E805A2">
            <w:pPr>
              <w:spacing w:before="60" w:after="60"/>
              <w:rPr>
                <w:sz w:val="20"/>
                <w:szCs w:val="20"/>
              </w:rPr>
            </w:pPr>
            <w:r w:rsidRPr="00A635D7">
              <w:rPr>
                <w:sz w:val="20"/>
              </w:rPr>
              <w:t>Information about the pre-qualification system the EO is registered on MUST be provided</w:t>
            </w:r>
          </w:p>
        </w:tc>
        <w:tc>
          <w:tcPr>
            <w:tcW w:w="1701" w:type="dxa"/>
          </w:tcPr>
          <w:p w14:paraId="4CE81F29" w14:textId="0A6D3117" w:rsidR="00E805A2" w:rsidRPr="00AC1BE3" w:rsidRDefault="00E805A2" w:rsidP="00E805A2">
            <w:pPr>
              <w:spacing w:before="60" w:after="60"/>
              <w:jc w:val="center"/>
              <w:rPr>
                <w:sz w:val="20"/>
                <w:szCs w:val="20"/>
              </w:rPr>
            </w:pPr>
            <w:r w:rsidRPr="00A635D7">
              <w:rPr>
                <w:sz w:val="20"/>
              </w:rPr>
              <w:t>N/A</w:t>
            </w:r>
          </w:p>
        </w:tc>
        <w:tc>
          <w:tcPr>
            <w:tcW w:w="3255" w:type="dxa"/>
          </w:tcPr>
          <w:p w14:paraId="0000452F" w14:textId="1A0102A5" w:rsidR="00E805A2" w:rsidRPr="00AC1BE3" w:rsidRDefault="00E805A2" w:rsidP="00E805A2">
            <w:pPr>
              <w:spacing w:before="60" w:after="60"/>
              <w:jc w:val="center"/>
              <w:rPr>
                <w:sz w:val="20"/>
                <w:szCs w:val="20"/>
              </w:rPr>
            </w:pPr>
            <w:r w:rsidRPr="00A635D7">
              <w:rPr>
                <w:sz w:val="20"/>
              </w:rPr>
              <w:t>N/A</w:t>
            </w:r>
          </w:p>
        </w:tc>
      </w:tr>
      <w:tr w:rsidR="0008691E" w:rsidRPr="00AC1BE3" w14:paraId="06EAB85F" w14:textId="77777777" w:rsidTr="00145BA4">
        <w:tc>
          <w:tcPr>
            <w:tcW w:w="1289" w:type="dxa"/>
          </w:tcPr>
          <w:p w14:paraId="22BBFD54" w14:textId="2B38E8AF" w:rsidR="0008691E" w:rsidRPr="00AC1BE3" w:rsidRDefault="005F4E79" w:rsidP="0008691E">
            <w:pPr>
              <w:spacing w:before="60" w:after="60"/>
              <w:rPr>
                <w:sz w:val="20"/>
                <w:szCs w:val="20"/>
              </w:rPr>
            </w:pPr>
            <w:r>
              <w:rPr>
                <w:sz w:val="20"/>
                <w:szCs w:val="20"/>
              </w:rPr>
              <w:t>RS-200</w:t>
            </w:r>
            <w:r w:rsidR="0008691E" w:rsidRPr="00E805A2">
              <w:rPr>
                <w:sz w:val="20"/>
                <w:szCs w:val="20"/>
              </w:rPr>
              <w:t xml:space="preserve">-R30 </w:t>
            </w:r>
            <w:r w:rsidR="0008691E">
              <w:rPr>
                <w:sz w:val="20"/>
                <w:szCs w:val="20"/>
              </w:rPr>
              <w:t>(</w:t>
            </w:r>
            <w:hyperlink w:anchor="_BR-RESP-20" w:history="1">
              <w:r w:rsidR="0008691E" w:rsidRPr="00B3376C">
                <w:rPr>
                  <w:rStyle w:val="Hipervnculo"/>
                  <w:sz w:val="20"/>
                  <w:szCs w:val="20"/>
                </w:rPr>
                <w:t>BR-RESP-20</w:t>
              </w:r>
            </w:hyperlink>
            <w:r w:rsidR="0008691E">
              <w:rPr>
                <w:sz w:val="20"/>
                <w:szCs w:val="20"/>
              </w:rPr>
              <w:t>)</w:t>
            </w:r>
          </w:p>
        </w:tc>
        <w:tc>
          <w:tcPr>
            <w:tcW w:w="2250" w:type="dxa"/>
            <w:gridSpan w:val="2"/>
          </w:tcPr>
          <w:p w14:paraId="20F23E02" w14:textId="77777777" w:rsidR="0008691E" w:rsidRPr="00AC1BE3" w:rsidRDefault="0008691E" w:rsidP="0008691E">
            <w:pPr>
              <w:spacing w:before="60" w:after="60"/>
              <w:rPr>
                <w:sz w:val="20"/>
                <w:szCs w:val="20"/>
              </w:rPr>
            </w:pPr>
            <w:r w:rsidRPr="00AC1BE3">
              <w:rPr>
                <w:sz w:val="20"/>
                <w:szCs w:val="20"/>
              </w:rPr>
              <w:t>Information about representatives of the economic operator CAN be provided</w:t>
            </w:r>
          </w:p>
        </w:tc>
        <w:tc>
          <w:tcPr>
            <w:tcW w:w="1701" w:type="dxa"/>
          </w:tcPr>
          <w:p w14:paraId="084198F0" w14:textId="726A405C" w:rsidR="0008691E" w:rsidRPr="00AC1BE3" w:rsidRDefault="0008691E" w:rsidP="0008691E">
            <w:pPr>
              <w:spacing w:before="60" w:after="60"/>
              <w:jc w:val="center"/>
              <w:rPr>
                <w:sz w:val="20"/>
                <w:szCs w:val="20"/>
              </w:rPr>
            </w:pPr>
            <w:r w:rsidRPr="00AC1BE3">
              <w:rPr>
                <w:sz w:val="20"/>
                <w:szCs w:val="20"/>
              </w:rPr>
              <w:t>N/A</w:t>
            </w:r>
          </w:p>
        </w:tc>
        <w:tc>
          <w:tcPr>
            <w:tcW w:w="3255" w:type="dxa"/>
          </w:tcPr>
          <w:p w14:paraId="5794EA3B" w14:textId="7133F9D0" w:rsidR="0008691E" w:rsidRPr="00AC1BE3" w:rsidRDefault="0008691E" w:rsidP="0008691E">
            <w:pPr>
              <w:spacing w:before="60" w:after="60"/>
              <w:jc w:val="center"/>
              <w:rPr>
                <w:sz w:val="20"/>
                <w:szCs w:val="20"/>
              </w:rPr>
            </w:pPr>
            <w:r w:rsidRPr="00AC1BE3">
              <w:rPr>
                <w:sz w:val="20"/>
                <w:szCs w:val="20"/>
              </w:rPr>
              <w:t>N/A</w:t>
            </w:r>
          </w:p>
        </w:tc>
      </w:tr>
      <w:tr w:rsidR="005E60F2" w:rsidRPr="00EC4B82" w14:paraId="24AF4E77" w14:textId="77777777" w:rsidTr="00145BA4">
        <w:tc>
          <w:tcPr>
            <w:tcW w:w="1289" w:type="dxa"/>
            <w:vMerge w:val="restart"/>
          </w:tcPr>
          <w:p w14:paraId="1DADBD18" w14:textId="4D7EC10E" w:rsidR="005E60F2" w:rsidRPr="00EC4B82" w:rsidRDefault="005F4E79" w:rsidP="000E238C">
            <w:pPr>
              <w:spacing w:before="60" w:after="60"/>
              <w:rPr>
                <w:sz w:val="20"/>
                <w:szCs w:val="20"/>
              </w:rPr>
            </w:pPr>
            <w:r>
              <w:rPr>
                <w:sz w:val="20"/>
              </w:rPr>
              <w:t>RS-200</w:t>
            </w:r>
            <w:r w:rsidR="005E60F2" w:rsidRPr="005E60F2">
              <w:rPr>
                <w:sz w:val="20"/>
              </w:rPr>
              <w:t xml:space="preserve">-R40 </w:t>
            </w:r>
            <w:r w:rsidR="005E60F2">
              <w:rPr>
                <w:sz w:val="20"/>
              </w:rPr>
              <w:t>(</w:t>
            </w:r>
            <w:hyperlink w:anchor="_BR-RESP-60" w:history="1">
              <w:r w:rsidR="005E60F2" w:rsidRPr="00EC4B82">
                <w:rPr>
                  <w:rStyle w:val="Hipervnculo"/>
                  <w:sz w:val="20"/>
                </w:rPr>
                <w:t>BR-RESP-60</w:t>
              </w:r>
            </w:hyperlink>
            <w:r w:rsidR="005E60F2">
              <w:rPr>
                <w:sz w:val="20"/>
              </w:rPr>
              <w:t>)</w:t>
            </w:r>
          </w:p>
        </w:tc>
        <w:tc>
          <w:tcPr>
            <w:tcW w:w="2250" w:type="dxa"/>
            <w:gridSpan w:val="2"/>
            <w:vMerge w:val="restart"/>
          </w:tcPr>
          <w:p w14:paraId="2D3C1604" w14:textId="77777777" w:rsidR="005E60F2" w:rsidRPr="00EC4B82" w:rsidRDefault="005E60F2" w:rsidP="000E238C">
            <w:pPr>
              <w:spacing w:before="60" w:after="60"/>
              <w:rPr>
                <w:sz w:val="20"/>
                <w:szCs w:val="20"/>
              </w:rPr>
            </w:pPr>
            <w:r w:rsidRPr="00EC4B82">
              <w:rPr>
                <w:sz w:val="20"/>
              </w:rPr>
              <w:t>Information about compliance of exclusion grounds CAN be provided</w:t>
            </w:r>
          </w:p>
        </w:tc>
        <w:tc>
          <w:tcPr>
            <w:tcW w:w="1701" w:type="dxa"/>
          </w:tcPr>
          <w:p w14:paraId="75255830" w14:textId="126A75D6" w:rsidR="005E60F2" w:rsidRPr="00EC4B82" w:rsidRDefault="005F4E79" w:rsidP="000E238C">
            <w:pPr>
              <w:spacing w:before="60" w:after="60"/>
              <w:jc w:val="left"/>
              <w:rPr>
                <w:sz w:val="20"/>
                <w:szCs w:val="20"/>
              </w:rPr>
            </w:pPr>
            <w:r>
              <w:rPr>
                <w:sz w:val="20"/>
              </w:rPr>
              <w:t>RS-200</w:t>
            </w:r>
            <w:r w:rsidR="005E60F2" w:rsidRPr="005E60F2">
              <w:rPr>
                <w:sz w:val="20"/>
              </w:rPr>
              <w:t xml:space="preserve">-R40-S10 </w:t>
            </w:r>
            <w:r w:rsidR="005E60F2">
              <w:rPr>
                <w:sz w:val="20"/>
              </w:rPr>
              <w:t>(</w:t>
            </w:r>
            <w:hyperlink w:anchor="_BR-RESP-60-S10" w:history="1">
              <w:r w:rsidR="005E60F2" w:rsidRPr="00E73D3D">
                <w:rPr>
                  <w:rStyle w:val="Hipervnculo"/>
                  <w:sz w:val="20"/>
                </w:rPr>
                <w:t>BR-RESP-60-S10</w:t>
              </w:r>
            </w:hyperlink>
            <w:r w:rsidR="005E60F2">
              <w:rPr>
                <w:sz w:val="20"/>
              </w:rPr>
              <w:t>)</w:t>
            </w:r>
          </w:p>
        </w:tc>
        <w:tc>
          <w:tcPr>
            <w:tcW w:w="3255" w:type="dxa"/>
          </w:tcPr>
          <w:p w14:paraId="34B5273E" w14:textId="77777777" w:rsidR="005E60F2" w:rsidRPr="00EC4B82" w:rsidRDefault="005E60F2" w:rsidP="000E238C">
            <w:pPr>
              <w:spacing w:before="60" w:after="60"/>
              <w:rPr>
                <w:sz w:val="20"/>
                <w:szCs w:val="20"/>
              </w:rPr>
            </w:pPr>
            <w:r w:rsidRPr="00EC4B82">
              <w:rPr>
                <w:sz w:val="20"/>
              </w:rPr>
              <w:t>When the pre-qualification system the EO is registered on does not cover all the exclusion criteria, information about compliance of exclusion grounds MUST be provided.</w:t>
            </w:r>
          </w:p>
        </w:tc>
      </w:tr>
      <w:tr w:rsidR="005E60F2" w:rsidRPr="00EC4B82" w14:paraId="29A4E0FD" w14:textId="77777777" w:rsidTr="00145BA4">
        <w:tc>
          <w:tcPr>
            <w:tcW w:w="1289" w:type="dxa"/>
            <w:vMerge/>
          </w:tcPr>
          <w:p w14:paraId="7461F602" w14:textId="77777777" w:rsidR="005E60F2" w:rsidRPr="00EC4B82" w:rsidRDefault="005E60F2" w:rsidP="000E238C">
            <w:pPr>
              <w:spacing w:before="60" w:after="60"/>
              <w:rPr>
                <w:sz w:val="20"/>
                <w:szCs w:val="20"/>
              </w:rPr>
            </w:pPr>
          </w:p>
        </w:tc>
        <w:tc>
          <w:tcPr>
            <w:tcW w:w="2250" w:type="dxa"/>
            <w:gridSpan w:val="2"/>
            <w:vMerge/>
          </w:tcPr>
          <w:p w14:paraId="6D278F34" w14:textId="77777777" w:rsidR="005E60F2" w:rsidRPr="00EC4B82" w:rsidRDefault="005E60F2" w:rsidP="000E238C">
            <w:pPr>
              <w:spacing w:before="60" w:after="60"/>
              <w:rPr>
                <w:sz w:val="20"/>
                <w:szCs w:val="20"/>
              </w:rPr>
            </w:pPr>
          </w:p>
        </w:tc>
        <w:tc>
          <w:tcPr>
            <w:tcW w:w="1701" w:type="dxa"/>
          </w:tcPr>
          <w:p w14:paraId="21ADAE0F" w14:textId="779F0EBF" w:rsidR="005E60F2" w:rsidRPr="00EC4B82" w:rsidRDefault="005F4E79" w:rsidP="000E238C">
            <w:pPr>
              <w:spacing w:before="60" w:after="60"/>
              <w:jc w:val="left"/>
              <w:rPr>
                <w:sz w:val="20"/>
                <w:szCs w:val="20"/>
              </w:rPr>
            </w:pPr>
            <w:r>
              <w:rPr>
                <w:sz w:val="20"/>
              </w:rPr>
              <w:t>RS-200</w:t>
            </w:r>
            <w:r w:rsidR="005E60F2" w:rsidRPr="005E60F2">
              <w:rPr>
                <w:sz w:val="20"/>
              </w:rPr>
              <w:t xml:space="preserve">-R40-S20 </w:t>
            </w:r>
            <w:r w:rsidR="005E60F2">
              <w:rPr>
                <w:sz w:val="20"/>
              </w:rPr>
              <w:t>(</w:t>
            </w:r>
            <w:hyperlink w:anchor="_BR-RESP-60-S20" w:history="1">
              <w:r w:rsidR="005E60F2" w:rsidRPr="00E73D3D">
                <w:rPr>
                  <w:rStyle w:val="Hipervnculo"/>
                  <w:sz w:val="20"/>
                </w:rPr>
                <w:t>BR-RESP-60-S20</w:t>
              </w:r>
            </w:hyperlink>
            <w:r w:rsidR="005E60F2">
              <w:rPr>
                <w:sz w:val="20"/>
              </w:rPr>
              <w:t>)</w:t>
            </w:r>
          </w:p>
        </w:tc>
        <w:tc>
          <w:tcPr>
            <w:tcW w:w="3255" w:type="dxa"/>
          </w:tcPr>
          <w:p w14:paraId="1EFB4C25" w14:textId="77777777" w:rsidR="005E60F2" w:rsidRPr="00EC4B82" w:rsidRDefault="005E60F2" w:rsidP="000E238C">
            <w:pPr>
              <w:spacing w:before="60" w:after="60"/>
              <w:rPr>
                <w:sz w:val="20"/>
                <w:szCs w:val="20"/>
              </w:rPr>
            </w:pPr>
            <w:r w:rsidRPr="00EC4B82">
              <w:rPr>
                <w:sz w:val="20"/>
              </w:rPr>
              <w:t xml:space="preserve">When the pre-qualification system the EO is registered on covers all the exclusion criteria, information about </w:t>
            </w:r>
            <w:r w:rsidRPr="00EC4B82">
              <w:rPr>
                <w:sz w:val="20"/>
              </w:rPr>
              <w:lastRenderedPageBreak/>
              <w:t>compliance of exclusion grounds IS NOT required.</w:t>
            </w:r>
          </w:p>
        </w:tc>
      </w:tr>
      <w:tr w:rsidR="005E60F2" w:rsidRPr="00374763" w14:paraId="5AD45FFC" w14:textId="77777777" w:rsidTr="00145BA4">
        <w:tc>
          <w:tcPr>
            <w:tcW w:w="1289" w:type="dxa"/>
            <w:vMerge w:val="restart"/>
          </w:tcPr>
          <w:p w14:paraId="35581092" w14:textId="71875A03" w:rsidR="005E60F2" w:rsidRPr="00374763" w:rsidRDefault="005F4E79" w:rsidP="000E238C">
            <w:pPr>
              <w:spacing w:before="60" w:after="60"/>
              <w:rPr>
                <w:sz w:val="20"/>
                <w:szCs w:val="20"/>
              </w:rPr>
            </w:pPr>
            <w:r>
              <w:rPr>
                <w:sz w:val="20"/>
                <w:szCs w:val="20"/>
              </w:rPr>
              <w:lastRenderedPageBreak/>
              <w:t>RS-200</w:t>
            </w:r>
            <w:r w:rsidR="005E60F2" w:rsidRPr="005E60F2">
              <w:rPr>
                <w:sz w:val="20"/>
                <w:szCs w:val="20"/>
              </w:rPr>
              <w:t xml:space="preserve">-R50 </w:t>
            </w:r>
            <w:r w:rsidR="005E60F2">
              <w:rPr>
                <w:sz w:val="20"/>
                <w:szCs w:val="20"/>
              </w:rPr>
              <w:t>(</w:t>
            </w:r>
            <w:hyperlink w:anchor="_BR-RESP-70" w:history="1">
              <w:r w:rsidR="005E60F2" w:rsidRPr="004075F9">
                <w:rPr>
                  <w:rStyle w:val="Hipervnculo"/>
                  <w:sz w:val="20"/>
                  <w:szCs w:val="20"/>
                </w:rPr>
                <w:t>BR-RESP-70</w:t>
              </w:r>
            </w:hyperlink>
            <w:r w:rsidR="005E60F2">
              <w:rPr>
                <w:sz w:val="20"/>
                <w:szCs w:val="20"/>
              </w:rPr>
              <w:t>)</w:t>
            </w:r>
          </w:p>
        </w:tc>
        <w:tc>
          <w:tcPr>
            <w:tcW w:w="2250" w:type="dxa"/>
            <w:gridSpan w:val="2"/>
            <w:vMerge w:val="restart"/>
          </w:tcPr>
          <w:p w14:paraId="0E806F88" w14:textId="77777777" w:rsidR="005E60F2" w:rsidRPr="00374763" w:rsidRDefault="005E60F2" w:rsidP="000E238C">
            <w:pPr>
              <w:spacing w:before="60" w:after="60"/>
              <w:rPr>
                <w:sz w:val="20"/>
                <w:szCs w:val="20"/>
              </w:rPr>
            </w:pPr>
            <w:r w:rsidRPr="00374763">
              <w:rPr>
                <w:sz w:val="20"/>
                <w:szCs w:val="20"/>
              </w:rPr>
              <w:t>Information about compliance of selection criteria CAN be provided</w:t>
            </w:r>
          </w:p>
        </w:tc>
        <w:tc>
          <w:tcPr>
            <w:tcW w:w="1701" w:type="dxa"/>
          </w:tcPr>
          <w:p w14:paraId="70437A9D" w14:textId="228E398C" w:rsidR="005E60F2" w:rsidRPr="00374763" w:rsidRDefault="005F4E79" w:rsidP="000E238C">
            <w:pPr>
              <w:spacing w:before="60" w:after="60"/>
              <w:rPr>
                <w:sz w:val="20"/>
                <w:szCs w:val="20"/>
              </w:rPr>
            </w:pPr>
            <w:r>
              <w:rPr>
                <w:sz w:val="20"/>
                <w:szCs w:val="20"/>
              </w:rPr>
              <w:t>RS-200</w:t>
            </w:r>
            <w:r w:rsidR="005E60F2" w:rsidRPr="005E60F2">
              <w:rPr>
                <w:sz w:val="20"/>
                <w:szCs w:val="20"/>
              </w:rPr>
              <w:t xml:space="preserve">-R50-S10 </w:t>
            </w:r>
            <w:r w:rsidR="005E60F2">
              <w:rPr>
                <w:sz w:val="20"/>
                <w:szCs w:val="20"/>
              </w:rPr>
              <w:t>(</w:t>
            </w:r>
            <w:hyperlink w:anchor="_BR-RESP-70-S10" w:history="1">
              <w:r w:rsidR="005E60F2" w:rsidRPr="004075F9">
                <w:rPr>
                  <w:rStyle w:val="Hipervnculo"/>
                  <w:sz w:val="20"/>
                  <w:szCs w:val="20"/>
                </w:rPr>
                <w:t>BR-RESP-70-S10</w:t>
              </w:r>
            </w:hyperlink>
            <w:r w:rsidR="005E60F2">
              <w:rPr>
                <w:sz w:val="20"/>
                <w:szCs w:val="20"/>
              </w:rPr>
              <w:t>)</w:t>
            </w:r>
          </w:p>
        </w:tc>
        <w:tc>
          <w:tcPr>
            <w:tcW w:w="3255" w:type="dxa"/>
          </w:tcPr>
          <w:p w14:paraId="67C3BA71" w14:textId="77777777" w:rsidR="005E60F2" w:rsidRPr="00374763" w:rsidRDefault="005E60F2" w:rsidP="000E238C">
            <w:pPr>
              <w:spacing w:before="60" w:after="60"/>
              <w:rPr>
                <w:sz w:val="20"/>
                <w:szCs w:val="20"/>
              </w:rPr>
            </w:pPr>
            <w:r w:rsidRPr="00374763">
              <w:rPr>
                <w:sz w:val="20"/>
                <w:szCs w:val="20"/>
              </w:rPr>
              <w:t>When the pre-qualification system the EO is registered on does not cover all the selection criteria, information about compliance of selection criteria MUST be provided.</w:t>
            </w:r>
          </w:p>
        </w:tc>
      </w:tr>
      <w:tr w:rsidR="005E60F2" w:rsidRPr="00374763" w14:paraId="4CD54FCC" w14:textId="77777777" w:rsidTr="00145BA4">
        <w:tc>
          <w:tcPr>
            <w:tcW w:w="1289" w:type="dxa"/>
            <w:vMerge/>
          </w:tcPr>
          <w:p w14:paraId="207325B5" w14:textId="77777777" w:rsidR="005E60F2" w:rsidRPr="00374763" w:rsidRDefault="005E60F2" w:rsidP="000E238C">
            <w:pPr>
              <w:spacing w:before="60" w:after="60"/>
              <w:rPr>
                <w:sz w:val="20"/>
                <w:szCs w:val="20"/>
              </w:rPr>
            </w:pPr>
          </w:p>
        </w:tc>
        <w:tc>
          <w:tcPr>
            <w:tcW w:w="2250" w:type="dxa"/>
            <w:gridSpan w:val="2"/>
            <w:vMerge/>
          </w:tcPr>
          <w:p w14:paraId="7C7A5E74" w14:textId="77777777" w:rsidR="005E60F2" w:rsidRPr="00374763" w:rsidRDefault="005E60F2" w:rsidP="000E238C">
            <w:pPr>
              <w:spacing w:before="60" w:after="60"/>
              <w:rPr>
                <w:sz w:val="20"/>
                <w:szCs w:val="20"/>
              </w:rPr>
            </w:pPr>
          </w:p>
        </w:tc>
        <w:tc>
          <w:tcPr>
            <w:tcW w:w="1701" w:type="dxa"/>
          </w:tcPr>
          <w:p w14:paraId="7D866FD7" w14:textId="21E089C6" w:rsidR="005E60F2" w:rsidRPr="00374763" w:rsidRDefault="005F4E79" w:rsidP="000E238C">
            <w:pPr>
              <w:spacing w:before="60" w:after="60"/>
              <w:rPr>
                <w:sz w:val="20"/>
                <w:szCs w:val="20"/>
              </w:rPr>
            </w:pPr>
            <w:r>
              <w:rPr>
                <w:sz w:val="20"/>
                <w:szCs w:val="20"/>
              </w:rPr>
              <w:t>RS-200</w:t>
            </w:r>
            <w:r w:rsidR="005E60F2" w:rsidRPr="005E60F2">
              <w:rPr>
                <w:sz w:val="20"/>
                <w:szCs w:val="20"/>
              </w:rPr>
              <w:t xml:space="preserve">-R50-S20 </w:t>
            </w:r>
            <w:r w:rsidR="005E60F2">
              <w:rPr>
                <w:sz w:val="20"/>
                <w:szCs w:val="20"/>
              </w:rPr>
              <w:t>(</w:t>
            </w:r>
            <w:hyperlink w:anchor="_BR-RESP-70-S20" w:history="1">
              <w:r w:rsidR="005E60F2" w:rsidRPr="004075F9">
                <w:rPr>
                  <w:rStyle w:val="Hipervnculo"/>
                  <w:sz w:val="20"/>
                  <w:szCs w:val="20"/>
                </w:rPr>
                <w:t>BR-RESP-70-S20</w:t>
              </w:r>
            </w:hyperlink>
            <w:r w:rsidR="005E60F2">
              <w:rPr>
                <w:sz w:val="20"/>
                <w:szCs w:val="20"/>
              </w:rPr>
              <w:t>)</w:t>
            </w:r>
          </w:p>
        </w:tc>
        <w:tc>
          <w:tcPr>
            <w:tcW w:w="3255" w:type="dxa"/>
          </w:tcPr>
          <w:p w14:paraId="297D73EF" w14:textId="77777777" w:rsidR="005E60F2" w:rsidRPr="00374763" w:rsidRDefault="005E60F2" w:rsidP="000E238C">
            <w:pPr>
              <w:keepNext/>
              <w:spacing w:before="60" w:after="60"/>
              <w:rPr>
                <w:sz w:val="20"/>
                <w:szCs w:val="20"/>
              </w:rPr>
            </w:pPr>
            <w:r w:rsidRPr="00374763">
              <w:rPr>
                <w:sz w:val="20"/>
                <w:szCs w:val="20"/>
              </w:rPr>
              <w:t>When the pre-qualification system the EO is registered on covers all the selection criteria, information about compliance of selection criteria IS NOT required.</w:t>
            </w:r>
          </w:p>
        </w:tc>
      </w:tr>
      <w:tr w:rsidR="00AC6657" w:rsidRPr="00374763" w14:paraId="4F1D3D30" w14:textId="77777777" w:rsidTr="00145BA4">
        <w:tc>
          <w:tcPr>
            <w:tcW w:w="1289" w:type="dxa"/>
          </w:tcPr>
          <w:p w14:paraId="474B2DDF" w14:textId="265BB3FF" w:rsidR="00AC6657" w:rsidRPr="00374763" w:rsidRDefault="00AC6657" w:rsidP="00AC6657">
            <w:pPr>
              <w:spacing w:before="60" w:after="60"/>
              <w:rPr>
                <w:sz w:val="20"/>
                <w:szCs w:val="20"/>
              </w:rPr>
            </w:pPr>
            <w:r>
              <w:rPr>
                <w:sz w:val="20"/>
                <w:szCs w:val="20"/>
              </w:rPr>
              <w:t>RS-20</w:t>
            </w:r>
            <w:r w:rsidRPr="00AC1BE3">
              <w:rPr>
                <w:sz w:val="20"/>
                <w:szCs w:val="20"/>
              </w:rPr>
              <w:t>0-R</w:t>
            </w:r>
            <w:r>
              <w:rPr>
                <w:sz w:val="20"/>
                <w:szCs w:val="20"/>
              </w:rPr>
              <w:t>6</w:t>
            </w:r>
            <w:r w:rsidRPr="00AC1BE3">
              <w:rPr>
                <w:sz w:val="20"/>
                <w:szCs w:val="20"/>
              </w:rPr>
              <w:t>0</w:t>
            </w:r>
            <w:r>
              <w:rPr>
                <w:sz w:val="20"/>
                <w:szCs w:val="20"/>
              </w:rPr>
              <w:t xml:space="preserve"> </w:t>
            </w:r>
            <w:r w:rsidR="00303B9F">
              <w:rPr>
                <w:sz w:val="20"/>
                <w:szCs w:val="20"/>
              </w:rPr>
              <w:t>(</w:t>
            </w:r>
            <w:hyperlink w:anchor="_BR-REG-20" w:history="1">
              <w:r w:rsidR="00303B9F">
                <w:rPr>
                  <w:rStyle w:val="Hipervnculo"/>
                  <w:sz w:val="20"/>
                  <w:szCs w:val="20"/>
                </w:rPr>
                <w:t>BR-REG-20</w:t>
              </w:r>
            </w:hyperlink>
            <w:r w:rsidR="00303B9F">
              <w:rPr>
                <w:sz w:val="20"/>
                <w:szCs w:val="20"/>
              </w:rPr>
              <w:t>)</w:t>
            </w:r>
          </w:p>
        </w:tc>
        <w:tc>
          <w:tcPr>
            <w:tcW w:w="2250" w:type="dxa"/>
            <w:gridSpan w:val="2"/>
          </w:tcPr>
          <w:p w14:paraId="2A2B9696" w14:textId="4AB95E02" w:rsidR="00AC6657" w:rsidRPr="00374763" w:rsidRDefault="00AC6657" w:rsidP="00AC6657">
            <w:pPr>
              <w:spacing w:before="60" w:after="60"/>
              <w:rPr>
                <w:sz w:val="20"/>
                <w:szCs w:val="20"/>
              </w:rPr>
            </w:pPr>
            <w:r w:rsidRPr="005E1667">
              <w:rPr>
                <w:sz w:val="20"/>
                <w:szCs w:val="20"/>
              </w:rPr>
              <w:t xml:space="preserve">Information about the procurement procedure </w:t>
            </w:r>
            <w:r>
              <w:rPr>
                <w:sz w:val="20"/>
                <w:szCs w:val="20"/>
              </w:rPr>
              <w:t>MIGHT</w:t>
            </w:r>
            <w:r w:rsidRPr="005E1667">
              <w:rPr>
                <w:sz w:val="20"/>
                <w:szCs w:val="20"/>
              </w:rPr>
              <w:t xml:space="preserve"> be provided</w:t>
            </w:r>
          </w:p>
        </w:tc>
        <w:tc>
          <w:tcPr>
            <w:tcW w:w="1701" w:type="dxa"/>
          </w:tcPr>
          <w:p w14:paraId="653CB269" w14:textId="44583DA8" w:rsidR="00AC6657" w:rsidRDefault="00AC6657" w:rsidP="00247387">
            <w:pPr>
              <w:spacing w:before="60" w:after="60"/>
              <w:jc w:val="center"/>
              <w:rPr>
                <w:sz w:val="20"/>
                <w:szCs w:val="20"/>
              </w:rPr>
            </w:pPr>
            <w:r w:rsidRPr="005E1667">
              <w:rPr>
                <w:sz w:val="20"/>
                <w:szCs w:val="20"/>
              </w:rPr>
              <w:t>N/A</w:t>
            </w:r>
          </w:p>
        </w:tc>
        <w:tc>
          <w:tcPr>
            <w:tcW w:w="3255" w:type="dxa"/>
          </w:tcPr>
          <w:p w14:paraId="64954FA4" w14:textId="08422216" w:rsidR="00AC6657" w:rsidRPr="00374763" w:rsidRDefault="00AC6657" w:rsidP="00247387">
            <w:pPr>
              <w:keepNext/>
              <w:spacing w:before="60" w:after="60"/>
              <w:jc w:val="center"/>
              <w:rPr>
                <w:sz w:val="20"/>
                <w:szCs w:val="20"/>
              </w:rPr>
            </w:pPr>
            <w:r w:rsidRPr="005E1667">
              <w:rPr>
                <w:sz w:val="20"/>
                <w:szCs w:val="20"/>
              </w:rPr>
              <w:t>N/A</w:t>
            </w:r>
          </w:p>
        </w:tc>
      </w:tr>
    </w:tbl>
    <w:p w14:paraId="3BABD1C1" w14:textId="2BDA6BAB" w:rsidR="00E805A2" w:rsidRDefault="00E805A2" w:rsidP="00DB1C0B">
      <w:pPr>
        <w:pStyle w:val="Descripcin"/>
      </w:pPr>
      <w:bookmarkStart w:id="116" w:name="_Toc511982124"/>
      <w:r>
        <w:t xml:space="preserve">Table </w:t>
      </w:r>
      <w:r w:rsidR="00DE59C8">
        <w:fldChar w:fldCharType="begin"/>
      </w:r>
      <w:r w:rsidR="00DE59C8">
        <w:instrText xml:space="preserve"> SEQ Table \* ARABIC </w:instrText>
      </w:r>
      <w:r w:rsidR="00DE59C8">
        <w:fldChar w:fldCharType="separate"/>
      </w:r>
      <w:r w:rsidR="00811FB3">
        <w:rPr>
          <w:noProof/>
        </w:rPr>
        <w:t>32</w:t>
      </w:r>
      <w:r w:rsidR="00DE59C8">
        <w:fldChar w:fldCharType="end"/>
      </w:r>
      <w:r>
        <w:t xml:space="preserve">: Test Case </w:t>
      </w:r>
      <w:r w:rsidR="005F4E79">
        <w:t>RS-200</w:t>
      </w:r>
      <w:bookmarkEnd w:id="116"/>
    </w:p>
    <w:p w14:paraId="58FA5D7C" w14:textId="6BA19645" w:rsidR="00247387" w:rsidRDefault="00247387" w:rsidP="00247387">
      <w:pPr>
        <w:pStyle w:val="Ttulo3"/>
      </w:pPr>
      <w:bookmarkStart w:id="117" w:name="_RS-210"/>
      <w:bookmarkStart w:id="118" w:name="_Toc511982018"/>
      <w:bookmarkEnd w:id="117"/>
      <w:r>
        <w:t>RS-210</w:t>
      </w:r>
      <w:bookmarkEnd w:id="118"/>
    </w:p>
    <w:tbl>
      <w:tblPr>
        <w:tblStyle w:val="Tablaconcuadrcula"/>
        <w:tblW w:w="0" w:type="auto"/>
        <w:tblLook w:val="04A0" w:firstRow="1" w:lastRow="0" w:firstColumn="1" w:lastColumn="0" w:noHBand="0" w:noVBand="1"/>
      </w:tblPr>
      <w:tblGrid>
        <w:gridCol w:w="1289"/>
        <w:gridCol w:w="407"/>
        <w:gridCol w:w="4253"/>
        <w:gridCol w:w="1276"/>
        <w:gridCol w:w="1270"/>
      </w:tblGrid>
      <w:tr w:rsidR="00247387" w:rsidRPr="00AC1BE3" w14:paraId="1D6C9408" w14:textId="77777777" w:rsidTr="00623A23">
        <w:tc>
          <w:tcPr>
            <w:tcW w:w="8495" w:type="dxa"/>
            <w:gridSpan w:val="5"/>
            <w:shd w:val="clear" w:color="auto" w:fill="D9D9D9" w:themeFill="background1" w:themeFillShade="D9"/>
          </w:tcPr>
          <w:p w14:paraId="310EBCC5" w14:textId="77777777" w:rsidR="00247387" w:rsidRPr="00AC1BE3" w:rsidRDefault="00247387" w:rsidP="00623A23">
            <w:pPr>
              <w:spacing w:before="60" w:after="60"/>
              <w:jc w:val="center"/>
              <w:rPr>
                <w:b/>
                <w:sz w:val="20"/>
                <w:szCs w:val="20"/>
              </w:rPr>
            </w:pPr>
            <w:r w:rsidRPr="00AC1BE3">
              <w:rPr>
                <w:b/>
                <w:sz w:val="20"/>
                <w:szCs w:val="20"/>
              </w:rPr>
              <w:t>Pre-conditions</w:t>
            </w:r>
          </w:p>
        </w:tc>
      </w:tr>
      <w:tr w:rsidR="00247387" w:rsidRPr="00AC1BE3" w14:paraId="70EC155E" w14:textId="77777777" w:rsidTr="00145BA4">
        <w:tc>
          <w:tcPr>
            <w:tcW w:w="1696" w:type="dxa"/>
            <w:gridSpan w:val="2"/>
            <w:shd w:val="clear" w:color="auto" w:fill="D9D9D9" w:themeFill="background1" w:themeFillShade="D9"/>
            <w:vAlign w:val="center"/>
          </w:tcPr>
          <w:p w14:paraId="6977AECD" w14:textId="77777777" w:rsidR="00247387" w:rsidRPr="00AC1BE3" w:rsidRDefault="00247387" w:rsidP="00623A23">
            <w:pPr>
              <w:spacing w:before="60" w:after="60"/>
              <w:jc w:val="left"/>
              <w:rPr>
                <w:sz w:val="20"/>
                <w:szCs w:val="20"/>
              </w:rPr>
            </w:pPr>
            <w:r w:rsidRPr="00AC1BE3">
              <w:rPr>
                <w:sz w:val="20"/>
                <w:szCs w:val="20"/>
              </w:rPr>
              <w:t>XSD Schema</w:t>
            </w:r>
          </w:p>
        </w:tc>
        <w:tc>
          <w:tcPr>
            <w:tcW w:w="6799" w:type="dxa"/>
            <w:gridSpan w:val="3"/>
            <w:vAlign w:val="center"/>
          </w:tcPr>
          <w:p w14:paraId="2F79DBA5" w14:textId="77777777" w:rsidR="00247387" w:rsidRPr="00AC1BE3" w:rsidRDefault="00247387" w:rsidP="00623A23">
            <w:pPr>
              <w:spacing w:before="60" w:after="60"/>
              <w:jc w:val="left"/>
              <w:rPr>
                <w:sz w:val="20"/>
                <w:szCs w:val="20"/>
              </w:rPr>
            </w:pPr>
            <w:r w:rsidRPr="00AC1BE3">
              <w:rPr>
                <w:sz w:val="20"/>
                <w:szCs w:val="20"/>
              </w:rPr>
              <w:t>UBL-QualificationApplicationResponse-2.2-Pre-award.xsd (ESPD Response)</w:t>
            </w:r>
          </w:p>
        </w:tc>
      </w:tr>
      <w:tr w:rsidR="00247387" w:rsidRPr="00AC1BE3" w14:paraId="4274F515" w14:textId="77777777" w:rsidTr="00145BA4">
        <w:tc>
          <w:tcPr>
            <w:tcW w:w="1696" w:type="dxa"/>
            <w:gridSpan w:val="2"/>
            <w:shd w:val="clear" w:color="auto" w:fill="D9D9D9" w:themeFill="background1" w:themeFillShade="D9"/>
            <w:vAlign w:val="center"/>
          </w:tcPr>
          <w:p w14:paraId="2BFC9B7B" w14:textId="77777777" w:rsidR="00247387" w:rsidRPr="00AC1BE3" w:rsidRDefault="00247387" w:rsidP="00623A23">
            <w:pPr>
              <w:spacing w:before="60" w:after="60"/>
              <w:jc w:val="left"/>
              <w:rPr>
                <w:sz w:val="20"/>
                <w:szCs w:val="20"/>
              </w:rPr>
            </w:pPr>
            <w:r w:rsidRPr="00AC1BE3">
              <w:rPr>
                <w:sz w:val="20"/>
                <w:szCs w:val="20"/>
              </w:rPr>
              <w:t>Regulated or Self-contained ESPD</w:t>
            </w:r>
          </w:p>
        </w:tc>
        <w:tc>
          <w:tcPr>
            <w:tcW w:w="6799" w:type="dxa"/>
            <w:gridSpan w:val="3"/>
            <w:vAlign w:val="center"/>
          </w:tcPr>
          <w:p w14:paraId="14E5798E" w14:textId="77777777" w:rsidR="00247387" w:rsidRPr="00AC1BE3" w:rsidRDefault="00247387" w:rsidP="00623A23">
            <w:pPr>
              <w:spacing w:before="60" w:after="60"/>
              <w:jc w:val="left"/>
              <w:rPr>
                <w:sz w:val="20"/>
                <w:szCs w:val="20"/>
              </w:rPr>
            </w:pPr>
            <w:r w:rsidRPr="00AC1BE3">
              <w:rPr>
                <w:sz w:val="20"/>
                <w:szCs w:val="20"/>
              </w:rPr>
              <w:t xml:space="preserve">/cbc:QualificationApplicationTypeCode is </w:t>
            </w:r>
            <w:r>
              <w:rPr>
                <w:sz w:val="20"/>
                <w:szCs w:val="20"/>
              </w:rPr>
              <w:t>SELFCONTAINED</w:t>
            </w:r>
          </w:p>
        </w:tc>
      </w:tr>
      <w:tr w:rsidR="00247387" w:rsidRPr="00AC1BE3" w14:paraId="782B697F" w14:textId="77777777" w:rsidTr="00145BA4">
        <w:tc>
          <w:tcPr>
            <w:tcW w:w="1696" w:type="dxa"/>
            <w:gridSpan w:val="2"/>
            <w:shd w:val="clear" w:color="auto" w:fill="D9D9D9" w:themeFill="background1" w:themeFillShade="D9"/>
            <w:vAlign w:val="center"/>
          </w:tcPr>
          <w:p w14:paraId="1BEAFED2" w14:textId="77777777" w:rsidR="00247387" w:rsidRPr="00AC1BE3" w:rsidRDefault="00247387" w:rsidP="00623A23">
            <w:pPr>
              <w:spacing w:before="60" w:after="60"/>
              <w:jc w:val="left"/>
              <w:rPr>
                <w:sz w:val="20"/>
                <w:szCs w:val="20"/>
              </w:rPr>
            </w:pPr>
            <w:r w:rsidRPr="00AC1BE3">
              <w:rPr>
                <w:sz w:val="20"/>
                <w:szCs w:val="20"/>
              </w:rPr>
              <w:t>Divided into lots</w:t>
            </w:r>
          </w:p>
        </w:tc>
        <w:tc>
          <w:tcPr>
            <w:tcW w:w="6799" w:type="dxa"/>
            <w:gridSpan w:val="3"/>
            <w:vAlign w:val="center"/>
          </w:tcPr>
          <w:p w14:paraId="213E901D" w14:textId="06145DEE" w:rsidR="00247387" w:rsidRPr="00AC1BE3" w:rsidRDefault="00247387" w:rsidP="00247387">
            <w:pPr>
              <w:spacing w:before="60" w:after="60"/>
              <w:jc w:val="left"/>
              <w:rPr>
                <w:sz w:val="20"/>
                <w:szCs w:val="20"/>
              </w:rPr>
            </w:pPr>
            <w:r w:rsidRPr="00AC1BE3">
              <w:rPr>
                <w:sz w:val="20"/>
                <w:szCs w:val="20"/>
              </w:rPr>
              <w:t xml:space="preserve">/cac:ProcurementProjectLot /cbc:ID is </w:t>
            </w:r>
            <w:r>
              <w:rPr>
                <w:sz w:val="20"/>
                <w:szCs w:val="20"/>
              </w:rPr>
              <w:t xml:space="preserve">not </w:t>
            </w:r>
            <w:r w:rsidRPr="00AC1BE3">
              <w:rPr>
                <w:sz w:val="20"/>
                <w:szCs w:val="20"/>
              </w:rPr>
              <w:t>0 (divided into lots)</w:t>
            </w:r>
          </w:p>
        </w:tc>
      </w:tr>
      <w:tr w:rsidR="00247387" w:rsidRPr="00AC1BE3" w14:paraId="5B0F83E6" w14:textId="77777777" w:rsidTr="00145BA4">
        <w:tc>
          <w:tcPr>
            <w:tcW w:w="1696" w:type="dxa"/>
            <w:gridSpan w:val="2"/>
            <w:shd w:val="clear" w:color="auto" w:fill="D9D9D9" w:themeFill="background1" w:themeFillShade="D9"/>
            <w:vAlign w:val="center"/>
          </w:tcPr>
          <w:p w14:paraId="347B197C" w14:textId="77777777" w:rsidR="00247387" w:rsidRPr="00F724C5" w:rsidRDefault="00247387" w:rsidP="00623A23">
            <w:pPr>
              <w:spacing w:before="60" w:after="60"/>
              <w:jc w:val="left"/>
              <w:rPr>
                <w:sz w:val="20"/>
                <w:szCs w:val="20"/>
              </w:rPr>
            </w:pPr>
            <w:r w:rsidRPr="00F724C5">
              <w:rPr>
                <w:sz w:val="20"/>
                <w:szCs w:val="20"/>
              </w:rPr>
              <w:t>Pre-qualification system</w:t>
            </w:r>
          </w:p>
        </w:tc>
        <w:tc>
          <w:tcPr>
            <w:tcW w:w="6799" w:type="dxa"/>
            <w:gridSpan w:val="3"/>
            <w:vAlign w:val="center"/>
          </w:tcPr>
          <w:p w14:paraId="718D76B2" w14:textId="350EE267" w:rsidR="00247387" w:rsidRPr="00AC1BE3" w:rsidRDefault="00F724C5" w:rsidP="00623A23">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not exist </w:t>
            </w:r>
            <w:r w:rsidR="00247387">
              <w:rPr>
                <w:sz w:val="20"/>
                <w:szCs w:val="20"/>
              </w:rPr>
              <w:t>(not registered on a national pre-qualification system)</w:t>
            </w:r>
          </w:p>
        </w:tc>
      </w:tr>
      <w:tr w:rsidR="00247387" w:rsidRPr="00AC1BE3" w14:paraId="59CD50C2" w14:textId="77777777" w:rsidTr="00145BA4">
        <w:tc>
          <w:tcPr>
            <w:tcW w:w="1696" w:type="dxa"/>
            <w:gridSpan w:val="2"/>
            <w:shd w:val="clear" w:color="auto" w:fill="D9D9D9" w:themeFill="background1" w:themeFillShade="D9"/>
            <w:vAlign w:val="center"/>
          </w:tcPr>
          <w:p w14:paraId="7D43E47E" w14:textId="77777777" w:rsidR="00247387" w:rsidRPr="00AC1BE3" w:rsidRDefault="00247387" w:rsidP="00247387">
            <w:pPr>
              <w:spacing w:before="60" w:after="60"/>
              <w:jc w:val="left"/>
              <w:rPr>
                <w:sz w:val="20"/>
                <w:szCs w:val="20"/>
              </w:rPr>
            </w:pPr>
            <w:r w:rsidRPr="00AC1BE3">
              <w:rPr>
                <w:sz w:val="20"/>
                <w:szCs w:val="20"/>
              </w:rPr>
              <w:t>EO Role</w:t>
            </w:r>
          </w:p>
        </w:tc>
        <w:tc>
          <w:tcPr>
            <w:tcW w:w="6799" w:type="dxa"/>
            <w:gridSpan w:val="3"/>
            <w:vAlign w:val="center"/>
          </w:tcPr>
          <w:p w14:paraId="0526966E" w14:textId="77777777" w:rsidR="00247387" w:rsidRPr="0032506E" w:rsidRDefault="00247387" w:rsidP="00247387">
            <w:pPr>
              <w:spacing w:before="60" w:after="60"/>
              <w:jc w:val="left"/>
              <w:rPr>
                <w:sz w:val="20"/>
                <w:szCs w:val="20"/>
              </w:rPr>
            </w:pPr>
            <w:r w:rsidRPr="0032506E">
              <w:rPr>
                <w:sz w:val="20"/>
                <w:szCs w:val="20"/>
              </w:rPr>
              <w:t xml:space="preserve">/cac:EconomicOperatorParty/cac:EconomnicOperatorRole /cbc:RoleCode is </w:t>
            </w:r>
            <w:r w:rsidRPr="007D5D7D">
              <w:rPr>
                <w:sz w:val="20"/>
                <w:szCs w:val="20"/>
              </w:rPr>
              <w:t xml:space="preserve">OERON </w:t>
            </w:r>
            <w:r w:rsidRPr="0032506E">
              <w:rPr>
                <w:sz w:val="20"/>
                <w:szCs w:val="20"/>
              </w:rPr>
              <w:t>(</w:t>
            </w:r>
            <w:r w:rsidRPr="007D5D7D">
              <w:rPr>
                <w:sz w:val="20"/>
                <w:szCs w:val="20"/>
              </w:rPr>
              <w:t>Other entity (relied upon)</w:t>
            </w:r>
            <w:r w:rsidRPr="0032506E">
              <w:rPr>
                <w:sz w:val="20"/>
                <w:szCs w:val="20"/>
              </w:rPr>
              <w:t>)</w:t>
            </w:r>
          </w:p>
          <w:p w14:paraId="3465A0B3" w14:textId="77777777" w:rsidR="00247387" w:rsidRPr="0032506E" w:rsidRDefault="00247387" w:rsidP="00247387">
            <w:pPr>
              <w:spacing w:before="60" w:after="60"/>
              <w:jc w:val="left"/>
              <w:rPr>
                <w:sz w:val="20"/>
                <w:szCs w:val="20"/>
              </w:rPr>
            </w:pPr>
          </w:p>
          <w:p w14:paraId="1F5D4FDB" w14:textId="17C0D2F1" w:rsidR="00247387" w:rsidRPr="00145BA4" w:rsidRDefault="00247387" w:rsidP="00145BA4">
            <w:pPr>
              <w:spacing w:before="60" w:after="60"/>
              <w:rPr>
                <w:sz w:val="20"/>
                <w:szCs w:val="20"/>
              </w:rPr>
            </w:pPr>
            <w:r w:rsidRPr="007D5D7D">
              <w:rPr>
                <w:sz w:val="20"/>
                <w:szCs w:val="20"/>
              </w:rPr>
              <w:t>Other entity (relied upon): Entity on which the main contractor, the group or another subcontractor relies in order to meet the s</w:t>
            </w:r>
            <w:r w:rsidR="00145BA4">
              <w:rPr>
                <w:sz w:val="20"/>
                <w:szCs w:val="20"/>
              </w:rPr>
              <w:t>election criteria.</w:t>
            </w:r>
          </w:p>
        </w:tc>
      </w:tr>
      <w:tr w:rsidR="00247387" w:rsidRPr="00AC1BE3" w14:paraId="7CCFB0DB" w14:textId="77777777" w:rsidTr="00623A23">
        <w:trPr>
          <w:trHeight w:val="234"/>
        </w:trPr>
        <w:tc>
          <w:tcPr>
            <w:tcW w:w="8495" w:type="dxa"/>
            <w:gridSpan w:val="5"/>
            <w:shd w:val="clear" w:color="auto" w:fill="auto"/>
          </w:tcPr>
          <w:p w14:paraId="34A01844" w14:textId="77777777" w:rsidR="00247387" w:rsidRPr="00AC1BE3" w:rsidRDefault="00247387" w:rsidP="00623A23">
            <w:pPr>
              <w:spacing w:before="60" w:after="60"/>
              <w:rPr>
                <w:sz w:val="20"/>
                <w:szCs w:val="20"/>
              </w:rPr>
            </w:pPr>
          </w:p>
        </w:tc>
      </w:tr>
      <w:tr w:rsidR="00247387" w:rsidRPr="00AC1BE3" w14:paraId="6B604CF6" w14:textId="77777777" w:rsidTr="00623A23">
        <w:tc>
          <w:tcPr>
            <w:tcW w:w="8495" w:type="dxa"/>
            <w:gridSpan w:val="5"/>
            <w:shd w:val="clear" w:color="auto" w:fill="D9D9D9" w:themeFill="background1" w:themeFillShade="D9"/>
          </w:tcPr>
          <w:p w14:paraId="46C0BEB0" w14:textId="77777777" w:rsidR="00247387" w:rsidRPr="00AC1BE3" w:rsidRDefault="00247387" w:rsidP="00623A23">
            <w:pPr>
              <w:spacing w:before="60" w:after="60"/>
              <w:jc w:val="center"/>
              <w:rPr>
                <w:b/>
                <w:sz w:val="20"/>
                <w:szCs w:val="20"/>
              </w:rPr>
            </w:pPr>
            <w:r w:rsidRPr="00AC1BE3">
              <w:rPr>
                <w:b/>
                <w:sz w:val="20"/>
                <w:szCs w:val="20"/>
              </w:rPr>
              <w:t>List of rules</w:t>
            </w:r>
          </w:p>
        </w:tc>
      </w:tr>
      <w:tr w:rsidR="00247387" w:rsidRPr="00AC1BE3" w14:paraId="217B83EB" w14:textId="77777777" w:rsidTr="00145BA4">
        <w:tc>
          <w:tcPr>
            <w:tcW w:w="1289" w:type="dxa"/>
            <w:shd w:val="clear" w:color="auto" w:fill="F2F2F2" w:themeFill="background1" w:themeFillShade="F2"/>
          </w:tcPr>
          <w:p w14:paraId="68757034" w14:textId="77777777" w:rsidR="00247387" w:rsidRPr="00AC1BE3" w:rsidRDefault="00247387" w:rsidP="00623A23">
            <w:pPr>
              <w:spacing w:before="60" w:after="60"/>
              <w:jc w:val="center"/>
              <w:rPr>
                <w:b/>
                <w:sz w:val="20"/>
                <w:szCs w:val="20"/>
              </w:rPr>
            </w:pPr>
            <w:r w:rsidRPr="00AC1BE3">
              <w:rPr>
                <w:b/>
                <w:sz w:val="20"/>
                <w:szCs w:val="20"/>
              </w:rPr>
              <w:t>Rule ID</w:t>
            </w:r>
          </w:p>
        </w:tc>
        <w:tc>
          <w:tcPr>
            <w:tcW w:w="4660" w:type="dxa"/>
            <w:gridSpan w:val="2"/>
            <w:shd w:val="clear" w:color="auto" w:fill="F2F2F2" w:themeFill="background1" w:themeFillShade="F2"/>
          </w:tcPr>
          <w:p w14:paraId="7C5E5806" w14:textId="77777777" w:rsidR="00247387" w:rsidRPr="00AC1BE3" w:rsidRDefault="00247387" w:rsidP="00623A23">
            <w:pPr>
              <w:spacing w:before="60" w:after="60"/>
              <w:jc w:val="center"/>
              <w:rPr>
                <w:b/>
                <w:sz w:val="20"/>
                <w:szCs w:val="20"/>
              </w:rPr>
            </w:pPr>
            <w:r w:rsidRPr="00AC1BE3">
              <w:rPr>
                <w:b/>
                <w:sz w:val="20"/>
                <w:szCs w:val="20"/>
              </w:rPr>
              <w:t>Rule</w:t>
            </w:r>
          </w:p>
        </w:tc>
        <w:tc>
          <w:tcPr>
            <w:tcW w:w="1276" w:type="dxa"/>
            <w:shd w:val="clear" w:color="auto" w:fill="F2F2F2" w:themeFill="background1" w:themeFillShade="F2"/>
          </w:tcPr>
          <w:p w14:paraId="4A63D5EA" w14:textId="77777777" w:rsidR="00247387" w:rsidRPr="00AC1BE3" w:rsidRDefault="00247387" w:rsidP="00623A23">
            <w:pPr>
              <w:spacing w:before="60" w:after="60"/>
              <w:jc w:val="center"/>
              <w:rPr>
                <w:b/>
                <w:sz w:val="20"/>
                <w:szCs w:val="20"/>
              </w:rPr>
            </w:pPr>
            <w:r w:rsidRPr="00AC1BE3">
              <w:rPr>
                <w:b/>
                <w:sz w:val="20"/>
                <w:szCs w:val="20"/>
              </w:rPr>
              <w:t>Scenario ID</w:t>
            </w:r>
          </w:p>
        </w:tc>
        <w:tc>
          <w:tcPr>
            <w:tcW w:w="1270" w:type="dxa"/>
            <w:shd w:val="clear" w:color="auto" w:fill="F2F2F2" w:themeFill="background1" w:themeFillShade="F2"/>
          </w:tcPr>
          <w:p w14:paraId="73125609" w14:textId="77777777" w:rsidR="00247387" w:rsidRPr="00AC1BE3" w:rsidRDefault="00247387" w:rsidP="00623A23">
            <w:pPr>
              <w:spacing w:before="60" w:after="60"/>
              <w:jc w:val="center"/>
              <w:rPr>
                <w:b/>
                <w:sz w:val="20"/>
                <w:szCs w:val="20"/>
              </w:rPr>
            </w:pPr>
            <w:r w:rsidRPr="00AC1BE3">
              <w:rPr>
                <w:b/>
                <w:sz w:val="20"/>
                <w:szCs w:val="20"/>
              </w:rPr>
              <w:t>Scenarios</w:t>
            </w:r>
          </w:p>
        </w:tc>
      </w:tr>
      <w:tr w:rsidR="00247387" w:rsidRPr="00AC1BE3" w14:paraId="0A41842F" w14:textId="77777777" w:rsidTr="00145BA4">
        <w:tc>
          <w:tcPr>
            <w:tcW w:w="1289" w:type="dxa"/>
          </w:tcPr>
          <w:p w14:paraId="1A809089" w14:textId="0B665F96" w:rsidR="00247387" w:rsidRPr="00AC1BE3" w:rsidRDefault="00247387" w:rsidP="00623A23">
            <w:pPr>
              <w:spacing w:before="60" w:after="60"/>
              <w:rPr>
                <w:sz w:val="20"/>
                <w:szCs w:val="20"/>
              </w:rPr>
            </w:pPr>
            <w:r w:rsidRPr="00247387">
              <w:rPr>
                <w:sz w:val="20"/>
                <w:szCs w:val="20"/>
              </w:rPr>
              <w:t xml:space="preserve">RS-210-R10 </w:t>
            </w:r>
            <w:r>
              <w:rPr>
                <w:sz w:val="20"/>
                <w:szCs w:val="20"/>
              </w:rPr>
              <w:t>(</w:t>
            </w:r>
            <w:hyperlink w:anchor="_BR-RESP-10" w:history="1">
              <w:r w:rsidRPr="00C03FD7">
                <w:rPr>
                  <w:rStyle w:val="Hipervnculo"/>
                  <w:sz w:val="20"/>
                  <w:szCs w:val="20"/>
                </w:rPr>
                <w:t>BR-RESP-10</w:t>
              </w:r>
            </w:hyperlink>
            <w:r>
              <w:rPr>
                <w:sz w:val="20"/>
                <w:szCs w:val="20"/>
              </w:rPr>
              <w:t>)</w:t>
            </w:r>
          </w:p>
        </w:tc>
        <w:tc>
          <w:tcPr>
            <w:tcW w:w="4660" w:type="dxa"/>
            <w:gridSpan w:val="2"/>
          </w:tcPr>
          <w:p w14:paraId="51359A28" w14:textId="77777777" w:rsidR="00247387" w:rsidRPr="00AC1BE3" w:rsidRDefault="00247387" w:rsidP="00623A23">
            <w:pPr>
              <w:spacing w:before="60" w:after="60"/>
              <w:rPr>
                <w:sz w:val="20"/>
                <w:szCs w:val="20"/>
              </w:rPr>
            </w:pPr>
            <w:r w:rsidRPr="00AC1BE3">
              <w:rPr>
                <w:sz w:val="20"/>
                <w:szCs w:val="20"/>
              </w:rPr>
              <w:t>Information about the economic operator MUST be provided</w:t>
            </w:r>
          </w:p>
        </w:tc>
        <w:tc>
          <w:tcPr>
            <w:tcW w:w="1276" w:type="dxa"/>
          </w:tcPr>
          <w:p w14:paraId="1067C7D3" w14:textId="77777777" w:rsidR="00247387" w:rsidRPr="00AC1BE3" w:rsidRDefault="00247387" w:rsidP="00623A23">
            <w:pPr>
              <w:spacing w:before="60" w:after="60"/>
              <w:jc w:val="center"/>
              <w:rPr>
                <w:sz w:val="20"/>
                <w:szCs w:val="20"/>
              </w:rPr>
            </w:pPr>
            <w:r w:rsidRPr="00AC1BE3">
              <w:rPr>
                <w:sz w:val="20"/>
                <w:szCs w:val="20"/>
              </w:rPr>
              <w:t>N/A</w:t>
            </w:r>
          </w:p>
        </w:tc>
        <w:tc>
          <w:tcPr>
            <w:tcW w:w="1270" w:type="dxa"/>
          </w:tcPr>
          <w:p w14:paraId="7869B494" w14:textId="77777777" w:rsidR="00247387" w:rsidRPr="00AC1BE3" w:rsidRDefault="00247387" w:rsidP="00623A23">
            <w:pPr>
              <w:spacing w:before="60" w:after="60"/>
              <w:jc w:val="center"/>
              <w:rPr>
                <w:sz w:val="20"/>
                <w:szCs w:val="20"/>
              </w:rPr>
            </w:pPr>
            <w:r w:rsidRPr="00AC1BE3">
              <w:rPr>
                <w:sz w:val="20"/>
                <w:szCs w:val="20"/>
              </w:rPr>
              <w:t>N/A</w:t>
            </w:r>
          </w:p>
        </w:tc>
      </w:tr>
      <w:tr w:rsidR="00247387" w:rsidRPr="00AC1BE3" w14:paraId="12645F13" w14:textId="77777777" w:rsidTr="00145BA4">
        <w:tc>
          <w:tcPr>
            <w:tcW w:w="1289" w:type="dxa"/>
          </w:tcPr>
          <w:p w14:paraId="175CBBEC" w14:textId="29AE0909" w:rsidR="00247387" w:rsidRPr="00247387" w:rsidRDefault="00247387" w:rsidP="00247387">
            <w:pPr>
              <w:spacing w:before="60" w:after="60"/>
              <w:rPr>
                <w:sz w:val="20"/>
                <w:szCs w:val="20"/>
              </w:rPr>
            </w:pPr>
            <w:r w:rsidRPr="00247387">
              <w:rPr>
                <w:sz w:val="20"/>
              </w:rPr>
              <w:t xml:space="preserve">RS-210-R20 </w:t>
            </w:r>
            <w:r>
              <w:rPr>
                <w:sz w:val="20"/>
              </w:rPr>
              <w:t>(</w:t>
            </w:r>
            <w:hyperlink w:anchor="_BR-LOT-10" w:history="1">
              <w:r w:rsidRPr="009A7696">
                <w:rPr>
                  <w:rStyle w:val="Hipervnculo"/>
                  <w:sz w:val="20"/>
                </w:rPr>
                <w:t>BR-LOT-10</w:t>
              </w:r>
            </w:hyperlink>
            <w:r>
              <w:rPr>
                <w:sz w:val="20"/>
              </w:rPr>
              <w:t>)</w:t>
            </w:r>
          </w:p>
        </w:tc>
        <w:tc>
          <w:tcPr>
            <w:tcW w:w="4660" w:type="dxa"/>
            <w:gridSpan w:val="2"/>
          </w:tcPr>
          <w:p w14:paraId="5BA20CDF" w14:textId="1B4DD3C9" w:rsidR="00247387" w:rsidRPr="00AC1BE3" w:rsidRDefault="00247387" w:rsidP="00247387">
            <w:pPr>
              <w:spacing w:before="60" w:after="60"/>
              <w:rPr>
                <w:sz w:val="20"/>
                <w:szCs w:val="20"/>
              </w:rPr>
            </w:pPr>
            <w:r w:rsidRPr="009A7696">
              <w:rPr>
                <w:sz w:val="20"/>
              </w:rPr>
              <w:t>The list of lots the EO tenders for MUST be provided</w:t>
            </w:r>
          </w:p>
        </w:tc>
        <w:tc>
          <w:tcPr>
            <w:tcW w:w="1276" w:type="dxa"/>
          </w:tcPr>
          <w:p w14:paraId="72D4B36E" w14:textId="13C283B0" w:rsidR="00247387" w:rsidRPr="00AC1BE3" w:rsidRDefault="00247387" w:rsidP="00247387">
            <w:pPr>
              <w:spacing w:before="60" w:after="60"/>
              <w:jc w:val="center"/>
              <w:rPr>
                <w:sz w:val="20"/>
                <w:szCs w:val="20"/>
              </w:rPr>
            </w:pPr>
            <w:r w:rsidRPr="009A7696">
              <w:rPr>
                <w:sz w:val="20"/>
              </w:rPr>
              <w:t>N/A</w:t>
            </w:r>
          </w:p>
        </w:tc>
        <w:tc>
          <w:tcPr>
            <w:tcW w:w="1270" w:type="dxa"/>
          </w:tcPr>
          <w:p w14:paraId="64F47CCB" w14:textId="2842BD39" w:rsidR="00247387" w:rsidRPr="00AC1BE3" w:rsidRDefault="00247387" w:rsidP="00247387">
            <w:pPr>
              <w:spacing w:before="60" w:after="60"/>
              <w:jc w:val="center"/>
              <w:rPr>
                <w:sz w:val="20"/>
                <w:szCs w:val="20"/>
              </w:rPr>
            </w:pPr>
            <w:r w:rsidRPr="009A7696">
              <w:rPr>
                <w:sz w:val="20"/>
              </w:rPr>
              <w:t>N/A</w:t>
            </w:r>
          </w:p>
        </w:tc>
      </w:tr>
      <w:tr w:rsidR="00247387" w:rsidRPr="00AC1BE3" w14:paraId="2EF2F82F" w14:textId="77777777" w:rsidTr="00145BA4">
        <w:tc>
          <w:tcPr>
            <w:tcW w:w="1289" w:type="dxa"/>
          </w:tcPr>
          <w:p w14:paraId="0E78C0A4" w14:textId="438E8A6C" w:rsidR="00247387" w:rsidRPr="00AC1BE3" w:rsidRDefault="00247387" w:rsidP="00623A23">
            <w:pPr>
              <w:spacing w:before="60" w:after="60"/>
              <w:rPr>
                <w:sz w:val="20"/>
                <w:szCs w:val="20"/>
              </w:rPr>
            </w:pPr>
            <w:r w:rsidRPr="00247387">
              <w:rPr>
                <w:sz w:val="20"/>
                <w:szCs w:val="20"/>
              </w:rPr>
              <w:t xml:space="preserve">RS-210-R30 </w:t>
            </w:r>
            <w:r>
              <w:rPr>
                <w:sz w:val="20"/>
                <w:szCs w:val="20"/>
              </w:rPr>
              <w:t>(</w:t>
            </w:r>
            <w:hyperlink w:anchor="_BR-RESP-20" w:history="1">
              <w:r w:rsidRPr="00B3376C">
                <w:rPr>
                  <w:rStyle w:val="Hipervnculo"/>
                  <w:sz w:val="20"/>
                  <w:szCs w:val="20"/>
                </w:rPr>
                <w:t>BR-RESP-20</w:t>
              </w:r>
            </w:hyperlink>
            <w:r>
              <w:rPr>
                <w:sz w:val="20"/>
                <w:szCs w:val="20"/>
              </w:rPr>
              <w:t>)</w:t>
            </w:r>
          </w:p>
        </w:tc>
        <w:tc>
          <w:tcPr>
            <w:tcW w:w="4660" w:type="dxa"/>
            <w:gridSpan w:val="2"/>
          </w:tcPr>
          <w:p w14:paraId="49830495" w14:textId="77777777" w:rsidR="00247387" w:rsidRPr="00AC1BE3" w:rsidRDefault="00247387" w:rsidP="00623A23">
            <w:pPr>
              <w:spacing w:before="60" w:after="60"/>
              <w:rPr>
                <w:sz w:val="20"/>
                <w:szCs w:val="20"/>
              </w:rPr>
            </w:pPr>
            <w:r w:rsidRPr="00AC1BE3">
              <w:rPr>
                <w:sz w:val="20"/>
                <w:szCs w:val="20"/>
              </w:rPr>
              <w:t>Information about representatives of the economic operator CAN be provided</w:t>
            </w:r>
          </w:p>
        </w:tc>
        <w:tc>
          <w:tcPr>
            <w:tcW w:w="1276" w:type="dxa"/>
          </w:tcPr>
          <w:p w14:paraId="42539A07" w14:textId="77777777" w:rsidR="00247387" w:rsidRPr="00AC1BE3" w:rsidRDefault="00247387" w:rsidP="00623A23">
            <w:pPr>
              <w:spacing w:before="60" w:after="60"/>
              <w:jc w:val="center"/>
              <w:rPr>
                <w:sz w:val="20"/>
                <w:szCs w:val="20"/>
              </w:rPr>
            </w:pPr>
            <w:r w:rsidRPr="00AC1BE3">
              <w:rPr>
                <w:sz w:val="20"/>
                <w:szCs w:val="20"/>
              </w:rPr>
              <w:t>N/A</w:t>
            </w:r>
          </w:p>
        </w:tc>
        <w:tc>
          <w:tcPr>
            <w:tcW w:w="1270" w:type="dxa"/>
          </w:tcPr>
          <w:p w14:paraId="1C48C67A" w14:textId="77777777" w:rsidR="00247387" w:rsidRPr="00AC1BE3" w:rsidRDefault="00247387" w:rsidP="00623A23">
            <w:pPr>
              <w:spacing w:before="60" w:after="60"/>
              <w:jc w:val="center"/>
              <w:rPr>
                <w:sz w:val="20"/>
                <w:szCs w:val="20"/>
              </w:rPr>
            </w:pPr>
            <w:r w:rsidRPr="00AC1BE3">
              <w:rPr>
                <w:sz w:val="20"/>
                <w:szCs w:val="20"/>
              </w:rPr>
              <w:t>N/A</w:t>
            </w:r>
          </w:p>
        </w:tc>
      </w:tr>
      <w:tr w:rsidR="00247387" w:rsidRPr="00EC4B82" w14:paraId="394A64E7" w14:textId="77777777" w:rsidTr="00145BA4">
        <w:tc>
          <w:tcPr>
            <w:tcW w:w="1289" w:type="dxa"/>
          </w:tcPr>
          <w:p w14:paraId="3A27EFF4" w14:textId="1A1A7784" w:rsidR="00247387" w:rsidRPr="00EC4B82" w:rsidRDefault="00247387" w:rsidP="00623A23">
            <w:pPr>
              <w:spacing w:before="60" w:after="60"/>
              <w:rPr>
                <w:sz w:val="20"/>
                <w:szCs w:val="20"/>
              </w:rPr>
            </w:pPr>
            <w:r w:rsidRPr="00247387">
              <w:rPr>
                <w:sz w:val="20"/>
                <w:szCs w:val="20"/>
              </w:rPr>
              <w:t xml:space="preserve">RS-210-R40 </w:t>
            </w:r>
            <w:r>
              <w:rPr>
                <w:sz w:val="20"/>
                <w:szCs w:val="20"/>
              </w:rPr>
              <w:t>(</w:t>
            </w:r>
            <w:hyperlink w:anchor="_BR-RESP-30" w:history="1">
              <w:r w:rsidRPr="00EF294D">
                <w:rPr>
                  <w:rStyle w:val="Hipervnculo"/>
                  <w:sz w:val="20"/>
                  <w:szCs w:val="20"/>
                </w:rPr>
                <w:t>BR-RESP-30</w:t>
              </w:r>
            </w:hyperlink>
            <w:r>
              <w:rPr>
                <w:sz w:val="20"/>
                <w:szCs w:val="20"/>
              </w:rPr>
              <w:t>)</w:t>
            </w:r>
          </w:p>
        </w:tc>
        <w:tc>
          <w:tcPr>
            <w:tcW w:w="4660" w:type="dxa"/>
            <w:gridSpan w:val="2"/>
          </w:tcPr>
          <w:p w14:paraId="292D250E" w14:textId="77777777" w:rsidR="00247387" w:rsidRPr="00EC4B82" w:rsidRDefault="00247387" w:rsidP="00623A23">
            <w:pPr>
              <w:spacing w:before="60" w:after="60"/>
              <w:rPr>
                <w:sz w:val="20"/>
                <w:szCs w:val="20"/>
              </w:rPr>
            </w:pPr>
            <w:r w:rsidRPr="00AC1BE3">
              <w:rPr>
                <w:sz w:val="20"/>
                <w:szCs w:val="20"/>
              </w:rPr>
              <w:t>Information about compliance of exclusion grounds MUST be provided</w:t>
            </w:r>
          </w:p>
        </w:tc>
        <w:tc>
          <w:tcPr>
            <w:tcW w:w="1276" w:type="dxa"/>
          </w:tcPr>
          <w:p w14:paraId="43F35384" w14:textId="77777777" w:rsidR="00247387" w:rsidRPr="00EC4B82" w:rsidRDefault="00247387" w:rsidP="00623A23">
            <w:pPr>
              <w:spacing w:before="60" w:after="60"/>
              <w:jc w:val="center"/>
              <w:rPr>
                <w:sz w:val="20"/>
                <w:szCs w:val="20"/>
              </w:rPr>
            </w:pPr>
            <w:r w:rsidRPr="00AC1BE3">
              <w:rPr>
                <w:sz w:val="20"/>
                <w:szCs w:val="20"/>
              </w:rPr>
              <w:t>N/A</w:t>
            </w:r>
          </w:p>
        </w:tc>
        <w:tc>
          <w:tcPr>
            <w:tcW w:w="1270" w:type="dxa"/>
          </w:tcPr>
          <w:p w14:paraId="68D7C917" w14:textId="77777777" w:rsidR="00247387" w:rsidRPr="00EC4B82" w:rsidRDefault="00247387" w:rsidP="00623A23">
            <w:pPr>
              <w:spacing w:before="60" w:after="60"/>
              <w:jc w:val="center"/>
              <w:rPr>
                <w:sz w:val="20"/>
                <w:szCs w:val="20"/>
              </w:rPr>
            </w:pPr>
            <w:r w:rsidRPr="00AC1BE3">
              <w:rPr>
                <w:sz w:val="20"/>
                <w:szCs w:val="20"/>
              </w:rPr>
              <w:t>N/A</w:t>
            </w:r>
          </w:p>
        </w:tc>
      </w:tr>
      <w:tr w:rsidR="00247387" w:rsidRPr="00EC4B82" w14:paraId="0F450153" w14:textId="77777777" w:rsidTr="00145BA4">
        <w:tc>
          <w:tcPr>
            <w:tcW w:w="1289" w:type="dxa"/>
          </w:tcPr>
          <w:p w14:paraId="457ABA46" w14:textId="5EDCE741" w:rsidR="00247387" w:rsidRPr="00247387" w:rsidRDefault="00247387" w:rsidP="00247387">
            <w:pPr>
              <w:spacing w:before="60" w:after="60"/>
              <w:rPr>
                <w:sz w:val="20"/>
                <w:szCs w:val="20"/>
              </w:rPr>
            </w:pPr>
            <w:r w:rsidRPr="00247387">
              <w:rPr>
                <w:sz w:val="20"/>
                <w:szCs w:val="20"/>
              </w:rPr>
              <w:t xml:space="preserve">RS-210-R50 </w:t>
            </w:r>
            <w:r>
              <w:rPr>
                <w:sz w:val="20"/>
                <w:szCs w:val="20"/>
              </w:rPr>
              <w:t>(</w:t>
            </w:r>
            <w:hyperlink w:anchor="_BR-RESP-40" w:history="1">
              <w:r w:rsidRPr="00913D0E">
                <w:rPr>
                  <w:rStyle w:val="Hipervnculo"/>
                  <w:sz w:val="20"/>
                  <w:szCs w:val="20"/>
                </w:rPr>
                <w:t>BR-RESP-40</w:t>
              </w:r>
            </w:hyperlink>
            <w:r>
              <w:rPr>
                <w:sz w:val="20"/>
                <w:szCs w:val="20"/>
              </w:rPr>
              <w:t>)</w:t>
            </w:r>
          </w:p>
        </w:tc>
        <w:tc>
          <w:tcPr>
            <w:tcW w:w="4660" w:type="dxa"/>
            <w:gridSpan w:val="2"/>
          </w:tcPr>
          <w:p w14:paraId="1048E321" w14:textId="0A450873" w:rsidR="00247387" w:rsidRPr="00AC1BE3" w:rsidRDefault="00247387" w:rsidP="00247387">
            <w:pPr>
              <w:spacing w:before="60" w:after="60"/>
              <w:rPr>
                <w:sz w:val="20"/>
                <w:szCs w:val="20"/>
              </w:rPr>
            </w:pPr>
            <w:r w:rsidRPr="00AC1BE3">
              <w:rPr>
                <w:sz w:val="20"/>
                <w:szCs w:val="20"/>
              </w:rPr>
              <w:t>Information about compliance of selection criteria MUST be provided</w:t>
            </w:r>
          </w:p>
        </w:tc>
        <w:tc>
          <w:tcPr>
            <w:tcW w:w="1276" w:type="dxa"/>
          </w:tcPr>
          <w:p w14:paraId="573E1858" w14:textId="1561D4DC" w:rsidR="00247387" w:rsidRPr="00AC1BE3" w:rsidRDefault="00247387" w:rsidP="00247387">
            <w:pPr>
              <w:spacing w:before="60" w:after="60"/>
              <w:jc w:val="center"/>
              <w:rPr>
                <w:sz w:val="20"/>
                <w:szCs w:val="20"/>
              </w:rPr>
            </w:pPr>
            <w:r w:rsidRPr="00AC1BE3">
              <w:rPr>
                <w:sz w:val="20"/>
                <w:szCs w:val="20"/>
              </w:rPr>
              <w:t>N/A</w:t>
            </w:r>
          </w:p>
        </w:tc>
        <w:tc>
          <w:tcPr>
            <w:tcW w:w="1270" w:type="dxa"/>
          </w:tcPr>
          <w:p w14:paraId="0438BA05" w14:textId="652FAE6C" w:rsidR="00247387" w:rsidRPr="00AC1BE3" w:rsidRDefault="00247387" w:rsidP="00247387">
            <w:pPr>
              <w:spacing w:before="60" w:after="60"/>
              <w:jc w:val="center"/>
              <w:rPr>
                <w:sz w:val="20"/>
                <w:szCs w:val="20"/>
              </w:rPr>
            </w:pPr>
            <w:r w:rsidRPr="00AC1BE3">
              <w:rPr>
                <w:sz w:val="20"/>
                <w:szCs w:val="20"/>
              </w:rPr>
              <w:t>N/A</w:t>
            </w:r>
          </w:p>
        </w:tc>
      </w:tr>
      <w:tr w:rsidR="00902A19" w:rsidRPr="00374763" w14:paraId="3DD494B0" w14:textId="77777777" w:rsidTr="00145BA4">
        <w:tc>
          <w:tcPr>
            <w:tcW w:w="1289" w:type="dxa"/>
          </w:tcPr>
          <w:p w14:paraId="760DBAD2" w14:textId="3C51C0A1" w:rsidR="00902A19" w:rsidRPr="00960D8E" w:rsidRDefault="00902A19" w:rsidP="00902A19">
            <w:pPr>
              <w:spacing w:before="60" w:after="60"/>
              <w:rPr>
                <w:sz w:val="20"/>
                <w:szCs w:val="20"/>
                <w:highlight w:val="yellow"/>
              </w:rPr>
            </w:pPr>
            <w:r w:rsidRPr="00902A19">
              <w:rPr>
                <w:sz w:val="20"/>
                <w:szCs w:val="20"/>
              </w:rPr>
              <w:t xml:space="preserve">RS-210-R60 </w:t>
            </w:r>
            <w:r>
              <w:rPr>
                <w:sz w:val="20"/>
                <w:szCs w:val="20"/>
              </w:rPr>
              <w:t>(</w:t>
            </w:r>
            <w:hyperlink w:anchor="_BR-LOT-20" w:history="1">
              <w:r w:rsidRPr="00A63663">
                <w:rPr>
                  <w:rStyle w:val="Hipervnculo"/>
                  <w:sz w:val="20"/>
                  <w:szCs w:val="20"/>
                </w:rPr>
                <w:t>BR-LOT-20</w:t>
              </w:r>
            </w:hyperlink>
            <w:r>
              <w:rPr>
                <w:sz w:val="20"/>
                <w:szCs w:val="20"/>
              </w:rPr>
              <w:t>)</w:t>
            </w:r>
          </w:p>
        </w:tc>
        <w:tc>
          <w:tcPr>
            <w:tcW w:w="4660" w:type="dxa"/>
            <w:gridSpan w:val="2"/>
          </w:tcPr>
          <w:p w14:paraId="07C50061" w14:textId="1FE955C2" w:rsidR="00902A19" w:rsidRPr="00374763" w:rsidRDefault="00902A19" w:rsidP="00902A19">
            <w:pPr>
              <w:spacing w:before="60" w:after="60"/>
              <w:rPr>
                <w:sz w:val="20"/>
                <w:szCs w:val="20"/>
              </w:rPr>
            </w:pPr>
            <w:r w:rsidRPr="00A63663">
              <w:rPr>
                <w:sz w:val="20"/>
                <w:szCs w:val="20"/>
              </w:rPr>
              <w:t>The set of lots that apply to the information provided in response to the requirements for each selection criterion MUST be provided</w:t>
            </w:r>
          </w:p>
        </w:tc>
        <w:tc>
          <w:tcPr>
            <w:tcW w:w="1276" w:type="dxa"/>
          </w:tcPr>
          <w:p w14:paraId="2BAC46E8" w14:textId="5E5828D8" w:rsidR="00902A19" w:rsidRPr="00374763" w:rsidRDefault="00902A19" w:rsidP="00902A19">
            <w:pPr>
              <w:spacing w:before="60" w:after="60"/>
              <w:jc w:val="center"/>
              <w:rPr>
                <w:sz w:val="20"/>
                <w:szCs w:val="20"/>
              </w:rPr>
            </w:pPr>
            <w:r w:rsidRPr="00A63663">
              <w:rPr>
                <w:sz w:val="20"/>
                <w:szCs w:val="20"/>
              </w:rPr>
              <w:t>N/A</w:t>
            </w:r>
          </w:p>
        </w:tc>
        <w:tc>
          <w:tcPr>
            <w:tcW w:w="1270" w:type="dxa"/>
          </w:tcPr>
          <w:p w14:paraId="0B28F891" w14:textId="7723D7C2" w:rsidR="00902A19" w:rsidRPr="00374763" w:rsidRDefault="00902A19" w:rsidP="00902A19">
            <w:pPr>
              <w:spacing w:before="60" w:after="60"/>
              <w:jc w:val="center"/>
              <w:rPr>
                <w:sz w:val="20"/>
                <w:szCs w:val="20"/>
              </w:rPr>
            </w:pPr>
            <w:r w:rsidRPr="00A63663">
              <w:rPr>
                <w:sz w:val="20"/>
                <w:szCs w:val="20"/>
              </w:rPr>
              <w:t>N/A</w:t>
            </w:r>
          </w:p>
        </w:tc>
      </w:tr>
      <w:tr w:rsidR="00247387" w:rsidRPr="00374763" w14:paraId="20A17F09" w14:textId="77777777" w:rsidTr="00145BA4">
        <w:tc>
          <w:tcPr>
            <w:tcW w:w="1289" w:type="dxa"/>
          </w:tcPr>
          <w:p w14:paraId="1F58FEC1" w14:textId="5715A1C1" w:rsidR="00247387" w:rsidRPr="00374763" w:rsidRDefault="00902A19" w:rsidP="00623A23">
            <w:pPr>
              <w:spacing w:before="60" w:after="60"/>
              <w:rPr>
                <w:sz w:val="20"/>
                <w:szCs w:val="20"/>
              </w:rPr>
            </w:pPr>
            <w:r w:rsidRPr="00902A19">
              <w:rPr>
                <w:sz w:val="20"/>
                <w:szCs w:val="20"/>
              </w:rPr>
              <w:lastRenderedPageBreak/>
              <w:t xml:space="preserve">RS-210-R70 </w:t>
            </w:r>
            <w:r w:rsidR="00247387">
              <w:rPr>
                <w:sz w:val="20"/>
                <w:szCs w:val="20"/>
              </w:rPr>
              <w:t>(</w:t>
            </w:r>
            <w:hyperlink w:anchor="_BR-SC-30" w:history="1">
              <w:r w:rsidR="00247387" w:rsidRPr="00303B9F">
                <w:rPr>
                  <w:rStyle w:val="Hipervnculo"/>
                  <w:sz w:val="20"/>
                  <w:szCs w:val="20"/>
                </w:rPr>
                <w:t>BR-SC-30</w:t>
              </w:r>
            </w:hyperlink>
            <w:r w:rsidR="00247387">
              <w:rPr>
                <w:sz w:val="20"/>
                <w:szCs w:val="20"/>
              </w:rPr>
              <w:t>)</w:t>
            </w:r>
          </w:p>
        </w:tc>
        <w:tc>
          <w:tcPr>
            <w:tcW w:w="4660" w:type="dxa"/>
            <w:gridSpan w:val="2"/>
          </w:tcPr>
          <w:p w14:paraId="3431EB49" w14:textId="77777777" w:rsidR="00247387" w:rsidRPr="00374763" w:rsidRDefault="00247387" w:rsidP="00623A23">
            <w:pPr>
              <w:spacing w:before="60" w:after="60"/>
              <w:rPr>
                <w:sz w:val="20"/>
                <w:szCs w:val="20"/>
              </w:rPr>
            </w:pPr>
            <w:r w:rsidRPr="005E1667">
              <w:rPr>
                <w:sz w:val="20"/>
                <w:szCs w:val="20"/>
              </w:rPr>
              <w:t xml:space="preserve">Information about the procurement procedure </w:t>
            </w:r>
            <w:r>
              <w:rPr>
                <w:sz w:val="20"/>
                <w:szCs w:val="20"/>
              </w:rPr>
              <w:t>MIGHT</w:t>
            </w:r>
            <w:r w:rsidRPr="005E1667">
              <w:rPr>
                <w:sz w:val="20"/>
                <w:szCs w:val="20"/>
              </w:rPr>
              <w:t xml:space="preserve"> be provided</w:t>
            </w:r>
          </w:p>
        </w:tc>
        <w:tc>
          <w:tcPr>
            <w:tcW w:w="1276" w:type="dxa"/>
          </w:tcPr>
          <w:p w14:paraId="7A1C19B2" w14:textId="77777777" w:rsidR="00247387" w:rsidRPr="00BC2E50" w:rsidRDefault="00247387" w:rsidP="00623A23">
            <w:pPr>
              <w:spacing w:before="60" w:after="60"/>
              <w:jc w:val="center"/>
              <w:rPr>
                <w:sz w:val="20"/>
                <w:szCs w:val="20"/>
              </w:rPr>
            </w:pPr>
            <w:r w:rsidRPr="005E1667">
              <w:rPr>
                <w:sz w:val="20"/>
                <w:szCs w:val="20"/>
              </w:rPr>
              <w:t>N/A</w:t>
            </w:r>
          </w:p>
        </w:tc>
        <w:tc>
          <w:tcPr>
            <w:tcW w:w="1270" w:type="dxa"/>
          </w:tcPr>
          <w:p w14:paraId="2312BB20" w14:textId="77777777" w:rsidR="00247387" w:rsidRPr="00374763" w:rsidRDefault="00247387" w:rsidP="00623A23">
            <w:pPr>
              <w:keepNext/>
              <w:spacing w:before="60" w:after="60"/>
              <w:jc w:val="center"/>
              <w:rPr>
                <w:sz w:val="20"/>
                <w:szCs w:val="20"/>
              </w:rPr>
            </w:pPr>
            <w:r w:rsidRPr="005E1667">
              <w:rPr>
                <w:sz w:val="20"/>
                <w:szCs w:val="20"/>
              </w:rPr>
              <w:t>N/A</w:t>
            </w:r>
          </w:p>
        </w:tc>
      </w:tr>
    </w:tbl>
    <w:p w14:paraId="6E934FE3" w14:textId="6D44526D" w:rsidR="00247387" w:rsidRDefault="00247387" w:rsidP="00247387">
      <w:pPr>
        <w:pStyle w:val="Descripcin"/>
      </w:pPr>
      <w:bookmarkStart w:id="119" w:name="_Toc511982125"/>
      <w:r>
        <w:t xml:space="preserve">Table </w:t>
      </w:r>
      <w:r w:rsidR="00DE59C8">
        <w:fldChar w:fldCharType="begin"/>
      </w:r>
      <w:r w:rsidR="00DE59C8">
        <w:instrText xml:space="preserve"> SEQ Table \* ARABIC </w:instrText>
      </w:r>
      <w:r w:rsidR="00DE59C8">
        <w:fldChar w:fldCharType="separate"/>
      </w:r>
      <w:r w:rsidR="00811FB3">
        <w:rPr>
          <w:noProof/>
        </w:rPr>
        <w:t>33</w:t>
      </w:r>
      <w:r w:rsidR="00DE59C8">
        <w:fldChar w:fldCharType="end"/>
      </w:r>
      <w:r>
        <w:t>: Test Case RS-210</w:t>
      </w:r>
      <w:bookmarkEnd w:id="119"/>
    </w:p>
    <w:p w14:paraId="2DDBFDBA" w14:textId="0F5D3D47" w:rsidR="00247387" w:rsidRDefault="00623A23" w:rsidP="00623A23">
      <w:pPr>
        <w:pStyle w:val="Ttulo3"/>
      </w:pPr>
      <w:bookmarkStart w:id="120" w:name="_RS-220"/>
      <w:bookmarkStart w:id="121" w:name="_Toc511982019"/>
      <w:bookmarkEnd w:id="120"/>
      <w:r>
        <w:t>RS-220</w:t>
      </w:r>
      <w:bookmarkEnd w:id="121"/>
    </w:p>
    <w:tbl>
      <w:tblPr>
        <w:tblStyle w:val="Tablaconcuadrcula"/>
        <w:tblW w:w="0" w:type="auto"/>
        <w:tblLook w:val="04A0" w:firstRow="1" w:lastRow="0" w:firstColumn="1" w:lastColumn="0" w:noHBand="0" w:noVBand="1"/>
      </w:tblPr>
      <w:tblGrid>
        <w:gridCol w:w="1289"/>
        <w:gridCol w:w="407"/>
        <w:gridCol w:w="1985"/>
        <w:gridCol w:w="1701"/>
        <w:gridCol w:w="3113"/>
      </w:tblGrid>
      <w:tr w:rsidR="00623A23" w:rsidRPr="00AC1BE3" w14:paraId="51ED91EB" w14:textId="77777777" w:rsidTr="00623A23">
        <w:tc>
          <w:tcPr>
            <w:tcW w:w="8495" w:type="dxa"/>
            <w:gridSpan w:val="5"/>
            <w:shd w:val="clear" w:color="auto" w:fill="D9D9D9" w:themeFill="background1" w:themeFillShade="D9"/>
          </w:tcPr>
          <w:p w14:paraId="07047AF4" w14:textId="77777777" w:rsidR="00623A23" w:rsidRPr="00AC1BE3" w:rsidRDefault="00623A23" w:rsidP="00623A23">
            <w:pPr>
              <w:spacing w:before="60" w:after="60"/>
              <w:jc w:val="center"/>
              <w:rPr>
                <w:b/>
                <w:sz w:val="20"/>
                <w:szCs w:val="20"/>
              </w:rPr>
            </w:pPr>
            <w:r w:rsidRPr="00AC1BE3">
              <w:rPr>
                <w:b/>
                <w:sz w:val="20"/>
                <w:szCs w:val="20"/>
              </w:rPr>
              <w:t>Pre-conditions</w:t>
            </w:r>
          </w:p>
        </w:tc>
      </w:tr>
      <w:tr w:rsidR="00623A23" w:rsidRPr="00AC1BE3" w14:paraId="77210ED4" w14:textId="77777777" w:rsidTr="00145BA4">
        <w:tc>
          <w:tcPr>
            <w:tcW w:w="1696" w:type="dxa"/>
            <w:gridSpan w:val="2"/>
            <w:shd w:val="clear" w:color="auto" w:fill="D9D9D9" w:themeFill="background1" w:themeFillShade="D9"/>
            <w:vAlign w:val="center"/>
          </w:tcPr>
          <w:p w14:paraId="2203D5D1" w14:textId="77777777" w:rsidR="00623A23" w:rsidRPr="00AC1BE3" w:rsidRDefault="00623A23" w:rsidP="00623A23">
            <w:pPr>
              <w:spacing w:before="60" w:after="60"/>
              <w:jc w:val="left"/>
              <w:rPr>
                <w:sz w:val="20"/>
                <w:szCs w:val="20"/>
              </w:rPr>
            </w:pPr>
            <w:r w:rsidRPr="00AC1BE3">
              <w:rPr>
                <w:sz w:val="20"/>
                <w:szCs w:val="20"/>
              </w:rPr>
              <w:t>XSD Schema</w:t>
            </w:r>
          </w:p>
        </w:tc>
        <w:tc>
          <w:tcPr>
            <w:tcW w:w="6799" w:type="dxa"/>
            <w:gridSpan w:val="3"/>
            <w:vAlign w:val="center"/>
          </w:tcPr>
          <w:p w14:paraId="082E668E" w14:textId="77777777" w:rsidR="00623A23" w:rsidRPr="00AC1BE3" w:rsidRDefault="00623A23" w:rsidP="00623A23">
            <w:pPr>
              <w:spacing w:before="60" w:after="60"/>
              <w:jc w:val="left"/>
              <w:rPr>
                <w:sz w:val="20"/>
                <w:szCs w:val="20"/>
              </w:rPr>
            </w:pPr>
            <w:r w:rsidRPr="00AC1BE3">
              <w:rPr>
                <w:sz w:val="20"/>
                <w:szCs w:val="20"/>
              </w:rPr>
              <w:t>UBL-QualificationApplicationResponse-2.2-Pre-award.xsd (ESPD Response)</w:t>
            </w:r>
          </w:p>
        </w:tc>
      </w:tr>
      <w:tr w:rsidR="00623A23" w:rsidRPr="00AC1BE3" w14:paraId="2F0DE866" w14:textId="77777777" w:rsidTr="00145BA4">
        <w:tc>
          <w:tcPr>
            <w:tcW w:w="1696" w:type="dxa"/>
            <w:gridSpan w:val="2"/>
            <w:shd w:val="clear" w:color="auto" w:fill="D9D9D9" w:themeFill="background1" w:themeFillShade="D9"/>
            <w:vAlign w:val="center"/>
          </w:tcPr>
          <w:p w14:paraId="4A42D287" w14:textId="77777777" w:rsidR="00623A23" w:rsidRPr="00AC1BE3" w:rsidRDefault="00623A23" w:rsidP="00623A23">
            <w:pPr>
              <w:spacing w:before="60" w:after="60"/>
              <w:jc w:val="left"/>
              <w:rPr>
                <w:sz w:val="20"/>
                <w:szCs w:val="20"/>
              </w:rPr>
            </w:pPr>
            <w:r w:rsidRPr="00AC1BE3">
              <w:rPr>
                <w:sz w:val="20"/>
                <w:szCs w:val="20"/>
              </w:rPr>
              <w:t>Regulated or Self-contained ESPD</w:t>
            </w:r>
          </w:p>
        </w:tc>
        <w:tc>
          <w:tcPr>
            <w:tcW w:w="6799" w:type="dxa"/>
            <w:gridSpan w:val="3"/>
            <w:vAlign w:val="center"/>
          </w:tcPr>
          <w:p w14:paraId="00935419" w14:textId="77777777" w:rsidR="00623A23" w:rsidRPr="00AC1BE3" w:rsidRDefault="00623A23" w:rsidP="00623A23">
            <w:pPr>
              <w:spacing w:before="60" w:after="60"/>
              <w:jc w:val="left"/>
              <w:rPr>
                <w:sz w:val="20"/>
                <w:szCs w:val="20"/>
              </w:rPr>
            </w:pPr>
            <w:r w:rsidRPr="00AC1BE3">
              <w:rPr>
                <w:sz w:val="20"/>
                <w:szCs w:val="20"/>
              </w:rPr>
              <w:t xml:space="preserve">/cbc:QualificationApplicationTypeCode is </w:t>
            </w:r>
            <w:r>
              <w:rPr>
                <w:sz w:val="20"/>
                <w:szCs w:val="20"/>
              </w:rPr>
              <w:t>SELFCONTAINED</w:t>
            </w:r>
          </w:p>
        </w:tc>
      </w:tr>
      <w:tr w:rsidR="00623A23" w:rsidRPr="00AC1BE3" w14:paraId="2851CA2F" w14:textId="77777777" w:rsidTr="00145BA4">
        <w:tc>
          <w:tcPr>
            <w:tcW w:w="1696" w:type="dxa"/>
            <w:gridSpan w:val="2"/>
            <w:shd w:val="clear" w:color="auto" w:fill="D9D9D9" w:themeFill="background1" w:themeFillShade="D9"/>
            <w:vAlign w:val="center"/>
          </w:tcPr>
          <w:p w14:paraId="43995611" w14:textId="77777777" w:rsidR="00623A23" w:rsidRPr="00AC1BE3" w:rsidRDefault="00623A23" w:rsidP="00623A23">
            <w:pPr>
              <w:spacing w:before="60" w:after="60"/>
              <w:jc w:val="left"/>
              <w:rPr>
                <w:sz w:val="20"/>
                <w:szCs w:val="20"/>
              </w:rPr>
            </w:pPr>
            <w:r w:rsidRPr="00AC1BE3">
              <w:rPr>
                <w:sz w:val="20"/>
                <w:szCs w:val="20"/>
              </w:rPr>
              <w:t>Divided into lots</w:t>
            </w:r>
          </w:p>
        </w:tc>
        <w:tc>
          <w:tcPr>
            <w:tcW w:w="6799" w:type="dxa"/>
            <w:gridSpan w:val="3"/>
            <w:vAlign w:val="center"/>
          </w:tcPr>
          <w:p w14:paraId="6C879451" w14:textId="416AD9B8" w:rsidR="00623A23" w:rsidRPr="00AC1BE3" w:rsidRDefault="00623A23" w:rsidP="00623A23">
            <w:pPr>
              <w:spacing w:before="60" w:after="60"/>
              <w:jc w:val="left"/>
              <w:rPr>
                <w:sz w:val="20"/>
                <w:szCs w:val="20"/>
              </w:rPr>
            </w:pPr>
            <w:r w:rsidRPr="00AC1BE3">
              <w:rPr>
                <w:sz w:val="20"/>
                <w:szCs w:val="20"/>
              </w:rPr>
              <w:t>/cac:ProcurementProjectLot /cbc:ID is 0 (</w:t>
            </w:r>
            <w:r>
              <w:rPr>
                <w:sz w:val="20"/>
                <w:szCs w:val="20"/>
              </w:rPr>
              <w:t xml:space="preserve">not </w:t>
            </w:r>
            <w:r w:rsidRPr="00AC1BE3">
              <w:rPr>
                <w:sz w:val="20"/>
                <w:szCs w:val="20"/>
              </w:rPr>
              <w:t>divided into lots)</w:t>
            </w:r>
          </w:p>
        </w:tc>
      </w:tr>
      <w:tr w:rsidR="00623A23" w:rsidRPr="00AC1BE3" w14:paraId="5ED53DD6" w14:textId="77777777" w:rsidTr="00145BA4">
        <w:tc>
          <w:tcPr>
            <w:tcW w:w="1696" w:type="dxa"/>
            <w:gridSpan w:val="2"/>
            <w:shd w:val="clear" w:color="auto" w:fill="D9D9D9" w:themeFill="background1" w:themeFillShade="D9"/>
            <w:vAlign w:val="center"/>
          </w:tcPr>
          <w:p w14:paraId="64C63022" w14:textId="77777777" w:rsidR="00623A23" w:rsidRPr="00F724C5" w:rsidRDefault="00623A23" w:rsidP="00623A23">
            <w:pPr>
              <w:spacing w:before="60" w:after="60"/>
              <w:jc w:val="left"/>
              <w:rPr>
                <w:sz w:val="20"/>
                <w:szCs w:val="20"/>
              </w:rPr>
            </w:pPr>
            <w:r w:rsidRPr="00F724C5">
              <w:rPr>
                <w:sz w:val="20"/>
                <w:szCs w:val="20"/>
              </w:rPr>
              <w:t>Pre-qualification system</w:t>
            </w:r>
          </w:p>
        </w:tc>
        <w:tc>
          <w:tcPr>
            <w:tcW w:w="6799" w:type="dxa"/>
            <w:gridSpan w:val="3"/>
            <w:vAlign w:val="center"/>
          </w:tcPr>
          <w:p w14:paraId="223177FF" w14:textId="69BCD828" w:rsidR="00623A23" w:rsidRPr="00AC1BE3" w:rsidRDefault="00F724C5" w:rsidP="00623A23">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exists </w:t>
            </w:r>
            <w:r w:rsidR="00623A23">
              <w:rPr>
                <w:sz w:val="20"/>
                <w:szCs w:val="20"/>
              </w:rPr>
              <w:t>(registered on a national pre-qualification system)</w:t>
            </w:r>
          </w:p>
        </w:tc>
      </w:tr>
      <w:tr w:rsidR="00623A23" w:rsidRPr="00AC1BE3" w14:paraId="3B3CCCF2" w14:textId="77777777" w:rsidTr="00145BA4">
        <w:tc>
          <w:tcPr>
            <w:tcW w:w="1696" w:type="dxa"/>
            <w:gridSpan w:val="2"/>
            <w:shd w:val="clear" w:color="auto" w:fill="D9D9D9" w:themeFill="background1" w:themeFillShade="D9"/>
            <w:vAlign w:val="center"/>
          </w:tcPr>
          <w:p w14:paraId="35B23088" w14:textId="77777777" w:rsidR="00623A23" w:rsidRPr="00AC1BE3" w:rsidRDefault="00623A23" w:rsidP="00623A23">
            <w:pPr>
              <w:spacing w:before="60" w:after="60"/>
              <w:jc w:val="left"/>
              <w:rPr>
                <w:sz w:val="20"/>
                <w:szCs w:val="20"/>
              </w:rPr>
            </w:pPr>
            <w:r w:rsidRPr="00AC1BE3">
              <w:rPr>
                <w:sz w:val="20"/>
                <w:szCs w:val="20"/>
              </w:rPr>
              <w:t>EO Role</w:t>
            </w:r>
          </w:p>
        </w:tc>
        <w:tc>
          <w:tcPr>
            <w:tcW w:w="6799" w:type="dxa"/>
            <w:gridSpan w:val="3"/>
            <w:vAlign w:val="center"/>
          </w:tcPr>
          <w:p w14:paraId="0FFC9991" w14:textId="77777777" w:rsidR="00623A23" w:rsidRPr="0032506E" w:rsidRDefault="00623A23" w:rsidP="00623A23">
            <w:pPr>
              <w:spacing w:before="60" w:after="60"/>
              <w:jc w:val="left"/>
              <w:rPr>
                <w:sz w:val="20"/>
                <w:szCs w:val="20"/>
              </w:rPr>
            </w:pPr>
            <w:r w:rsidRPr="0032506E">
              <w:rPr>
                <w:sz w:val="20"/>
                <w:szCs w:val="20"/>
              </w:rPr>
              <w:t xml:space="preserve">/cac:EconomicOperatorParty/cac:EconomnicOperatorRole /cbc:RoleCode is </w:t>
            </w:r>
            <w:r w:rsidRPr="007D5D7D">
              <w:rPr>
                <w:sz w:val="20"/>
                <w:szCs w:val="20"/>
              </w:rPr>
              <w:t xml:space="preserve">OERON </w:t>
            </w:r>
            <w:r w:rsidRPr="0032506E">
              <w:rPr>
                <w:sz w:val="20"/>
                <w:szCs w:val="20"/>
              </w:rPr>
              <w:t>(</w:t>
            </w:r>
            <w:r w:rsidRPr="007D5D7D">
              <w:rPr>
                <w:sz w:val="20"/>
                <w:szCs w:val="20"/>
              </w:rPr>
              <w:t>Other entity (relied upon)</w:t>
            </w:r>
            <w:r w:rsidRPr="0032506E">
              <w:rPr>
                <w:sz w:val="20"/>
                <w:szCs w:val="20"/>
              </w:rPr>
              <w:t>)</w:t>
            </w:r>
          </w:p>
          <w:p w14:paraId="689C0014" w14:textId="77777777" w:rsidR="00623A23" w:rsidRPr="0032506E" w:rsidRDefault="00623A23" w:rsidP="00623A23">
            <w:pPr>
              <w:spacing w:before="60" w:after="60"/>
              <w:jc w:val="left"/>
              <w:rPr>
                <w:sz w:val="20"/>
                <w:szCs w:val="20"/>
              </w:rPr>
            </w:pPr>
          </w:p>
          <w:p w14:paraId="5D951468" w14:textId="44C550E4" w:rsidR="00623A23" w:rsidRPr="00145BA4" w:rsidRDefault="00623A23" w:rsidP="00145BA4">
            <w:pPr>
              <w:spacing w:before="60" w:after="60"/>
              <w:rPr>
                <w:sz w:val="20"/>
                <w:szCs w:val="20"/>
              </w:rPr>
            </w:pPr>
            <w:r w:rsidRPr="007D5D7D">
              <w:rPr>
                <w:sz w:val="20"/>
                <w:szCs w:val="20"/>
              </w:rPr>
              <w:t xml:space="preserve">Other entity (relied upon): Entity on which the main contractor, the group or another subcontractor relies in order to meet the selection criteria. </w:t>
            </w:r>
          </w:p>
        </w:tc>
      </w:tr>
      <w:tr w:rsidR="00623A23" w:rsidRPr="00AC1BE3" w14:paraId="60B2C6C2" w14:textId="77777777" w:rsidTr="00623A23">
        <w:trPr>
          <w:trHeight w:val="234"/>
        </w:trPr>
        <w:tc>
          <w:tcPr>
            <w:tcW w:w="8495" w:type="dxa"/>
            <w:gridSpan w:val="5"/>
            <w:shd w:val="clear" w:color="auto" w:fill="auto"/>
          </w:tcPr>
          <w:p w14:paraId="268F40B9" w14:textId="77777777" w:rsidR="00623A23" w:rsidRPr="00AC1BE3" w:rsidRDefault="00623A23" w:rsidP="00623A23">
            <w:pPr>
              <w:spacing w:before="60" w:after="60"/>
              <w:rPr>
                <w:sz w:val="20"/>
                <w:szCs w:val="20"/>
              </w:rPr>
            </w:pPr>
          </w:p>
        </w:tc>
      </w:tr>
      <w:tr w:rsidR="00623A23" w:rsidRPr="00AC1BE3" w14:paraId="54E4473A" w14:textId="77777777" w:rsidTr="00623A23">
        <w:tc>
          <w:tcPr>
            <w:tcW w:w="8495" w:type="dxa"/>
            <w:gridSpan w:val="5"/>
            <w:shd w:val="clear" w:color="auto" w:fill="D9D9D9" w:themeFill="background1" w:themeFillShade="D9"/>
          </w:tcPr>
          <w:p w14:paraId="457FDA3E" w14:textId="77777777" w:rsidR="00623A23" w:rsidRPr="00AC1BE3" w:rsidRDefault="00623A23" w:rsidP="00623A23">
            <w:pPr>
              <w:spacing w:before="60" w:after="60"/>
              <w:jc w:val="center"/>
              <w:rPr>
                <w:b/>
                <w:sz w:val="20"/>
                <w:szCs w:val="20"/>
              </w:rPr>
            </w:pPr>
            <w:r w:rsidRPr="00AC1BE3">
              <w:rPr>
                <w:b/>
                <w:sz w:val="20"/>
                <w:szCs w:val="20"/>
              </w:rPr>
              <w:t>List of rules</w:t>
            </w:r>
          </w:p>
        </w:tc>
      </w:tr>
      <w:tr w:rsidR="00623A23" w:rsidRPr="00AC1BE3" w14:paraId="53B16A00" w14:textId="77777777" w:rsidTr="00145BA4">
        <w:tc>
          <w:tcPr>
            <w:tcW w:w="1289" w:type="dxa"/>
            <w:shd w:val="clear" w:color="auto" w:fill="F2F2F2" w:themeFill="background1" w:themeFillShade="F2"/>
          </w:tcPr>
          <w:p w14:paraId="548D5994" w14:textId="77777777" w:rsidR="00623A23" w:rsidRPr="00AC1BE3" w:rsidRDefault="00623A23" w:rsidP="00623A23">
            <w:pPr>
              <w:spacing w:before="60" w:after="60"/>
              <w:jc w:val="center"/>
              <w:rPr>
                <w:b/>
                <w:sz w:val="20"/>
                <w:szCs w:val="20"/>
              </w:rPr>
            </w:pPr>
            <w:r w:rsidRPr="00AC1BE3">
              <w:rPr>
                <w:b/>
                <w:sz w:val="20"/>
                <w:szCs w:val="20"/>
              </w:rPr>
              <w:t>Rule ID</w:t>
            </w:r>
          </w:p>
        </w:tc>
        <w:tc>
          <w:tcPr>
            <w:tcW w:w="2392" w:type="dxa"/>
            <w:gridSpan w:val="2"/>
            <w:shd w:val="clear" w:color="auto" w:fill="F2F2F2" w:themeFill="background1" w:themeFillShade="F2"/>
          </w:tcPr>
          <w:p w14:paraId="4DB276FB" w14:textId="77777777" w:rsidR="00623A23" w:rsidRPr="00AC1BE3" w:rsidRDefault="00623A23" w:rsidP="00623A23">
            <w:pPr>
              <w:spacing w:before="60" w:after="60"/>
              <w:jc w:val="center"/>
              <w:rPr>
                <w:b/>
                <w:sz w:val="20"/>
                <w:szCs w:val="20"/>
              </w:rPr>
            </w:pPr>
            <w:r w:rsidRPr="00AC1BE3">
              <w:rPr>
                <w:b/>
                <w:sz w:val="20"/>
                <w:szCs w:val="20"/>
              </w:rPr>
              <w:t>Rule</w:t>
            </w:r>
          </w:p>
        </w:tc>
        <w:tc>
          <w:tcPr>
            <w:tcW w:w="1701" w:type="dxa"/>
            <w:shd w:val="clear" w:color="auto" w:fill="F2F2F2" w:themeFill="background1" w:themeFillShade="F2"/>
          </w:tcPr>
          <w:p w14:paraId="528B4A75" w14:textId="77777777" w:rsidR="00623A23" w:rsidRPr="00AC1BE3" w:rsidRDefault="00623A23" w:rsidP="00623A23">
            <w:pPr>
              <w:spacing w:before="60" w:after="60"/>
              <w:jc w:val="center"/>
              <w:rPr>
                <w:b/>
                <w:sz w:val="20"/>
                <w:szCs w:val="20"/>
              </w:rPr>
            </w:pPr>
            <w:r w:rsidRPr="00AC1BE3">
              <w:rPr>
                <w:b/>
                <w:sz w:val="20"/>
                <w:szCs w:val="20"/>
              </w:rPr>
              <w:t>Scenario ID</w:t>
            </w:r>
          </w:p>
        </w:tc>
        <w:tc>
          <w:tcPr>
            <w:tcW w:w="3113" w:type="dxa"/>
            <w:shd w:val="clear" w:color="auto" w:fill="F2F2F2" w:themeFill="background1" w:themeFillShade="F2"/>
          </w:tcPr>
          <w:p w14:paraId="44B44B16" w14:textId="77777777" w:rsidR="00623A23" w:rsidRPr="00AC1BE3" w:rsidRDefault="00623A23" w:rsidP="00623A23">
            <w:pPr>
              <w:spacing w:before="60" w:after="60"/>
              <w:jc w:val="center"/>
              <w:rPr>
                <w:b/>
                <w:sz w:val="20"/>
                <w:szCs w:val="20"/>
              </w:rPr>
            </w:pPr>
            <w:r w:rsidRPr="00AC1BE3">
              <w:rPr>
                <w:b/>
                <w:sz w:val="20"/>
                <w:szCs w:val="20"/>
              </w:rPr>
              <w:t>Scenarios</w:t>
            </w:r>
          </w:p>
        </w:tc>
      </w:tr>
      <w:tr w:rsidR="00623A23" w:rsidRPr="00AC1BE3" w14:paraId="3FF8C2BE" w14:textId="77777777" w:rsidTr="00145BA4">
        <w:tc>
          <w:tcPr>
            <w:tcW w:w="1289" w:type="dxa"/>
          </w:tcPr>
          <w:p w14:paraId="583C6820" w14:textId="0A6877E9" w:rsidR="00623A23" w:rsidRPr="00AC1BE3" w:rsidRDefault="00623A23" w:rsidP="00623A23">
            <w:pPr>
              <w:spacing w:before="60" w:after="60"/>
              <w:rPr>
                <w:sz w:val="20"/>
                <w:szCs w:val="20"/>
              </w:rPr>
            </w:pPr>
            <w:r w:rsidRPr="00623A23">
              <w:rPr>
                <w:sz w:val="20"/>
                <w:szCs w:val="20"/>
              </w:rPr>
              <w:t xml:space="preserve">RS-220-R10 </w:t>
            </w:r>
            <w:r>
              <w:rPr>
                <w:sz w:val="20"/>
                <w:szCs w:val="20"/>
              </w:rPr>
              <w:t>(</w:t>
            </w:r>
            <w:hyperlink w:anchor="_BR-RESP-10" w:history="1">
              <w:r w:rsidRPr="00C03FD7">
                <w:rPr>
                  <w:rStyle w:val="Hipervnculo"/>
                  <w:sz w:val="20"/>
                  <w:szCs w:val="20"/>
                </w:rPr>
                <w:t>BR-RESP-10</w:t>
              </w:r>
            </w:hyperlink>
            <w:r>
              <w:rPr>
                <w:sz w:val="20"/>
                <w:szCs w:val="20"/>
              </w:rPr>
              <w:t>)</w:t>
            </w:r>
          </w:p>
        </w:tc>
        <w:tc>
          <w:tcPr>
            <w:tcW w:w="2392" w:type="dxa"/>
            <w:gridSpan w:val="2"/>
          </w:tcPr>
          <w:p w14:paraId="20738392" w14:textId="77777777" w:rsidR="00623A23" w:rsidRPr="00AC1BE3" w:rsidRDefault="00623A23" w:rsidP="00623A23">
            <w:pPr>
              <w:spacing w:before="60" w:after="60"/>
              <w:rPr>
                <w:sz w:val="20"/>
                <w:szCs w:val="20"/>
              </w:rPr>
            </w:pPr>
            <w:r w:rsidRPr="00AC1BE3">
              <w:rPr>
                <w:sz w:val="20"/>
                <w:szCs w:val="20"/>
              </w:rPr>
              <w:t>Information about the economic operator MUST be provided</w:t>
            </w:r>
          </w:p>
        </w:tc>
        <w:tc>
          <w:tcPr>
            <w:tcW w:w="1701" w:type="dxa"/>
          </w:tcPr>
          <w:p w14:paraId="0A8B39C1" w14:textId="77777777" w:rsidR="00623A23" w:rsidRPr="00AC1BE3" w:rsidRDefault="00623A23" w:rsidP="00623A23">
            <w:pPr>
              <w:spacing w:before="60" w:after="60"/>
              <w:jc w:val="center"/>
              <w:rPr>
                <w:sz w:val="20"/>
                <w:szCs w:val="20"/>
              </w:rPr>
            </w:pPr>
            <w:r w:rsidRPr="00AC1BE3">
              <w:rPr>
                <w:sz w:val="20"/>
                <w:szCs w:val="20"/>
              </w:rPr>
              <w:t>N/A</w:t>
            </w:r>
          </w:p>
        </w:tc>
        <w:tc>
          <w:tcPr>
            <w:tcW w:w="3113" w:type="dxa"/>
          </w:tcPr>
          <w:p w14:paraId="1A33600E" w14:textId="77777777" w:rsidR="00623A23" w:rsidRPr="00AC1BE3" w:rsidRDefault="00623A23" w:rsidP="00623A23">
            <w:pPr>
              <w:spacing w:before="60" w:after="60"/>
              <w:jc w:val="center"/>
              <w:rPr>
                <w:sz w:val="20"/>
                <w:szCs w:val="20"/>
              </w:rPr>
            </w:pPr>
            <w:r w:rsidRPr="00AC1BE3">
              <w:rPr>
                <w:sz w:val="20"/>
                <w:szCs w:val="20"/>
              </w:rPr>
              <w:t>N/A</w:t>
            </w:r>
          </w:p>
        </w:tc>
      </w:tr>
      <w:tr w:rsidR="00623A23" w:rsidRPr="00AC1BE3" w14:paraId="456AD2A0" w14:textId="77777777" w:rsidTr="00145BA4">
        <w:tc>
          <w:tcPr>
            <w:tcW w:w="1289" w:type="dxa"/>
          </w:tcPr>
          <w:p w14:paraId="4553BBB4" w14:textId="023B80E5" w:rsidR="00623A23" w:rsidRPr="00247387" w:rsidRDefault="00623A23" w:rsidP="00623A23">
            <w:pPr>
              <w:spacing w:before="60" w:after="60"/>
              <w:rPr>
                <w:sz w:val="20"/>
                <w:szCs w:val="20"/>
              </w:rPr>
            </w:pPr>
            <w:r w:rsidRPr="00623A23">
              <w:rPr>
                <w:sz w:val="20"/>
              </w:rPr>
              <w:t xml:space="preserve">RS-220-R20 </w:t>
            </w:r>
            <w:r>
              <w:rPr>
                <w:sz w:val="20"/>
                <w:szCs w:val="20"/>
              </w:rPr>
              <w:t>(</w:t>
            </w:r>
            <w:hyperlink w:anchor="_BR-RESP-50" w:history="1">
              <w:r w:rsidRPr="00F7204D">
                <w:rPr>
                  <w:rStyle w:val="Hipervnculo"/>
                  <w:sz w:val="20"/>
                  <w:szCs w:val="20"/>
                </w:rPr>
                <w:t>BR-RESP-50</w:t>
              </w:r>
            </w:hyperlink>
            <w:r>
              <w:rPr>
                <w:sz w:val="20"/>
                <w:szCs w:val="20"/>
              </w:rPr>
              <w:t>)</w:t>
            </w:r>
          </w:p>
        </w:tc>
        <w:tc>
          <w:tcPr>
            <w:tcW w:w="2392" w:type="dxa"/>
            <w:gridSpan w:val="2"/>
          </w:tcPr>
          <w:p w14:paraId="3854C993" w14:textId="5F53EA75" w:rsidR="00623A23" w:rsidRPr="00AC1BE3" w:rsidRDefault="00623A23" w:rsidP="00623A23">
            <w:pPr>
              <w:spacing w:before="60" w:after="60"/>
              <w:rPr>
                <w:sz w:val="20"/>
                <w:szCs w:val="20"/>
              </w:rPr>
            </w:pPr>
            <w:r w:rsidRPr="00A635D7">
              <w:rPr>
                <w:sz w:val="20"/>
              </w:rPr>
              <w:t>Information about the pre-qualification system the EO is registered on MUST be provided</w:t>
            </w:r>
          </w:p>
        </w:tc>
        <w:tc>
          <w:tcPr>
            <w:tcW w:w="1701" w:type="dxa"/>
          </w:tcPr>
          <w:p w14:paraId="27C5D66F" w14:textId="31566AF0" w:rsidR="00623A23" w:rsidRPr="00AC1BE3" w:rsidRDefault="00623A23" w:rsidP="00623A23">
            <w:pPr>
              <w:spacing w:before="60" w:after="60"/>
              <w:jc w:val="center"/>
              <w:rPr>
                <w:sz w:val="20"/>
                <w:szCs w:val="20"/>
              </w:rPr>
            </w:pPr>
            <w:r w:rsidRPr="00A635D7">
              <w:rPr>
                <w:sz w:val="20"/>
              </w:rPr>
              <w:t>N/A</w:t>
            </w:r>
          </w:p>
        </w:tc>
        <w:tc>
          <w:tcPr>
            <w:tcW w:w="3113" w:type="dxa"/>
          </w:tcPr>
          <w:p w14:paraId="6BC0257B" w14:textId="5B514A42" w:rsidR="00623A23" w:rsidRPr="00AC1BE3" w:rsidRDefault="00623A23" w:rsidP="00623A23">
            <w:pPr>
              <w:spacing w:before="60" w:after="60"/>
              <w:jc w:val="center"/>
              <w:rPr>
                <w:sz w:val="20"/>
                <w:szCs w:val="20"/>
              </w:rPr>
            </w:pPr>
            <w:r w:rsidRPr="00A635D7">
              <w:rPr>
                <w:sz w:val="20"/>
              </w:rPr>
              <w:t>N/A</w:t>
            </w:r>
          </w:p>
        </w:tc>
      </w:tr>
      <w:tr w:rsidR="00623A23" w:rsidRPr="00AC1BE3" w14:paraId="6B923A66" w14:textId="77777777" w:rsidTr="00145BA4">
        <w:tc>
          <w:tcPr>
            <w:tcW w:w="1289" w:type="dxa"/>
          </w:tcPr>
          <w:p w14:paraId="2E1F102E" w14:textId="1AB3E52F" w:rsidR="00623A23" w:rsidRPr="00AC1BE3" w:rsidRDefault="00623A23" w:rsidP="00623A23">
            <w:pPr>
              <w:spacing w:before="60" w:after="60"/>
              <w:rPr>
                <w:sz w:val="20"/>
                <w:szCs w:val="20"/>
              </w:rPr>
            </w:pPr>
            <w:r w:rsidRPr="00623A23">
              <w:rPr>
                <w:sz w:val="20"/>
                <w:szCs w:val="20"/>
              </w:rPr>
              <w:t xml:space="preserve">RS-220-R30 </w:t>
            </w:r>
            <w:r>
              <w:rPr>
                <w:sz w:val="20"/>
                <w:szCs w:val="20"/>
              </w:rPr>
              <w:t>(</w:t>
            </w:r>
            <w:hyperlink w:anchor="_BR-RESP-20" w:history="1">
              <w:r w:rsidRPr="00B3376C">
                <w:rPr>
                  <w:rStyle w:val="Hipervnculo"/>
                  <w:sz w:val="20"/>
                  <w:szCs w:val="20"/>
                </w:rPr>
                <w:t>BR-RESP-20</w:t>
              </w:r>
            </w:hyperlink>
            <w:r>
              <w:rPr>
                <w:sz w:val="20"/>
                <w:szCs w:val="20"/>
              </w:rPr>
              <w:t>)</w:t>
            </w:r>
          </w:p>
        </w:tc>
        <w:tc>
          <w:tcPr>
            <w:tcW w:w="2392" w:type="dxa"/>
            <w:gridSpan w:val="2"/>
          </w:tcPr>
          <w:p w14:paraId="78BC7632" w14:textId="77777777" w:rsidR="00623A23" w:rsidRPr="00AC1BE3" w:rsidRDefault="00623A23" w:rsidP="00623A23">
            <w:pPr>
              <w:spacing w:before="60" w:after="60"/>
              <w:rPr>
                <w:sz w:val="20"/>
                <w:szCs w:val="20"/>
              </w:rPr>
            </w:pPr>
            <w:r w:rsidRPr="00AC1BE3">
              <w:rPr>
                <w:sz w:val="20"/>
                <w:szCs w:val="20"/>
              </w:rPr>
              <w:t>Information about representatives of the economic operator CAN be provided</w:t>
            </w:r>
          </w:p>
        </w:tc>
        <w:tc>
          <w:tcPr>
            <w:tcW w:w="1701" w:type="dxa"/>
          </w:tcPr>
          <w:p w14:paraId="710F52EC" w14:textId="77777777" w:rsidR="00623A23" w:rsidRPr="00AC1BE3" w:rsidRDefault="00623A23" w:rsidP="00623A23">
            <w:pPr>
              <w:spacing w:before="60" w:after="60"/>
              <w:jc w:val="center"/>
              <w:rPr>
                <w:sz w:val="20"/>
                <w:szCs w:val="20"/>
              </w:rPr>
            </w:pPr>
            <w:r w:rsidRPr="00AC1BE3">
              <w:rPr>
                <w:sz w:val="20"/>
                <w:szCs w:val="20"/>
              </w:rPr>
              <w:t>N/A</w:t>
            </w:r>
          </w:p>
        </w:tc>
        <w:tc>
          <w:tcPr>
            <w:tcW w:w="3113" w:type="dxa"/>
          </w:tcPr>
          <w:p w14:paraId="73ED2430" w14:textId="77777777" w:rsidR="00623A23" w:rsidRPr="00AC1BE3" w:rsidRDefault="00623A23" w:rsidP="00623A23">
            <w:pPr>
              <w:spacing w:before="60" w:after="60"/>
              <w:jc w:val="center"/>
              <w:rPr>
                <w:sz w:val="20"/>
                <w:szCs w:val="20"/>
              </w:rPr>
            </w:pPr>
            <w:r w:rsidRPr="00AC1BE3">
              <w:rPr>
                <w:sz w:val="20"/>
                <w:szCs w:val="20"/>
              </w:rPr>
              <w:t>N/A</w:t>
            </w:r>
          </w:p>
        </w:tc>
      </w:tr>
      <w:tr w:rsidR="00623A23" w:rsidRPr="00EC4B82" w14:paraId="7664D16F" w14:textId="77777777" w:rsidTr="00145BA4">
        <w:tc>
          <w:tcPr>
            <w:tcW w:w="1289" w:type="dxa"/>
            <w:vMerge w:val="restart"/>
          </w:tcPr>
          <w:p w14:paraId="63D749B9" w14:textId="532C5545" w:rsidR="00623A23" w:rsidRPr="00EC4B82" w:rsidRDefault="00623A23" w:rsidP="00623A23">
            <w:pPr>
              <w:spacing w:before="60" w:after="60"/>
              <w:rPr>
                <w:sz w:val="20"/>
                <w:szCs w:val="20"/>
              </w:rPr>
            </w:pPr>
            <w:r w:rsidRPr="00623A23">
              <w:rPr>
                <w:sz w:val="20"/>
              </w:rPr>
              <w:t xml:space="preserve">RS-220-R40 </w:t>
            </w:r>
            <w:r>
              <w:rPr>
                <w:sz w:val="20"/>
              </w:rPr>
              <w:t>(</w:t>
            </w:r>
            <w:hyperlink w:anchor="_BR-RESP-60" w:history="1">
              <w:r w:rsidRPr="00EC4B82">
                <w:rPr>
                  <w:rStyle w:val="Hipervnculo"/>
                  <w:sz w:val="20"/>
                </w:rPr>
                <w:t>BR-RESP-60</w:t>
              </w:r>
            </w:hyperlink>
            <w:r>
              <w:rPr>
                <w:sz w:val="20"/>
              </w:rPr>
              <w:t>)</w:t>
            </w:r>
          </w:p>
        </w:tc>
        <w:tc>
          <w:tcPr>
            <w:tcW w:w="2392" w:type="dxa"/>
            <w:gridSpan w:val="2"/>
            <w:vMerge w:val="restart"/>
          </w:tcPr>
          <w:p w14:paraId="553422FC" w14:textId="761EA772" w:rsidR="00623A23" w:rsidRPr="00EC4B82" w:rsidRDefault="00623A23" w:rsidP="00623A23">
            <w:pPr>
              <w:spacing w:before="60" w:after="60"/>
              <w:rPr>
                <w:sz w:val="20"/>
                <w:szCs w:val="20"/>
              </w:rPr>
            </w:pPr>
            <w:r w:rsidRPr="00EC4B82">
              <w:rPr>
                <w:sz w:val="20"/>
              </w:rPr>
              <w:t>Information about compliance of exclusion grounds CAN be provided</w:t>
            </w:r>
          </w:p>
        </w:tc>
        <w:tc>
          <w:tcPr>
            <w:tcW w:w="1701" w:type="dxa"/>
          </w:tcPr>
          <w:p w14:paraId="4C2F0326" w14:textId="24B46834" w:rsidR="00623A23" w:rsidRPr="00EC4B82" w:rsidRDefault="00623A23" w:rsidP="00623A23">
            <w:pPr>
              <w:spacing w:before="60" w:after="60"/>
              <w:jc w:val="left"/>
              <w:rPr>
                <w:sz w:val="20"/>
                <w:szCs w:val="20"/>
              </w:rPr>
            </w:pPr>
            <w:r w:rsidRPr="00623A23">
              <w:rPr>
                <w:sz w:val="20"/>
              </w:rPr>
              <w:t>RS-220-R40</w:t>
            </w:r>
            <w:r w:rsidRPr="005E60F2">
              <w:rPr>
                <w:sz w:val="20"/>
              </w:rPr>
              <w:t xml:space="preserve">-S10 </w:t>
            </w:r>
            <w:r>
              <w:rPr>
                <w:sz w:val="20"/>
              </w:rPr>
              <w:t>(</w:t>
            </w:r>
            <w:hyperlink w:anchor="_BR-RESP-60-S10" w:history="1">
              <w:r w:rsidRPr="00E73D3D">
                <w:rPr>
                  <w:rStyle w:val="Hipervnculo"/>
                  <w:sz w:val="20"/>
                </w:rPr>
                <w:t>BR-RESP-60-S10</w:t>
              </w:r>
            </w:hyperlink>
            <w:r>
              <w:rPr>
                <w:sz w:val="20"/>
              </w:rPr>
              <w:t>)</w:t>
            </w:r>
          </w:p>
        </w:tc>
        <w:tc>
          <w:tcPr>
            <w:tcW w:w="3113" w:type="dxa"/>
          </w:tcPr>
          <w:p w14:paraId="4298AE55" w14:textId="6402455A" w:rsidR="00623A23" w:rsidRPr="00EC4B82" w:rsidRDefault="00623A23" w:rsidP="00623A23">
            <w:pPr>
              <w:spacing w:before="60" w:after="60"/>
              <w:jc w:val="left"/>
              <w:rPr>
                <w:sz w:val="20"/>
                <w:szCs w:val="20"/>
              </w:rPr>
            </w:pPr>
            <w:r w:rsidRPr="00EC4B82">
              <w:rPr>
                <w:sz w:val="20"/>
              </w:rPr>
              <w:t>When the pre-qualification system the EO is registered on does not cover all the exclusion criteria, information about compliance of exclusion grounds MUST be provided.</w:t>
            </w:r>
          </w:p>
        </w:tc>
      </w:tr>
      <w:tr w:rsidR="00623A23" w:rsidRPr="00EC4B82" w14:paraId="588DB400" w14:textId="77777777" w:rsidTr="00145BA4">
        <w:tc>
          <w:tcPr>
            <w:tcW w:w="1289" w:type="dxa"/>
            <w:vMerge/>
          </w:tcPr>
          <w:p w14:paraId="34B64795" w14:textId="77777777" w:rsidR="00623A23" w:rsidRPr="00EC4B82" w:rsidRDefault="00623A23" w:rsidP="00623A23">
            <w:pPr>
              <w:spacing w:before="60" w:after="60"/>
              <w:rPr>
                <w:sz w:val="20"/>
                <w:szCs w:val="20"/>
              </w:rPr>
            </w:pPr>
          </w:p>
        </w:tc>
        <w:tc>
          <w:tcPr>
            <w:tcW w:w="2392" w:type="dxa"/>
            <w:gridSpan w:val="2"/>
            <w:vMerge/>
          </w:tcPr>
          <w:p w14:paraId="4FE4FD3D" w14:textId="77777777" w:rsidR="00623A23" w:rsidRPr="00EC4B82" w:rsidRDefault="00623A23" w:rsidP="00623A23">
            <w:pPr>
              <w:spacing w:before="60" w:after="60"/>
              <w:rPr>
                <w:sz w:val="20"/>
                <w:szCs w:val="20"/>
              </w:rPr>
            </w:pPr>
          </w:p>
        </w:tc>
        <w:tc>
          <w:tcPr>
            <w:tcW w:w="1701" w:type="dxa"/>
          </w:tcPr>
          <w:p w14:paraId="1ED3EC65" w14:textId="1C00D886" w:rsidR="00623A23" w:rsidRPr="00EC4B82" w:rsidRDefault="00623A23" w:rsidP="00623A23">
            <w:pPr>
              <w:spacing w:before="60" w:after="60"/>
              <w:jc w:val="left"/>
              <w:rPr>
                <w:sz w:val="20"/>
                <w:szCs w:val="20"/>
              </w:rPr>
            </w:pPr>
            <w:r w:rsidRPr="00623A23">
              <w:rPr>
                <w:sz w:val="20"/>
              </w:rPr>
              <w:t>RS-220-R40</w:t>
            </w:r>
            <w:r w:rsidRPr="005E60F2">
              <w:rPr>
                <w:sz w:val="20"/>
              </w:rPr>
              <w:t xml:space="preserve">-S20 </w:t>
            </w:r>
            <w:r>
              <w:rPr>
                <w:sz w:val="20"/>
              </w:rPr>
              <w:t>(</w:t>
            </w:r>
            <w:hyperlink w:anchor="_BR-RESP-60-S20" w:history="1">
              <w:r w:rsidRPr="00E73D3D">
                <w:rPr>
                  <w:rStyle w:val="Hipervnculo"/>
                  <w:sz w:val="20"/>
                </w:rPr>
                <w:t>BR-RESP-60-S20</w:t>
              </w:r>
            </w:hyperlink>
            <w:r>
              <w:rPr>
                <w:sz w:val="20"/>
              </w:rPr>
              <w:t>)</w:t>
            </w:r>
          </w:p>
        </w:tc>
        <w:tc>
          <w:tcPr>
            <w:tcW w:w="3113" w:type="dxa"/>
          </w:tcPr>
          <w:p w14:paraId="4320B35C" w14:textId="0C0FCED9" w:rsidR="00623A23" w:rsidRPr="00EC4B82" w:rsidRDefault="00623A23" w:rsidP="00623A23">
            <w:pPr>
              <w:spacing w:before="60" w:after="60"/>
              <w:jc w:val="left"/>
              <w:rPr>
                <w:sz w:val="20"/>
                <w:szCs w:val="20"/>
              </w:rPr>
            </w:pPr>
            <w:r w:rsidRPr="00EC4B82">
              <w:rPr>
                <w:sz w:val="20"/>
              </w:rPr>
              <w:t>When the pre-qualification system the EO is registered on covers all the exclusion criteria, information about compliance of exclusion grounds IS NOT required.</w:t>
            </w:r>
          </w:p>
        </w:tc>
      </w:tr>
      <w:tr w:rsidR="00623A23" w:rsidRPr="00EC4B82" w14:paraId="308B62A8" w14:textId="77777777" w:rsidTr="00145BA4">
        <w:tc>
          <w:tcPr>
            <w:tcW w:w="1289" w:type="dxa"/>
            <w:vMerge w:val="restart"/>
          </w:tcPr>
          <w:p w14:paraId="14C3985F" w14:textId="4FDE4863" w:rsidR="00623A23" w:rsidRPr="00E03F4D" w:rsidRDefault="00623A23" w:rsidP="00623A23">
            <w:pPr>
              <w:spacing w:before="60" w:after="60"/>
              <w:rPr>
                <w:sz w:val="20"/>
                <w:szCs w:val="20"/>
              </w:rPr>
            </w:pPr>
            <w:r w:rsidRPr="00E03F4D">
              <w:rPr>
                <w:sz w:val="20"/>
              </w:rPr>
              <w:t>RS-220-R50</w:t>
            </w:r>
            <w:r w:rsidR="00E03F4D">
              <w:rPr>
                <w:sz w:val="20"/>
              </w:rPr>
              <w:t xml:space="preserve"> (</w:t>
            </w:r>
            <w:hyperlink w:anchor="_BR-RESP-80_1" w:history="1">
              <w:r w:rsidR="00E03F4D" w:rsidRPr="00E03F4D">
                <w:rPr>
                  <w:rStyle w:val="Hipervnculo"/>
                  <w:sz w:val="20"/>
                </w:rPr>
                <w:t>BR-RESP-80</w:t>
              </w:r>
            </w:hyperlink>
            <w:r w:rsidR="00E03F4D">
              <w:rPr>
                <w:sz w:val="20"/>
              </w:rPr>
              <w:t>)</w:t>
            </w:r>
          </w:p>
        </w:tc>
        <w:tc>
          <w:tcPr>
            <w:tcW w:w="2392" w:type="dxa"/>
            <w:gridSpan w:val="2"/>
            <w:vMerge w:val="restart"/>
          </w:tcPr>
          <w:p w14:paraId="2EB93088" w14:textId="17E6C2CD" w:rsidR="00623A23" w:rsidRPr="00E03F4D" w:rsidRDefault="00623A23" w:rsidP="00623A23">
            <w:pPr>
              <w:spacing w:before="60" w:after="60"/>
              <w:rPr>
                <w:sz w:val="20"/>
                <w:szCs w:val="20"/>
              </w:rPr>
            </w:pPr>
            <w:r w:rsidRPr="00E03F4D">
              <w:rPr>
                <w:sz w:val="20"/>
                <w:szCs w:val="20"/>
              </w:rPr>
              <w:t>Response to the specific requirements related to selection criteria of the ESPDRequest CAN be provided</w:t>
            </w:r>
          </w:p>
        </w:tc>
        <w:tc>
          <w:tcPr>
            <w:tcW w:w="1701" w:type="dxa"/>
          </w:tcPr>
          <w:p w14:paraId="118797D8" w14:textId="11F9C585" w:rsidR="00623A23" w:rsidRPr="00E03F4D" w:rsidRDefault="00623A23" w:rsidP="00623A23">
            <w:pPr>
              <w:spacing w:before="60" w:after="60"/>
              <w:jc w:val="left"/>
              <w:rPr>
                <w:sz w:val="20"/>
                <w:szCs w:val="20"/>
              </w:rPr>
            </w:pPr>
            <w:r w:rsidRPr="00E03F4D">
              <w:rPr>
                <w:sz w:val="20"/>
              </w:rPr>
              <w:t>RS-220-R50</w:t>
            </w:r>
            <w:r w:rsidRPr="00E03F4D">
              <w:rPr>
                <w:sz w:val="20"/>
                <w:szCs w:val="20"/>
              </w:rPr>
              <w:t>-S10</w:t>
            </w:r>
            <w:r w:rsidR="00E03F4D">
              <w:rPr>
                <w:sz w:val="20"/>
                <w:szCs w:val="20"/>
              </w:rPr>
              <w:t xml:space="preserve"> (</w:t>
            </w:r>
            <w:hyperlink w:anchor="_BR-RESP-80-S10" w:history="1">
              <w:r w:rsidR="00E03F4D" w:rsidRPr="00E03F4D">
                <w:rPr>
                  <w:rStyle w:val="Hipervnculo"/>
                  <w:sz w:val="20"/>
                  <w:szCs w:val="20"/>
                </w:rPr>
                <w:t>BR-RESP-80-S10</w:t>
              </w:r>
            </w:hyperlink>
            <w:r w:rsidR="00E03F4D">
              <w:rPr>
                <w:sz w:val="20"/>
                <w:szCs w:val="20"/>
              </w:rPr>
              <w:t>)</w:t>
            </w:r>
          </w:p>
        </w:tc>
        <w:tc>
          <w:tcPr>
            <w:tcW w:w="3113" w:type="dxa"/>
          </w:tcPr>
          <w:p w14:paraId="19D8E30E" w14:textId="4D69541E" w:rsidR="00623A23" w:rsidRPr="00E03F4D" w:rsidRDefault="00623A23" w:rsidP="00623A23">
            <w:pPr>
              <w:spacing w:before="60" w:after="60"/>
              <w:jc w:val="left"/>
              <w:rPr>
                <w:sz w:val="20"/>
                <w:szCs w:val="20"/>
              </w:rPr>
            </w:pPr>
            <w:r w:rsidRPr="00E03F4D">
              <w:rPr>
                <w:sz w:val="20"/>
                <w:szCs w:val="20"/>
              </w:rPr>
              <w:t>When the pre-qualification system the EO is registered on does not cover all the selection criteria, information about compliance of selection criteria MUST be provided.</w:t>
            </w:r>
          </w:p>
        </w:tc>
      </w:tr>
      <w:tr w:rsidR="00623A23" w:rsidRPr="00EC4B82" w14:paraId="48725902" w14:textId="77777777" w:rsidTr="00145BA4">
        <w:tc>
          <w:tcPr>
            <w:tcW w:w="1289" w:type="dxa"/>
            <w:vMerge/>
          </w:tcPr>
          <w:p w14:paraId="71F5A005" w14:textId="77777777" w:rsidR="00623A23" w:rsidRPr="00E03F4D" w:rsidRDefault="00623A23" w:rsidP="00623A23">
            <w:pPr>
              <w:spacing w:before="60" w:after="60"/>
              <w:rPr>
                <w:sz w:val="20"/>
                <w:szCs w:val="20"/>
              </w:rPr>
            </w:pPr>
          </w:p>
        </w:tc>
        <w:tc>
          <w:tcPr>
            <w:tcW w:w="2392" w:type="dxa"/>
            <w:gridSpan w:val="2"/>
            <w:vMerge/>
          </w:tcPr>
          <w:p w14:paraId="7708D633" w14:textId="77777777" w:rsidR="00623A23" w:rsidRPr="00E03F4D" w:rsidRDefault="00623A23" w:rsidP="00623A23">
            <w:pPr>
              <w:spacing w:before="60" w:after="60"/>
              <w:rPr>
                <w:sz w:val="20"/>
                <w:szCs w:val="20"/>
              </w:rPr>
            </w:pPr>
          </w:p>
        </w:tc>
        <w:tc>
          <w:tcPr>
            <w:tcW w:w="1701" w:type="dxa"/>
          </w:tcPr>
          <w:p w14:paraId="290E626F" w14:textId="6833049B" w:rsidR="00623A23" w:rsidRPr="00E03F4D" w:rsidRDefault="00623A23" w:rsidP="00E03F4D">
            <w:pPr>
              <w:spacing w:before="60" w:after="60"/>
              <w:jc w:val="left"/>
              <w:rPr>
                <w:sz w:val="20"/>
                <w:szCs w:val="20"/>
              </w:rPr>
            </w:pPr>
            <w:r w:rsidRPr="00E03F4D">
              <w:rPr>
                <w:sz w:val="20"/>
              </w:rPr>
              <w:t>RS-220-R50</w:t>
            </w:r>
            <w:r w:rsidRPr="00E03F4D">
              <w:rPr>
                <w:sz w:val="20"/>
                <w:szCs w:val="20"/>
              </w:rPr>
              <w:t>-S</w:t>
            </w:r>
            <w:r w:rsidR="00E03F4D">
              <w:rPr>
                <w:sz w:val="20"/>
                <w:szCs w:val="20"/>
              </w:rPr>
              <w:t>2</w:t>
            </w:r>
            <w:r w:rsidRPr="00E03F4D">
              <w:rPr>
                <w:sz w:val="20"/>
                <w:szCs w:val="20"/>
              </w:rPr>
              <w:t>0</w:t>
            </w:r>
            <w:r w:rsidR="00E03F4D">
              <w:rPr>
                <w:sz w:val="20"/>
                <w:szCs w:val="20"/>
              </w:rPr>
              <w:t xml:space="preserve"> (</w:t>
            </w:r>
            <w:hyperlink w:anchor="_BR-RESP-80-S20" w:history="1">
              <w:r w:rsidR="00E03F4D" w:rsidRPr="00E03F4D">
                <w:rPr>
                  <w:rStyle w:val="Hipervnculo"/>
                  <w:sz w:val="20"/>
                  <w:szCs w:val="20"/>
                </w:rPr>
                <w:t>BR-RESP-80-S20</w:t>
              </w:r>
            </w:hyperlink>
            <w:r w:rsidR="00E03F4D">
              <w:rPr>
                <w:sz w:val="20"/>
                <w:szCs w:val="20"/>
              </w:rPr>
              <w:t>)</w:t>
            </w:r>
          </w:p>
        </w:tc>
        <w:tc>
          <w:tcPr>
            <w:tcW w:w="3113" w:type="dxa"/>
          </w:tcPr>
          <w:p w14:paraId="27E2F233" w14:textId="3C53B847" w:rsidR="00623A23" w:rsidRPr="00E03F4D" w:rsidRDefault="00623A23" w:rsidP="00623A23">
            <w:pPr>
              <w:spacing w:before="60" w:after="60"/>
              <w:jc w:val="left"/>
              <w:rPr>
                <w:sz w:val="20"/>
                <w:szCs w:val="20"/>
              </w:rPr>
            </w:pPr>
            <w:r w:rsidRPr="00E03F4D">
              <w:rPr>
                <w:sz w:val="20"/>
                <w:szCs w:val="20"/>
              </w:rPr>
              <w:t>When the pre-qualification system the EO is registered on does not cover all the selection criteria, information about compliance of selection criteria MUST be provided.</w:t>
            </w:r>
          </w:p>
        </w:tc>
      </w:tr>
      <w:tr w:rsidR="00623A23" w:rsidRPr="00374763" w14:paraId="7EE76456" w14:textId="77777777" w:rsidTr="00145BA4">
        <w:tc>
          <w:tcPr>
            <w:tcW w:w="1289" w:type="dxa"/>
          </w:tcPr>
          <w:p w14:paraId="70C52168" w14:textId="410EA429" w:rsidR="00623A23" w:rsidRPr="00374763" w:rsidRDefault="00623A23" w:rsidP="00623A23">
            <w:pPr>
              <w:spacing w:before="60" w:after="60"/>
              <w:rPr>
                <w:sz w:val="20"/>
                <w:szCs w:val="20"/>
              </w:rPr>
            </w:pPr>
            <w:r w:rsidRPr="00623A23">
              <w:rPr>
                <w:sz w:val="20"/>
                <w:szCs w:val="20"/>
              </w:rPr>
              <w:t xml:space="preserve">RS-220-R60 </w:t>
            </w:r>
            <w:r>
              <w:rPr>
                <w:sz w:val="20"/>
                <w:szCs w:val="20"/>
              </w:rPr>
              <w:t>(</w:t>
            </w:r>
            <w:hyperlink w:anchor="_BR-SC-30" w:history="1">
              <w:r w:rsidRPr="00303B9F">
                <w:rPr>
                  <w:rStyle w:val="Hipervnculo"/>
                  <w:sz w:val="20"/>
                  <w:szCs w:val="20"/>
                </w:rPr>
                <w:t>BR-SC-30</w:t>
              </w:r>
            </w:hyperlink>
            <w:r>
              <w:rPr>
                <w:sz w:val="20"/>
                <w:szCs w:val="20"/>
              </w:rPr>
              <w:t>)</w:t>
            </w:r>
          </w:p>
        </w:tc>
        <w:tc>
          <w:tcPr>
            <w:tcW w:w="2392" w:type="dxa"/>
            <w:gridSpan w:val="2"/>
          </w:tcPr>
          <w:p w14:paraId="559F7B4E" w14:textId="77777777" w:rsidR="00623A23" w:rsidRPr="00374763" w:rsidRDefault="00623A23" w:rsidP="00623A23">
            <w:pPr>
              <w:spacing w:before="60" w:after="60"/>
              <w:rPr>
                <w:sz w:val="20"/>
                <w:szCs w:val="20"/>
              </w:rPr>
            </w:pPr>
            <w:r w:rsidRPr="005E1667">
              <w:rPr>
                <w:sz w:val="20"/>
                <w:szCs w:val="20"/>
              </w:rPr>
              <w:t xml:space="preserve">Information about the procurement procedure </w:t>
            </w:r>
            <w:r>
              <w:rPr>
                <w:sz w:val="20"/>
                <w:szCs w:val="20"/>
              </w:rPr>
              <w:t>MIGHT</w:t>
            </w:r>
            <w:r w:rsidRPr="005E1667">
              <w:rPr>
                <w:sz w:val="20"/>
                <w:szCs w:val="20"/>
              </w:rPr>
              <w:t xml:space="preserve"> be provided</w:t>
            </w:r>
          </w:p>
        </w:tc>
        <w:tc>
          <w:tcPr>
            <w:tcW w:w="1701" w:type="dxa"/>
          </w:tcPr>
          <w:p w14:paraId="624A4829" w14:textId="77777777" w:rsidR="00623A23" w:rsidRPr="00BC2E50" w:rsidRDefault="00623A23" w:rsidP="00623A23">
            <w:pPr>
              <w:spacing w:before="60" w:after="60"/>
              <w:jc w:val="center"/>
              <w:rPr>
                <w:sz w:val="20"/>
                <w:szCs w:val="20"/>
              </w:rPr>
            </w:pPr>
            <w:r w:rsidRPr="005E1667">
              <w:rPr>
                <w:sz w:val="20"/>
                <w:szCs w:val="20"/>
              </w:rPr>
              <w:t>N/A</w:t>
            </w:r>
          </w:p>
        </w:tc>
        <w:tc>
          <w:tcPr>
            <w:tcW w:w="3113" w:type="dxa"/>
          </w:tcPr>
          <w:p w14:paraId="56BF2B27" w14:textId="77777777" w:rsidR="00623A23" w:rsidRPr="00374763" w:rsidRDefault="00623A23" w:rsidP="00623A23">
            <w:pPr>
              <w:keepNext/>
              <w:spacing w:before="60" w:after="60"/>
              <w:jc w:val="center"/>
              <w:rPr>
                <w:sz w:val="20"/>
                <w:szCs w:val="20"/>
              </w:rPr>
            </w:pPr>
            <w:r w:rsidRPr="005E1667">
              <w:rPr>
                <w:sz w:val="20"/>
                <w:szCs w:val="20"/>
              </w:rPr>
              <w:t>N/A</w:t>
            </w:r>
          </w:p>
        </w:tc>
      </w:tr>
    </w:tbl>
    <w:p w14:paraId="0E012A09" w14:textId="7E7CE02A" w:rsidR="00623A23" w:rsidRDefault="00623A23" w:rsidP="00623A23">
      <w:pPr>
        <w:pStyle w:val="Descripcin"/>
      </w:pPr>
      <w:bookmarkStart w:id="122" w:name="_Toc511982126"/>
      <w:r>
        <w:t xml:space="preserve">Table </w:t>
      </w:r>
      <w:r w:rsidR="00DE59C8">
        <w:fldChar w:fldCharType="begin"/>
      </w:r>
      <w:r w:rsidR="00DE59C8">
        <w:instrText xml:space="preserve"> SEQ Table \* ARABIC </w:instrText>
      </w:r>
      <w:r w:rsidR="00DE59C8">
        <w:fldChar w:fldCharType="separate"/>
      </w:r>
      <w:r w:rsidR="00811FB3">
        <w:rPr>
          <w:noProof/>
        </w:rPr>
        <w:t>34</w:t>
      </w:r>
      <w:r w:rsidR="00DE59C8">
        <w:fldChar w:fldCharType="end"/>
      </w:r>
      <w:r>
        <w:t>: Test Case RS-220</w:t>
      </w:r>
      <w:bookmarkEnd w:id="122"/>
    </w:p>
    <w:p w14:paraId="04B2F367" w14:textId="3DC57792" w:rsidR="007208D3" w:rsidRDefault="007208D3" w:rsidP="007208D3">
      <w:pPr>
        <w:pStyle w:val="Ttulo3"/>
      </w:pPr>
      <w:bookmarkStart w:id="123" w:name="_RS-230"/>
      <w:bookmarkStart w:id="124" w:name="_Toc511982020"/>
      <w:bookmarkEnd w:id="123"/>
      <w:r>
        <w:t>RS-230</w:t>
      </w:r>
      <w:bookmarkEnd w:id="124"/>
    </w:p>
    <w:tbl>
      <w:tblPr>
        <w:tblStyle w:val="Tablaconcuadrcula"/>
        <w:tblW w:w="0" w:type="auto"/>
        <w:tblLook w:val="04A0" w:firstRow="1" w:lastRow="0" w:firstColumn="1" w:lastColumn="0" w:noHBand="0" w:noVBand="1"/>
      </w:tblPr>
      <w:tblGrid>
        <w:gridCol w:w="1289"/>
        <w:gridCol w:w="407"/>
        <w:gridCol w:w="4253"/>
        <w:gridCol w:w="1276"/>
        <w:gridCol w:w="1270"/>
      </w:tblGrid>
      <w:tr w:rsidR="007208D3" w:rsidRPr="00AC1BE3" w14:paraId="2D28AE9F" w14:textId="77777777" w:rsidTr="00FF5E39">
        <w:tc>
          <w:tcPr>
            <w:tcW w:w="8495" w:type="dxa"/>
            <w:gridSpan w:val="5"/>
            <w:shd w:val="clear" w:color="auto" w:fill="D9D9D9" w:themeFill="background1" w:themeFillShade="D9"/>
          </w:tcPr>
          <w:p w14:paraId="5B88E0E6" w14:textId="77777777" w:rsidR="007208D3" w:rsidRPr="00AC1BE3" w:rsidRDefault="007208D3" w:rsidP="00FF5E39">
            <w:pPr>
              <w:spacing w:before="60" w:after="60"/>
              <w:jc w:val="center"/>
              <w:rPr>
                <w:b/>
                <w:sz w:val="20"/>
                <w:szCs w:val="20"/>
              </w:rPr>
            </w:pPr>
            <w:r w:rsidRPr="00AC1BE3">
              <w:rPr>
                <w:b/>
                <w:sz w:val="20"/>
                <w:szCs w:val="20"/>
              </w:rPr>
              <w:t>Pre-conditions</w:t>
            </w:r>
          </w:p>
        </w:tc>
      </w:tr>
      <w:tr w:rsidR="007208D3" w:rsidRPr="00AC1BE3" w14:paraId="7AC70311" w14:textId="77777777" w:rsidTr="00145BA4">
        <w:tc>
          <w:tcPr>
            <w:tcW w:w="1696" w:type="dxa"/>
            <w:gridSpan w:val="2"/>
            <w:shd w:val="clear" w:color="auto" w:fill="D9D9D9" w:themeFill="background1" w:themeFillShade="D9"/>
            <w:vAlign w:val="center"/>
          </w:tcPr>
          <w:p w14:paraId="0CBFE627" w14:textId="77777777" w:rsidR="007208D3" w:rsidRPr="00AC1BE3" w:rsidRDefault="007208D3" w:rsidP="00FF5E39">
            <w:pPr>
              <w:spacing w:before="60" w:after="60"/>
              <w:jc w:val="left"/>
              <w:rPr>
                <w:sz w:val="20"/>
                <w:szCs w:val="20"/>
              </w:rPr>
            </w:pPr>
            <w:r w:rsidRPr="00AC1BE3">
              <w:rPr>
                <w:sz w:val="20"/>
                <w:szCs w:val="20"/>
              </w:rPr>
              <w:t>XSD Schema</w:t>
            </w:r>
          </w:p>
        </w:tc>
        <w:tc>
          <w:tcPr>
            <w:tcW w:w="6799" w:type="dxa"/>
            <w:gridSpan w:val="3"/>
            <w:vAlign w:val="center"/>
          </w:tcPr>
          <w:p w14:paraId="38ED1839" w14:textId="77777777" w:rsidR="007208D3" w:rsidRPr="00AC1BE3" w:rsidRDefault="007208D3" w:rsidP="00FF5E39">
            <w:pPr>
              <w:spacing w:before="60" w:after="60"/>
              <w:jc w:val="left"/>
              <w:rPr>
                <w:sz w:val="20"/>
                <w:szCs w:val="20"/>
              </w:rPr>
            </w:pPr>
            <w:r w:rsidRPr="00AC1BE3">
              <w:rPr>
                <w:sz w:val="20"/>
                <w:szCs w:val="20"/>
              </w:rPr>
              <w:t>UBL-QualificationApplicationResponse-2.2-Pre-award.xsd (ESPD Response)</w:t>
            </w:r>
          </w:p>
        </w:tc>
      </w:tr>
      <w:tr w:rsidR="007208D3" w:rsidRPr="00AC1BE3" w14:paraId="006D6524" w14:textId="77777777" w:rsidTr="00145BA4">
        <w:tc>
          <w:tcPr>
            <w:tcW w:w="1696" w:type="dxa"/>
            <w:gridSpan w:val="2"/>
            <w:shd w:val="clear" w:color="auto" w:fill="D9D9D9" w:themeFill="background1" w:themeFillShade="D9"/>
            <w:vAlign w:val="center"/>
          </w:tcPr>
          <w:p w14:paraId="3FCDA481" w14:textId="77777777" w:rsidR="007208D3" w:rsidRPr="00AC1BE3" w:rsidRDefault="007208D3" w:rsidP="00FF5E39">
            <w:pPr>
              <w:spacing w:before="60" w:after="60"/>
              <w:jc w:val="left"/>
              <w:rPr>
                <w:sz w:val="20"/>
                <w:szCs w:val="20"/>
              </w:rPr>
            </w:pPr>
            <w:r w:rsidRPr="00AC1BE3">
              <w:rPr>
                <w:sz w:val="20"/>
                <w:szCs w:val="20"/>
              </w:rPr>
              <w:t>Regulated or Self-contained ESPD</w:t>
            </w:r>
          </w:p>
        </w:tc>
        <w:tc>
          <w:tcPr>
            <w:tcW w:w="6799" w:type="dxa"/>
            <w:gridSpan w:val="3"/>
            <w:vAlign w:val="center"/>
          </w:tcPr>
          <w:p w14:paraId="4F2CB01F" w14:textId="77777777" w:rsidR="007208D3" w:rsidRPr="00AC1BE3" w:rsidRDefault="007208D3" w:rsidP="00FF5E39">
            <w:pPr>
              <w:spacing w:before="60" w:after="60"/>
              <w:jc w:val="left"/>
              <w:rPr>
                <w:sz w:val="20"/>
                <w:szCs w:val="20"/>
              </w:rPr>
            </w:pPr>
            <w:r w:rsidRPr="00AC1BE3">
              <w:rPr>
                <w:sz w:val="20"/>
                <w:szCs w:val="20"/>
              </w:rPr>
              <w:t xml:space="preserve">/cbc:QualificationApplicationTypeCode is </w:t>
            </w:r>
            <w:r>
              <w:rPr>
                <w:sz w:val="20"/>
                <w:szCs w:val="20"/>
              </w:rPr>
              <w:t>SELFCONTAINED</w:t>
            </w:r>
          </w:p>
        </w:tc>
      </w:tr>
      <w:tr w:rsidR="007208D3" w:rsidRPr="00AC1BE3" w14:paraId="6AE517AD" w14:textId="77777777" w:rsidTr="00145BA4">
        <w:tc>
          <w:tcPr>
            <w:tcW w:w="1696" w:type="dxa"/>
            <w:gridSpan w:val="2"/>
            <w:shd w:val="clear" w:color="auto" w:fill="D9D9D9" w:themeFill="background1" w:themeFillShade="D9"/>
            <w:vAlign w:val="center"/>
          </w:tcPr>
          <w:p w14:paraId="7FCDBB50" w14:textId="77777777" w:rsidR="007208D3" w:rsidRPr="00AC1BE3" w:rsidRDefault="007208D3" w:rsidP="00FF5E39">
            <w:pPr>
              <w:spacing w:before="60" w:after="60"/>
              <w:jc w:val="left"/>
              <w:rPr>
                <w:sz w:val="20"/>
                <w:szCs w:val="20"/>
              </w:rPr>
            </w:pPr>
            <w:r w:rsidRPr="00AC1BE3">
              <w:rPr>
                <w:sz w:val="20"/>
                <w:szCs w:val="20"/>
              </w:rPr>
              <w:t>Divided into lots</w:t>
            </w:r>
          </w:p>
        </w:tc>
        <w:tc>
          <w:tcPr>
            <w:tcW w:w="6799" w:type="dxa"/>
            <w:gridSpan w:val="3"/>
            <w:vAlign w:val="center"/>
          </w:tcPr>
          <w:p w14:paraId="1297F6D5" w14:textId="04DF0DCE" w:rsidR="007208D3" w:rsidRPr="00AC1BE3" w:rsidRDefault="007208D3" w:rsidP="007208D3">
            <w:pPr>
              <w:spacing w:before="60" w:after="60"/>
              <w:jc w:val="left"/>
              <w:rPr>
                <w:sz w:val="20"/>
                <w:szCs w:val="20"/>
              </w:rPr>
            </w:pPr>
            <w:r w:rsidRPr="00AC1BE3">
              <w:rPr>
                <w:sz w:val="20"/>
                <w:szCs w:val="20"/>
              </w:rPr>
              <w:t>/cac:ProcurementProjectLot /cbc:ID is</w:t>
            </w:r>
            <w:r>
              <w:rPr>
                <w:sz w:val="20"/>
                <w:szCs w:val="20"/>
              </w:rPr>
              <w:t xml:space="preserve"> not</w:t>
            </w:r>
            <w:r w:rsidRPr="00AC1BE3">
              <w:rPr>
                <w:sz w:val="20"/>
                <w:szCs w:val="20"/>
              </w:rPr>
              <w:t xml:space="preserve"> 0 (divided into lots)</w:t>
            </w:r>
          </w:p>
        </w:tc>
      </w:tr>
      <w:tr w:rsidR="007208D3" w:rsidRPr="00AC1BE3" w14:paraId="1B6A6C8C" w14:textId="77777777" w:rsidTr="00145BA4">
        <w:tc>
          <w:tcPr>
            <w:tcW w:w="1696" w:type="dxa"/>
            <w:gridSpan w:val="2"/>
            <w:shd w:val="clear" w:color="auto" w:fill="D9D9D9" w:themeFill="background1" w:themeFillShade="D9"/>
            <w:vAlign w:val="center"/>
          </w:tcPr>
          <w:p w14:paraId="71CA40EE" w14:textId="77777777" w:rsidR="007208D3" w:rsidRPr="00F724C5" w:rsidRDefault="007208D3" w:rsidP="00FF5E39">
            <w:pPr>
              <w:spacing w:before="60" w:after="60"/>
              <w:jc w:val="left"/>
              <w:rPr>
                <w:sz w:val="20"/>
                <w:szCs w:val="20"/>
              </w:rPr>
            </w:pPr>
            <w:r w:rsidRPr="00F724C5">
              <w:rPr>
                <w:sz w:val="20"/>
                <w:szCs w:val="20"/>
              </w:rPr>
              <w:t>Pre-qualification system</w:t>
            </w:r>
          </w:p>
        </w:tc>
        <w:tc>
          <w:tcPr>
            <w:tcW w:w="6799" w:type="dxa"/>
            <w:gridSpan w:val="3"/>
            <w:vAlign w:val="center"/>
          </w:tcPr>
          <w:p w14:paraId="7729D8AD" w14:textId="58E8D9D7" w:rsidR="007208D3" w:rsidRPr="00AC1BE3" w:rsidRDefault="00F724C5" w:rsidP="00FF5E39">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not exist </w:t>
            </w:r>
            <w:r w:rsidR="007208D3">
              <w:rPr>
                <w:sz w:val="20"/>
                <w:szCs w:val="20"/>
              </w:rPr>
              <w:t>(not registered on a national pre-qualification system)</w:t>
            </w:r>
          </w:p>
        </w:tc>
      </w:tr>
      <w:tr w:rsidR="007208D3" w:rsidRPr="00AC1BE3" w14:paraId="7515BA4E" w14:textId="77777777" w:rsidTr="00145BA4">
        <w:tc>
          <w:tcPr>
            <w:tcW w:w="1696" w:type="dxa"/>
            <w:gridSpan w:val="2"/>
            <w:shd w:val="clear" w:color="auto" w:fill="D9D9D9" w:themeFill="background1" w:themeFillShade="D9"/>
            <w:vAlign w:val="center"/>
          </w:tcPr>
          <w:p w14:paraId="5CD2E889" w14:textId="77777777" w:rsidR="007208D3" w:rsidRPr="00AC1BE3" w:rsidRDefault="007208D3" w:rsidP="00FF5E39">
            <w:pPr>
              <w:spacing w:before="60" w:after="60"/>
              <w:jc w:val="left"/>
              <w:rPr>
                <w:sz w:val="20"/>
                <w:szCs w:val="20"/>
              </w:rPr>
            </w:pPr>
            <w:r w:rsidRPr="00AC1BE3">
              <w:rPr>
                <w:sz w:val="20"/>
                <w:szCs w:val="20"/>
              </w:rPr>
              <w:t>EO Role</w:t>
            </w:r>
          </w:p>
        </w:tc>
        <w:tc>
          <w:tcPr>
            <w:tcW w:w="6799" w:type="dxa"/>
            <w:gridSpan w:val="3"/>
            <w:vAlign w:val="center"/>
          </w:tcPr>
          <w:p w14:paraId="222FBA05" w14:textId="77777777" w:rsidR="007208D3" w:rsidRPr="0032506E" w:rsidRDefault="007208D3" w:rsidP="00FF5E39">
            <w:pPr>
              <w:spacing w:before="60" w:after="60"/>
              <w:jc w:val="left"/>
              <w:rPr>
                <w:sz w:val="20"/>
                <w:szCs w:val="20"/>
              </w:rPr>
            </w:pPr>
            <w:r w:rsidRPr="0032506E">
              <w:rPr>
                <w:sz w:val="20"/>
                <w:szCs w:val="20"/>
              </w:rPr>
              <w:t xml:space="preserve">/cac:EconomicOperatorParty/cac:EconomnicOperatorRole /cbc:RoleCode is </w:t>
            </w:r>
            <w:r w:rsidRPr="007D5D7D">
              <w:rPr>
                <w:sz w:val="20"/>
                <w:szCs w:val="20"/>
              </w:rPr>
              <w:t xml:space="preserve">OERON </w:t>
            </w:r>
            <w:r w:rsidRPr="0032506E">
              <w:rPr>
                <w:sz w:val="20"/>
                <w:szCs w:val="20"/>
              </w:rPr>
              <w:t>(</w:t>
            </w:r>
            <w:r w:rsidRPr="007D5D7D">
              <w:rPr>
                <w:sz w:val="20"/>
                <w:szCs w:val="20"/>
              </w:rPr>
              <w:t>Other entity (relied upon)</w:t>
            </w:r>
            <w:r w:rsidRPr="0032506E">
              <w:rPr>
                <w:sz w:val="20"/>
                <w:szCs w:val="20"/>
              </w:rPr>
              <w:t>)</w:t>
            </w:r>
          </w:p>
          <w:p w14:paraId="1C001B06" w14:textId="77777777" w:rsidR="007208D3" w:rsidRPr="0032506E" w:rsidRDefault="007208D3" w:rsidP="00FF5E39">
            <w:pPr>
              <w:spacing w:before="60" w:after="60"/>
              <w:jc w:val="left"/>
              <w:rPr>
                <w:sz w:val="20"/>
                <w:szCs w:val="20"/>
              </w:rPr>
            </w:pPr>
          </w:p>
          <w:p w14:paraId="578DC6F0" w14:textId="3E0B0044" w:rsidR="007208D3" w:rsidRPr="00145BA4" w:rsidRDefault="007208D3" w:rsidP="00145BA4">
            <w:pPr>
              <w:spacing w:before="60" w:after="60"/>
              <w:rPr>
                <w:sz w:val="20"/>
                <w:szCs w:val="20"/>
              </w:rPr>
            </w:pPr>
            <w:r w:rsidRPr="007D5D7D">
              <w:rPr>
                <w:sz w:val="20"/>
                <w:szCs w:val="20"/>
              </w:rPr>
              <w:t xml:space="preserve">Other entity (relied upon): Entity on which the main contractor, the group or another subcontractor relies in order </w:t>
            </w:r>
            <w:r w:rsidR="00145BA4">
              <w:rPr>
                <w:sz w:val="20"/>
                <w:szCs w:val="20"/>
              </w:rPr>
              <w:t>to meet the selection criteria.</w:t>
            </w:r>
          </w:p>
        </w:tc>
      </w:tr>
      <w:tr w:rsidR="007208D3" w:rsidRPr="00AC1BE3" w14:paraId="57D4A555" w14:textId="77777777" w:rsidTr="00FF5E39">
        <w:trPr>
          <w:trHeight w:val="234"/>
        </w:trPr>
        <w:tc>
          <w:tcPr>
            <w:tcW w:w="8495" w:type="dxa"/>
            <w:gridSpan w:val="5"/>
            <w:shd w:val="clear" w:color="auto" w:fill="auto"/>
          </w:tcPr>
          <w:p w14:paraId="5D99295C" w14:textId="77777777" w:rsidR="007208D3" w:rsidRPr="00AC1BE3" w:rsidRDefault="007208D3" w:rsidP="00FF5E39">
            <w:pPr>
              <w:spacing w:before="60" w:after="60"/>
              <w:rPr>
                <w:sz w:val="20"/>
                <w:szCs w:val="20"/>
              </w:rPr>
            </w:pPr>
          </w:p>
        </w:tc>
      </w:tr>
      <w:tr w:rsidR="007208D3" w:rsidRPr="00AC1BE3" w14:paraId="50027E0E" w14:textId="77777777" w:rsidTr="00FF5E39">
        <w:tc>
          <w:tcPr>
            <w:tcW w:w="8495" w:type="dxa"/>
            <w:gridSpan w:val="5"/>
            <w:shd w:val="clear" w:color="auto" w:fill="D9D9D9" w:themeFill="background1" w:themeFillShade="D9"/>
          </w:tcPr>
          <w:p w14:paraId="13D791D6" w14:textId="77777777" w:rsidR="007208D3" w:rsidRPr="00AC1BE3" w:rsidRDefault="007208D3" w:rsidP="00FF5E39">
            <w:pPr>
              <w:spacing w:before="60" w:after="60"/>
              <w:jc w:val="center"/>
              <w:rPr>
                <w:b/>
                <w:sz w:val="20"/>
                <w:szCs w:val="20"/>
              </w:rPr>
            </w:pPr>
            <w:r w:rsidRPr="00AC1BE3">
              <w:rPr>
                <w:b/>
                <w:sz w:val="20"/>
                <w:szCs w:val="20"/>
              </w:rPr>
              <w:t>List of rules</w:t>
            </w:r>
          </w:p>
        </w:tc>
      </w:tr>
      <w:tr w:rsidR="007208D3" w:rsidRPr="00AC1BE3" w14:paraId="44AE1E11" w14:textId="77777777" w:rsidTr="00145BA4">
        <w:tc>
          <w:tcPr>
            <w:tcW w:w="1289" w:type="dxa"/>
            <w:shd w:val="clear" w:color="auto" w:fill="F2F2F2" w:themeFill="background1" w:themeFillShade="F2"/>
          </w:tcPr>
          <w:p w14:paraId="0AAACB96" w14:textId="77777777" w:rsidR="007208D3" w:rsidRPr="00AC1BE3" w:rsidRDefault="007208D3" w:rsidP="00FF5E39">
            <w:pPr>
              <w:spacing w:before="60" w:after="60"/>
              <w:jc w:val="center"/>
              <w:rPr>
                <w:b/>
                <w:sz w:val="20"/>
                <w:szCs w:val="20"/>
              </w:rPr>
            </w:pPr>
            <w:r w:rsidRPr="00AC1BE3">
              <w:rPr>
                <w:b/>
                <w:sz w:val="20"/>
                <w:szCs w:val="20"/>
              </w:rPr>
              <w:t>Rule ID</w:t>
            </w:r>
          </w:p>
        </w:tc>
        <w:tc>
          <w:tcPr>
            <w:tcW w:w="4660" w:type="dxa"/>
            <w:gridSpan w:val="2"/>
            <w:shd w:val="clear" w:color="auto" w:fill="F2F2F2" w:themeFill="background1" w:themeFillShade="F2"/>
          </w:tcPr>
          <w:p w14:paraId="5550ED91" w14:textId="77777777" w:rsidR="007208D3" w:rsidRPr="00AC1BE3" w:rsidRDefault="007208D3" w:rsidP="00FF5E39">
            <w:pPr>
              <w:spacing w:before="60" w:after="60"/>
              <w:jc w:val="center"/>
              <w:rPr>
                <w:b/>
                <w:sz w:val="20"/>
                <w:szCs w:val="20"/>
              </w:rPr>
            </w:pPr>
            <w:r w:rsidRPr="00AC1BE3">
              <w:rPr>
                <w:b/>
                <w:sz w:val="20"/>
                <w:szCs w:val="20"/>
              </w:rPr>
              <w:t>Rule</w:t>
            </w:r>
          </w:p>
        </w:tc>
        <w:tc>
          <w:tcPr>
            <w:tcW w:w="1276" w:type="dxa"/>
            <w:shd w:val="clear" w:color="auto" w:fill="F2F2F2" w:themeFill="background1" w:themeFillShade="F2"/>
          </w:tcPr>
          <w:p w14:paraId="1CB6B6BC" w14:textId="77777777" w:rsidR="007208D3" w:rsidRPr="00AC1BE3" w:rsidRDefault="007208D3" w:rsidP="00FF5E39">
            <w:pPr>
              <w:spacing w:before="60" w:after="60"/>
              <w:jc w:val="center"/>
              <w:rPr>
                <w:b/>
                <w:sz w:val="20"/>
                <w:szCs w:val="20"/>
              </w:rPr>
            </w:pPr>
            <w:r w:rsidRPr="00AC1BE3">
              <w:rPr>
                <w:b/>
                <w:sz w:val="20"/>
                <w:szCs w:val="20"/>
              </w:rPr>
              <w:t>Scenario ID</w:t>
            </w:r>
          </w:p>
        </w:tc>
        <w:tc>
          <w:tcPr>
            <w:tcW w:w="1270" w:type="dxa"/>
            <w:shd w:val="clear" w:color="auto" w:fill="F2F2F2" w:themeFill="background1" w:themeFillShade="F2"/>
          </w:tcPr>
          <w:p w14:paraId="288D02B8" w14:textId="77777777" w:rsidR="007208D3" w:rsidRPr="00AC1BE3" w:rsidRDefault="007208D3" w:rsidP="00FF5E39">
            <w:pPr>
              <w:spacing w:before="60" w:after="60"/>
              <w:jc w:val="center"/>
              <w:rPr>
                <w:b/>
                <w:sz w:val="20"/>
                <w:szCs w:val="20"/>
              </w:rPr>
            </w:pPr>
            <w:r w:rsidRPr="00AC1BE3">
              <w:rPr>
                <w:b/>
                <w:sz w:val="20"/>
                <w:szCs w:val="20"/>
              </w:rPr>
              <w:t>Scenarios</w:t>
            </w:r>
          </w:p>
        </w:tc>
      </w:tr>
      <w:tr w:rsidR="007208D3" w:rsidRPr="00AC1BE3" w14:paraId="0B003AC7" w14:textId="77777777" w:rsidTr="00145BA4">
        <w:tc>
          <w:tcPr>
            <w:tcW w:w="1289" w:type="dxa"/>
          </w:tcPr>
          <w:p w14:paraId="66C4481E" w14:textId="1386DC2C" w:rsidR="007208D3" w:rsidRPr="00AC1BE3" w:rsidRDefault="007208D3" w:rsidP="00FF5E39">
            <w:pPr>
              <w:spacing w:before="60" w:after="60"/>
              <w:rPr>
                <w:sz w:val="20"/>
                <w:szCs w:val="20"/>
              </w:rPr>
            </w:pPr>
            <w:r w:rsidRPr="007208D3">
              <w:rPr>
                <w:sz w:val="20"/>
                <w:szCs w:val="20"/>
              </w:rPr>
              <w:t xml:space="preserve">RS-230-R10 </w:t>
            </w:r>
            <w:r>
              <w:rPr>
                <w:sz w:val="20"/>
                <w:szCs w:val="20"/>
              </w:rPr>
              <w:t>(</w:t>
            </w:r>
            <w:hyperlink w:anchor="_BR-RESP-10" w:history="1">
              <w:r w:rsidRPr="00C03FD7">
                <w:rPr>
                  <w:rStyle w:val="Hipervnculo"/>
                  <w:sz w:val="20"/>
                  <w:szCs w:val="20"/>
                </w:rPr>
                <w:t>BR-RESP-10</w:t>
              </w:r>
            </w:hyperlink>
            <w:r>
              <w:rPr>
                <w:sz w:val="20"/>
                <w:szCs w:val="20"/>
              </w:rPr>
              <w:t>)</w:t>
            </w:r>
          </w:p>
        </w:tc>
        <w:tc>
          <w:tcPr>
            <w:tcW w:w="4660" w:type="dxa"/>
            <w:gridSpan w:val="2"/>
          </w:tcPr>
          <w:p w14:paraId="130F8DDA" w14:textId="77777777" w:rsidR="007208D3" w:rsidRPr="00AC1BE3" w:rsidRDefault="007208D3" w:rsidP="00FF5E39">
            <w:pPr>
              <w:spacing w:before="60" w:after="60"/>
              <w:rPr>
                <w:sz w:val="20"/>
                <w:szCs w:val="20"/>
              </w:rPr>
            </w:pPr>
            <w:r w:rsidRPr="00AC1BE3">
              <w:rPr>
                <w:sz w:val="20"/>
                <w:szCs w:val="20"/>
              </w:rPr>
              <w:t>Information about the economic operator MUST be provided</w:t>
            </w:r>
          </w:p>
        </w:tc>
        <w:tc>
          <w:tcPr>
            <w:tcW w:w="1276" w:type="dxa"/>
          </w:tcPr>
          <w:p w14:paraId="56C1ADB3" w14:textId="77777777" w:rsidR="007208D3" w:rsidRPr="00AC1BE3" w:rsidRDefault="007208D3" w:rsidP="00FF5E39">
            <w:pPr>
              <w:spacing w:before="60" w:after="60"/>
              <w:jc w:val="center"/>
              <w:rPr>
                <w:sz w:val="20"/>
                <w:szCs w:val="20"/>
              </w:rPr>
            </w:pPr>
            <w:r w:rsidRPr="00AC1BE3">
              <w:rPr>
                <w:sz w:val="20"/>
                <w:szCs w:val="20"/>
              </w:rPr>
              <w:t>N/A</w:t>
            </w:r>
          </w:p>
        </w:tc>
        <w:tc>
          <w:tcPr>
            <w:tcW w:w="1270" w:type="dxa"/>
          </w:tcPr>
          <w:p w14:paraId="5F318D22" w14:textId="77777777" w:rsidR="007208D3" w:rsidRPr="00AC1BE3" w:rsidRDefault="007208D3" w:rsidP="00FF5E39">
            <w:pPr>
              <w:spacing w:before="60" w:after="60"/>
              <w:jc w:val="center"/>
              <w:rPr>
                <w:sz w:val="20"/>
                <w:szCs w:val="20"/>
              </w:rPr>
            </w:pPr>
            <w:r w:rsidRPr="00AC1BE3">
              <w:rPr>
                <w:sz w:val="20"/>
                <w:szCs w:val="20"/>
              </w:rPr>
              <w:t>N/A</w:t>
            </w:r>
          </w:p>
        </w:tc>
      </w:tr>
      <w:tr w:rsidR="000349E5" w:rsidRPr="00AC1BE3" w14:paraId="5D75C0E9" w14:textId="77777777" w:rsidTr="00145BA4">
        <w:tc>
          <w:tcPr>
            <w:tcW w:w="1289" w:type="dxa"/>
          </w:tcPr>
          <w:p w14:paraId="21A6A755" w14:textId="3CF84086" w:rsidR="000349E5" w:rsidRPr="007208D3" w:rsidRDefault="000349E5" w:rsidP="000349E5">
            <w:pPr>
              <w:spacing w:before="60" w:after="60"/>
              <w:rPr>
                <w:sz w:val="20"/>
                <w:szCs w:val="20"/>
              </w:rPr>
            </w:pPr>
            <w:r w:rsidRPr="000349E5">
              <w:rPr>
                <w:sz w:val="20"/>
              </w:rPr>
              <w:t xml:space="preserve">RS-230-R20 </w:t>
            </w:r>
            <w:r>
              <w:rPr>
                <w:sz w:val="20"/>
              </w:rPr>
              <w:t>(</w:t>
            </w:r>
            <w:hyperlink w:anchor="_BR-LOT-10" w:history="1">
              <w:r w:rsidRPr="009A7696">
                <w:rPr>
                  <w:rStyle w:val="Hipervnculo"/>
                  <w:sz w:val="20"/>
                </w:rPr>
                <w:t>BR-LOT-10</w:t>
              </w:r>
            </w:hyperlink>
            <w:r>
              <w:rPr>
                <w:sz w:val="20"/>
              </w:rPr>
              <w:t>)</w:t>
            </w:r>
          </w:p>
        </w:tc>
        <w:tc>
          <w:tcPr>
            <w:tcW w:w="4660" w:type="dxa"/>
            <w:gridSpan w:val="2"/>
          </w:tcPr>
          <w:p w14:paraId="116E34AF" w14:textId="43617F6A" w:rsidR="000349E5" w:rsidRPr="00AC1BE3" w:rsidRDefault="000349E5" w:rsidP="000349E5">
            <w:pPr>
              <w:spacing w:before="60" w:after="60"/>
              <w:rPr>
                <w:sz w:val="20"/>
                <w:szCs w:val="20"/>
              </w:rPr>
            </w:pPr>
            <w:r w:rsidRPr="009A7696">
              <w:rPr>
                <w:sz w:val="20"/>
              </w:rPr>
              <w:t>The list of lots the EO tenders for MUST be provided</w:t>
            </w:r>
          </w:p>
        </w:tc>
        <w:tc>
          <w:tcPr>
            <w:tcW w:w="1276" w:type="dxa"/>
          </w:tcPr>
          <w:p w14:paraId="4BE7D805" w14:textId="0E61D3F6" w:rsidR="000349E5" w:rsidRPr="00AC1BE3" w:rsidRDefault="000349E5" w:rsidP="000349E5">
            <w:pPr>
              <w:spacing w:before="60" w:after="60"/>
              <w:jc w:val="center"/>
              <w:rPr>
                <w:sz w:val="20"/>
                <w:szCs w:val="20"/>
              </w:rPr>
            </w:pPr>
            <w:r w:rsidRPr="009A7696">
              <w:rPr>
                <w:sz w:val="20"/>
              </w:rPr>
              <w:t>N/A</w:t>
            </w:r>
          </w:p>
        </w:tc>
        <w:tc>
          <w:tcPr>
            <w:tcW w:w="1270" w:type="dxa"/>
          </w:tcPr>
          <w:p w14:paraId="1857055F" w14:textId="5A0D3EA9" w:rsidR="000349E5" w:rsidRPr="00AC1BE3" w:rsidRDefault="000349E5" w:rsidP="000349E5">
            <w:pPr>
              <w:spacing w:before="60" w:after="60"/>
              <w:jc w:val="center"/>
              <w:rPr>
                <w:sz w:val="20"/>
                <w:szCs w:val="20"/>
              </w:rPr>
            </w:pPr>
            <w:r w:rsidRPr="009A7696">
              <w:rPr>
                <w:sz w:val="20"/>
              </w:rPr>
              <w:t>N/A</w:t>
            </w:r>
          </w:p>
        </w:tc>
      </w:tr>
      <w:tr w:rsidR="007208D3" w:rsidRPr="00AC1BE3" w14:paraId="0E84D637" w14:textId="77777777" w:rsidTr="00145BA4">
        <w:tc>
          <w:tcPr>
            <w:tcW w:w="1289" w:type="dxa"/>
          </w:tcPr>
          <w:p w14:paraId="5F403028" w14:textId="7B1E6B23" w:rsidR="007208D3" w:rsidRPr="00AC1BE3" w:rsidRDefault="000349E5" w:rsidP="00FF5E39">
            <w:pPr>
              <w:spacing w:before="60" w:after="60"/>
              <w:rPr>
                <w:sz w:val="20"/>
                <w:szCs w:val="20"/>
              </w:rPr>
            </w:pPr>
            <w:r w:rsidRPr="000349E5">
              <w:rPr>
                <w:sz w:val="20"/>
                <w:szCs w:val="20"/>
              </w:rPr>
              <w:t xml:space="preserve">RS-230-R30 </w:t>
            </w:r>
            <w:r w:rsidR="007208D3">
              <w:rPr>
                <w:sz w:val="20"/>
                <w:szCs w:val="20"/>
              </w:rPr>
              <w:t>(</w:t>
            </w:r>
            <w:hyperlink w:anchor="_BR-RESP-20" w:history="1">
              <w:r w:rsidR="007208D3" w:rsidRPr="00B3376C">
                <w:rPr>
                  <w:rStyle w:val="Hipervnculo"/>
                  <w:sz w:val="20"/>
                  <w:szCs w:val="20"/>
                </w:rPr>
                <w:t>BR-RESP-20</w:t>
              </w:r>
            </w:hyperlink>
            <w:r w:rsidR="007208D3">
              <w:rPr>
                <w:sz w:val="20"/>
                <w:szCs w:val="20"/>
              </w:rPr>
              <w:t>)</w:t>
            </w:r>
          </w:p>
        </w:tc>
        <w:tc>
          <w:tcPr>
            <w:tcW w:w="4660" w:type="dxa"/>
            <w:gridSpan w:val="2"/>
          </w:tcPr>
          <w:p w14:paraId="3C84576E" w14:textId="77777777" w:rsidR="007208D3" w:rsidRPr="00AC1BE3" w:rsidRDefault="007208D3" w:rsidP="00FF5E39">
            <w:pPr>
              <w:spacing w:before="60" w:after="60"/>
              <w:rPr>
                <w:sz w:val="20"/>
                <w:szCs w:val="20"/>
              </w:rPr>
            </w:pPr>
            <w:r w:rsidRPr="00AC1BE3">
              <w:rPr>
                <w:sz w:val="20"/>
                <w:szCs w:val="20"/>
              </w:rPr>
              <w:t>Information about representatives of the economic operator CAN be provided</w:t>
            </w:r>
          </w:p>
        </w:tc>
        <w:tc>
          <w:tcPr>
            <w:tcW w:w="1276" w:type="dxa"/>
          </w:tcPr>
          <w:p w14:paraId="3C1AFC31" w14:textId="77777777" w:rsidR="007208D3" w:rsidRPr="00AC1BE3" w:rsidRDefault="007208D3" w:rsidP="00FF5E39">
            <w:pPr>
              <w:spacing w:before="60" w:after="60"/>
              <w:jc w:val="center"/>
              <w:rPr>
                <w:sz w:val="20"/>
                <w:szCs w:val="20"/>
              </w:rPr>
            </w:pPr>
            <w:r w:rsidRPr="00AC1BE3">
              <w:rPr>
                <w:sz w:val="20"/>
                <w:szCs w:val="20"/>
              </w:rPr>
              <w:t>N/A</w:t>
            </w:r>
          </w:p>
        </w:tc>
        <w:tc>
          <w:tcPr>
            <w:tcW w:w="1270" w:type="dxa"/>
          </w:tcPr>
          <w:p w14:paraId="7249A67C" w14:textId="77777777" w:rsidR="007208D3" w:rsidRPr="00AC1BE3" w:rsidRDefault="007208D3" w:rsidP="00FF5E39">
            <w:pPr>
              <w:spacing w:before="60" w:after="60"/>
              <w:jc w:val="center"/>
              <w:rPr>
                <w:sz w:val="20"/>
                <w:szCs w:val="20"/>
              </w:rPr>
            </w:pPr>
            <w:r w:rsidRPr="00AC1BE3">
              <w:rPr>
                <w:sz w:val="20"/>
                <w:szCs w:val="20"/>
              </w:rPr>
              <w:t>N/A</w:t>
            </w:r>
          </w:p>
        </w:tc>
      </w:tr>
      <w:tr w:rsidR="000349E5" w:rsidRPr="00EC4B82" w14:paraId="6BE4B50D" w14:textId="77777777" w:rsidTr="00145BA4">
        <w:tc>
          <w:tcPr>
            <w:tcW w:w="1289" w:type="dxa"/>
          </w:tcPr>
          <w:p w14:paraId="191AB681" w14:textId="37C4AD19" w:rsidR="000349E5" w:rsidRPr="00EC4B82" w:rsidRDefault="000349E5" w:rsidP="000349E5">
            <w:pPr>
              <w:spacing w:before="60" w:after="60"/>
              <w:rPr>
                <w:sz w:val="20"/>
                <w:szCs w:val="20"/>
              </w:rPr>
            </w:pPr>
            <w:r w:rsidRPr="000349E5">
              <w:rPr>
                <w:sz w:val="20"/>
                <w:szCs w:val="20"/>
              </w:rPr>
              <w:t xml:space="preserve">RS-230-R40 </w:t>
            </w:r>
            <w:r>
              <w:rPr>
                <w:sz w:val="20"/>
                <w:szCs w:val="20"/>
              </w:rPr>
              <w:t>(</w:t>
            </w:r>
            <w:hyperlink w:anchor="_BR-RESP-30" w:history="1">
              <w:r w:rsidRPr="00EF294D">
                <w:rPr>
                  <w:rStyle w:val="Hipervnculo"/>
                  <w:sz w:val="20"/>
                  <w:szCs w:val="20"/>
                </w:rPr>
                <w:t>BR-RESP-30</w:t>
              </w:r>
            </w:hyperlink>
            <w:r>
              <w:rPr>
                <w:sz w:val="20"/>
                <w:szCs w:val="20"/>
              </w:rPr>
              <w:t>)</w:t>
            </w:r>
          </w:p>
        </w:tc>
        <w:tc>
          <w:tcPr>
            <w:tcW w:w="4660" w:type="dxa"/>
            <w:gridSpan w:val="2"/>
          </w:tcPr>
          <w:p w14:paraId="30D82105" w14:textId="510E01DA" w:rsidR="000349E5" w:rsidRPr="00EC4B82" w:rsidRDefault="000349E5" w:rsidP="000349E5">
            <w:pPr>
              <w:spacing w:before="60" w:after="60"/>
              <w:rPr>
                <w:sz w:val="20"/>
                <w:szCs w:val="20"/>
              </w:rPr>
            </w:pPr>
            <w:r w:rsidRPr="00AC1BE3">
              <w:rPr>
                <w:sz w:val="20"/>
                <w:szCs w:val="20"/>
              </w:rPr>
              <w:t>Information about compliance of exclusion grounds MUST be provided</w:t>
            </w:r>
          </w:p>
        </w:tc>
        <w:tc>
          <w:tcPr>
            <w:tcW w:w="1276" w:type="dxa"/>
          </w:tcPr>
          <w:p w14:paraId="6E779275" w14:textId="2169DDD7" w:rsidR="000349E5" w:rsidRPr="00EC4B82" w:rsidRDefault="000349E5" w:rsidP="000349E5">
            <w:pPr>
              <w:spacing w:before="60" w:after="60"/>
              <w:jc w:val="center"/>
              <w:rPr>
                <w:sz w:val="20"/>
                <w:szCs w:val="20"/>
              </w:rPr>
            </w:pPr>
            <w:r w:rsidRPr="00AC1BE3">
              <w:rPr>
                <w:sz w:val="20"/>
                <w:szCs w:val="20"/>
              </w:rPr>
              <w:t>N/A</w:t>
            </w:r>
          </w:p>
        </w:tc>
        <w:tc>
          <w:tcPr>
            <w:tcW w:w="1270" w:type="dxa"/>
          </w:tcPr>
          <w:p w14:paraId="7C3A83F1" w14:textId="75704C2E" w:rsidR="000349E5" w:rsidRPr="00EC4B82" w:rsidRDefault="000349E5" w:rsidP="000349E5">
            <w:pPr>
              <w:spacing w:before="60" w:after="60"/>
              <w:jc w:val="center"/>
              <w:rPr>
                <w:sz w:val="20"/>
                <w:szCs w:val="20"/>
              </w:rPr>
            </w:pPr>
            <w:r w:rsidRPr="00AC1BE3">
              <w:rPr>
                <w:sz w:val="20"/>
                <w:szCs w:val="20"/>
              </w:rPr>
              <w:t>N/A</w:t>
            </w:r>
          </w:p>
        </w:tc>
      </w:tr>
      <w:tr w:rsidR="000349E5" w:rsidRPr="00EC4B82" w14:paraId="342F9694" w14:textId="77777777" w:rsidTr="00145BA4">
        <w:tc>
          <w:tcPr>
            <w:tcW w:w="1289" w:type="dxa"/>
          </w:tcPr>
          <w:p w14:paraId="77A499FC" w14:textId="372509FB" w:rsidR="000349E5" w:rsidRPr="00E84AEA" w:rsidRDefault="000349E5" w:rsidP="000349E5">
            <w:pPr>
              <w:spacing w:before="60" w:after="60"/>
              <w:rPr>
                <w:sz w:val="20"/>
                <w:szCs w:val="20"/>
              </w:rPr>
            </w:pPr>
            <w:r w:rsidRPr="00E84AEA">
              <w:rPr>
                <w:sz w:val="20"/>
                <w:szCs w:val="20"/>
              </w:rPr>
              <w:t>RS-230-R50</w:t>
            </w:r>
            <w:r w:rsidR="00E84AEA">
              <w:rPr>
                <w:sz w:val="20"/>
                <w:szCs w:val="20"/>
              </w:rPr>
              <w:t xml:space="preserve"> (</w:t>
            </w:r>
            <w:hyperlink w:anchor="_BR-RESP-40" w:history="1">
              <w:r w:rsidR="00E84AEA" w:rsidRPr="00E84AEA">
                <w:rPr>
                  <w:rStyle w:val="Hipervnculo"/>
                  <w:sz w:val="20"/>
                  <w:szCs w:val="20"/>
                </w:rPr>
                <w:t>BR-RESP-40</w:t>
              </w:r>
            </w:hyperlink>
            <w:r w:rsidR="00E84AEA">
              <w:rPr>
                <w:sz w:val="20"/>
                <w:szCs w:val="20"/>
              </w:rPr>
              <w:t>)</w:t>
            </w:r>
          </w:p>
        </w:tc>
        <w:tc>
          <w:tcPr>
            <w:tcW w:w="4660" w:type="dxa"/>
            <w:gridSpan w:val="2"/>
          </w:tcPr>
          <w:p w14:paraId="00B446FF" w14:textId="0F4DAC42" w:rsidR="000349E5" w:rsidRPr="00E84AEA" w:rsidRDefault="000349E5" w:rsidP="000349E5">
            <w:pPr>
              <w:spacing w:before="60" w:after="60"/>
              <w:rPr>
                <w:sz w:val="20"/>
                <w:szCs w:val="20"/>
              </w:rPr>
            </w:pPr>
            <w:r w:rsidRPr="00E84AEA">
              <w:rPr>
                <w:sz w:val="20"/>
                <w:szCs w:val="20"/>
              </w:rPr>
              <w:t>Response to the specific requirements related to selection criteria of the ESPDRequest MUST be provided</w:t>
            </w:r>
          </w:p>
        </w:tc>
        <w:tc>
          <w:tcPr>
            <w:tcW w:w="1276" w:type="dxa"/>
          </w:tcPr>
          <w:p w14:paraId="1F144E39" w14:textId="31D60BBC" w:rsidR="000349E5" w:rsidRPr="00623A23" w:rsidRDefault="000349E5" w:rsidP="000349E5">
            <w:pPr>
              <w:spacing w:before="60" w:after="60"/>
              <w:jc w:val="center"/>
              <w:rPr>
                <w:sz w:val="20"/>
                <w:szCs w:val="20"/>
                <w:highlight w:val="yellow"/>
              </w:rPr>
            </w:pPr>
            <w:r w:rsidRPr="00417FA7">
              <w:rPr>
                <w:sz w:val="20"/>
                <w:szCs w:val="20"/>
              </w:rPr>
              <w:t>N/A</w:t>
            </w:r>
          </w:p>
        </w:tc>
        <w:tc>
          <w:tcPr>
            <w:tcW w:w="1270" w:type="dxa"/>
          </w:tcPr>
          <w:p w14:paraId="6909B347" w14:textId="7B8D0821" w:rsidR="000349E5" w:rsidRPr="00AC1BE3" w:rsidRDefault="000349E5" w:rsidP="000349E5">
            <w:pPr>
              <w:spacing w:before="60" w:after="60"/>
              <w:jc w:val="center"/>
              <w:rPr>
                <w:sz w:val="20"/>
                <w:szCs w:val="20"/>
              </w:rPr>
            </w:pPr>
            <w:r w:rsidRPr="00417FA7">
              <w:rPr>
                <w:sz w:val="20"/>
                <w:szCs w:val="20"/>
              </w:rPr>
              <w:t>N/A</w:t>
            </w:r>
          </w:p>
        </w:tc>
      </w:tr>
      <w:tr w:rsidR="000349E5" w:rsidRPr="00EC4B82" w14:paraId="4653ABEF" w14:textId="77777777" w:rsidTr="00145BA4">
        <w:tc>
          <w:tcPr>
            <w:tcW w:w="1289" w:type="dxa"/>
          </w:tcPr>
          <w:p w14:paraId="7452E8F5" w14:textId="059AE48D" w:rsidR="000349E5" w:rsidRPr="000349E5" w:rsidRDefault="000349E5" w:rsidP="000349E5">
            <w:pPr>
              <w:spacing w:before="60" w:after="60"/>
              <w:rPr>
                <w:sz w:val="20"/>
                <w:szCs w:val="20"/>
              </w:rPr>
            </w:pPr>
            <w:r w:rsidRPr="000349E5">
              <w:rPr>
                <w:sz w:val="20"/>
                <w:szCs w:val="20"/>
              </w:rPr>
              <w:t xml:space="preserve">RS-230-R60 </w:t>
            </w:r>
            <w:r>
              <w:rPr>
                <w:sz w:val="20"/>
                <w:szCs w:val="20"/>
              </w:rPr>
              <w:t>(</w:t>
            </w:r>
            <w:hyperlink w:anchor="_BR-LOT-20" w:history="1">
              <w:r w:rsidRPr="00A63663">
                <w:rPr>
                  <w:rStyle w:val="Hipervnculo"/>
                  <w:sz w:val="20"/>
                  <w:szCs w:val="20"/>
                </w:rPr>
                <w:t>BR-LOT-20</w:t>
              </w:r>
            </w:hyperlink>
            <w:r>
              <w:rPr>
                <w:sz w:val="20"/>
                <w:szCs w:val="20"/>
              </w:rPr>
              <w:t>)</w:t>
            </w:r>
          </w:p>
        </w:tc>
        <w:tc>
          <w:tcPr>
            <w:tcW w:w="4660" w:type="dxa"/>
            <w:gridSpan w:val="2"/>
          </w:tcPr>
          <w:p w14:paraId="2BBFFDC9" w14:textId="3C8CEFBC" w:rsidR="000349E5" w:rsidRPr="003C7812" w:rsidRDefault="000349E5" w:rsidP="000349E5">
            <w:pPr>
              <w:spacing w:before="60" w:after="60"/>
              <w:rPr>
                <w:sz w:val="20"/>
                <w:szCs w:val="20"/>
                <w:highlight w:val="yellow"/>
              </w:rPr>
            </w:pPr>
            <w:r w:rsidRPr="00A63663">
              <w:rPr>
                <w:sz w:val="20"/>
                <w:szCs w:val="20"/>
              </w:rPr>
              <w:t>The set of lots that apply to the information provided in response to the requirements for each selection criterion MUST be provided</w:t>
            </w:r>
          </w:p>
        </w:tc>
        <w:tc>
          <w:tcPr>
            <w:tcW w:w="1276" w:type="dxa"/>
          </w:tcPr>
          <w:p w14:paraId="7F77C861" w14:textId="05D5DE89" w:rsidR="000349E5" w:rsidRPr="00417FA7" w:rsidRDefault="000349E5" w:rsidP="000349E5">
            <w:pPr>
              <w:spacing w:before="60" w:after="60"/>
              <w:jc w:val="center"/>
              <w:rPr>
                <w:sz w:val="20"/>
                <w:szCs w:val="20"/>
              </w:rPr>
            </w:pPr>
            <w:r w:rsidRPr="00A63663">
              <w:rPr>
                <w:sz w:val="20"/>
                <w:szCs w:val="20"/>
              </w:rPr>
              <w:t>N/A</w:t>
            </w:r>
          </w:p>
        </w:tc>
        <w:tc>
          <w:tcPr>
            <w:tcW w:w="1270" w:type="dxa"/>
          </w:tcPr>
          <w:p w14:paraId="314F3291" w14:textId="78C6DC12" w:rsidR="000349E5" w:rsidRPr="00417FA7" w:rsidRDefault="000349E5" w:rsidP="000349E5">
            <w:pPr>
              <w:spacing w:before="60" w:after="60"/>
              <w:jc w:val="center"/>
              <w:rPr>
                <w:sz w:val="20"/>
                <w:szCs w:val="20"/>
              </w:rPr>
            </w:pPr>
            <w:r w:rsidRPr="00A63663">
              <w:rPr>
                <w:sz w:val="20"/>
                <w:szCs w:val="20"/>
              </w:rPr>
              <w:t>N/A</w:t>
            </w:r>
          </w:p>
        </w:tc>
      </w:tr>
      <w:tr w:rsidR="007208D3" w:rsidRPr="00374763" w14:paraId="34146566" w14:textId="77777777" w:rsidTr="00145BA4">
        <w:tc>
          <w:tcPr>
            <w:tcW w:w="1289" w:type="dxa"/>
          </w:tcPr>
          <w:p w14:paraId="2A846262" w14:textId="2190C350" w:rsidR="007208D3" w:rsidRPr="00374763" w:rsidRDefault="000349E5" w:rsidP="00FF5E39">
            <w:pPr>
              <w:spacing w:before="60" w:after="60"/>
              <w:rPr>
                <w:sz w:val="20"/>
                <w:szCs w:val="20"/>
              </w:rPr>
            </w:pPr>
            <w:r w:rsidRPr="000349E5">
              <w:rPr>
                <w:sz w:val="20"/>
                <w:szCs w:val="20"/>
              </w:rPr>
              <w:t xml:space="preserve">RS-230-R70 </w:t>
            </w:r>
            <w:r w:rsidR="007208D3">
              <w:rPr>
                <w:sz w:val="20"/>
                <w:szCs w:val="20"/>
              </w:rPr>
              <w:t>(</w:t>
            </w:r>
            <w:hyperlink w:anchor="_BR-SC-30" w:history="1">
              <w:r w:rsidR="007208D3" w:rsidRPr="00303B9F">
                <w:rPr>
                  <w:rStyle w:val="Hipervnculo"/>
                  <w:sz w:val="20"/>
                  <w:szCs w:val="20"/>
                </w:rPr>
                <w:t>BR-SC-30</w:t>
              </w:r>
            </w:hyperlink>
            <w:r w:rsidR="007208D3">
              <w:rPr>
                <w:sz w:val="20"/>
                <w:szCs w:val="20"/>
              </w:rPr>
              <w:t>)</w:t>
            </w:r>
          </w:p>
        </w:tc>
        <w:tc>
          <w:tcPr>
            <w:tcW w:w="4660" w:type="dxa"/>
            <w:gridSpan w:val="2"/>
          </w:tcPr>
          <w:p w14:paraId="33BF1DBF" w14:textId="77777777" w:rsidR="007208D3" w:rsidRPr="00374763" w:rsidRDefault="007208D3" w:rsidP="00FF5E39">
            <w:pPr>
              <w:spacing w:before="60" w:after="60"/>
              <w:rPr>
                <w:sz w:val="20"/>
                <w:szCs w:val="20"/>
              </w:rPr>
            </w:pPr>
            <w:r w:rsidRPr="005E1667">
              <w:rPr>
                <w:sz w:val="20"/>
                <w:szCs w:val="20"/>
              </w:rPr>
              <w:t xml:space="preserve">Information about the procurement procedure </w:t>
            </w:r>
            <w:r>
              <w:rPr>
                <w:sz w:val="20"/>
                <w:szCs w:val="20"/>
              </w:rPr>
              <w:t>MIGHT</w:t>
            </w:r>
            <w:r w:rsidRPr="005E1667">
              <w:rPr>
                <w:sz w:val="20"/>
                <w:szCs w:val="20"/>
              </w:rPr>
              <w:t xml:space="preserve"> be provided</w:t>
            </w:r>
          </w:p>
        </w:tc>
        <w:tc>
          <w:tcPr>
            <w:tcW w:w="1276" w:type="dxa"/>
          </w:tcPr>
          <w:p w14:paraId="45E5018D" w14:textId="77777777" w:rsidR="007208D3" w:rsidRPr="00BC2E50" w:rsidRDefault="007208D3" w:rsidP="00FF5E39">
            <w:pPr>
              <w:spacing w:before="60" w:after="60"/>
              <w:jc w:val="center"/>
              <w:rPr>
                <w:sz w:val="20"/>
                <w:szCs w:val="20"/>
              </w:rPr>
            </w:pPr>
            <w:r w:rsidRPr="005E1667">
              <w:rPr>
                <w:sz w:val="20"/>
                <w:szCs w:val="20"/>
              </w:rPr>
              <w:t>N/A</w:t>
            </w:r>
          </w:p>
        </w:tc>
        <w:tc>
          <w:tcPr>
            <w:tcW w:w="1270" w:type="dxa"/>
          </w:tcPr>
          <w:p w14:paraId="7D795DE7" w14:textId="77777777" w:rsidR="007208D3" w:rsidRPr="00374763" w:rsidRDefault="007208D3" w:rsidP="00FF5E39">
            <w:pPr>
              <w:keepNext/>
              <w:spacing w:before="60" w:after="60"/>
              <w:jc w:val="center"/>
              <w:rPr>
                <w:sz w:val="20"/>
                <w:szCs w:val="20"/>
              </w:rPr>
            </w:pPr>
            <w:r w:rsidRPr="005E1667">
              <w:rPr>
                <w:sz w:val="20"/>
                <w:szCs w:val="20"/>
              </w:rPr>
              <w:t>N/A</w:t>
            </w:r>
          </w:p>
        </w:tc>
      </w:tr>
    </w:tbl>
    <w:p w14:paraId="0D82C4E9" w14:textId="30957997" w:rsidR="007208D3" w:rsidRDefault="007208D3" w:rsidP="007208D3">
      <w:pPr>
        <w:pStyle w:val="Descripcin"/>
      </w:pPr>
      <w:bookmarkStart w:id="125" w:name="_Toc511982127"/>
      <w:r>
        <w:lastRenderedPageBreak/>
        <w:t xml:space="preserve">Table </w:t>
      </w:r>
      <w:r w:rsidR="00DE59C8">
        <w:fldChar w:fldCharType="begin"/>
      </w:r>
      <w:r w:rsidR="00DE59C8">
        <w:instrText xml:space="preserve"> SEQ Table \* ARABIC </w:instrText>
      </w:r>
      <w:r w:rsidR="00DE59C8">
        <w:fldChar w:fldCharType="separate"/>
      </w:r>
      <w:r w:rsidR="00811FB3">
        <w:rPr>
          <w:noProof/>
        </w:rPr>
        <w:t>35</w:t>
      </w:r>
      <w:r w:rsidR="00DE59C8">
        <w:fldChar w:fldCharType="end"/>
      </w:r>
      <w:r>
        <w:t>: Test Case RS-230</w:t>
      </w:r>
      <w:bookmarkEnd w:id="125"/>
    </w:p>
    <w:p w14:paraId="60307355" w14:textId="71708F20" w:rsidR="007208D3" w:rsidRDefault="009A7A74" w:rsidP="009A7A74">
      <w:pPr>
        <w:pStyle w:val="Ttulo3"/>
      </w:pPr>
      <w:bookmarkStart w:id="126" w:name="_RS-240"/>
      <w:bookmarkStart w:id="127" w:name="_Toc511982021"/>
      <w:bookmarkEnd w:id="126"/>
      <w:r>
        <w:t>RS-240</w:t>
      </w:r>
      <w:bookmarkEnd w:id="127"/>
    </w:p>
    <w:tbl>
      <w:tblPr>
        <w:tblStyle w:val="Tablaconcuadrcula"/>
        <w:tblW w:w="0" w:type="auto"/>
        <w:tblLook w:val="04A0" w:firstRow="1" w:lastRow="0" w:firstColumn="1" w:lastColumn="0" w:noHBand="0" w:noVBand="1"/>
      </w:tblPr>
      <w:tblGrid>
        <w:gridCol w:w="1289"/>
        <w:gridCol w:w="407"/>
        <w:gridCol w:w="2268"/>
        <w:gridCol w:w="1701"/>
        <w:gridCol w:w="2830"/>
      </w:tblGrid>
      <w:tr w:rsidR="009A7A74" w:rsidRPr="00AC1BE3" w14:paraId="6C26B152" w14:textId="77777777" w:rsidTr="00FF5E39">
        <w:tc>
          <w:tcPr>
            <w:tcW w:w="8495" w:type="dxa"/>
            <w:gridSpan w:val="5"/>
            <w:shd w:val="clear" w:color="auto" w:fill="D9D9D9" w:themeFill="background1" w:themeFillShade="D9"/>
          </w:tcPr>
          <w:p w14:paraId="062FA056" w14:textId="77777777" w:rsidR="009A7A74" w:rsidRPr="00AC1BE3" w:rsidRDefault="009A7A74" w:rsidP="00FF5E39">
            <w:pPr>
              <w:spacing w:before="60" w:after="60"/>
              <w:jc w:val="center"/>
              <w:rPr>
                <w:b/>
                <w:sz w:val="20"/>
                <w:szCs w:val="20"/>
              </w:rPr>
            </w:pPr>
            <w:r w:rsidRPr="00AC1BE3">
              <w:rPr>
                <w:b/>
                <w:sz w:val="20"/>
                <w:szCs w:val="20"/>
              </w:rPr>
              <w:t>Pre-conditions</w:t>
            </w:r>
          </w:p>
        </w:tc>
      </w:tr>
      <w:tr w:rsidR="009A7A74" w:rsidRPr="00AC1BE3" w14:paraId="7DE5BE55" w14:textId="77777777" w:rsidTr="00145BA4">
        <w:tc>
          <w:tcPr>
            <w:tcW w:w="1696" w:type="dxa"/>
            <w:gridSpan w:val="2"/>
            <w:shd w:val="clear" w:color="auto" w:fill="D9D9D9" w:themeFill="background1" w:themeFillShade="D9"/>
            <w:vAlign w:val="center"/>
          </w:tcPr>
          <w:p w14:paraId="236D8BD4" w14:textId="77777777" w:rsidR="009A7A74" w:rsidRPr="00AC1BE3" w:rsidRDefault="009A7A74" w:rsidP="00FF5E39">
            <w:pPr>
              <w:spacing w:before="60" w:after="60"/>
              <w:jc w:val="left"/>
              <w:rPr>
                <w:sz w:val="20"/>
                <w:szCs w:val="20"/>
              </w:rPr>
            </w:pPr>
            <w:r w:rsidRPr="00AC1BE3">
              <w:rPr>
                <w:sz w:val="20"/>
                <w:szCs w:val="20"/>
              </w:rPr>
              <w:t>XSD Schema</w:t>
            </w:r>
          </w:p>
        </w:tc>
        <w:tc>
          <w:tcPr>
            <w:tcW w:w="6799" w:type="dxa"/>
            <w:gridSpan w:val="3"/>
            <w:vAlign w:val="center"/>
          </w:tcPr>
          <w:p w14:paraId="3C9A135D" w14:textId="77777777" w:rsidR="009A7A74" w:rsidRPr="00AC1BE3" w:rsidRDefault="009A7A74" w:rsidP="00FF5E39">
            <w:pPr>
              <w:spacing w:before="60" w:after="60"/>
              <w:jc w:val="left"/>
              <w:rPr>
                <w:sz w:val="20"/>
                <w:szCs w:val="20"/>
              </w:rPr>
            </w:pPr>
            <w:r w:rsidRPr="00AC1BE3">
              <w:rPr>
                <w:sz w:val="20"/>
                <w:szCs w:val="20"/>
              </w:rPr>
              <w:t>UBL-QualificationApplicationResponse-2.2-Pre-award.xsd (ESPD Response)</w:t>
            </w:r>
          </w:p>
        </w:tc>
      </w:tr>
      <w:tr w:rsidR="009A7A74" w:rsidRPr="00AC1BE3" w14:paraId="2D16E3C7" w14:textId="77777777" w:rsidTr="00145BA4">
        <w:tc>
          <w:tcPr>
            <w:tcW w:w="1696" w:type="dxa"/>
            <w:gridSpan w:val="2"/>
            <w:shd w:val="clear" w:color="auto" w:fill="D9D9D9" w:themeFill="background1" w:themeFillShade="D9"/>
            <w:vAlign w:val="center"/>
          </w:tcPr>
          <w:p w14:paraId="71C3C421" w14:textId="77777777" w:rsidR="009A7A74" w:rsidRPr="00AC1BE3" w:rsidRDefault="009A7A74" w:rsidP="00FF5E39">
            <w:pPr>
              <w:spacing w:before="60" w:after="60"/>
              <w:jc w:val="left"/>
              <w:rPr>
                <w:sz w:val="20"/>
                <w:szCs w:val="20"/>
              </w:rPr>
            </w:pPr>
            <w:r w:rsidRPr="00AC1BE3">
              <w:rPr>
                <w:sz w:val="20"/>
                <w:szCs w:val="20"/>
              </w:rPr>
              <w:t>Regulated or Self-contained ESPD</w:t>
            </w:r>
          </w:p>
        </w:tc>
        <w:tc>
          <w:tcPr>
            <w:tcW w:w="6799" w:type="dxa"/>
            <w:gridSpan w:val="3"/>
            <w:vAlign w:val="center"/>
          </w:tcPr>
          <w:p w14:paraId="7E480C90" w14:textId="77777777" w:rsidR="009A7A74" w:rsidRPr="00AC1BE3" w:rsidRDefault="009A7A74" w:rsidP="00FF5E39">
            <w:pPr>
              <w:spacing w:before="60" w:after="60"/>
              <w:jc w:val="left"/>
              <w:rPr>
                <w:sz w:val="20"/>
                <w:szCs w:val="20"/>
              </w:rPr>
            </w:pPr>
            <w:r w:rsidRPr="00AC1BE3">
              <w:rPr>
                <w:sz w:val="20"/>
                <w:szCs w:val="20"/>
              </w:rPr>
              <w:t xml:space="preserve">/cbc:QualificationApplicationTypeCode is </w:t>
            </w:r>
            <w:r>
              <w:rPr>
                <w:sz w:val="20"/>
                <w:szCs w:val="20"/>
              </w:rPr>
              <w:t>SELFCONTAINED</w:t>
            </w:r>
          </w:p>
        </w:tc>
      </w:tr>
      <w:tr w:rsidR="009A7A74" w:rsidRPr="00AC1BE3" w14:paraId="4DEC3599" w14:textId="77777777" w:rsidTr="00145BA4">
        <w:tc>
          <w:tcPr>
            <w:tcW w:w="1696" w:type="dxa"/>
            <w:gridSpan w:val="2"/>
            <w:shd w:val="clear" w:color="auto" w:fill="D9D9D9" w:themeFill="background1" w:themeFillShade="D9"/>
            <w:vAlign w:val="center"/>
          </w:tcPr>
          <w:p w14:paraId="622D1FAF" w14:textId="77777777" w:rsidR="009A7A74" w:rsidRPr="00AC1BE3" w:rsidRDefault="009A7A74" w:rsidP="00FF5E39">
            <w:pPr>
              <w:spacing w:before="60" w:after="60"/>
              <w:jc w:val="left"/>
              <w:rPr>
                <w:sz w:val="20"/>
                <w:szCs w:val="20"/>
              </w:rPr>
            </w:pPr>
            <w:r w:rsidRPr="00AC1BE3">
              <w:rPr>
                <w:sz w:val="20"/>
                <w:szCs w:val="20"/>
              </w:rPr>
              <w:t>Divided into lots</w:t>
            </w:r>
          </w:p>
        </w:tc>
        <w:tc>
          <w:tcPr>
            <w:tcW w:w="6799" w:type="dxa"/>
            <w:gridSpan w:val="3"/>
            <w:vAlign w:val="center"/>
          </w:tcPr>
          <w:p w14:paraId="782566F8" w14:textId="77777777" w:rsidR="009A7A74" w:rsidRPr="00AC1BE3" w:rsidRDefault="009A7A74" w:rsidP="00FF5E39">
            <w:pPr>
              <w:spacing w:before="60" w:after="60"/>
              <w:jc w:val="left"/>
              <w:rPr>
                <w:sz w:val="20"/>
                <w:szCs w:val="20"/>
              </w:rPr>
            </w:pPr>
            <w:r w:rsidRPr="00AC1BE3">
              <w:rPr>
                <w:sz w:val="20"/>
                <w:szCs w:val="20"/>
              </w:rPr>
              <w:t>/cac:ProcurementProjectLot /cbc:ID is</w:t>
            </w:r>
            <w:r>
              <w:rPr>
                <w:sz w:val="20"/>
                <w:szCs w:val="20"/>
              </w:rPr>
              <w:t xml:space="preserve"> not</w:t>
            </w:r>
            <w:r w:rsidRPr="00AC1BE3">
              <w:rPr>
                <w:sz w:val="20"/>
                <w:szCs w:val="20"/>
              </w:rPr>
              <w:t xml:space="preserve"> 0 (divided into lots)</w:t>
            </w:r>
          </w:p>
        </w:tc>
      </w:tr>
      <w:tr w:rsidR="009A7A74" w:rsidRPr="00AC1BE3" w14:paraId="55F4D7D3" w14:textId="77777777" w:rsidTr="00145BA4">
        <w:tc>
          <w:tcPr>
            <w:tcW w:w="1696" w:type="dxa"/>
            <w:gridSpan w:val="2"/>
            <w:shd w:val="clear" w:color="auto" w:fill="D9D9D9" w:themeFill="background1" w:themeFillShade="D9"/>
            <w:vAlign w:val="center"/>
          </w:tcPr>
          <w:p w14:paraId="79D11202" w14:textId="77777777" w:rsidR="009A7A74" w:rsidRPr="00F724C5" w:rsidRDefault="009A7A74" w:rsidP="00FF5E39">
            <w:pPr>
              <w:spacing w:before="60" w:after="60"/>
              <w:jc w:val="left"/>
              <w:rPr>
                <w:sz w:val="20"/>
                <w:szCs w:val="20"/>
              </w:rPr>
            </w:pPr>
            <w:r w:rsidRPr="00F724C5">
              <w:rPr>
                <w:sz w:val="20"/>
                <w:szCs w:val="20"/>
              </w:rPr>
              <w:t>Pre-qualification system</w:t>
            </w:r>
          </w:p>
        </w:tc>
        <w:tc>
          <w:tcPr>
            <w:tcW w:w="6799" w:type="dxa"/>
            <w:gridSpan w:val="3"/>
            <w:vAlign w:val="center"/>
          </w:tcPr>
          <w:p w14:paraId="64ACD85A" w14:textId="4DBB0E6F" w:rsidR="009A7A74" w:rsidRPr="00AC1BE3" w:rsidRDefault="00F724C5" w:rsidP="009A7A74">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exists </w:t>
            </w:r>
            <w:r w:rsidR="009A7A74">
              <w:rPr>
                <w:sz w:val="20"/>
                <w:szCs w:val="20"/>
              </w:rPr>
              <w:t>(registered on a national pre-qualification system)</w:t>
            </w:r>
          </w:p>
        </w:tc>
      </w:tr>
      <w:tr w:rsidR="009A7A74" w:rsidRPr="00AC1BE3" w14:paraId="1974432B" w14:textId="77777777" w:rsidTr="00145BA4">
        <w:tc>
          <w:tcPr>
            <w:tcW w:w="1696" w:type="dxa"/>
            <w:gridSpan w:val="2"/>
            <w:shd w:val="clear" w:color="auto" w:fill="D9D9D9" w:themeFill="background1" w:themeFillShade="D9"/>
            <w:vAlign w:val="center"/>
          </w:tcPr>
          <w:p w14:paraId="2D089F68" w14:textId="77777777" w:rsidR="009A7A74" w:rsidRPr="00AC1BE3" w:rsidRDefault="009A7A74" w:rsidP="00FF5E39">
            <w:pPr>
              <w:spacing w:before="60" w:after="60"/>
              <w:jc w:val="left"/>
              <w:rPr>
                <w:sz w:val="20"/>
                <w:szCs w:val="20"/>
              </w:rPr>
            </w:pPr>
            <w:r w:rsidRPr="00AC1BE3">
              <w:rPr>
                <w:sz w:val="20"/>
                <w:szCs w:val="20"/>
              </w:rPr>
              <w:t>EO Role</w:t>
            </w:r>
          </w:p>
        </w:tc>
        <w:tc>
          <w:tcPr>
            <w:tcW w:w="6799" w:type="dxa"/>
            <w:gridSpan w:val="3"/>
            <w:vAlign w:val="center"/>
          </w:tcPr>
          <w:p w14:paraId="3ED825E2" w14:textId="77777777" w:rsidR="009A7A74" w:rsidRPr="0032506E" w:rsidRDefault="009A7A74" w:rsidP="00FF5E39">
            <w:pPr>
              <w:spacing w:before="60" w:after="60"/>
              <w:jc w:val="left"/>
              <w:rPr>
                <w:sz w:val="20"/>
                <w:szCs w:val="20"/>
              </w:rPr>
            </w:pPr>
            <w:r w:rsidRPr="0032506E">
              <w:rPr>
                <w:sz w:val="20"/>
                <w:szCs w:val="20"/>
              </w:rPr>
              <w:t xml:space="preserve">/cac:EconomicOperatorParty/cac:EconomnicOperatorRole /cbc:RoleCode is </w:t>
            </w:r>
            <w:r w:rsidRPr="007D5D7D">
              <w:rPr>
                <w:sz w:val="20"/>
                <w:szCs w:val="20"/>
              </w:rPr>
              <w:t xml:space="preserve">OERON </w:t>
            </w:r>
            <w:r w:rsidRPr="0032506E">
              <w:rPr>
                <w:sz w:val="20"/>
                <w:szCs w:val="20"/>
              </w:rPr>
              <w:t>(</w:t>
            </w:r>
            <w:r w:rsidRPr="007D5D7D">
              <w:rPr>
                <w:sz w:val="20"/>
                <w:szCs w:val="20"/>
              </w:rPr>
              <w:t>Other entity (relied upon)</w:t>
            </w:r>
            <w:r w:rsidRPr="0032506E">
              <w:rPr>
                <w:sz w:val="20"/>
                <w:szCs w:val="20"/>
              </w:rPr>
              <w:t>)</w:t>
            </w:r>
          </w:p>
          <w:p w14:paraId="0532256C" w14:textId="77777777" w:rsidR="009A7A74" w:rsidRPr="0032506E" w:rsidRDefault="009A7A74" w:rsidP="00FF5E39">
            <w:pPr>
              <w:spacing w:before="60" w:after="60"/>
              <w:jc w:val="left"/>
              <w:rPr>
                <w:sz w:val="20"/>
                <w:szCs w:val="20"/>
              </w:rPr>
            </w:pPr>
          </w:p>
          <w:p w14:paraId="03DEE7EE" w14:textId="75F5B683" w:rsidR="009A7A74" w:rsidRPr="00145BA4" w:rsidRDefault="009A7A74" w:rsidP="00145BA4">
            <w:pPr>
              <w:spacing w:before="60" w:after="60"/>
              <w:rPr>
                <w:sz w:val="20"/>
                <w:szCs w:val="20"/>
              </w:rPr>
            </w:pPr>
            <w:r w:rsidRPr="007D5D7D">
              <w:rPr>
                <w:sz w:val="20"/>
                <w:szCs w:val="20"/>
              </w:rPr>
              <w:t xml:space="preserve">Other entity (relied upon): Entity on which the main contractor, the group or another subcontractor relies in order </w:t>
            </w:r>
            <w:r w:rsidR="00145BA4">
              <w:rPr>
                <w:sz w:val="20"/>
                <w:szCs w:val="20"/>
              </w:rPr>
              <w:t>to meet the selection criteria.</w:t>
            </w:r>
          </w:p>
        </w:tc>
      </w:tr>
      <w:tr w:rsidR="009A7A74" w:rsidRPr="00AC1BE3" w14:paraId="1BDD27BC" w14:textId="77777777" w:rsidTr="00FF5E39">
        <w:trPr>
          <w:trHeight w:val="234"/>
        </w:trPr>
        <w:tc>
          <w:tcPr>
            <w:tcW w:w="8495" w:type="dxa"/>
            <w:gridSpan w:val="5"/>
            <w:shd w:val="clear" w:color="auto" w:fill="auto"/>
          </w:tcPr>
          <w:p w14:paraId="1C419AD2" w14:textId="77777777" w:rsidR="009A7A74" w:rsidRPr="00AC1BE3" w:rsidRDefault="009A7A74" w:rsidP="00FF5E39">
            <w:pPr>
              <w:spacing w:before="60" w:after="60"/>
              <w:rPr>
                <w:sz w:val="20"/>
                <w:szCs w:val="20"/>
              </w:rPr>
            </w:pPr>
          </w:p>
        </w:tc>
      </w:tr>
      <w:tr w:rsidR="009A7A74" w:rsidRPr="00AC1BE3" w14:paraId="493BA339" w14:textId="77777777" w:rsidTr="00FF5E39">
        <w:tc>
          <w:tcPr>
            <w:tcW w:w="8495" w:type="dxa"/>
            <w:gridSpan w:val="5"/>
            <w:shd w:val="clear" w:color="auto" w:fill="D9D9D9" w:themeFill="background1" w:themeFillShade="D9"/>
          </w:tcPr>
          <w:p w14:paraId="0E4A08AE" w14:textId="77777777" w:rsidR="009A7A74" w:rsidRPr="00AC1BE3" w:rsidRDefault="009A7A74" w:rsidP="00FF5E39">
            <w:pPr>
              <w:spacing w:before="60" w:after="60"/>
              <w:jc w:val="center"/>
              <w:rPr>
                <w:b/>
                <w:sz w:val="20"/>
                <w:szCs w:val="20"/>
              </w:rPr>
            </w:pPr>
            <w:r w:rsidRPr="00AC1BE3">
              <w:rPr>
                <w:b/>
                <w:sz w:val="20"/>
                <w:szCs w:val="20"/>
              </w:rPr>
              <w:t>List of rules</w:t>
            </w:r>
          </w:p>
        </w:tc>
      </w:tr>
      <w:tr w:rsidR="009A7A74" w:rsidRPr="00AC1BE3" w14:paraId="2467F142" w14:textId="77777777" w:rsidTr="00145BA4">
        <w:tc>
          <w:tcPr>
            <w:tcW w:w="1289" w:type="dxa"/>
            <w:shd w:val="clear" w:color="auto" w:fill="F2F2F2" w:themeFill="background1" w:themeFillShade="F2"/>
          </w:tcPr>
          <w:p w14:paraId="0FF19B66" w14:textId="77777777" w:rsidR="009A7A74" w:rsidRPr="00AC1BE3" w:rsidRDefault="009A7A74" w:rsidP="00FF5E39">
            <w:pPr>
              <w:spacing w:before="60" w:after="60"/>
              <w:jc w:val="center"/>
              <w:rPr>
                <w:b/>
                <w:sz w:val="20"/>
                <w:szCs w:val="20"/>
              </w:rPr>
            </w:pPr>
            <w:r w:rsidRPr="00AC1BE3">
              <w:rPr>
                <w:b/>
                <w:sz w:val="20"/>
                <w:szCs w:val="20"/>
              </w:rPr>
              <w:t>Rule ID</w:t>
            </w:r>
          </w:p>
        </w:tc>
        <w:tc>
          <w:tcPr>
            <w:tcW w:w="2675" w:type="dxa"/>
            <w:gridSpan w:val="2"/>
            <w:shd w:val="clear" w:color="auto" w:fill="F2F2F2" w:themeFill="background1" w:themeFillShade="F2"/>
          </w:tcPr>
          <w:p w14:paraId="42E35BCA" w14:textId="77777777" w:rsidR="009A7A74" w:rsidRPr="00AC1BE3" w:rsidRDefault="009A7A74" w:rsidP="00FF5E39">
            <w:pPr>
              <w:spacing w:before="60" w:after="60"/>
              <w:jc w:val="center"/>
              <w:rPr>
                <w:b/>
                <w:sz w:val="20"/>
                <w:szCs w:val="20"/>
              </w:rPr>
            </w:pPr>
            <w:r w:rsidRPr="00AC1BE3">
              <w:rPr>
                <w:b/>
                <w:sz w:val="20"/>
                <w:szCs w:val="20"/>
              </w:rPr>
              <w:t>Rule</w:t>
            </w:r>
          </w:p>
        </w:tc>
        <w:tc>
          <w:tcPr>
            <w:tcW w:w="1701" w:type="dxa"/>
            <w:shd w:val="clear" w:color="auto" w:fill="F2F2F2" w:themeFill="background1" w:themeFillShade="F2"/>
          </w:tcPr>
          <w:p w14:paraId="27453604" w14:textId="77777777" w:rsidR="009A7A74" w:rsidRPr="00AC1BE3" w:rsidRDefault="009A7A74" w:rsidP="00FF5E39">
            <w:pPr>
              <w:spacing w:before="60" w:after="60"/>
              <w:jc w:val="center"/>
              <w:rPr>
                <w:b/>
                <w:sz w:val="20"/>
                <w:szCs w:val="20"/>
              </w:rPr>
            </w:pPr>
            <w:r w:rsidRPr="00AC1BE3">
              <w:rPr>
                <w:b/>
                <w:sz w:val="20"/>
                <w:szCs w:val="20"/>
              </w:rPr>
              <w:t>Scenario ID</w:t>
            </w:r>
          </w:p>
        </w:tc>
        <w:tc>
          <w:tcPr>
            <w:tcW w:w="2830" w:type="dxa"/>
            <w:shd w:val="clear" w:color="auto" w:fill="F2F2F2" w:themeFill="background1" w:themeFillShade="F2"/>
          </w:tcPr>
          <w:p w14:paraId="253604EE" w14:textId="77777777" w:rsidR="009A7A74" w:rsidRPr="00AC1BE3" w:rsidRDefault="009A7A74" w:rsidP="00FF5E39">
            <w:pPr>
              <w:spacing w:before="60" w:after="60"/>
              <w:jc w:val="center"/>
              <w:rPr>
                <w:b/>
                <w:sz w:val="20"/>
                <w:szCs w:val="20"/>
              </w:rPr>
            </w:pPr>
            <w:r w:rsidRPr="00AC1BE3">
              <w:rPr>
                <w:b/>
                <w:sz w:val="20"/>
                <w:szCs w:val="20"/>
              </w:rPr>
              <w:t>Scenarios</w:t>
            </w:r>
          </w:p>
        </w:tc>
      </w:tr>
      <w:tr w:rsidR="009A7A74" w:rsidRPr="00AC1BE3" w14:paraId="27C48ED4" w14:textId="77777777" w:rsidTr="00145BA4">
        <w:tc>
          <w:tcPr>
            <w:tcW w:w="1289" w:type="dxa"/>
          </w:tcPr>
          <w:p w14:paraId="429F3FCD" w14:textId="152E68C0" w:rsidR="009A7A74" w:rsidRPr="00AC1BE3" w:rsidRDefault="009A7A74" w:rsidP="00FF5E39">
            <w:pPr>
              <w:spacing w:before="60" w:after="60"/>
              <w:rPr>
                <w:sz w:val="20"/>
                <w:szCs w:val="20"/>
              </w:rPr>
            </w:pPr>
            <w:r w:rsidRPr="009A7A74">
              <w:rPr>
                <w:sz w:val="20"/>
                <w:szCs w:val="20"/>
              </w:rPr>
              <w:t xml:space="preserve">RS-240-R10 </w:t>
            </w:r>
            <w:r>
              <w:rPr>
                <w:sz w:val="20"/>
                <w:szCs w:val="20"/>
              </w:rPr>
              <w:t>(</w:t>
            </w:r>
            <w:hyperlink w:anchor="_BR-RESP-10" w:history="1">
              <w:r w:rsidRPr="00C03FD7">
                <w:rPr>
                  <w:rStyle w:val="Hipervnculo"/>
                  <w:sz w:val="20"/>
                  <w:szCs w:val="20"/>
                </w:rPr>
                <w:t>BR-RESP-10</w:t>
              </w:r>
            </w:hyperlink>
            <w:r>
              <w:rPr>
                <w:sz w:val="20"/>
                <w:szCs w:val="20"/>
              </w:rPr>
              <w:t>)</w:t>
            </w:r>
          </w:p>
        </w:tc>
        <w:tc>
          <w:tcPr>
            <w:tcW w:w="2675" w:type="dxa"/>
            <w:gridSpan w:val="2"/>
          </w:tcPr>
          <w:p w14:paraId="725F789B" w14:textId="77777777" w:rsidR="009A7A74" w:rsidRPr="00AC1BE3" w:rsidRDefault="009A7A74" w:rsidP="00FF5E39">
            <w:pPr>
              <w:spacing w:before="60" w:after="60"/>
              <w:rPr>
                <w:sz w:val="20"/>
                <w:szCs w:val="20"/>
              </w:rPr>
            </w:pPr>
            <w:r w:rsidRPr="00AC1BE3">
              <w:rPr>
                <w:sz w:val="20"/>
                <w:szCs w:val="20"/>
              </w:rPr>
              <w:t>Information about the economic operator MUST be provided</w:t>
            </w:r>
          </w:p>
        </w:tc>
        <w:tc>
          <w:tcPr>
            <w:tcW w:w="1701" w:type="dxa"/>
          </w:tcPr>
          <w:p w14:paraId="53A2CA0B" w14:textId="77777777" w:rsidR="009A7A74" w:rsidRPr="00AC1BE3" w:rsidRDefault="009A7A74" w:rsidP="00FF5E39">
            <w:pPr>
              <w:spacing w:before="60" w:after="60"/>
              <w:jc w:val="center"/>
              <w:rPr>
                <w:sz w:val="20"/>
                <w:szCs w:val="20"/>
              </w:rPr>
            </w:pPr>
            <w:r w:rsidRPr="00AC1BE3">
              <w:rPr>
                <w:sz w:val="20"/>
                <w:szCs w:val="20"/>
              </w:rPr>
              <w:t>N/A</w:t>
            </w:r>
          </w:p>
        </w:tc>
        <w:tc>
          <w:tcPr>
            <w:tcW w:w="2830" w:type="dxa"/>
          </w:tcPr>
          <w:p w14:paraId="272DEC07" w14:textId="77777777" w:rsidR="009A7A74" w:rsidRPr="00AC1BE3" w:rsidRDefault="009A7A74" w:rsidP="00FF5E39">
            <w:pPr>
              <w:spacing w:before="60" w:after="60"/>
              <w:jc w:val="center"/>
              <w:rPr>
                <w:sz w:val="20"/>
                <w:szCs w:val="20"/>
              </w:rPr>
            </w:pPr>
            <w:r w:rsidRPr="00AC1BE3">
              <w:rPr>
                <w:sz w:val="20"/>
                <w:szCs w:val="20"/>
              </w:rPr>
              <w:t>N/A</w:t>
            </w:r>
          </w:p>
        </w:tc>
      </w:tr>
      <w:tr w:rsidR="009A7A74" w:rsidRPr="00AC1BE3" w14:paraId="0A6F8CD0" w14:textId="77777777" w:rsidTr="00145BA4">
        <w:tc>
          <w:tcPr>
            <w:tcW w:w="1289" w:type="dxa"/>
          </w:tcPr>
          <w:p w14:paraId="4A75C13A" w14:textId="050BE85E" w:rsidR="009A7A74" w:rsidRPr="009A7A74" w:rsidRDefault="009A7A74" w:rsidP="009A7A74">
            <w:pPr>
              <w:spacing w:before="60" w:after="60"/>
              <w:rPr>
                <w:sz w:val="20"/>
                <w:szCs w:val="20"/>
              </w:rPr>
            </w:pPr>
            <w:r w:rsidRPr="009A7A74">
              <w:rPr>
                <w:sz w:val="20"/>
              </w:rPr>
              <w:t xml:space="preserve">RS-240-R20 </w:t>
            </w:r>
            <w:r>
              <w:rPr>
                <w:sz w:val="20"/>
                <w:szCs w:val="20"/>
              </w:rPr>
              <w:t>(</w:t>
            </w:r>
            <w:hyperlink w:anchor="_BR-RESP-50" w:history="1">
              <w:r w:rsidRPr="00F7204D">
                <w:rPr>
                  <w:rStyle w:val="Hipervnculo"/>
                  <w:sz w:val="20"/>
                  <w:szCs w:val="20"/>
                </w:rPr>
                <w:t>BR-RESP-50</w:t>
              </w:r>
            </w:hyperlink>
            <w:r>
              <w:rPr>
                <w:sz w:val="20"/>
                <w:szCs w:val="20"/>
              </w:rPr>
              <w:t>)</w:t>
            </w:r>
          </w:p>
        </w:tc>
        <w:tc>
          <w:tcPr>
            <w:tcW w:w="2675" w:type="dxa"/>
            <w:gridSpan w:val="2"/>
          </w:tcPr>
          <w:p w14:paraId="2282B459" w14:textId="217985BA" w:rsidR="009A7A74" w:rsidRPr="00AC1BE3" w:rsidRDefault="009A7A74" w:rsidP="009A7A74">
            <w:pPr>
              <w:spacing w:before="60" w:after="60"/>
              <w:rPr>
                <w:sz w:val="20"/>
                <w:szCs w:val="20"/>
              </w:rPr>
            </w:pPr>
            <w:r w:rsidRPr="00A635D7">
              <w:rPr>
                <w:sz w:val="20"/>
              </w:rPr>
              <w:t>Information about the pre-qualification system the EO is registered on MUST be provided</w:t>
            </w:r>
          </w:p>
        </w:tc>
        <w:tc>
          <w:tcPr>
            <w:tcW w:w="1701" w:type="dxa"/>
          </w:tcPr>
          <w:p w14:paraId="0B4D91DA" w14:textId="4E0BE94A" w:rsidR="009A7A74" w:rsidRPr="00AC1BE3" w:rsidRDefault="009A7A74" w:rsidP="009A7A74">
            <w:pPr>
              <w:spacing w:before="60" w:after="60"/>
              <w:jc w:val="center"/>
              <w:rPr>
                <w:sz w:val="20"/>
                <w:szCs w:val="20"/>
              </w:rPr>
            </w:pPr>
            <w:r w:rsidRPr="00A635D7">
              <w:rPr>
                <w:sz w:val="20"/>
              </w:rPr>
              <w:t>N/A</w:t>
            </w:r>
          </w:p>
        </w:tc>
        <w:tc>
          <w:tcPr>
            <w:tcW w:w="2830" w:type="dxa"/>
          </w:tcPr>
          <w:p w14:paraId="39E111AA" w14:textId="3A01A8FB" w:rsidR="009A7A74" w:rsidRPr="00AC1BE3" w:rsidRDefault="009A7A74" w:rsidP="009A7A74">
            <w:pPr>
              <w:spacing w:before="60" w:after="60"/>
              <w:jc w:val="center"/>
              <w:rPr>
                <w:sz w:val="20"/>
                <w:szCs w:val="20"/>
              </w:rPr>
            </w:pPr>
            <w:r w:rsidRPr="00A635D7">
              <w:rPr>
                <w:sz w:val="20"/>
              </w:rPr>
              <w:t>N/A</w:t>
            </w:r>
          </w:p>
        </w:tc>
      </w:tr>
      <w:tr w:rsidR="009A7A74" w:rsidRPr="00AC1BE3" w14:paraId="06000B27" w14:textId="77777777" w:rsidTr="00145BA4">
        <w:tc>
          <w:tcPr>
            <w:tcW w:w="1289" w:type="dxa"/>
          </w:tcPr>
          <w:p w14:paraId="3AA81D07" w14:textId="55526391" w:rsidR="009A7A74" w:rsidRPr="007208D3" w:rsidRDefault="009A7A74" w:rsidP="00FF5E39">
            <w:pPr>
              <w:spacing w:before="60" w:after="60"/>
              <w:rPr>
                <w:sz w:val="20"/>
                <w:szCs w:val="20"/>
              </w:rPr>
            </w:pPr>
            <w:r w:rsidRPr="009A7A74">
              <w:rPr>
                <w:sz w:val="20"/>
              </w:rPr>
              <w:t xml:space="preserve">RS-240-R30 </w:t>
            </w:r>
            <w:r>
              <w:rPr>
                <w:sz w:val="20"/>
              </w:rPr>
              <w:t>(</w:t>
            </w:r>
            <w:hyperlink w:anchor="_BR-LOT-10" w:history="1">
              <w:r w:rsidRPr="009A7696">
                <w:rPr>
                  <w:rStyle w:val="Hipervnculo"/>
                  <w:sz w:val="20"/>
                </w:rPr>
                <w:t>BR-LOT-10</w:t>
              </w:r>
            </w:hyperlink>
            <w:r>
              <w:rPr>
                <w:sz w:val="20"/>
              </w:rPr>
              <w:t>)</w:t>
            </w:r>
          </w:p>
        </w:tc>
        <w:tc>
          <w:tcPr>
            <w:tcW w:w="2675" w:type="dxa"/>
            <w:gridSpan w:val="2"/>
          </w:tcPr>
          <w:p w14:paraId="5E6E705B" w14:textId="77777777" w:rsidR="009A7A74" w:rsidRPr="00AC1BE3" w:rsidRDefault="009A7A74" w:rsidP="00FF5E39">
            <w:pPr>
              <w:spacing w:before="60" w:after="60"/>
              <w:rPr>
                <w:sz w:val="20"/>
                <w:szCs w:val="20"/>
              </w:rPr>
            </w:pPr>
            <w:r w:rsidRPr="009A7696">
              <w:rPr>
                <w:sz w:val="20"/>
              </w:rPr>
              <w:t>The list of lots the EO tenders for MUST be provided</w:t>
            </w:r>
          </w:p>
        </w:tc>
        <w:tc>
          <w:tcPr>
            <w:tcW w:w="1701" w:type="dxa"/>
          </w:tcPr>
          <w:p w14:paraId="4DD93297" w14:textId="77777777" w:rsidR="009A7A74" w:rsidRPr="00AC1BE3" w:rsidRDefault="009A7A74" w:rsidP="00FF5E39">
            <w:pPr>
              <w:spacing w:before="60" w:after="60"/>
              <w:jc w:val="center"/>
              <w:rPr>
                <w:sz w:val="20"/>
                <w:szCs w:val="20"/>
              </w:rPr>
            </w:pPr>
            <w:r w:rsidRPr="009A7696">
              <w:rPr>
                <w:sz w:val="20"/>
              </w:rPr>
              <w:t>N/A</w:t>
            </w:r>
          </w:p>
        </w:tc>
        <w:tc>
          <w:tcPr>
            <w:tcW w:w="2830" w:type="dxa"/>
          </w:tcPr>
          <w:p w14:paraId="2076BB66" w14:textId="77777777" w:rsidR="009A7A74" w:rsidRPr="00AC1BE3" w:rsidRDefault="009A7A74" w:rsidP="00FF5E39">
            <w:pPr>
              <w:spacing w:before="60" w:after="60"/>
              <w:jc w:val="center"/>
              <w:rPr>
                <w:sz w:val="20"/>
                <w:szCs w:val="20"/>
              </w:rPr>
            </w:pPr>
            <w:r w:rsidRPr="009A7696">
              <w:rPr>
                <w:sz w:val="20"/>
              </w:rPr>
              <w:t>N/A</w:t>
            </w:r>
          </w:p>
        </w:tc>
      </w:tr>
      <w:tr w:rsidR="009A7A74" w:rsidRPr="00AC1BE3" w14:paraId="53432C6E" w14:textId="77777777" w:rsidTr="00145BA4">
        <w:tc>
          <w:tcPr>
            <w:tcW w:w="1289" w:type="dxa"/>
          </w:tcPr>
          <w:p w14:paraId="4AB89B81" w14:textId="73D8E691" w:rsidR="009A7A74" w:rsidRPr="00AC1BE3" w:rsidRDefault="009A7A74" w:rsidP="00FF5E39">
            <w:pPr>
              <w:spacing w:before="60" w:after="60"/>
              <w:rPr>
                <w:sz w:val="20"/>
                <w:szCs w:val="20"/>
              </w:rPr>
            </w:pPr>
            <w:r w:rsidRPr="009A7A74">
              <w:rPr>
                <w:sz w:val="20"/>
                <w:szCs w:val="20"/>
              </w:rPr>
              <w:t xml:space="preserve">RS-240-R40 </w:t>
            </w:r>
            <w:r>
              <w:rPr>
                <w:sz w:val="20"/>
                <w:szCs w:val="20"/>
              </w:rPr>
              <w:t>(</w:t>
            </w:r>
            <w:hyperlink w:anchor="_BR-RESP-20" w:history="1">
              <w:r w:rsidRPr="00B3376C">
                <w:rPr>
                  <w:rStyle w:val="Hipervnculo"/>
                  <w:sz w:val="20"/>
                  <w:szCs w:val="20"/>
                </w:rPr>
                <w:t>BR-RESP-20</w:t>
              </w:r>
            </w:hyperlink>
            <w:r>
              <w:rPr>
                <w:sz w:val="20"/>
                <w:szCs w:val="20"/>
              </w:rPr>
              <w:t>)</w:t>
            </w:r>
          </w:p>
        </w:tc>
        <w:tc>
          <w:tcPr>
            <w:tcW w:w="2675" w:type="dxa"/>
            <w:gridSpan w:val="2"/>
          </w:tcPr>
          <w:p w14:paraId="27327084" w14:textId="77777777" w:rsidR="009A7A74" w:rsidRPr="00AC1BE3" w:rsidRDefault="009A7A74" w:rsidP="00FF5E39">
            <w:pPr>
              <w:spacing w:before="60" w:after="60"/>
              <w:rPr>
                <w:sz w:val="20"/>
                <w:szCs w:val="20"/>
              </w:rPr>
            </w:pPr>
            <w:r w:rsidRPr="00AC1BE3">
              <w:rPr>
                <w:sz w:val="20"/>
                <w:szCs w:val="20"/>
              </w:rPr>
              <w:t>Information about representatives of the economic operator CAN be provided</w:t>
            </w:r>
          </w:p>
        </w:tc>
        <w:tc>
          <w:tcPr>
            <w:tcW w:w="1701" w:type="dxa"/>
          </w:tcPr>
          <w:p w14:paraId="55134AD3" w14:textId="77777777" w:rsidR="009A7A74" w:rsidRPr="00AC1BE3" w:rsidRDefault="009A7A74" w:rsidP="00FF5E39">
            <w:pPr>
              <w:spacing w:before="60" w:after="60"/>
              <w:jc w:val="center"/>
              <w:rPr>
                <w:sz w:val="20"/>
                <w:szCs w:val="20"/>
              </w:rPr>
            </w:pPr>
            <w:r w:rsidRPr="00AC1BE3">
              <w:rPr>
                <w:sz w:val="20"/>
                <w:szCs w:val="20"/>
              </w:rPr>
              <w:t>N/A</w:t>
            </w:r>
          </w:p>
        </w:tc>
        <w:tc>
          <w:tcPr>
            <w:tcW w:w="2830" w:type="dxa"/>
          </w:tcPr>
          <w:p w14:paraId="602A5672" w14:textId="77777777" w:rsidR="009A7A74" w:rsidRPr="00AC1BE3" w:rsidRDefault="009A7A74" w:rsidP="00FF5E39">
            <w:pPr>
              <w:spacing w:before="60" w:after="60"/>
              <w:jc w:val="center"/>
              <w:rPr>
                <w:sz w:val="20"/>
                <w:szCs w:val="20"/>
              </w:rPr>
            </w:pPr>
            <w:r w:rsidRPr="00AC1BE3">
              <w:rPr>
                <w:sz w:val="20"/>
                <w:szCs w:val="20"/>
              </w:rPr>
              <w:t>N/A</w:t>
            </w:r>
          </w:p>
        </w:tc>
      </w:tr>
      <w:tr w:rsidR="009A7A74" w:rsidRPr="00EC4B82" w14:paraId="6E91B635" w14:textId="77777777" w:rsidTr="00145BA4">
        <w:tc>
          <w:tcPr>
            <w:tcW w:w="1289" w:type="dxa"/>
            <w:vMerge w:val="restart"/>
          </w:tcPr>
          <w:p w14:paraId="530C49B5" w14:textId="5030B920" w:rsidR="009A7A74" w:rsidRPr="00EC4B82" w:rsidRDefault="009A7A74" w:rsidP="009A7A74">
            <w:pPr>
              <w:spacing w:before="60" w:after="60"/>
              <w:rPr>
                <w:sz w:val="20"/>
                <w:szCs w:val="20"/>
              </w:rPr>
            </w:pPr>
            <w:r w:rsidRPr="009A7A74">
              <w:rPr>
                <w:sz w:val="20"/>
              </w:rPr>
              <w:t xml:space="preserve">RS-240-R50 </w:t>
            </w:r>
            <w:r>
              <w:rPr>
                <w:sz w:val="20"/>
              </w:rPr>
              <w:t>(</w:t>
            </w:r>
            <w:hyperlink w:anchor="_BR-RESP-60" w:history="1">
              <w:r w:rsidRPr="00EC4B82">
                <w:rPr>
                  <w:rStyle w:val="Hipervnculo"/>
                  <w:sz w:val="20"/>
                </w:rPr>
                <w:t>BR-RESP-60</w:t>
              </w:r>
            </w:hyperlink>
            <w:r>
              <w:rPr>
                <w:sz w:val="20"/>
              </w:rPr>
              <w:t>)</w:t>
            </w:r>
          </w:p>
        </w:tc>
        <w:tc>
          <w:tcPr>
            <w:tcW w:w="2675" w:type="dxa"/>
            <w:gridSpan w:val="2"/>
            <w:vMerge w:val="restart"/>
          </w:tcPr>
          <w:p w14:paraId="1974851D" w14:textId="6BE0E595" w:rsidR="009A7A74" w:rsidRPr="00EC4B82" w:rsidRDefault="009A7A74" w:rsidP="009A7A74">
            <w:pPr>
              <w:spacing w:before="60" w:after="60"/>
              <w:rPr>
                <w:sz w:val="20"/>
                <w:szCs w:val="20"/>
              </w:rPr>
            </w:pPr>
            <w:r w:rsidRPr="00EC4B82">
              <w:rPr>
                <w:sz w:val="20"/>
              </w:rPr>
              <w:t>Information about compliance of exclusion grounds CAN be provided</w:t>
            </w:r>
          </w:p>
        </w:tc>
        <w:tc>
          <w:tcPr>
            <w:tcW w:w="1701" w:type="dxa"/>
          </w:tcPr>
          <w:p w14:paraId="262373A4" w14:textId="03F57211" w:rsidR="009A7A74" w:rsidRPr="00EC4B82" w:rsidRDefault="009A7A74" w:rsidP="009A7A74">
            <w:pPr>
              <w:spacing w:before="60" w:after="60"/>
              <w:jc w:val="left"/>
              <w:rPr>
                <w:sz w:val="20"/>
                <w:szCs w:val="20"/>
              </w:rPr>
            </w:pPr>
            <w:r w:rsidRPr="009A7A74">
              <w:rPr>
                <w:sz w:val="20"/>
              </w:rPr>
              <w:t>RS-240-R50</w:t>
            </w:r>
            <w:r w:rsidRPr="005E60F2">
              <w:rPr>
                <w:sz w:val="20"/>
              </w:rPr>
              <w:t xml:space="preserve">-S10 </w:t>
            </w:r>
            <w:r>
              <w:rPr>
                <w:sz w:val="20"/>
              </w:rPr>
              <w:t>(</w:t>
            </w:r>
            <w:hyperlink w:anchor="_BR-RESP-60-S10" w:history="1">
              <w:r w:rsidRPr="00E73D3D">
                <w:rPr>
                  <w:rStyle w:val="Hipervnculo"/>
                  <w:sz w:val="20"/>
                </w:rPr>
                <w:t>BR-RESP-60-S10</w:t>
              </w:r>
            </w:hyperlink>
            <w:r>
              <w:rPr>
                <w:sz w:val="20"/>
              </w:rPr>
              <w:t>)</w:t>
            </w:r>
          </w:p>
        </w:tc>
        <w:tc>
          <w:tcPr>
            <w:tcW w:w="2830" w:type="dxa"/>
          </w:tcPr>
          <w:p w14:paraId="391826B5" w14:textId="4896B30B" w:rsidR="009A7A74" w:rsidRPr="00EC4B82" w:rsidRDefault="009A7A74" w:rsidP="009A7A74">
            <w:pPr>
              <w:spacing w:before="60" w:after="60"/>
              <w:jc w:val="left"/>
              <w:rPr>
                <w:sz w:val="20"/>
                <w:szCs w:val="20"/>
              </w:rPr>
            </w:pPr>
            <w:r w:rsidRPr="00EC4B82">
              <w:rPr>
                <w:sz w:val="20"/>
              </w:rPr>
              <w:t>When the pre-qualification system the EO is registered on does not cover all the exclusion criteria, information about compliance of exclusion grounds MUST be provided.</w:t>
            </w:r>
          </w:p>
        </w:tc>
      </w:tr>
      <w:tr w:rsidR="009A7A74" w:rsidRPr="00EC4B82" w14:paraId="046835E7" w14:textId="77777777" w:rsidTr="00145BA4">
        <w:tc>
          <w:tcPr>
            <w:tcW w:w="1289" w:type="dxa"/>
            <w:vMerge/>
          </w:tcPr>
          <w:p w14:paraId="254CAC73" w14:textId="77777777" w:rsidR="009A7A74" w:rsidRPr="00EC4B82" w:rsidRDefault="009A7A74" w:rsidP="009A7A74">
            <w:pPr>
              <w:spacing w:before="60" w:after="60"/>
              <w:rPr>
                <w:sz w:val="20"/>
                <w:szCs w:val="20"/>
              </w:rPr>
            </w:pPr>
          </w:p>
        </w:tc>
        <w:tc>
          <w:tcPr>
            <w:tcW w:w="2675" w:type="dxa"/>
            <w:gridSpan w:val="2"/>
            <w:vMerge/>
          </w:tcPr>
          <w:p w14:paraId="09808C86" w14:textId="77777777" w:rsidR="009A7A74" w:rsidRPr="00EC4B82" w:rsidRDefault="009A7A74" w:rsidP="009A7A74">
            <w:pPr>
              <w:spacing w:before="60" w:after="60"/>
              <w:rPr>
                <w:sz w:val="20"/>
                <w:szCs w:val="20"/>
              </w:rPr>
            </w:pPr>
          </w:p>
        </w:tc>
        <w:tc>
          <w:tcPr>
            <w:tcW w:w="1701" w:type="dxa"/>
          </w:tcPr>
          <w:p w14:paraId="239BB4DE" w14:textId="11CD7EA3" w:rsidR="009A7A74" w:rsidRPr="00EC4B82" w:rsidRDefault="009A7A74" w:rsidP="009A7A74">
            <w:pPr>
              <w:spacing w:before="60" w:after="60"/>
              <w:jc w:val="left"/>
              <w:rPr>
                <w:sz w:val="20"/>
                <w:szCs w:val="20"/>
              </w:rPr>
            </w:pPr>
            <w:r w:rsidRPr="009A7A74">
              <w:rPr>
                <w:sz w:val="20"/>
              </w:rPr>
              <w:t>RS-240-R50</w:t>
            </w:r>
            <w:r w:rsidRPr="005E60F2">
              <w:rPr>
                <w:sz w:val="20"/>
              </w:rPr>
              <w:t xml:space="preserve">-S20 </w:t>
            </w:r>
            <w:r>
              <w:rPr>
                <w:sz w:val="20"/>
              </w:rPr>
              <w:t>(</w:t>
            </w:r>
            <w:hyperlink w:anchor="_BR-RESP-60-S20" w:history="1">
              <w:r w:rsidRPr="00E73D3D">
                <w:rPr>
                  <w:rStyle w:val="Hipervnculo"/>
                  <w:sz w:val="20"/>
                </w:rPr>
                <w:t>BR-RESP-60-S20</w:t>
              </w:r>
            </w:hyperlink>
            <w:r>
              <w:rPr>
                <w:sz w:val="20"/>
              </w:rPr>
              <w:t>)</w:t>
            </w:r>
          </w:p>
        </w:tc>
        <w:tc>
          <w:tcPr>
            <w:tcW w:w="2830" w:type="dxa"/>
          </w:tcPr>
          <w:p w14:paraId="2776675E" w14:textId="63C1B18B" w:rsidR="009A7A74" w:rsidRPr="00EC4B82" w:rsidRDefault="009A7A74" w:rsidP="009A7A74">
            <w:pPr>
              <w:spacing w:before="60" w:after="60"/>
              <w:jc w:val="left"/>
              <w:rPr>
                <w:sz w:val="20"/>
                <w:szCs w:val="20"/>
              </w:rPr>
            </w:pPr>
            <w:r w:rsidRPr="00EC4B82">
              <w:rPr>
                <w:sz w:val="20"/>
              </w:rPr>
              <w:t>When the pre-qualification system the EO is registered on covers all the exclusion criteria, information about compliance of exclusion grounds IS NOT required.</w:t>
            </w:r>
          </w:p>
        </w:tc>
      </w:tr>
      <w:tr w:rsidR="001D4F32" w:rsidRPr="00EC4B82" w14:paraId="74215AD5" w14:textId="77777777" w:rsidTr="00145BA4">
        <w:tc>
          <w:tcPr>
            <w:tcW w:w="1289" w:type="dxa"/>
            <w:vMerge w:val="restart"/>
          </w:tcPr>
          <w:p w14:paraId="670801E4" w14:textId="0FD985EE" w:rsidR="001D4F32" w:rsidRPr="00E03F4D" w:rsidRDefault="001D4F32" w:rsidP="005B7A74">
            <w:pPr>
              <w:spacing w:before="60" w:after="60"/>
              <w:rPr>
                <w:sz w:val="20"/>
                <w:szCs w:val="20"/>
              </w:rPr>
            </w:pPr>
            <w:r w:rsidRPr="00E03F4D">
              <w:rPr>
                <w:sz w:val="20"/>
              </w:rPr>
              <w:t>RS-2</w:t>
            </w:r>
            <w:r w:rsidR="005B7A74" w:rsidRPr="00E03F4D">
              <w:rPr>
                <w:sz w:val="20"/>
              </w:rPr>
              <w:t>4</w:t>
            </w:r>
            <w:r w:rsidRPr="00E03F4D">
              <w:rPr>
                <w:sz w:val="20"/>
              </w:rPr>
              <w:t>0-R</w:t>
            </w:r>
            <w:r w:rsidR="005B7A74" w:rsidRPr="00E03F4D">
              <w:rPr>
                <w:sz w:val="20"/>
              </w:rPr>
              <w:t>6</w:t>
            </w:r>
            <w:r w:rsidRPr="00E03F4D">
              <w:rPr>
                <w:sz w:val="20"/>
              </w:rPr>
              <w:t>0</w:t>
            </w:r>
            <w:r w:rsidR="00E03F4D">
              <w:rPr>
                <w:sz w:val="20"/>
              </w:rPr>
              <w:t xml:space="preserve"> (</w:t>
            </w:r>
            <w:hyperlink w:anchor="_BR-RESP-80_1" w:history="1">
              <w:r w:rsidR="00E03F4D" w:rsidRPr="00E03F4D">
                <w:rPr>
                  <w:rStyle w:val="Hipervnculo"/>
                  <w:sz w:val="20"/>
                </w:rPr>
                <w:t>BR-RESP-80</w:t>
              </w:r>
            </w:hyperlink>
            <w:r w:rsidR="00E03F4D">
              <w:rPr>
                <w:sz w:val="20"/>
              </w:rPr>
              <w:t>)</w:t>
            </w:r>
          </w:p>
        </w:tc>
        <w:tc>
          <w:tcPr>
            <w:tcW w:w="2675" w:type="dxa"/>
            <w:gridSpan w:val="2"/>
            <w:vMerge w:val="restart"/>
          </w:tcPr>
          <w:p w14:paraId="393D84BC" w14:textId="1D4C6824" w:rsidR="001D4F32" w:rsidRPr="00E03F4D" w:rsidRDefault="001D4F32" w:rsidP="001D4F32">
            <w:pPr>
              <w:spacing w:before="60" w:after="60"/>
              <w:rPr>
                <w:sz w:val="20"/>
                <w:szCs w:val="20"/>
              </w:rPr>
            </w:pPr>
            <w:r w:rsidRPr="00E03F4D">
              <w:rPr>
                <w:sz w:val="20"/>
                <w:szCs w:val="20"/>
              </w:rPr>
              <w:t>Response to the specific requirements related to selection criteria of the ESPDRequest CAN be provided</w:t>
            </w:r>
          </w:p>
        </w:tc>
        <w:tc>
          <w:tcPr>
            <w:tcW w:w="1701" w:type="dxa"/>
          </w:tcPr>
          <w:p w14:paraId="0819F246" w14:textId="6755C633" w:rsidR="001D4F32" w:rsidRPr="00E03F4D" w:rsidRDefault="001D4F32" w:rsidP="005B7A74">
            <w:pPr>
              <w:spacing w:before="60" w:after="60"/>
              <w:jc w:val="left"/>
              <w:rPr>
                <w:sz w:val="20"/>
                <w:szCs w:val="20"/>
              </w:rPr>
            </w:pPr>
            <w:r w:rsidRPr="00E03F4D">
              <w:rPr>
                <w:sz w:val="20"/>
              </w:rPr>
              <w:t>RS-2</w:t>
            </w:r>
            <w:r w:rsidR="005B7A74" w:rsidRPr="00E03F4D">
              <w:rPr>
                <w:sz w:val="20"/>
              </w:rPr>
              <w:t>4</w:t>
            </w:r>
            <w:r w:rsidRPr="00E03F4D">
              <w:rPr>
                <w:sz w:val="20"/>
              </w:rPr>
              <w:t>0-R</w:t>
            </w:r>
            <w:r w:rsidR="005B7A74" w:rsidRPr="00E03F4D">
              <w:rPr>
                <w:sz w:val="20"/>
              </w:rPr>
              <w:t>6</w:t>
            </w:r>
            <w:r w:rsidRPr="00E03F4D">
              <w:rPr>
                <w:sz w:val="20"/>
              </w:rPr>
              <w:t>0</w:t>
            </w:r>
            <w:r w:rsidRPr="00E03F4D">
              <w:rPr>
                <w:sz w:val="20"/>
                <w:szCs w:val="20"/>
              </w:rPr>
              <w:t>-S10</w:t>
            </w:r>
            <w:r w:rsidR="00E03F4D">
              <w:rPr>
                <w:sz w:val="20"/>
                <w:szCs w:val="20"/>
              </w:rPr>
              <w:t xml:space="preserve"> (</w:t>
            </w:r>
            <w:hyperlink w:anchor="_BR-RESP-80-S10" w:history="1">
              <w:r w:rsidR="00E03F4D" w:rsidRPr="00E03F4D">
                <w:rPr>
                  <w:rStyle w:val="Hipervnculo"/>
                  <w:sz w:val="20"/>
                  <w:szCs w:val="20"/>
                </w:rPr>
                <w:t>BR-RESP-80-S10</w:t>
              </w:r>
            </w:hyperlink>
            <w:r w:rsidR="00E03F4D">
              <w:rPr>
                <w:sz w:val="20"/>
                <w:szCs w:val="20"/>
              </w:rPr>
              <w:t>)</w:t>
            </w:r>
          </w:p>
        </w:tc>
        <w:tc>
          <w:tcPr>
            <w:tcW w:w="2830" w:type="dxa"/>
          </w:tcPr>
          <w:p w14:paraId="66700FF7" w14:textId="247A48B3" w:rsidR="001D4F32" w:rsidRPr="00E03F4D" w:rsidRDefault="001D4F32" w:rsidP="001D4F32">
            <w:pPr>
              <w:spacing w:before="60" w:after="60"/>
              <w:jc w:val="left"/>
              <w:rPr>
                <w:sz w:val="20"/>
                <w:szCs w:val="20"/>
              </w:rPr>
            </w:pPr>
            <w:r w:rsidRPr="00E03F4D">
              <w:rPr>
                <w:sz w:val="20"/>
                <w:szCs w:val="20"/>
              </w:rPr>
              <w:t>When the pre-qualification system the EO is registered on does not cover all the selection criteria, information about compliance of selection criteria MUST be provided.</w:t>
            </w:r>
          </w:p>
        </w:tc>
      </w:tr>
      <w:tr w:rsidR="001D4F32" w:rsidRPr="00EC4B82" w14:paraId="2A07EF21" w14:textId="77777777" w:rsidTr="00145BA4">
        <w:tc>
          <w:tcPr>
            <w:tcW w:w="1289" w:type="dxa"/>
            <w:vMerge/>
          </w:tcPr>
          <w:p w14:paraId="6A0FE28E" w14:textId="77777777" w:rsidR="001D4F32" w:rsidRPr="00E03F4D" w:rsidRDefault="001D4F32" w:rsidP="001D4F32">
            <w:pPr>
              <w:spacing w:before="60" w:after="60"/>
              <w:rPr>
                <w:sz w:val="20"/>
                <w:szCs w:val="20"/>
              </w:rPr>
            </w:pPr>
          </w:p>
        </w:tc>
        <w:tc>
          <w:tcPr>
            <w:tcW w:w="2675" w:type="dxa"/>
            <w:gridSpan w:val="2"/>
            <w:vMerge/>
          </w:tcPr>
          <w:p w14:paraId="7E7359EB" w14:textId="77777777" w:rsidR="001D4F32" w:rsidRPr="00E03F4D" w:rsidRDefault="001D4F32" w:rsidP="001D4F32">
            <w:pPr>
              <w:spacing w:before="60" w:after="60"/>
              <w:rPr>
                <w:sz w:val="20"/>
                <w:szCs w:val="20"/>
              </w:rPr>
            </w:pPr>
          </w:p>
        </w:tc>
        <w:tc>
          <w:tcPr>
            <w:tcW w:w="1701" w:type="dxa"/>
          </w:tcPr>
          <w:p w14:paraId="2A4D81A3" w14:textId="0B4546E2" w:rsidR="001D4F32" w:rsidRPr="00E03F4D" w:rsidRDefault="001D4F32" w:rsidP="00E03F4D">
            <w:pPr>
              <w:spacing w:before="60" w:after="60"/>
              <w:jc w:val="left"/>
              <w:rPr>
                <w:sz w:val="20"/>
                <w:szCs w:val="20"/>
              </w:rPr>
            </w:pPr>
            <w:r w:rsidRPr="00E03F4D">
              <w:rPr>
                <w:sz w:val="20"/>
              </w:rPr>
              <w:t>RS-2</w:t>
            </w:r>
            <w:r w:rsidR="005B7A74" w:rsidRPr="00E03F4D">
              <w:rPr>
                <w:sz w:val="20"/>
              </w:rPr>
              <w:t>4</w:t>
            </w:r>
            <w:r w:rsidRPr="00E03F4D">
              <w:rPr>
                <w:sz w:val="20"/>
              </w:rPr>
              <w:t>0-R</w:t>
            </w:r>
            <w:r w:rsidR="005B7A74" w:rsidRPr="00E03F4D">
              <w:rPr>
                <w:sz w:val="20"/>
              </w:rPr>
              <w:t>6</w:t>
            </w:r>
            <w:r w:rsidRPr="00E03F4D">
              <w:rPr>
                <w:sz w:val="20"/>
              </w:rPr>
              <w:t>0</w:t>
            </w:r>
            <w:r w:rsidRPr="00E03F4D">
              <w:rPr>
                <w:sz w:val="20"/>
                <w:szCs w:val="20"/>
              </w:rPr>
              <w:t>-S</w:t>
            </w:r>
            <w:r w:rsidR="00E03F4D">
              <w:rPr>
                <w:sz w:val="20"/>
                <w:szCs w:val="20"/>
              </w:rPr>
              <w:t>2</w:t>
            </w:r>
            <w:r w:rsidRPr="00E03F4D">
              <w:rPr>
                <w:sz w:val="20"/>
                <w:szCs w:val="20"/>
              </w:rPr>
              <w:t>0</w:t>
            </w:r>
            <w:r w:rsidR="00E03F4D">
              <w:rPr>
                <w:sz w:val="20"/>
                <w:szCs w:val="20"/>
              </w:rPr>
              <w:t xml:space="preserve"> (</w:t>
            </w:r>
            <w:hyperlink w:anchor="_BR-RESP-80-S20" w:history="1">
              <w:r w:rsidR="00E03F4D" w:rsidRPr="00E03F4D">
                <w:rPr>
                  <w:rStyle w:val="Hipervnculo"/>
                  <w:sz w:val="20"/>
                  <w:szCs w:val="20"/>
                </w:rPr>
                <w:t>BR-RESP-80-S20</w:t>
              </w:r>
            </w:hyperlink>
            <w:r w:rsidR="00E03F4D">
              <w:rPr>
                <w:sz w:val="20"/>
                <w:szCs w:val="20"/>
              </w:rPr>
              <w:t>)</w:t>
            </w:r>
          </w:p>
        </w:tc>
        <w:tc>
          <w:tcPr>
            <w:tcW w:w="2830" w:type="dxa"/>
          </w:tcPr>
          <w:p w14:paraId="7A730807" w14:textId="79E20896" w:rsidR="001D4F32" w:rsidRPr="00E03F4D" w:rsidRDefault="001D4F32" w:rsidP="001D4F32">
            <w:pPr>
              <w:spacing w:before="60" w:after="60"/>
              <w:jc w:val="left"/>
              <w:rPr>
                <w:sz w:val="20"/>
                <w:szCs w:val="20"/>
              </w:rPr>
            </w:pPr>
            <w:r w:rsidRPr="00E03F4D">
              <w:rPr>
                <w:sz w:val="20"/>
                <w:szCs w:val="20"/>
              </w:rPr>
              <w:t>When the pre-qualification system the EO is registered on does not cover all the selection criteria, information about compliance of selection criteria MUST be provided.</w:t>
            </w:r>
          </w:p>
        </w:tc>
      </w:tr>
      <w:tr w:rsidR="009A7A74" w:rsidRPr="00EC4B82" w14:paraId="6EA0E28D" w14:textId="77777777" w:rsidTr="00145BA4">
        <w:tc>
          <w:tcPr>
            <w:tcW w:w="1289" w:type="dxa"/>
          </w:tcPr>
          <w:p w14:paraId="3EA690FE" w14:textId="6751B2A3" w:rsidR="009A7A74" w:rsidRPr="000349E5" w:rsidRDefault="00F75B17" w:rsidP="00FF5E39">
            <w:pPr>
              <w:spacing w:before="60" w:after="60"/>
              <w:rPr>
                <w:sz w:val="20"/>
                <w:szCs w:val="20"/>
              </w:rPr>
            </w:pPr>
            <w:r w:rsidRPr="00F75B17">
              <w:rPr>
                <w:sz w:val="20"/>
                <w:szCs w:val="20"/>
              </w:rPr>
              <w:t xml:space="preserve">RS-240-R70 </w:t>
            </w:r>
            <w:r w:rsidR="009A7A74">
              <w:rPr>
                <w:sz w:val="20"/>
                <w:szCs w:val="20"/>
              </w:rPr>
              <w:t>(</w:t>
            </w:r>
            <w:hyperlink w:anchor="_BR-LOT-20" w:history="1">
              <w:r w:rsidR="009A7A74" w:rsidRPr="00A63663">
                <w:rPr>
                  <w:rStyle w:val="Hipervnculo"/>
                  <w:sz w:val="20"/>
                  <w:szCs w:val="20"/>
                </w:rPr>
                <w:t>BR-LOT-20</w:t>
              </w:r>
            </w:hyperlink>
            <w:r w:rsidR="009A7A74">
              <w:rPr>
                <w:sz w:val="20"/>
                <w:szCs w:val="20"/>
              </w:rPr>
              <w:t>)</w:t>
            </w:r>
          </w:p>
        </w:tc>
        <w:tc>
          <w:tcPr>
            <w:tcW w:w="2675" w:type="dxa"/>
            <w:gridSpan w:val="2"/>
          </w:tcPr>
          <w:p w14:paraId="1715449B" w14:textId="77777777" w:rsidR="009A7A74" w:rsidRPr="003C7812" w:rsidRDefault="009A7A74" w:rsidP="00FF5E39">
            <w:pPr>
              <w:spacing w:before="60" w:after="60"/>
              <w:rPr>
                <w:sz w:val="20"/>
                <w:szCs w:val="20"/>
                <w:highlight w:val="yellow"/>
              </w:rPr>
            </w:pPr>
            <w:r w:rsidRPr="00A63663">
              <w:rPr>
                <w:sz w:val="20"/>
                <w:szCs w:val="20"/>
              </w:rPr>
              <w:t>The set of lots that apply to the information provided in response to the requirements for each selection criterion MUST be provided</w:t>
            </w:r>
          </w:p>
        </w:tc>
        <w:tc>
          <w:tcPr>
            <w:tcW w:w="1701" w:type="dxa"/>
          </w:tcPr>
          <w:p w14:paraId="25F5AA1A" w14:textId="77777777" w:rsidR="009A7A74" w:rsidRPr="00417FA7" w:rsidRDefault="009A7A74" w:rsidP="00FF5E39">
            <w:pPr>
              <w:spacing w:before="60" w:after="60"/>
              <w:jc w:val="center"/>
              <w:rPr>
                <w:sz w:val="20"/>
                <w:szCs w:val="20"/>
              </w:rPr>
            </w:pPr>
            <w:r w:rsidRPr="00A63663">
              <w:rPr>
                <w:sz w:val="20"/>
                <w:szCs w:val="20"/>
              </w:rPr>
              <w:t>N/A</w:t>
            </w:r>
          </w:p>
        </w:tc>
        <w:tc>
          <w:tcPr>
            <w:tcW w:w="2830" w:type="dxa"/>
          </w:tcPr>
          <w:p w14:paraId="5C8B7F56" w14:textId="77777777" w:rsidR="009A7A74" w:rsidRPr="00417FA7" w:rsidRDefault="009A7A74" w:rsidP="00FF5E39">
            <w:pPr>
              <w:spacing w:before="60" w:after="60"/>
              <w:jc w:val="center"/>
              <w:rPr>
                <w:sz w:val="20"/>
                <w:szCs w:val="20"/>
              </w:rPr>
            </w:pPr>
            <w:r w:rsidRPr="00A63663">
              <w:rPr>
                <w:sz w:val="20"/>
                <w:szCs w:val="20"/>
              </w:rPr>
              <w:t>N/A</w:t>
            </w:r>
          </w:p>
        </w:tc>
      </w:tr>
      <w:tr w:rsidR="009A7A74" w:rsidRPr="00374763" w14:paraId="689BC48F" w14:textId="77777777" w:rsidTr="00145BA4">
        <w:tc>
          <w:tcPr>
            <w:tcW w:w="1289" w:type="dxa"/>
          </w:tcPr>
          <w:p w14:paraId="2D203309" w14:textId="18784949" w:rsidR="009A7A74" w:rsidRPr="00374763" w:rsidRDefault="00F75B17" w:rsidP="00FF5E39">
            <w:pPr>
              <w:spacing w:before="60" w:after="60"/>
              <w:rPr>
                <w:sz w:val="20"/>
                <w:szCs w:val="20"/>
              </w:rPr>
            </w:pPr>
            <w:r w:rsidRPr="00F75B17">
              <w:rPr>
                <w:sz w:val="20"/>
                <w:szCs w:val="20"/>
              </w:rPr>
              <w:t xml:space="preserve">RS-240-R80 </w:t>
            </w:r>
            <w:r w:rsidR="009A7A74">
              <w:rPr>
                <w:sz w:val="20"/>
                <w:szCs w:val="20"/>
              </w:rPr>
              <w:t>(</w:t>
            </w:r>
            <w:hyperlink w:anchor="_BR-SC-30" w:history="1">
              <w:r w:rsidR="009A7A74" w:rsidRPr="00303B9F">
                <w:rPr>
                  <w:rStyle w:val="Hipervnculo"/>
                  <w:sz w:val="20"/>
                  <w:szCs w:val="20"/>
                </w:rPr>
                <w:t>BR-SC-30</w:t>
              </w:r>
            </w:hyperlink>
            <w:r w:rsidR="009A7A74">
              <w:rPr>
                <w:sz w:val="20"/>
                <w:szCs w:val="20"/>
              </w:rPr>
              <w:t>)</w:t>
            </w:r>
          </w:p>
        </w:tc>
        <w:tc>
          <w:tcPr>
            <w:tcW w:w="2675" w:type="dxa"/>
            <w:gridSpan w:val="2"/>
          </w:tcPr>
          <w:p w14:paraId="4752A4D4" w14:textId="77777777" w:rsidR="009A7A74" w:rsidRPr="00374763" w:rsidRDefault="009A7A74" w:rsidP="00FF5E39">
            <w:pPr>
              <w:spacing w:before="60" w:after="60"/>
              <w:rPr>
                <w:sz w:val="20"/>
                <w:szCs w:val="20"/>
              </w:rPr>
            </w:pPr>
            <w:r w:rsidRPr="005E1667">
              <w:rPr>
                <w:sz w:val="20"/>
                <w:szCs w:val="20"/>
              </w:rPr>
              <w:t xml:space="preserve">Information about the procurement procedure </w:t>
            </w:r>
            <w:r>
              <w:rPr>
                <w:sz w:val="20"/>
                <w:szCs w:val="20"/>
              </w:rPr>
              <w:t>MIGHT</w:t>
            </w:r>
            <w:r w:rsidRPr="005E1667">
              <w:rPr>
                <w:sz w:val="20"/>
                <w:szCs w:val="20"/>
              </w:rPr>
              <w:t xml:space="preserve"> be provided</w:t>
            </w:r>
          </w:p>
        </w:tc>
        <w:tc>
          <w:tcPr>
            <w:tcW w:w="1701" w:type="dxa"/>
          </w:tcPr>
          <w:p w14:paraId="488A3A92" w14:textId="77777777" w:rsidR="009A7A74" w:rsidRPr="00BC2E50" w:rsidRDefault="009A7A74" w:rsidP="00FF5E39">
            <w:pPr>
              <w:spacing w:before="60" w:after="60"/>
              <w:jc w:val="center"/>
              <w:rPr>
                <w:sz w:val="20"/>
                <w:szCs w:val="20"/>
              </w:rPr>
            </w:pPr>
            <w:r w:rsidRPr="005E1667">
              <w:rPr>
                <w:sz w:val="20"/>
                <w:szCs w:val="20"/>
              </w:rPr>
              <w:t>N/A</w:t>
            </w:r>
          </w:p>
        </w:tc>
        <w:tc>
          <w:tcPr>
            <w:tcW w:w="2830" w:type="dxa"/>
          </w:tcPr>
          <w:p w14:paraId="79F5DFE8" w14:textId="77777777" w:rsidR="009A7A74" w:rsidRPr="00374763" w:rsidRDefault="009A7A74" w:rsidP="00FF5E39">
            <w:pPr>
              <w:keepNext/>
              <w:spacing w:before="60" w:after="60"/>
              <w:jc w:val="center"/>
              <w:rPr>
                <w:sz w:val="20"/>
                <w:szCs w:val="20"/>
              </w:rPr>
            </w:pPr>
            <w:r w:rsidRPr="005E1667">
              <w:rPr>
                <w:sz w:val="20"/>
                <w:szCs w:val="20"/>
              </w:rPr>
              <w:t>N/A</w:t>
            </w:r>
          </w:p>
        </w:tc>
      </w:tr>
    </w:tbl>
    <w:p w14:paraId="508EBFB4" w14:textId="558BA0FC" w:rsidR="00623A23" w:rsidRPr="00623A23" w:rsidRDefault="009A7A74" w:rsidP="009A7A74">
      <w:pPr>
        <w:pStyle w:val="Descripcin"/>
      </w:pPr>
      <w:bookmarkStart w:id="128" w:name="_Toc511982128"/>
      <w:r>
        <w:t xml:space="preserve">Table </w:t>
      </w:r>
      <w:r w:rsidR="00DE59C8">
        <w:fldChar w:fldCharType="begin"/>
      </w:r>
      <w:r w:rsidR="00DE59C8">
        <w:instrText xml:space="preserve"> SEQ Table \* ARABIC </w:instrText>
      </w:r>
      <w:r w:rsidR="00DE59C8">
        <w:fldChar w:fldCharType="separate"/>
      </w:r>
      <w:r w:rsidR="00811FB3">
        <w:rPr>
          <w:noProof/>
        </w:rPr>
        <w:t>36</w:t>
      </w:r>
      <w:r w:rsidR="00DE59C8">
        <w:fldChar w:fldCharType="end"/>
      </w:r>
      <w:r>
        <w:t>: Test Case RS-240</w:t>
      </w:r>
      <w:bookmarkEnd w:id="128"/>
    </w:p>
    <w:p w14:paraId="593954DD" w14:textId="44D8325B" w:rsidR="00C84079" w:rsidRDefault="002460DF" w:rsidP="00C84079">
      <w:pPr>
        <w:pStyle w:val="Ttulo3"/>
      </w:pPr>
      <w:bookmarkStart w:id="129" w:name="_RS-270"/>
      <w:bookmarkStart w:id="130" w:name="_RS-280"/>
      <w:bookmarkStart w:id="131" w:name="_RS-330"/>
      <w:bookmarkStart w:id="132" w:name="_Toc511982022"/>
      <w:bookmarkEnd w:id="129"/>
      <w:bookmarkEnd w:id="130"/>
      <w:bookmarkEnd w:id="131"/>
      <w:r>
        <w:t>RS-250</w:t>
      </w:r>
      <w:bookmarkEnd w:id="132"/>
    </w:p>
    <w:tbl>
      <w:tblPr>
        <w:tblStyle w:val="Tablaconcuadrcula"/>
        <w:tblW w:w="0" w:type="auto"/>
        <w:tblLook w:val="04A0" w:firstRow="1" w:lastRow="0" w:firstColumn="1" w:lastColumn="0" w:noHBand="0" w:noVBand="1"/>
      </w:tblPr>
      <w:tblGrid>
        <w:gridCol w:w="1413"/>
        <w:gridCol w:w="283"/>
        <w:gridCol w:w="4395"/>
        <w:gridCol w:w="1275"/>
        <w:gridCol w:w="1129"/>
      </w:tblGrid>
      <w:tr w:rsidR="00C84079" w:rsidRPr="00AC1BE3" w14:paraId="5BE63A6C" w14:textId="77777777" w:rsidTr="000E238C">
        <w:tc>
          <w:tcPr>
            <w:tcW w:w="8495" w:type="dxa"/>
            <w:gridSpan w:val="5"/>
            <w:shd w:val="clear" w:color="auto" w:fill="D9D9D9" w:themeFill="background1" w:themeFillShade="D9"/>
          </w:tcPr>
          <w:p w14:paraId="077984BF" w14:textId="77777777" w:rsidR="00C84079" w:rsidRPr="00AC1BE3" w:rsidRDefault="00C84079" w:rsidP="000E238C">
            <w:pPr>
              <w:spacing w:before="60" w:after="60"/>
              <w:jc w:val="center"/>
              <w:rPr>
                <w:b/>
                <w:sz w:val="20"/>
                <w:szCs w:val="20"/>
              </w:rPr>
            </w:pPr>
            <w:r w:rsidRPr="00AC1BE3">
              <w:rPr>
                <w:b/>
                <w:sz w:val="20"/>
                <w:szCs w:val="20"/>
              </w:rPr>
              <w:t>Pre-conditions</w:t>
            </w:r>
          </w:p>
        </w:tc>
      </w:tr>
      <w:tr w:rsidR="00C84079" w:rsidRPr="00AC1BE3" w14:paraId="29B44442" w14:textId="77777777" w:rsidTr="00145BA4">
        <w:tc>
          <w:tcPr>
            <w:tcW w:w="1696" w:type="dxa"/>
            <w:gridSpan w:val="2"/>
            <w:shd w:val="clear" w:color="auto" w:fill="D9D9D9" w:themeFill="background1" w:themeFillShade="D9"/>
            <w:vAlign w:val="center"/>
          </w:tcPr>
          <w:p w14:paraId="2A5C336D" w14:textId="77777777" w:rsidR="00C84079" w:rsidRPr="00AC1BE3" w:rsidRDefault="00C84079" w:rsidP="000E238C">
            <w:pPr>
              <w:spacing w:before="60" w:after="60"/>
              <w:jc w:val="left"/>
              <w:rPr>
                <w:sz w:val="20"/>
                <w:szCs w:val="20"/>
              </w:rPr>
            </w:pPr>
            <w:r w:rsidRPr="00AC1BE3">
              <w:rPr>
                <w:sz w:val="20"/>
                <w:szCs w:val="20"/>
              </w:rPr>
              <w:t>XSD Schema</w:t>
            </w:r>
          </w:p>
        </w:tc>
        <w:tc>
          <w:tcPr>
            <w:tcW w:w="6799" w:type="dxa"/>
            <w:gridSpan w:val="3"/>
            <w:vAlign w:val="center"/>
          </w:tcPr>
          <w:p w14:paraId="2E2DAF8B" w14:textId="77777777" w:rsidR="00C84079" w:rsidRPr="00AC1BE3" w:rsidRDefault="00C84079" w:rsidP="000E238C">
            <w:pPr>
              <w:spacing w:before="60" w:after="60"/>
              <w:jc w:val="left"/>
              <w:rPr>
                <w:sz w:val="20"/>
                <w:szCs w:val="20"/>
              </w:rPr>
            </w:pPr>
            <w:r w:rsidRPr="00AC1BE3">
              <w:rPr>
                <w:sz w:val="20"/>
                <w:szCs w:val="20"/>
              </w:rPr>
              <w:t>UBL-QualificationApplicationResponse-2.2-Pre-award.xsd (ESPD Response)</w:t>
            </w:r>
          </w:p>
        </w:tc>
      </w:tr>
      <w:tr w:rsidR="00C84079" w:rsidRPr="00AC1BE3" w14:paraId="5C3FEA30" w14:textId="77777777" w:rsidTr="00145BA4">
        <w:tc>
          <w:tcPr>
            <w:tcW w:w="1696" w:type="dxa"/>
            <w:gridSpan w:val="2"/>
            <w:shd w:val="clear" w:color="auto" w:fill="D9D9D9" w:themeFill="background1" w:themeFillShade="D9"/>
            <w:vAlign w:val="center"/>
          </w:tcPr>
          <w:p w14:paraId="03AB6CE0" w14:textId="77777777" w:rsidR="00C84079" w:rsidRPr="00AC1BE3" w:rsidRDefault="00C84079" w:rsidP="000E238C">
            <w:pPr>
              <w:spacing w:before="60" w:after="60"/>
              <w:jc w:val="left"/>
              <w:rPr>
                <w:sz w:val="20"/>
                <w:szCs w:val="20"/>
              </w:rPr>
            </w:pPr>
            <w:r w:rsidRPr="00AC1BE3">
              <w:rPr>
                <w:sz w:val="20"/>
                <w:szCs w:val="20"/>
              </w:rPr>
              <w:t>Regulated or Self-contained ESPD</w:t>
            </w:r>
          </w:p>
        </w:tc>
        <w:tc>
          <w:tcPr>
            <w:tcW w:w="6799" w:type="dxa"/>
            <w:gridSpan w:val="3"/>
            <w:vAlign w:val="center"/>
          </w:tcPr>
          <w:p w14:paraId="627C7922" w14:textId="77777777" w:rsidR="00C84079" w:rsidRPr="00AC1BE3" w:rsidRDefault="00C84079" w:rsidP="000E238C">
            <w:pPr>
              <w:spacing w:before="60" w:after="60"/>
              <w:jc w:val="left"/>
              <w:rPr>
                <w:sz w:val="20"/>
                <w:szCs w:val="20"/>
              </w:rPr>
            </w:pPr>
            <w:r w:rsidRPr="00AC1BE3">
              <w:rPr>
                <w:sz w:val="20"/>
                <w:szCs w:val="20"/>
              </w:rPr>
              <w:t>/cbc:QualificationApplicationTypeCode is REGULATED</w:t>
            </w:r>
          </w:p>
        </w:tc>
      </w:tr>
      <w:tr w:rsidR="00C84079" w:rsidRPr="00AC1BE3" w14:paraId="6D5A8FAA" w14:textId="77777777" w:rsidTr="00145BA4">
        <w:tc>
          <w:tcPr>
            <w:tcW w:w="1696" w:type="dxa"/>
            <w:gridSpan w:val="2"/>
            <w:shd w:val="clear" w:color="auto" w:fill="D9D9D9" w:themeFill="background1" w:themeFillShade="D9"/>
            <w:vAlign w:val="center"/>
          </w:tcPr>
          <w:p w14:paraId="1B080F4D" w14:textId="77777777" w:rsidR="00C84079" w:rsidRPr="00AC1BE3" w:rsidRDefault="00C84079" w:rsidP="000E238C">
            <w:pPr>
              <w:spacing w:before="60" w:after="60"/>
              <w:jc w:val="left"/>
              <w:rPr>
                <w:sz w:val="20"/>
                <w:szCs w:val="20"/>
              </w:rPr>
            </w:pPr>
            <w:r w:rsidRPr="00AC1BE3">
              <w:rPr>
                <w:sz w:val="20"/>
                <w:szCs w:val="20"/>
              </w:rPr>
              <w:t>Divided into lots</w:t>
            </w:r>
          </w:p>
        </w:tc>
        <w:tc>
          <w:tcPr>
            <w:tcW w:w="6799" w:type="dxa"/>
            <w:gridSpan w:val="3"/>
            <w:vAlign w:val="center"/>
          </w:tcPr>
          <w:p w14:paraId="1F3FCAFA" w14:textId="77777777" w:rsidR="00C84079" w:rsidRPr="00AC1BE3" w:rsidRDefault="00C84079" w:rsidP="000E238C">
            <w:pPr>
              <w:spacing w:before="60" w:after="60"/>
              <w:jc w:val="left"/>
              <w:rPr>
                <w:sz w:val="20"/>
                <w:szCs w:val="20"/>
              </w:rPr>
            </w:pPr>
            <w:r w:rsidRPr="00AC1BE3">
              <w:rPr>
                <w:sz w:val="20"/>
                <w:szCs w:val="20"/>
              </w:rPr>
              <w:t>/cac:ProcurementProjectLot /cbc:ID is</w:t>
            </w:r>
            <w:r>
              <w:rPr>
                <w:sz w:val="20"/>
                <w:szCs w:val="20"/>
              </w:rPr>
              <w:t xml:space="preserve"> </w:t>
            </w:r>
            <w:r w:rsidRPr="00AC1BE3">
              <w:rPr>
                <w:sz w:val="20"/>
                <w:szCs w:val="20"/>
              </w:rPr>
              <w:t>0 (</w:t>
            </w:r>
            <w:r>
              <w:rPr>
                <w:sz w:val="20"/>
                <w:szCs w:val="20"/>
              </w:rPr>
              <w:t xml:space="preserve">not </w:t>
            </w:r>
            <w:r w:rsidRPr="00AC1BE3">
              <w:rPr>
                <w:sz w:val="20"/>
                <w:szCs w:val="20"/>
              </w:rPr>
              <w:t>divided into lots)</w:t>
            </w:r>
          </w:p>
        </w:tc>
      </w:tr>
      <w:tr w:rsidR="00C84079" w:rsidRPr="00AC1BE3" w14:paraId="7D9E5214" w14:textId="77777777" w:rsidTr="00145BA4">
        <w:tc>
          <w:tcPr>
            <w:tcW w:w="1696" w:type="dxa"/>
            <w:gridSpan w:val="2"/>
            <w:shd w:val="clear" w:color="auto" w:fill="D9D9D9" w:themeFill="background1" w:themeFillShade="D9"/>
            <w:vAlign w:val="center"/>
          </w:tcPr>
          <w:p w14:paraId="46466B76" w14:textId="77777777" w:rsidR="00C84079" w:rsidRPr="00F724C5" w:rsidRDefault="00C84079" w:rsidP="000E238C">
            <w:pPr>
              <w:spacing w:before="60" w:after="60"/>
              <w:jc w:val="left"/>
              <w:rPr>
                <w:sz w:val="20"/>
                <w:szCs w:val="20"/>
              </w:rPr>
            </w:pPr>
            <w:r w:rsidRPr="00F724C5">
              <w:rPr>
                <w:sz w:val="20"/>
                <w:szCs w:val="20"/>
              </w:rPr>
              <w:t>Pre-qualification system</w:t>
            </w:r>
          </w:p>
        </w:tc>
        <w:tc>
          <w:tcPr>
            <w:tcW w:w="6799" w:type="dxa"/>
            <w:gridSpan w:val="3"/>
            <w:vAlign w:val="center"/>
          </w:tcPr>
          <w:p w14:paraId="16956DB4" w14:textId="67797188" w:rsidR="00C84079" w:rsidRPr="00AC1BE3" w:rsidRDefault="00F724C5" w:rsidP="000E238C">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not exist </w:t>
            </w:r>
            <w:r w:rsidR="00C84079">
              <w:rPr>
                <w:sz w:val="20"/>
                <w:szCs w:val="20"/>
              </w:rPr>
              <w:t>(not registered on a national pre-qualification system)</w:t>
            </w:r>
          </w:p>
        </w:tc>
      </w:tr>
      <w:tr w:rsidR="00C84079" w:rsidRPr="00AC1BE3" w14:paraId="7987C0E4" w14:textId="77777777" w:rsidTr="00145BA4">
        <w:tc>
          <w:tcPr>
            <w:tcW w:w="1696" w:type="dxa"/>
            <w:gridSpan w:val="2"/>
            <w:shd w:val="clear" w:color="auto" w:fill="D9D9D9" w:themeFill="background1" w:themeFillShade="D9"/>
            <w:vAlign w:val="center"/>
          </w:tcPr>
          <w:p w14:paraId="3DBFB23E" w14:textId="77777777" w:rsidR="00C84079" w:rsidRPr="00AC1BE3" w:rsidRDefault="00C84079" w:rsidP="000E238C">
            <w:pPr>
              <w:spacing w:before="60" w:after="60"/>
              <w:jc w:val="left"/>
              <w:rPr>
                <w:sz w:val="20"/>
                <w:szCs w:val="20"/>
              </w:rPr>
            </w:pPr>
            <w:r w:rsidRPr="00AC1BE3">
              <w:rPr>
                <w:sz w:val="20"/>
                <w:szCs w:val="20"/>
              </w:rPr>
              <w:t>EO Role</w:t>
            </w:r>
          </w:p>
        </w:tc>
        <w:tc>
          <w:tcPr>
            <w:tcW w:w="6799" w:type="dxa"/>
            <w:gridSpan w:val="3"/>
            <w:vAlign w:val="center"/>
          </w:tcPr>
          <w:p w14:paraId="7E25BA6E" w14:textId="29E60AB9" w:rsidR="00C84079" w:rsidRPr="0032506E" w:rsidRDefault="00C84079" w:rsidP="000E238C">
            <w:pPr>
              <w:spacing w:before="60" w:after="60"/>
              <w:jc w:val="left"/>
              <w:rPr>
                <w:sz w:val="20"/>
                <w:szCs w:val="20"/>
              </w:rPr>
            </w:pPr>
            <w:r w:rsidRPr="0032506E">
              <w:rPr>
                <w:sz w:val="20"/>
                <w:szCs w:val="20"/>
              </w:rPr>
              <w:t xml:space="preserve">/cac:EconomicOperatorParty/cac:EconomnicOperatorRole /cbc:RoleCode is </w:t>
            </w:r>
            <w:r w:rsidRPr="00C84079">
              <w:rPr>
                <w:sz w:val="20"/>
                <w:szCs w:val="20"/>
              </w:rPr>
              <w:t xml:space="preserve">OENRON </w:t>
            </w:r>
            <w:r w:rsidRPr="0032506E">
              <w:rPr>
                <w:sz w:val="20"/>
                <w:szCs w:val="20"/>
              </w:rPr>
              <w:t>(</w:t>
            </w:r>
            <w:r w:rsidRPr="00C84079">
              <w:rPr>
                <w:sz w:val="20"/>
                <w:szCs w:val="20"/>
              </w:rPr>
              <w:t>Other entity (not relied upon)</w:t>
            </w:r>
            <w:r>
              <w:rPr>
                <w:sz w:val="20"/>
                <w:szCs w:val="20"/>
              </w:rPr>
              <w:t>)</w:t>
            </w:r>
          </w:p>
          <w:p w14:paraId="086DF9DD" w14:textId="77777777" w:rsidR="00C84079" w:rsidRPr="0032506E" w:rsidRDefault="00C84079" w:rsidP="000E238C">
            <w:pPr>
              <w:spacing w:before="60" w:after="60"/>
              <w:jc w:val="left"/>
              <w:rPr>
                <w:sz w:val="20"/>
                <w:szCs w:val="20"/>
              </w:rPr>
            </w:pPr>
          </w:p>
          <w:p w14:paraId="007DEA07" w14:textId="0365D9E5" w:rsidR="00C84079" w:rsidRPr="00C84079" w:rsidRDefault="00C84079" w:rsidP="00145BA4">
            <w:pPr>
              <w:spacing w:before="60" w:after="60"/>
              <w:jc w:val="left"/>
              <w:rPr>
                <w:sz w:val="20"/>
                <w:szCs w:val="20"/>
              </w:rPr>
            </w:pPr>
            <w:r>
              <w:rPr>
                <w:sz w:val="20"/>
                <w:szCs w:val="20"/>
              </w:rPr>
              <w:t xml:space="preserve">Other entity (not relied upon): </w:t>
            </w:r>
            <w:r w:rsidRPr="00C84079">
              <w:rPr>
                <w:sz w:val="20"/>
                <w:szCs w:val="20"/>
              </w:rPr>
              <w:t>Entity on which the main contractor, the group or another subcontractor does not rely in order to meet the s</w:t>
            </w:r>
            <w:r w:rsidR="00145BA4">
              <w:rPr>
                <w:sz w:val="20"/>
                <w:szCs w:val="20"/>
              </w:rPr>
              <w:t>election criteria.</w:t>
            </w:r>
          </w:p>
        </w:tc>
      </w:tr>
      <w:tr w:rsidR="00C84079" w:rsidRPr="00AC1BE3" w14:paraId="60446B0D" w14:textId="77777777" w:rsidTr="000E238C">
        <w:trPr>
          <w:trHeight w:val="234"/>
        </w:trPr>
        <w:tc>
          <w:tcPr>
            <w:tcW w:w="8495" w:type="dxa"/>
            <w:gridSpan w:val="5"/>
            <w:shd w:val="clear" w:color="auto" w:fill="auto"/>
          </w:tcPr>
          <w:p w14:paraId="67FFED6D" w14:textId="77777777" w:rsidR="00C84079" w:rsidRPr="00AC1BE3" w:rsidRDefault="00C84079" w:rsidP="000E238C">
            <w:pPr>
              <w:spacing w:before="60" w:after="60"/>
              <w:rPr>
                <w:sz w:val="20"/>
                <w:szCs w:val="20"/>
              </w:rPr>
            </w:pPr>
          </w:p>
        </w:tc>
      </w:tr>
      <w:tr w:rsidR="00C84079" w:rsidRPr="00AC1BE3" w14:paraId="138F364D" w14:textId="77777777" w:rsidTr="000E238C">
        <w:tc>
          <w:tcPr>
            <w:tcW w:w="8495" w:type="dxa"/>
            <w:gridSpan w:val="5"/>
            <w:shd w:val="clear" w:color="auto" w:fill="D9D9D9" w:themeFill="background1" w:themeFillShade="D9"/>
          </w:tcPr>
          <w:p w14:paraId="3BCBC69D" w14:textId="77777777" w:rsidR="00C84079" w:rsidRPr="00AC1BE3" w:rsidRDefault="00C84079" w:rsidP="000E238C">
            <w:pPr>
              <w:spacing w:before="60" w:after="60"/>
              <w:jc w:val="center"/>
              <w:rPr>
                <w:b/>
                <w:sz w:val="20"/>
                <w:szCs w:val="20"/>
              </w:rPr>
            </w:pPr>
            <w:r w:rsidRPr="00AC1BE3">
              <w:rPr>
                <w:b/>
                <w:sz w:val="20"/>
                <w:szCs w:val="20"/>
              </w:rPr>
              <w:t>List of rules</w:t>
            </w:r>
          </w:p>
        </w:tc>
      </w:tr>
      <w:tr w:rsidR="00C84079" w:rsidRPr="00AC1BE3" w14:paraId="5E780AE7" w14:textId="77777777" w:rsidTr="0008691E">
        <w:tc>
          <w:tcPr>
            <w:tcW w:w="1413" w:type="dxa"/>
            <w:shd w:val="clear" w:color="auto" w:fill="F2F2F2" w:themeFill="background1" w:themeFillShade="F2"/>
          </w:tcPr>
          <w:p w14:paraId="7822E376" w14:textId="77777777" w:rsidR="00C84079" w:rsidRPr="00AC1BE3" w:rsidRDefault="00C84079" w:rsidP="000E238C">
            <w:pPr>
              <w:spacing w:before="60" w:after="60"/>
              <w:jc w:val="center"/>
              <w:rPr>
                <w:b/>
                <w:sz w:val="20"/>
                <w:szCs w:val="20"/>
              </w:rPr>
            </w:pPr>
            <w:r w:rsidRPr="00AC1BE3">
              <w:rPr>
                <w:b/>
                <w:sz w:val="20"/>
                <w:szCs w:val="20"/>
              </w:rPr>
              <w:t>Rule ID</w:t>
            </w:r>
          </w:p>
        </w:tc>
        <w:tc>
          <w:tcPr>
            <w:tcW w:w="4678" w:type="dxa"/>
            <w:gridSpan w:val="2"/>
            <w:shd w:val="clear" w:color="auto" w:fill="F2F2F2" w:themeFill="background1" w:themeFillShade="F2"/>
          </w:tcPr>
          <w:p w14:paraId="6D7D2E9C" w14:textId="77777777" w:rsidR="00C84079" w:rsidRPr="00AC1BE3" w:rsidRDefault="00C84079" w:rsidP="000E238C">
            <w:pPr>
              <w:spacing w:before="60" w:after="60"/>
              <w:jc w:val="center"/>
              <w:rPr>
                <w:b/>
                <w:sz w:val="20"/>
                <w:szCs w:val="20"/>
              </w:rPr>
            </w:pPr>
            <w:r w:rsidRPr="00AC1BE3">
              <w:rPr>
                <w:b/>
                <w:sz w:val="20"/>
                <w:szCs w:val="20"/>
              </w:rPr>
              <w:t>Rule</w:t>
            </w:r>
          </w:p>
        </w:tc>
        <w:tc>
          <w:tcPr>
            <w:tcW w:w="1275" w:type="dxa"/>
            <w:shd w:val="clear" w:color="auto" w:fill="F2F2F2" w:themeFill="background1" w:themeFillShade="F2"/>
          </w:tcPr>
          <w:p w14:paraId="7672038A" w14:textId="77777777" w:rsidR="00C84079" w:rsidRPr="00AC1BE3" w:rsidRDefault="00C84079" w:rsidP="000E238C">
            <w:pPr>
              <w:spacing w:before="60" w:after="60"/>
              <w:jc w:val="center"/>
              <w:rPr>
                <w:b/>
                <w:sz w:val="20"/>
                <w:szCs w:val="20"/>
              </w:rPr>
            </w:pPr>
            <w:r w:rsidRPr="00AC1BE3">
              <w:rPr>
                <w:b/>
                <w:sz w:val="20"/>
                <w:szCs w:val="20"/>
              </w:rPr>
              <w:t>Scenario ID</w:t>
            </w:r>
          </w:p>
        </w:tc>
        <w:tc>
          <w:tcPr>
            <w:tcW w:w="1129" w:type="dxa"/>
            <w:shd w:val="clear" w:color="auto" w:fill="F2F2F2" w:themeFill="background1" w:themeFillShade="F2"/>
          </w:tcPr>
          <w:p w14:paraId="0EFEC27E" w14:textId="77777777" w:rsidR="00C84079" w:rsidRPr="00AC1BE3" w:rsidRDefault="00C84079" w:rsidP="000E238C">
            <w:pPr>
              <w:spacing w:before="60" w:after="60"/>
              <w:jc w:val="center"/>
              <w:rPr>
                <w:b/>
                <w:sz w:val="20"/>
                <w:szCs w:val="20"/>
              </w:rPr>
            </w:pPr>
            <w:r w:rsidRPr="00AC1BE3">
              <w:rPr>
                <w:b/>
                <w:sz w:val="20"/>
                <w:szCs w:val="20"/>
              </w:rPr>
              <w:t>Scenarios</w:t>
            </w:r>
          </w:p>
        </w:tc>
      </w:tr>
      <w:tr w:rsidR="00C84079" w:rsidRPr="00AC1BE3" w14:paraId="3409EAAF" w14:textId="77777777" w:rsidTr="0008691E">
        <w:tc>
          <w:tcPr>
            <w:tcW w:w="1413" w:type="dxa"/>
          </w:tcPr>
          <w:p w14:paraId="3E47236C" w14:textId="5B7230A1" w:rsidR="00C84079" w:rsidRPr="00AC1BE3" w:rsidRDefault="002460DF" w:rsidP="000E238C">
            <w:pPr>
              <w:spacing w:before="60" w:after="60"/>
              <w:rPr>
                <w:sz w:val="20"/>
                <w:szCs w:val="20"/>
              </w:rPr>
            </w:pPr>
            <w:r>
              <w:rPr>
                <w:sz w:val="20"/>
                <w:szCs w:val="20"/>
              </w:rPr>
              <w:t>RS-250</w:t>
            </w:r>
            <w:r w:rsidR="00C84079" w:rsidRPr="00C84079">
              <w:rPr>
                <w:sz w:val="20"/>
                <w:szCs w:val="20"/>
              </w:rPr>
              <w:t xml:space="preserve">-R10 </w:t>
            </w:r>
            <w:r w:rsidR="00C84079">
              <w:rPr>
                <w:sz w:val="20"/>
                <w:szCs w:val="20"/>
              </w:rPr>
              <w:t>(</w:t>
            </w:r>
            <w:hyperlink w:anchor="_BR-RESP-10" w:history="1">
              <w:r w:rsidR="00C84079" w:rsidRPr="00C03FD7">
                <w:rPr>
                  <w:rStyle w:val="Hipervnculo"/>
                  <w:sz w:val="20"/>
                  <w:szCs w:val="20"/>
                </w:rPr>
                <w:t>BR-RESP-10</w:t>
              </w:r>
            </w:hyperlink>
            <w:r w:rsidR="00C84079">
              <w:rPr>
                <w:sz w:val="20"/>
                <w:szCs w:val="20"/>
              </w:rPr>
              <w:t>)</w:t>
            </w:r>
          </w:p>
        </w:tc>
        <w:tc>
          <w:tcPr>
            <w:tcW w:w="4678" w:type="dxa"/>
            <w:gridSpan w:val="2"/>
          </w:tcPr>
          <w:p w14:paraId="4A26C877" w14:textId="77777777" w:rsidR="00C84079" w:rsidRPr="00AC1BE3" w:rsidRDefault="00C84079" w:rsidP="000E238C">
            <w:pPr>
              <w:spacing w:before="60" w:after="60"/>
              <w:rPr>
                <w:sz w:val="20"/>
                <w:szCs w:val="20"/>
              </w:rPr>
            </w:pPr>
            <w:r w:rsidRPr="00AC1BE3">
              <w:rPr>
                <w:sz w:val="20"/>
                <w:szCs w:val="20"/>
              </w:rPr>
              <w:t>Information about the economic operator MUST be provided</w:t>
            </w:r>
          </w:p>
        </w:tc>
        <w:tc>
          <w:tcPr>
            <w:tcW w:w="1275" w:type="dxa"/>
          </w:tcPr>
          <w:p w14:paraId="4CE55C17" w14:textId="77777777" w:rsidR="00C84079" w:rsidRPr="00AC1BE3" w:rsidRDefault="00C84079" w:rsidP="000E238C">
            <w:pPr>
              <w:spacing w:before="60" w:after="60"/>
              <w:jc w:val="center"/>
              <w:rPr>
                <w:sz w:val="20"/>
                <w:szCs w:val="20"/>
              </w:rPr>
            </w:pPr>
            <w:r w:rsidRPr="00AC1BE3">
              <w:rPr>
                <w:sz w:val="20"/>
                <w:szCs w:val="20"/>
              </w:rPr>
              <w:t>N/A</w:t>
            </w:r>
          </w:p>
        </w:tc>
        <w:tc>
          <w:tcPr>
            <w:tcW w:w="1129" w:type="dxa"/>
          </w:tcPr>
          <w:p w14:paraId="160AB68D" w14:textId="77777777" w:rsidR="00C84079" w:rsidRPr="00AC1BE3" w:rsidRDefault="00C84079" w:rsidP="000E238C">
            <w:pPr>
              <w:spacing w:before="60" w:after="60"/>
              <w:jc w:val="center"/>
              <w:rPr>
                <w:sz w:val="20"/>
                <w:szCs w:val="20"/>
              </w:rPr>
            </w:pPr>
            <w:r w:rsidRPr="00AC1BE3">
              <w:rPr>
                <w:sz w:val="20"/>
                <w:szCs w:val="20"/>
              </w:rPr>
              <w:t>N/A</w:t>
            </w:r>
          </w:p>
        </w:tc>
      </w:tr>
      <w:tr w:rsidR="0008691E" w:rsidRPr="00AC1BE3" w14:paraId="5B45F583" w14:textId="77777777" w:rsidTr="0008691E">
        <w:tc>
          <w:tcPr>
            <w:tcW w:w="1413" w:type="dxa"/>
          </w:tcPr>
          <w:p w14:paraId="7B7CFC89" w14:textId="61AA286F" w:rsidR="0008691E" w:rsidRPr="00AC1BE3" w:rsidRDefault="002460DF" w:rsidP="0008691E">
            <w:pPr>
              <w:spacing w:before="60" w:after="60"/>
              <w:rPr>
                <w:sz w:val="20"/>
                <w:szCs w:val="20"/>
              </w:rPr>
            </w:pPr>
            <w:r>
              <w:rPr>
                <w:sz w:val="20"/>
                <w:szCs w:val="20"/>
              </w:rPr>
              <w:t>RS-250</w:t>
            </w:r>
            <w:r w:rsidR="0008691E" w:rsidRPr="00C84079">
              <w:rPr>
                <w:sz w:val="20"/>
                <w:szCs w:val="20"/>
              </w:rPr>
              <w:t xml:space="preserve">-R20 </w:t>
            </w:r>
            <w:r w:rsidR="0008691E">
              <w:rPr>
                <w:sz w:val="20"/>
                <w:szCs w:val="20"/>
              </w:rPr>
              <w:t>(</w:t>
            </w:r>
            <w:hyperlink w:anchor="_BR-RESP-20" w:history="1">
              <w:r w:rsidR="0008691E" w:rsidRPr="00B3376C">
                <w:rPr>
                  <w:rStyle w:val="Hipervnculo"/>
                  <w:sz w:val="20"/>
                  <w:szCs w:val="20"/>
                </w:rPr>
                <w:t>BR-RESP-20</w:t>
              </w:r>
            </w:hyperlink>
            <w:r w:rsidR="0008691E">
              <w:rPr>
                <w:sz w:val="20"/>
                <w:szCs w:val="20"/>
              </w:rPr>
              <w:t>)</w:t>
            </w:r>
          </w:p>
        </w:tc>
        <w:tc>
          <w:tcPr>
            <w:tcW w:w="4678" w:type="dxa"/>
            <w:gridSpan w:val="2"/>
          </w:tcPr>
          <w:p w14:paraId="04F1001F" w14:textId="77777777" w:rsidR="0008691E" w:rsidRPr="00AC1BE3" w:rsidRDefault="0008691E" w:rsidP="0008691E">
            <w:pPr>
              <w:spacing w:before="60" w:after="60"/>
              <w:rPr>
                <w:sz w:val="20"/>
                <w:szCs w:val="20"/>
              </w:rPr>
            </w:pPr>
            <w:r w:rsidRPr="00AC1BE3">
              <w:rPr>
                <w:sz w:val="20"/>
                <w:szCs w:val="20"/>
              </w:rPr>
              <w:t>Information about representatives of the economic operator CAN be provided</w:t>
            </w:r>
          </w:p>
        </w:tc>
        <w:tc>
          <w:tcPr>
            <w:tcW w:w="1275" w:type="dxa"/>
          </w:tcPr>
          <w:p w14:paraId="2C9E4B8D" w14:textId="204FE1AE" w:rsidR="0008691E" w:rsidRPr="00AC1BE3" w:rsidRDefault="0008691E" w:rsidP="0008691E">
            <w:pPr>
              <w:spacing w:before="60" w:after="60"/>
              <w:jc w:val="center"/>
              <w:rPr>
                <w:sz w:val="20"/>
                <w:szCs w:val="20"/>
              </w:rPr>
            </w:pPr>
            <w:r w:rsidRPr="00AC1BE3">
              <w:rPr>
                <w:sz w:val="20"/>
                <w:szCs w:val="20"/>
              </w:rPr>
              <w:t>N/A</w:t>
            </w:r>
          </w:p>
        </w:tc>
        <w:tc>
          <w:tcPr>
            <w:tcW w:w="1129" w:type="dxa"/>
          </w:tcPr>
          <w:p w14:paraId="4FC53318" w14:textId="3391A0E9" w:rsidR="0008691E" w:rsidRPr="00AC1BE3" w:rsidRDefault="0008691E" w:rsidP="0008691E">
            <w:pPr>
              <w:spacing w:before="60" w:after="60"/>
              <w:jc w:val="center"/>
              <w:rPr>
                <w:sz w:val="20"/>
                <w:szCs w:val="20"/>
              </w:rPr>
            </w:pPr>
            <w:r w:rsidRPr="00AC1BE3">
              <w:rPr>
                <w:sz w:val="20"/>
                <w:szCs w:val="20"/>
              </w:rPr>
              <w:t>N/A</w:t>
            </w:r>
          </w:p>
        </w:tc>
      </w:tr>
      <w:tr w:rsidR="00C84079" w:rsidRPr="00AC1BE3" w14:paraId="21B2E011" w14:textId="77777777" w:rsidTr="0008691E">
        <w:tc>
          <w:tcPr>
            <w:tcW w:w="1413" w:type="dxa"/>
          </w:tcPr>
          <w:p w14:paraId="1559EEBE" w14:textId="7B0AB429" w:rsidR="00C84079" w:rsidRPr="00AC1BE3" w:rsidRDefault="002460DF" w:rsidP="000E238C">
            <w:pPr>
              <w:spacing w:before="60" w:after="60"/>
              <w:rPr>
                <w:sz w:val="20"/>
                <w:szCs w:val="20"/>
              </w:rPr>
            </w:pPr>
            <w:r>
              <w:rPr>
                <w:sz w:val="20"/>
                <w:szCs w:val="20"/>
              </w:rPr>
              <w:t>RS-250</w:t>
            </w:r>
            <w:r w:rsidR="00C84079" w:rsidRPr="00C84079">
              <w:rPr>
                <w:sz w:val="20"/>
                <w:szCs w:val="20"/>
              </w:rPr>
              <w:t xml:space="preserve">-R30 </w:t>
            </w:r>
            <w:r w:rsidR="00C84079">
              <w:rPr>
                <w:sz w:val="20"/>
                <w:szCs w:val="20"/>
              </w:rPr>
              <w:t>(</w:t>
            </w:r>
            <w:hyperlink w:anchor="_BR-RESP-30" w:history="1">
              <w:r w:rsidR="00C84079" w:rsidRPr="00EF294D">
                <w:rPr>
                  <w:rStyle w:val="Hipervnculo"/>
                  <w:sz w:val="20"/>
                  <w:szCs w:val="20"/>
                </w:rPr>
                <w:t>BR-RESP-30</w:t>
              </w:r>
            </w:hyperlink>
            <w:r w:rsidR="00C84079">
              <w:rPr>
                <w:sz w:val="20"/>
                <w:szCs w:val="20"/>
              </w:rPr>
              <w:t>)</w:t>
            </w:r>
          </w:p>
        </w:tc>
        <w:tc>
          <w:tcPr>
            <w:tcW w:w="4678" w:type="dxa"/>
            <w:gridSpan w:val="2"/>
          </w:tcPr>
          <w:p w14:paraId="3628B72E" w14:textId="77777777" w:rsidR="00C84079" w:rsidRPr="00AC1BE3" w:rsidRDefault="00C84079" w:rsidP="000E238C">
            <w:pPr>
              <w:spacing w:before="60" w:after="60"/>
              <w:rPr>
                <w:sz w:val="20"/>
                <w:szCs w:val="20"/>
              </w:rPr>
            </w:pPr>
            <w:r w:rsidRPr="00AC1BE3">
              <w:rPr>
                <w:sz w:val="20"/>
                <w:szCs w:val="20"/>
              </w:rPr>
              <w:t>Information about compliance of exclusion grounds MUST be provided</w:t>
            </w:r>
          </w:p>
        </w:tc>
        <w:tc>
          <w:tcPr>
            <w:tcW w:w="1275" w:type="dxa"/>
          </w:tcPr>
          <w:p w14:paraId="5308367A" w14:textId="77777777" w:rsidR="00C84079" w:rsidRPr="00AC1BE3" w:rsidRDefault="00C84079" w:rsidP="000E238C">
            <w:pPr>
              <w:spacing w:before="60" w:after="60"/>
              <w:jc w:val="center"/>
              <w:rPr>
                <w:sz w:val="20"/>
                <w:szCs w:val="20"/>
              </w:rPr>
            </w:pPr>
            <w:r w:rsidRPr="00AC1BE3">
              <w:rPr>
                <w:sz w:val="20"/>
                <w:szCs w:val="20"/>
              </w:rPr>
              <w:t>N/A</w:t>
            </w:r>
          </w:p>
        </w:tc>
        <w:tc>
          <w:tcPr>
            <w:tcW w:w="1129" w:type="dxa"/>
          </w:tcPr>
          <w:p w14:paraId="7D1ECD32" w14:textId="77777777" w:rsidR="00C84079" w:rsidRPr="00AC1BE3" w:rsidRDefault="00C84079" w:rsidP="000E238C">
            <w:pPr>
              <w:spacing w:before="60" w:after="60"/>
              <w:jc w:val="center"/>
              <w:rPr>
                <w:sz w:val="20"/>
                <w:szCs w:val="20"/>
              </w:rPr>
            </w:pPr>
            <w:r w:rsidRPr="00AC1BE3">
              <w:rPr>
                <w:sz w:val="20"/>
                <w:szCs w:val="20"/>
              </w:rPr>
              <w:t>N/A</w:t>
            </w:r>
          </w:p>
        </w:tc>
      </w:tr>
      <w:tr w:rsidR="00AC6657" w:rsidRPr="00AC1BE3" w14:paraId="4F357BEE" w14:textId="77777777" w:rsidTr="0008691E">
        <w:tc>
          <w:tcPr>
            <w:tcW w:w="1413" w:type="dxa"/>
          </w:tcPr>
          <w:p w14:paraId="3ED57BED" w14:textId="6CE24FA2" w:rsidR="00AC6657" w:rsidRDefault="00AC6657" w:rsidP="00AC6657">
            <w:pPr>
              <w:spacing w:before="60" w:after="60"/>
              <w:rPr>
                <w:sz w:val="20"/>
                <w:szCs w:val="20"/>
              </w:rPr>
            </w:pPr>
            <w:r w:rsidRPr="00AC1BE3">
              <w:rPr>
                <w:sz w:val="20"/>
                <w:szCs w:val="20"/>
              </w:rPr>
              <w:t>RS-</w:t>
            </w:r>
            <w:r>
              <w:rPr>
                <w:sz w:val="20"/>
                <w:szCs w:val="20"/>
              </w:rPr>
              <w:t>25</w:t>
            </w:r>
            <w:r w:rsidRPr="00AC1BE3">
              <w:rPr>
                <w:sz w:val="20"/>
                <w:szCs w:val="20"/>
              </w:rPr>
              <w:t>0-R</w:t>
            </w:r>
            <w:r>
              <w:rPr>
                <w:sz w:val="20"/>
                <w:szCs w:val="20"/>
              </w:rPr>
              <w:t>4</w:t>
            </w:r>
            <w:r w:rsidRPr="00AC1BE3">
              <w:rPr>
                <w:sz w:val="20"/>
                <w:szCs w:val="20"/>
              </w:rPr>
              <w:t>0</w:t>
            </w:r>
            <w:r>
              <w:rPr>
                <w:sz w:val="20"/>
                <w:szCs w:val="20"/>
              </w:rPr>
              <w:t xml:space="preserve"> </w:t>
            </w:r>
            <w:r w:rsidR="00303B9F">
              <w:rPr>
                <w:sz w:val="20"/>
                <w:szCs w:val="20"/>
              </w:rPr>
              <w:t>(</w:t>
            </w:r>
            <w:hyperlink w:anchor="_BR-REG-20" w:history="1">
              <w:r w:rsidR="00303B9F">
                <w:rPr>
                  <w:rStyle w:val="Hipervnculo"/>
                  <w:sz w:val="20"/>
                  <w:szCs w:val="20"/>
                </w:rPr>
                <w:t>BR-REG-20</w:t>
              </w:r>
            </w:hyperlink>
            <w:r w:rsidR="00303B9F">
              <w:rPr>
                <w:sz w:val="20"/>
                <w:szCs w:val="20"/>
              </w:rPr>
              <w:t>)</w:t>
            </w:r>
          </w:p>
        </w:tc>
        <w:tc>
          <w:tcPr>
            <w:tcW w:w="4678" w:type="dxa"/>
            <w:gridSpan w:val="2"/>
          </w:tcPr>
          <w:p w14:paraId="1F00024D" w14:textId="5E9F4E49" w:rsidR="00AC6657" w:rsidRPr="00AC1BE3" w:rsidRDefault="00AC6657" w:rsidP="00AC6657">
            <w:pPr>
              <w:spacing w:before="60" w:after="60"/>
              <w:rPr>
                <w:sz w:val="20"/>
                <w:szCs w:val="20"/>
              </w:rPr>
            </w:pPr>
            <w:r w:rsidRPr="005E1667">
              <w:rPr>
                <w:sz w:val="20"/>
                <w:szCs w:val="20"/>
              </w:rPr>
              <w:t xml:space="preserve">Information about the procurement procedure </w:t>
            </w:r>
            <w:r>
              <w:rPr>
                <w:sz w:val="20"/>
                <w:szCs w:val="20"/>
              </w:rPr>
              <w:t>MIGHT</w:t>
            </w:r>
            <w:r w:rsidRPr="005E1667">
              <w:rPr>
                <w:sz w:val="20"/>
                <w:szCs w:val="20"/>
              </w:rPr>
              <w:t xml:space="preserve"> be provided</w:t>
            </w:r>
          </w:p>
        </w:tc>
        <w:tc>
          <w:tcPr>
            <w:tcW w:w="1275" w:type="dxa"/>
          </w:tcPr>
          <w:p w14:paraId="5E650E3A" w14:textId="208B405B" w:rsidR="00AC6657" w:rsidRPr="00AC1BE3" w:rsidRDefault="00AC6657" w:rsidP="00AC6657">
            <w:pPr>
              <w:spacing w:before="60" w:after="60"/>
              <w:jc w:val="center"/>
              <w:rPr>
                <w:sz w:val="20"/>
                <w:szCs w:val="20"/>
              </w:rPr>
            </w:pPr>
            <w:r w:rsidRPr="005E1667">
              <w:rPr>
                <w:sz w:val="20"/>
                <w:szCs w:val="20"/>
              </w:rPr>
              <w:t>N/A</w:t>
            </w:r>
          </w:p>
        </w:tc>
        <w:tc>
          <w:tcPr>
            <w:tcW w:w="1129" w:type="dxa"/>
          </w:tcPr>
          <w:p w14:paraId="65DFA122" w14:textId="1930A3E0" w:rsidR="00AC6657" w:rsidRPr="00AC1BE3" w:rsidRDefault="00AC6657" w:rsidP="00AC6657">
            <w:pPr>
              <w:spacing w:before="60" w:after="60"/>
              <w:jc w:val="center"/>
              <w:rPr>
                <w:sz w:val="20"/>
                <w:szCs w:val="20"/>
              </w:rPr>
            </w:pPr>
            <w:r w:rsidRPr="005E1667">
              <w:rPr>
                <w:sz w:val="20"/>
                <w:szCs w:val="20"/>
              </w:rPr>
              <w:t>N/A</w:t>
            </w:r>
          </w:p>
        </w:tc>
      </w:tr>
    </w:tbl>
    <w:p w14:paraId="44EA2064" w14:textId="23C83DF3" w:rsidR="00C84079" w:rsidRDefault="00C84079" w:rsidP="00DB1C0B">
      <w:pPr>
        <w:pStyle w:val="Descripcin"/>
      </w:pPr>
      <w:bookmarkStart w:id="133" w:name="_Toc511982129"/>
      <w:r>
        <w:t xml:space="preserve">Table </w:t>
      </w:r>
      <w:r w:rsidR="00DE59C8">
        <w:fldChar w:fldCharType="begin"/>
      </w:r>
      <w:r w:rsidR="00DE59C8">
        <w:instrText xml:space="preserve"> SEQ Table \* ARABIC </w:instrText>
      </w:r>
      <w:r w:rsidR="00DE59C8">
        <w:fldChar w:fldCharType="separate"/>
      </w:r>
      <w:r w:rsidR="00811FB3">
        <w:rPr>
          <w:noProof/>
        </w:rPr>
        <w:t>37</w:t>
      </w:r>
      <w:r w:rsidR="00DE59C8">
        <w:fldChar w:fldCharType="end"/>
      </w:r>
      <w:r>
        <w:t xml:space="preserve">: Test Case </w:t>
      </w:r>
      <w:r w:rsidR="002460DF">
        <w:t>RS-250</w:t>
      </w:r>
      <w:bookmarkEnd w:id="133"/>
    </w:p>
    <w:p w14:paraId="7B50FDAD" w14:textId="3D8C9981" w:rsidR="00E71722" w:rsidRDefault="002460DF" w:rsidP="00E71722">
      <w:pPr>
        <w:pStyle w:val="Ttulo3"/>
      </w:pPr>
      <w:bookmarkStart w:id="134" w:name="_RS-340"/>
      <w:bookmarkStart w:id="135" w:name="_Toc511982023"/>
      <w:bookmarkEnd w:id="134"/>
      <w:r>
        <w:t>RS-260</w:t>
      </w:r>
      <w:bookmarkEnd w:id="135"/>
    </w:p>
    <w:tbl>
      <w:tblPr>
        <w:tblStyle w:val="Tablaconcuadrcula"/>
        <w:tblW w:w="0" w:type="auto"/>
        <w:tblLook w:val="04A0" w:firstRow="1" w:lastRow="0" w:firstColumn="1" w:lastColumn="0" w:noHBand="0" w:noVBand="1"/>
      </w:tblPr>
      <w:tblGrid>
        <w:gridCol w:w="1289"/>
        <w:gridCol w:w="407"/>
        <w:gridCol w:w="1843"/>
        <w:gridCol w:w="1701"/>
        <w:gridCol w:w="3255"/>
      </w:tblGrid>
      <w:tr w:rsidR="00E71722" w:rsidRPr="00AC1BE3" w14:paraId="211972F4" w14:textId="77777777" w:rsidTr="000E238C">
        <w:tc>
          <w:tcPr>
            <w:tcW w:w="8495" w:type="dxa"/>
            <w:gridSpan w:val="5"/>
            <w:shd w:val="clear" w:color="auto" w:fill="D9D9D9" w:themeFill="background1" w:themeFillShade="D9"/>
          </w:tcPr>
          <w:p w14:paraId="6D20DF0A" w14:textId="77777777" w:rsidR="00E71722" w:rsidRPr="00AC1BE3" w:rsidRDefault="00E71722" w:rsidP="000E238C">
            <w:pPr>
              <w:spacing w:before="60" w:after="60"/>
              <w:jc w:val="center"/>
              <w:rPr>
                <w:b/>
                <w:sz w:val="20"/>
                <w:szCs w:val="20"/>
              </w:rPr>
            </w:pPr>
            <w:r w:rsidRPr="00AC1BE3">
              <w:rPr>
                <w:b/>
                <w:sz w:val="20"/>
                <w:szCs w:val="20"/>
              </w:rPr>
              <w:t>Pre-conditions</w:t>
            </w:r>
          </w:p>
        </w:tc>
      </w:tr>
      <w:tr w:rsidR="00E71722" w:rsidRPr="00AC1BE3" w14:paraId="7B59F8AE" w14:textId="77777777" w:rsidTr="00145BA4">
        <w:tc>
          <w:tcPr>
            <w:tcW w:w="1696" w:type="dxa"/>
            <w:gridSpan w:val="2"/>
            <w:shd w:val="clear" w:color="auto" w:fill="D9D9D9" w:themeFill="background1" w:themeFillShade="D9"/>
            <w:vAlign w:val="center"/>
          </w:tcPr>
          <w:p w14:paraId="685BB8E7" w14:textId="77777777" w:rsidR="00E71722" w:rsidRPr="00AC1BE3" w:rsidRDefault="00E71722" w:rsidP="000E238C">
            <w:pPr>
              <w:spacing w:before="60" w:after="60"/>
              <w:jc w:val="left"/>
              <w:rPr>
                <w:sz w:val="20"/>
                <w:szCs w:val="20"/>
              </w:rPr>
            </w:pPr>
            <w:r w:rsidRPr="00AC1BE3">
              <w:rPr>
                <w:sz w:val="20"/>
                <w:szCs w:val="20"/>
              </w:rPr>
              <w:t>XSD Schema</w:t>
            </w:r>
          </w:p>
        </w:tc>
        <w:tc>
          <w:tcPr>
            <w:tcW w:w="6799" w:type="dxa"/>
            <w:gridSpan w:val="3"/>
            <w:vAlign w:val="center"/>
          </w:tcPr>
          <w:p w14:paraId="21D173F3" w14:textId="77777777" w:rsidR="00E71722" w:rsidRPr="00AC1BE3" w:rsidRDefault="00E71722" w:rsidP="000E238C">
            <w:pPr>
              <w:spacing w:before="60" w:after="60"/>
              <w:jc w:val="left"/>
              <w:rPr>
                <w:sz w:val="20"/>
                <w:szCs w:val="20"/>
              </w:rPr>
            </w:pPr>
            <w:r w:rsidRPr="00AC1BE3">
              <w:rPr>
                <w:sz w:val="20"/>
                <w:szCs w:val="20"/>
              </w:rPr>
              <w:t>UBL-QualificationApplicationResponse-2.2-Pre-award.xsd (ESPD Response)</w:t>
            </w:r>
          </w:p>
        </w:tc>
      </w:tr>
      <w:tr w:rsidR="00E71722" w:rsidRPr="00AC1BE3" w14:paraId="7E03D14D" w14:textId="77777777" w:rsidTr="00145BA4">
        <w:tc>
          <w:tcPr>
            <w:tcW w:w="1696" w:type="dxa"/>
            <w:gridSpan w:val="2"/>
            <w:shd w:val="clear" w:color="auto" w:fill="D9D9D9" w:themeFill="background1" w:themeFillShade="D9"/>
            <w:vAlign w:val="center"/>
          </w:tcPr>
          <w:p w14:paraId="45A62F62" w14:textId="77777777" w:rsidR="00E71722" w:rsidRPr="00AC1BE3" w:rsidRDefault="00E71722" w:rsidP="000E238C">
            <w:pPr>
              <w:spacing w:before="60" w:after="60"/>
              <w:jc w:val="left"/>
              <w:rPr>
                <w:sz w:val="20"/>
                <w:szCs w:val="20"/>
              </w:rPr>
            </w:pPr>
            <w:r w:rsidRPr="00AC1BE3">
              <w:rPr>
                <w:sz w:val="20"/>
                <w:szCs w:val="20"/>
              </w:rPr>
              <w:lastRenderedPageBreak/>
              <w:t>Regulated or Self-contained ESPD</w:t>
            </w:r>
          </w:p>
        </w:tc>
        <w:tc>
          <w:tcPr>
            <w:tcW w:w="6799" w:type="dxa"/>
            <w:gridSpan w:val="3"/>
            <w:vAlign w:val="center"/>
          </w:tcPr>
          <w:p w14:paraId="1374AC54" w14:textId="77777777" w:rsidR="00E71722" w:rsidRPr="00AC1BE3" w:rsidRDefault="00E71722" w:rsidP="000E238C">
            <w:pPr>
              <w:spacing w:before="60" w:after="60"/>
              <w:jc w:val="left"/>
              <w:rPr>
                <w:sz w:val="20"/>
                <w:szCs w:val="20"/>
              </w:rPr>
            </w:pPr>
            <w:r w:rsidRPr="00AC1BE3">
              <w:rPr>
                <w:sz w:val="20"/>
                <w:szCs w:val="20"/>
              </w:rPr>
              <w:t>/cbc:QualificationApplicationTypeCode is REGULATED</w:t>
            </w:r>
          </w:p>
        </w:tc>
      </w:tr>
      <w:tr w:rsidR="00E71722" w:rsidRPr="00AC1BE3" w14:paraId="494EB820" w14:textId="77777777" w:rsidTr="00145BA4">
        <w:tc>
          <w:tcPr>
            <w:tcW w:w="1696" w:type="dxa"/>
            <w:gridSpan w:val="2"/>
            <w:shd w:val="clear" w:color="auto" w:fill="D9D9D9" w:themeFill="background1" w:themeFillShade="D9"/>
            <w:vAlign w:val="center"/>
          </w:tcPr>
          <w:p w14:paraId="73817F6A" w14:textId="77777777" w:rsidR="00E71722" w:rsidRPr="00AC1BE3" w:rsidRDefault="00E71722" w:rsidP="000E238C">
            <w:pPr>
              <w:spacing w:before="60" w:after="60"/>
              <w:jc w:val="left"/>
              <w:rPr>
                <w:sz w:val="20"/>
                <w:szCs w:val="20"/>
              </w:rPr>
            </w:pPr>
            <w:r w:rsidRPr="00AC1BE3">
              <w:rPr>
                <w:sz w:val="20"/>
                <w:szCs w:val="20"/>
              </w:rPr>
              <w:t>Divided into lots</w:t>
            </w:r>
          </w:p>
        </w:tc>
        <w:tc>
          <w:tcPr>
            <w:tcW w:w="6799" w:type="dxa"/>
            <w:gridSpan w:val="3"/>
            <w:vAlign w:val="center"/>
          </w:tcPr>
          <w:p w14:paraId="4A01FCDE" w14:textId="77777777" w:rsidR="00E71722" w:rsidRPr="00AC1BE3" w:rsidRDefault="00E71722" w:rsidP="000E238C">
            <w:pPr>
              <w:spacing w:before="60" w:after="60"/>
              <w:jc w:val="left"/>
              <w:rPr>
                <w:sz w:val="20"/>
                <w:szCs w:val="20"/>
              </w:rPr>
            </w:pPr>
            <w:r w:rsidRPr="00AC1BE3">
              <w:rPr>
                <w:sz w:val="20"/>
                <w:szCs w:val="20"/>
              </w:rPr>
              <w:t>/cac:ProcurementProjectLot /cbc:ID is</w:t>
            </w:r>
            <w:r>
              <w:rPr>
                <w:sz w:val="20"/>
                <w:szCs w:val="20"/>
              </w:rPr>
              <w:t xml:space="preserve"> </w:t>
            </w:r>
            <w:r w:rsidRPr="00AC1BE3">
              <w:rPr>
                <w:sz w:val="20"/>
                <w:szCs w:val="20"/>
              </w:rPr>
              <w:t>0 (</w:t>
            </w:r>
            <w:r>
              <w:rPr>
                <w:sz w:val="20"/>
                <w:szCs w:val="20"/>
              </w:rPr>
              <w:t xml:space="preserve">not </w:t>
            </w:r>
            <w:r w:rsidRPr="00AC1BE3">
              <w:rPr>
                <w:sz w:val="20"/>
                <w:szCs w:val="20"/>
              </w:rPr>
              <w:t>divided into lots)</w:t>
            </w:r>
          </w:p>
        </w:tc>
      </w:tr>
      <w:tr w:rsidR="00E71722" w:rsidRPr="00AC1BE3" w14:paraId="73303D04" w14:textId="77777777" w:rsidTr="00145BA4">
        <w:tc>
          <w:tcPr>
            <w:tcW w:w="1696" w:type="dxa"/>
            <w:gridSpan w:val="2"/>
            <w:shd w:val="clear" w:color="auto" w:fill="D9D9D9" w:themeFill="background1" w:themeFillShade="D9"/>
            <w:vAlign w:val="center"/>
          </w:tcPr>
          <w:p w14:paraId="6BFA778B" w14:textId="77777777" w:rsidR="00E71722" w:rsidRPr="00F724C5" w:rsidRDefault="00E71722" w:rsidP="000E238C">
            <w:pPr>
              <w:spacing w:before="60" w:after="60"/>
              <w:jc w:val="left"/>
              <w:rPr>
                <w:sz w:val="20"/>
                <w:szCs w:val="20"/>
              </w:rPr>
            </w:pPr>
            <w:r w:rsidRPr="00F724C5">
              <w:rPr>
                <w:sz w:val="20"/>
                <w:szCs w:val="20"/>
              </w:rPr>
              <w:t>Pre-qualification system</w:t>
            </w:r>
          </w:p>
        </w:tc>
        <w:tc>
          <w:tcPr>
            <w:tcW w:w="6799" w:type="dxa"/>
            <w:gridSpan w:val="3"/>
            <w:vAlign w:val="center"/>
          </w:tcPr>
          <w:p w14:paraId="02C8FA20" w14:textId="1F4635CC" w:rsidR="00E71722" w:rsidRPr="00AC1BE3" w:rsidRDefault="00F724C5" w:rsidP="00E71722">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exists </w:t>
            </w:r>
            <w:r w:rsidR="00E71722">
              <w:rPr>
                <w:sz w:val="20"/>
                <w:szCs w:val="20"/>
              </w:rPr>
              <w:t>(registered on a national pre-qualification system)</w:t>
            </w:r>
          </w:p>
        </w:tc>
      </w:tr>
      <w:tr w:rsidR="00E71722" w:rsidRPr="00AC1BE3" w14:paraId="052A82DA" w14:textId="77777777" w:rsidTr="00145BA4">
        <w:tc>
          <w:tcPr>
            <w:tcW w:w="1696" w:type="dxa"/>
            <w:gridSpan w:val="2"/>
            <w:shd w:val="clear" w:color="auto" w:fill="D9D9D9" w:themeFill="background1" w:themeFillShade="D9"/>
            <w:vAlign w:val="center"/>
          </w:tcPr>
          <w:p w14:paraId="1CA1C6C8" w14:textId="77777777" w:rsidR="00E71722" w:rsidRPr="00AC1BE3" w:rsidRDefault="00E71722" w:rsidP="000E238C">
            <w:pPr>
              <w:spacing w:before="60" w:after="60"/>
              <w:jc w:val="left"/>
              <w:rPr>
                <w:sz w:val="20"/>
                <w:szCs w:val="20"/>
              </w:rPr>
            </w:pPr>
            <w:r w:rsidRPr="00AC1BE3">
              <w:rPr>
                <w:sz w:val="20"/>
                <w:szCs w:val="20"/>
              </w:rPr>
              <w:t>EO Role</w:t>
            </w:r>
          </w:p>
        </w:tc>
        <w:tc>
          <w:tcPr>
            <w:tcW w:w="6799" w:type="dxa"/>
            <w:gridSpan w:val="3"/>
            <w:vAlign w:val="center"/>
          </w:tcPr>
          <w:p w14:paraId="0553A8AC" w14:textId="77777777" w:rsidR="00E71722" w:rsidRPr="0032506E" w:rsidRDefault="00E71722" w:rsidP="000E238C">
            <w:pPr>
              <w:spacing w:before="60" w:after="60"/>
              <w:jc w:val="left"/>
              <w:rPr>
                <w:sz w:val="20"/>
                <w:szCs w:val="20"/>
              </w:rPr>
            </w:pPr>
            <w:r w:rsidRPr="0032506E">
              <w:rPr>
                <w:sz w:val="20"/>
                <w:szCs w:val="20"/>
              </w:rPr>
              <w:t xml:space="preserve">/cac:EconomicOperatorParty/cac:EconomnicOperatorRole /cbc:RoleCode is </w:t>
            </w:r>
            <w:r w:rsidRPr="00C84079">
              <w:rPr>
                <w:sz w:val="20"/>
                <w:szCs w:val="20"/>
              </w:rPr>
              <w:t xml:space="preserve">OENRON </w:t>
            </w:r>
            <w:r w:rsidRPr="0032506E">
              <w:rPr>
                <w:sz w:val="20"/>
                <w:szCs w:val="20"/>
              </w:rPr>
              <w:t>(</w:t>
            </w:r>
            <w:r w:rsidRPr="00C84079">
              <w:rPr>
                <w:sz w:val="20"/>
                <w:szCs w:val="20"/>
              </w:rPr>
              <w:t>Other entity (not relied upon)</w:t>
            </w:r>
            <w:r>
              <w:rPr>
                <w:sz w:val="20"/>
                <w:szCs w:val="20"/>
              </w:rPr>
              <w:t>)</w:t>
            </w:r>
          </w:p>
          <w:p w14:paraId="757A82EE" w14:textId="77777777" w:rsidR="00E71722" w:rsidRPr="0032506E" w:rsidRDefault="00E71722" w:rsidP="000E238C">
            <w:pPr>
              <w:spacing w:before="60" w:after="60"/>
              <w:jc w:val="left"/>
              <w:rPr>
                <w:sz w:val="20"/>
                <w:szCs w:val="20"/>
              </w:rPr>
            </w:pPr>
          </w:p>
          <w:p w14:paraId="012F0DA1" w14:textId="4002C1BB" w:rsidR="00E71722" w:rsidRPr="00145BA4" w:rsidRDefault="00E71722" w:rsidP="00145BA4">
            <w:pPr>
              <w:spacing w:before="60" w:after="60"/>
              <w:jc w:val="left"/>
              <w:rPr>
                <w:sz w:val="20"/>
                <w:szCs w:val="20"/>
              </w:rPr>
            </w:pPr>
            <w:r>
              <w:rPr>
                <w:sz w:val="20"/>
                <w:szCs w:val="20"/>
              </w:rPr>
              <w:t xml:space="preserve">Other entity (not relied upon): </w:t>
            </w:r>
            <w:r w:rsidRPr="00C84079">
              <w:rPr>
                <w:sz w:val="20"/>
                <w:szCs w:val="20"/>
              </w:rPr>
              <w:t>Entity on which the main contractor, the group or another subcontractor does not rely in order to meet the selection criteria.</w:t>
            </w:r>
          </w:p>
        </w:tc>
      </w:tr>
      <w:tr w:rsidR="00E71722" w:rsidRPr="00AC1BE3" w14:paraId="2676CA11" w14:textId="77777777" w:rsidTr="000E238C">
        <w:trPr>
          <w:trHeight w:val="234"/>
        </w:trPr>
        <w:tc>
          <w:tcPr>
            <w:tcW w:w="8495" w:type="dxa"/>
            <w:gridSpan w:val="5"/>
            <w:shd w:val="clear" w:color="auto" w:fill="auto"/>
          </w:tcPr>
          <w:p w14:paraId="4AEAA2DD" w14:textId="77777777" w:rsidR="00E71722" w:rsidRPr="00AC1BE3" w:rsidRDefault="00E71722" w:rsidP="000E238C">
            <w:pPr>
              <w:spacing w:before="60" w:after="60"/>
              <w:rPr>
                <w:sz w:val="20"/>
                <w:szCs w:val="20"/>
              </w:rPr>
            </w:pPr>
          </w:p>
        </w:tc>
      </w:tr>
      <w:tr w:rsidR="00E71722" w:rsidRPr="00AC1BE3" w14:paraId="52AC3018" w14:textId="77777777" w:rsidTr="000E238C">
        <w:tc>
          <w:tcPr>
            <w:tcW w:w="8495" w:type="dxa"/>
            <w:gridSpan w:val="5"/>
            <w:shd w:val="clear" w:color="auto" w:fill="D9D9D9" w:themeFill="background1" w:themeFillShade="D9"/>
          </w:tcPr>
          <w:p w14:paraId="3632B73B" w14:textId="77777777" w:rsidR="00E71722" w:rsidRPr="00AC1BE3" w:rsidRDefault="00E71722" w:rsidP="000E238C">
            <w:pPr>
              <w:spacing w:before="60" w:after="60"/>
              <w:jc w:val="center"/>
              <w:rPr>
                <w:b/>
                <w:sz w:val="20"/>
                <w:szCs w:val="20"/>
              </w:rPr>
            </w:pPr>
            <w:r w:rsidRPr="00AC1BE3">
              <w:rPr>
                <w:b/>
                <w:sz w:val="20"/>
                <w:szCs w:val="20"/>
              </w:rPr>
              <w:t>List of rules</w:t>
            </w:r>
          </w:p>
        </w:tc>
      </w:tr>
      <w:tr w:rsidR="00E71722" w:rsidRPr="00AC1BE3" w14:paraId="2137AE0A" w14:textId="77777777" w:rsidTr="00145BA4">
        <w:tc>
          <w:tcPr>
            <w:tcW w:w="1289" w:type="dxa"/>
            <w:shd w:val="clear" w:color="auto" w:fill="F2F2F2" w:themeFill="background1" w:themeFillShade="F2"/>
          </w:tcPr>
          <w:p w14:paraId="32BDE482" w14:textId="77777777" w:rsidR="00E71722" w:rsidRPr="00AC1BE3" w:rsidRDefault="00E71722" w:rsidP="000E238C">
            <w:pPr>
              <w:spacing w:before="60" w:after="60"/>
              <w:jc w:val="center"/>
              <w:rPr>
                <w:b/>
                <w:sz w:val="20"/>
                <w:szCs w:val="20"/>
              </w:rPr>
            </w:pPr>
            <w:r w:rsidRPr="00AC1BE3">
              <w:rPr>
                <w:b/>
                <w:sz w:val="20"/>
                <w:szCs w:val="20"/>
              </w:rPr>
              <w:t>Rule ID</w:t>
            </w:r>
          </w:p>
        </w:tc>
        <w:tc>
          <w:tcPr>
            <w:tcW w:w="2250" w:type="dxa"/>
            <w:gridSpan w:val="2"/>
            <w:shd w:val="clear" w:color="auto" w:fill="F2F2F2" w:themeFill="background1" w:themeFillShade="F2"/>
          </w:tcPr>
          <w:p w14:paraId="39F41642" w14:textId="77777777" w:rsidR="00E71722" w:rsidRPr="00AC1BE3" w:rsidRDefault="00E71722" w:rsidP="000E238C">
            <w:pPr>
              <w:spacing w:before="60" w:after="60"/>
              <w:jc w:val="center"/>
              <w:rPr>
                <w:b/>
                <w:sz w:val="20"/>
                <w:szCs w:val="20"/>
              </w:rPr>
            </w:pPr>
            <w:r w:rsidRPr="00AC1BE3">
              <w:rPr>
                <w:b/>
                <w:sz w:val="20"/>
                <w:szCs w:val="20"/>
              </w:rPr>
              <w:t>Rule</w:t>
            </w:r>
          </w:p>
        </w:tc>
        <w:tc>
          <w:tcPr>
            <w:tcW w:w="1701" w:type="dxa"/>
            <w:shd w:val="clear" w:color="auto" w:fill="F2F2F2" w:themeFill="background1" w:themeFillShade="F2"/>
          </w:tcPr>
          <w:p w14:paraId="6406C34E" w14:textId="77777777" w:rsidR="00E71722" w:rsidRPr="00AC1BE3" w:rsidRDefault="00E71722" w:rsidP="000E238C">
            <w:pPr>
              <w:spacing w:before="60" w:after="60"/>
              <w:jc w:val="center"/>
              <w:rPr>
                <w:b/>
                <w:sz w:val="20"/>
                <w:szCs w:val="20"/>
              </w:rPr>
            </w:pPr>
            <w:r w:rsidRPr="00AC1BE3">
              <w:rPr>
                <w:b/>
                <w:sz w:val="20"/>
                <w:szCs w:val="20"/>
              </w:rPr>
              <w:t>Scenario ID</w:t>
            </w:r>
          </w:p>
        </w:tc>
        <w:tc>
          <w:tcPr>
            <w:tcW w:w="3255" w:type="dxa"/>
            <w:shd w:val="clear" w:color="auto" w:fill="F2F2F2" w:themeFill="background1" w:themeFillShade="F2"/>
          </w:tcPr>
          <w:p w14:paraId="727F85AA" w14:textId="77777777" w:rsidR="00E71722" w:rsidRPr="00AC1BE3" w:rsidRDefault="00E71722" w:rsidP="000E238C">
            <w:pPr>
              <w:spacing w:before="60" w:after="60"/>
              <w:jc w:val="center"/>
              <w:rPr>
                <w:b/>
                <w:sz w:val="20"/>
                <w:szCs w:val="20"/>
              </w:rPr>
            </w:pPr>
            <w:r w:rsidRPr="00AC1BE3">
              <w:rPr>
                <w:b/>
                <w:sz w:val="20"/>
                <w:szCs w:val="20"/>
              </w:rPr>
              <w:t>Scenarios</w:t>
            </w:r>
          </w:p>
        </w:tc>
      </w:tr>
      <w:tr w:rsidR="00E71722" w:rsidRPr="00AC1BE3" w14:paraId="5CB3783A" w14:textId="77777777" w:rsidTr="00145BA4">
        <w:tc>
          <w:tcPr>
            <w:tcW w:w="1289" w:type="dxa"/>
          </w:tcPr>
          <w:p w14:paraId="701C8308" w14:textId="0084CA6B" w:rsidR="00E71722" w:rsidRPr="00AC1BE3" w:rsidRDefault="002460DF" w:rsidP="000E238C">
            <w:pPr>
              <w:spacing w:before="60" w:after="60"/>
              <w:rPr>
                <w:sz w:val="20"/>
                <w:szCs w:val="20"/>
              </w:rPr>
            </w:pPr>
            <w:r>
              <w:rPr>
                <w:sz w:val="20"/>
                <w:szCs w:val="20"/>
              </w:rPr>
              <w:t>RS-260</w:t>
            </w:r>
            <w:r w:rsidR="00B02711" w:rsidRPr="00B02711">
              <w:rPr>
                <w:sz w:val="20"/>
                <w:szCs w:val="20"/>
              </w:rPr>
              <w:t xml:space="preserve">-R10 </w:t>
            </w:r>
            <w:r w:rsidR="00E71722">
              <w:rPr>
                <w:sz w:val="20"/>
                <w:szCs w:val="20"/>
              </w:rPr>
              <w:t>(</w:t>
            </w:r>
            <w:hyperlink w:anchor="_BR-RESP-10" w:history="1">
              <w:r w:rsidR="00E71722" w:rsidRPr="00C03FD7">
                <w:rPr>
                  <w:rStyle w:val="Hipervnculo"/>
                  <w:sz w:val="20"/>
                  <w:szCs w:val="20"/>
                </w:rPr>
                <w:t>BR-RESP-10</w:t>
              </w:r>
            </w:hyperlink>
            <w:r w:rsidR="00E71722">
              <w:rPr>
                <w:sz w:val="20"/>
                <w:szCs w:val="20"/>
              </w:rPr>
              <w:t>)</w:t>
            </w:r>
          </w:p>
        </w:tc>
        <w:tc>
          <w:tcPr>
            <w:tcW w:w="2250" w:type="dxa"/>
            <w:gridSpan w:val="2"/>
          </w:tcPr>
          <w:p w14:paraId="10DBBC1A" w14:textId="77777777" w:rsidR="00E71722" w:rsidRPr="00AC1BE3" w:rsidRDefault="00E71722" w:rsidP="000E238C">
            <w:pPr>
              <w:spacing w:before="60" w:after="60"/>
              <w:rPr>
                <w:sz w:val="20"/>
                <w:szCs w:val="20"/>
              </w:rPr>
            </w:pPr>
            <w:r w:rsidRPr="00AC1BE3">
              <w:rPr>
                <w:sz w:val="20"/>
                <w:szCs w:val="20"/>
              </w:rPr>
              <w:t>Information about the economic operator MUST be provided</w:t>
            </w:r>
          </w:p>
        </w:tc>
        <w:tc>
          <w:tcPr>
            <w:tcW w:w="1701" w:type="dxa"/>
          </w:tcPr>
          <w:p w14:paraId="58CBDE07" w14:textId="77777777" w:rsidR="00E71722" w:rsidRPr="00AC1BE3" w:rsidRDefault="00E71722" w:rsidP="000E238C">
            <w:pPr>
              <w:spacing w:before="60" w:after="60"/>
              <w:jc w:val="center"/>
              <w:rPr>
                <w:sz w:val="20"/>
                <w:szCs w:val="20"/>
              </w:rPr>
            </w:pPr>
            <w:r w:rsidRPr="00AC1BE3">
              <w:rPr>
                <w:sz w:val="20"/>
                <w:szCs w:val="20"/>
              </w:rPr>
              <w:t>N/A</w:t>
            </w:r>
          </w:p>
        </w:tc>
        <w:tc>
          <w:tcPr>
            <w:tcW w:w="3255" w:type="dxa"/>
          </w:tcPr>
          <w:p w14:paraId="20118F4E" w14:textId="77777777" w:rsidR="00E71722" w:rsidRPr="00AC1BE3" w:rsidRDefault="00E71722" w:rsidP="000E238C">
            <w:pPr>
              <w:spacing w:before="60" w:after="60"/>
              <w:jc w:val="center"/>
              <w:rPr>
                <w:sz w:val="20"/>
                <w:szCs w:val="20"/>
              </w:rPr>
            </w:pPr>
            <w:r w:rsidRPr="00AC1BE3">
              <w:rPr>
                <w:sz w:val="20"/>
                <w:szCs w:val="20"/>
              </w:rPr>
              <w:t>N/A</w:t>
            </w:r>
          </w:p>
        </w:tc>
      </w:tr>
      <w:tr w:rsidR="00195C64" w:rsidRPr="00AC1BE3" w14:paraId="58606A31" w14:textId="77777777" w:rsidTr="00145BA4">
        <w:tc>
          <w:tcPr>
            <w:tcW w:w="1289" w:type="dxa"/>
          </w:tcPr>
          <w:p w14:paraId="5C297555" w14:textId="5CFCEEDA" w:rsidR="00195C64" w:rsidRPr="00B02711" w:rsidRDefault="002460DF" w:rsidP="00195C64">
            <w:pPr>
              <w:spacing w:before="60" w:after="60"/>
              <w:rPr>
                <w:sz w:val="20"/>
                <w:szCs w:val="20"/>
              </w:rPr>
            </w:pPr>
            <w:r>
              <w:rPr>
                <w:sz w:val="20"/>
              </w:rPr>
              <w:t>RS-260</w:t>
            </w:r>
            <w:r w:rsidR="00195C64" w:rsidRPr="00195C64">
              <w:rPr>
                <w:sz w:val="20"/>
              </w:rPr>
              <w:t xml:space="preserve">-R20 </w:t>
            </w:r>
            <w:r w:rsidR="00195C64">
              <w:rPr>
                <w:sz w:val="20"/>
                <w:szCs w:val="20"/>
              </w:rPr>
              <w:t>(</w:t>
            </w:r>
            <w:hyperlink w:anchor="_BR-RESP-50" w:history="1">
              <w:r w:rsidR="00195C64" w:rsidRPr="00F7204D">
                <w:rPr>
                  <w:rStyle w:val="Hipervnculo"/>
                  <w:sz w:val="20"/>
                  <w:szCs w:val="20"/>
                </w:rPr>
                <w:t>BR-RESP-50</w:t>
              </w:r>
            </w:hyperlink>
            <w:r w:rsidR="00195C64">
              <w:rPr>
                <w:sz w:val="20"/>
                <w:szCs w:val="20"/>
              </w:rPr>
              <w:t>)</w:t>
            </w:r>
          </w:p>
        </w:tc>
        <w:tc>
          <w:tcPr>
            <w:tcW w:w="2250" w:type="dxa"/>
            <w:gridSpan w:val="2"/>
          </w:tcPr>
          <w:p w14:paraId="3D87383D" w14:textId="737AA008" w:rsidR="00195C64" w:rsidRPr="00AC1BE3" w:rsidRDefault="00195C64" w:rsidP="00195C64">
            <w:pPr>
              <w:spacing w:before="60" w:after="60"/>
              <w:rPr>
                <w:sz w:val="20"/>
                <w:szCs w:val="20"/>
              </w:rPr>
            </w:pPr>
            <w:r w:rsidRPr="00A635D7">
              <w:rPr>
                <w:sz w:val="20"/>
              </w:rPr>
              <w:t>Information about the pre-qualification system the EO is registered on MUST be provided</w:t>
            </w:r>
          </w:p>
        </w:tc>
        <w:tc>
          <w:tcPr>
            <w:tcW w:w="1701" w:type="dxa"/>
          </w:tcPr>
          <w:p w14:paraId="07854764" w14:textId="425A49D1" w:rsidR="00195C64" w:rsidRPr="00AC1BE3" w:rsidRDefault="00195C64" w:rsidP="00195C64">
            <w:pPr>
              <w:spacing w:before="60" w:after="60"/>
              <w:jc w:val="center"/>
              <w:rPr>
                <w:sz w:val="20"/>
                <w:szCs w:val="20"/>
              </w:rPr>
            </w:pPr>
            <w:r w:rsidRPr="00A635D7">
              <w:rPr>
                <w:sz w:val="20"/>
              </w:rPr>
              <w:t>N/A</w:t>
            </w:r>
          </w:p>
        </w:tc>
        <w:tc>
          <w:tcPr>
            <w:tcW w:w="3255" w:type="dxa"/>
          </w:tcPr>
          <w:p w14:paraId="1F1088E5" w14:textId="1CCEBAF5" w:rsidR="00195C64" w:rsidRPr="00AC1BE3" w:rsidRDefault="00195C64" w:rsidP="00195C64">
            <w:pPr>
              <w:spacing w:before="60" w:after="60"/>
              <w:jc w:val="center"/>
              <w:rPr>
                <w:sz w:val="20"/>
                <w:szCs w:val="20"/>
              </w:rPr>
            </w:pPr>
            <w:r w:rsidRPr="00A635D7">
              <w:rPr>
                <w:sz w:val="20"/>
              </w:rPr>
              <w:t>N/A</w:t>
            </w:r>
          </w:p>
        </w:tc>
      </w:tr>
      <w:tr w:rsidR="0008691E" w:rsidRPr="00AC1BE3" w14:paraId="44F5ED9A" w14:textId="77777777" w:rsidTr="00145BA4">
        <w:tc>
          <w:tcPr>
            <w:tcW w:w="1289" w:type="dxa"/>
          </w:tcPr>
          <w:p w14:paraId="6C18418D" w14:textId="0FEDED06" w:rsidR="0008691E" w:rsidRPr="00AC1BE3" w:rsidRDefault="002460DF" w:rsidP="0008691E">
            <w:pPr>
              <w:spacing w:before="60" w:after="60"/>
              <w:rPr>
                <w:sz w:val="20"/>
                <w:szCs w:val="20"/>
              </w:rPr>
            </w:pPr>
            <w:r>
              <w:rPr>
                <w:sz w:val="20"/>
                <w:szCs w:val="20"/>
              </w:rPr>
              <w:t>RS-260</w:t>
            </w:r>
            <w:r w:rsidR="0008691E" w:rsidRPr="00195C64">
              <w:rPr>
                <w:sz w:val="20"/>
                <w:szCs w:val="20"/>
              </w:rPr>
              <w:t xml:space="preserve">-R30 </w:t>
            </w:r>
            <w:r w:rsidR="0008691E">
              <w:rPr>
                <w:sz w:val="20"/>
                <w:szCs w:val="20"/>
              </w:rPr>
              <w:t>(</w:t>
            </w:r>
            <w:hyperlink w:anchor="_BR-RESP-20" w:history="1">
              <w:r w:rsidR="0008691E" w:rsidRPr="00B3376C">
                <w:rPr>
                  <w:rStyle w:val="Hipervnculo"/>
                  <w:sz w:val="20"/>
                  <w:szCs w:val="20"/>
                </w:rPr>
                <w:t>BR-RESP-20</w:t>
              </w:r>
            </w:hyperlink>
            <w:r w:rsidR="0008691E">
              <w:rPr>
                <w:sz w:val="20"/>
                <w:szCs w:val="20"/>
              </w:rPr>
              <w:t>)</w:t>
            </w:r>
          </w:p>
        </w:tc>
        <w:tc>
          <w:tcPr>
            <w:tcW w:w="2250" w:type="dxa"/>
            <w:gridSpan w:val="2"/>
          </w:tcPr>
          <w:p w14:paraId="7997C16B" w14:textId="77777777" w:rsidR="0008691E" w:rsidRPr="00AC1BE3" w:rsidRDefault="0008691E" w:rsidP="0008691E">
            <w:pPr>
              <w:spacing w:before="60" w:after="60"/>
              <w:rPr>
                <w:sz w:val="20"/>
                <w:szCs w:val="20"/>
              </w:rPr>
            </w:pPr>
            <w:r w:rsidRPr="00AC1BE3">
              <w:rPr>
                <w:sz w:val="20"/>
                <w:szCs w:val="20"/>
              </w:rPr>
              <w:t>Information about representatives of the economic operator CAN be provided</w:t>
            </w:r>
          </w:p>
        </w:tc>
        <w:tc>
          <w:tcPr>
            <w:tcW w:w="1701" w:type="dxa"/>
          </w:tcPr>
          <w:p w14:paraId="4DE4282C" w14:textId="3E996C0C" w:rsidR="0008691E" w:rsidRPr="00AC1BE3" w:rsidRDefault="0008691E" w:rsidP="0008691E">
            <w:pPr>
              <w:spacing w:before="60" w:after="60"/>
              <w:jc w:val="center"/>
              <w:rPr>
                <w:sz w:val="20"/>
                <w:szCs w:val="20"/>
              </w:rPr>
            </w:pPr>
            <w:r w:rsidRPr="00AC1BE3">
              <w:rPr>
                <w:sz w:val="20"/>
                <w:szCs w:val="20"/>
              </w:rPr>
              <w:t>N/A</w:t>
            </w:r>
          </w:p>
        </w:tc>
        <w:tc>
          <w:tcPr>
            <w:tcW w:w="3255" w:type="dxa"/>
          </w:tcPr>
          <w:p w14:paraId="44E5F507" w14:textId="1ED2E067" w:rsidR="0008691E" w:rsidRPr="00AC1BE3" w:rsidRDefault="0008691E" w:rsidP="0008691E">
            <w:pPr>
              <w:spacing w:before="60" w:after="60"/>
              <w:jc w:val="center"/>
              <w:rPr>
                <w:sz w:val="20"/>
                <w:szCs w:val="20"/>
              </w:rPr>
            </w:pPr>
            <w:r w:rsidRPr="00AC1BE3">
              <w:rPr>
                <w:sz w:val="20"/>
                <w:szCs w:val="20"/>
              </w:rPr>
              <w:t>N/A</w:t>
            </w:r>
          </w:p>
        </w:tc>
      </w:tr>
      <w:tr w:rsidR="002A7A1E" w:rsidRPr="00EC4B82" w14:paraId="7656A998" w14:textId="77777777" w:rsidTr="00145BA4">
        <w:tc>
          <w:tcPr>
            <w:tcW w:w="1289" w:type="dxa"/>
            <w:vMerge w:val="restart"/>
          </w:tcPr>
          <w:p w14:paraId="62422FA1" w14:textId="6F5E36AB" w:rsidR="002A7A1E" w:rsidRPr="00EC4B82" w:rsidRDefault="002460DF" w:rsidP="000E238C">
            <w:pPr>
              <w:spacing w:before="60" w:after="60"/>
              <w:rPr>
                <w:sz w:val="20"/>
                <w:szCs w:val="20"/>
              </w:rPr>
            </w:pPr>
            <w:r>
              <w:rPr>
                <w:sz w:val="20"/>
              </w:rPr>
              <w:t>RS-260</w:t>
            </w:r>
            <w:r w:rsidR="002A7A1E" w:rsidRPr="002A7A1E">
              <w:rPr>
                <w:sz w:val="20"/>
              </w:rPr>
              <w:t xml:space="preserve">-R40 </w:t>
            </w:r>
            <w:r w:rsidR="002A7A1E">
              <w:rPr>
                <w:sz w:val="20"/>
              </w:rPr>
              <w:t>(</w:t>
            </w:r>
            <w:hyperlink w:anchor="_BR-RESP-60" w:history="1">
              <w:r w:rsidR="002A7A1E" w:rsidRPr="00EC4B82">
                <w:rPr>
                  <w:rStyle w:val="Hipervnculo"/>
                  <w:sz w:val="20"/>
                </w:rPr>
                <w:t>BR-RESP-60</w:t>
              </w:r>
            </w:hyperlink>
            <w:r w:rsidR="002A7A1E">
              <w:rPr>
                <w:sz w:val="20"/>
              </w:rPr>
              <w:t>)</w:t>
            </w:r>
          </w:p>
        </w:tc>
        <w:tc>
          <w:tcPr>
            <w:tcW w:w="2250" w:type="dxa"/>
            <w:gridSpan w:val="2"/>
            <w:vMerge w:val="restart"/>
          </w:tcPr>
          <w:p w14:paraId="202A1187" w14:textId="77777777" w:rsidR="002A7A1E" w:rsidRPr="00EC4B82" w:rsidRDefault="002A7A1E" w:rsidP="000E238C">
            <w:pPr>
              <w:spacing w:before="60" w:after="60"/>
              <w:rPr>
                <w:sz w:val="20"/>
                <w:szCs w:val="20"/>
              </w:rPr>
            </w:pPr>
            <w:r w:rsidRPr="00EC4B82">
              <w:rPr>
                <w:sz w:val="20"/>
              </w:rPr>
              <w:t>Information about compliance of exclusion grounds CAN be provided</w:t>
            </w:r>
          </w:p>
        </w:tc>
        <w:tc>
          <w:tcPr>
            <w:tcW w:w="1701" w:type="dxa"/>
          </w:tcPr>
          <w:p w14:paraId="08EF19F3" w14:textId="7A5C230E" w:rsidR="002A7A1E" w:rsidRPr="00EC4B82" w:rsidRDefault="002460DF" w:rsidP="000E238C">
            <w:pPr>
              <w:spacing w:before="60" w:after="60"/>
              <w:jc w:val="left"/>
              <w:rPr>
                <w:sz w:val="20"/>
                <w:szCs w:val="20"/>
              </w:rPr>
            </w:pPr>
            <w:r>
              <w:rPr>
                <w:sz w:val="20"/>
              </w:rPr>
              <w:t>RS-260</w:t>
            </w:r>
            <w:r w:rsidR="002A7A1E" w:rsidRPr="002A7A1E">
              <w:rPr>
                <w:sz w:val="20"/>
              </w:rPr>
              <w:t xml:space="preserve">-R40-S10 </w:t>
            </w:r>
            <w:r w:rsidR="002A7A1E">
              <w:rPr>
                <w:sz w:val="20"/>
              </w:rPr>
              <w:t>(</w:t>
            </w:r>
            <w:hyperlink w:anchor="_BR-RESP-60-S10" w:history="1">
              <w:r w:rsidR="002A7A1E" w:rsidRPr="00E73D3D">
                <w:rPr>
                  <w:rStyle w:val="Hipervnculo"/>
                  <w:sz w:val="20"/>
                </w:rPr>
                <w:t>BR-RESP-60-S10</w:t>
              </w:r>
            </w:hyperlink>
            <w:r w:rsidR="002A7A1E">
              <w:rPr>
                <w:sz w:val="20"/>
              </w:rPr>
              <w:t>)</w:t>
            </w:r>
          </w:p>
        </w:tc>
        <w:tc>
          <w:tcPr>
            <w:tcW w:w="3255" w:type="dxa"/>
          </w:tcPr>
          <w:p w14:paraId="57C331B4" w14:textId="77777777" w:rsidR="002A7A1E" w:rsidRPr="00EC4B82" w:rsidRDefault="002A7A1E" w:rsidP="000E238C">
            <w:pPr>
              <w:spacing w:before="60" w:after="60"/>
              <w:rPr>
                <w:sz w:val="20"/>
                <w:szCs w:val="20"/>
              </w:rPr>
            </w:pPr>
            <w:r w:rsidRPr="00EC4B82">
              <w:rPr>
                <w:sz w:val="20"/>
              </w:rPr>
              <w:t>When the pre-qualification system the EO is registered on does not cover all the exclusion criteria, information about compliance of exclusion grounds MUST be provided.</w:t>
            </w:r>
          </w:p>
        </w:tc>
      </w:tr>
      <w:tr w:rsidR="002A7A1E" w:rsidRPr="00EC4B82" w14:paraId="37D50506" w14:textId="77777777" w:rsidTr="00145BA4">
        <w:tc>
          <w:tcPr>
            <w:tcW w:w="1289" w:type="dxa"/>
            <w:vMerge/>
          </w:tcPr>
          <w:p w14:paraId="75B518F0" w14:textId="77777777" w:rsidR="002A7A1E" w:rsidRPr="00EC4B82" w:rsidRDefault="002A7A1E" w:rsidP="000E238C">
            <w:pPr>
              <w:spacing w:before="60" w:after="60"/>
              <w:rPr>
                <w:sz w:val="20"/>
                <w:szCs w:val="20"/>
              </w:rPr>
            </w:pPr>
          </w:p>
        </w:tc>
        <w:tc>
          <w:tcPr>
            <w:tcW w:w="2250" w:type="dxa"/>
            <w:gridSpan w:val="2"/>
            <w:vMerge/>
          </w:tcPr>
          <w:p w14:paraId="3F8A9E9B" w14:textId="77777777" w:rsidR="002A7A1E" w:rsidRPr="00EC4B82" w:rsidRDefault="002A7A1E" w:rsidP="000E238C">
            <w:pPr>
              <w:spacing w:before="60" w:after="60"/>
              <w:rPr>
                <w:sz w:val="20"/>
                <w:szCs w:val="20"/>
              </w:rPr>
            </w:pPr>
          </w:p>
        </w:tc>
        <w:tc>
          <w:tcPr>
            <w:tcW w:w="1701" w:type="dxa"/>
          </w:tcPr>
          <w:p w14:paraId="43F37E0B" w14:textId="60E8EA87" w:rsidR="002A7A1E" w:rsidRPr="00EC4B82" w:rsidRDefault="002460DF" w:rsidP="002A7A1E">
            <w:pPr>
              <w:spacing w:before="60" w:after="60"/>
              <w:jc w:val="left"/>
              <w:rPr>
                <w:sz w:val="20"/>
                <w:szCs w:val="20"/>
              </w:rPr>
            </w:pPr>
            <w:r>
              <w:rPr>
                <w:sz w:val="20"/>
              </w:rPr>
              <w:t>RS-260</w:t>
            </w:r>
            <w:r w:rsidR="002A7A1E" w:rsidRPr="002A7A1E">
              <w:rPr>
                <w:sz w:val="20"/>
              </w:rPr>
              <w:t>-R40-S</w:t>
            </w:r>
            <w:r w:rsidR="002A7A1E">
              <w:rPr>
                <w:sz w:val="20"/>
              </w:rPr>
              <w:t>2</w:t>
            </w:r>
            <w:r w:rsidR="002A7A1E" w:rsidRPr="002A7A1E">
              <w:rPr>
                <w:sz w:val="20"/>
              </w:rPr>
              <w:t xml:space="preserve">0 </w:t>
            </w:r>
            <w:r w:rsidR="002A7A1E">
              <w:rPr>
                <w:sz w:val="20"/>
              </w:rPr>
              <w:t>(</w:t>
            </w:r>
            <w:hyperlink w:anchor="_BR-RESP-60-S20" w:history="1">
              <w:r w:rsidR="002A7A1E" w:rsidRPr="00E73D3D">
                <w:rPr>
                  <w:rStyle w:val="Hipervnculo"/>
                  <w:sz w:val="20"/>
                </w:rPr>
                <w:t>BR-RESP-60-S20</w:t>
              </w:r>
            </w:hyperlink>
            <w:r w:rsidR="002A7A1E">
              <w:rPr>
                <w:sz w:val="20"/>
              </w:rPr>
              <w:t>)</w:t>
            </w:r>
          </w:p>
        </w:tc>
        <w:tc>
          <w:tcPr>
            <w:tcW w:w="3255" w:type="dxa"/>
          </w:tcPr>
          <w:p w14:paraId="6F374EC0" w14:textId="77777777" w:rsidR="002A7A1E" w:rsidRPr="00EC4B82" w:rsidRDefault="002A7A1E" w:rsidP="002A7A1E">
            <w:pPr>
              <w:keepNext/>
              <w:spacing w:before="60" w:after="60"/>
              <w:rPr>
                <w:sz w:val="20"/>
                <w:szCs w:val="20"/>
              </w:rPr>
            </w:pPr>
            <w:r w:rsidRPr="00EC4B82">
              <w:rPr>
                <w:sz w:val="20"/>
              </w:rPr>
              <w:t>When the pre-qualification system the EO is registered on covers all the exclusion criteria, information about compliance of exclusion grounds IS NOT required.</w:t>
            </w:r>
          </w:p>
        </w:tc>
      </w:tr>
      <w:tr w:rsidR="00AC6657" w:rsidRPr="00EC4B82" w14:paraId="3B3EF067" w14:textId="77777777" w:rsidTr="00145BA4">
        <w:tc>
          <w:tcPr>
            <w:tcW w:w="1289" w:type="dxa"/>
          </w:tcPr>
          <w:p w14:paraId="20F2206D" w14:textId="7E137749" w:rsidR="00AC6657" w:rsidRPr="00EC4B82" w:rsidRDefault="00AC6657" w:rsidP="00AC6657">
            <w:pPr>
              <w:spacing w:before="60" w:after="60"/>
              <w:rPr>
                <w:sz w:val="20"/>
                <w:szCs w:val="20"/>
              </w:rPr>
            </w:pPr>
            <w:r w:rsidRPr="00AC1BE3">
              <w:rPr>
                <w:sz w:val="20"/>
                <w:szCs w:val="20"/>
              </w:rPr>
              <w:t>RS-</w:t>
            </w:r>
            <w:r>
              <w:rPr>
                <w:sz w:val="20"/>
                <w:szCs w:val="20"/>
              </w:rPr>
              <w:t>26</w:t>
            </w:r>
            <w:r w:rsidRPr="00AC1BE3">
              <w:rPr>
                <w:sz w:val="20"/>
                <w:szCs w:val="20"/>
              </w:rPr>
              <w:t>0-R</w:t>
            </w:r>
            <w:r>
              <w:rPr>
                <w:sz w:val="20"/>
                <w:szCs w:val="20"/>
              </w:rPr>
              <w:t>5</w:t>
            </w:r>
            <w:r w:rsidRPr="00AC1BE3">
              <w:rPr>
                <w:sz w:val="20"/>
                <w:szCs w:val="20"/>
              </w:rPr>
              <w:t>0</w:t>
            </w:r>
            <w:r>
              <w:rPr>
                <w:sz w:val="20"/>
                <w:szCs w:val="20"/>
              </w:rPr>
              <w:t xml:space="preserve"> </w:t>
            </w:r>
            <w:r w:rsidR="00303B9F">
              <w:rPr>
                <w:sz w:val="20"/>
                <w:szCs w:val="20"/>
              </w:rPr>
              <w:t>(</w:t>
            </w:r>
            <w:hyperlink w:anchor="_BR-REG-20" w:history="1">
              <w:r w:rsidR="00303B9F">
                <w:rPr>
                  <w:rStyle w:val="Hipervnculo"/>
                  <w:sz w:val="20"/>
                  <w:szCs w:val="20"/>
                </w:rPr>
                <w:t>BR-REG-20</w:t>
              </w:r>
            </w:hyperlink>
            <w:r w:rsidR="00303B9F">
              <w:rPr>
                <w:sz w:val="20"/>
                <w:szCs w:val="20"/>
              </w:rPr>
              <w:t>)</w:t>
            </w:r>
          </w:p>
        </w:tc>
        <w:tc>
          <w:tcPr>
            <w:tcW w:w="2250" w:type="dxa"/>
            <w:gridSpan w:val="2"/>
          </w:tcPr>
          <w:p w14:paraId="03D2B4B1" w14:textId="26D048D9" w:rsidR="00AC6657" w:rsidRPr="00EC4B82" w:rsidRDefault="00AC6657" w:rsidP="00AC6657">
            <w:pPr>
              <w:spacing w:before="60" w:after="60"/>
              <w:rPr>
                <w:sz w:val="20"/>
                <w:szCs w:val="20"/>
              </w:rPr>
            </w:pPr>
            <w:r w:rsidRPr="005E1667">
              <w:rPr>
                <w:sz w:val="20"/>
                <w:szCs w:val="20"/>
              </w:rPr>
              <w:t xml:space="preserve">Information about the procurement procedure </w:t>
            </w:r>
            <w:r>
              <w:rPr>
                <w:sz w:val="20"/>
                <w:szCs w:val="20"/>
              </w:rPr>
              <w:t>MIGHT</w:t>
            </w:r>
            <w:r w:rsidRPr="005E1667">
              <w:rPr>
                <w:sz w:val="20"/>
                <w:szCs w:val="20"/>
              </w:rPr>
              <w:t xml:space="preserve"> be provided</w:t>
            </w:r>
          </w:p>
        </w:tc>
        <w:tc>
          <w:tcPr>
            <w:tcW w:w="1701" w:type="dxa"/>
          </w:tcPr>
          <w:p w14:paraId="456A9B87" w14:textId="1F8767F4" w:rsidR="00AC6657" w:rsidRDefault="00AC6657" w:rsidP="00D54E2B">
            <w:pPr>
              <w:spacing w:before="60" w:after="60"/>
              <w:jc w:val="center"/>
              <w:rPr>
                <w:sz w:val="20"/>
              </w:rPr>
            </w:pPr>
            <w:r w:rsidRPr="005E1667">
              <w:rPr>
                <w:sz w:val="20"/>
                <w:szCs w:val="20"/>
              </w:rPr>
              <w:t>N/A</w:t>
            </w:r>
          </w:p>
        </w:tc>
        <w:tc>
          <w:tcPr>
            <w:tcW w:w="3255" w:type="dxa"/>
          </w:tcPr>
          <w:p w14:paraId="25DD70D9" w14:textId="28ABBB2E" w:rsidR="00AC6657" w:rsidRPr="00EC4B82" w:rsidRDefault="00AC6657" w:rsidP="00D54E2B">
            <w:pPr>
              <w:keepNext/>
              <w:spacing w:before="60" w:after="60"/>
              <w:jc w:val="center"/>
              <w:rPr>
                <w:sz w:val="20"/>
              </w:rPr>
            </w:pPr>
            <w:r w:rsidRPr="005E1667">
              <w:rPr>
                <w:sz w:val="20"/>
                <w:szCs w:val="20"/>
              </w:rPr>
              <w:t>N/A</w:t>
            </w:r>
          </w:p>
        </w:tc>
      </w:tr>
    </w:tbl>
    <w:p w14:paraId="712B84B9" w14:textId="5D26EAC2" w:rsidR="002A7A1E" w:rsidRDefault="002A7A1E" w:rsidP="00DB1C0B">
      <w:pPr>
        <w:pStyle w:val="Descripcin"/>
      </w:pPr>
      <w:bookmarkStart w:id="136" w:name="_Toc511982130"/>
      <w:r>
        <w:t xml:space="preserve">Table </w:t>
      </w:r>
      <w:r w:rsidR="00DE59C8">
        <w:fldChar w:fldCharType="begin"/>
      </w:r>
      <w:r w:rsidR="00DE59C8">
        <w:instrText xml:space="preserve"> SEQ Table \* ARABIC </w:instrText>
      </w:r>
      <w:r w:rsidR="00DE59C8">
        <w:fldChar w:fldCharType="separate"/>
      </w:r>
      <w:r w:rsidR="00811FB3">
        <w:rPr>
          <w:noProof/>
        </w:rPr>
        <w:t>38</w:t>
      </w:r>
      <w:r w:rsidR="00DE59C8">
        <w:fldChar w:fldCharType="end"/>
      </w:r>
      <w:r>
        <w:t xml:space="preserve">: </w:t>
      </w:r>
      <w:r w:rsidRPr="001B260E">
        <w:t xml:space="preserve">Test Case </w:t>
      </w:r>
      <w:r w:rsidR="002460DF">
        <w:t>RS-260</w:t>
      </w:r>
      <w:bookmarkEnd w:id="136"/>
    </w:p>
    <w:p w14:paraId="1ECFB881" w14:textId="357E3E6B" w:rsidR="007C6BF0" w:rsidRPr="007C6BF0" w:rsidRDefault="007C6BF0" w:rsidP="007C6BF0">
      <w:pPr>
        <w:pStyle w:val="Ttulo3"/>
      </w:pPr>
      <w:bookmarkStart w:id="137" w:name="_RS-350"/>
      <w:bookmarkStart w:id="138" w:name="_RS-360"/>
      <w:bookmarkStart w:id="139" w:name="_Toc511982024"/>
      <w:bookmarkEnd w:id="137"/>
      <w:bookmarkEnd w:id="138"/>
      <w:r>
        <w:t>RS-270</w:t>
      </w:r>
      <w:bookmarkEnd w:id="139"/>
    </w:p>
    <w:tbl>
      <w:tblPr>
        <w:tblStyle w:val="Tablaconcuadrcula"/>
        <w:tblW w:w="0" w:type="auto"/>
        <w:tblLook w:val="04A0" w:firstRow="1" w:lastRow="0" w:firstColumn="1" w:lastColumn="0" w:noHBand="0" w:noVBand="1"/>
      </w:tblPr>
      <w:tblGrid>
        <w:gridCol w:w="1289"/>
        <w:gridCol w:w="407"/>
        <w:gridCol w:w="4253"/>
        <w:gridCol w:w="1276"/>
        <w:gridCol w:w="1270"/>
      </w:tblGrid>
      <w:tr w:rsidR="007C6BF0" w:rsidRPr="00AC1BE3" w14:paraId="6AB16F9C" w14:textId="77777777" w:rsidTr="00FF5E39">
        <w:tc>
          <w:tcPr>
            <w:tcW w:w="8495" w:type="dxa"/>
            <w:gridSpan w:val="5"/>
            <w:shd w:val="clear" w:color="auto" w:fill="D9D9D9" w:themeFill="background1" w:themeFillShade="D9"/>
          </w:tcPr>
          <w:p w14:paraId="0D96BBDB" w14:textId="77777777" w:rsidR="007C6BF0" w:rsidRPr="00AC1BE3" w:rsidRDefault="007C6BF0" w:rsidP="00FF5E39">
            <w:pPr>
              <w:spacing w:before="60" w:after="60"/>
              <w:jc w:val="center"/>
              <w:rPr>
                <w:b/>
                <w:sz w:val="20"/>
                <w:szCs w:val="20"/>
              </w:rPr>
            </w:pPr>
            <w:r w:rsidRPr="00AC1BE3">
              <w:rPr>
                <w:b/>
                <w:sz w:val="20"/>
                <w:szCs w:val="20"/>
              </w:rPr>
              <w:t>Pre-conditions</w:t>
            </w:r>
          </w:p>
        </w:tc>
      </w:tr>
      <w:tr w:rsidR="007C6BF0" w:rsidRPr="00AC1BE3" w14:paraId="5B200BD0" w14:textId="77777777" w:rsidTr="00145BA4">
        <w:tc>
          <w:tcPr>
            <w:tcW w:w="1696" w:type="dxa"/>
            <w:gridSpan w:val="2"/>
            <w:shd w:val="clear" w:color="auto" w:fill="D9D9D9" w:themeFill="background1" w:themeFillShade="D9"/>
            <w:vAlign w:val="center"/>
          </w:tcPr>
          <w:p w14:paraId="3413B693" w14:textId="77777777" w:rsidR="007C6BF0" w:rsidRPr="00AC1BE3" w:rsidRDefault="007C6BF0" w:rsidP="00FF5E39">
            <w:pPr>
              <w:spacing w:before="60" w:after="60"/>
              <w:jc w:val="left"/>
              <w:rPr>
                <w:sz w:val="20"/>
                <w:szCs w:val="20"/>
              </w:rPr>
            </w:pPr>
            <w:r w:rsidRPr="00AC1BE3">
              <w:rPr>
                <w:sz w:val="20"/>
                <w:szCs w:val="20"/>
              </w:rPr>
              <w:t>XSD Schema</w:t>
            </w:r>
          </w:p>
        </w:tc>
        <w:tc>
          <w:tcPr>
            <w:tcW w:w="6799" w:type="dxa"/>
            <w:gridSpan w:val="3"/>
            <w:vAlign w:val="center"/>
          </w:tcPr>
          <w:p w14:paraId="734FE563" w14:textId="77777777" w:rsidR="007C6BF0" w:rsidRPr="00AC1BE3" w:rsidRDefault="007C6BF0" w:rsidP="00FF5E39">
            <w:pPr>
              <w:spacing w:before="60" w:after="60"/>
              <w:jc w:val="left"/>
              <w:rPr>
                <w:sz w:val="20"/>
                <w:szCs w:val="20"/>
              </w:rPr>
            </w:pPr>
            <w:r w:rsidRPr="00AC1BE3">
              <w:rPr>
                <w:sz w:val="20"/>
                <w:szCs w:val="20"/>
              </w:rPr>
              <w:t>UBL-QualificationApplicationResponse-2.2-Pre-award.xsd (ESPD Response)</w:t>
            </w:r>
          </w:p>
        </w:tc>
      </w:tr>
      <w:tr w:rsidR="007C6BF0" w:rsidRPr="00AC1BE3" w14:paraId="4A99CDE7" w14:textId="77777777" w:rsidTr="00145BA4">
        <w:tc>
          <w:tcPr>
            <w:tcW w:w="1696" w:type="dxa"/>
            <w:gridSpan w:val="2"/>
            <w:shd w:val="clear" w:color="auto" w:fill="D9D9D9" w:themeFill="background1" w:themeFillShade="D9"/>
            <w:vAlign w:val="center"/>
          </w:tcPr>
          <w:p w14:paraId="77720659" w14:textId="77777777" w:rsidR="007C6BF0" w:rsidRPr="00AC1BE3" w:rsidRDefault="007C6BF0" w:rsidP="00FF5E39">
            <w:pPr>
              <w:spacing w:before="60" w:after="60"/>
              <w:jc w:val="left"/>
              <w:rPr>
                <w:sz w:val="20"/>
                <w:szCs w:val="20"/>
              </w:rPr>
            </w:pPr>
            <w:r w:rsidRPr="00AC1BE3">
              <w:rPr>
                <w:sz w:val="20"/>
                <w:szCs w:val="20"/>
              </w:rPr>
              <w:t>Regulated or Self-contained ESPD</w:t>
            </w:r>
          </w:p>
        </w:tc>
        <w:tc>
          <w:tcPr>
            <w:tcW w:w="6799" w:type="dxa"/>
            <w:gridSpan w:val="3"/>
            <w:vAlign w:val="center"/>
          </w:tcPr>
          <w:p w14:paraId="6C6A71BA" w14:textId="77777777" w:rsidR="007C6BF0" w:rsidRPr="00AC1BE3" w:rsidRDefault="007C6BF0" w:rsidP="00FF5E39">
            <w:pPr>
              <w:spacing w:before="60" w:after="60"/>
              <w:jc w:val="left"/>
              <w:rPr>
                <w:sz w:val="20"/>
                <w:szCs w:val="20"/>
              </w:rPr>
            </w:pPr>
            <w:r w:rsidRPr="00AC1BE3">
              <w:rPr>
                <w:sz w:val="20"/>
                <w:szCs w:val="20"/>
              </w:rPr>
              <w:t xml:space="preserve">/cbc:QualificationApplicationTypeCode is </w:t>
            </w:r>
            <w:r>
              <w:rPr>
                <w:sz w:val="20"/>
                <w:szCs w:val="20"/>
              </w:rPr>
              <w:t>SELFCONTAINED</w:t>
            </w:r>
          </w:p>
        </w:tc>
      </w:tr>
      <w:tr w:rsidR="007C6BF0" w:rsidRPr="00AC1BE3" w14:paraId="1AD0E1D2" w14:textId="77777777" w:rsidTr="00145BA4">
        <w:tc>
          <w:tcPr>
            <w:tcW w:w="1696" w:type="dxa"/>
            <w:gridSpan w:val="2"/>
            <w:shd w:val="clear" w:color="auto" w:fill="D9D9D9" w:themeFill="background1" w:themeFillShade="D9"/>
            <w:vAlign w:val="center"/>
          </w:tcPr>
          <w:p w14:paraId="097CEEF6" w14:textId="77777777" w:rsidR="007C6BF0" w:rsidRPr="00AC1BE3" w:rsidRDefault="007C6BF0" w:rsidP="00FF5E39">
            <w:pPr>
              <w:spacing w:before="60" w:after="60"/>
              <w:jc w:val="left"/>
              <w:rPr>
                <w:sz w:val="20"/>
                <w:szCs w:val="20"/>
              </w:rPr>
            </w:pPr>
            <w:r w:rsidRPr="00AC1BE3">
              <w:rPr>
                <w:sz w:val="20"/>
                <w:szCs w:val="20"/>
              </w:rPr>
              <w:t>Divided into lots</w:t>
            </w:r>
          </w:p>
        </w:tc>
        <w:tc>
          <w:tcPr>
            <w:tcW w:w="6799" w:type="dxa"/>
            <w:gridSpan w:val="3"/>
            <w:vAlign w:val="center"/>
          </w:tcPr>
          <w:p w14:paraId="18E81741" w14:textId="77777777" w:rsidR="007C6BF0" w:rsidRPr="00AC1BE3" w:rsidRDefault="007C6BF0" w:rsidP="00FF5E39">
            <w:pPr>
              <w:spacing w:before="60" w:after="60"/>
              <w:jc w:val="left"/>
              <w:rPr>
                <w:sz w:val="20"/>
                <w:szCs w:val="20"/>
              </w:rPr>
            </w:pPr>
            <w:r w:rsidRPr="00AC1BE3">
              <w:rPr>
                <w:sz w:val="20"/>
                <w:szCs w:val="20"/>
              </w:rPr>
              <w:t>/cac:ProcurementProjectLot /cbc:ID is</w:t>
            </w:r>
            <w:r>
              <w:rPr>
                <w:sz w:val="20"/>
                <w:szCs w:val="20"/>
              </w:rPr>
              <w:t xml:space="preserve"> not</w:t>
            </w:r>
            <w:r w:rsidRPr="00AC1BE3">
              <w:rPr>
                <w:sz w:val="20"/>
                <w:szCs w:val="20"/>
              </w:rPr>
              <w:t xml:space="preserve"> 0 (divided into lots)</w:t>
            </w:r>
          </w:p>
        </w:tc>
      </w:tr>
      <w:tr w:rsidR="007C6BF0" w:rsidRPr="00AC1BE3" w14:paraId="031B0ADB" w14:textId="77777777" w:rsidTr="00145BA4">
        <w:tc>
          <w:tcPr>
            <w:tcW w:w="1696" w:type="dxa"/>
            <w:gridSpan w:val="2"/>
            <w:shd w:val="clear" w:color="auto" w:fill="D9D9D9" w:themeFill="background1" w:themeFillShade="D9"/>
            <w:vAlign w:val="center"/>
          </w:tcPr>
          <w:p w14:paraId="5A73FA86" w14:textId="77777777" w:rsidR="007C6BF0" w:rsidRPr="00F724C5" w:rsidRDefault="007C6BF0" w:rsidP="00FF5E39">
            <w:pPr>
              <w:spacing w:before="60" w:after="60"/>
              <w:jc w:val="left"/>
              <w:rPr>
                <w:sz w:val="20"/>
                <w:szCs w:val="20"/>
              </w:rPr>
            </w:pPr>
            <w:r w:rsidRPr="00F724C5">
              <w:rPr>
                <w:sz w:val="20"/>
                <w:szCs w:val="20"/>
              </w:rPr>
              <w:t>Pre-qualification system</w:t>
            </w:r>
          </w:p>
        </w:tc>
        <w:tc>
          <w:tcPr>
            <w:tcW w:w="6799" w:type="dxa"/>
            <w:gridSpan w:val="3"/>
            <w:vAlign w:val="center"/>
          </w:tcPr>
          <w:p w14:paraId="2E5EBA3A" w14:textId="3D91A84A" w:rsidR="007C6BF0" w:rsidRPr="00AC1BE3" w:rsidRDefault="00F724C5" w:rsidP="00FF5E39">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not exists </w:t>
            </w:r>
            <w:r w:rsidR="007C6BF0">
              <w:rPr>
                <w:sz w:val="20"/>
                <w:szCs w:val="20"/>
              </w:rPr>
              <w:t>(</w:t>
            </w:r>
            <w:r>
              <w:rPr>
                <w:sz w:val="20"/>
                <w:szCs w:val="20"/>
              </w:rPr>
              <w:t xml:space="preserve">not </w:t>
            </w:r>
            <w:r w:rsidR="007C6BF0">
              <w:rPr>
                <w:sz w:val="20"/>
                <w:szCs w:val="20"/>
              </w:rPr>
              <w:t>registered on a national pre-qualification system)</w:t>
            </w:r>
          </w:p>
        </w:tc>
      </w:tr>
      <w:tr w:rsidR="007C6BF0" w:rsidRPr="00AC1BE3" w14:paraId="69AB71F5" w14:textId="77777777" w:rsidTr="00145BA4">
        <w:tc>
          <w:tcPr>
            <w:tcW w:w="1696" w:type="dxa"/>
            <w:gridSpan w:val="2"/>
            <w:shd w:val="clear" w:color="auto" w:fill="D9D9D9" w:themeFill="background1" w:themeFillShade="D9"/>
            <w:vAlign w:val="center"/>
          </w:tcPr>
          <w:p w14:paraId="3F7C277C" w14:textId="77777777" w:rsidR="007C6BF0" w:rsidRPr="00AC1BE3" w:rsidRDefault="007C6BF0" w:rsidP="007C6BF0">
            <w:pPr>
              <w:spacing w:before="60" w:after="60"/>
              <w:jc w:val="left"/>
              <w:rPr>
                <w:sz w:val="20"/>
                <w:szCs w:val="20"/>
              </w:rPr>
            </w:pPr>
            <w:r w:rsidRPr="00AC1BE3">
              <w:rPr>
                <w:sz w:val="20"/>
                <w:szCs w:val="20"/>
              </w:rPr>
              <w:lastRenderedPageBreak/>
              <w:t>EO Role</w:t>
            </w:r>
          </w:p>
        </w:tc>
        <w:tc>
          <w:tcPr>
            <w:tcW w:w="6799" w:type="dxa"/>
            <w:gridSpan w:val="3"/>
            <w:vAlign w:val="center"/>
          </w:tcPr>
          <w:p w14:paraId="73DA158C" w14:textId="77777777" w:rsidR="007C6BF0" w:rsidRPr="0032506E" w:rsidRDefault="007C6BF0" w:rsidP="007C6BF0">
            <w:pPr>
              <w:spacing w:before="60" w:after="60"/>
              <w:jc w:val="left"/>
              <w:rPr>
                <w:sz w:val="20"/>
                <w:szCs w:val="20"/>
              </w:rPr>
            </w:pPr>
            <w:r w:rsidRPr="0032506E">
              <w:rPr>
                <w:sz w:val="20"/>
                <w:szCs w:val="20"/>
              </w:rPr>
              <w:t xml:space="preserve">/cac:EconomicOperatorParty/cac:EconomnicOperatorRole /cbc:RoleCode is </w:t>
            </w:r>
            <w:r w:rsidRPr="00C84079">
              <w:rPr>
                <w:sz w:val="20"/>
                <w:szCs w:val="20"/>
              </w:rPr>
              <w:t xml:space="preserve">OENRON </w:t>
            </w:r>
            <w:r w:rsidRPr="0032506E">
              <w:rPr>
                <w:sz w:val="20"/>
                <w:szCs w:val="20"/>
              </w:rPr>
              <w:t>(</w:t>
            </w:r>
            <w:r w:rsidRPr="00C84079">
              <w:rPr>
                <w:sz w:val="20"/>
                <w:szCs w:val="20"/>
              </w:rPr>
              <w:t>Other entity (not relied upon)</w:t>
            </w:r>
            <w:r>
              <w:rPr>
                <w:sz w:val="20"/>
                <w:szCs w:val="20"/>
              </w:rPr>
              <w:t>)</w:t>
            </w:r>
          </w:p>
          <w:p w14:paraId="1079A14F" w14:textId="77777777" w:rsidR="007C6BF0" w:rsidRPr="0032506E" w:rsidRDefault="007C6BF0" w:rsidP="007C6BF0">
            <w:pPr>
              <w:spacing w:before="60" w:after="60"/>
              <w:jc w:val="left"/>
              <w:rPr>
                <w:sz w:val="20"/>
                <w:szCs w:val="20"/>
              </w:rPr>
            </w:pPr>
          </w:p>
          <w:p w14:paraId="07B5EF56" w14:textId="7D9158A6" w:rsidR="007C6BF0" w:rsidRPr="001C07A1" w:rsidRDefault="007C6BF0" w:rsidP="001C07A1">
            <w:pPr>
              <w:spacing w:before="60" w:after="60"/>
              <w:jc w:val="left"/>
              <w:rPr>
                <w:sz w:val="20"/>
                <w:szCs w:val="20"/>
              </w:rPr>
            </w:pPr>
            <w:r>
              <w:rPr>
                <w:sz w:val="20"/>
                <w:szCs w:val="20"/>
              </w:rPr>
              <w:t xml:space="preserve">Other entity (not relied upon): </w:t>
            </w:r>
            <w:r w:rsidRPr="00C84079">
              <w:rPr>
                <w:sz w:val="20"/>
                <w:szCs w:val="20"/>
              </w:rPr>
              <w:t xml:space="preserve">Entity on which the main contractor, the group or another subcontractor does not rely in order </w:t>
            </w:r>
            <w:r w:rsidR="001C07A1">
              <w:rPr>
                <w:sz w:val="20"/>
                <w:szCs w:val="20"/>
              </w:rPr>
              <w:t>to meet the selection criteria.</w:t>
            </w:r>
          </w:p>
        </w:tc>
      </w:tr>
      <w:tr w:rsidR="007C6BF0" w:rsidRPr="00AC1BE3" w14:paraId="3500E651" w14:textId="77777777" w:rsidTr="00FF5E39">
        <w:trPr>
          <w:trHeight w:val="234"/>
        </w:trPr>
        <w:tc>
          <w:tcPr>
            <w:tcW w:w="8495" w:type="dxa"/>
            <w:gridSpan w:val="5"/>
            <w:shd w:val="clear" w:color="auto" w:fill="auto"/>
          </w:tcPr>
          <w:p w14:paraId="713FBB49" w14:textId="77777777" w:rsidR="007C6BF0" w:rsidRPr="00AC1BE3" w:rsidRDefault="007C6BF0" w:rsidP="00FF5E39">
            <w:pPr>
              <w:spacing w:before="60" w:after="60"/>
              <w:rPr>
                <w:sz w:val="20"/>
                <w:szCs w:val="20"/>
              </w:rPr>
            </w:pPr>
          </w:p>
        </w:tc>
      </w:tr>
      <w:tr w:rsidR="007C6BF0" w:rsidRPr="00AC1BE3" w14:paraId="08EE1061" w14:textId="77777777" w:rsidTr="00FF5E39">
        <w:tc>
          <w:tcPr>
            <w:tcW w:w="8495" w:type="dxa"/>
            <w:gridSpan w:val="5"/>
            <w:shd w:val="clear" w:color="auto" w:fill="D9D9D9" w:themeFill="background1" w:themeFillShade="D9"/>
          </w:tcPr>
          <w:p w14:paraId="7E908292" w14:textId="77777777" w:rsidR="007C6BF0" w:rsidRPr="00AC1BE3" w:rsidRDefault="007C6BF0" w:rsidP="00FF5E39">
            <w:pPr>
              <w:spacing w:before="60" w:after="60"/>
              <w:jc w:val="center"/>
              <w:rPr>
                <w:b/>
                <w:sz w:val="20"/>
                <w:szCs w:val="20"/>
              </w:rPr>
            </w:pPr>
            <w:r w:rsidRPr="00AC1BE3">
              <w:rPr>
                <w:b/>
                <w:sz w:val="20"/>
                <w:szCs w:val="20"/>
              </w:rPr>
              <w:t>List of rules</w:t>
            </w:r>
          </w:p>
        </w:tc>
      </w:tr>
      <w:tr w:rsidR="007C6BF0" w:rsidRPr="00AC1BE3" w14:paraId="4B467EB5" w14:textId="77777777" w:rsidTr="001C07A1">
        <w:tc>
          <w:tcPr>
            <w:tcW w:w="1289" w:type="dxa"/>
            <w:shd w:val="clear" w:color="auto" w:fill="F2F2F2" w:themeFill="background1" w:themeFillShade="F2"/>
          </w:tcPr>
          <w:p w14:paraId="2FF71E19" w14:textId="77777777" w:rsidR="007C6BF0" w:rsidRPr="00AC1BE3" w:rsidRDefault="007C6BF0" w:rsidP="00FF5E39">
            <w:pPr>
              <w:spacing w:before="60" w:after="60"/>
              <w:jc w:val="center"/>
              <w:rPr>
                <w:b/>
                <w:sz w:val="20"/>
                <w:szCs w:val="20"/>
              </w:rPr>
            </w:pPr>
            <w:r w:rsidRPr="00AC1BE3">
              <w:rPr>
                <w:b/>
                <w:sz w:val="20"/>
                <w:szCs w:val="20"/>
              </w:rPr>
              <w:t>Rule ID</w:t>
            </w:r>
          </w:p>
        </w:tc>
        <w:tc>
          <w:tcPr>
            <w:tcW w:w="4660" w:type="dxa"/>
            <w:gridSpan w:val="2"/>
            <w:shd w:val="clear" w:color="auto" w:fill="F2F2F2" w:themeFill="background1" w:themeFillShade="F2"/>
          </w:tcPr>
          <w:p w14:paraId="364A7C26" w14:textId="77777777" w:rsidR="007C6BF0" w:rsidRPr="00AC1BE3" w:rsidRDefault="007C6BF0" w:rsidP="00FF5E39">
            <w:pPr>
              <w:spacing w:before="60" w:after="60"/>
              <w:jc w:val="center"/>
              <w:rPr>
                <w:b/>
                <w:sz w:val="20"/>
                <w:szCs w:val="20"/>
              </w:rPr>
            </w:pPr>
            <w:r w:rsidRPr="00AC1BE3">
              <w:rPr>
                <w:b/>
                <w:sz w:val="20"/>
                <w:szCs w:val="20"/>
              </w:rPr>
              <w:t>Rule</w:t>
            </w:r>
          </w:p>
        </w:tc>
        <w:tc>
          <w:tcPr>
            <w:tcW w:w="1276" w:type="dxa"/>
            <w:shd w:val="clear" w:color="auto" w:fill="F2F2F2" w:themeFill="background1" w:themeFillShade="F2"/>
          </w:tcPr>
          <w:p w14:paraId="62899A31" w14:textId="77777777" w:rsidR="007C6BF0" w:rsidRPr="00AC1BE3" w:rsidRDefault="007C6BF0" w:rsidP="00FF5E39">
            <w:pPr>
              <w:spacing w:before="60" w:after="60"/>
              <w:jc w:val="center"/>
              <w:rPr>
                <w:b/>
                <w:sz w:val="20"/>
                <w:szCs w:val="20"/>
              </w:rPr>
            </w:pPr>
            <w:r w:rsidRPr="00AC1BE3">
              <w:rPr>
                <w:b/>
                <w:sz w:val="20"/>
                <w:szCs w:val="20"/>
              </w:rPr>
              <w:t>Scenario ID</w:t>
            </w:r>
          </w:p>
        </w:tc>
        <w:tc>
          <w:tcPr>
            <w:tcW w:w="1270" w:type="dxa"/>
            <w:shd w:val="clear" w:color="auto" w:fill="F2F2F2" w:themeFill="background1" w:themeFillShade="F2"/>
          </w:tcPr>
          <w:p w14:paraId="53ED2237" w14:textId="77777777" w:rsidR="007C6BF0" w:rsidRPr="00AC1BE3" w:rsidRDefault="007C6BF0" w:rsidP="00FF5E39">
            <w:pPr>
              <w:spacing w:before="60" w:after="60"/>
              <w:jc w:val="center"/>
              <w:rPr>
                <w:b/>
                <w:sz w:val="20"/>
                <w:szCs w:val="20"/>
              </w:rPr>
            </w:pPr>
            <w:r w:rsidRPr="00AC1BE3">
              <w:rPr>
                <w:b/>
                <w:sz w:val="20"/>
                <w:szCs w:val="20"/>
              </w:rPr>
              <w:t>Scenarios</w:t>
            </w:r>
          </w:p>
        </w:tc>
      </w:tr>
      <w:tr w:rsidR="007C6BF0" w:rsidRPr="00AC1BE3" w14:paraId="1C9A8054" w14:textId="77777777" w:rsidTr="001C07A1">
        <w:tc>
          <w:tcPr>
            <w:tcW w:w="1289" w:type="dxa"/>
          </w:tcPr>
          <w:p w14:paraId="6A77C0B7" w14:textId="46A2A68F" w:rsidR="007C6BF0" w:rsidRPr="00AC1BE3" w:rsidRDefault="007C6BF0" w:rsidP="00FF5E39">
            <w:pPr>
              <w:spacing w:before="60" w:after="60"/>
              <w:rPr>
                <w:sz w:val="20"/>
                <w:szCs w:val="20"/>
              </w:rPr>
            </w:pPr>
            <w:r w:rsidRPr="007C6BF0">
              <w:rPr>
                <w:sz w:val="20"/>
                <w:szCs w:val="20"/>
              </w:rPr>
              <w:t xml:space="preserve">RS-270-R10 </w:t>
            </w:r>
            <w:r>
              <w:rPr>
                <w:sz w:val="20"/>
                <w:szCs w:val="20"/>
              </w:rPr>
              <w:t>(</w:t>
            </w:r>
            <w:hyperlink w:anchor="_BR-RESP-10" w:history="1">
              <w:r w:rsidRPr="00C03FD7">
                <w:rPr>
                  <w:rStyle w:val="Hipervnculo"/>
                  <w:sz w:val="20"/>
                  <w:szCs w:val="20"/>
                </w:rPr>
                <w:t>BR-RESP-10</w:t>
              </w:r>
            </w:hyperlink>
            <w:r>
              <w:rPr>
                <w:sz w:val="20"/>
                <w:szCs w:val="20"/>
              </w:rPr>
              <w:t>)</w:t>
            </w:r>
          </w:p>
        </w:tc>
        <w:tc>
          <w:tcPr>
            <w:tcW w:w="4660" w:type="dxa"/>
            <w:gridSpan w:val="2"/>
          </w:tcPr>
          <w:p w14:paraId="0F2919F4" w14:textId="77777777" w:rsidR="007C6BF0" w:rsidRPr="00AC1BE3" w:rsidRDefault="007C6BF0" w:rsidP="00FF5E39">
            <w:pPr>
              <w:spacing w:before="60" w:after="60"/>
              <w:rPr>
                <w:sz w:val="20"/>
                <w:szCs w:val="20"/>
              </w:rPr>
            </w:pPr>
            <w:r w:rsidRPr="00AC1BE3">
              <w:rPr>
                <w:sz w:val="20"/>
                <w:szCs w:val="20"/>
              </w:rPr>
              <w:t>Information about the economic operator MUST be provided</w:t>
            </w:r>
          </w:p>
        </w:tc>
        <w:tc>
          <w:tcPr>
            <w:tcW w:w="1276" w:type="dxa"/>
          </w:tcPr>
          <w:p w14:paraId="36D56794" w14:textId="77777777" w:rsidR="007C6BF0" w:rsidRPr="00AC1BE3" w:rsidRDefault="007C6BF0" w:rsidP="00FF5E39">
            <w:pPr>
              <w:spacing w:before="60" w:after="60"/>
              <w:jc w:val="center"/>
              <w:rPr>
                <w:sz w:val="20"/>
                <w:szCs w:val="20"/>
              </w:rPr>
            </w:pPr>
            <w:r w:rsidRPr="00AC1BE3">
              <w:rPr>
                <w:sz w:val="20"/>
                <w:szCs w:val="20"/>
              </w:rPr>
              <w:t>N/A</w:t>
            </w:r>
          </w:p>
        </w:tc>
        <w:tc>
          <w:tcPr>
            <w:tcW w:w="1270" w:type="dxa"/>
          </w:tcPr>
          <w:p w14:paraId="33F36C9D" w14:textId="77777777" w:rsidR="007C6BF0" w:rsidRPr="00AC1BE3" w:rsidRDefault="007C6BF0" w:rsidP="00FF5E39">
            <w:pPr>
              <w:spacing w:before="60" w:after="60"/>
              <w:jc w:val="center"/>
              <w:rPr>
                <w:sz w:val="20"/>
                <w:szCs w:val="20"/>
              </w:rPr>
            </w:pPr>
            <w:r w:rsidRPr="00AC1BE3">
              <w:rPr>
                <w:sz w:val="20"/>
                <w:szCs w:val="20"/>
              </w:rPr>
              <w:t>N/A</w:t>
            </w:r>
          </w:p>
        </w:tc>
      </w:tr>
      <w:tr w:rsidR="007C6BF0" w:rsidRPr="00AC1BE3" w14:paraId="488AE260" w14:textId="77777777" w:rsidTr="001C07A1">
        <w:tc>
          <w:tcPr>
            <w:tcW w:w="1289" w:type="dxa"/>
          </w:tcPr>
          <w:p w14:paraId="68E05F45" w14:textId="601B3F3A" w:rsidR="007C6BF0" w:rsidRPr="007208D3" w:rsidRDefault="007C6BF0" w:rsidP="00FF5E39">
            <w:pPr>
              <w:spacing w:before="60" w:after="60"/>
              <w:rPr>
                <w:sz w:val="20"/>
                <w:szCs w:val="20"/>
              </w:rPr>
            </w:pPr>
            <w:r w:rsidRPr="007C6BF0">
              <w:rPr>
                <w:sz w:val="20"/>
              </w:rPr>
              <w:t xml:space="preserve">RS-270-R20 </w:t>
            </w:r>
            <w:r>
              <w:rPr>
                <w:sz w:val="20"/>
              </w:rPr>
              <w:t>(</w:t>
            </w:r>
            <w:hyperlink w:anchor="_BR-LOT-10" w:history="1">
              <w:r w:rsidRPr="009A7696">
                <w:rPr>
                  <w:rStyle w:val="Hipervnculo"/>
                  <w:sz w:val="20"/>
                </w:rPr>
                <w:t>BR-LOT-10</w:t>
              </w:r>
            </w:hyperlink>
            <w:r>
              <w:rPr>
                <w:sz w:val="20"/>
              </w:rPr>
              <w:t>)</w:t>
            </w:r>
          </w:p>
        </w:tc>
        <w:tc>
          <w:tcPr>
            <w:tcW w:w="4660" w:type="dxa"/>
            <w:gridSpan w:val="2"/>
          </w:tcPr>
          <w:p w14:paraId="02B3D015" w14:textId="77777777" w:rsidR="007C6BF0" w:rsidRPr="00AC1BE3" w:rsidRDefault="007C6BF0" w:rsidP="00FF5E39">
            <w:pPr>
              <w:spacing w:before="60" w:after="60"/>
              <w:rPr>
                <w:sz w:val="20"/>
                <w:szCs w:val="20"/>
              </w:rPr>
            </w:pPr>
            <w:r w:rsidRPr="009A7696">
              <w:rPr>
                <w:sz w:val="20"/>
              </w:rPr>
              <w:t>The list of lots the EO tenders for MUST be provided</w:t>
            </w:r>
          </w:p>
        </w:tc>
        <w:tc>
          <w:tcPr>
            <w:tcW w:w="1276" w:type="dxa"/>
          </w:tcPr>
          <w:p w14:paraId="47426C54" w14:textId="77777777" w:rsidR="007C6BF0" w:rsidRPr="00AC1BE3" w:rsidRDefault="007C6BF0" w:rsidP="00FF5E39">
            <w:pPr>
              <w:spacing w:before="60" w:after="60"/>
              <w:jc w:val="center"/>
              <w:rPr>
                <w:sz w:val="20"/>
                <w:szCs w:val="20"/>
              </w:rPr>
            </w:pPr>
            <w:r w:rsidRPr="009A7696">
              <w:rPr>
                <w:sz w:val="20"/>
              </w:rPr>
              <w:t>N/A</w:t>
            </w:r>
          </w:p>
        </w:tc>
        <w:tc>
          <w:tcPr>
            <w:tcW w:w="1270" w:type="dxa"/>
          </w:tcPr>
          <w:p w14:paraId="5A429CEC" w14:textId="77777777" w:rsidR="007C6BF0" w:rsidRPr="00AC1BE3" w:rsidRDefault="007C6BF0" w:rsidP="00FF5E39">
            <w:pPr>
              <w:spacing w:before="60" w:after="60"/>
              <w:jc w:val="center"/>
              <w:rPr>
                <w:sz w:val="20"/>
                <w:szCs w:val="20"/>
              </w:rPr>
            </w:pPr>
            <w:r w:rsidRPr="009A7696">
              <w:rPr>
                <w:sz w:val="20"/>
              </w:rPr>
              <w:t>N/A</w:t>
            </w:r>
          </w:p>
        </w:tc>
      </w:tr>
      <w:tr w:rsidR="007C6BF0" w:rsidRPr="00AC1BE3" w14:paraId="7F966996" w14:textId="77777777" w:rsidTr="001C07A1">
        <w:tc>
          <w:tcPr>
            <w:tcW w:w="1289" w:type="dxa"/>
          </w:tcPr>
          <w:p w14:paraId="131B5225" w14:textId="129814CE" w:rsidR="007C6BF0" w:rsidRPr="00AC1BE3" w:rsidRDefault="007C6BF0" w:rsidP="00FF5E39">
            <w:pPr>
              <w:spacing w:before="60" w:after="60"/>
              <w:rPr>
                <w:sz w:val="20"/>
                <w:szCs w:val="20"/>
              </w:rPr>
            </w:pPr>
            <w:r w:rsidRPr="007C6BF0">
              <w:rPr>
                <w:sz w:val="20"/>
                <w:szCs w:val="20"/>
              </w:rPr>
              <w:t xml:space="preserve">RS-270-R30 </w:t>
            </w:r>
            <w:r>
              <w:rPr>
                <w:sz w:val="20"/>
                <w:szCs w:val="20"/>
              </w:rPr>
              <w:t>(</w:t>
            </w:r>
            <w:hyperlink w:anchor="_BR-RESP-20" w:history="1">
              <w:r w:rsidRPr="00B3376C">
                <w:rPr>
                  <w:rStyle w:val="Hipervnculo"/>
                  <w:sz w:val="20"/>
                  <w:szCs w:val="20"/>
                </w:rPr>
                <w:t>BR-RESP-20</w:t>
              </w:r>
            </w:hyperlink>
            <w:r>
              <w:rPr>
                <w:sz w:val="20"/>
                <w:szCs w:val="20"/>
              </w:rPr>
              <w:t>)</w:t>
            </w:r>
          </w:p>
        </w:tc>
        <w:tc>
          <w:tcPr>
            <w:tcW w:w="4660" w:type="dxa"/>
            <w:gridSpan w:val="2"/>
          </w:tcPr>
          <w:p w14:paraId="1A2B240B" w14:textId="77777777" w:rsidR="007C6BF0" w:rsidRPr="00AC1BE3" w:rsidRDefault="007C6BF0" w:rsidP="00FF5E39">
            <w:pPr>
              <w:spacing w:before="60" w:after="60"/>
              <w:rPr>
                <w:sz w:val="20"/>
                <w:szCs w:val="20"/>
              </w:rPr>
            </w:pPr>
            <w:r w:rsidRPr="00AC1BE3">
              <w:rPr>
                <w:sz w:val="20"/>
                <w:szCs w:val="20"/>
              </w:rPr>
              <w:t>Information about representatives of the economic operator CAN be provided</w:t>
            </w:r>
          </w:p>
        </w:tc>
        <w:tc>
          <w:tcPr>
            <w:tcW w:w="1276" w:type="dxa"/>
          </w:tcPr>
          <w:p w14:paraId="0412823B" w14:textId="77777777" w:rsidR="007C6BF0" w:rsidRPr="00AC1BE3" w:rsidRDefault="007C6BF0" w:rsidP="00FF5E39">
            <w:pPr>
              <w:spacing w:before="60" w:after="60"/>
              <w:jc w:val="center"/>
              <w:rPr>
                <w:sz w:val="20"/>
                <w:szCs w:val="20"/>
              </w:rPr>
            </w:pPr>
            <w:r w:rsidRPr="00AC1BE3">
              <w:rPr>
                <w:sz w:val="20"/>
                <w:szCs w:val="20"/>
              </w:rPr>
              <w:t>N/A</w:t>
            </w:r>
          </w:p>
        </w:tc>
        <w:tc>
          <w:tcPr>
            <w:tcW w:w="1270" w:type="dxa"/>
          </w:tcPr>
          <w:p w14:paraId="551AC8CE" w14:textId="77777777" w:rsidR="007C6BF0" w:rsidRPr="00AC1BE3" w:rsidRDefault="007C6BF0" w:rsidP="00FF5E39">
            <w:pPr>
              <w:spacing w:before="60" w:after="60"/>
              <w:jc w:val="center"/>
              <w:rPr>
                <w:sz w:val="20"/>
                <w:szCs w:val="20"/>
              </w:rPr>
            </w:pPr>
            <w:r w:rsidRPr="00AC1BE3">
              <w:rPr>
                <w:sz w:val="20"/>
                <w:szCs w:val="20"/>
              </w:rPr>
              <w:t>N/A</w:t>
            </w:r>
          </w:p>
        </w:tc>
      </w:tr>
      <w:tr w:rsidR="007C6BF0" w:rsidRPr="00EC4B82" w14:paraId="37FDEB3C" w14:textId="77777777" w:rsidTr="001C07A1">
        <w:tc>
          <w:tcPr>
            <w:tcW w:w="1289" w:type="dxa"/>
          </w:tcPr>
          <w:p w14:paraId="485DAF21" w14:textId="464504B0" w:rsidR="007C6BF0" w:rsidRPr="00EC4B82" w:rsidRDefault="007C6BF0" w:rsidP="007C6BF0">
            <w:pPr>
              <w:spacing w:before="60" w:after="60"/>
              <w:rPr>
                <w:sz w:val="20"/>
                <w:szCs w:val="20"/>
              </w:rPr>
            </w:pPr>
            <w:r w:rsidRPr="007C6BF0">
              <w:rPr>
                <w:sz w:val="20"/>
                <w:szCs w:val="20"/>
              </w:rPr>
              <w:t xml:space="preserve">RS-270-R40 </w:t>
            </w:r>
            <w:r>
              <w:rPr>
                <w:sz w:val="20"/>
                <w:szCs w:val="20"/>
              </w:rPr>
              <w:t>(</w:t>
            </w:r>
            <w:hyperlink w:anchor="_BR-RESP-30" w:history="1">
              <w:r w:rsidRPr="00EF294D">
                <w:rPr>
                  <w:rStyle w:val="Hipervnculo"/>
                  <w:sz w:val="20"/>
                  <w:szCs w:val="20"/>
                </w:rPr>
                <w:t>BR-RESP-30</w:t>
              </w:r>
            </w:hyperlink>
            <w:r>
              <w:rPr>
                <w:sz w:val="20"/>
                <w:szCs w:val="20"/>
              </w:rPr>
              <w:t>)</w:t>
            </w:r>
          </w:p>
        </w:tc>
        <w:tc>
          <w:tcPr>
            <w:tcW w:w="4660" w:type="dxa"/>
            <w:gridSpan w:val="2"/>
          </w:tcPr>
          <w:p w14:paraId="4D1466C5" w14:textId="5CEAC6DC" w:rsidR="007C6BF0" w:rsidRPr="00EC4B82" w:rsidRDefault="007C6BF0" w:rsidP="007C6BF0">
            <w:pPr>
              <w:spacing w:before="60" w:after="60"/>
              <w:rPr>
                <w:sz w:val="20"/>
                <w:szCs w:val="20"/>
              </w:rPr>
            </w:pPr>
            <w:r w:rsidRPr="00AC1BE3">
              <w:rPr>
                <w:sz w:val="20"/>
                <w:szCs w:val="20"/>
              </w:rPr>
              <w:t>Information about compliance of exclusion grounds MUST be provided</w:t>
            </w:r>
          </w:p>
        </w:tc>
        <w:tc>
          <w:tcPr>
            <w:tcW w:w="1276" w:type="dxa"/>
          </w:tcPr>
          <w:p w14:paraId="22B76EFB" w14:textId="35DBBAAB" w:rsidR="007C6BF0" w:rsidRPr="00EC4B82" w:rsidRDefault="007C6BF0" w:rsidP="007C6BF0">
            <w:pPr>
              <w:spacing w:before="60" w:after="60"/>
              <w:jc w:val="center"/>
              <w:rPr>
                <w:sz w:val="20"/>
                <w:szCs w:val="20"/>
              </w:rPr>
            </w:pPr>
            <w:r w:rsidRPr="00AC1BE3">
              <w:rPr>
                <w:sz w:val="20"/>
                <w:szCs w:val="20"/>
              </w:rPr>
              <w:t>N/A</w:t>
            </w:r>
          </w:p>
        </w:tc>
        <w:tc>
          <w:tcPr>
            <w:tcW w:w="1270" w:type="dxa"/>
          </w:tcPr>
          <w:p w14:paraId="72295DBC" w14:textId="4994F64E" w:rsidR="007C6BF0" w:rsidRPr="00EC4B82" w:rsidRDefault="007C6BF0" w:rsidP="007C6BF0">
            <w:pPr>
              <w:spacing w:before="60" w:after="60"/>
              <w:jc w:val="center"/>
              <w:rPr>
                <w:sz w:val="20"/>
                <w:szCs w:val="20"/>
              </w:rPr>
            </w:pPr>
            <w:r w:rsidRPr="00AC1BE3">
              <w:rPr>
                <w:sz w:val="20"/>
                <w:szCs w:val="20"/>
              </w:rPr>
              <w:t>N/A</w:t>
            </w:r>
          </w:p>
        </w:tc>
      </w:tr>
      <w:tr w:rsidR="007C6BF0" w:rsidRPr="00374763" w14:paraId="2B4DB034" w14:textId="77777777" w:rsidTr="001C07A1">
        <w:tc>
          <w:tcPr>
            <w:tcW w:w="1289" w:type="dxa"/>
          </w:tcPr>
          <w:p w14:paraId="2479D03E" w14:textId="66A35BB2" w:rsidR="007C6BF0" w:rsidRPr="00374763" w:rsidRDefault="007C6BF0" w:rsidP="00FF5E39">
            <w:pPr>
              <w:spacing w:before="60" w:after="60"/>
              <w:rPr>
                <w:sz w:val="20"/>
                <w:szCs w:val="20"/>
              </w:rPr>
            </w:pPr>
            <w:r w:rsidRPr="007C6BF0">
              <w:rPr>
                <w:sz w:val="20"/>
                <w:szCs w:val="20"/>
              </w:rPr>
              <w:t xml:space="preserve">RS-270-R50 </w:t>
            </w:r>
            <w:r>
              <w:rPr>
                <w:sz w:val="20"/>
                <w:szCs w:val="20"/>
              </w:rPr>
              <w:t>(</w:t>
            </w:r>
            <w:hyperlink w:anchor="_BR-SC-30" w:history="1">
              <w:r w:rsidRPr="00303B9F">
                <w:rPr>
                  <w:rStyle w:val="Hipervnculo"/>
                  <w:sz w:val="20"/>
                  <w:szCs w:val="20"/>
                </w:rPr>
                <w:t>BR-SC-30</w:t>
              </w:r>
            </w:hyperlink>
            <w:r>
              <w:rPr>
                <w:sz w:val="20"/>
                <w:szCs w:val="20"/>
              </w:rPr>
              <w:t>)</w:t>
            </w:r>
          </w:p>
        </w:tc>
        <w:tc>
          <w:tcPr>
            <w:tcW w:w="4660" w:type="dxa"/>
            <w:gridSpan w:val="2"/>
          </w:tcPr>
          <w:p w14:paraId="7036A526" w14:textId="77777777" w:rsidR="007C6BF0" w:rsidRPr="00374763" w:rsidRDefault="007C6BF0" w:rsidP="00FF5E39">
            <w:pPr>
              <w:spacing w:before="60" w:after="60"/>
              <w:rPr>
                <w:sz w:val="20"/>
                <w:szCs w:val="20"/>
              </w:rPr>
            </w:pPr>
            <w:r w:rsidRPr="005E1667">
              <w:rPr>
                <w:sz w:val="20"/>
                <w:szCs w:val="20"/>
              </w:rPr>
              <w:t xml:space="preserve">Information about the procurement procedure </w:t>
            </w:r>
            <w:r>
              <w:rPr>
                <w:sz w:val="20"/>
                <w:szCs w:val="20"/>
              </w:rPr>
              <w:t>MIGHT</w:t>
            </w:r>
            <w:r w:rsidRPr="005E1667">
              <w:rPr>
                <w:sz w:val="20"/>
                <w:szCs w:val="20"/>
              </w:rPr>
              <w:t xml:space="preserve"> be provided</w:t>
            </w:r>
          </w:p>
        </w:tc>
        <w:tc>
          <w:tcPr>
            <w:tcW w:w="1276" w:type="dxa"/>
          </w:tcPr>
          <w:p w14:paraId="7B6A9FB5" w14:textId="77777777" w:rsidR="007C6BF0" w:rsidRPr="00BC2E50" w:rsidRDefault="007C6BF0" w:rsidP="00FF5E39">
            <w:pPr>
              <w:spacing w:before="60" w:after="60"/>
              <w:jc w:val="center"/>
              <w:rPr>
                <w:sz w:val="20"/>
                <w:szCs w:val="20"/>
              </w:rPr>
            </w:pPr>
            <w:r w:rsidRPr="005E1667">
              <w:rPr>
                <w:sz w:val="20"/>
                <w:szCs w:val="20"/>
              </w:rPr>
              <w:t>N/A</w:t>
            </w:r>
          </w:p>
        </w:tc>
        <w:tc>
          <w:tcPr>
            <w:tcW w:w="1270" w:type="dxa"/>
          </w:tcPr>
          <w:p w14:paraId="447DDB2A" w14:textId="77777777" w:rsidR="007C6BF0" w:rsidRPr="00374763" w:rsidRDefault="007C6BF0" w:rsidP="00FF5E39">
            <w:pPr>
              <w:keepNext/>
              <w:spacing w:before="60" w:after="60"/>
              <w:jc w:val="center"/>
              <w:rPr>
                <w:sz w:val="20"/>
                <w:szCs w:val="20"/>
              </w:rPr>
            </w:pPr>
            <w:r w:rsidRPr="005E1667">
              <w:rPr>
                <w:sz w:val="20"/>
                <w:szCs w:val="20"/>
              </w:rPr>
              <w:t>N/A</w:t>
            </w:r>
          </w:p>
        </w:tc>
      </w:tr>
    </w:tbl>
    <w:p w14:paraId="5E6D7B7A" w14:textId="1B288B3C" w:rsidR="007C6BF0" w:rsidRDefault="007C6BF0" w:rsidP="007C6BF0">
      <w:pPr>
        <w:pStyle w:val="Descripcin"/>
      </w:pPr>
      <w:bookmarkStart w:id="140" w:name="_Toc511982131"/>
      <w:r>
        <w:t xml:space="preserve">Table </w:t>
      </w:r>
      <w:r w:rsidR="00DE59C8">
        <w:fldChar w:fldCharType="begin"/>
      </w:r>
      <w:r w:rsidR="00DE59C8">
        <w:instrText xml:space="preserve"> SEQ Table \* ARABIC </w:instrText>
      </w:r>
      <w:r w:rsidR="00DE59C8">
        <w:fldChar w:fldCharType="separate"/>
      </w:r>
      <w:r w:rsidR="00811FB3">
        <w:rPr>
          <w:noProof/>
        </w:rPr>
        <w:t>39</w:t>
      </w:r>
      <w:r w:rsidR="00DE59C8">
        <w:fldChar w:fldCharType="end"/>
      </w:r>
      <w:r>
        <w:t>: Test Case RS-270</w:t>
      </w:r>
      <w:bookmarkEnd w:id="140"/>
    </w:p>
    <w:p w14:paraId="7D74B787" w14:textId="183F30EE" w:rsidR="001A62A6" w:rsidRDefault="001A62A6" w:rsidP="001A62A6">
      <w:pPr>
        <w:pStyle w:val="Ttulo3"/>
      </w:pPr>
      <w:bookmarkStart w:id="141" w:name="_RS-280_1"/>
      <w:bookmarkStart w:id="142" w:name="_Toc511982025"/>
      <w:bookmarkEnd w:id="141"/>
      <w:r>
        <w:t>RS-280</w:t>
      </w:r>
      <w:bookmarkEnd w:id="142"/>
    </w:p>
    <w:tbl>
      <w:tblPr>
        <w:tblStyle w:val="Tablaconcuadrcula"/>
        <w:tblW w:w="0" w:type="auto"/>
        <w:tblLook w:val="04A0" w:firstRow="1" w:lastRow="0" w:firstColumn="1" w:lastColumn="0" w:noHBand="0" w:noVBand="1"/>
      </w:tblPr>
      <w:tblGrid>
        <w:gridCol w:w="1289"/>
        <w:gridCol w:w="549"/>
        <w:gridCol w:w="2268"/>
        <w:gridCol w:w="1701"/>
        <w:gridCol w:w="2688"/>
      </w:tblGrid>
      <w:tr w:rsidR="001A62A6" w:rsidRPr="00AC1BE3" w14:paraId="2DAB0A2D" w14:textId="77777777" w:rsidTr="00FF5E39">
        <w:tc>
          <w:tcPr>
            <w:tcW w:w="8495" w:type="dxa"/>
            <w:gridSpan w:val="5"/>
            <w:shd w:val="clear" w:color="auto" w:fill="D9D9D9" w:themeFill="background1" w:themeFillShade="D9"/>
          </w:tcPr>
          <w:p w14:paraId="4B44E8FD" w14:textId="77777777" w:rsidR="001A62A6" w:rsidRPr="00AC1BE3" w:rsidRDefault="001A62A6" w:rsidP="00FF5E39">
            <w:pPr>
              <w:spacing w:before="60" w:after="60"/>
              <w:jc w:val="center"/>
              <w:rPr>
                <w:b/>
                <w:sz w:val="20"/>
                <w:szCs w:val="20"/>
              </w:rPr>
            </w:pPr>
            <w:r w:rsidRPr="00AC1BE3">
              <w:rPr>
                <w:b/>
                <w:sz w:val="20"/>
                <w:szCs w:val="20"/>
              </w:rPr>
              <w:t>Pre-conditions</w:t>
            </w:r>
          </w:p>
        </w:tc>
      </w:tr>
      <w:tr w:rsidR="001A62A6" w:rsidRPr="00AC1BE3" w14:paraId="45AFE218" w14:textId="77777777" w:rsidTr="001C07A1">
        <w:tc>
          <w:tcPr>
            <w:tcW w:w="1838" w:type="dxa"/>
            <w:gridSpan w:val="2"/>
            <w:shd w:val="clear" w:color="auto" w:fill="D9D9D9" w:themeFill="background1" w:themeFillShade="D9"/>
            <w:vAlign w:val="center"/>
          </w:tcPr>
          <w:p w14:paraId="15B23924" w14:textId="77777777" w:rsidR="001A62A6" w:rsidRPr="00AC1BE3" w:rsidRDefault="001A62A6" w:rsidP="00FF5E39">
            <w:pPr>
              <w:spacing w:before="60" w:after="60"/>
              <w:jc w:val="left"/>
              <w:rPr>
                <w:sz w:val="20"/>
                <w:szCs w:val="20"/>
              </w:rPr>
            </w:pPr>
            <w:r w:rsidRPr="00AC1BE3">
              <w:rPr>
                <w:sz w:val="20"/>
                <w:szCs w:val="20"/>
              </w:rPr>
              <w:t>XSD Schema</w:t>
            </w:r>
          </w:p>
        </w:tc>
        <w:tc>
          <w:tcPr>
            <w:tcW w:w="6657" w:type="dxa"/>
            <w:gridSpan w:val="3"/>
            <w:vAlign w:val="center"/>
          </w:tcPr>
          <w:p w14:paraId="7146D6EB" w14:textId="77777777" w:rsidR="001A62A6" w:rsidRPr="00AC1BE3" w:rsidRDefault="001A62A6" w:rsidP="00FF5E39">
            <w:pPr>
              <w:spacing w:before="60" w:after="60"/>
              <w:jc w:val="left"/>
              <w:rPr>
                <w:sz w:val="20"/>
                <w:szCs w:val="20"/>
              </w:rPr>
            </w:pPr>
            <w:r w:rsidRPr="00AC1BE3">
              <w:rPr>
                <w:sz w:val="20"/>
                <w:szCs w:val="20"/>
              </w:rPr>
              <w:t>UBL-QualificationApplicationResponse-2.2-Pre-award.xsd (ESPD Response)</w:t>
            </w:r>
          </w:p>
        </w:tc>
      </w:tr>
      <w:tr w:rsidR="001A62A6" w:rsidRPr="00AC1BE3" w14:paraId="0B65D4A5" w14:textId="77777777" w:rsidTr="001C07A1">
        <w:tc>
          <w:tcPr>
            <w:tcW w:w="1838" w:type="dxa"/>
            <w:gridSpan w:val="2"/>
            <w:shd w:val="clear" w:color="auto" w:fill="D9D9D9" w:themeFill="background1" w:themeFillShade="D9"/>
            <w:vAlign w:val="center"/>
          </w:tcPr>
          <w:p w14:paraId="07817BC7" w14:textId="77777777" w:rsidR="001A62A6" w:rsidRPr="00AC1BE3" w:rsidRDefault="001A62A6" w:rsidP="00FF5E39">
            <w:pPr>
              <w:spacing w:before="60" w:after="60"/>
              <w:jc w:val="left"/>
              <w:rPr>
                <w:sz w:val="20"/>
                <w:szCs w:val="20"/>
              </w:rPr>
            </w:pPr>
            <w:r w:rsidRPr="00AC1BE3">
              <w:rPr>
                <w:sz w:val="20"/>
                <w:szCs w:val="20"/>
              </w:rPr>
              <w:t>Regulated or Self-contained ESPD</w:t>
            </w:r>
          </w:p>
        </w:tc>
        <w:tc>
          <w:tcPr>
            <w:tcW w:w="6657" w:type="dxa"/>
            <w:gridSpan w:val="3"/>
            <w:vAlign w:val="center"/>
          </w:tcPr>
          <w:p w14:paraId="0D763898" w14:textId="77777777" w:rsidR="001A62A6" w:rsidRPr="00AC1BE3" w:rsidRDefault="001A62A6" w:rsidP="00FF5E39">
            <w:pPr>
              <w:spacing w:before="60" w:after="60"/>
              <w:jc w:val="left"/>
              <w:rPr>
                <w:sz w:val="20"/>
                <w:szCs w:val="20"/>
              </w:rPr>
            </w:pPr>
            <w:r w:rsidRPr="00AC1BE3">
              <w:rPr>
                <w:sz w:val="20"/>
                <w:szCs w:val="20"/>
              </w:rPr>
              <w:t xml:space="preserve">/cbc:QualificationApplicationTypeCode is </w:t>
            </w:r>
            <w:r>
              <w:rPr>
                <w:sz w:val="20"/>
                <w:szCs w:val="20"/>
              </w:rPr>
              <w:t>SELFCONTAINED</w:t>
            </w:r>
          </w:p>
        </w:tc>
      </w:tr>
      <w:tr w:rsidR="001A62A6" w:rsidRPr="00AC1BE3" w14:paraId="723B8E59" w14:textId="77777777" w:rsidTr="001C07A1">
        <w:tc>
          <w:tcPr>
            <w:tcW w:w="1838" w:type="dxa"/>
            <w:gridSpan w:val="2"/>
            <w:shd w:val="clear" w:color="auto" w:fill="D9D9D9" w:themeFill="background1" w:themeFillShade="D9"/>
            <w:vAlign w:val="center"/>
          </w:tcPr>
          <w:p w14:paraId="5C9B84F9" w14:textId="77777777" w:rsidR="001A62A6" w:rsidRPr="00AC1BE3" w:rsidRDefault="001A62A6" w:rsidP="00FF5E39">
            <w:pPr>
              <w:spacing w:before="60" w:after="60"/>
              <w:jc w:val="left"/>
              <w:rPr>
                <w:sz w:val="20"/>
                <w:szCs w:val="20"/>
              </w:rPr>
            </w:pPr>
            <w:r w:rsidRPr="00AC1BE3">
              <w:rPr>
                <w:sz w:val="20"/>
                <w:szCs w:val="20"/>
              </w:rPr>
              <w:t>Divided into lots</w:t>
            </w:r>
          </w:p>
        </w:tc>
        <w:tc>
          <w:tcPr>
            <w:tcW w:w="6657" w:type="dxa"/>
            <w:gridSpan w:val="3"/>
            <w:vAlign w:val="center"/>
          </w:tcPr>
          <w:p w14:paraId="554925CA" w14:textId="01DB8EA2" w:rsidR="001A62A6" w:rsidRPr="00AC1BE3" w:rsidRDefault="001A62A6" w:rsidP="001A62A6">
            <w:pPr>
              <w:spacing w:before="60" w:after="60"/>
              <w:jc w:val="left"/>
              <w:rPr>
                <w:sz w:val="20"/>
                <w:szCs w:val="20"/>
              </w:rPr>
            </w:pPr>
            <w:r w:rsidRPr="00AC1BE3">
              <w:rPr>
                <w:sz w:val="20"/>
                <w:szCs w:val="20"/>
              </w:rPr>
              <w:t>/cac:ProcurementProjectLot /cbc:ID is</w:t>
            </w:r>
            <w:r>
              <w:rPr>
                <w:sz w:val="20"/>
                <w:szCs w:val="20"/>
              </w:rPr>
              <w:t xml:space="preserve"> </w:t>
            </w:r>
            <w:r w:rsidRPr="00AC1BE3">
              <w:rPr>
                <w:sz w:val="20"/>
                <w:szCs w:val="20"/>
              </w:rPr>
              <w:t>0 (</w:t>
            </w:r>
            <w:r>
              <w:rPr>
                <w:sz w:val="20"/>
                <w:szCs w:val="20"/>
              </w:rPr>
              <w:t xml:space="preserve">not </w:t>
            </w:r>
            <w:r w:rsidRPr="00AC1BE3">
              <w:rPr>
                <w:sz w:val="20"/>
                <w:szCs w:val="20"/>
              </w:rPr>
              <w:t>divided into lots)</w:t>
            </w:r>
          </w:p>
        </w:tc>
      </w:tr>
      <w:tr w:rsidR="001A62A6" w:rsidRPr="00AC1BE3" w14:paraId="528D9F97" w14:textId="77777777" w:rsidTr="001C07A1">
        <w:tc>
          <w:tcPr>
            <w:tcW w:w="1838" w:type="dxa"/>
            <w:gridSpan w:val="2"/>
            <w:shd w:val="clear" w:color="auto" w:fill="D9D9D9" w:themeFill="background1" w:themeFillShade="D9"/>
            <w:vAlign w:val="center"/>
          </w:tcPr>
          <w:p w14:paraId="71D0CF9C" w14:textId="77777777" w:rsidR="001A62A6" w:rsidRPr="00F724C5" w:rsidRDefault="001A62A6" w:rsidP="00FF5E39">
            <w:pPr>
              <w:spacing w:before="60" w:after="60"/>
              <w:jc w:val="left"/>
              <w:rPr>
                <w:sz w:val="20"/>
                <w:szCs w:val="20"/>
              </w:rPr>
            </w:pPr>
            <w:r w:rsidRPr="00F724C5">
              <w:rPr>
                <w:sz w:val="20"/>
                <w:szCs w:val="20"/>
              </w:rPr>
              <w:t>Pre-qualification system</w:t>
            </w:r>
          </w:p>
        </w:tc>
        <w:tc>
          <w:tcPr>
            <w:tcW w:w="6657" w:type="dxa"/>
            <w:gridSpan w:val="3"/>
            <w:vAlign w:val="center"/>
          </w:tcPr>
          <w:p w14:paraId="72B9876F" w14:textId="051ABD29" w:rsidR="001A62A6" w:rsidRPr="00AC1BE3" w:rsidRDefault="00F724C5" w:rsidP="00FF5E39">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exists </w:t>
            </w:r>
            <w:r w:rsidR="001A62A6">
              <w:rPr>
                <w:sz w:val="20"/>
                <w:szCs w:val="20"/>
              </w:rPr>
              <w:t>(registered on a national pre-qualification system)</w:t>
            </w:r>
          </w:p>
        </w:tc>
      </w:tr>
      <w:tr w:rsidR="001A62A6" w:rsidRPr="00AC1BE3" w14:paraId="500E6CD6" w14:textId="77777777" w:rsidTr="001C07A1">
        <w:tc>
          <w:tcPr>
            <w:tcW w:w="1838" w:type="dxa"/>
            <w:gridSpan w:val="2"/>
            <w:shd w:val="clear" w:color="auto" w:fill="D9D9D9" w:themeFill="background1" w:themeFillShade="D9"/>
            <w:vAlign w:val="center"/>
          </w:tcPr>
          <w:p w14:paraId="1E303DD9" w14:textId="77777777" w:rsidR="001A62A6" w:rsidRPr="00AC1BE3" w:rsidRDefault="001A62A6" w:rsidP="00FF5E39">
            <w:pPr>
              <w:spacing w:before="60" w:after="60"/>
              <w:jc w:val="left"/>
              <w:rPr>
                <w:sz w:val="20"/>
                <w:szCs w:val="20"/>
              </w:rPr>
            </w:pPr>
            <w:r w:rsidRPr="00AC1BE3">
              <w:rPr>
                <w:sz w:val="20"/>
                <w:szCs w:val="20"/>
              </w:rPr>
              <w:t>EO Role</w:t>
            </w:r>
          </w:p>
        </w:tc>
        <w:tc>
          <w:tcPr>
            <w:tcW w:w="6657" w:type="dxa"/>
            <w:gridSpan w:val="3"/>
            <w:vAlign w:val="center"/>
          </w:tcPr>
          <w:p w14:paraId="3BC16714" w14:textId="77777777" w:rsidR="001A62A6" w:rsidRPr="0032506E" w:rsidRDefault="001A62A6" w:rsidP="00FF5E39">
            <w:pPr>
              <w:spacing w:before="60" w:after="60"/>
              <w:jc w:val="left"/>
              <w:rPr>
                <w:sz w:val="20"/>
                <w:szCs w:val="20"/>
              </w:rPr>
            </w:pPr>
            <w:r w:rsidRPr="0032506E">
              <w:rPr>
                <w:sz w:val="20"/>
                <w:szCs w:val="20"/>
              </w:rPr>
              <w:t xml:space="preserve">/cac:EconomicOperatorParty/cac:EconomnicOperatorRole /cbc:RoleCode is </w:t>
            </w:r>
            <w:r w:rsidRPr="00C84079">
              <w:rPr>
                <w:sz w:val="20"/>
                <w:szCs w:val="20"/>
              </w:rPr>
              <w:t xml:space="preserve">OENRON </w:t>
            </w:r>
            <w:r w:rsidRPr="0032506E">
              <w:rPr>
                <w:sz w:val="20"/>
                <w:szCs w:val="20"/>
              </w:rPr>
              <w:t>(</w:t>
            </w:r>
            <w:r w:rsidRPr="00C84079">
              <w:rPr>
                <w:sz w:val="20"/>
                <w:szCs w:val="20"/>
              </w:rPr>
              <w:t>Other entity (not relied upon)</w:t>
            </w:r>
            <w:r>
              <w:rPr>
                <w:sz w:val="20"/>
                <w:szCs w:val="20"/>
              </w:rPr>
              <w:t>)</w:t>
            </w:r>
          </w:p>
          <w:p w14:paraId="059C3B6B" w14:textId="77777777" w:rsidR="001A62A6" w:rsidRPr="0032506E" w:rsidRDefault="001A62A6" w:rsidP="00FF5E39">
            <w:pPr>
              <w:spacing w:before="60" w:after="60"/>
              <w:jc w:val="left"/>
              <w:rPr>
                <w:sz w:val="20"/>
                <w:szCs w:val="20"/>
              </w:rPr>
            </w:pPr>
          </w:p>
          <w:p w14:paraId="280E84EE" w14:textId="3B9FBF0D" w:rsidR="001A62A6" w:rsidRPr="001C07A1" w:rsidRDefault="001A62A6" w:rsidP="001C07A1">
            <w:pPr>
              <w:spacing w:before="60" w:after="60"/>
              <w:jc w:val="left"/>
              <w:rPr>
                <w:sz w:val="20"/>
                <w:szCs w:val="20"/>
              </w:rPr>
            </w:pPr>
            <w:r>
              <w:rPr>
                <w:sz w:val="20"/>
                <w:szCs w:val="20"/>
              </w:rPr>
              <w:t xml:space="preserve">Other entity (not relied upon): </w:t>
            </w:r>
            <w:r w:rsidRPr="00C84079">
              <w:rPr>
                <w:sz w:val="20"/>
                <w:szCs w:val="20"/>
              </w:rPr>
              <w:t xml:space="preserve">Entity on which the main contractor, the group or another subcontractor does not rely in order </w:t>
            </w:r>
            <w:r w:rsidR="001C07A1">
              <w:rPr>
                <w:sz w:val="20"/>
                <w:szCs w:val="20"/>
              </w:rPr>
              <w:t>to meet the selection criteria.</w:t>
            </w:r>
          </w:p>
        </w:tc>
      </w:tr>
      <w:tr w:rsidR="001A62A6" w:rsidRPr="00AC1BE3" w14:paraId="3A5F910F" w14:textId="77777777" w:rsidTr="00FF5E39">
        <w:trPr>
          <w:trHeight w:val="234"/>
        </w:trPr>
        <w:tc>
          <w:tcPr>
            <w:tcW w:w="8495" w:type="dxa"/>
            <w:gridSpan w:val="5"/>
            <w:shd w:val="clear" w:color="auto" w:fill="auto"/>
          </w:tcPr>
          <w:p w14:paraId="5472276E" w14:textId="77777777" w:rsidR="001A62A6" w:rsidRPr="00AC1BE3" w:rsidRDefault="001A62A6" w:rsidP="00FF5E39">
            <w:pPr>
              <w:spacing w:before="60" w:after="60"/>
              <w:rPr>
                <w:sz w:val="20"/>
                <w:szCs w:val="20"/>
              </w:rPr>
            </w:pPr>
          </w:p>
        </w:tc>
      </w:tr>
      <w:tr w:rsidR="001A62A6" w:rsidRPr="00AC1BE3" w14:paraId="408AC91B" w14:textId="77777777" w:rsidTr="00FF5E39">
        <w:tc>
          <w:tcPr>
            <w:tcW w:w="8495" w:type="dxa"/>
            <w:gridSpan w:val="5"/>
            <w:shd w:val="clear" w:color="auto" w:fill="D9D9D9" w:themeFill="background1" w:themeFillShade="D9"/>
          </w:tcPr>
          <w:p w14:paraId="7F4CCE14" w14:textId="77777777" w:rsidR="001A62A6" w:rsidRPr="00AC1BE3" w:rsidRDefault="001A62A6" w:rsidP="00FF5E39">
            <w:pPr>
              <w:spacing w:before="60" w:after="60"/>
              <w:jc w:val="center"/>
              <w:rPr>
                <w:b/>
                <w:sz w:val="20"/>
                <w:szCs w:val="20"/>
              </w:rPr>
            </w:pPr>
            <w:r w:rsidRPr="00AC1BE3">
              <w:rPr>
                <w:b/>
                <w:sz w:val="20"/>
                <w:szCs w:val="20"/>
              </w:rPr>
              <w:t>List of rules</w:t>
            </w:r>
          </w:p>
        </w:tc>
      </w:tr>
      <w:tr w:rsidR="001A62A6" w:rsidRPr="00AC1BE3" w14:paraId="05904447" w14:textId="77777777" w:rsidTr="001C07A1">
        <w:tc>
          <w:tcPr>
            <w:tcW w:w="1289" w:type="dxa"/>
            <w:shd w:val="clear" w:color="auto" w:fill="F2F2F2" w:themeFill="background1" w:themeFillShade="F2"/>
          </w:tcPr>
          <w:p w14:paraId="2751E3C2" w14:textId="77777777" w:rsidR="001A62A6" w:rsidRPr="00AC1BE3" w:rsidRDefault="001A62A6" w:rsidP="00FF5E39">
            <w:pPr>
              <w:spacing w:before="60" w:after="60"/>
              <w:jc w:val="center"/>
              <w:rPr>
                <w:b/>
                <w:sz w:val="20"/>
                <w:szCs w:val="20"/>
              </w:rPr>
            </w:pPr>
            <w:r w:rsidRPr="00AC1BE3">
              <w:rPr>
                <w:b/>
                <w:sz w:val="20"/>
                <w:szCs w:val="20"/>
              </w:rPr>
              <w:t>Rule ID</w:t>
            </w:r>
          </w:p>
        </w:tc>
        <w:tc>
          <w:tcPr>
            <w:tcW w:w="2817" w:type="dxa"/>
            <w:gridSpan w:val="2"/>
            <w:shd w:val="clear" w:color="auto" w:fill="F2F2F2" w:themeFill="background1" w:themeFillShade="F2"/>
          </w:tcPr>
          <w:p w14:paraId="0B9B3FE1" w14:textId="77777777" w:rsidR="001A62A6" w:rsidRPr="00AC1BE3" w:rsidRDefault="001A62A6" w:rsidP="00FF5E39">
            <w:pPr>
              <w:spacing w:before="60" w:after="60"/>
              <w:jc w:val="center"/>
              <w:rPr>
                <w:b/>
                <w:sz w:val="20"/>
                <w:szCs w:val="20"/>
              </w:rPr>
            </w:pPr>
            <w:r w:rsidRPr="00AC1BE3">
              <w:rPr>
                <w:b/>
                <w:sz w:val="20"/>
                <w:szCs w:val="20"/>
              </w:rPr>
              <w:t>Rule</w:t>
            </w:r>
          </w:p>
        </w:tc>
        <w:tc>
          <w:tcPr>
            <w:tcW w:w="1701" w:type="dxa"/>
            <w:shd w:val="clear" w:color="auto" w:fill="F2F2F2" w:themeFill="background1" w:themeFillShade="F2"/>
          </w:tcPr>
          <w:p w14:paraId="5DEE4944" w14:textId="77777777" w:rsidR="001A62A6" w:rsidRPr="00AC1BE3" w:rsidRDefault="001A62A6" w:rsidP="00FF5E39">
            <w:pPr>
              <w:spacing w:before="60" w:after="60"/>
              <w:jc w:val="center"/>
              <w:rPr>
                <w:b/>
                <w:sz w:val="20"/>
                <w:szCs w:val="20"/>
              </w:rPr>
            </w:pPr>
            <w:r w:rsidRPr="00AC1BE3">
              <w:rPr>
                <w:b/>
                <w:sz w:val="20"/>
                <w:szCs w:val="20"/>
              </w:rPr>
              <w:t>Scenario ID</w:t>
            </w:r>
          </w:p>
        </w:tc>
        <w:tc>
          <w:tcPr>
            <w:tcW w:w="2688" w:type="dxa"/>
            <w:shd w:val="clear" w:color="auto" w:fill="F2F2F2" w:themeFill="background1" w:themeFillShade="F2"/>
          </w:tcPr>
          <w:p w14:paraId="197DAE31" w14:textId="77777777" w:rsidR="001A62A6" w:rsidRPr="00AC1BE3" w:rsidRDefault="001A62A6" w:rsidP="00FF5E39">
            <w:pPr>
              <w:spacing w:before="60" w:after="60"/>
              <w:jc w:val="center"/>
              <w:rPr>
                <w:b/>
                <w:sz w:val="20"/>
                <w:szCs w:val="20"/>
              </w:rPr>
            </w:pPr>
            <w:r w:rsidRPr="00AC1BE3">
              <w:rPr>
                <w:b/>
                <w:sz w:val="20"/>
                <w:szCs w:val="20"/>
              </w:rPr>
              <w:t>Scenarios</w:t>
            </w:r>
          </w:p>
        </w:tc>
      </w:tr>
      <w:tr w:rsidR="001A62A6" w:rsidRPr="00AC1BE3" w14:paraId="2914FBFF" w14:textId="77777777" w:rsidTr="001C07A1">
        <w:tc>
          <w:tcPr>
            <w:tcW w:w="1289" w:type="dxa"/>
          </w:tcPr>
          <w:p w14:paraId="0A980D4C" w14:textId="549E911A" w:rsidR="001A62A6" w:rsidRPr="00AC1BE3" w:rsidRDefault="001A62A6" w:rsidP="00FF5E39">
            <w:pPr>
              <w:spacing w:before="60" w:after="60"/>
              <w:rPr>
                <w:sz w:val="20"/>
                <w:szCs w:val="20"/>
              </w:rPr>
            </w:pPr>
            <w:r w:rsidRPr="001A62A6">
              <w:rPr>
                <w:sz w:val="20"/>
                <w:szCs w:val="20"/>
              </w:rPr>
              <w:t xml:space="preserve">RS-280-R10 </w:t>
            </w:r>
            <w:r>
              <w:rPr>
                <w:sz w:val="20"/>
                <w:szCs w:val="20"/>
              </w:rPr>
              <w:t>(</w:t>
            </w:r>
            <w:hyperlink w:anchor="_BR-RESP-10" w:history="1">
              <w:r w:rsidRPr="00C03FD7">
                <w:rPr>
                  <w:rStyle w:val="Hipervnculo"/>
                  <w:sz w:val="20"/>
                  <w:szCs w:val="20"/>
                </w:rPr>
                <w:t>BR-RESP-10</w:t>
              </w:r>
            </w:hyperlink>
            <w:r>
              <w:rPr>
                <w:sz w:val="20"/>
                <w:szCs w:val="20"/>
              </w:rPr>
              <w:t>)</w:t>
            </w:r>
          </w:p>
        </w:tc>
        <w:tc>
          <w:tcPr>
            <w:tcW w:w="2817" w:type="dxa"/>
            <w:gridSpan w:val="2"/>
          </w:tcPr>
          <w:p w14:paraId="0642C440" w14:textId="77777777" w:rsidR="001A62A6" w:rsidRPr="00AC1BE3" w:rsidRDefault="001A62A6" w:rsidP="00FF5E39">
            <w:pPr>
              <w:spacing w:before="60" w:after="60"/>
              <w:rPr>
                <w:sz w:val="20"/>
                <w:szCs w:val="20"/>
              </w:rPr>
            </w:pPr>
            <w:r w:rsidRPr="00AC1BE3">
              <w:rPr>
                <w:sz w:val="20"/>
                <w:szCs w:val="20"/>
              </w:rPr>
              <w:t>Information about the economic operator MUST be provided</w:t>
            </w:r>
          </w:p>
        </w:tc>
        <w:tc>
          <w:tcPr>
            <w:tcW w:w="1701" w:type="dxa"/>
          </w:tcPr>
          <w:p w14:paraId="4A6F8219" w14:textId="77777777" w:rsidR="001A62A6" w:rsidRPr="00AC1BE3" w:rsidRDefault="001A62A6" w:rsidP="00FF5E39">
            <w:pPr>
              <w:spacing w:before="60" w:after="60"/>
              <w:jc w:val="center"/>
              <w:rPr>
                <w:sz w:val="20"/>
                <w:szCs w:val="20"/>
              </w:rPr>
            </w:pPr>
            <w:r w:rsidRPr="00AC1BE3">
              <w:rPr>
                <w:sz w:val="20"/>
                <w:szCs w:val="20"/>
              </w:rPr>
              <w:t>N/A</w:t>
            </w:r>
          </w:p>
        </w:tc>
        <w:tc>
          <w:tcPr>
            <w:tcW w:w="2688" w:type="dxa"/>
          </w:tcPr>
          <w:p w14:paraId="32DED16C" w14:textId="77777777" w:rsidR="001A62A6" w:rsidRPr="00AC1BE3" w:rsidRDefault="001A62A6" w:rsidP="00FF5E39">
            <w:pPr>
              <w:spacing w:before="60" w:after="60"/>
              <w:jc w:val="center"/>
              <w:rPr>
                <w:sz w:val="20"/>
                <w:szCs w:val="20"/>
              </w:rPr>
            </w:pPr>
            <w:r w:rsidRPr="00AC1BE3">
              <w:rPr>
                <w:sz w:val="20"/>
                <w:szCs w:val="20"/>
              </w:rPr>
              <w:t>N/A</w:t>
            </w:r>
          </w:p>
        </w:tc>
      </w:tr>
      <w:tr w:rsidR="001A62A6" w:rsidRPr="00AC1BE3" w14:paraId="794EEA29" w14:textId="77777777" w:rsidTr="001C07A1">
        <w:tc>
          <w:tcPr>
            <w:tcW w:w="1289" w:type="dxa"/>
          </w:tcPr>
          <w:p w14:paraId="76E7ED59" w14:textId="77C3AC21" w:rsidR="001A62A6" w:rsidRPr="001A62A6" w:rsidRDefault="001A62A6" w:rsidP="001A62A6">
            <w:pPr>
              <w:spacing w:before="60" w:after="60"/>
              <w:rPr>
                <w:sz w:val="20"/>
                <w:szCs w:val="20"/>
              </w:rPr>
            </w:pPr>
            <w:r w:rsidRPr="001A62A6">
              <w:rPr>
                <w:sz w:val="20"/>
              </w:rPr>
              <w:t xml:space="preserve">RS-280-R20 </w:t>
            </w:r>
            <w:r>
              <w:rPr>
                <w:sz w:val="20"/>
                <w:szCs w:val="20"/>
              </w:rPr>
              <w:t>(</w:t>
            </w:r>
            <w:hyperlink w:anchor="_BR-RESP-50" w:history="1">
              <w:r w:rsidRPr="00F7204D">
                <w:rPr>
                  <w:rStyle w:val="Hipervnculo"/>
                  <w:sz w:val="20"/>
                  <w:szCs w:val="20"/>
                </w:rPr>
                <w:t>BR-RESP-50</w:t>
              </w:r>
            </w:hyperlink>
            <w:r>
              <w:rPr>
                <w:sz w:val="20"/>
                <w:szCs w:val="20"/>
              </w:rPr>
              <w:t>)</w:t>
            </w:r>
          </w:p>
        </w:tc>
        <w:tc>
          <w:tcPr>
            <w:tcW w:w="2817" w:type="dxa"/>
            <w:gridSpan w:val="2"/>
          </w:tcPr>
          <w:p w14:paraId="3A8958D6" w14:textId="26DE3B06" w:rsidR="001A62A6" w:rsidRPr="00AC1BE3" w:rsidRDefault="001A62A6" w:rsidP="001A62A6">
            <w:pPr>
              <w:spacing w:before="60" w:after="60"/>
              <w:rPr>
                <w:sz w:val="20"/>
                <w:szCs w:val="20"/>
              </w:rPr>
            </w:pPr>
            <w:r w:rsidRPr="00A635D7">
              <w:rPr>
                <w:sz w:val="20"/>
              </w:rPr>
              <w:t>Information about the pre-qualification system the EO is registered on MUST be provided</w:t>
            </w:r>
          </w:p>
        </w:tc>
        <w:tc>
          <w:tcPr>
            <w:tcW w:w="1701" w:type="dxa"/>
          </w:tcPr>
          <w:p w14:paraId="4221CAB5" w14:textId="368B1458" w:rsidR="001A62A6" w:rsidRPr="00AC1BE3" w:rsidRDefault="001A62A6" w:rsidP="001A62A6">
            <w:pPr>
              <w:spacing w:before="60" w:after="60"/>
              <w:jc w:val="center"/>
              <w:rPr>
                <w:sz w:val="20"/>
                <w:szCs w:val="20"/>
              </w:rPr>
            </w:pPr>
            <w:r w:rsidRPr="00A635D7">
              <w:rPr>
                <w:sz w:val="20"/>
              </w:rPr>
              <w:t>N/A</w:t>
            </w:r>
          </w:p>
        </w:tc>
        <w:tc>
          <w:tcPr>
            <w:tcW w:w="2688" w:type="dxa"/>
          </w:tcPr>
          <w:p w14:paraId="256A47BD" w14:textId="10985288" w:rsidR="001A62A6" w:rsidRPr="00AC1BE3" w:rsidRDefault="001A62A6" w:rsidP="001A62A6">
            <w:pPr>
              <w:spacing w:before="60" w:after="60"/>
              <w:jc w:val="center"/>
              <w:rPr>
                <w:sz w:val="20"/>
                <w:szCs w:val="20"/>
              </w:rPr>
            </w:pPr>
            <w:r w:rsidRPr="00A635D7">
              <w:rPr>
                <w:sz w:val="20"/>
              </w:rPr>
              <w:t>N/A</w:t>
            </w:r>
          </w:p>
        </w:tc>
      </w:tr>
      <w:tr w:rsidR="001A62A6" w:rsidRPr="00AC1BE3" w14:paraId="64F678DB" w14:textId="77777777" w:rsidTr="001C07A1">
        <w:tc>
          <w:tcPr>
            <w:tcW w:w="1289" w:type="dxa"/>
          </w:tcPr>
          <w:p w14:paraId="2E14CC4E" w14:textId="221D8FB9" w:rsidR="001A62A6" w:rsidRPr="00AC1BE3" w:rsidRDefault="001A62A6" w:rsidP="00FF5E39">
            <w:pPr>
              <w:spacing w:before="60" w:after="60"/>
              <w:rPr>
                <w:sz w:val="20"/>
                <w:szCs w:val="20"/>
              </w:rPr>
            </w:pPr>
            <w:r w:rsidRPr="001A62A6">
              <w:rPr>
                <w:sz w:val="20"/>
                <w:szCs w:val="20"/>
              </w:rPr>
              <w:t xml:space="preserve">RS-280-R30 </w:t>
            </w:r>
            <w:r>
              <w:rPr>
                <w:sz w:val="20"/>
                <w:szCs w:val="20"/>
              </w:rPr>
              <w:t>(</w:t>
            </w:r>
            <w:hyperlink w:anchor="_BR-RESP-20" w:history="1">
              <w:r w:rsidRPr="00B3376C">
                <w:rPr>
                  <w:rStyle w:val="Hipervnculo"/>
                  <w:sz w:val="20"/>
                  <w:szCs w:val="20"/>
                </w:rPr>
                <w:t>BR-RESP-20</w:t>
              </w:r>
            </w:hyperlink>
            <w:r>
              <w:rPr>
                <w:sz w:val="20"/>
                <w:szCs w:val="20"/>
              </w:rPr>
              <w:t>)</w:t>
            </w:r>
          </w:p>
        </w:tc>
        <w:tc>
          <w:tcPr>
            <w:tcW w:w="2817" w:type="dxa"/>
            <w:gridSpan w:val="2"/>
          </w:tcPr>
          <w:p w14:paraId="6EEE96E3" w14:textId="77777777" w:rsidR="001A62A6" w:rsidRPr="00AC1BE3" w:rsidRDefault="001A62A6" w:rsidP="00FF5E39">
            <w:pPr>
              <w:spacing w:before="60" w:after="60"/>
              <w:rPr>
                <w:sz w:val="20"/>
                <w:szCs w:val="20"/>
              </w:rPr>
            </w:pPr>
            <w:r w:rsidRPr="00AC1BE3">
              <w:rPr>
                <w:sz w:val="20"/>
                <w:szCs w:val="20"/>
              </w:rPr>
              <w:t>Information about representatives of the economic operator CAN be provided</w:t>
            </w:r>
          </w:p>
        </w:tc>
        <w:tc>
          <w:tcPr>
            <w:tcW w:w="1701" w:type="dxa"/>
          </w:tcPr>
          <w:p w14:paraId="521F7867" w14:textId="77777777" w:rsidR="001A62A6" w:rsidRPr="00AC1BE3" w:rsidRDefault="001A62A6" w:rsidP="00FF5E39">
            <w:pPr>
              <w:spacing w:before="60" w:after="60"/>
              <w:jc w:val="center"/>
              <w:rPr>
                <w:sz w:val="20"/>
                <w:szCs w:val="20"/>
              </w:rPr>
            </w:pPr>
            <w:r w:rsidRPr="00AC1BE3">
              <w:rPr>
                <w:sz w:val="20"/>
                <w:szCs w:val="20"/>
              </w:rPr>
              <w:t>N/A</w:t>
            </w:r>
          </w:p>
        </w:tc>
        <w:tc>
          <w:tcPr>
            <w:tcW w:w="2688" w:type="dxa"/>
          </w:tcPr>
          <w:p w14:paraId="1C5ADDAA" w14:textId="77777777" w:rsidR="001A62A6" w:rsidRPr="00AC1BE3" w:rsidRDefault="001A62A6" w:rsidP="00FF5E39">
            <w:pPr>
              <w:spacing w:before="60" w:after="60"/>
              <w:jc w:val="center"/>
              <w:rPr>
                <w:sz w:val="20"/>
                <w:szCs w:val="20"/>
              </w:rPr>
            </w:pPr>
            <w:r w:rsidRPr="00AC1BE3">
              <w:rPr>
                <w:sz w:val="20"/>
                <w:szCs w:val="20"/>
              </w:rPr>
              <w:t>N/A</w:t>
            </w:r>
          </w:p>
        </w:tc>
      </w:tr>
      <w:tr w:rsidR="001A62A6" w:rsidRPr="00EC4B82" w14:paraId="531EA047" w14:textId="77777777" w:rsidTr="001C07A1">
        <w:tc>
          <w:tcPr>
            <w:tcW w:w="1289" w:type="dxa"/>
            <w:vMerge w:val="restart"/>
          </w:tcPr>
          <w:p w14:paraId="5E8748F1" w14:textId="09C226A5" w:rsidR="001A62A6" w:rsidRPr="00EC4B82" w:rsidRDefault="001A62A6" w:rsidP="001A62A6">
            <w:pPr>
              <w:spacing w:before="60" w:after="60"/>
              <w:rPr>
                <w:sz w:val="20"/>
                <w:szCs w:val="20"/>
              </w:rPr>
            </w:pPr>
            <w:r w:rsidRPr="001A62A6">
              <w:rPr>
                <w:sz w:val="20"/>
              </w:rPr>
              <w:lastRenderedPageBreak/>
              <w:t xml:space="preserve">RS-280-R40 </w:t>
            </w:r>
            <w:r>
              <w:rPr>
                <w:sz w:val="20"/>
              </w:rPr>
              <w:t>(</w:t>
            </w:r>
            <w:hyperlink w:anchor="_BR-RESP-60" w:history="1">
              <w:r w:rsidRPr="00EC4B82">
                <w:rPr>
                  <w:rStyle w:val="Hipervnculo"/>
                  <w:sz w:val="20"/>
                </w:rPr>
                <w:t>BR-RESP-60</w:t>
              </w:r>
            </w:hyperlink>
            <w:r>
              <w:rPr>
                <w:sz w:val="20"/>
              </w:rPr>
              <w:t>)</w:t>
            </w:r>
          </w:p>
        </w:tc>
        <w:tc>
          <w:tcPr>
            <w:tcW w:w="2817" w:type="dxa"/>
            <w:gridSpan w:val="2"/>
            <w:vMerge w:val="restart"/>
          </w:tcPr>
          <w:p w14:paraId="07062829" w14:textId="32499350" w:rsidR="001A62A6" w:rsidRPr="00EC4B82" w:rsidRDefault="001A62A6" w:rsidP="001A62A6">
            <w:pPr>
              <w:spacing w:before="60" w:after="60"/>
              <w:rPr>
                <w:sz w:val="20"/>
                <w:szCs w:val="20"/>
              </w:rPr>
            </w:pPr>
            <w:r w:rsidRPr="00EC4B82">
              <w:rPr>
                <w:sz w:val="20"/>
              </w:rPr>
              <w:t>Information about compliance of exclusion grounds CAN be provided</w:t>
            </w:r>
          </w:p>
        </w:tc>
        <w:tc>
          <w:tcPr>
            <w:tcW w:w="1701" w:type="dxa"/>
          </w:tcPr>
          <w:p w14:paraId="123F61DF" w14:textId="29F89D19" w:rsidR="001A62A6" w:rsidRPr="00EC4B82" w:rsidRDefault="001A62A6" w:rsidP="001A62A6">
            <w:pPr>
              <w:spacing w:before="60" w:after="60"/>
              <w:jc w:val="left"/>
              <w:rPr>
                <w:sz w:val="20"/>
                <w:szCs w:val="20"/>
              </w:rPr>
            </w:pPr>
            <w:r w:rsidRPr="001A62A6">
              <w:rPr>
                <w:sz w:val="20"/>
              </w:rPr>
              <w:t>RS-280-R40</w:t>
            </w:r>
            <w:r w:rsidRPr="002A7A1E">
              <w:rPr>
                <w:sz w:val="20"/>
              </w:rPr>
              <w:t xml:space="preserve">-S10 </w:t>
            </w:r>
            <w:r>
              <w:rPr>
                <w:sz w:val="20"/>
              </w:rPr>
              <w:t>(</w:t>
            </w:r>
            <w:hyperlink w:anchor="_BR-RESP-60-S10" w:history="1">
              <w:r w:rsidRPr="00E73D3D">
                <w:rPr>
                  <w:rStyle w:val="Hipervnculo"/>
                  <w:sz w:val="20"/>
                </w:rPr>
                <w:t>BR-RESP-60-S10</w:t>
              </w:r>
            </w:hyperlink>
            <w:r>
              <w:rPr>
                <w:sz w:val="20"/>
              </w:rPr>
              <w:t>)</w:t>
            </w:r>
          </w:p>
        </w:tc>
        <w:tc>
          <w:tcPr>
            <w:tcW w:w="2688" w:type="dxa"/>
          </w:tcPr>
          <w:p w14:paraId="249A6B99" w14:textId="1D92351A" w:rsidR="001A62A6" w:rsidRPr="00EC4B82" w:rsidRDefault="001A62A6" w:rsidP="001A62A6">
            <w:pPr>
              <w:spacing w:before="60" w:after="60"/>
              <w:jc w:val="left"/>
              <w:rPr>
                <w:sz w:val="20"/>
                <w:szCs w:val="20"/>
              </w:rPr>
            </w:pPr>
            <w:r w:rsidRPr="00EC4B82">
              <w:rPr>
                <w:sz w:val="20"/>
              </w:rPr>
              <w:t>When the pre-qualification system the EO is registered on does not cover all the exclusion criteria, information about compliance of exclusion grounds MUST be provided.</w:t>
            </w:r>
          </w:p>
        </w:tc>
      </w:tr>
      <w:tr w:rsidR="001A62A6" w:rsidRPr="00EC4B82" w14:paraId="3D7C08C5" w14:textId="77777777" w:rsidTr="001C07A1">
        <w:tc>
          <w:tcPr>
            <w:tcW w:w="1289" w:type="dxa"/>
            <w:vMerge/>
          </w:tcPr>
          <w:p w14:paraId="7EBA07AF" w14:textId="77777777" w:rsidR="001A62A6" w:rsidRPr="00EC4B82" w:rsidRDefault="001A62A6" w:rsidP="001A62A6">
            <w:pPr>
              <w:spacing w:before="60" w:after="60"/>
              <w:rPr>
                <w:sz w:val="20"/>
                <w:szCs w:val="20"/>
              </w:rPr>
            </w:pPr>
          </w:p>
        </w:tc>
        <w:tc>
          <w:tcPr>
            <w:tcW w:w="2817" w:type="dxa"/>
            <w:gridSpan w:val="2"/>
            <w:vMerge/>
          </w:tcPr>
          <w:p w14:paraId="41C5B44B" w14:textId="77777777" w:rsidR="001A62A6" w:rsidRPr="00EC4B82" w:rsidRDefault="001A62A6" w:rsidP="001A62A6">
            <w:pPr>
              <w:spacing w:before="60" w:after="60"/>
              <w:rPr>
                <w:sz w:val="20"/>
                <w:szCs w:val="20"/>
              </w:rPr>
            </w:pPr>
          </w:p>
        </w:tc>
        <w:tc>
          <w:tcPr>
            <w:tcW w:w="1701" w:type="dxa"/>
          </w:tcPr>
          <w:p w14:paraId="58A2747E" w14:textId="06B910E1" w:rsidR="001A62A6" w:rsidRPr="00EC4B82" w:rsidRDefault="001A62A6" w:rsidP="001A62A6">
            <w:pPr>
              <w:spacing w:before="60" w:after="60"/>
              <w:jc w:val="left"/>
              <w:rPr>
                <w:sz w:val="20"/>
                <w:szCs w:val="20"/>
              </w:rPr>
            </w:pPr>
            <w:r w:rsidRPr="001A62A6">
              <w:rPr>
                <w:sz w:val="20"/>
              </w:rPr>
              <w:t>RS-280-R40</w:t>
            </w:r>
            <w:r w:rsidRPr="002A7A1E">
              <w:rPr>
                <w:sz w:val="20"/>
              </w:rPr>
              <w:t>-S</w:t>
            </w:r>
            <w:r>
              <w:rPr>
                <w:sz w:val="20"/>
              </w:rPr>
              <w:t>2</w:t>
            </w:r>
            <w:r w:rsidRPr="002A7A1E">
              <w:rPr>
                <w:sz w:val="20"/>
              </w:rPr>
              <w:t xml:space="preserve">0 </w:t>
            </w:r>
            <w:r>
              <w:rPr>
                <w:sz w:val="20"/>
              </w:rPr>
              <w:t>(</w:t>
            </w:r>
            <w:hyperlink w:anchor="_BR-RESP-60-S20" w:history="1">
              <w:r w:rsidRPr="00E73D3D">
                <w:rPr>
                  <w:rStyle w:val="Hipervnculo"/>
                  <w:sz w:val="20"/>
                </w:rPr>
                <w:t>BR-RESP-60-S20</w:t>
              </w:r>
            </w:hyperlink>
            <w:r>
              <w:rPr>
                <w:sz w:val="20"/>
              </w:rPr>
              <w:t>)</w:t>
            </w:r>
          </w:p>
        </w:tc>
        <w:tc>
          <w:tcPr>
            <w:tcW w:w="2688" w:type="dxa"/>
          </w:tcPr>
          <w:p w14:paraId="6B5BD80B" w14:textId="1B355E97" w:rsidR="001A62A6" w:rsidRPr="00EC4B82" w:rsidRDefault="001A62A6" w:rsidP="001A62A6">
            <w:pPr>
              <w:spacing w:before="60" w:after="60"/>
              <w:jc w:val="left"/>
              <w:rPr>
                <w:sz w:val="20"/>
                <w:szCs w:val="20"/>
              </w:rPr>
            </w:pPr>
            <w:r w:rsidRPr="00EC4B82">
              <w:rPr>
                <w:sz w:val="20"/>
              </w:rPr>
              <w:t>When the pre-qualification system the EO is registered on covers all the exclusion criteria, information about compliance of exclusion grounds IS NOT required.</w:t>
            </w:r>
          </w:p>
        </w:tc>
      </w:tr>
      <w:tr w:rsidR="001A62A6" w:rsidRPr="00374763" w14:paraId="2B99E8AA" w14:textId="77777777" w:rsidTr="001C07A1">
        <w:tc>
          <w:tcPr>
            <w:tcW w:w="1289" w:type="dxa"/>
          </w:tcPr>
          <w:p w14:paraId="58F79982" w14:textId="53FC1F1E" w:rsidR="001A62A6" w:rsidRPr="00374763" w:rsidRDefault="001A62A6" w:rsidP="00FF5E39">
            <w:pPr>
              <w:spacing w:before="60" w:after="60"/>
              <w:rPr>
                <w:sz w:val="20"/>
                <w:szCs w:val="20"/>
              </w:rPr>
            </w:pPr>
            <w:r w:rsidRPr="001A62A6">
              <w:rPr>
                <w:sz w:val="20"/>
                <w:szCs w:val="20"/>
              </w:rPr>
              <w:t xml:space="preserve">RS-280-R50 </w:t>
            </w:r>
            <w:r>
              <w:rPr>
                <w:sz w:val="20"/>
                <w:szCs w:val="20"/>
              </w:rPr>
              <w:t>(</w:t>
            </w:r>
            <w:hyperlink w:anchor="_BR-SC-30" w:history="1">
              <w:r w:rsidRPr="00303B9F">
                <w:rPr>
                  <w:rStyle w:val="Hipervnculo"/>
                  <w:sz w:val="20"/>
                  <w:szCs w:val="20"/>
                </w:rPr>
                <w:t>BR-SC-30</w:t>
              </w:r>
            </w:hyperlink>
            <w:r>
              <w:rPr>
                <w:sz w:val="20"/>
                <w:szCs w:val="20"/>
              </w:rPr>
              <w:t>)</w:t>
            </w:r>
          </w:p>
        </w:tc>
        <w:tc>
          <w:tcPr>
            <w:tcW w:w="2817" w:type="dxa"/>
            <w:gridSpan w:val="2"/>
          </w:tcPr>
          <w:p w14:paraId="2DC908A3" w14:textId="77777777" w:rsidR="001A62A6" w:rsidRPr="00374763" w:rsidRDefault="001A62A6" w:rsidP="00FF5E39">
            <w:pPr>
              <w:spacing w:before="60" w:after="60"/>
              <w:rPr>
                <w:sz w:val="20"/>
                <w:szCs w:val="20"/>
              </w:rPr>
            </w:pPr>
            <w:r w:rsidRPr="005E1667">
              <w:rPr>
                <w:sz w:val="20"/>
                <w:szCs w:val="20"/>
              </w:rPr>
              <w:t xml:space="preserve">Information about the procurement procedure </w:t>
            </w:r>
            <w:r>
              <w:rPr>
                <w:sz w:val="20"/>
                <w:szCs w:val="20"/>
              </w:rPr>
              <w:t>MIGHT</w:t>
            </w:r>
            <w:r w:rsidRPr="005E1667">
              <w:rPr>
                <w:sz w:val="20"/>
                <w:szCs w:val="20"/>
              </w:rPr>
              <w:t xml:space="preserve"> be provided</w:t>
            </w:r>
          </w:p>
        </w:tc>
        <w:tc>
          <w:tcPr>
            <w:tcW w:w="1701" w:type="dxa"/>
          </w:tcPr>
          <w:p w14:paraId="145D2B16" w14:textId="77777777" w:rsidR="001A62A6" w:rsidRPr="00BC2E50" w:rsidRDefault="001A62A6" w:rsidP="00FF5E39">
            <w:pPr>
              <w:spacing w:before="60" w:after="60"/>
              <w:jc w:val="center"/>
              <w:rPr>
                <w:sz w:val="20"/>
                <w:szCs w:val="20"/>
              </w:rPr>
            </w:pPr>
            <w:r w:rsidRPr="005E1667">
              <w:rPr>
                <w:sz w:val="20"/>
                <w:szCs w:val="20"/>
              </w:rPr>
              <w:t>N/A</w:t>
            </w:r>
          </w:p>
        </w:tc>
        <w:tc>
          <w:tcPr>
            <w:tcW w:w="2688" w:type="dxa"/>
          </w:tcPr>
          <w:p w14:paraId="554AA49C" w14:textId="77777777" w:rsidR="001A62A6" w:rsidRPr="00374763" w:rsidRDefault="001A62A6" w:rsidP="00FF5E39">
            <w:pPr>
              <w:keepNext/>
              <w:spacing w:before="60" w:after="60"/>
              <w:jc w:val="center"/>
              <w:rPr>
                <w:sz w:val="20"/>
                <w:szCs w:val="20"/>
              </w:rPr>
            </w:pPr>
            <w:r w:rsidRPr="005E1667">
              <w:rPr>
                <w:sz w:val="20"/>
                <w:szCs w:val="20"/>
              </w:rPr>
              <w:t>N/A</w:t>
            </w:r>
          </w:p>
        </w:tc>
      </w:tr>
    </w:tbl>
    <w:p w14:paraId="4A7F7C20" w14:textId="13E72645" w:rsidR="001A62A6" w:rsidRPr="00623A23" w:rsidRDefault="001A62A6" w:rsidP="001A62A6">
      <w:pPr>
        <w:pStyle w:val="Descripcin"/>
      </w:pPr>
      <w:bookmarkStart w:id="143" w:name="_Toc511982132"/>
      <w:r>
        <w:t xml:space="preserve">Table </w:t>
      </w:r>
      <w:r w:rsidR="00DE59C8">
        <w:fldChar w:fldCharType="begin"/>
      </w:r>
      <w:r w:rsidR="00DE59C8">
        <w:instrText xml:space="preserve"> SEQ Table \* ARABIC </w:instrText>
      </w:r>
      <w:r w:rsidR="00DE59C8">
        <w:fldChar w:fldCharType="separate"/>
      </w:r>
      <w:r w:rsidR="00811FB3">
        <w:rPr>
          <w:noProof/>
        </w:rPr>
        <w:t>40</w:t>
      </w:r>
      <w:r w:rsidR="00DE59C8">
        <w:fldChar w:fldCharType="end"/>
      </w:r>
      <w:r>
        <w:t>: Test Case RS-280</w:t>
      </w:r>
      <w:bookmarkEnd w:id="143"/>
    </w:p>
    <w:p w14:paraId="01B1ACCF" w14:textId="0177625B" w:rsidR="001A62A6" w:rsidRDefault="00932100" w:rsidP="00932100">
      <w:pPr>
        <w:pStyle w:val="Ttulo3"/>
      </w:pPr>
      <w:bookmarkStart w:id="144" w:name="_RS-290"/>
      <w:bookmarkStart w:id="145" w:name="_Toc511982026"/>
      <w:bookmarkEnd w:id="144"/>
      <w:r>
        <w:t>RS-290</w:t>
      </w:r>
      <w:bookmarkEnd w:id="145"/>
    </w:p>
    <w:tbl>
      <w:tblPr>
        <w:tblStyle w:val="Tablaconcuadrcula"/>
        <w:tblW w:w="0" w:type="auto"/>
        <w:tblLook w:val="04A0" w:firstRow="1" w:lastRow="0" w:firstColumn="1" w:lastColumn="0" w:noHBand="0" w:noVBand="1"/>
      </w:tblPr>
      <w:tblGrid>
        <w:gridCol w:w="1289"/>
        <w:gridCol w:w="407"/>
        <w:gridCol w:w="4253"/>
        <w:gridCol w:w="1276"/>
        <w:gridCol w:w="1270"/>
      </w:tblGrid>
      <w:tr w:rsidR="00932100" w:rsidRPr="00AC1BE3" w14:paraId="44DD05D2" w14:textId="77777777" w:rsidTr="00FF5E39">
        <w:tc>
          <w:tcPr>
            <w:tcW w:w="8495" w:type="dxa"/>
            <w:gridSpan w:val="5"/>
            <w:shd w:val="clear" w:color="auto" w:fill="D9D9D9" w:themeFill="background1" w:themeFillShade="D9"/>
          </w:tcPr>
          <w:p w14:paraId="5C04F2A2" w14:textId="77777777" w:rsidR="00932100" w:rsidRPr="00AC1BE3" w:rsidRDefault="00932100" w:rsidP="00FF5E39">
            <w:pPr>
              <w:spacing w:before="60" w:after="60"/>
              <w:jc w:val="center"/>
              <w:rPr>
                <w:b/>
                <w:sz w:val="20"/>
                <w:szCs w:val="20"/>
              </w:rPr>
            </w:pPr>
            <w:r w:rsidRPr="00AC1BE3">
              <w:rPr>
                <w:b/>
                <w:sz w:val="20"/>
                <w:szCs w:val="20"/>
              </w:rPr>
              <w:t>Pre-conditions</w:t>
            </w:r>
          </w:p>
        </w:tc>
      </w:tr>
      <w:tr w:rsidR="00932100" w:rsidRPr="00AC1BE3" w14:paraId="0C70A53A" w14:textId="77777777" w:rsidTr="001C07A1">
        <w:tc>
          <w:tcPr>
            <w:tcW w:w="1696" w:type="dxa"/>
            <w:gridSpan w:val="2"/>
            <w:shd w:val="clear" w:color="auto" w:fill="D9D9D9" w:themeFill="background1" w:themeFillShade="D9"/>
            <w:vAlign w:val="center"/>
          </w:tcPr>
          <w:p w14:paraId="6E352DD7" w14:textId="77777777" w:rsidR="00932100" w:rsidRPr="00AC1BE3" w:rsidRDefault="00932100" w:rsidP="00FF5E39">
            <w:pPr>
              <w:spacing w:before="60" w:after="60"/>
              <w:jc w:val="left"/>
              <w:rPr>
                <w:sz w:val="20"/>
                <w:szCs w:val="20"/>
              </w:rPr>
            </w:pPr>
            <w:r w:rsidRPr="00AC1BE3">
              <w:rPr>
                <w:sz w:val="20"/>
                <w:szCs w:val="20"/>
              </w:rPr>
              <w:t>XSD Schema</w:t>
            </w:r>
          </w:p>
        </w:tc>
        <w:tc>
          <w:tcPr>
            <w:tcW w:w="6799" w:type="dxa"/>
            <w:gridSpan w:val="3"/>
            <w:vAlign w:val="center"/>
          </w:tcPr>
          <w:p w14:paraId="092C882C" w14:textId="77777777" w:rsidR="00932100" w:rsidRPr="00AC1BE3" w:rsidRDefault="00932100" w:rsidP="00FF5E39">
            <w:pPr>
              <w:spacing w:before="60" w:after="60"/>
              <w:jc w:val="left"/>
              <w:rPr>
                <w:sz w:val="20"/>
                <w:szCs w:val="20"/>
              </w:rPr>
            </w:pPr>
            <w:r w:rsidRPr="00AC1BE3">
              <w:rPr>
                <w:sz w:val="20"/>
                <w:szCs w:val="20"/>
              </w:rPr>
              <w:t>UBL-QualificationApplicationResponse-2.2-Pre-award.xsd (ESPD Response)</w:t>
            </w:r>
          </w:p>
        </w:tc>
      </w:tr>
      <w:tr w:rsidR="00932100" w:rsidRPr="00AC1BE3" w14:paraId="20336662" w14:textId="77777777" w:rsidTr="001C07A1">
        <w:tc>
          <w:tcPr>
            <w:tcW w:w="1696" w:type="dxa"/>
            <w:gridSpan w:val="2"/>
            <w:shd w:val="clear" w:color="auto" w:fill="D9D9D9" w:themeFill="background1" w:themeFillShade="D9"/>
            <w:vAlign w:val="center"/>
          </w:tcPr>
          <w:p w14:paraId="587F601C" w14:textId="77777777" w:rsidR="00932100" w:rsidRPr="00AC1BE3" w:rsidRDefault="00932100" w:rsidP="00FF5E39">
            <w:pPr>
              <w:spacing w:before="60" w:after="60"/>
              <w:jc w:val="left"/>
              <w:rPr>
                <w:sz w:val="20"/>
                <w:szCs w:val="20"/>
              </w:rPr>
            </w:pPr>
            <w:r w:rsidRPr="00AC1BE3">
              <w:rPr>
                <w:sz w:val="20"/>
                <w:szCs w:val="20"/>
              </w:rPr>
              <w:t>Regulated or Self-contained ESPD</w:t>
            </w:r>
          </w:p>
        </w:tc>
        <w:tc>
          <w:tcPr>
            <w:tcW w:w="6799" w:type="dxa"/>
            <w:gridSpan w:val="3"/>
            <w:vAlign w:val="center"/>
          </w:tcPr>
          <w:p w14:paraId="2996FB4C" w14:textId="77777777" w:rsidR="00932100" w:rsidRPr="00AC1BE3" w:rsidRDefault="00932100" w:rsidP="00FF5E39">
            <w:pPr>
              <w:spacing w:before="60" w:after="60"/>
              <w:jc w:val="left"/>
              <w:rPr>
                <w:sz w:val="20"/>
                <w:szCs w:val="20"/>
              </w:rPr>
            </w:pPr>
            <w:r w:rsidRPr="00AC1BE3">
              <w:rPr>
                <w:sz w:val="20"/>
                <w:szCs w:val="20"/>
              </w:rPr>
              <w:t xml:space="preserve">/cbc:QualificationApplicationTypeCode is </w:t>
            </w:r>
            <w:r>
              <w:rPr>
                <w:sz w:val="20"/>
                <w:szCs w:val="20"/>
              </w:rPr>
              <w:t>SELFCONTAINED</w:t>
            </w:r>
          </w:p>
        </w:tc>
      </w:tr>
      <w:tr w:rsidR="00932100" w:rsidRPr="00AC1BE3" w14:paraId="5F8BD16C" w14:textId="77777777" w:rsidTr="001C07A1">
        <w:tc>
          <w:tcPr>
            <w:tcW w:w="1696" w:type="dxa"/>
            <w:gridSpan w:val="2"/>
            <w:shd w:val="clear" w:color="auto" w:fill="D9D9D9" w:themeFill="background1" w:themeFillShade="D9"/>
            <w:vAlign w:val="center"/>
          </w:tcPr>
          <w:p w14:paraId="6EEB73EC" w14:textId="77777777" w:rsidR="00932100" w:rsidRPr="00AC1BE3" w:rsidRDefault="00932100" w:rsidP="00FF5E39">
            <w:pPr>
              <w:spacing w:before="60" w:after="60"/>
              <w:jc w:val="left"/>
              <w:rPr>
                <w:sz w:val="20"/>
                <w:szCs w:val="20"/>
              </w:rPr>
            </w:pPr>
            <w:r w:rsidRPr="00AC1BE3">
              <w:rPr>
                <w:sz w:val="20"/>
                <w:szCs w:val="20"/>
              </w:rPr>
              <w:t>Divided into lots</w:t>
            </w:r>
          </w:p>
        </w:tc>
        <w:tc>
          <w:tcPr>
            <w:tcW w:w="6799" w:type="dxa"/>
            <w:gridSpan w:val="3"/>
            <w:vAlign w:val="center"/>
          </w:tcPr>
          <w:p w14:paraId="59CB1906" w14:textId="3A115288" w:rsidR="00932100" w:rsidRPr="00AC1BE3" w:rsidRDefault="00932100" w:rsidP="00932100">
            <w:pPr>
              <w:spacing w:before="60" w:after="60"/>
              <w:jc w:val="left"/>
              <w:rPr>
                <w:sz w:val="20"/>
                <w:szCs w:val="20"/>
              </w:rPr>
            </w:pPr>
            <w:r w:rsidRPr="00AC1BE3">
              <w:rPr>
                <w:sz w:val="20"/>
                <w:szCs w:val="20"/>
              </w:rPr>
              <w:t>/cac:ProcurementProjectLot /cbc:ID is</w:t>
            </w:r>
            <w:r>
              <w:rPr>
                <w:sz w:val="20"/>
                <w:szCs w:val="20"/>
              </w:rPr>
              <w:t xml:space="preserve"> not </w:t>
            </w:r>
            <w:r w:rsidRPr="00AC1BE3">
              <w:rPr>
                <w:sz w:val="20"/>
                <w:szCs w:val="20"/>
              </w:rPr>
              <w:t>0 (divided into lots)</w:t>
            </w:r>
          </w:p>
        </w:tc>
      </w:tr>
      <w:tr w:rsidR="00932100" w:rsidRPr="00AC1BE3" w14:paraId="232442F8" w14:textId="77777777" w:rsidTr="001C07A1">
        <w:tc>
          <w:tcPr>
            <w:tcW w:w="1696" w:type="dxa"/>
            <w:gridSpan w:val="2"/>
            <w:shd w:val="clear" w:color="auto" w:fill="D9D9D9" w:themeFill="background1" w:themeFillShade="D9"/>
            <w:vAlign w:val="center"/>
          </w:tcPr>
          <w:p w14:paraId="11EDF8B3" w14:textId="77777777" w:rsidR="00932100" w:rsidRPr="00F724C5" w:rsidRDefault="00932100" w:rsidP="00FF5E39">
            <w:pPr>
              <w:spacing w:before="60" w:after="60"/>
              <w:jc w:val="left"/>
              <w:rPr>
                <w:sz w:val="20"/>
                <w:szCs w:val="20"/>
              </w:rPr>
            </w:pPr>
            <w:r w:rsidRPr="00F724C5">
              <w:rPr>
                <w:sz w:val="20"/>
                <w:szCs w:val="20"/>
              </w:rPr>
              <w:t>Pre-qualification system</w:t>
            </w:r>
          </w:p>
        </w:tc>
        <w:tc>
          <w:tcPr>
            <w:tcW w:w="6799" w:type="dxa"/>
            <w:gridSpan w:val="3"/>
            <w:vAlign w:val="center"/>
          </w:tcPr>
          <w:p w14:paraId="716AA40C" w14:textId="002BE3F2" w:rsidR="00932100" w:rsidRPr="00AC1BE3" w:rsidRDefault="00F724C5" w:rsidP="00FF5E39">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not exist </w:t>
            </w:r>
            <w:r w:rsidR="00932100">
              <w:rPr>
                <w:sz w:val="20"/>
                <w:szCs w:val="20"/>
              </w:rPr>
              <w:t>(not registered on a national pre-qualification system)</w:t>
            </w:r>
          </w:p>
        </w:tc>
      </w:tr>
      <w:tr w:rsidR="00932100" w:rsidRPr="00AC1BE3" w14:paraId="06A8BE30" w14:textId="77777777" w:rsidTr="001C07A1">
        <w:tc>
          <w:tcPr>
            <w:tcW w:w="1696" w:type="dxa"/>
            <w:gridSpan w:val="2"/>
            <w:shd w:val="clear" w:color="auto" w:fill="D9D9D9" w:themeFill="background1" w:themeFillShade="D9"/>
            <w:vAlign w:val="center"/>
          </w:tcPr>
          <w:p w14:paraId="4129D911" w14:textId="77777777" w:rsidR="00932100" w:rsidRPr="00AC1BE3" w:rsidRDefault="00932100" w:rsidP="00FF5E39">
            <w:pPr>
              <w:spacing w:before="60" w:after="60"/>
              <w:jc w:val="left"/>
              <w:rPr>
                <w:sz w:val="20"/>
                <w:szCs w:val="20"/>
              </w:rPr>
            </w:pPr>
            <w:r w:rsidRPr="00AC1BE3">
              <w:rPr>
                <w:sz w:val="20"/>
                <w:szCs w:val="20"/>
              </w:rPr>
              <w:t>EO Role</w:t>
            </w:r>
          </w:p>
        </w:tc>
        <w:tc>
          <w:tcPr>
            <w:tcW w:w="6799" w:type="dxa"/>
            <w:gridSpan w:val="3"/>
            <w:vAlign w:val="center"/>
          </w:tcPr>
          <w:p w14:paraId="7D794B1F" w14:textId="77777777" w:rsidR="00932100" w:rsidRPr="0032506E" w:rsidRDefault="00932100" w:rsidP="00FF5E39">
            <w:pPr>
              <w:spacing w:before="60" w:after="60"/>
              <w:jc w:val="left"/>
              <w:rPr>
                <w:sz w:val="20"/>
                <w:szCs w:val="20"/>
              </w:rPr>
            </w:pPr>
            <w:r w:rsidRPr="0032506E">
              <w:rPr>
                <w:sz w:val="20"/>
                <w:szCs w:val="20"/>
              </w:rPr>
              <w:t xml:space="preserve">/cac:EconomicOperatorParty/cac:EconomnicOperatorRole /cbc:RoleCode is </w:t>
            </w:r>
            <w:r w:rsidRPr="00C84079">
              <w:rPr>
                <w:sz w:val="20"/>
                <w:szCs w:val="20"/>
              </w:rPr>
              <w:t xml:space="preserve">OENRON </w:t>
            </w:r>
            <w:r w:rsidRPr="0032506E">
              <w:rPr>
                <w:sz w:val="20"/>
                <w:szCs w:val="20"/>
              </w:rPr>
              <w:t>(</w:t>
            </w:r>
            <w:r w:rsidRPr="00C84079">
              <w:rPr>
                <w:sz w:val="20"/>
                <w:szCs w:val="20"/>
              </w:rPr>
              <w:t>Other entity (not relied upon)</w:t>
            </w:r>
            <w:r>
              <w:rPr>
                <w:sz w:val="20"/>
                <w:szCs w:val="20"/>
              </w:rPr>
              <w:t>)</w:t>
            </w:r>
          </w:p>
          <w:p w14:paraId="3143DE52" w14:textId="77777777" w:rsidR="00932100" w:rsidRPr="0032506E" w:rsidRDefault="00932100" w:rsidP="00FF5E39">
            <w:pPr>
              <w:spacing w:before="60" w:after="60"/>
              <w:jc w:val="left"/>
              <w:rPr>
                <w:sz w:val="20"/>
                <w:szCs w:val="20"/>
              </w:rPr>
            </w:pPr>
          </w:p>
          <w:p w14:paraId="2ABF4437" w14:textId="1E55C57C" w:rsidR="00932100" w:rsidRPr="001C07A1" w:rsidRDefault="00932100" w:rsidP="001C07A1">
            <w:pPr>
              <w:spacing w:before="60" w:after="60"/>
              <w:jc w:val="left"/>
              <w:rPr>
                <w:sz w:val="20"/>
                <w:szCs w:val="20"/>
              </w:rPr>
            </w:pPr>
            <w:r>
              <w:rPr>
                <w:sz w:val="20"/>
                <w:szCs w:val="20"/>
              </w:rPr>
              <w:t xml:space="preserve">Other entity (not relied upon): </w:t>
            </w:r>
            <w:r w:rsidRPr="00C84079">
              <w:rPr>
                <w:sz w:val="20"/>
                <w:szCs w:val="20"/>
              </w:rPr>
              <w:t xml:space="preserve">Entity on which the main contractor, the group or another subcontractor does not rely in order </w:t>
            </w:r>
            <w:r w:rsidR="001C07A1">
              <w:rPr>
                <w:sz w:val="20"/>
                <w:szCs w:val="20"/>
              </w:rPr>
              <w:t>to meet the selection criteria.</w:t>
            </w:r>
          </w:p>
        </w:tc>
      </w:tr>
      <w:tr w:rsidR="00932100" w:rsidRPr="00AC1BE3" w14:paraId="747556A7" w14:textId="77777777" w:rsidTr="00FF5E39">
        <w:trPr>
          <w:trHeight w:val="234"/>
        </w:trPr>
        <w:tc>
          <w:tcPr>
            <w:tcW w:w="8495" w:type="dxa"/>
            <w:gridSpan w:val="5"/>
            <w:shd w:val="clear" w:color="auto" w:fill="auto"/>
          </w:tcPr>
          <w:p w14:paraId="1294E080" w14:textId="77777777" w:rsidR="00932100" w:rsidRPr="00AC1BE3" w:rsidRDefault="00932100" w:rsidP="00FF5E39">
            <w:pPr>
              <w:spacing w:before="60" w:after="60"/>
              <w:rPr>
                <w:sz w:val="20"/>
                <w:szCs w:val="20"/>
              </w:rPr>
            </w:pPr>
          </w:p>
        </w:tc>
      </w:tr>
      <w:tr w:rsidR="00932100" w:rsidRPr="00AC1BE3" w14:paraId="570B1622" w14:textId="77777777" w:rsidTr="00FF5E39">
        <w:tc>
          <w:tcPr>
            <w:tcW w:w="8495" w:type="dxa"/>
            <w:gridSpan w:val="5"/>
            <w:shd w:val="clear" w:color="auto" w:fill="D9D9D9" w:themeFill="background1" w:themeFillShade="D9"/>
          </w:tcPr>
          <w:p w14:paraId="548A41CC" w14:textId="77777777" w:rsidR="00932100" w:rsidRPr="00AC1BE3" w:rsidRDefault="00932100" w:rsidP="00FF5E39">
            <w:pPr>
              <w:spacing w:before="60" w:after="60"/>
              <w:jc w:val="center"/>
              <w:rPr>
                <w:b/>
                <w:sz w:val="20"/>
                <w:szCs w:val="20"/>
              </w:rPr>
            </w:pPr>
            <w:r w:rsidRPr="00AC1BE3">
              <w:rPr>
                <w:b/>
                <w:sz w:val="20"/>
                <w:szCs w:val="20"/>
              </w:rPr>
              <w:t>List of rules</w:t>
            </w:r>
          </w:p>
        </w:tc>
      </w:tr>
      <w:tr w:rsidR="00932100" w:rsidRPr="00AC1BE3" w14:paraId="1B9DB181" w14:textId="77777777" w:rsidTr="001C07A1">
        <w:tc>
          <w:tcPr>
            <w:tcW w:w="1289" w:type="dxa"/>
            <w:shd w:val="clear" w:color="auto" w:fill="F2F2F2" w:themeFill="background1" w:themeFillShade="F2"/>
          </w:tcPr>
          <w:p w14:paraId="5F5D0D30" w14:textId="77777777" w:rsidR="00932100" w:rsidRPr="00AC1BE3" w:rsidRDefault="00932100" w:rsidP="00FF5E39">
            <w:pPr>
              <w:spacing w:before="60" w:after="60"/>
              <w:jc w:val="center"/>
              <w:rPr>
                <w:b/>
                <w:sz w:val="20"/>
                <w:szCs w:val="20"/>
              </w:rPr>
            </w:pPr>
            <w:r w:rsidRPr="00AC1BE3">
              <w:rPr>
                <w:b/>
                <w:sz w:val="20"/>
                <w:szCs w:val="20"/>
              </w:rPr>
              <w:t>Rule ID</w:t>
            </w:r>
          </w:p>
        </w:tc>
        <w:tc>
          <w:tcPr>
            <w:tcW w:w="4660" w:type="dxa"/>
            <w:gridSpan w:val="2"/>
            <w:shd w:val="clear" w:color="auto" w:fill="F2F2F2" w:themeFill="background1" w:themeFillShade="F2"/>
          </w:tcPr>
          <w:p w14:paraId="0FCFC76D" w14:textId="77777777" w:rsidR="00932100" w:rsidRPr="00AC1BE3" w:rsidRDefault="00932100" w:rsidP="00FF5E39">
            <w:pPr>
              <w:spacing w:before="60" w:after="60"/>
              <w:jc w:val="center"/>
              <w:rPr>
                <w:b/>
                <w:sz w:val="20"/>
                <w:szCs w:val="20"/>
              </w:rPr>
            </w:pPr>
            <w:r w:rsidRPr="00AC1BE3">
              <w:rPr>
                <w:b/>
                <w:sz w:val="20"/>
                <w:szCs w:val="20"/>
              </w:rPr>
              <w:t>Rule</w:t>
            </w:r>
          </w:p>
        </w:tc>
        <w:tc>
          <w:tcPr>
            <w:tcW w:w="1276" w:type="dxa"/>
            <w:shd w:val="clear" w:color="auto" w:fill="F2F2F2" w:themeFill="background1" w:themeFillShade="F2"/>
          </w:tcPr>
          <w:p w14:paraId="31226409" w14:textId="77777777" w:rsidR="00932100" w:rsidRPr="00AC1BE3" w:rsidRDefault="00932100" w:rsidP="00FF5E39">
            <w:pPr>
              <w:spacing w:before="60" w:after="60"/>
              <w:jc w:val="center"/>
              <w:rPr>
                <w:b/>
                <w:sz w:val="20"/>
                <w:szCs w:val="20"/>
              </w:rPr>
            </w:pPr>
            <w:r w:rsidRPr="00AC1BE3">
              <w:rPr>
                <w:b/>
                <w:sz w:val="20"/>
                <w:szCs w:val="20"/>
              </w:rPr>
              <w:t>Scenario ID</w:t>
            </w:r>
          </w:p>
        </w:tc>
        <w:tc>
          <w:tcPr>
            <w:tcW w:w="1270" w:type="dxa"/>
            <w:shd w:val="clear" w:color="auto" w:fill="F2F2F2" w:themeFill="background1" w:themeFillShade="F2"/>
          </w:tcPr>
          <w:p w14:paraId="0F647308" w14:textId="77777777" w:rsidR="00932100" w:rsidRPr="00AC1BE3" w:rsidRDefault="00932100" w:rsidP="00FF5E39">
            <w:pPr>
              <w:spacing w:before="60" w:after="60"/>
              <w:jc w:val="center"/>
              <w:rPr>
                <w:b/>
                <w:sz w:val="20"/>
                <w:szCs w:val="20"/>
              </w:rPr>
            </w:pPr>
            <w:r w:rsidRPr="00AC1BE3">
              <w:rPr>
                <w:b/>
                <w:sz w:val="20"/>
                <w:szCs w:val="20"/>
              </w:rPr>
              <w:t>Scenarios</w:t>
            </w:r>
          </w:p>
        </w:tc>
      </w:tr>
      <w:tr w:rsidR="00932100" w:rsidRPr="00AC1BE3" w14:paraId="023DD097" w14:textId="77777777" w:rsidTr="001C07A1">
        <w:tc>
          <w:tcPr>
            <w:tcW w:w="1289" w:type="dxa"/>
          </w:tcPr>
          <w:p w14:paraId="0BAF732A" w14:textId="43F5B5F3" w:rsidR="00932100" w:rsidRPr="00AC1BE3" w:rsidRDefault="00932100" w:rsidP="00FF5E39">
            <w:pPr>
              <w:spacing w:before="60" w:after="60"/>
              <w:rPr>
                <w:sz w:val="20"/>
                <w:szCs w:val="20"/>
              </w:rPr>
            </w:pPr>
            <w:r w:rsidRPr="00932100">
              <w:rPr>
                <w:sz w:val="20"/>
                <w:szCs w:val="20"/>
              </w:rPr>
              <w:t xml:space="preserve">RS-290-R10 </w:t>
            </w:r>
            <w:r>
              <w:rPr>
                <w:sz w:val="20"/>
                <w:szCs w:val="20"/>
              </w:rPr>
              <w:t>(</w:t>
            </w:r>
            <w:hyperlink w:anchor="_BR-RESP-10" w:history="1">
              <w:r w:rsidRPr="00C03FD7">
                <w:rPr>
                  <w:rStyle w:val="Hipervnculo"/>
                  <w:sz w:val="20"/>
                  <w:szCs w:val="20"/>
                </w:rPr>
                <w:t>BR-RESP-10</w:t>
              </w:r>
            </w:hyperlink>
            <w:r>
              <w:rPr>
                <w:sz w:val="20"/>
                <w:szCs w:val="20"/>
              </w:rPr>
              <w:t>)</w:t>
            </w:r>
          </w:p>
        </w:tc>
        <w:tc>
          <w:tcPr>
            <w:tcW w:w="4660" w:type="dxa"/>
            <w:gridSpan w:val="2"/>
          </w:tcPr>
          <w:p w14:paraId="64E1C8CE" w14:textId="77777777" w:rsidR="00932100" w:rsidRPr="00AC1BE3" w:rsidRDefault="00932100" w:rsidP="00FF5E39">
            <w:pPr>
              <w:spacing w:before="60" w:after="60"/>
              <w:rPr>
                <w:sz w:val="20"/>
                <w:szCs w:val="20"/>
              </w:rPr>
            </w:pPr>
            <w:r w:rsidRPr="00AC1BE3">
              <w:rPr>
                <w:sz w:val="20"/>
                <w:szCs w:val="20"/>
              </w:rPr>
              <w:t>Information about the economic operator MUST be provided</w:t>
            </w:r>
          </w:p>
        </w:tc>
        <w:tc>
          <w:tcPr>
            <w:tcW w:w="1276" w:type="dxa"/>
          </w:tcPr>
          <w:p w14:paraId="44E169AB" w14:textId="77777777" w:rsidR="00932100" w:rsidRPr="00AC1BE3" w:rsidRDefault="00932100" w:rsidP="00FF5E39">
            <w:pPr>
              <w:spacing w:before="60" w:after="60"/>
              <w:jc w:val="center"/>
              <w:rPr>
                <w:sz w:val="20"/>
                <w:szCs w:val="20"/>
              </w:rPr>
            </w:pPr>
            <w:r w:rsidRPr="00AC1BE3">
              <w:rPr>
                <w:sz w:val="20"/>
                <w:szCs w:val="20"/>
              </w:rPr>
              <w:t>N/A</w:t>
            </w:r>
          </w:p>
        </w:tc>
        <w:tc>
          <w:tcPr>
            <w:tcW w:w="1270" w:type="dxa"/>
          </w:tcPr>
          <w:p w14:paraId="169F8F01" w14:textId="77777777" w:rsidR="00932100" w:rsidRPr="00AC1BE3" w:rsidRDefault="00932100" w:rsidP="00FF5E39">
            <w:pPr>
              <w:spacing w:before="60" w:after="60"/>
              <w:jc w:val="center"/>
              <w:rPr>
                <w:sz w:val="20"/>
                <w:szCs w:val="20"/>
              </w:rPr>
            </w:pPr>
            <w:r w:rsidRPr="00AC1BE3">
              <w:rPr>
                <w:sz w:val="20"/>
                <w:szCs w:val="20"/>
              </w:rPr>
              <w:t>N/A</w:t>
            </w:r>
          </w:p>
        </w:tc>
      </w:tr>
      <w:tr w:rsidR="00932100" w:rsidRPr="00AC1BE3" w14:paraId="7A8FB980" w14:textId="77777777" w:rsidTr="001C07A1">
        <w:tc>
          <w:tcPr>
            <w:tcW w:w="1289" w:type="dxa"/>
          </w:tcPr>
          <w:p w14:paraId="44D980FF" w14:textId="10C3546B" w:rsidR="00932100" w:rsidRPr="00932100" w:rsidRDefault="00932100" w:rsidP="00932100">
            <w:pPr>
              <w:spacing w:before="60" w:after="60"/>
              <w:rPr>
                <w:sz w:val="20"/>
                <w:szCs w:val="20"/>
              </w:rPr>
            </w:pPr>
            <w:r w:rsidRPr="00932100">
              <w:rPr>
                <w:sz w:val="20"/>
              </w:rPr>
              <w:t xml:space="preserve">RS-290-R20 </w:t>
            </w:r>
            <w:r>
              <w:rPr>
                <w:sz w:val="20"/>
              </w:rPr>
              <w:t>(</w:t>
            </w:r>
            <w:hyperlink w:anchor="_BR-LOT-10" w:history="1">
              <w:r w:rsidRPr="009A7696">
                <w:rPr>
                  <w:rStyle w:val="Hipervnculo"/>
                  <w:sz w:val="20"/>
                </w:rPr>
                <w:t>BR-LOT-10</w:t>
              </w:r>
            </w:hyperlink>
            <w:r>
              <w:rPr>
                <w:sz w:val="20"/>
              </w:rPr>
              <w:t>)</w:t>
            </w:r>
          </w:p>
        </w:tc>
        <w:tc>
          <w:tcPr>
            <w:tcW w:w="4660" w:type="dxa"/>
            <w:gridSpan w:val="2"/>
          </w:tcPr>
          <w:p w14:paraId="673688E8" w14:textId="6528D731" w:rsidR="00932100" w:rsidRPr="00AC1BE3" w:rsidRDefault="00932100" w:rsidP="00932100">
            <w:pPr>
              <w:spacing w:before="60" w:after="60"/>
              <w:rPr>
                <w:sz w:val="20"/>
                <w:szCs w:val="20"/>
              </w:rPr>
            </w:pPr>
            <w:r w:rsidRPr="009A7696">
              <w:rPr>
                <w:sz w:val="20"/>
              </w:rPr>
              <w:t>The list of lots the EO tenders for MUST be provided</w:t>
            </w:r>
          </w:p>
        </w:tc>
        <w:tc>
          <w:tcPr>
            <w:tcW w:w="1276" w:type="dxa"/>
          </w:tcPr>
          <w:p w14:paraId="322F170E" w14:textId="6AD4727A" w:rsidR="00932100" w:rsidRPr="00AC1BE3" w:rsidRDefault="00932100" w:rsidP="00932100">
            <w:pPr>
              <w:spacing w:before="60" w:after="60"/>
              <w:jc w:val="center"/>
              <w:rPr>
                <w:sz w:val="20"/>
                <w:szCs w:val="20"/>
              </w:rPr>
            </w:pPr>
            <w:r w:rsidRPr="009A7696">
              <w:rPr>
                <w:sz w:val="20"/>
              </w:rPr>
              <w:t>N/A</w:t>
            </w:r>
          </w:p>
        </w:tc>
        <w:tc>
          <w:tcPr>
            <w:tcW w:w="1270" w:type="dxa"/>
          </w:tcPr>
          <w:p w14:paraId="539447B4" w14:textId="73389FF0" w:rsidR="00932100" w:rsidRPr="00AC1BE3" w:rsidRDefault="00932100" w:rsidP="00932100">
            <w:pPr>
              <w:spacing w:before="60" w:after="60"/>
              <w:jc w:val="center"/>
              <w:rPr>
                <w:sz w:val="20"/>
                <w:szCs w:val="20"/>
              </w:rPr>
            </w:pPr>
            <w:r w:rsidRPr="009A7696">
              <w:rPr>
                <w:sz w:val="20"/>
              </w:rPr>
              <w:t>N/A</w:t>
            </w:r>
          </w:p>
        </w:tc>
      </w:tr>
      <w:tr w:rsidR="00932100" w:rsidRPr="00AC1BE3" w14:paraId="6DE825B8" w14:textId="77777777" w:rsidTr="001C07A1">
        <w:tc>
          <w:tcPr>
            <w:tcW w:w="1289" w:type="dxa"/>
          </w:tcPr>
          <w:p w14:paraId="588F6F36" w14:textId="4A199679" w:rsidR="00932100" w:rsidRPr="00AC1BE3" w:rsidRDefault="00932100" w:rsidP="00FF5E39">
            <w:pPr>
              <w:spacing w:before="60" w:after="60"/>
              <w:rPr>
                <w:sz w:val="20"/>
                <w:szCs w:val="20"/>
              </w:rPr>
            </w:pPr>
            <w:r w:rsidRPr="00932100">
              <w:rPr>
                <w:sz w:val="20"/>
                <w:szCs w:val="20"/>
              </w:rPr>
              <w:t xml:space="preserve">RS-290-R30 </w:t>
            </w:r>
            <w:r>
              <w:rPr>
                <w:sz w:val="20"/>
                <w:szCs w:val="20"/>
              </w:rPr>
              <w:t>(</w:t>
            </w:r>
            <w:hyperlink w:anchor="_BR-RESP-20" w:history="1">
              <w:r w:rsidRPr="00B3376C">
                <w:rPr>
                  <w:rStyle w:val="Hipervnculo"/>
                  <w:sz w:val="20"/>
                  <w:szCs w:val="20"/>
                </w:rPr>
                <w:t>BR-RESP-20</w:t>
              </w:r>
            </w:hyperlink>
            <w:r>
              <w:rPr>
                <w:sz w:val="20"/>
                <w:szCs w:val="20"/>
              </w:rPr>
              <w:t>)</w:t>
            </w:r>
          </w:p>
        </w:tc>
        <w:tc>
          <w:tcPr>
            <w:tcW w:w="4660" w:type="dxa"/>
            <w:gridSpan w:val="2"/>
          </w:tcPr>
          <w:p w14:paraId="11AA607C" w14:textId="77777777" w:rsidR="00932100" w:rsidRPr="00AC1BE3" w:rsidRDefault="00932100" w:rsidP="00FF5E39">
            <w:pPr>
              <w:spacing w:before="60" w:after="60"/>
              <w:rPr>
                <w:sz w:val="20"/>
                <w:szCs w:val="20"/>
              </w:rPr>
            </w:pPr>
            <w:r w:rsidRPr="00AC1BE3">
              <w:rPr>
                <w:sz w:val="20"/>
                <w:szCs w:val="20"/>
              </w:rPr>
              <w:t>Information about representatives of the economic operator CAN be provided</w:t>
            </w:r>
          </w:p>
        </w:tc>
        <w:tc>
          <w:tcPr>
            <w:tcW w:w="1276" w:type="dxa"/>
          </w:tcPr>
          <w:p w14:paraId="50441DCF" w14:textId="77777777" w:rsidR="00932100" w:rsidRPr="00AC1BE3" w:rsidRDefault="00932100" w:rsidP="00FF5E39">
            <w:pPr>
              <w:spacing w:before="60" w:after="60"/>
              <w:jc w:val="center"/>
              <w:rPr>
                <w:sz w:val="20"/>
                <w:szCs w:val="20"/>
              </w:rPr>
            </w:pPr>
            <w:r w:rsidRPr="00AC1BE3">
              <w:rPr>
                <w:sz w:val="20"/>
                <w:szCs w:val="20"/>
              </w:rPr>
              <w:t>N/A</w:t>
            </w:r>
          </w:p>
        </w:tc>
        <w:tc>
          <w:tcPr>
            <w:tcW w:w="1270" w:type="dxa"/>
          </w:tcPr>
          <w:p w14:paraId="603860D8" w14:textId="77777777" w:rsidR="00932100" w:rsidRPr="00AC1BE3" w:rsidRDefault="00932100" w:rsidP="00FF5E39">
            <w:pPr>
              <w:spacing w:before="60" w:after="60"/>
              <w:jc w:val="center"/>
              <w:rPr>
                <w:sz w:val="20"/>
                <w:szCs w:val="20"/>
              </w:rPr>
            </w:pPr>
            <w:r w:rsidRPr="00AC1BE3">
              <w:rPr>
                <w:sz w:val="20"/>
                <w:szCs w:val="20"/>
              </w:rPr>
              <w:t>N/A</w:t>
            </w:r>
          </w:p>
        </w:tc>
      </w:tr>
      <w:tr w:rsidR="00932100" w:rsidRPr="00EC4B82" w14:paraId="34D9FC7D" w14:textId="77777777" w:rsidTr="001C07A1">
        <w:tc>
          <w:tcPr>
            <w:tcW w:w="1289" w:type="dxa"/>
          </w:tcPr>
          <w:p w14:paraId="7DFBE938" w14:textId="2D4D6DA0" w:rsidR="00932100" w:rsidRPr="00EC4B82" w:rsidRDefault="00932100" w:rsidP="00932100">
            <w:pPr>
              <w:spacing w:before="60" w:after="60"/>
              <w:rPr>
                <w:sz w:val="20"/>
                <w:szCs w:val="20"/>
              </w:rPr>
            </w:pPr>
            <w:r w:rsidRPr="00932100">
              <w:rPr>
                <w:sz w:val="20"/>
                <w:szCs w:val="20"/>
              </w:rPr>
              <w:t xml:space="preserve">RS-290-R40 </w:t>
            </w:r>
            <w:r>
              <w:rPr>
                <w:sz w:val="20"/>
                <w:szCs w:val="20"/>
              </w:rPr>
              <w:t>(</w:t>
            </w:r>
            <w:hyperlink w:anchor="_BR-RESP-30" w:history="1">
              <w:r w:rsidRPr="00EF294D">
                <w:rPr>
                  <w:rStyle w:val="Hipervnculo"/>
                  <w:sz w:val="20"/>
                  <w:szCs w:val="20"/>
                </w:rPr>
                <w:t>BR-RESP-30</w:t>
              </w:r>
            </w:hyperlink>
            <w:r>
              <w:rPr>
                <w:sz w:val="20"/>
                <w:szCs w:val="20"/>
              </w:rPr>
              <w:t>)</w:t>
            </w:r>
          </w:p>
        </w:tc>
        <w:tc>
          <w:tcPr>
            <w:tcW w:w="4660" w:type="dxa"/>
            <w:gridSpan w:val="2"/>
          </w:tcPr>
          <w:p w14:paraId="442F0068" w14:textId="7BBFDE26" w:rsidR="00932100" w:rsidRPr="00EC4B82" w:rsidRDefault="00932100" w:rsidP="00932100">
            <w:pPr>
              <w:spacing w:before="60" w:after="60"/>
              <w:rPr>
                <w:sz w:val="20"/>
                <w:szCs w:val="20"/>
              </w:rPr>
            </w:pPr>
            <w:r w:rsidRPr="00AC1BE3">
              <w:rPr>
                <w:sz w:val="20"/>
                <w:szCs w:val="20"/>
              </w:rPr>
              <w:t>Information about compliance of exclusion grounds MUST be provided</w:t>
            </w:r>
          </w:p>
        </w:tc>
        <w:tc>
          <w:tcPr>
            <w:tcW w:w="1276" w:type="dxa"/>
          </w:tcPr>
          <w:p w14:paraId="5A2F6162" w14:textId="0ABA42E1" w:rsidR="00932100" w:rsidRPr="00EC4B82" w:rsidRDefault="00932100" w:rsidP="00932100">
            <w:pPr>
              <w:spacing w:before="60" w:after="60"/>
              <w:jc w:val="center"/>
              <w:rPr>
                <w:sz w:val="20"/>
                <w:szCs w:val="20"/>
              </w:rPr>
            </w:pPr>
            <w:r w:rsidRPr="00AC1BE3">
              <w:rPr>
                <w:sz w:val="20"/>
                <w:szCs w:val="20"/>
              </w:rPr>
              <w:t>N/A</w:t>
            </w:r>
          </w:p>
        </w:tc>
        <w:tc>
          <w:tcPr>
            <w:tcW w:w="1270" w:type="dxa"/>
          </w:tcPr>
          <w:p w14:paraId="66B7D101" w14:textId="26A47AF2" w:rsidR="00932100" w:rsidRPr="00EC4B82" w:rsidRDefault="00932100" w:rsidP="00932100">
            <w:pPr>
              <w:spacing w:before="60" w:after="60"/>
              <w:jc w:val="center"/>
              <w:rPr>
                <w:sz w:val="20"/>
                <w:szCs w:val="20"/>
              </w:rPr>
            </w:pPr>
            <w:r w:rsidRPr="00AC1BE3">
              <w:rPr>
                <w:sz w:val="20"/>
                <w:szCs w:val="20"/>
              </w:rPr>
              <w:t>N/A</w:t>
            </w:r>
          </w:p>
        </w:tc>
      </w:tr>
      <w:tr w:rsidR="00932100" w:rsidRPr="00374763" w14:paraId="29452E9F" w14:textId="77777777" w:rsidTr="001C07A1">
        <w:tc>
          <w:tcPr>
            <w:tcW w:w="1289" w:type="dxa"/>
          </w:tcPr>
          <w:p w14:paraId="266291D6" w14:textId="22772A4F" w:rsidR="00932100" w:rsidRPr="00374763" w:rsidRDefault="00932100" w:rsidP="00FF5E39">
            <w:pPr>
              <w:spacing w:before="60" w:after="60"/>
              <w:rPr>
                <w:sz w:val="20"/>
                <w:szCs w:val="20"/>
              </w:rPr>
            </w:pPr>
            <w:r w:rsidRPr="00932100">
              <w:rPr>
                <w:sz w:val="20"/>
                <w:szCs w:val="20"/>
              </w:rPr>
              <w:t xml:space="preserve">RS-290-R50 </w:t>
            </w:r>
            <w:r>
              <w:rPr>
                <w:sz w:val="20"/>
                <w:szCs w:val="20"/>
              </w:rPr>
              <w:t>(</w:t>
            </w:r>
            <w:hyperlink w:anchor="_BR-SC-30" w:history="1">
              <w:r w:rsidRPr="00303B9F">
                <w:rPr>
                  <w:rStyle w:val="Hipervnculo"/>
                  <w:sz w:val="20"/>
                  <w:szCs w:val="20"/>
                </w:rPr>
                <w:t>BR-SC-30</w:t>
              </w:r>
            </w:hyperlink>
            <w:r>
              <w:rPr>
                <w:sz w:val="20"/>
                <w:szCs w:val="20"/>
              </w:rPr>
              <w:t>)</w:t>
            </w:r>
          </w:p>
        </w:tc>
        <w:tc>
          <w:tcPr>
            <w:tcW w:w="4660" w:type="dxa"/>
            <w:gridSpan w:val="2"/>
          </w:tcPr>
          <w:p w14:paraId="2E817B10" w14:textId="77777777" w:rsidR="00932100" w:rsidRPr="00374763" w:rsidRDefault="00932100" w:rsidP="00FF5E39">
            <w:pPr>
              <w:spacing w:before="60" w:after="60"/>
              <w:rPr>
                <w:sz w:val="20"/>
                <w:szCs w:val="20"/>
              </w:rPr>
            </w:pPr>
            <w:r w:rsidRPr="005E1667">
              <w:rPr>
                <w:sz w:val="20"/>
                <w:szCs w:val="20"/>
              </w:rPr>
              <w:t xml:space="preserve">Information about the procurement procedure </w:t>
            </w:r>
            <w:r>
              <w:rPr>
                <w:sz w:val="20"/>
                <w:szCs w:val="20"/>
              </w:rPr>
              <w:t>MIGHT</w:t>
            </w:r>
            <w:r w:rsidRPr="005E1667">
              <w:rPr>
                <w:sz w:val="20"/>
                <w:szCs w:val="20"/>
              </w:rPr>
              <w:t xml:space="preserve"> be provided</w:t>
            </w:r>
          </w:p>
        </w:tc>
        <w:tc>
          <w:tcPr>
            <w:tcW w:w="1276" w:type="dxa"/>
          </w:tcPr>
          <w:p w14:paraId="385AD0C2" w14:textId="77777777" w:rsidR="00932100" w:rsidRPr="00BC2E50" w:rsidRDefault="00932100" w:rsidP="00FF5E39">
            <w:pPr>
              <w:spacing w:before="60" w:after="60"/>
              <w:jc w:val="center"/>
              <w:rPr>
                <w:sz w:val="20"/>
                <w:szCs w:val="20"/>
              </w:rPr>
            </w:pPr>
            <w:r w:rsidRPr="005E1667">
              <w:rPr>
                <w:sz w:val="20"/>
                <w:szCs w:val="20"/>
              </w:rPr>
              <w:t>N/A</w:t>
            </w:r>
          </w:p>
        </w:tc>
        <w:tc>
          <w:tcPr>
            <w:tcW w:w="1270" w:type="dxa"/>
          </w:tcPr>
          <w:p w14:paraId="0F0761F2" w14:textId="77777777" w:rsidR="00932100" w:rsidRPr="00374763" w:rsidRDefault="00932100" w:rsidP="00FF5E39">
            <w:pPr>
              <w:keepNext/>
              <w:spacing w:before="60" w:after="60"/>
              <w:jc w:val="center"/>
              <w:rPr>
                <w:sz w:val="20"/>
                <w:szCs w:val="20"/>
              </w:rPr>
            </w:pPr>
            <w:r w:rsidRPr="005E1667">
              <w:rPr>
                <w:sz w:val="20"/>
                <w:szCs w:val="20"/>
              </w:rPr>
              <w:t>N/A</w:t>
            </w:r>
          </w:p>
        </w:tc>
      </w:tr>
    </w:tbl>
    <w:p w14:paraId="5E1A5BF5" w14:textId="6D4A5191" w:rsidR="00932100" w:rsidRDefault="00932100" w:rsidP="00932100">
      <w:pPr>
        <w:pStyle w:val="Descripcin"/>
      </w:pPr>
      <w:bookmarkStart w:id="146" w:name="_Toc511982133"/>
      <w:r>
        <w:t xml:space="preserve">Table </w:t>
      </w:r>
      <w:r w:rsidR="00DE59C8">
        <w:fldChar w:fldCharType="begin"/>
      </w:r>
      <w:r w:rsidR="00DE59C8">
        <w:instrText xml:space="preserve"> SEQ Table \* ARABIC </w:instrText>
      </w:r>
      <w:r w:rsidR="00DE59C8">
        <w:fldChar w:fldCharType="separate"/>
      </w:r>
      <w:r w:rsidR="00811FB3">
        <w:rPr>
          <w:noProof/>
        </w:rPr>
        <w:t>41</w:t>
      </w:r>
      <w:r w:rsidR="00DE59C8">
        <w:fldChar w:fldCharType="end"/>
      </w:r>
      <w:r>
        <w:t>: Test Case RS-290</w:t>
      </w:r>
      <w:bookmarkEnd w:id="146"/>
    </w:p>
    <w:p w14:paraId="4C4B8C93" w14:textId="7504BEB5" w:rsidR="00932100" w:rsidRPr="00932100" w:rsidRDefault="00932100" w:rsidP="00932100">
      <w:pPr>
        <w:pStyle w:val="Ttulo3"/>
      </w:pPr>
      <w:bookmarkStart w:id="147" w:name="_RS-300"/>
      <w:bookmarkStart w:id="148" w:name="_Toc511982027"/>
      <w:bookmarkEnd w:id="147"/>
      <w:r>
        <w:t>RS-300</w:t>
      </w:r>
      <w:bookmarkEnd w:id="148"/>
    </w:p>
    <w:tbl>
      <w:tblPr>
        <w:tblStyle w:val="Tablaconcuadrcula"/>
        <w:tblW w:w="0" w:type="auto"/>
        <w:tblLook w:val="04A0" w:firstRow="1" w:lastRow="0" w:firstColumn="1" w:lastColumn="0" w:noHBand="0" w:noVBand="1"/>
      </w:tblPr>
      <w:tblGrid>
        <w:gridCol w:w="1289"/>
        <w:gridCol w:w="407"/>
        <w:gridCol w:w="2410"/>
        <w:gridCol w:w="1701"/>
        <w:gridCol w:w="2688"/>
      </w:tblGrid>
      <w:tr w:rsidR="00932100" w:rsidRPr="00AC1BE3" w14:paraId="57E22638" w14:textId="77777777" w:rsidTr="00FF5E39">
        <w:tc>
          <w:tcPr>
            <w:tcW w:w="8495" w:type="dxa"/>
            <w:gridSpan w:val="5"/>
            <w:shd w:val="clear" w:color="auto" w:fill="D9D9D9" w:themeFill="background1" w:themeFillShade="D9"/>
          </w:tcPr>
          <w:p w14:paraId="2B5786FB" w14:textId="77777777" w:rsidR="00932100" w:rsidRPr="00AC1BE3" w:rsidRDefault="00932100" w:rsidP="00FF5E39">
            <w:pPr>
              <w:spacing w:before="60" w:after="60"/>
              <w:jc w:val="center"/>
              <w:rPr>
                <w:b/>
                <w:sz w:val="20"/>
                <w:szCs w:val="20"/>
              </w:rPr>
            </w:pPr>
            <w:r w:rsidRPr="00AC1BE3">
              <w:rPr>
                <w:b/>
                <w:sz w:val="20"/>
                <w:szCs w:val="20"/>
              </w:rPr>
              <w:t>Pre-conditions</w:t>
            </w:r>
          </w:p>
        </w:tc>
      </w:tr>
      <w:tr w:rsidR="00932100" w:rsidRPr="00AC1BE3" w14:paraId="3B3BA7F6" w14:textId="77777777" w:rsidTr="001C07A1">
        <w:tc>
          <w:tcPr>
            <w:tcW w:w="1696" w:type="dxa"/>
            <w:gridSpan w:val="2"/>
            <w:shd w:val="clear" w:color="auto" w:fill="D9D9D9" w:themeFill="background1" w:themeFillShade="D9"/>
            <w:vAlign w:val="center"/>
          </w:tcPr>
          <w:p w14:paraId="19E126C9" w14:textId="77777777" w:rsidR="00932100" w:rsidRPr="00AC1BE3" w:rsidRDefault="00932100" w:rsidP="00FF5E39">
            <w:pPr>
              <w:spacing w:before="60" w:after="60"/>
              <w:jc w:val="left"/>
              <w:rPr>
                <w:sz w:val="20"/>
                <w:szCs w:val="20"/>
              </w:rPr>
            </w:pPr>
            <w:r w:rsidRPr="00AC1BE3">
              <w:rPr>
                <w:sz w:val="20"/>
                <w:szCs w:val="20"/>
              </w:rPr>
              <w:lastRenderedPageBreak/>
              <w:t>XSD Schema</w:t>
            </w:r>
          </w:p>
        </w:tc>
        <w:tc>
          <w:tcPr>
            <w:tcW w:w="6799" w:type="dxa"/>
            <w:gridSpan w:val="3"/>
            <w:vAlign w:val="center"/>
          </w:tcPr>
          <w:p w14:paraId="6D99AAD5" w14:textId="77777777" w:rsidR="00932100" w:rsidRPr="00AC1BE3" w:rsidRDefault="00932100" w:rsidP="00FF5E39">
            <w:pPr>
              <w:spacing w:before="60" w:after="60"/>
              <w:jc w:val="left"/>
              <w:rPr>
                <w:sz w:val="20"/>
                <w:szCs w:val="20"/>
              </w:rPr>
            </w:pPr>
            <w:r w:rsidRPr="00AC1BE3">
              <w:rPr>
                <w:sz w:val="20"/>
                <w:szCs w:val="20"/>
              </w:rPr>
              <w:t>UBL-QualificationApplicationResponse-2.2-Pre-award.xsd (ESPD Response)</w:t>
            </w:r>
          </w:p>
        </w:tc>
      </w:tr>
      <w:tr w:rsidR="00932100" w:rsidRPr="00AC1BE3" w14:paraId="34678874" w14:textId="77777777" w:rsidTr="001C07A1">
        <w:tc>
          <w:tcPr>
            <w:tcW w:w="1696" w:type="dxa"/>
            <w:gridSpan w:val="2"/>
            <w:shd w:val="clear" w:color="auto" w:fill="D9D9D9" w:themeFill="background1" w:themeFillShade="D9"/>
            <w:vAlign w:val="center"/>
          </w:tcPr>
          <w:p w14:paraId="7AA7687F" w14:textId="77777777" w:rsidR="00932100" w:rsidRPr="00AC1BE3" w:rsidRDefault="00932100" w:rsidP="00FF5E39">
            <w:pPr>
              <w:spacing w:before="60" w:after="60"/>
              <w:jc w:val="left"/>
              <w:rPr>
                <w:sz w:val="20"/>
                <w:szCs w:val="20"/>
              </w:rPr>
            </w:pPr>
            <w:r w:rsidRPr="00AC1BE3">
              <w:rPr>
                <w:sz w:val="20"/>
                <w:szCs w:val="20"/>
              </w:rPr>
              <w:t>Regulated or Self-contained ESPD</w:t>
            </w:r>
          </w:p>
        </w:tc>
        <w:tc>
          <w:tcPr>
            <w:tcW w:w="6799" w:type="dxa"/>
            <w:gridSpan w:val="3"/>
            <w:vAlign w:val="center"/>
          </w:tcPr>
          <w:p w14:paraId="0360D211" w14:textId="77777777" w:rsidR="00932100" w:rsidRPr="00AC1BE3" w:rsidRDefault="00932100" w:rsidP="00FF5E39">
            <w:pPr>
              <w:spacing w:before="60" w:after="60"/>
              <w:jc w:val="left"/>
              <w:rPr>
                <w:sz w:val="20"/>
                <w:szCs w:val="20"/>
              </w:rPr>
            </w:pPr>
            <w:r w:rsidRPr="00AC1BE3">
              <w:rPr>
                <w:sz w:val="20"/>
                <w:szCs w:val="20"/>
              </w:rPr>
              <w:t xml:space="preserve">/cbc:QualificationApplicationTypeCode is </w:t>
            </w:r>
            <w:r>
              <w:rPr>
                <w:sz w:val="20"/>
                <w:szCs w:val="20"/>
              </w:rPr>
              <w:t>SELFCONTAINED</w:t>
            </w:r>
          </w:p>
        </w:tc>
      </w:tr>
      <w:tr w:rsidR="00932100" w:rsidRPr="00AC1BE3" w14:paraId="539D609E" w14:textId="77777777" w:rsidTr="001C07A1">
        <w:tc>
          <w:tcPr>
            <w:tcW w:w="1696" w:type="dxa"/>
            <w:gridSpan w:val="2"/>
            <w:shd w:val="clear" w:color="auto" w:fill="D9D9D9" w:themeFill="background1" w:themeFillShade="D9"/>
            <w:vAlign w:val="center"/>
          </w:tcPr>
          <w:p w14:paraId="02EA9F6A" w14:textId="77777777" w:rsidR="00932100" w:rsidRPr="00AC1BE3" w:rsidRDefault="00932100" w:rsidP="00FF5E39">
            <w:pPr>
              <w:spacing w:before="60" w:after="60"/>
              <w:jc w:val="left"/>
              <w:rPr>
                <w:sz w:val="20"/>
                <w:szCs w:val="20"/>
              </w:rPr>
            </w:pPr>
            <w:r w:rsidRPr="00AC1BE3">
              <w:rPr>
                <w:sz w:val="20"/>
                <w:szCs w:val="20"/>
              </w:rPr>
              <w:t>Divided into lots</w:t>
            </w:r>
          </w:p>
        </w:tc>
        <w:tc>
          <w:tcPr>
            <w:tcW w:w="6799" w:type="dxa"/>
            <w:gridSpan w:val="3"/>
            <w:vAlign w:val="center"/>
          </w:tcPr>
          <w:p w14:paraId="7DF24DBE" w14:textId="77777777" w:rsidR="00932100" w:rsidRPr="00AC1BE3" w:rsidRDefault="00932100" w:rsidP="00FF5E39">
            <w:pPr>
              <w:spacing w:before="60" w:after="60"/>
              <w:jc w:val="left"/>
              <w:rPr>
                <w:sz w:val="20"/>
                <w:szCs w:val="20"/>
              </w:rPr>
            </w:pPr>
            <w:r w:rsidRPr="00AC1BE3">
              <w:rPr>
                <w:sz w:val="20"/>
                <w:szCs w:val="20"/>
              </w:rPr>
              <w:t>/cac:ProcurementProjectLot /cbc:ID is</w:t>
            </w:r>
            <w:r>
              <w:rPr>
                <w:sz w:val="20"/>
                <w:szCs w:val="20"/>
              </w:rPr>
              <w:t xml:space="preserve"> not </w:t>
            </w:r>
            <w:r w:rsidRPr="00AC1BE3">
              <w:rPr>
                <w:sz w:val="20"/>
                <w:szCs w:val="20"/>
              </w:rPr>
              <w:t>0 (divided into lots)</w:t>
            </w:r>
          </w:p>
        </w:tc>
      </w:tr>
      <w:tr w:rsidR="00932100" w:rsidRPr="00AC1BE3" w14:paraId="7CF58D67" w14:textId="77777777" w:rsidTr="001C07A1">
        <w:tc>
          <w:tcPr>
            <w:tcW w:w="1696" w:type="dxa"/>
            <w:gridSpan w:val="2"/>
            <w:shd w:val="clear" w:color="auto" w:fill="D9D9D9" w:themeFill="background1" w:themeFillShade="D9"/>
            <w:vAlign w:val="center"/>
          </w:tcPr>
          <w:p w14:paraId="57908236" w14:textId="77777777" w:rsidR="00932100" w:rsidRPr="00F724C5" w:rsidRDefault="00932100" w:rsidP="00FF5E39">
            <w:pPr>
              <w:spacing w:before="60" w:after="60"/>
              <w:jc w:val="left"/>
              <w:rPr>
                <w:sz w:val="20"/>
                <w:szCs w:val="20"/>
              </w:rPr>
            </w:pPr>
            <w:r w:rsidRPr="00F724C5">
              <w:rPr>
                <w:sz w:val="20"/>
                <w:szCs w:val="20"/>
              </w:rPr>
              <w:t>Pre-qualification system</w:t>
            </w:r>
          </w:p>
        </w:tc>
        <w:tc>
          <w:tcPr>
            <w:tcW w:w="6799" w:type="dxa"/>
            <w:gridSpan w:val="3"/>
            <w:vAlign w:val="center"/>
          </w:tcPr>
          <w:p w14:paraId="5DE03246" w14:textId="2679458E" w:rsidR="00932100" w:rsidRPr="00AC1BE3" w:rsidRDefault="00F724C5" w:rsidP="0077241D">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exists </w:t>
            </w:r>
            <w:r w:rsidR="00932100">
              <w:rPr>
                <w:sz w:val="20"/>
                <w:szCs w:val="20"/>
              </w:rPr>
              <w:t>(registered on a national pre-qualification system)</w:t>
            </w:r>
          </w:p>
        </w:tc>
      </w:tr>
      <w:tr w:rsidR="00932100" w:rsidRPr="00AC1BE3" w14:paraId="6B711334" w14:textId="77777777" w:rsidTr="001C07A1">
        <w:tc>
          <w:tcPr>
            <w:tcW w:w="1696" w:type="dxa"/>
            <w:gridSpan w:val="2"/>
            <w:shd w:val="clear" w:color="auto" w:fill="D9D9D9" w:themeFill="background1" w:themeFillShade="D9"/>
            <w:vAlign w:val="center"/>
          </w:tcPr>
          <w:p w14:paraId="733EB0C9" w14:textId="77777777" w:rsidR="00932100" w:rsidRPr="00AC1BE3" w:rsidRDefault="00932100" w:rsidP="00FF5E39">
            <w:pPr>
              <w:spacing w:before="60" w:after="60"/>
              <w:jc w:val="left"/>
              <w:rPr>
                <w:sz w:val="20"/>
                <w:szCs w:val="20"/>
              </w:rPr>
            </w:pPr>
            <w:r w:rsidRPr="00AC1BE3">
              <w:rPr>
                <w:sz w:val="20"/>
                <w:szCs w:val="20"/>
              </w:rPr>
              <w:t>EO Role</w:t>
            </w:r>
          </w:p>
        </w:tc>
        <w:tc>
          <w:tcPr>
            <w:tcW w:w="6799" w:type="dxa"/>
            <w:gridSpan w:val="3"/>
            <w:vAlign w:val="center"/>
          </w:tcPr>
          <w:p w14:paraId="4710FF56" w14:textId="77777777" w:rsidR="00932100" w:rsidRPr="0032506E" w:rsidRDefault="00932100" w:rsidP="00FF5E39">
            <w:pPr>
              <w:spacing w:before="60" w:after="60"/>
              <w:jc w:val="left"/>
              <w:rPr>
                <w:sz w:val="20"/>
                <w:szCs w:val="20"/>
              </w:rPr>
            </w:pPr>
            <w:r w:rsidRPr="0032506E">
              <w:rPr>
                <w:sz w:val="20"/>
                <w:szCs w:val="20"/>
              </w:rPr>
              <w:t xml:space="preserve">/cac:EconomicOperatorParty/cac:EconomnicOperatorRole /cbc:RoleCode is </w:t>
            </w:r>
            <w:r w:rsidRPr="00C84079">
              <w:rPr>
                <w:sz w:val="20"/>
                <w:szCs w:val="20"/>
              </w:rPr>
              <w:t xml:space="preserve">OENRON </w:t>
            </w:r>
            <w:r w:rsidRPr="0032506E">
              <w:rPr>
                <w:sz w:val="20"/>
                <w:szCs w:val="20"/>
              </w:rPr>
              <w:t>(</w:t>
            </w:r>
            <w:r w:rsidRPr="00C84079">
              <w:rPr>
                <w:sz w:val="20"/>
                <w:szCs w:val="20"/>
              </w:rPr>
              <w:t>Other entity (not relied upon)</w:t>
            </w:r>
            <w:r>
              <w:rPr>
                <w:sz w:val="20"/>
                <w:szCs w:val="20"/>
              </w:rPr>
              <w:t>)</w:t>
            </w:r>
          </w:p>
          <w:p w14:paraId="72206ADE" w14:textId="77777777" w:rsidR="00932100" w:rsidRPr="0032506E" w:rsidRDefault="00932100" w:rsidP="00FF5E39">
            <w:pPr>
              <w:spacing w:before="60" w:after="60"/>
              <w:jc w:val="left"/>
              <w:rPr>
                <w:sz w:val="20"/>
                <w:szCs w:val="20"/>
              </w:rPr>
            </w:pPr>
          </w:p>
          <w:p w14:paraId="2F4E571F" w14:textId="2B1C2A92" w:rsidR="00932100" w:rsidRPr="001C07A1" w:rsidRDefault="00932100" w:rsidP="001C07A1">
            <w:pPr>
              <w:spacing w:before="60" w:after="60"/>
              <w:jc w:val="left"/>
              <w:rPr>
                <w:sz w:val="20"/>
                <w:szCs w:val="20"/>
              </w:rPr>
            </w:pPr>
            <w:r>
              <w:rPr>
                <w:sz w:val="20"/>
                <w:szCs w:val="20"/>
              </w:rPr>
              <w:t xml:space="preserve">Other entity (not relied upon): </w:t>
            </w:r>
            <w:r w:rsidRPr="00C84079">
              <w:rPr>
                <w:sz w:val="20"/>
                <w:szCs w:val="20"/>
              </w:rPr>
              <w:t xml:space="preserve">Entity on which the main contractor, the group or another subcontractor does not rely in order to meet the selection criteria. </w:t>
            </w:r>
          </w:p>
        </w:tc>
      </w:tr>
      <w:tr w:rsidR="00932100" w:rsidRPr="00AC1BE3" w14:paraId="0BFF2F80" w14:textId="77777777" w:rsidTr="00FF5E39">
        <w:trPr>
          <w:trHeight w:val="234"/>
        </w:trPr>
        <w:tc>
          <w:tcPr>
            <w:tcW w:w="8495" w:type="dxa"/>
            <w:gridSpan w:val="5"/>
            <w:shd w:val="clear" w:color="auto" w:fill="auto"/>
          </w:tcPr>
          <w:p w14:paraId="6BFAB503" w14:textId="77777777" w:rsidR="00932100" w:rsidRPr="00AC1BE3" w:rsidRDefault="00932100" w:rsidP="00FF5E39">
            <w:pPr>
              <w:spacing w:before="60" w:after="60"/>
              <w:rPr>
                <w:sz w:val="20"/>
                <w:szCs w:val="20"/>
              </w:rPr>
            </w:pPr>
          </w:p>
        </w:tc>
      </w:tr>
      <w:tr w:rsidR="00932100" w:rsidRPr="00AC1BE3" w14:paraId="142D61A2" w14:textId="77777777" w:rsidTr="00FF5E39">
        <w:tc>
          <w:tcPr>
            <w:tcW w:w="8495" w:type="dxa"/>
            <w:gridSpan w:val="5"/>
            <w:shd w:val="clear" w:color="auto" w:fill="D9D9D9" w:themeFill="background1" w:themeFillShade="D9"/>
          </w:tcPr>
          <w:p w14:paraId="57CDFB45" w14:textId="77777777" w:rsidR="00932100" w:rsidRPr="00AC1BE3" w:rsidRDefault="00932100" w:rsidP="00FF5E39">
            <w:pPr>
              <w:spacing w:before="60" w:after="60"/>
              <w:jc w:val="center"/>
              <w:rPr>
                <w:b/>
                <w:sz w:val="20"/>
                <w:szCs w:val="20"/>
              </w:rPr>
            </w:pPr>
            <w:r w:rsidRPr="00AC1BE3">
              <w:rPr>
                <w:b/>
                <w:sz w:val="20"/>
                <w:szCs w:val="20"/>
              </w:rPr>
              <w:t>List of rules</w:t>
            </w:r>
          </w:p>
        </w:tc>
      </w:tr>
      <w:tr w:rsidR="00932100" w:rsidRPr="00AC1BE3" w14:paraId="76AC21A2" w14:textId="77777777" w:rsidTr="001C07A1">
        <w:tc>
          <w:tcPr>
            <w:tcW w:w="1289" w:type="dxa"/>
            <w:shd w:val="clear" w:color="auto" w:fill="F2F2F2" w:themeFill="background1" w:themeFillShade="F2"/>
          </w:tcPr>
          <w:p w14:paraId="2C0735FB" w14:textId="77777777" w:rsidR="00932100" w:rsidRPr="00AC1BE3" w:rsidRDefault="00932100" w:rsidP="00FF5E39">
            <w:pPr>
              <w:spacing w:before="60" w:after="60"/>
              <w:jc w:val="center"/>
              <w:rPr>
                <w:b/>
                <w:sz w:val="20"/>
                <w:szCs w:val="20"/>
              </w:rPr>
            </w:pPr>
            <w:r w:rsidRPr="00AC1BE3">
              <w:rPr>
                <w:b/>
                <w:sz w:val="20"/>
                <w:szCs w:val="20"/>
              </w:rPr>
              <w:t>Rule ID</w:t>
            </w:r>
          </w:p>
        </w:tc>
        <w:tc>
          <w:tcPr>
            <w:tcW w:w="2817" w:type="dxa"/>
            <w:gridSpan w:val="2"/>
            <w:shd w:val="clear" w:color="auto" w:fill="F2F2F2" w:themeFill="background1" w:themeFillShade="F2"/>
          </w:tcPr>
          <w:p w14:paraId="2BAEA584" w14:textId="77777777" w:rsidR="00932100" w:rsidRPr="00AC1BE3" w:rsidRDefault="00932100" w:rsidP="00FF5E39">
            <w:pPr>
              <w:spacing w:before="60" w:after="60"/>
              <w:jc w:val="center"/>
              <w:rPr>
                <w:b/>
                <w:sz w:val="20"/>
                <w:szCs w:val="20"/>
              </w:rPr>
            </w:pPr>
            <w:r w:rsidRPr="00AC1BE3">
              <w:rPr>
                <w:b/>
                <w:sz w:val="20"/>
                <w:szCs w:val="20"/>
              </w:rPr>
              <w:t>Rule</w:t>
            </w:r>
          </w:p>
        </w:tc>
        <w:tc>
          <w:tcPr>
            <w:tcW w:w="1701" w:type="dxa"/>
            <w:shd w:val="clear" w:color="auto" w:fill="F2F2F2" w:themeFill="background1" w:themeFillShade="F2"/>
          </w:tcPr>
          <w:p w14:paraId="66108FCB" w14:textId="77777777" w:rsidR="00932100" w:rsidRPr="00AC1BE3" w:rsidRDefault="00932100" w:rsidP="00FF5E39">
            <w:pPr>
              <w:spacing w:before="60" w:after="60"/>
              <w:jc w:val="center"/>
              <w:rPr>
                <w:b/>
                <w:sz w:val="20"/>
                <w:szCs w:val="20"/>
              </w:rPr>
            </w:pPr>
            <w:r w:rsidRPr="00AC1BE3">
              <w:rPr>
                <w:b/>
                <w:sz w:val="20"/>
                <w:szCs w:val="20"/>
              </w:rPr>
              <w:t>Scenario ID</w:t>
            </w:r>
          </w:p>
        </w:tc>
        <w:tc>
          <w:tcPr>
            <w:tcW w:w="2688" w:type="dxa"/>
            <w:shd w:val="clear" w:color="auto" w:fill="F2F2F2" w:themeFill="background1" w:themeFillShade="F2"/>
          </w:tcPr>
          <w:p w14:paraId="24694C98" w14:textId="77777777" w:rsidR="00932100" w:rsidRPr="00AC1BE3" w:rsidRDefault="00932100" w:rsidP="00FF5E39">
            <w:pPr>
              <w:spacing w:before="60" w:after="60"/>
              <w:jc w:val="center"/>
              <w:rPr>
                <w:b/>
                <w:sz w:val="20"/>
                <w:szCs w:val="20"/>
              </w:rPr>
            </w:pPr>
            <w:r w:rsidRPr="00AC1BE3">
              <w:rPr>
                <w:b/>
                <w:sz w:val="20"/>
                <w:szCs w:val="20"/>
              </w:rPr>
              <w:t>Scenarios</w:t>
            </w:r>
          </w:p>
        </w:tc>
      </w:tr>
      <w:tr w:rsidR="00932100" w:rsidRPr="00AC1BE3" w14:paraId="04A5D823" w14:textId="77777777" w:rsidTr="001C07A1">
        <w:tc>
          <w:tcPr>
            <w:tcW w:w="1289" w:type="dxa"/>
          </w:tcPr>
          <w:p w14:paraId="44932974" w14:textId="35DA8AE1" w:rsidR="00932100" w:rsidRPr="00AC1BE3" w:rsidRDefault="0077241D" w:rsidP="00FF5E39">
            <w:pPr>
              <w:spacing w:before="60" w:after="60"/>
              <w:rPr>
                <w:sz w:val="20"/>
                <w:szCs w:val="20"/>
              </w:rPr>
            </w:pPr>
            <w:r w:rsidRPr="0077241D">
              <w:rPr>
                <w:sz w:val="20"/>
                <w:szCs w:val="20"/>
              </w:rPr>
              <w:t xml:space="preserve">RS-300-R10 </w:t>
            </w:r>
            <w:r w:rsidR="00932100">
              <w:rPr>
                <w:sz w:val="20"/>
                <w:szCs w:val="20"/>
              </w:rPr>
              <w:t>(</w:t>
            </w:r>
            <w:hyperlink w:anchor="_BR-RESP-10" w:history="1">
              <w:r w:rsidR="00932100" w:rsidRPr="00C03FD7">
                <w:rPr>
                  <w:rStyle w:val="Hipervnculo"/>
                  <w:sz w:val="20"/>
                  <w:szCs w:val="20"/>
                </w:rPr>
                <w:t>BR-RESP-10</w:t>
              </w:r>
            </w:hyperlink>
            <w:r w:rsidR="00932100">
              <w:rPr>
                <w:sz w:val="20"/>
                <w:szCs w:val="20"/>
              </w:rPr>
              <w:t>)</w:t>
            </w:r>
          </w:p>
        </w:tc>
        <w:tc>
          <w:tcPr>
            <w:tcW w:w="2817" w:type="dxa"/>
            <w:gridSpan w:val="2"/>
          </w:tcPr>
          <w:p w14:paraId="5CAA2CAB" w14:textId="77777777" w:rsidR="00932100" w:rsidRPr="00AC1BE3" w:rsidRDefault="00932100" w:rsidP="00FF5E39">
            <w:pPr>
              <w:spacing w:before="60" w:after="60"/>
              <w:rPr>
                <w:sz w:val="20"/>
                <w:szCs w:val="20"/>
              </w:rPr>
            </w:pPr>
            <w:r w:rsidRPr="00AC1BE3">
              <w:rPr>
                <w:sz w:val="20"/>
                <w:szCs w:val="20"/>
              </w:rPr>
              <w:t>Information about the economic operator MUST be provided</w:t>
            </w:r>
          </w:p>
        </w:tc>
        <w:tc>
          <w:tcPr>
            <w:tcW w:w="1701" w:type="dxa"/>
          </w:tcPr>
          <w:p w14:paraId="07807AAF" w14:textId="77777777" w:rsidR="00932100" w:rsidRPr="00AC1BE3" w:rsidRDefault="00932100" w:rsidP="00FF5E39">
            <w:pPr>
              <w:spacing w:before="60" w:after="60"/>
              <w:jc w:val="center"/>
              <w:rPr>
                <w:sz w:val="20"/>
                <w:szCs w:val="20"/>
              </w:rPr>
            </w:pPr>
            <w:r w:rsidRPr="00AC1BE3">
              <w:rPr>
                <w:sz w:val="20"/>
                <w:szCs w:val="20"/>
              </w:rPr>
              <w:t>N/A</w:t>
            </w:r>
          </w:p>
        </w:tc>
        <w:tc>
          <w:tcPr>
            <w:tcW w:w="2688" w:type="dxa"/>
          </w:tcPr>
          <w:p w14:paraId="66EF47E4" w14:textId="77777777" w:rsidR="00932100" w:rsidRPr="00AC1BE3" w:rsidRDefault="00932100" w:rsidP="00FF5E39">
            <w:pPr>
              <w:spacing w:before="60" w:after="60"/>
              <w:jc w:val="center"/>
              <w:rPr>
                <w:sz w:val="20"/>
                <w:szCs w:val="20"/>
              </w:rPr>
            </w:pPr>
            <w:r w:rsidRPr="00AC1BE3">
              <w:rPr>
                <w:sz w:val="20"/>
                <w:szCs w:val="20"/>
              </w:rPr>
              <w:t>N/A</w:t>
            </w:r>
          </w:p>
        </w:tc>
      </w:tr>
      <w:tr w:rsidR="0077241D" w:rsidRPr="00AC1BE3" w14:paraId="569E3DBF" w14:textId="77777777" w:rsidTr="001C07A1">
        <w:tc>
          <w:tcPr>
            <w:tcW w:w="1289" w:type="dxa"/>
          </w:tcPr>
          <w:p w14:paraId="176C2BF1" w14:textId="5ECC585F" w:rsidR="0077241D" w:rsidRPr="0077241D" w:rsidRDefault="0077241D" w:rsidP="0077241D">
            <w:pPr>
              <w:spacing w:before="60" w:after="60"/>
              <w:rPr>
                <w:sz w:val="20"/>
                <w:szCs w:val="20"/>
              </w:rPr>
            </w:pPr>
            <w:r w:rsidRPr="0077241D">
              <w:rPr>
                <w:sz w:val="20"/>
              </w:rPr>
              <w:t xml:space="preserve">RS-300-R20 </w:t>
            </w:r>
            <w:r>
              <w:rPr>
                <w:sz w:val="20"/>
                <w:szCs w:val="20"/>
              </w:rPr>
              <w:t>(</w:t>
            </w:r>
            <w:hyperlink w:anchor="_BR-RESP-50" w:history="1">
              <w:r w:rsidRPr="00F7204D">
                <w:rPr>
                  <w:rStyle w:val="Hipervnculo"/>
                  <w:sz w:val="20"/>
                  <w:szCs w:val="20"/>
                </w:rPr>
                <w:t>BR-RESP-50</w:t>
              </w:r>
            </w:hyperlink>
            <w:r>
              <w:rPr>
                <w:sz w:val="20"/>
                <w:szCs w:val="20"/>
              </w:rPr>
              <w:t>)</w:t>
            </w:r>
          </w:p>
        </w:tc>
        <w:tc>
          <w:tcPr>
            <w:tcW w:w="2817" w:type="dxa"/>
            <w:gridSpan w:val="2"/>
          </w:tcPr>
          <w:p w14:paraId="2BDE8B60" w14:textId="12A3FBEA" w:rsidR="0077241D" w:rsidRPr="00AC1BE3" w:rsidRDefault="0077241D" w:rsidP="0077241D">
            <w:pPr>
              <w:spacing w:before="60" w:after="60"/>
              <w:rPr>
                <w:sz w:val="20"/>
                <w:szCs w:val="20"/>
              </w:rPr>
            </w:pPr>
            <w:r w:rsidRPr="00A635D7">
              <w:rPr>
                <w:sz w:val="20"/>
              </w:rPr>
              <w:t>Information about the pre-qualification system the EO is registered on MUST be provided</w:t>
            </w:r>
          </w:p>
        </w:tc>
        <w:tc>
          <w:tcPr>
            <w:tcW w:w="1701" w:type="dxa"/>
          </w:tcPr>
          <w:p w14:paraId="1395BF04" w14:textId="3803FE33" w:rsidR="0077241D" w:rsidRPr="00AC1BE3" w:rsidRDefault="0077241D" w:rsidP="0077241D">
            <w:pPr>
              <w:spacing w:before="60" w:after="60"/>
              <w:jc w:val="center"/>
              <w:rPr>
                <w:sz w:val="20"/>
                <w:szCs w:val="20"/>
              </w:rPr>
            </w:pPr>
            <w:r w:rsidRPr="00A635D7">
              <w:rPr>
                <w:sz w:val="20"/>
              </w:rPr>
              <w:t>N/A</w:t>
            </w:r>
          </w:p>
        </w:tc>
        <w:tc>
          <w:tcPr>
            <w:tcW w:w="2688" w:type="dxa"/>
          </w:tcPr>
          <w:p w14:paraId="72CDA776" w14:textId="0C3BBB3B" w:rsidR="0077241D" w:rsidRPr="00AC1BE3" w:rsidRDefault="0077241D" w:rsidP="0077241D">
            <w:pPr>
              <w:spacing w:before="60" w:after="60"/>
              <w:jc w:val="center"/>
              <w:rPr>
                <w:sz w:val="20"/>
                <w:szCs w:val="20"/>
              </w:rPr>
            </w:pPr>
            <w:r w:rsidRPr="00A635D7">
              <w:rPr>
                <w:sz w:val="20"/>
              </w:rPr>
              <w:t>N/A</w:t>
            </w:r>
          </w:p>
        </w:tc>
      </w:tr>
      <w:tr w:rsidR="00932100" w:rsidRPr="00AC1BE3" w14:paraId="75BC52BD" w14:textId="77777777" w:rsidTr="001C07A1">
        <w:tc>
          <w:tcPr>
            <w:tcW w:w="1289" w:type="dxa"/>
          </w:tcPr>
          <w:p w14:paraId="6961762D" w14:textId="0B0FD6A4" w:rsidR="00932100" w:rsidRPr="00932100" w:rsidRDefault="0077241D" w:rsidP="00FF5E39">
            <w:pPr>
              <w:spacing w:before="60" w:after="60"/>
              <w:rPr>
                <w:sz w:val="20"/>
                <w:szCs w:val="20"/>
              </w:rPr>
            </w:pPr>
            <w:r w:rsidRPr="0077241D">
              <w:rPr>
                <w:sz w:val="20"/>
              </w:rPr>
              <w:t xml:space="preserve">RS-300-R30 </w:t>
            </w:r>
            <w:r w:rsidR="00932100">
              <w:rPr>
                <w:sz w:val="20"/>
              </w:rPr>
              <w:t>(</w:t>
            </w:r>
            <w:hyperlink w:anchor="_BR-LOT-10" w:history="1">
              <w:r w:rsidR="00932100" w:rsidRPr="009A7696">
                <w:rPr>
                  <w:rStyle w:val="Hipervnculo"/>
                  <w:sz w:val="20"/>
                </w:rPr>
                <w:t>BR-LOT-10</w:t>
              </w:r>
            </w:hyperlink>
            <w:r w:rsidR="00932100">
              <w:rPr>
                <w:sz w:val="20"/>
              </w:rPr>
              <w:t>)</w:t>
            </w:r>
          </w:p>
        </w:tc>
        <w:tc>
          <w:tcPr>
            <w:tcW w:w="2817" w:type="dxa"/>
            <w:gridSpan w:val="2"/>
          </w:tcPr>
          <w:p w14:paraId="5AFF96C7" w14:textId="77777777" w:rsidR="00932100" w:rsidRPr="00AC1BE3" w:rsidRDefault="00932100" w:rsidP="00FF5E39">
            <w:pPr>
              <w:spacing w:before="60" w:after="60"/>
              <w:rPr>
                <w:sz w:val="20"/>
                <w:szCs w:val="20"/>
              </w:rPr>
            </w:pPr>
            <w:r w:rsidRPr="009A7696">
              <w:rPr>
                <w:sz w:val="20"/>
              </w:rPr>
              <w:t>The list of lots the EO tenders for MUST be provided</w:t>
            </w:r>
          </w:p>
        </w:tc>
        <w:tc>
          <w:tcPr>
            <w:tcW w:w="1701" w:type="dxa"/>
          </w:tcPr>
          <w:p w14:paraId="1A4848DB" w14:textId="77777777" w:rsidR="00932100" w:rsidRPr="00AC1BE3" w:rsidRDefault="00932100" w:rsidP="00FF5E39">
            <w:pPr>
              <w:spacing w:before="60" w:after="60"/>
              <w:jc w:val="center"/>
              <w:rPr>
                <w:sz w:val="20"/>
                <w:szCs w:val="20"/>
              </w:rPr>
            </w:pPr>
            <w:r w:rsidRPr="009A7696">
              <w:rPr>
                <w:sz w:val="20"/>
              </w:rPr>
              <w:t>N/A</w:t>
            </w:r>
          </w:p>
        </w:tc>
        <w:tc>
          <w:tcPr>
            <w:tcW w:w="2688" w:type="dxa"/>
          </w:tcPr>
          <w:p w14:paraId="621FB6FF" w14:textId="77777777" w:rsidR="00932100" w:rsidRPr="00AC1BE3" w:rsidRDefault="00932100" w:rsidP="00FF5E39">
            <w:pPr>
              <w:spacing w:before="60" w:after="60"/>
              <w:jc w:val="center"/>
              <w:rPr>
                <w:sz w:val="20"/>
                <w:szCs w:val="20"/>
              </w:rPr>
            </w:pPr>
            <w:r w:rsidRPr="009A7696">
              <w:rPr>
                <w:sz w:val="20"/>
              </w:rPr>
              <w:t>N/A</w:t>
            </w:r>
          </w:p>
        </w:tc>
      </w:tr>
      <w:tr w:rsidR="00932100" w:rsidRPr="00AC1BE3" w14:paraId="078FB314" w14:textId="77777777" w:rsidTr="001C07A1">
        <w:tc>
          <w:tcPr>
            <w:tcW w:w="1289" w:type="dxa"/>
          </w:tcPr>
          <w:p w14:paraId="54BF1166" w14:textId="2081D4B4" w:rsidR="00932100" w:rsidRPr="00AC1BE3" w:rsidRDefault="0077241D" w:rsidP="00FF5E39">
            <w:pPr>
              <w:spacing w:before="60" w:after="60"/>
              <w:rPr>
                <w:sz w:val="20"/>
                <w:szCs w:val="20"/>
              </w:rPr>
            </w:pPr>
            <w:r w:rsidRPr="0077241D">
              <w:rPr>
                <w:sz w:val="20"/>
                <w:szCs w:val="20"/>
              </w:rPr>
              <w:t xml:space="preserve">RS-300-R40 </w:t>
            </w:r>
            <w:r w:rsidR="00932100">
              <w:rPr>
                <w:sz w:val="20"/>
                <w:szCs w:val="20"/>
              </w:rPr>
              <w:t>(</w:t>
            </w:r>
            <w:hyperlink w:anchor="_BR-RESP-20" w:history="1">
              <w:r w:rsidR="00932100" w:rsidRPr="00B3376C">
                <w:rPr>
                  <w:rStyle w:val="Hipervnculo"/>
                  <w:sz w:val="20"/>
                  <w:szCs w:val="20"/>
                </w:rPr>
                <w:t>BR-RESP-20</w:t>
              </w:r>
            </w:hyperlink>
            <w:r w:rsidR="00932100">
              <w:rPr>
                <w:sz w:val="20"/>
                <w:szCs w:val="20"/>
              </w:rPr>
              <w:t>)</w:t>
            </w:r>
          </w:p>
        </w:tc>
        <w:tc>
          <w:tcPr>
            <w:tcW w:w="2817" w:type="dxa"/>
            <w:gridSpan w:val="2"/>
          </w:tcPr>
          <w:p w14:paraId="410B4FE5" w14:textId="77777777" w:rsidR="00932100" w:rsidRPr="00AC1BE3" w:rsidRDefault="00932100" w:rsidP="00FF5E39">
            <w:pPr>
              <w:spacing w:before="60" w:after="60"/>
              <w:rPr>
                <w:sz w:val="20"/>
                <w:szCs w:val="20"/>
              </w:rPr>
            </w:pPr>
            <w:r w:rsidRPr="00AC1BE3">
              <w:rPr>
                <w:sz w:val="20"/>
                <w:szCs w:val="20"/>
              </w:rPr>
              <w:t>Information about representatives of the economic operator CAN be provided</w:t>
            </w:r>
          </w:p>
        </w:tc>
        <w:tc>
          <w:tcPr>
            <w:tcW w:w="1701" w:type="dxa"/>
          </w:tcPr>
          <w:p w14:paraId="6A04D5DC" w14:textId="77777777" w:rsidR="00932100" w:rsidRPr="00AC1BE3" w:rsidRDefault="00932100" w:rsidP="00FF5E39">
            <w:pPr>
              <w:spacing w:before="60" w:after="60"/>
              <w:jc w:val="center"/>
              <w:rPr>
                <w:sz w:val="20"/>
                <w:szCs w:val="20"/>
              </w:rPr>
            </w:pPr>
            <w:r w:rsidRPr="00AC1BE3">
              <w:rPr>
                <w:sz w:val="20"/>
                <w:szCs w:val="20"/>
              </w:rPr>
              <w:t>N/A</w:t>
            </w:r>
          </w:p>
        </w:tc>
        <w:tc>
          <w:tcPr>
            <w:tcW w:w="2688" w:type="dxa"/>
          </w:tcPr>
          <w:p w14:paraId="568D58AC" w14:textId="77777777" w:rsidR="00932100" w:rsidRPr="00AC1BE3" w:rsidRDefault="00932100" w:rsidP="00FF5E39">
            <w:pPr>
              <w:spacing w:before="60" w:after="60"/>
              <w:jc w:val="center"/>
              <w:rPr>
                <w:sz w:val="20"/>
                <w:szCs w:val="20"/>
              </w:rPr>
            </w:pPr>
            <w:r w:rsidRPr="00AC1BE3">
              <w:rPr>
                <w:sz w:val="20"/>
                <w:szCs w:val="20"/>
              </w:rPr>
              <w:t>N/A</w:t>
            </w:r>
          </w:p>
        </w:tc>
      </w:tr>
      <w:tr w:rsidR="0077241D" w:rsidRPr="00EC4B82" w14:paraId="632E3B71" w14:textId="77777777" w:rsidTr="001C07A1">
        <w:tc>
          <w:tcPr>
            <w:tcW w:w="1289" w:type="dxa"/>
            <w:vMerge w:val="restart"/>
          </w:tcPr>
          <w:p w14:paraId="2ED5ABA8" w14:textId="5A07FD8B" w:rsidR="0077241D" w:rsidRPr="00EC4B82" w:rsidRDefault="0077241D" w:rsidP="0077241D">
            <w:pPr>
              <w:spacing w:before="60" w:after="60"/>
              <w:rPr>
                <w:sz w:val="20"/>
                <w:szCs w:val="20"/>
              </w:rPr>
            </w:pPr>
            <w:r w:rsidRPr="0077241D">
              <w:rPr>
                <w:sz w:val="20"/>
              </w:rPr>
              <w:t xml:space="preserve">RS-300-R50 </w:t>
            </w:r>
            <w:r>
              <w:rPr>
                <w:sz w:val="20"/>
              </w:rPr>
              <w:t>(</w:t>
            </w:r>
            <w:hyperlink w:anchor="_BR-RESP-60" w:history="1">
              <w:r w:rsidRPr="00EC4B82">
                <w:rPr>
                  <w:rStyle w:val="Hipervnculo"/>
                  <w:sz w:val="20"/>
                </w:rPr>
                <w:t>BR-RESP-60</w:t>
              </w:r>
            </w:hyperlink>
            <w:r>
              <w:rPr>
                <w:sz w:val="20"/>
              </w:rPr>
              <w:t>)</w:t>
            </w:r>
          </w:p>
        </w:tc>
        <w:tc>
          <w:tcPr>
            <w:tcW w:w="2817" w:type="dxa"/>
            <w:gridSpan w:val="2"/>
            <w:vMerge w:val="restart"/>
          </w:tcPr>
          <w:p w14:paraId="56271802" w14:textId="34B74DE5" w:rsidR="0077241D" w:rsidRPr="00EC4B82" w:rsidRDefault="0077241D" w:rsidP="0077241D">
            <w:pPr>
              <w:spacing w:before="60" w:after="60"/>
              <w:rPr>
                <w:sz w:val="20"/>
                <w:szCs w:val="20"/>
              </w:rPr>
            </w:pPr>
            <w:r w:rsidRPr="00EC4B82">
              <w:rPr>
                <w:sz w:val="20"/>
              </w:rPr>
              <w:t>Information about compliance of exclusion grounds CAN be provided</w:t>
            </w:r>
          </w:p>
        </w:tc>
        <w:tc>
          <w:tcPr>
            <w:tcW w:w="1701" w:type="dxa"/>
          </w:tcPr>
          <w:p w14:paraId="34D0E59C" w14:textId="1A99E5B4" w:rsidR="0077241D" w:rsidRPr="00EC4B82" w:rsidRDefault="0077241D" w:rsidP="0077241D">
            <w:pPr>
              <w:spacing w:before="60" w:after="60"/>
              <w:jc w:val="left"/>
              <w:rPr>
                <w:sz w:val="20"/>
                <w:szCs w:val="20"/>
              </w:rPr>
            </w:pPr>
            <w:r w:rsidRPr="0077241D">
              <w:rPr>
                <w:sz w:val="20"/>
              </w:rPr>
              <w:t>RS-300-R50</w:t>
            </w:r>
            <w:r w:rsidRPr="002A7A1E">
              <w:rPr>
                <w:sz w:val="20"/>
              </w:rPr>
              <w:t xml:space="preserve">-S10 </w:t>
            </w:r>
            <w:r>
              <w:rPr>
                <w:sz w:val="20"/>
              </w:rPr>
              <w:t>(</w:t>
            </w:r>
            <w:hyperlink w:anchor="_BR-RESP-60-S10" w:history="1">
              <w:r w:rsidRPr="00E73D3D">
                <w:rPr>
                  <w:rStyle w:val="Hipervnculo"/>
                  <w:sz w:val="20"/>
                </w:rPr>
                <w:t>BR-RESP-60-S10</w:t>
              </w:r>
            </w:hyperlink>
            <w:r>
              <w:rPr>
                <w:sz w:val="20"/>
              </w:rPr>
              <w:t>)</w:t>
            </w:r>
          </w:p>
        </w:tc>
        <w:tc>
          <w:tcPr>
            <w:tcW w:w="2688" w:type="dxa"/>
          </w:tcPr>
          <w:p w14:paraId="4D056631" w14:textId="2773ABC7" w:rsidR="0077241D" w:rsidRPr="00EC4B82" w:rsidRDefault="0077241D" w:rsidP="0077241D">
            <w:pPr>
              <w:spacing w:before="60" w:after="60"/>
              <w:jc w:val="left"/>
              <w:rPr>
                <w:sz w:val="20"/>
                <w:szCs w:val="20"/>
              </w:rPr>
            </w:pPr>
            <w:r w:rsidRPr="00EC4B82">
              <w:rPr>
                <w:sz w:val="20"/>
              </w:rPr>
              <w:t>When the pre-qualification system the EO is registered on does not cover all the exclusion criteria, information about compliance of exclusion grounds MUST be provided.</w:t>
            </w:r>
          </w:p>
        </w:tc>
      </w:tr>
      <w:tr w:rsidR="0077241D" w:rsidRPr="00EC4B82" w14:paraId="66F252B4" w14:textId="77777777" w:rsidTr="001C07A1">
        <w:tc>
          <w:tcPr>
            <w:tcW w:w="1289" w:type="dxa"/>
            <w:vMerge/>
          </w:tcPr>
          <w:p w14:paraId="2E2CDBEE" w14:textId="77777777" w:rsidR="0077241D" w:rsidRPr="00EC4B82" w:rsidRDefault="0077241D" w:rsidP="0077241D">
            <w:pPr>
              <w:spacing w:before="60" w:after="60"/>
              <w:rPr>
                <w:sz w:val="20"/>
                <w:szCs w:val="20"/>
              </w:rPr>
            </w:pPr>
          </w:p>
        </w:tc>
        <w:tc>
          <w:tcPr>
            <w:tcW w:w="2817" w:type="dxa"/>
            <w:gridSpan w:val="2"/>
            <w:vMerge/>
          </w:tcPr>
          <w:p w14:paraId="09FE0105" w14:textId="77777777" w:rsidR="0077241D" w:rsidRPr="00EC4B82" w:rsidRDefault="0077241D" w:rsidP="0077241D">
            <w:pPr>
              <w:spacing w:before="60" w:after="60"/>
              <w:rPr>
                <w:sz w:val="20"/>
                <w:szCs w:val="20"/>
              </w:rPr>
            </w:pPr>
          </w:p>
        </w:tc>
        <w:tc>
          <w:tcPr>
            <w:tcW w:w="1701" w:type="dxa"/>
          </w:tcPr>
          <w:p w14:paraId="7079E233" w14:textId="37252969" w:rsidR="0077241D" w:rsidRPr="00EC4B82" w:rsidRDefault="0077241D" w:rsidP="0077241D">
            <w:pPr>
              <w:spacing w:before="60" w:after="60"/>
              <w:jc w:val="left"/>
              <w:rPr>
                <w:sz w:val="20"/>
                <w:szCs w:val="20"/>
              </w:rPr>
            </w:pPr>
            <w:r w:rsidRPr="0077241D">
              <w:rPr>
                <w:sz w:val="20"/>
              </w:rPr>
              <w:t>RS-300-R50</w:t>
            </w:r>
            <w:r w:rsidRPr="002A7A1E">
              <w:rPr>
                <w:sz w:val="20"/>
              </w:rPr>
              <w:t>-S</w:t>
            </w:r>
            <w:r>
              <w:rPr>
                <w:sz w:val="20"/>
              </w:rPr>
              <w:t>2</w:t>
            </w:r>
            <w:r w:rsidRPr="002A7A1E">
              <w:rPr>
                <w:sz w:val="20"/>
              </w:rPr>
              <w:t xml:space="preserve">0 </w:t>
            </w:r>
            <w:r>
              <w:rPr>
                <w:sz w:val="20"/>
              </w:rPr>
              <w:t>(</w:t>
            </w:r>
            <w:hyperlink w:anchor="_BR-RESP-60-S20" w:history="1">
              <w:r w:rsidRPr="00E73D3D">
                <w:rPr>
                  <w:rStyle w:val="Hipervnculo"/>
                  <w:sz w:val="20"/>
                </w:rPr>
                <w:t>BR-RESP-60-S20</w:t>
              </w:r>
            </w:hyperlink>
            <w:r>
              <w:rPr>
                <w:sz w:val="20"/>
              </w:rPr>
              <w:t>)</w:t>
            </w:r>
          </w:p>
        </w:tc>
        <w:tc>
          <w:tcPr>
            <w:tcW w:w="2688" w:type="dxa"/>
          </w:tcPr>
          <w:p w14:paraId="0EE7A003" w14:textId="3F7613B4" w:rsidR="0077241D" w:rsidRPr="00EC4B82" w:rsidRDefault="0077241D" w:rsidP="0077241D">
            <w:pPr>
              <w:spacing w:before="60" w:after="60"/>
              <w:jc w:val="left"/>
              <w:rPr>
                <w:sz w:val="20"/>
                <w:szCs w:val="20"/>
              </w:rPr>
            </w:pPr>
            <w:r w:rsidRPr="00EC4B82">
              <w:rPr>
                <w:sz w:val="20"/>
              </w:rPr>
              <w:t>When the pre-qualification system the EO is registered on covers all the exclusion criteria, information about compliance of exclusion grounds IS NOT required.</w:t>
            </w:r>
          </w:p>
        </w:tc>
      </w:tr>
      <w:tr w:rsidR="00932100" w:rsidRPr="00374763" w14:paraId="234916F7" w14:textId="77777777" w:rsidTr="001C07A1">
        <w:tc>
          <w:tcPr>
            <w:tcW w:w="1289" w:type="dxa"/>
          </w:tcPr>
          <w:p w14:paraId="7FAB4F7D" w14:textId="392AF7BE" w:rsidR="00932100" w:rsidRPr="00374763" w:rsidRDefault="0077241D" w:rsidP="00FF5E39">
            <w:pPr>
              <w:spacing w:before="60" w:after="60"/>
              <w:rPr>
                <w:sz w:val="20"/>
                <w:szCs w:val="20"/>
              </w:rPr>
            </w:pPr>
            <w:r w:rsidRPr="0077241D">
              <w:rPr>
                <w:sz w:val="20"/>
                <w:szCs w:val="20"/>
              </w:rPr>
              <w:t xml:space="preserve">RS-300-R60 </w:t>
            </w:r>
            <w:r w:rsidR="00932100">
              <w:rPr>
                <w:sz w:val="20"/>
                <w:szCs w:val="20"/>
              </w:rPr>
              <w:t>(</w:t>
            </w:r>
            <w:hyperlink w:anchor="_BR-SC-30" w:history="1">
              <w:r w:rsidR="00932100" w:rsidRPr="00303B9F">
                <w:rPr>
                  <w:rStyle w:val="Hipervnculo"/>
                  <w:sz w:val="20"/>
                  <w:szCs w:val="20"/>
                </w:rPr>
                <w:t>BR-SC-30</w:t>
              </w:r>
            </w:hyperlink>
            <w:r w:rsidR="00932100">
              <w:rPr>
                <w:sz w:val="20"/>
                <w:szCs w:val="20"/>
              </w:rPr>
              <w:t>)</w:t>
            </w:r>
          </w:p>
        </w:tc>
        <w:tc>
          <w:tcPr>
            <w:tcW w:w="2817" w:type="dxa"/>
            <w:gridSpan w:val="2"/>
          </w:tcPr>
          <w:p w14:paraId="6A156EC3" w14:textId="77777777" w:rsidR="00932100" w:rsidRPr="00374763" w:rsidRDefault="00932100" w:rsidP="00FF5E39">
            <w:pPr>
              <w:spacing w:before="60" w:after="60"/>
              <w:rPr>
                <w:sz w:val="20"/>
                <w:szCs w:val="20"/>
              </w:rPr>
            </w:pPr>
            <w:r w:rsidRPr="005E1667">
              <w:rPr>
                <w:sz w:val="20"/>
                <w:szCs w:val="20"/>
              </w:rPr>
              <w:t xml:space="preserve">Information about the procurement procedure </w:t>
            </w:r>
            <w:r>
              <w:rPr>
                <w:sz w:val="20"/>
                <w:szCs w:val="20"/>
              </w:rPr>
              <w:t>MIGHT</w:t>
            </w:r>
            <w:r w:rsidRPr="005E1667">
              <w:rPr>
                <w:sz w:val="20"/>
                <w:szCs w:val="20"/>
              </w:rPr>
              <w:t xml:space="preserve"> be provided</w:t>
            </w:r>
          </w:p>
        </w:tc>
        <w:tc>
          <w:tcPr>
            <w:tcW w:w="1701" w:type="dxa"/>
          </w:tcPr>
          <w:p w14:paraId="53470E86" w14:textId="77777777" w:rsidR="00932100" w:rsidRPr="00BC2E50" w:rsidRDefault="00932100" w:rsidP="00FF5E39">
            <w:pPr>
              <w:spacing w:before="60" w:after="60"/>
              <w:jc w:val="center"/>
              <w:rPr>
                <w:sz w:val="20"/>
                <w:szCs w:val="20"/>
              </w:rPr>
            </w:pPr>
            <w:r w:rsidRPr="005E1667">
              <w:rPr>
                <w:sz w:val="20"/>
                <w:szCs w:val="20"/>
              </w:rPr>
              <w:t>N/A</w:t>
            </w:r>
          </w:p>
        </w:tc>
        <w:tc>
          <w:tcPr>
            <w:tcW w:w="2688" w:type="dxa"/>
          </w:tcPr>
          <w:p w14:paraId="680502CB" w14:textId="77777777" w:rsidR="00932100" w:rsidRPr="00374763" w:rsidRDefault="00932100" w:rsidP="00FF5E39">
            <w:pPr>
              <w:keepNext/>
              <w:spacing w:before="60" w:after="60"/>
              <w:jc w:val="center"/>
              <w:rPr>
                <w:sz w:val="20"/>
                <w:szCs w:val="20"/>
              </w:rPr>
            </w:pPr>
            <w:r w:rsidRPr="005E1667">
              <w:rPr>
                <w:sz w:val="20"/>
                <w:szCs w:val="20"/>
              </w:rPr>
              <w:t>N/A</w:t>
            </w:r>
          </w:p>
        </w:tc>
      </w:tr>
    </w:tbl>
    <w:p w14:paraId="4602C6D0" w14:textId="39FCF0C5" w:rsidR="00932100" w:rsidRDefault="00932100" w:rsidP="00932100">
      <w:pPr>
        <w:pStyle w:val="Descripcin"/>
      </w:pPr>
      <w:bookmarkStart w:id="149" w:name="_Toc511982134"/>
      <w:r>
        <w:t xml:space="preserve">Table </w:t>
      </w:r>
      <w:r w:rsidR="00DE59C8">
        <w:fldChar w:fldCharType="begin"/>
      </w:r>
      <w:r w:rsidR="00DE59C8">
        <w:instrText xml:space="preserve"> SEQ Table \* ARABIC </w:instrText>
      </w:r>
      <w:r w:rsidR="00DE59C8">
        <w:fldChar w:fldCharType="separate"/>
      </w:r>
      <w:r w:rsidR="00811FB3">
        <w:rPr>
          <w:noProof/>
        </w:rPr>
        <w:t>42</w:t>
      </w:r>
      <w:r w:rsidR="00DE59C8">
        <w:fldChar w:fldCharType="end"/>
      </w:r>
      <w:r>
        <w:t>: Test Case RS-300</w:t>
      </w:r>
      <w:bookmarkEnd w:id="149"/>
    </w:p>
    <w:p w14:paraId="5CA06897" w14:textId="77777777" w:rsidR="00414636" w:rsidRPr="00414636" w:rsidRDefault="00414636" w:rsidP="00414636"/>
    <w:p w14:paraId="33C0AA84" w14:textId="77777777" w:rsidR="00414636" w:rsidRDefault="00414636" w:rsidP="00414636">
      <w:pPr>
        <w:pStyle w:val="Ttulo2"/>
      </w:pPr>
      <w:bookmarkStart w:id="150" w:name="_Toc511982028"/>
      <w:r>
        <w:t>List of Business Rules</w:t>
      </w:r>
      <w:bookmarkEnd w:id="150"/>
    </w:p>
    <w:p w14:paraId="015A5509" w14:textId="77777777" w:rsidR="00414636" w:rsidRDefault="00414636" w:rsidP="00414636">
      <w:r>
        <w:t>List of business rules and its applications to the test cases:</w:t>
      </w:r>
    </w:p>
    <w:tbl>
      <w:tblPr>
        <w:tblStyle w:val="Tablaconcuadrcula"/>
        <w:tblW w:w="5000" w:type="pct"/>
        <w:tblLook w:val="04A0" w:firstRow="1" w:lastRow="0" w:firstColumn="1" w:lastColumn="0" w:noHBand="0" w:noVBand="1"/>
      </w:tblPr>
      <w:tblGrid>
        <w:gridCol w:w="801"/>
        <w:gridCol w:w="650"/>
        <w:gridCol w:w="587"/>
        <w:gridCol w:w="587"/>
        <w:gridCol w:w="587"/>
        <w:gridCol w:w="587"/>
        <w:gridCol w:w="587"/>
        <w:gridCol w:w="587"/>
        <w:gridCol w:w="587"/>
        <w:gridCol w:w="587"/>
        <w:gridCol w:w="587"/>
        <w:gridCol w:w="587"/>
        <w:gridCol w:w="587"/>
        <w:gridCol w:w="587"/>
      </w:tblGrid>
      <w:tr w:rsidR="00396FCC" w:rsidRPr="00FF435B" w14:paraId="3E46ED18" w14:textId="6BDA90A4" w:rsidTr="00396FCC">
        <w:trPr>
          <w:cantSplit/>
          <w:trHeight w:val="1266"/>
        </w:trPr>
        <w:tc>
          <w:tcPr>
            <w:tcW w:w="471" w:type="pct"/>
            <w:shd w:val="clear" w:color="auto" w:fill="D9D9D9" w:themeFill="background1" w:themeFillShade="D9"/>
            <w:vAlign w:val="center"/>
          </w:tcPr>
          <w:p w14:paraId="017CEDE6" w14:textId="77777777" w:rsidR="00396FCC" w:rsidRPr="00FF435B" w:rsidRDefault="00396FCC" w:rsidP="006455F9">
            <w:pPr>
              <w:spacing w:before="60" w:after="60"/>
              <w:jc w:val="center"/>
              <w:rPr>
                <w:b/>
                <w:sz w:val="20"/>
                <w:szCs w:val="20"/>
              </w:rPr>
            </w:pPr>
          </w:p>
        </w:tc>
        <w:tc>
          <w:tcPr>
            <w:tcW w:w="383" w:type="pct"/>
            <w:shd w:val="clear" w:color="auto" w:fill="D9D9D9" w:themeFill="background1" w:themeFillShade="D9"/>
            <w:textDirection w:val="btLr"/>
            <w:vAlign w:val="center"/>
          </w:tcPr>
          <w:p w14:paraId="30BF49CD" w14:textId="232F59F2" w:rsidR="00396FCC" w:rsidRPr="00FF435B" w:rsidRDefault="00DA77F7" w:rsidP="00EC14D5">
            <w:pPr>
              <w:spacing w:before="60" w:after="60"/>
              <w:ind w:left="113" w:right="113"/>
              <w:jc w:val="left"/>
              <w:rPr>
                <w:b/>
                <w:sz w:val="20"/>
                <w:szCs w:val="20"/>
              </w:rPr>
            </w:pPr>
            <w:hyperlink w:anchor="_BR-RESP-10" w:history="1">
              <w:r w:rsidR="00396FCC" w:rsidRPr="006C2B41">
                <w:rPr>
                  <w:rStyle w:val="Hipervnculo"/>
                  <w:b/>
                  <w:sz w:val="20"/>
                  <w:szCs w:val="20"/>
                </w:rPr>
                <w:t>BR-RESP-10</w:t>
              </w:r>
            </w:hyperlink>
            <w:r w:rsidR="00396FCC">
              <w:rPr>
                <w:b/>
                <w:sz w:val="20"/>
                <w:szCs w:val="20"/>
              </w:rPr>
              <w:t xml:space="preserve"> </w:t>
            </w:r>
            <w:hyperlink w:anchor="_BR-COM-10_1" w:history="1">
              <w:r w:rsidR="00396FCC" w:rsidRPr="00EC14D5">
                <w:rPr>
                  <w:rStyle w:val="Hipervnculo"/>
                  <w:b/>
                  <w:sz w:val="20"/>
                  <w:szCs w:val="20"/>
                </w:rPr>
                <w:t>BR-COM-10</w:t>
              </w:r>
            </w:hyperlink>
          </w:p>
        </w:tc>
        <w:tc>
          <w:tcPr>
            <w:tcW w:w="345" w:type="pct"/>
            <w:shd w:val="clear" w:color="auto" w:fill="D9D9D9" w:themeFill="background1" w:themeFillShade="D9"/>
            <w:textDirection w:val="btLr"/>
            <w:vAlign w:val="center"/>
          </w:tcPr>
          <w:p w14:paraId="357F1A1F" w14:textId="3D614B2F" w:rsidR="00396FCC" w:rsidRPr="00FF435B" w:rsidRDefault="00DA77F7" w:rsidP="00280690">
            <w:pPr>
              <w:spacing w:before="60" w:after="60"/>
              <w:ind w:left="113" w:right="113"/>
              <w:jc w:val="left"/>
              <w:rPr>
                <w:b/>
                <w:sz w:val="20"/>
                <w:szCs w:val="20"/>
              </w:rPr>
            </w:pPr>
            <w:hyperlink w:anchor="_BR-RESP-20" w:history="1">
              <w:r w:rsidR="00396FCC" w:rsidRPr="006C2B41">
                <w:rPr>
                  <w:rStyle w:val="Hipervnculo"/>
                  <w:b/>
                  <w:sz w:val="20"/>
                  <w:szCs w:val="20"/>
                </w:rPr>
                <w:t>BR-RESP-20</w:t>
              </w:r>
            </w:hyperlink>
          </w:p>
        </w:tc>
        <w:tc>
          <w:tcPr>
            <w:tcW w:w="345" w:type="pct"/>
            <w:shd w:val="clear" w:color="auto" w:fill="D9D9D9" w:themeFill="background1" w:themeFillShade="D9"/>
            <w:textDirection w:val="btLr"/>
            <w:vAlign w:val="center"/>
          </w:tcPr>
          <w:p w14:paraId="6819DDE1" w14:textId="101BE2B3" w:rsidR="00396FCC" w:rsidRPr="00FF435B" w:rsidRDefault="00DA77F7" w:rsidP="00280690">
            <w:pPr>
              <w:spacing w:before="60" w:after="60"/>
              <w:ind w:left="113" w:right="113"/>
              <w:jc w:val="left"/>
              <w:rPr>
                <w:b/>
                <w:sz w:val="20"/>
                <w:szCs w:val="20"/>
              </w:rPr>
            </w:pPr>
            <w:hyperlink w:anchor="_BR-RESP-30" w:history="1">
              <w:r w:rsidR="00396FCC" w:rsidRPr="006C2B41">
                <w:rPr>
                  <w:rStyle w:val="Hipervnculo"/>
                  <w:b/>
                  <w:sz w:val="20"/>
                  <w:szCs w:val="20"/>
                </w:rPr>
                <w:t>BR-RESP-30</w:t>
              </w:r>
            </w:hyperlink>
          </w:p>
        </w:tc>
        <w:tc>
          <w:tcPr>
            <w:tcW w:w="345" w:type="pct"/>
            <w:shd w:val="clear" w:color="auto" w:fill="D9D9D9" w:themeFill="background1" w:themeFillShade="D9"/>
            <w:textDirection w:val="btLr"/>
            <w:vAlign w:val="center"/>
          </w:tcPr>
          <w:p w14:paraId="4361F554" w14:textId="2ADEDAE6" w:rsidR="00396FCC" w:rsidRPr="00FF435B" w:rsidRDefault="00DA77F7" w:rsidP="00280690">
            <w:pPr>
              <w:spacing w:before="60" w:after="60"/>
              <w:ind w:left="113" w:right="113"/>
              <w:jc w:val="left"/>
              <w:rPr>
                <w:b/>
                <w:sz w:val="20"/>
                <w:szCs w:val="20"/>
              </w:rPr>
            </w:pPr>
            <w:hyperlink w:anchor="_BR-RESP-40_(role_different" w:history="1">
              <w:r w:rsidR="00396FCC" w:rsidRPr="006C2B41">
                <w:rPr>
                  <w:rStyle w:val="Hipervnculo"/>
                  <w:b/>
                  <w:sz w:val="20"/>
                  <w:szCs w:val="20"/>
                </w:rPr>
                <w:t>BR-RESP-40</w:t>
              </w:r>
            </w:hyperlink>
          </w:p>
        </w:tc>
        <w:tc>
          <w:tcPr>
            <w:tcW w:w="345" w:type="pct"/>
            <w:shd w:val="clear" w:color="auto" w:fill="D9D9D9" w:themeFill="background1" w:themeFillShade="D9"/>
            <w:textDirection w:val="btLr"/>
            <w:vAlign w:val="center"/>
          </w:tcPr>
          <w:p w14:paraId="200D6345" w14:textId="68E5CA92" w:rsidR="00396FCC" w:rsidRPr="00FF435B" w:rsidRDefault="00DA77F7" w:rsidP="00280690">
            <w:pPr>
              <w:spacing w:before="60" w:after="60"/>
              <w:ind w:left="113" w:right="113"/>
              <w:jc w:val="left"/>
              <w:rPr>
                <w:b/>
                <w:sz w:val="20"/>
                <w:szCs w:val="20"/>
              </w:rPr>
            </w:pPr>
            <w:hyperlink w:anchor="_BR-RESP-50_1" w:history="1">
              <w:r w:rsidR="00396FCC" w:rsidRPr="006C2B41">
                <w:rPr>
                  <w:rStyle w:val="Hipervnculo"/>
                  <w:b/>
                  <w:sz w:val="20"/>
                  <w:szCs w:val="20"/>
                </w:rPr>
                <w:t>BR-RESP-50</w:t>
              </w:r>
            </w:hyperlink>
          </w:p>
        </w:tc>
        <w:tc>
          <w:tcPr>
            <w:tcW w:w="345" w:type="pct"/>
            <w:shd w:val="clear" w:color="auto" w:fill="D9D9D9" w:themeFill="background1" w:themeFillShade="D9"/>
            <w:textDirection w:val="btLr"/>
            <w:vAlign w:val="center"/>
          </w:tcPr>
          <w:p w14:paraId="3CA61A0B" w14:textId="7F05F379" w:rsidR="00396FCC" w:rsidRPr="00FF435B" w:rsidRDefault="00DA77F7" w:rsidP="00280690">
            <w:pPr>
              <w:spacing w:before="60" w:after="60"/>
              <w:ind w:left="113" w:right="113"/>
              <w:jc w:val="left"/>
              <w:rPr>
                <w:b/>
                <w:sz w:val="20"/>
                <w:szCs w:val="20"/>
              </w:rPr>
            </w:pPr>
            <w:hyperlink w:anchor="_BR-RESP-60" w:history="1">
              <w:r w:rsidR="00396FCC" w:rsidRPr="006C2B41">
                <w:rPr>
                  <w:rStyle w:val="Hipervnculo"/>
                  <w:b/>
                  <w:sz w:val="20"/>
                  <w:szCs w:val="20"/>
                </w:rPr>
                <w:t>BR-RESP-60</w:t>
              </w:r>
            </w:hyperlink>
          </w:p>
        </w:tc>
        <w:tc>
          <w:tcPr>
            <w:tcW w:w="345" w:type="pct"/>
            <w:shd w:val="clear" w:color="auto" w:fill="D9D9D9" w:themeFill="background1" w:themeFillShade="D9"/>
            <w:textDirection w:val="btLr"/>
            <w:vAlign w:val="center"/>
          </w:tcPr>
          <w:p w14:paraId="4B41F8E1" w14:textId="517A3616" w:rsidR="00396FCC" w:rsidRPr="00FF435B" w:rsidRDefault="00DA77F7" w:rsidP="00280690">
            <w:pPr>
              <w:spacing w:before="60" w:after="60"/>
              <w:ind w:left="113" w:right="113"/>
              <w:jc w:val="left"/>
              <w:rPr>
                <w:b/>
                <w:sz w:val="20"/>
                <w:szCs w:val="20"/>
              </w:rPr>
            </w:pPr>
            <w:hyperlink w:anchor="_BR-RESP-70" w:history="1">
              <w:r w:rsidR="00396FCC" w:rsidRPr="006C2B41">
                <w:rPr>
                  <w:rStyle w:val="Hipervnculo"/>
                  <w:b/>
                  <w:sz w:val="20"/>
                  <w:szCs w:val="20"/>
                </w:rPr>
                <w:t>BR-RESP-70</w:t>
              </w:r>
            </w:hyperlink>
          </w:p>
        </w:tc>
        <w:tc>
          <w:tcPr>
            <w:tcW w:w="345" w:type="pct"/>
            <w:shd w:val="clear" w:color="auto" w:fill="D9D9D9" w:themeFill="background1" w:themeFillShade="D9"/>
            <w:textDirection w:val="btLr"/>
          </w:tcPr>
          <w:p w14:paraId="7AD2ACAF" w14:textId="52B506DE" w:rsidR="00396FCC" w:rsidRDefault="00DA77F7" w:rsidP="00280690">
            <w:pPr>
              <w:spacing w:before="60" w:after="60"/>
              <w:ind w:left="113" w:right="113"/>
              <w:jc w:val="left"/>
            </w:pPr>
            <w:hyperlink w:anchor="_BR-RESP-80_1" w:history="1">
              <w:r w:rsidR="00396FCC" w:rsidRPr="00396FCC">
                <w:rPr>
                  <w:rStyle w:val="Hipervnculo"/>
                  <w:b/>
                  <w:sz w:val="20"/>
                  <w:szCs w:val="20"/>
                </w:rPr>
                <w:t>BR-RESP-80</w:t>
              </w:r>
            </w:hyperlink>
          </w:p>
        </w:tc>
        <w:tc>
          <w:tcPr>
            <w:tcW w:w="345" w:type="pct"/>
            <w:shd w:val="clear" w:color="auto" w:fill="D9D9D9" w:themeFill="background1" w:themeFillShade="D9"/>
            <w:textDirection w:val="btLr"/>
            <w:vAlign w:val="center"/>
          </w:tcPr>
          <w:p w14:paraId="3CF5A442" w14:textId="331D0196" w:rsidR="00396FCC" w:rsidRPr="00FF435B" w:rsidRDefault="00DA77F7" w:rsidP="00280690">
            <w:pPr>
              <w:spacing w:before="60" w:after="60"/>
              <w:ind w:left="113" w:right="113"/>
              <w:jc w:val="left"/>
              <w:rPr>
                <w:b/>
                <w:sz w:val="20"/>
                <w:szCs w:val="20"/>
              </w:rPr>
            </w:pPr>
            <w:hyperlink w:anchor="_BR-REG-20" w:history="1">
              <w:r w:rsidR="00396FCC" w:rsidRPr="006C2B41">
                <w:rPr>
                  <w:rStyle w:val="Hipervnculo"/>
                  <w:b/>
                  <w:sz w:val="20"/>
                  <w:szCs w:val="20"/>
                </w:rPr>
                <w:t>BR-REG-20</w:t>
              </w:r>
            </w:hyperlink>
          </w:p>
        </w:tc>
        <w:tc>
          <w:tcPr>
            <w:tcW w:w="345" w:type="pct"/>
            <w:shd w:val="clear" w:color="auto" w:fill="D9D9D9" w:themeFill="background1" w:themeFillShade="D9"/>
            <w:textDirection w:val="btLr"/>
            <w:vAlign w:val="center"/>
          </w:tcPr>
          <w:p w14:paraId="36AB4D9F" w14:textId="4C639F2A" w:rsidR="00396FCC" w:rsidRPr="00FF435B" w:rsidRDefault="00DA77F7" w:rsidP="00280690">
            <w:pPr>
              <w:spacing w:before="60" w:after="60"/>
              <w:ind w:left="113" w:right="113"/>
              <w:jc w:val="left"/>
              <w:rPr>
                <w:b/>
                <w:sz w:val="20"/>
                <w:szCs w:val="20"/>
              </w:rPr>
            </w:pPr>
            <w:hyperlink w:anchor="_BR-SC-30" w:history="1">
              <w:r w:rsidR="00396FCC" w:rsidRPr="006C2B41">
                <w:rPr>
                  <w:rStyle w:val="Hipervnculo"/>
                  <w:b/>
                  <w:sz w:val="20"/>
                  <w:szCs w:val="20"/>
                </w:rPr>
                <w:t>BR-SC-30</w:t>
              </w:r>
            </w:hyperlink>
          </w:p>
        </w:tc>
        <w:tc>
          <w:tcPr>
            <w:tcW w:w="345" w:type="pct"/>
            <w:shd w:val="clear" w:color="auto" w:fill="D9D9D9" w:themeFill="background1" w:themeFillShade="D9"/>
            <w:textDirection w:val="btLr"/>
            <w:vAlign w:val="center"/>
          </w:tcPr>
          <w:p w14:paraId="64CD97D7" w14:textId="5A00E966" w:rsidR="00396FCC" w:rsidRPr="00FF435B" w:rsidRDefault="00DA77F7" w:rsidP="00280690">
            <w:pPr>
              <w:spacing w:before="60" w:after="60"/>
              <w:ind w:left="113" w:right="113"/>
              <w:jc w:val="left"/>
              <w:rPr>
                <w:b/>
                <w:sz w:val="20"/>
                <w:szCs w:val="20"/>
              </w:rPr>
            </w:pPr>
            <w:hyperlink w:anchor="_BR-LOT-10" w:history="1">
              <w:r w:rsidR="00396FCC" w:rsidRPr="006C2B41">
                <w:rPr>
                  <w:rStyle w:val="Hipervnculo"/>
                  <w:b/>
                  <w:sz w:val="20"/>
                  <w:szCs w:val="20"/>
                </w:rPr>
                <w:t>BR-LOT-10</w:t>
              </w:r>
            </w:hyperlink>
          </w:p>
        </w:tc>
        <w:tc>
          <w:tcPr>
            <w:tcW w:w="345" w:type="pct"/>
            <w:shd w:val="clear" w:color="auto" w:fill="D9D9D9" w:themeFill="background1" w:themeFillShade="D9"/>
            <w:textDirection w:val="btLr"/>
            <w:vAlign w:val="center"/>
          </w:tcPr>
          <w:p w14:paraId="372DDDDC" w14:textId="1B1FA604" w:rsidR="00396FCC" w:rsidRDefault="00DA77F7" w:rsidP="00280690">
            <w:pPr>
              <w:spacing w:before="60" w:after="60"/>
              <w:ind w:left="113" w:right="113"/>
              <w:jc w:val="left"/>
              <w:rPr>
                <w:b/>
                <w:sz w:val="20"/>
                <w:szCs w:val="20"/>
              </w:rPr>
            </w:pPr>
            <w:hyperlink w:anchor="_BR-LOT-20" w:history="1">
              <w:r w:rsidR="00396FCC" w:rsidRPr="006C2B41">
                <w:rPr>
                  <w:rStyle w:val="Hipervnculo"/>
                  <w:b/>
                  <w:sz w:val="20"/>
                  <w:szCs w:val="20"/>
                </w:rPr>
                <w:t>BR-LOT-20</w:t>
              </w:r>
            </w:hyperlink>
          </w:p>
        </w:tc>
        <w:tc>
          <w:tcPr>
            <w:tcW w:w="345" w:type="pct"/>
            <w:shd w:val="clear" w:color="auto" w:fill="D9D9D9" w:themeFill="background1" w:themeFillShade="D9"/>
            <w:textDirection w:val="btLr"/>
            <w:vAlign w:val="center"/>
          </w:tcPr>
          <w:p w14:paraId="3AEBD0D3" w14:textId="438ED9B1" w:rsidR="00396FCC" w:rsidRDefault="00DA77F7" w:rsidP="00280690">
            <w:pPr>
              <w:spacing w:before="60" w:after="60"/>
              <w:ind w:left="113" w:right="113"/>
              <w:jc w:val="left"/>
              <w:rPr>
                <w:b/>
                <w:sz w:val="20"/>
                <w:szCs w:val="20"/>
              </w:rPr>
            </w:pPr>
            <w:hyperlink w:anchor="_BR-LEAD-10" w:history="1">
              <w:r w:rsidR="00396FCC" w:rsidRPr="006C2B41">
                <w:rPr>
                  <w:rStyle w:val="Hipervnculo"/>
                  <w:b/>
                  <w:sz w:val="20"/>
                  <w:szCs w:val="20"/>
                </w:rPr>
                <w:t>BR-LEAD-10</w:t>
              </w:r>
            </w:hyperlink>
          </w:p>
        </w:tc>
      </w:tr>
      <w:tr w:rsidR="00BF61E2" w:rsidRPr="00FF435B" w14:paraId="34482D0C" w14:textId="03B70234" w:rsidTr="00FC38A2">
        <w:tc>
          <w:tcPr>
            <w:tcW w:w="471" w:type="pct"/>
            <w:vAlign w:val="center"/>
          </w:tcPr>
          <w:p w14:paraId="42029154" w14:textId="4EEB8DB0" w:rsidR="00BF61E2" w:rsidRPr="00DE59C8" w:rsidRDefault="00DA77F7" w:rsidP="00BF61E2">
            <w:pPr>
              <w:spacing w:before="60" w:after="60"/>
              <w:jc w:val="center"/>
              <w:rPr>
                <w:b/>
                <w:sz w:val="20"/>
                <w:szCs w:val="20"/>
              </w:rPr>
            </w:pPr>
            <w:hyperlink w:anchor="_RS-10" w:history="1">
              <w:r w:rsidR="00BF61E2" w:rsidRPr="00384D3F">
                <w:rPr>
                  <w:rStyle w:val="Hipervnculo"/>
                  <w:b/>
                  <w:sz w:val="20"/>
                  <w:szCs w:val="20"/>
                </w:rPr>
                <w:t>RS-10</w:t>
              </w:r>
            </w:hyperlink>
          </w:p>
        </w:tc>
        <w:tc>
          <w:tcPr>
            <w:tcW w:w="383" w:type="pct"/>
            <w:vAlign w:val="center"/>
          </w:tcPr>
          <w:p w14:paraId="778E14A9" w14:textId="77777777" w:rsidR="00BF61E2" w:rsidRPr="00FF435B" w:rsidRDefault="00BF61E2" w:rsidP="00BF61E2">
            <w:pPr>
              <w:spacing w:before="60" w:after="60"/>
              <w:jc w:val="center"/>
              <w:rPr>
                <w:sz w:val="20"/>
                <w:szCs w:val="20"/>
              </w:rPr>
            </w:pPr>
            <w:r>
              <w:rPr>
                <w:sz w:val="20"/>
                <w:szCs w:val="20"/>
              </w:rPr>
              <w:sym w:font="Wingdings 2" w:char="F050"/>
            </w:r>
          </w:p>
        </w:tc>
        <w:tc>
          <w:tcPr>
            <w:tcW w:w="345" w:type="pct"/>
          </w:tcPr>
          <w:p w14:paraId="20BB8CBC" w14:textId="74575EA1"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5612CD28" w14:textId="5C045470"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2A554E99" w14:textId="3CE4CAD5"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25B51FF8" w14:textId="321E25CB" w:rsidR="00BF61E2" w:rsidRPr="00FF435B" w:rsidRDefault="00BF61E2" w:rsidP="00BF61E2">
            <w:pPr>
              <w:spacing w:before="60" w:after="60"/>
              <w:jc w:val="center"/>
              <w:rPr>
                <w:sz w:val="20"/>
                <w:szCs w:val="20"/>
              </w:rPr>
            </w:pPr>
            <w:r>
              <w:rPr>
                <w:sz w:val="20"/>
                <w:szCs w:val="20"/>
              </w:rPr>
              <w:t>-</w:t>
            </w:r>
          </w:p>
        </w:tc>
        <w:tc>
          <w:tcPr>
            <w:tcW w:w="345" w:type="pct"/>
            <w:vAlign w:val="center"/>
          </w:tcPr>
          <w:p w14:paraId="30984583" w14:textId="173D7558" w:rsidR="00BF61E2" w:rsidRPr="00FF435B" w:rsidRDefault="00BF61E2" w:rsidP="00BF61E2">
            <w:pPr>
              <w:spacing w:before="60" w:after="60"/>
              <w:jc w:val="center"/>
              <w:rPr>
                <w:sz w:val="20"/>
                <w:szCs w:val="20"/>
              </w:rPr>
            </w:pPr>
            <w:r>
              <w:rPr>
                <w:sz w:val="20"/>
                <w:szCs w:val="20"/>
              </w:rPr>
              <w:t>-</w:t>
            </w:r>
          </w:p>
        </w:tc>
        <w:tc>
          <w:tcPr>
            <w:tcW w:w="345" w:type="pct"/>
            <w:vAlign w:val="center"/>
          </w:tcPr>
          <w:p w14:paraId="5CAF72F4" w14:textId="1F58C6E8" w:rsidR="00BF61E2" w:rsidRPr="00FF435B" w:rsidRDefault="00BF61E2" w:rsidP="00BF61E2">
            <w:pPr>
              <w:spacing w:before="60" w:after="60"/>
              <w:jc w:val="center"/>
              <w:rPr>
                <w:sz w:val="20"/>
                <w:szCs w:val="20"/>
              </w:rPr>
            </w:pPr>
            <w:r>
              <w:rPr>
                <w:sz w:val="20"/>
                <w:szCs w:val="20"/>
              </w:rPr>
              <w:t>-</w:t>
            </w:r>
          </w:p>
        </w:tc>
        <w:tc>
          <w:tcPr>
            <w:tcW w:w="345" w:type="pct"/>
            <w:vAlign w:val="center"/>
          </w:tcPr>
          <w:p w14:paraId="148AE465" w14:textId="49C3F2A4" w:rsidR="00BF61E2" w:rsidRPr="00947A78" w:rsidRDefault="00BF61E2" w:rsidP="00BF61E2">
            <w:pPr>
              <w:spacing w:before="60" w:after="60"/>
              <w:jc w:val="center"/>
              <w:rPr>
                <w:sz w:val="20"/>
                <w:szCs w:val="20"/>
              </w:rPr>
            </w:pPr>
            <w:r>
              <w:rPr>
                <w:sz w:val="20"/>
                <w:szCs w:val="20"/>
              </w:rPr>
              <w:t>-</w:t>
            </w:r>
          </w:p>
        </w:tc>
        <w:tc>
          <w:tcPr>
            <w:tcW w:w="345" w:type="pct"/>
            <w:vAlign w:val="center"/>
          </w:tcPr>
          <w:p w14:paraId="51D9D59A" w14:textId="7F37A391"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2CE4626B" w14:textId="64981F1D" w:rsidR="00BF61E2" w:rsidRPr="00FF435B" w:rsidRDefault="00BF61E2" w:rsidP="00BF61E2">
            <w:pPr>
              <w:spacing w:before="60" w:after="60"/>
              <w:jc w:val="center"/>
              <w:rPr>
                <w:sz w:val="20"/>
                <w:szCs w:val="20"/>
              </w:rPr>
            </w:pPr>
            <w:r>
              <w:rPr>
                <w:sz w:val="20"/>
                <w:szCs w:val="20"/>
              </w:rPr>
              <w:t>-</w:t>
            </w:r>
          </w:p>
        </w:tc>
        <w:tc>
          <w:tcPr>
            <w:tcW w:w="345" w:type="pct"/>
            <w:vAlign w:val="center"/>
          </w:tcPr>
          <w:p w14:paraId="50A064CF" w14:textId="3A6E523D" w:rsidR="00BF61E2" w:rsidRPr="00FF435B" w:rsidRDefault="00BF61E2" w:rsidP="00BF61E2">
            <w:pPr>
              <w:spacing w:before="60" w:after="60"/>
              <w:jc w:val="center"/>
              <w:rPr>
                <w:sz w:val="20"/>
                <w:szCs w:val="20"/>
              </w:rPr>
            </w:pPr>
            <w:r>
              <w:rPr>
                <w:sz w:val="20"/>
                <w:szCs w:val="20"/>
              </w:rPr>
              <w:t>-</w:t>
            </w:r>
          </w:p>
        </w:tc>
        <w:tc>
          <w:tcPr>
            <w:tcW w:w="345" w:type="pct"/>
            <w:vAlign w:val="center"/>
          </w:tcPr>
          <w:p w14:paraId="5A0EDBDD" w14:textId="4106ABB6" w:rsidR="00BF61E2" w:rsidRPr="00FF435B" w:rsidRDefault="00BF61E2" w:rsidP="00BF61E2">
            <w:pPr>
              <w:spacing w:before="60" w:after="60"/>
              <w:jc w:val="center"/>
              <w:rPr>
                <w:sz w:val="20"/>
                <w:szCs w:val="20"/>
              </w:rPr>
            </w:pPr>
            <w:r>
              <w:rPr>
                <w:sz w:val="20"/>
                <w:szCs w:val="20"/>
              </w:rPr>
              <w:t>-</w:t>
            </w:r>
          </w:p>
        </w:tc>
        <w:tc>
          <w:tcPr>
            <w:tcW w:w="345" w:type="pct"/>
            <w:vAlign w:val="center"/>
          </w:tcPr>
          <w:p w14:paraId="1EDC2650" w14:textId="2B9E3679" w:rsidR="00BF61E2" w:rsidRPr="00FF435B" w:rsidRDefault="00BF61E2" w:rsidP="00BF61E2">
            <w:pPr>
              <w:spacing w:before="60" w:after="60"/>
              <w:jc w:val="center"/>
              <w:rPr>
                <w:sz w:val="20"/>
                <w:szCs w:val="20"/>
              </w:rPr>
            </w:pPr>
            <w:r>
              <w:rPr>
                <w:sz w:val="20"/>
                <w:szCs w:val="20"/>
              </w:rPr>
              <w:t>-</w:t>
            </w:r>
          </w:p>
        </w:tc>
      </w:tr>
      <w:tr w:rsidR="00BF61E2" w:rsidRPr="00FF435B" w14:paraId="60E189A6" w14:textId="7EB67EFC" w:rsidTr="00FC38A2">
        <w:tc>
          <w:tcPr>
            <w:tcW w:w="471" w:type="pct"/>
            <w:vAlign w:val="center"/>
          </w:tcPr>
          <w:p w14:paraId="4FF4E2A6" w14:textId="1B007B05" w:rsidR="00BF61E2" w:rsidRPr="00DE59C8" w:rsidRDefault="00DA77F7" w:rsidP="00BF61E2">
            <w:pPr>
              <w:spacing w:before="60" w:after="60"/>
              <w:jc w:val="center"/>
              <w:rPr>
                <w:b/>
                <w:sz w:val="20"/>
                <w:szCs w:val="20"/>
              </w:rPr>
            </w:pPr>
            <w:hyperlink w:anchor="_RS-20" w:history="1">
              <w:r w:rsidR="00BF61E2" w:rsidRPr="00384D3F">
                <w:rPr>
                  <w:rStyle w:val="Hipervnculo"/>
                  <w:b/>
                  <w:sz w:val="20"/>
                  <w:szCs w:val="20"/>
                </w:rPr>
                <w:t>RS-20</w:t>
              </w:r>
            </w:hyperlink>
          </w:p>
        </w:tc>
        <w:tc>
          <w:tcPr>
            <w:tcW w:w="383" w:type="pct"/>
          </w:tcPr>
          <w:p w14:paraId="00A7EA7A" w14:textId="64C79D9B"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tcPr>
          <w:p w14:paraId="44DAFA93" w14:textId="56D6371B"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1FCBB258" w14:textId="2D2829C0" w:rsidR="00BF61E2" w:rsidRPr="00FF435B" w:rsidRDefault="00BF61E2" w:rsidP="00BF61E2">
            <w:pPr>
              <w:spacing w:before="60" w:after="60"/>
              <w:jc w:val="center"/>
              <w:rPr>
                <w:sz w:val="20"/>
                <w:szCs w:val="20"/>
              </w:rPr>
            </w:pPr>
            <w:r>
              <w:rPr>
                <w:sz w:val="20"/>
                <w:szCs w:val="20"/>
              </w:rPr>
              <w:t>-</w:t>
            </w:r>
          </w:p>
        </w:tc>
        <w:tc>
          <w:tcPr>
            <w:tcW w:w="345" w:type="pct"/>
            <w:vAlign w:val="center"/>
          </w:tcPr>
          <w:p w14:paraId="6485B036" w14:textId="1E4AE7AC" w:rsidR="00BF61E2" w:rsidRPr="00FF435B" w:rsidRDefault="00BF61E2" w:rsidP="00BF61E2">
            <w:pPr>
              <w:spacing w:before="60" w:after="60"/>
              <w:jc w:val="center"/>
              <w:rPr>
                <w:sz w:val="20"/>
                <w:szCs w:val="20"/>
              </w:rPr>
            </w:pPr>
            <w:r>
              <w:rPr>
                <w:sz w:val="20"/>
                <w:szCs w:val="20"/>
              </w:rPr>
              <w:t>-</w:t>
            </w:r>
          </w:p>
        </w:tc>
        <w:tc>
          <w:tcPr>
            <w:tcW w:w="345" w:type="pct"/>
            <w:vAlign w:val="center"/>
          </w:tcPr>
          <w:p w14:paraId="77C5E413" w14:textId="499CB10A"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7DCBB2A5" w14:textId="2BCB6FFC"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0A916CFD" w14:textId="41075F83"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5DDEFF15" w14:textId="7D406487" w:rsidR="00BF61E2" w:rsidRPr="00947A78" w:rsidRDefault="00BF61E2" w:rsidP="00BF61E2">
            <w:pPr>
              <w:spacing w:before="60" w:after="60"/>
              <w:jc w:val="center"/>
              <w:rPr>
                <w:sz w:val="20"/>
                <w:szCs w:val="20"/>
              </w:rPr>
            </w:pPr>
            <w:r>
              <w:rPr>
                <w:sz w:val="20"/>
                <w:szCs w:val="20"/>
              </w:rPr>
              <w:t>-</w:t>
            </w:r>
          </w:p>
        </w:tc>
        <w:tc>
          <w:tcPr>
            <w:tcW w:w="345" w:type="pct"/>
            <w:vAlign w:val="center"/>
          </w:tcPr>
          <w:p w14:paraId="080EE1EE" w14:textId="2F68ADC4"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3DFE2DE5" w14:textId="3AEE876F" w:rsidR="00BF61E2" w:rsidRPr="00FF435B" w:rsidRDefault="00BF61E2" w:rsidP="00BF61E2">
            <w:pPr>
              <w:spacing w:before="60" w:after="60"/>
              <w:jc w:val="center"/>
              <w:rPr>
                <w:sz w:val="20"/>
                <w:szCs w:val="20"/>
              </w:rPr>
            </w:pPr>
            <w:r>
              <w:rPr>
                <w:sz w:val="20"/>
                <w:szCs w:val="20"/>
              </w:rPr>
              <w:t>-</w:t>
            </w:r>
          </w:p>
        </w:tc>
        <w:tc>
          <w:tcPr>
            <w:tcW w:w="345" w:type="pct"/>
            <w:vAlign w:val="center"/>
          </w:tcPr>
          <w:p w14:paraId="5B337A23" w14:textId="3555CAFF" w:rsidR="00BF61E2" w:rsidRPr="00FF435B" w:rsidRDefault="00BF61E2" w:rsidP="00BF61E2">
            <w:pPr>
              <w:spacing w:before="60" w:after="60"/>
              <w:jc w:val="center"/>
              <w:rPr>
                <w:sz w:val="20"/>
                <w:szCs w:val="20"/>
              </w:rPr>
            </w:pPr>
            <w:r>
              <w:rPr>
                <w:sz w:val="20"/>
                <w:szCs w:val="20"/>
              </w:rPr>
              <w:t>-</w:t>
            </w:r>
          </w:p>
        </w:tc>
        <w:tc>
          <w:tcPr>
            <w:tcW w:w="345" w:type="pct"/>
            <w:vAlign w:val="center"/>
          </w:tcPr>
          <w:p w14:paraId="62888A4B" w14:textId="37F63D75" w:rsidR="00BF61E2" w:rsidRPr="00FF435B" w:rsidRDefault="00BF61E2" w:rsidP="00BF61E2">
            <w:pPr>
              <w:spacing w:before="60" w:after="60"/>
              <w:jc w:val="center"/>
              <w:rPr>
                <w:sz w:val="20"/>
                <w:szCs w:val="20"/>
              </w:rPr>
            </w:pPr>
            <w:r>
              <w:rPr>
                <w:sz w:val="20"/>
                <w:szCs w:val="20"/>
              </w:rPr>
              <w:t>-</w:t>
            </w:r>
          </w:p>
        </w:tc>
        <w:tc>
          <w:tcPr>
            <w:tcW w:w="345" w:type="pct"/>
            <w:vAlign w:val="center"/>
          </w:tcPr>
          <w:p w14:paraId="3A328508" w14:textId="6F9C80C4" w:rsidR="00BF61E2" w:rsidRPr="00FF435B" w:rsidRDefault="00BF61E2" w:rsidP="00BF61E2">
            <w:pPr>
              <w:spacing w:before="60" w:after="60"/>
              <w:jc w:val="center"/>
              <w:rPr>
                <w:sz w:val="20"/>
                <w:szCs w:val="20"/>
              </w:rPr>
            </w:pPr>
            <w:r>
              <w:rPr>
                <w:sz w:val="20"/>
                <w:szCs w:val="20"/>
              </w:rPr>
              <w:t>-</w:t>
            </w:r>
          </w:p>
        </w:tc>
      </w:tr>
      <w:tr w:rsidR="00BF61E2" w:rsidRPr="00FF435B" w14:paraId="698573FB" w14:textId="3F264492" w:rsidTr="00FC38A2">
        <w:tc>
          <w:tcPr>
            <w:tcW w:w="471" w:type="pct"/>
            <w:vAlign w:val="center"/>
          </w:tcPr>
          <w:p w14:paraId="476A8596" w14:textId="00ACD4EF" w:rsidR="00BF61E2" w:rsidRPr="00DE59C8" w:rsidRDefault="00DA77F7" w:rsidP="00BF61E2">
            <w:pPr>
              <w:spacing w:before="60" w:after="60"/>
              <w:jc w:val="center"/>
              <w:rPr>
                <w:b/>
                <w:sz w:val="20"/>
                <w:szCs w:val="20"/>
              </w:rPr>
            </w:pPr>
            <w:hyperlink w:anchor="_RS-30_1" w:history="1">
              <w:r w:rsidR="00BF61E2" w:rsidRPr="00384D3F">
                <w:rPr>
                  <w:rStyle w:val="Hipervnculo"/>
                  <w:b/>
                  <w:sz w:val="20"/>
                  <w:szCs w:val="20"/>
                </w:rPr>
                <w:t>RS-30</w:t>
              </w:r>
            </w:hyperlink>
          </w:p>
        </w:tc>
        <w:tc>
          <w:tcPr>
            <w:tcW w:w="383" w:type="pct"/>
          </w:tcPr>
          <w:p w14:paraId="5C93B4FD" w14:textId="58F638F2"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tcPr>
          <w:p w14:paraId="29934486" w14:textId="730CE0F2"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11B890C4" w14:textId="07644D38"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709658A3" w14:textId="05E73770"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52D35036" w14:textId="1B40B3BD" w:rsidR="00BF61E2" w:rsidRPr="00FF435B" w:rsidRDefault="00BF61E2" w:rsidP="00BF61E2">
            <w:pPr>
              <w:spacing w:before="60" w:after="60"/>
              <w:jc w:val="center"/>
              <w:rPr>
                <w:sz w:val="20"/>
                <w:szCs w:val="20"/>
              </w:rPr>
            </w:pPr>
            <w:r>
              <w:rPr>
                <w:sz w:val="20"/>
                <w:szCs w:val="20"/>
              </w:rPr>
              <w:t>-</w:t>
            </w:r>
          </w:p>
        </w:tc>
        <w:tc>
          <w:tcPr>
            <w:tcW w:w="345" w:type="pct"/>
            <w:vAlign w:val="center"/>
          </w:tcPr>
          <w:p w14:paraId="0FB91025" w14:textId="3693E72C" w:rsidR="00BF61E2" w:rsidRPr="00FF435B" w:rsidRDefault="00BF61E2" w:rsidP="00BF61E2">
            <w:pPr>
              <w:spacing w:before="60" w:after="60"/>
              <w:jc w:val="center"/>
              <w:rPr>
                <w:sz w:val="20"/>
                <w:szCs w:val="20"/>
              </w:rPr>
            </w:pPr>
            <w:r>
              <w:rPr>
                <w:sz w:val="20"/>
                <w:szCs w:val="20"/>
              </w:rPr>
              <w:t>-</w:t>
            </w:r>
          </w:p>
        </w:tc>
        <w:tc>
          <w:tcPr>
            <w:tcW w:w="345" w:type="pct"/>
            <w:vAlign w:val="center"/>
          </w:tcPr>
          <w:p w14:paraId="49AD1DD4" w14:textId="7B47383F" w:rsidR="00BF61E2" w:rsidRPr="00FF435B" w:rsidRDefault="00BF61E2" w:rsidP="00BF61E2">
            <w:pPr>
              <w:spacing w:before="60" w:after="60"/>
              <w:jc w:val="center"/>
              <w:rPr>
                <w:sz w:val="20"/>
                <w:szCs w:val="20"/>
              </w:rPr>
            </w:pPr>
            <w:r>
              <w:rPr>
                <w:sz w:val="20"/>
                <w:szCs w:val="20"/>
              </w:rPr>
              <w:t>-</w:t>
            </w:r>
          </w:p>
        </w:tc>
        <w:tc>
          <w:tcPr>
            <w:tcW w:w="345" w:type="pct"/>
            <w:vAlign w:val="center"/>
          </w:tcPr>
          <w:p w14:paraId="6BEA302C" w14:textId="2A5D7EEA" w:rsidR="00BF61E2" w:rsidRDefault="00BF61E2" w:rsidP="00BF61E2">
            <w:pPr>
              <w:spacing w:before="60" w:after="60"/>
              <w:jc w:val="center"/>
              <w:rPr>
                <w:sz w:val="20"/>
                <w:szCs w:val="20"/>
              </w:rPr>
            </w:pPr>
            <w:r>
              <w:rPr>
                <w:sz w:val="20"/>
                <w:szCs w:val="20"/>
              </w:rPr>
              <w:t>-</w:t>
            </w:r>
          </w:p>
        </w:tc>
        <w:tc>
          <w:tcPr>
            <w:tcW w:w="345" w:type="pct"/>
            <w:vAlign w:val="center"/>
          </w:tcPr>
          <w:p w14:paraId="115E254F" w14:textId="4EECC263" w:rsidR="00BF61E2" w:rsidRPr="00FF435B" w:rsidRDefault="00BF61E2" w:rsidP="00BF61E2">
            <w:pPr>
              <w:spacing w:before="60" w:after="60"/>
              <w:jc w:val="center"/>
              <w:rPr>
                <w:sz w:val="20"/>
                <w:szCs w:val="20"/>
              </w:rPr>
            </w:pPr>
            <w:r>
              <w:rPr>
                <w:sz w:val="20"/>
                <w:szCs w:val="20"/>
              </w:rPr>
              <w:t>-</w:t>
            </w:r>
          </w:p>
        </w:tc>
        <w:tc>
          <w:tcPr>
            <w:tcW w:w="345" w:type="pct"/>
            <w:vAlign w:val="center"/>
          </w:tcPr>
          <w:p w14:paraId="63CA12A0" w14:textId="59C72D7D"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5A39768A" w14:textId="37597480" w:rsidR="00BF61E2" w:rsidRPr="00FF435B" w:rsidRDefault="00BF61E2" w:rsidP="00BF61E2">
            <w:pPr>
              <w:spacing w:before="60" w:after="60"/>
              <w:jc w:val="center"/>
              <w:rPr>
                <w:sz w:val="20"/>
                <w:szCs w:val="20"/>
              </w:rPr>
            </w:pPr>
            <w:r>
              <w:rPr>
                <w:sz w:val="20"/>
                <w:szCs w:val="20"/>
              </w:rPr>
              <w:t>-</w:t>
            </w:r>
          </w:p>
        </w:tc>
        <w:tc>
          <w:tcPr>
            <w:tcW w:w="345" w:type="pct"/>
            <w:vAlign w:val="center"/>
          </w:tcPr>
          <w:p w14:paraId="27B28E45" w14:textId="7CA09142" w:rsidR="00BF61E2" w:rsidRPr="00FF435B" w:rsidRDefault="00BF61E2" w:rsidP="00BF61E2">
            <w:pPr>
              <w:spacing w:before="60" w:after="60"/>
              <w:jc w:val="center"/>
              <w:rPr>
                <w:sz w:val="20"/>
                <w:szCs w:val="20"/>
              </w:rPr>
            </w:pPr>
            <w:r>
              <w:rPr>
                <w:sz w:val="20"/>
                <w:szCs w:val="20"/>
              </w:rPr>
              <w:t>-</w:t>
            </w:r>
          </w:p>
        </w:tc>
        <w:tc>
          <w:tcPr>
            <w:tcW w:w="345" w:type="pct"/>
            <w:vAlign w:val="center"/>
          </w:tcPr>
          <w:p w14:paraId="3A216583" w14:textId="6204E3F9" w:rsidR="00BF61E2" w:rsidRPr="00FF435B" w:rsidRDefault="00BF61E2" w:rsidP="00BF61E2">
            <w:pPr>
              <w:spacing w:before="60" w:after="60"/>
              <w:jc w:val="center"/>
              <w:rPr>
                <w:sz w:val="20"/>
                <w:szCs w:val="20"/>
              </w:rPr>
            </w:pPr>
            <w:r>
              <w:rPr>
                <w:sz w:val="20"/>
                <w:szCs w:val="20"/>
              </w:rPr>
              <w:t>-</w:t>
            </w:r>
          </w:p>
        </w:tc>
      </w:tr>
      <w:tr w:rsidR="00396FCC" w:rsidRPr="00FF435B" w14:paraId="7E19F8C1" w14:textId="2E402F94" w:rsidTr="00396FCC">
        <w:tc>
          <w:tcPr>
            <w:tcW w:w="471" w:type="pct"/>
            <w:vAlign w:val="center"/>
          </w:tcPr>
          <w:p w14:paraId="3FBF5AF2" w14:textId="34B00452" w:rsidR="00396FCC" w:rsidRPr="00DE59C8" w:rsidRDefault="00DA77F7" w:rsidP="00396FCC">
            <w:pPr>
              <w:spacing w:before="60" w:after="60"/>
              <w:jc w:val="center"/>
              <w:rPr>
                <w:b/>
                <w:sz w:val="20"/>
                <w:szCs w:val="20"/>
              </w:rPr>
            </w:pPr>
            <w:hyperlink w:anchor="_RS-40_1" w:history="1">
              <w:r w:rsidR="00396FCC" w:rsidRPr="00384D3F">
                <w:rPr>
                  <w:rStyle w:val="Hipervnculo"/>
                  <w:b/>
                  <w:sz w:val="20"/>
                  <w:szCs w:val="20"/>
                </w:rPr>
                <w:t>RS-40</w:t>
              </w:r>
            </w:hyperlink>
          </w:p>
        </w:tc>
        <w:tc>
          <w:tcPr>
            <w:tcW w:w="383" w:type="pct"/>
          </w:tcPr>
          <w:p w14:paraId="2B10CBEF" w14:textId="78F37C7E" w:rsidR="00396FCC" w:rsidRPr="00FF435B" w:rsidRDefault="00396FCC" w:rsidP="00396FCC">
            <w:pPr>
              <w:spacing w:before="60" w:after="60"/>
              <w:jc w:val="center"/>
              <w:rPr>
                <w:sz w:val="20"/>
                <w:szCs w:val="20"/>
              </w:rPr>
            </w:pPr>
            <w:r w:rsidRPr="00947A78">
              <w:rPr>
                <w:sz w:val="20"/>
                <w:szCs w:val="20"/>
              </w:rPr>
              <w:sym w:font="Wingdings 2" w:char="F050"/>
            </w:r>
          </w:p>
        </w:tc>
        <w:tc>
          <w:tcPr>
            <w:tcW w:w="345" w:type="pct"/>
          </w:tcPr>
          <w:p w14:paraId="3E6C5762" w14:textId="501E9175" w:rsidR="00396FCC" w:rsidRPr="00FF435B" w:rsidRDefault="00396FCC" w:rsidP="00396FCC">
            <w:pPr>
              <w:spacing w:before="60" w:after="60"/>
              <w:jc w:val="center"/>
              <w:rPr>
                <w:sz w:val="20"/>
                <w:szCs w:val="20"/>
              </w:rPr>
            </w:pPr>
            <w:r w:rsidRPr="00947A78">
              <w:rPr>
                <w:sz w:val="20"/>
                <w:szCs w:val="20"/>
              </w:rPr>
              <w:sym w:font="Wingdings 2" w:char="F050"/>
            </w:r>
          </w:p>
        </w:tc>
        <w:tc>
          <w:tcPr>
            <w:tcW w:w="345" w:type="pct"/>
            <w:vAlign w:val="center"/>
          </w:tcPr>
          <w:p w14:paraId="5D610FFC" w14:textId="2DF315D7" w:rsidR="00396FCC" w:rsidRPr="00FF435B" w:rsidRDefault="00396FCC" w:rsidP="00396FCC">
            <w:pPr>
              <w:spacing w:before="60" w:after="60"/>
              <w:jc w:val="center"/>
              <w:rPr>
                <w:sz w:val="20"/>
                <w:szCs w:val="20"/>
              </w:rPr>
            </w:pPr>
            <w:r>
              <w:rPr>
                <w:sz w:val="20"/>
                <w:szCs w:val="20"/>
              </w:rPr>
              <w:t>-</w:t>
            </w:r>
          </w:p>
        </w:tc>
        <w:tc>
          <w:tcPr>
            <w:tcW w:w="345" w:type="pct"/>
            <w:vAlign w:val="center"/>
          </w:tcPr>
          <w:p w14:paraId="6FAF1807" w14:textId="1C1487B3" w:rsidR="00396FCC" w:rsidRPr="00FF435B" w:rsidRDefault="00396FCC" w:rsidP="00396FCC">
            <w:pPr>
              <w:spacing w:before="60" w:after="60"/>
              <w:jc w:val="center"/>
              <w:rPr>
                <w:sz w:val="20"/>
                <w:szCs w:val="20"/>
              </w:rPr>
            </w:pPr>
            <w:r>
              <w:rPr>
                <w:sz w:val="20"/>
                <w:szCs w:val="20"/>
              </w:rPr>
              <w:t>-</w:t>
            </w:r>
          </w:p>
        </w:tc>
        <w:tc>
          <w:tcPr>
            <w:tcW w:w="345" w:type="pct"/>
            <w:vAlign w:val="center"/>
          </w:tcPr>
          <w:p w14:paraId="2B39AA72" w14:textId="1C3C0ABE" w:rsidR="00396FCC" w:rsidRPr="00FF435B" w:rsidRDefault="00396FCC" w:rsidP="00396FCC">
            <w:pPr>
              <w:spacing w:before="60" w:after="60"/>
              <w:jc w:val="center"/>
              <w:rPr>
                <w:sz w:val="20"/>
                <w:szCs w:val="20"/>
              </w:rPr>
            </w:pPr>
            <w:r w:rsidRPr="00947A78">
              <w:rPr>
                <w:sz w:val="20"/>
                <w:szCs w:val="20"/>
              </w:rPr>
              <w:sym w:font="Wingdings 2" w:char="F050"/>
            </w:r>
          </w:p>
        </w:tc>
        <w:tc>
          <w:tcPr>
            <w:tcW w:w="345" w:type="pct"/>
            <w:vAlign w:val="center"/>
          </w:tcPr>
          <w:p w14:paraId="5E4CB273" w14:textId="6318478B" w:rsidR="00396FCC" w:rsidRPr="00FF435B" w:rsidRDefault="00396FCC" w:rsidP="00396FCC">
            <w:pPr>
              <w:spacing w:before="60" w:after="60"/>
              <w:jc w:val="center"/>
              <w:rPr>
                <w:sz w:val="20"/>
                <w:szCs w:val="20"/>
              </w:rPr>
            </w:pPr>
            <w:r w:rsidRPr="00947A78">
              <w:rPr>
                <w:sz w:val="20"/>
                <w:szCs w:val="20"/>
              </w:rPr>
              <w:sym w:font="Wingdings 2" w:char="F050"/>
            </w:r>
          </w:p>
        </w:tc>
        <w:tc>
          <w:tcPr>
            <w:tcW w:w="345" w:type="pct"/>
            <w:vAlign w:val="center"/>
          </w:tcPr>
          <w:p w14:paraId="3F66DA37" w14:textId="7645BA53" w:rsidR="00396FCC" w:rsidRPr="00FF435B" w:rsidRDefault="00396FCC" w:rsidP="00396FCC">
            <w:pPr>
              <w:spacing w:before="60" w:after="60"/>
              <w:jc w:val="center"/>
              <w:rPr>
                <w:sz w:val="20"/>
                <w:szCs w:val="20"/>
              </w:rPr>
            </w:pPr>
            <w:r>
              <w:rPr>
                <w:sz w:val="20"/>
                <w:szCs w:val="20"/>
              </w:rPr>
              <w:t>-</w:t>
            </w:r>
          </w:p>
        </w:tc>
        <w:tc>
          <w:tcPr>
            <w:tcW w:w="345" w:type="pct"/>
            <w:vAlign w:val="center"/>
          </w:tcPr>
          <w:p w14:paraId="459F9E66" w14:textId="249221F0" w:rsidR="00396FCC" w:rsidRDefault="00396FCC" w:rsidP="00396FCC">
            <w:pPr>
              <w:spacing w:before="60" w:after="60"/>
              <w:jc w:val="center"/>
              <w:rPr>
                <w:sz w:val="20"/>
                <w:szCs w:val="20"/>
              </w:rPr>
            </w:pPr>
            <w:r w:rsidRPr="00947A78">
              <w:rPr>
                <w:sz w:val="20"/>
                <w:szCs w:val="20"/>
              </w:rPr>
              <w:sym w:font="Wingdings 2" w:char="F050"/>
            </w:r>
          </w:p>
        </w:tc>
        <w:tc>
          <w:tcPr>
            <w:tcW w:w="345" w:type="pct"/>
            <w:vAlign w:val="center"/>
          </w:tcPr>
          <w:p w14:paraId="67CE5428" w14:textId="1246EA85" w:rsidR="00396FCC" w:rsidRPr="00FF435B" w:rsidRDefault="00396FCC" w:rsidP="00396FCC">
            <w:pPr>
              <w:spacing w:before="60" w:after="60"/>
              <w:jc w:val="center"/>
              <w:rPr>
                <w:sz w:val="20"/>
                <w:szCs w:val="20"/>
              </w:rPr>
            </w:pPr>
            <w:r>
              <w:rPr>
                <w:sz w:val="20"/>
                <w:szCs w:val="20"/>
              </w:rPr>
              <w:t>-</w:t>
            </w:r>
          </w:p>
        </w:tc>
        <w:tc>
          <w:tcPr>
            <w:tcW w:w="345" w:type="pct"/>
            <w:vAlign w:val="center"/>
          </w:tcPr>
          <w:p w14:paraId="717F7D1C" w14:textId="4929088C" w:rsidR="00396FCC" w:rsidRPr="00FF435B" w:rsidRDefault="00396FCC" w:rsidP="00396FCC">
            <w:pPr>
              <w:spacing w:before="60" w:after="60"/>
              <w:jc w:val="center"/>
              <w:rPr>
                <w:sz w:val="20"/>
                <w:szCs w:val="20"/>
              </w:rPr>
            </w:pPr>
            <w:r w:rsidRPr="00947A78">
              <w:rPr>
                <w:sz w:val="20"/>
                <w:szCs w:val="20"/>
              </w:rPr>
              <w:sym w:font="Wingdings 2" w:char="F050"/>
            </w:r>
          </w:p>
        </w:tc>
        <w:tc>
          <w:tcPr>
            <w:tcW w:w="345" w:type="pct"/>
            <w:vAlign w:val="center"/>
          </w:tcPr>
          <w:p w14:paraId="42EFA1AB" w14:textId="7DD7207F" w:rsidR="00396FCC" w:rsidRPr="00FF435B" w:rsidRDefault="00396FCC" w:rsidP="00396FCC">
            <w:pPr>
              <w:spacing w:before="60" w:after="60"/>
              <w:jc w:val="center"/>
              <w:rPr>
                <w:sz w:val="20"/>
                <w:szCs w:val="20"/>
              </w:rPr>
            </w:pPr>
            <w:r>
              <w:rPr>
                <w:sz w:val="20"/>
                <w:szCs w:val="20"/>
              </w:rPr>
              <w:t>-</w:t>
            </w:r>
          </w:p>
        </w:tc>
        <w:tc>
          <w:tcPr>
            <w:tcW w:w="345" w:type="pct"/>
            <w:vAlign w:val="center"/>
          </w:tcPr>
          <w:p w14:paraId="4FF22FEC" w14:textId="36F1966D" w:rsidR="00396FCC" w:rsidRPr="00FF435B" w:rsidRDefault="00396FCC" w:rsidP="00396FCC">
            <w:pPr>
              <w:spacing w:before="60" w:after="60"/>
              <w:jc w:val="center"/>
              <w:rPr>
                <w:sz w:val="20"/>
                <w:szCs w:val="20"/>
              </w:rPr>
            </w:pPr>
            <w:r>
              <w:rPr>
                <w:sz w:val="20"/>
                <w:szCs w:val="20"/>
              </w:rPr>
              <w:t>-</w:t>
            </w:r>
          </w:p>
        </w:tc>
        <w:tc>
          <w:tcPr>
            <w:tcW w:w="345" w:type="pct"/>
            <w:vAlign w:val="center"/>
          </w:tcPr>
          <w:p w14:paraId="6F6E0433" w14:textId="70AAC290" w:rsidR="00396FCC" w:rsidRPr="00FF435B" w:rsidRDefault="00396FCC" w:rsidP="00396FCC">
            <w:pPr>
              <w:spacing w:before="60" w:after="60"/>
              <w:jc w:val="center"/>
              <w:rPr>
                <w:sz w:val="20"/>
                <w:szCs w:val="20"/>
              </w:rPr>
            </w:pPr>
            <w:r>
              <w:rPr>
                <w:sz w:val="20"/>
                <w:szCs w:val="20"/>
              </w:rPr>
              <w:t>-</w:t>
            </w:r>
          </w:p>
        </w:tc>
      </w:tr>
      <w:tr w:rsidR="00BF61E2" w:rsidRPr="00FF435B" w14:paraId="3546B015" w14:textId="6AA404A6" w:rsidTr="00FC38A2">
        <w:tc>
          <w:tcPr>
            <w:tcW w:w="471" w:type="pct"/>
            <w:vAlign w:val="center"/>
          </w:tcPr>
          <w:p w14:paraId="456909EF" w14:textId="7F5F458A" w:rsidR="00BF61E2" w:rsidRPr="00DE59C8" w:rsidRDefault="00DA77F7" w:rsidP="00BF61E2">
            <w:pPr>
              <w:spacing w:before="60" w:after="60"/>
              <w:jc w:val="center"/>
              <w:rPr>
                <w:b/>
                <w:sz w:val="20"/>
                <w:szCs w:val="20"/>
              </w:rPr>
            </w:pPr>
            <w:hyperlink w:anchor="_RS-50" w:history="1">
              <w:r w:rsidR="00BF61E2" w:rsidRPr="00384D3F">
                <w:rPr>
                  <w:rStyle w:val="Hipervnculo"/>
                  <w:b/>
                  <w:sz w:val="20"/>
                  <w:szCs w:val="20"/>
                </w:rPr>
                <w:t>RS-50</w:t>
              </w:r>
            </w:hyperlink>
          </w:p>
        </w:tc>
        <w:tc>
          <w:tcPr>
            <w:tcW w:w="383" w:type="pct"/>
          </w:tcPr>
          <w:p w14:paraId="69AEFF8C" w14:textId="2FFBF326"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tcPr>
          <w:p w14:paraId="798E8302" w14:textId="3FBF24EC"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6B44EC2B" w14:textId="6199B14B"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4E2524FB" w14:textId="5FF0C80B"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020898AA" w14:textId="4674CD86" w:rsidR="00BF61E2" w:rsidRPr="00FF435B" w:rsidRDefault="00BF61E2" w:rsidP="00BF61E2">
            <w:pPr>
              <w:spacing w:before="60" w:after="60"/>
              <w:jc w:val="center"/>
              <w:rPr>
                <w:sz w:val="20"/>
                <w:szCs w:val="20"/>
              </w:rPr>
            </w:pPr>
            <w:r>
              <w:rPr>
                <w:sz w:val="20"/>
                <w:szCs w:val="20"/>
              </w:rPr>
              <w:t>-</w:t>
            </w:r>
          </w:p>
        </w:tc>
        <w:tc>
          <w:tcPr>
            <w:tcW w:w="345" w:type="pct"/>
            <w:vAlign w:val="center"/>
          </w:tcPr>
          <w:p w14:paraId="1ED55F51" w14:textId="357D810E" w:rsidR="00BF61E2" w:rsidRPr="00FF435B" w:rsidRDefault="00BF61E2" w:rsidP="00BF61E2">
            <w:pPr>
              <w:spacing w:before="60" w:after="60"/>
              <w:jc w:val="center"/>
              <w:rPr>
                <w:sz w:val="20"/>
                <w:szCs w:val="20"/>
              </w:rPr>
            </w:pPr>
            <w:r>
              <w:rPr>
                <w:sz w:val="20"/>
                <w:szCs w:val="20"/>
              </w:rPr>
              <w:t>-</w:t>
            </w:r>
          </w:p>
        </w:tc>
        <w:tc>
          <w:tcPr>
            <w:tcW w:w="345" w:type="pct"/>
            <w:vAlign w:val="center"/>
          </w:tcPr>
          <w:p w14:paraId="7AB66AAF" w14:textId="6C0A02A7" w:rsidR="00BF61E2" w:rsidRPr="00FF435B" w:rsidRDefault="00BF61E2" w:rsidP="00BF61E2">
            <w:pPr>
              <w:spacing w:before="60" w:after="60"/>
              <w:jc w:val="center"/>
              <w:rPr>
                <w:sz w:val="20"/>
                <w:szCs w:val="20"/>
              </w:rPr>
            </w:pPr>
            <w:r>
              <w:rPr>
                <w:sz w:val="20"/>
                <w:szCs w:val="20"/>
              </w:rPr>
              <w:t>-</w:t>
            </w:r>
          </w:p>
        </w:tc>
        <w:tc>
          <w:tcPr>
            <w:tcW w:w="345" w:type="pct"/>
            <w:vAlign w:val="center"/>
          </w:tcPr>
          <w:p w14:paraId="03C03E23" w14:textId="0689B419" w:rsidR="00BF61E2" w:rsidRDefault="00BF61E2" w:rsidP="00BF61E2">
            <w:pPr>
              <w:spacing w:before="60" w:after="60"/>
              <w:jc w:val="center"/>
              <w:rPr>
                <w:sz w:val="20"/>
                <w:szCs w:val="20"/>
              </w:rPr>
            </w:pPr>
            <w:r>
              <w:rPr>
                <w:sz w:val="20"/>
                <w:szCs w:val="20"/>
              </w:rPr>
              <w:t>-</w:t>
            </w:r>
          </w:p>
        </w:tc>
        <w:tc>
          <w:tcPr>
            <w:tcW w:w="345" w:type="pct"/>
            <w:vAlign w:val="center"/>
          </w:tcPr>
          <w:p w14:paraId="4327BEA0" w14:textId="178C7DBB" w:rsidR="00BF61E2" w:rsidRPr="00FF435B" w:rsidRDefault="00BF61E2" w:rsidP="00BF61E2">
            <w:pPr>
              <w:spacing w:before="60" w:after="60"/>
              <w:jc w:val="center"/>
              <w:rPr>
                <w:sz w:val="20"/>
                <w:szCs w:val="20"/>
              </w:rPr>
            </w:pPr>
            <w:r>
              <w:rPr>
                <w:sz w:val="20"/>
                <w:szCs w:val="20"/>
              </w:rPr>
              <w:t>-</w:t>
            </w:r>
          </w:p>
        </w:tc>
        <w:tc>
          <w:tcPr>
            <w:tcW w:w="345" w:type="pct"/>
            <w:vAlign w:val="center"/>
          </w:tcPr>
          <w:p w14:paraId="66C8CE20" w14:textId="4639D187"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40987ED6" w14:textId="09448CE0"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499BD931" w14:textId="2E73262E"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31533257" w14:textId="61F6F8DC" w:rsidR="00BF61E2" w:rsidRPr="00FF435B" w:rsidRDefault="00BF61E2" w:rsidP="00BF61E2">
            <w:pPr>
              <w:spacing w:before="60" w:after="60"/>
              <w:jc w:val="center"/>
              <w:rPr>
                <w:sz w:val="20"/>
                <w:szCs w:val="20"/>
              </w:rPr>
            </w:pPr>
            <w:r>
              <w:rPr>
                <w:sz w:val="20"/>
                <w:szCs w:val="20"/>
              </w:rPr>
              <w:t>-</w:t>
            </w:r>
          </w:p>
        </w:tc>
      </w:tr>
      <w:tr w:rsidR="00BF61E2" w:rsidRPr="00FF435B" w14:paraId="3B267912" w14:textId="5FBF0BDF" w:rsidTr="00396FCC">
        <w:tc>
          <w:tcPr>
            <w:tcW w:w="471" w:type="pct"/>
            <w:vAlign w:val="center"/>
          </w:tcPr>
          <w:p w14:paraId="73DDF562" w14:textId="7C19FA62" w:rsidR="00BF61E2" w:rsidRPr="00DE59C8" w:rsidRDefault="00DA77F7" w:rsidP="00BF61E2">
            <w:pPr>
              <w:spacing w:before="60" w:after="60"/>
              <w:jc w:val="center"/>
              <w:rPr>
                <w:b/>
                <w:sz w:val="20"/>
                <w:szCs w:val="20"/>
              </w:rPr>
            </w:pPr>
            <w:hyperlink w:anchor="_RS-60" w:history="1">
              <w:r w:rsidR="00BF61E2" w:rsidRPr="00384D3F">
                <w:rPr>
                  <w:rStyle w:val="Hipervnculo"/>
                  <w:b/>
                  <w:sz w:val="20"/>
                  <w:szCs w:val="20"/>
                </w:rPr>
                <w:t>RS-60</w:t>
              </w:r>
            </w:hyperlink>
          </w:p>
        </w:tc>
        <w:tc>
          <w:tcPr>
            <w:tcW w:w="383" w:type="pct"/>
          </w:tcPr>
          <w:p w14:paraId="251BB60D" w14:textId="6FABB891"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tcPr>
          <w:p w14:paraId="3323D788" w14:textId="22F84F66"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011048D6" w14:textId="6033826E" w:rsidR="00BF61E2" w:rsidRPr="00FF435B" w:rsidRDefault="00BF61E2" w:rsidP="00BF61E2">
            <w:pPr>
              <w:spacing w:before="60" w:after="60"/>
              <w:jc w:val="center"/>
              <w:rPr>
                <w:sz w:val="20"/>
                <w:szCs w:val="20"/>
              </w:rPr>
            </w:pPr>
            <w:r>
              <w:rPr>
                <w:sz w:val="20"/>
                <w:szCs w:val="20"/>
              </w:rPr>
              <w:t>-</w:t>
            </w:r>
          </w:p>
        </w:tc>
        <w:tc>
          <w:tcPr>
            <w:tcW w:w="345" w:type="pct"/>
            <w:vAlign w:val="center"/>
          </w:tcPr>
          <w:p w14:paraId="68C6F7B5" w14:textId="42541D1B" w:rsidR="00BF61E2" w:rsidRPr="00FF435B" w:rsidRDefault="00BF61E2" w:rsidP="00BF61E2">
            <w:pPr>
              <w:spacing w:before="60" w:after="60"/>
              <w:jc w:val="center"/>
              <w:rPr>
                <w:sz w:val="20"/>
                <w:szCs w:val="20"/>
              </w:rPr>
            </w:pPr>
            <w:r>
              <w:rPr>
                <w:sz w:val="20"/>
                <w:szCs w:val="20"/>
              </w:rPr>
              <w:t>-</w:t>
            </w:r>
          </w:p>
        </w:tc>
        <w:tc>
          <w:tcPr>
            <w:tcW w:w="345" w:type="pct"/>
            <w:vAlign w:val="center"/>
          </w:tcPr>
          <w:p w14:paraId="3419BCEA" w14:textId="09FD77DB"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5A711A00" w14:textId="2ACCBC98"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3FFF464B" w14:textId="5714AE49" w:rsidR="00BF61E2" w:rsidRPr="00FF435B" w:rsidRDefault="00BF61E2" w:rsidP="00BF61E2">
            <w:pPr>
              <w:spacing w:before="60" w:after="60"/>
              <w:jc w:val="center"/>
              <w:rPr>
                <w:sz w:val="20"/>
                <w:szCs w:val="20"/>
              </w:rPr>
            </w:pPr>
            <w:r>
              <w:rPr>
                <w:sz w:val="20"/>
                <w:szCs w:val="20"/>
              </w:rPr>
              <w:t>-</w:t>
            </w:r>
          </w:p>
        </w:tc>
        <w:tc>
          <w:tcPr>
            <w:tcW w:w="345" w:type="pct"/>
            <w:vAlign w:val="center"/>
          </w:tcPr>
          <w:p w14:paraId="3C3321DC" w14:textId="12F1B027" w:rsidR="00BF61E2"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3F389259" w14:textId="011C77F8" w:rsidR="00BF61E2" w:rsidRPr="00FF435B" w:rsidRDefault="00BF61E2" w:rsidP="00BF61E2">
            <w:pPr>
              <w:spacing w:before="60" w:after="60"/>
              <w:jc w:val="center"/>
              <w:rPr>
                <w:sz w:val="20"/>
                <w:szCs w:val="20"/>
              </w:rPr>
            </w:pPr>
            <w:r>
              <w:rPr>
                <w:sz w:val="20"/>
                <w:szCs w:val="20"/>
              </w:rPr>
              <w:t>-</w:t>
            </w:r>
          </w:p>
        </w:tc>
        <w:tc>
          <w:tcPr>
            <w:tcW w:w="345" w:type="pct"/>
            <w:vAlign w:val="center"/>
          </w:tcPr>
          <w:p w14:paraId="785337C5" w14:textId="33280CBF"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2B8F7FCC" w14:textId="25DD1B75" w:rsidR="00BF61E2" w:rsidRPr="00FF435B" w:rsidRDefault="00BF61E2" w:rsidP="00BF61E2">
            <w:pPr>
              <w:keepNext/>
              <w:spacing w:before="60" w:after="60"/>
              <w:jc w:val="center"/>
              <w:rPr>
                <w:sz w:val="20"/>
                <w:szCs w:val="20"/>
              </w:rPr>
            </w:pPr>
            <w:r w:rsidRPr="00947A78">
              <w:rPr>
                <w:sz w:val="20"/>
                <w:szCs w:val="20"/>
              </w:rPr>
              <w:sym w:font="Wingdings 2" w:char="F050"/>
            </w:r>
          </w:p>
        </w:tc>
        <w:tc>
          <w:tcPr>
            <w:tcW w:w="345" w:type="pct"/>
            <w:vAlign w:val="center"/>
          </w:tcPr>
          <w:p w14:paraId="316D9D99" w14:textId="128C81EA" w:rsidR="00BF61E2" w:rsidRPr="00FF435B" w:rsidRDefault="00BF61E2" w:rsidP="00BF61E2">
            <w:pPr>
              <w:keepNext/>
              <w:spacing w:before="60" w:after="60"/>
              <w:jc w:val="center"/>
              <w:rPr>
                <w:sz w:val="20"/>
                <w:szCs w:val="20"/>
              </w:rPr>
            </w:pPr>
            <w:r w:rsidRPr="00947A78">
              <w:rPr>
                <w:sz w:val="20"/>
                <w:szCs w:val="20"/>
              </w:rPr>
              <w:sym w:font="Wingdings 2" w:char="F050"/>
            </w:r>
          </w:p>
        </w:tc>
        <w:tc>
          <w:tcPr>
            <w:tcW w:w="345" w:type="pct"/>
            <w:vAlign w:val="center"/>
          </w:tcPr>
          <w:p w14:paraId="3F3742CD" w14:textId="5AB5F526" w:rsidR="00BF61E2" w:rsidRPr="00FF435B" w:rsidRDefault="00BF61E2" w:rsidP="00BF61E2">
            <w:pPr>
              <w:keepNext/>
              <w:spacing w:before="60" w:after="60"/>
              <w:jc w:val="center"/>
              <w:rPr>
                <w:sz w:val="20"/>
                <w:szCs w:val="20"/>
              </w:rPr>
            </w:pPr>
            <w:r>
              <w:rPr>
                <w:sz w:val="20"/>
                <w:szCs w:val="20"/>
              </w:rPr>
              <w:t>-</w:t>
            </w:r>
          </w:p>
        </w:tc>
      </w:tr>
      <w:tr w:rsidR="00BF61E2" w:rsidRPr="00FF435B" w14:paraId="54391E44" w14:textId="77777777" w:rsidTr="00FC38A2">
        <w:tc>
          <w:tcPr>
            <w:tcW w:w="471" w:type="pct"/>
            <w:vAlign w:val="center"/>
          </w:tcPr>
          <w:p w14:paraId="2367987B" w14:textId="37BAF3C7" w:rsidR="00BF61E2" w:rsidRDefault="00DA77F7" w:rsidP="00BF61E2">
            <w:pPr>
              <w:spacing w:before="60" w:after="60"/>
              <w:jc w:val="center"/>
              <w:rPr>
                <w:b/>
                <w:sz w:val="20"/>
                <w:szCs w:val="20"/>
              </w:rPr>
            </w:pPr>
            <w:hyperlink w:anchor="_RS-30" w:history="1">
              <w:r w:rsidR="00BF61E2" w:rsidRPr="00384D3F">
                <w:rPr>
                  <w:rStyle w:val="Hipervnculo"/>
                  <w:b/>
                  <w:sz w:val="20"/>
                  <w:szCs w:val="20"/>
                </w:rPr>
                <w:t>RS-70</w:t>
              </w:r>
            </w:hyperlink>
          </w:p>
        </w:tc>
        <w:tc>
          <w:tcPr>
            <w:tcW w:w="383" w:type="pct"/>
          </w:tcPr>
          <w:p w14:paraId="58516732" w14:textId="29D4829F"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tcPr>
          <w:p w14:paraId="45F0D210" w14:textId="2B0AB17B"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42B7950A" w14:textId="331F9D4A"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17DD89AF" w14:textId="69AA84EE"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28F7CB61" w14:textId="5BEBCECB" w:rsidR="00BF61E2" w:rsidRPr="00FF435B" w:rsidRDefault="00BF61E2" w:rsidP="00BF61E2">
            <w:pPr>
              <w:spacing w:before="60" w:after="60"/>
              <w:jc w:val="center"/>
              <w:rPr>
                <w:sz w:val="20"/>
                <w:szCs w:val="20"/>
              </w:rPr>
            </w:pPr>
            <w:r>
              <w:rPr>
                <w:sz w:val="20"/>
                <w:szCs w:val="20"/>
              </w:rPr>
              <w:t>-</w:t>
            </w:r>
          </w:p>
        </w:tc>
        <w:tc>
          <w:tcPr>
            <w:tcW w:w="345" w:type="pct"/>
            <w:vAlign w:val="center"/>
          </w:tcPr>
          <w:p w14:paraId="454202AF" w14:textId="0B6BEA24" w:rsidR="00BF61E2" w:rsidRPr="00FF435B" w:rsidRDefault="00BF61E2" w:rsidP="00BF61E2">
            <w:pPr>
              <w:spacing w:before="60" w:after="60"/>
              <w:jc w:val="center"/>
              <w:rPr>
                <w:sz w:val="20"/>
                <w:szCs w:val="20"/>
              </w:rPr>
            </w:pPr>
            <w:r>
              <w:rPr>
                <w:sz w:val="20"/>
                <w:szCs w:val="20"/>
              </w:rPr>
              <w:t>-</w:t>
            </w:r>
          </w:p>
        </w:tc>
        <w:tc>
          <w:tcPr>
            <w:tcW w:w="345" w:type="pct"/>
            <w:vAlign w:val="center"/>
          </w:tcPr>
          <w:p w14:paraId="106DC121" w14:textId="4F6F1CD5" w:rsidR="00BF61E2" w:rsidRPr="00FF435B" w:rsidRDefault="00BF61E2" w:rsidP="00BF61E2">
            <w:pPr>
              <w:spacing w:before="60" w:after="60"/>
              <w:jc w:val="center"/>
              <w:rPr>
                <w:sz w:val="20"/>
                <w:szCs w:val="20"/>
              </w:rPr>
            </w:pPr>
            <w:r>
              <w:rPr>
                <w:sz w:val="20"/>
                <w:szCs w:val="20"/>
              </w:rPr>
              <w:t>-</w:t>
            </w:r>
          </w:p>
        </w:tc>
        <w:tc>
          <w:tcPr>
            <w:tcW w:w="345" w:type="pct"/>
            <w:vAlign w:val="center"/>
          </w:tcPr>
          <w:p w14:paraId="6C1FF769" w14:textId="52CF23A6" w:rsidR="00BF61E2" w:rsidRPr="00947A78" w:rsidRDefault="00BF61E2" w:rsidP="00BF61E2">
            <w:pPr>
              <w:spacing w:before="60" w:after="60"/>
              <w:jc w:val="center"/>
              <w:rPr>
                <w:sz w:val="20"/>
                <w:szCs w:val="20"/>
              </w:rPr>
            </w:pPr>
            <w:r>
              <w:rPr>
                <w:sz w:val="20"/>
                <w:szCs w:val="20"/>
              </w:rPr>
              <w:t>-</w:t>
            </w:r>
          </w:p>
        </w:tc>
        <w:tc>
          <w:tcPr>
            <w:tcW w:w="345" w:type="pct"/>
            <w:vAlign w:val="center"/>
          </w:tcPr>
          <w:p w14:paraId="5D96C263" w14:textId="10A6DAAE"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7BAC4107" w14:textId="3662EF1D" w:rsidR="00BF61E2" w:rsidRPr="00FF435B" w:rsidRDefault="00BF61E2" w:rsidP="00BF61E2">
            <w:pPr>
              <w:spacing w:before="60" w:after="60"/>
              <w:jc w:val="center"/>
              <w:rPr>
                <w:sz w:val="20"/>
                <w:szCs w:val="20"/>
              </w:rPr>
            </w:pPr>
            <w:r>
              <w:rPr>
                <w:sz w:val="20"/>
                <w:szCs w:val="20"/>
              </w:rPr>
              <w:t>-</w:t>
            </w:r>
          </w:p>
        </w:tc>
        <w:tc>
          <w:tcPr>
            <w:tcW w:w="345" w:type="pct"/>
            <w:vAlign w:val="center"/>
          </w:tcPr>
          <w:p w14:paraId="1A47AD6B" w14:textId="4F784769" w:rsidR="00BF61E2" w:rsidRPr="00FF435B" w:rsidRDefault="00BF61E2" w:rsidP="00BF61E2">
            <w:pPr>
              <w:keepNext/>
              <w:spacing w:before="60" w:after="60"/>
              <w:jc w:val="center"/>
              <w:rPr>
                <w:sz w:val="20"/>
                <w:szCs w:val="20"/>
              </w:rPr>
            </w:pPr>
            <w:r>
              <w:rPr>
                <w:sz w:val="20"/>
                <w:szCs w:val="20"/>
              </w:rPr>
              <w:t>-</w:t>
            </w:r>
          </w:p>
        </w:tc>
        <w:tc>
          <w:tcPr>
            <w:tcW w:w="345" w:type="pct"/>
            <w:vAlign w:val="center"/>
          </w:tcPr>
          <w:p w14:paraId="4AD4AFB9" w14:textId="34365737" w:rsidR="00BF61E2" w:rsidRPr="00FF435B" w:rsidRDefault="00BF61E2" w:rsidP="00BF61E2">
            <w:pPr>
              <w:keepNext/>
              <w:spacing w:before="60" w:after="60"/>
              <w:jc w:val="center"/>
              <w:rPr>
                <w:sz w:val="20"/>
                <w:szCs w:val="20"/>
              </w:rPr>
            </w:pPr>
            <w:r>
              <w:rPr>
                <w:sz w:val="20"/>
                <w:szCs w:val="20"/>
              </w:rPr>
              <w:t>-</w:t>
            </w:r>
          </w:p>
        </w:tc>
        <w:tc>
          <w:tcPr>
            <w:tcW w:w="345" w:type="pct"/>
            <w:vAlign w:val="center"/>
          </w:tcPr>
          <w:p w14:paraId="5C661B7B" w14:textId="49FAF226" w:rsidR="00BF61E2" w:rsidRPr="00FF435B" w:rsidRDefault="00BF61E2" w:rsidP="00BF61E2">
            <w:pPr>
              <w:keepNext/>
              <w:spacing w:before="60" w:after="60"/>
              <w:jc w:val="center"/>
              <w:rPr>
                <w:sz w:val="20"/>
                <w:szCs w:val="20"/>
              </w:rPr>
            </w:pPr>
            <w:r w:rsidRPr="00947A78">
              <w:rPr>
                <w:sz w:val="20"/>
                <w:szCs w:val="20"/>
              </w:rPr>
              <w:sym w:font="Wingdings 2" w:char="F050"/>
            </w:r>
          </w:p>
        </w:tc>
      </w:tr>
      <w:tr w:rsidR="00BF61E2" w:rsidRPr="00FF435B" w14:paraId="78D0516A" w14:textId="77777777" w:rsidTr="00FC38A2">
        <w:tc>
          <w:tcPr>
            <w:tcW w:w="471" w:type="pct"/>
            <w:vAlign w:val="center"/>
          </w:tcPr>
          <w:p w14:paraId="283CC04B" w14:textId="3057A5CD" w:rsidR="00BF61E2" w:rsidRDefault="00DA77F7" w:rsidP="00BF61E2">
            <w:pPr>
              <w:spacing w:before="60" w:after="60"/>
              <w:jc w:val="center"/>
              <w:rPr>
                <w:b/>
                <w:sz w:val="20"/>
                <w:szCs w:val="20"/>
              </w:rPr>
            </w:pPr>
            <w:hyperlink w:anchor="_RS-100" w:history="1">
              <w:r w:rsidR="00BF61E2" w:rsidRPr="00384D3F">
                <w:rPr>
                  <w:rStyle w:val="Hipervnculo"/>
                  <w:b/>
                  <w:sz w:val="20"/>
                  <w:szCs w:val="20"/>
                </w:rPr>
                <w:t>RS-80</w:t>
              </w:r>
            </w:hyperlink>
          </w:p>
        </w:tc>
        <w:tc>
          <w:tcPr>
            <w:tcW w:w="383" w:type="pct"/>
          </w:tcPr>
          <w:p w14:paraId="3DA9D463" w14:textId="58A3CF9F"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tcPr>
          <w:p w14:paraId="3745BD52" w14:textId="544782B7"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097CC716" w14:textId="5EE1E5DD" w:rsidR="00BF61E2" w:rsidRPr="00FF435B" w:rsidRDefault="00BF61E2" w:rsidP="00BF61E2">
            <w:pPr>
              <w:spacing w:before="60" w:after="60"/>
              <w:jc w:val="center"/>
              <w:rPr>
                <w:sz w:val="20"/>
                <w:szCs w:val="20"/>
              </w:rPr>
            </w:pPr>
            <w:r>
              <w:rPr>
                <w:sz w:val="20"/>
                <w:szCs w:val="20"/>
              </w:rPr>
              <w:t>-</w:t>
            </w:r>
          </w:p>
        </w:tc>
        <w:tc>
          <w:tcPr>
            <w:tcW w:w="345" w:type="pct"/>
            <w:vAlign w:val="center"/>
          </w:tcPr>
          <w:p w14:paraId="12EE57BC" w14:textId="2C55826A" w:rsidR="00BF61E2" w:rsidRPr="00FF435B" w:rsidRDefault="00BF61E2" w:rsidP="00BF61E2">
            <w:pPr>
              <w:spacing w:before="60" w:after="60"/>
              <w:jc w:val="center"/>
              <w:rPr>
                <w:sz w:val="20"/>
                <w:szCs w:val="20"/>
              </w:rPr>
            </w:pPr>
            <w:r>
              <w:rPr>
                <w:sz w:val="20"/>
                <w:szCs w:val="20"/>
              </w:rPr>
              <w:t>-</w:t>
            </w:r>
          </w:p>
        </w:tc>
        <w:tc>
          <w:tcPr>
            <w:tcW w:w="345" w:type="pct"/>
            <w:vAlign w:val="center"/>
          </w:tcPr>
          <w:p w14:paraId="5CA87860" w14:textId="00693178"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461ED3BD" w14:textId="46020F2A"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27ADE3D6" w14:textId="6575F301"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7E2BB6FE" w14:textId="6F977842" w:rsidR="00BF61E2" w:rsidRPr="00947A78" w:rsidRDefault="00BF61E2" w:rsidP="00BF61E2">
            <w:pPr>
              <w:spacing w:before="60" w:after="60"/>
              <w:jc w:val="center"/>
              <w:rPr>
                <w:sz w:val="20"/>
                <w:szCs w:val="20"/>
              </w:rPr>
            </w:pPr>
            <w:r>
              <w:rPr>
                <w:sz w:val="20"/>
                <w:szCs w:val="20"/>
              </w:rPr>
              <w:t>-</w:t>
            </w:r>
          </w:p>
        </w:tc>
        <w:tc>
          <w:tcPr>
            <w:tcW w:w="345" w:type="pct"/>
            <w:vAlign w:val="center"/>
          </w:tcPr>
          <w:p w14:paraId="550A4AFA" w14:textId="21636BCF"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06EB488B" w14:textId="0C7C0441" w:rsidR="00BF61E2" w:rsidRPr="00FF435B" w:rsidRDefault="00BF61E2" w:rsidP="00BF61E2">
            <w:pPr>
              <w:spacing w:before="60" w:after="60"/>
              <w:jc w:val="center"/>
              <w:rPr>
                <w:sz w:val="20"/>
                <w:szCs w:val="20"/>
              </w:rPr>
            </w:pPr>
            <w:r>
              <w:rPr>
                <w:sz w:val="20"/>
                <w:szCs w:val="20"/>
              </w:rPr>
              <w:t>-</w:t>
            </w:r>
          </w:p>
        </w:tc>
        <w:tc>
          <w:tcPr>
            <w:tcW w:w="345" w:type="pct"/>
            <w:vAlign w:val="center"/>
          </w:tcPr>
          <w:p w14:paraId="0B4AA94F" w14:textId="54586375" w:rsidR="00BF61E2" w:rsidRPr="00FF435B" w:rsidRDefault="00BF61E2" w:rsidP="00BF61E2">
            <w:pPr>
              <w:keepNext/>
              <w:spacing w:before="60" w:after="60"/>
              <w:jc w:val="center"/>
              <w:rPr>
                <w:sz w:val="20"/>
                <w:szCs w:val="20"/>
              </w:rPr>
            </w:pPr>
            <w:r>
              <w:rPr>
                <w:sz w:val="20"/>
                <w:szCs w:val="20"/>
              </w:rPr>
              <w:t>-</w:t>
            </w:r>
          </w:p>
        </w:tc>
        <w:tc>
          <w:tcPr>
            <w:tcW w:w="345" w:type="pct"/>
            <w:vAlign w:val="center"/>
          </w:tcPr>
          <w:p w14:paraId="4A4DE0A3" w14:textId="23BCA39C" w:rsidR="00BF61E2" w:rsidRPr="00FF435B" w:rsidRDefault="00BF61E2" w:rsidP="00BF61E2">
            <w:pPr>
              <w:keepNext/>
              <w:spacing w:before="60" w:after="60"/>
              <w:jc w:val="center"/>
              <w:rPr>
                <w:sz w:val="20"/>
                <w:szCs w:val="20"/>
              </w:rPr>
            </w:pPr>
            <w:r>
              <w:rPr>
                <w:sz w:val="20"/>
                <w:szCs w:val="20"/>
              </w:rPr>
              <w:t>-</w:t>
            </w:r>
          </w:p>
        </w:tc>
        <w:tc>
          <w:tcPr>
            <w:tcW w:w="345" w:type="pct"/>
            <w:vAlign w:val="center"/>
          </w:tcPr>
          <w:p w14:paraId="28AFBC1C" w14:textId="3B288082" w:rsidR="00BF61E2" w:rsidRPr="00FF435B" w:rsidRDefault="00BF61E2" w:rsidP="00BF61E2">
            <w:pPr>
              <w:keepNext/>
              <w:spacing w:before="60" w:after="60"/>
              <w:jc w:val="center"/>
              <w:rPr>
                <w:sz w:val="20"/>
                <w:szCs w:val="20"/>
              </w:rPr>
            </w:pPr>
            <w:r w:rsidRPr="00947A78">
              <w:rPr>
                <w:sz w:val="20"/>
                <w:szCs w:val="20"/>
              </w:rPr>
              <w:sym w:font="Wingdings 2" w:char="F050"/>
            </w:r>
          </w:p>
        </w:tc>
      </w:tr>
      <w:tr w:rsidR="00BF61E2" w:rsidRPr="00FF435B" w14:paraId="06E711E1" w14:textId="77777777" w:rsidTr="00FC38A2">
        <w:tc>
          <w:tcPr>
            <w:tcW w:w="471" w:type="pct"/>
            <w:vAlign w:val="center"/>
          </w:tcPr>
          <w:p w14:paraId="089D695C" w14:textId="5B4446BB" w:rsidR="00BF61E2" w:rsidRDefault="00DA77F7" w:rsidP="00BF61E2">
            <w:pPr>
              <w:spacing w:before="60" w:after="60"/>
              <w:jc w:val="center"/>
              <w:rPr>
                <w:b/>
                <w:sz w:val="20"/>
                <w:szCs w:val="20"/>
              </w:rPr>
            </w:pPr>
            <w:hyperlink w:anchor="_RS-90_1" w:history="1">
              <w:r w:rsidR="00BF61E2" w:rsidRPr="00384D3F">
                <w:rPr>
                  <w:rStyle w:val="Hipervnculo"/>
                  <w:b/>
                  <w:sz w:val="20"/>
                  <w:szCs w:val="20"/>
                </w:rPr>
                <w:t>RS-90</w:t>
              </w:r>
            </w:hyperlink>
          </w:p>
        </w:tc>
        <w:tc>
          <w:tcPr>
            <w:tcW w:w="383" w:type="pct"/>
          </w:tcPr>
          <w:p w14:paraId="19DF9589" w14:textId="1F60FA01"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tcPr>
          <w:p w14:paraId="31787B91" w14:textId="566E87D0"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7629387F" w14:textId="1B3C4227"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266963A3" w14:textId="4A0D9506"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342035AA" w14:textId="5E9B7566" w:rsidR="00BF61E2" w:rsidRPr="00FF435B" w:rsidRDefault="00BF61E2" w:rsidP="00BF61E2">
            <w:pPr>
              <w:spacing w:before="60" w:after="60"/>
              <w:jc w:val="center"/>
              <w:rPr>
                <w:sz w:val="20"/>
                <w:szCs w:val="20"/>
              </w:rPr>
            </w:pPr>
            <w:r>
              <w:rPr>
                <w:sz w:val="20"/>
                <w:szCs w:val="20"/>
              </w:rPr>
              <w:t>-</w:t>
            </w:r>
          </w:p>
        </w:tc>
        <w:tc>
          <w:tcPr>
            <w:tcW w:w="345" w:type="pct"/>
            <w:vAlign w:val="center"/>
          </w:tcPr>
          <w:p w14:paraId="52B77F3E" w14:textId="580C9EEA" w:rsidR="00BF61E2" w:rsidRPr="00FF435B" w:rsidRDefault="00BF61E2" w:rsidP="00BF61E2">
            <w:pPr>
              <w:spacing w:before="60" w:after="60"/>
              <w:jc w:val="center"/>
              <w:rPr>
                <w:sz w:val="20"/>
                <w:szCs w:val="20"/>
              </w:rPr>
            </w:pPr>
            <w:r>
              <w:rPr>
                <w:sz w:val="20"/>
                <w:szCs w:val="20"/>
              </w:rPr>
              <w:t>-</w:t>
            </w:r>
          </w:p>
        </w:tc>
        <w:tc>
          <w:tcPr>
            <w:tcW w:w="345" w:type="pct"/>
            <w:vAlign w:val="center"/>
          </w:tcPr>
          <w:p w14:paraId="6499481C" w14:textId="6BFC9483" w:rsidR="00BF61E2" w:rsidRPr="00FF435B" w:rsidRDefault="00BF61E2" w:rsidP="00BF61E2">
            <w:pPr>
              <w:spacing w:before="60" w:after="60"/>
              <w:jc w:val="center"/>
              <w:rPr>
                <w:sz w:val="20"/>
                <w:szCs w:val="20"/>
              </w:rPr>
            </w:pPr>
            <w:r>
              <w:rPr>
                <w:sz w:val="20"/>
                <w:szCs w:val="20"/>
              </w:rPr>
              <w:t>-</w:t>
            </w:r>
          </w:p>
        </w:tc>
        <w:tc>
          <w:tcPr>
            <w:tcW w:w="345" w:type="pct"/>
            <w:vAlign w:val="center"/>
          </w:tcPr>
          <w:p w14:paraId="2F154301" w14:textId="20ED7DD4" w:rsidR="00BF61E2" w:rsidRDefault="00BF61E2" w:rsidP="00BF61E2">
            <w:pPr>
              <w:spacing w:before="60" w:after="60"/>
              <w:jc w:val="center"/>
              <w:rPr>
                <w:sz w:val="20"/>
                <w:szCs w:val="20"/>
              </w:rPr>
            </w:pPr>
            <w:r>
              <w:rPr>
                <w:sz w:val="20"/>
                <w:szCs w:val="20"/>
              </w:rPr>
              <w:t>-</w:t>
            </w:r>
          </w:p>
        </w:tc>
        <w:tc>
          <w:tcPr>
            <w:tcW w:w="345" w:type="pct"/>
            <w:vAlign w:val="center"/>
          </w:tcPr>
          <w:p w14:paraId="67704B29" w14:textId="6E182375" w:rsidR="00BF61E2" w:rsidRPr="00FF435B" w:rsidRDefault="00BF61E2" w:rsidP="00BF61E2">
            <w:pPr>
              <w:spacing w:before="60" w:after="60"/>
              <w:jc w:val="center"/>
              <w:rPr>
                <w:sz w:val="20"/>
                <w:szCs w:val="20"/>
              </w:rPr>
            </w:pPr>
            <w:r>
              <w:rPr>
                <w:sz w:val="20"/>
                <w:szCs w:val="20"/>
              </w:rPr>
              <w:t>-</w:t>
            </w:r>
          </w:p>
        </w:tc>
        <w:tc>
          <w:tcPr>
            <w:tcW w:w="345" w:type="pct"/>
            <w:vAlign w:val="center"/>
          </w:tcPr>
          <w:p w14:paraId="5A0060CC" w14:textId="464F90AA"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5B8E6A71" w14:textId="5DEC50F3" w:rsidR="00BF61E2" w:rsidRPr="00FF435B" w:rsidRDefault="00BF61E2" w:rsidP="00BF61E2">
            <w:pPr>
              <w:keepNext/>
              <w:spacing w:before="60" w:after="60"/>
              <w:jc w:val="center"/>
              <w:rPr>
                <w:sz w:val="20"/>
                <w:szCs w:val="20"/>
              </w:rPr>
            </w:pPr>
            <w:r>
              <w:rPr>
                <w:sz w:val="20"/>
                <w:szCs w:val="20"/>
              </w:rPr>
              <w:t>-</w:t>
            </w:r>
          </w:p>
        </w:tc>
        <w:tc>
          <w:tcPr>
            <w:tcW w:w="345" w:type="pct"/>
            <w:vAlign w:val="center"/>
          </w:tcPr>
          <w:p w14:paraId="01966651" w14:textId="16DD6E38" w:rsidR="00BF61E2" w:rsidRPr="00FF435B" w:rsidRDefault="00BF61E2" w:rsidP="00BF61E2">
            <w:pPr>
              <w:keepNext/>
              <w:spacing w:before="60" w:after="60"/>
              <w:jc w:val="center"/>
              <w:rPr>
                <w:sz w:val="20"/>
                <w:szCs w:val="20"/>
              </w:rPr>
            </w:pPr>
            <w:r>
              <w:rPr>
                <w:sz w:val="20"/>
                <w:szCs w:val="20"/>
              </w:rPr>
              <w:t>-</w:t>
            </w:r>
          </w:p>
        </w:tc>
        <w:tc>
          <w:tcPr>
            <w:tcW w:w="345" w:type="pct"/>
            <w:vAlign w:val="center"/>
          </w:tcPr>
          <w:p w14:paraId="01DFEF2C" w14:textId="1BD6D9DD" w:rsidR="00BF61E2" w:rsidRPr="00FF435B" w:rsidRDefault="00BF61E2" w:rsidP="00BF61E2">
            <w:pPr>
              <w:keepNext/>
              <w:spacing w:before="60" w:after="60"/>
              <w:jc w:val="center"/>
              <w:rPr>
                <w:sz w:val="20"/>
                <w:szCs w:val="20"/>
              </w:rPr>
            </w:pPr>
            <w:r w:rsidRPr="00947A78">
              <w:rPr>
                <w:sz w:val="20"/>
                <w:szCs w:val="20"/>
              </w:rPr>
              <w:sym w:font="Wingdings 2" w:char="F050"/>
            </w:r>
          </w:p>
        </w:tc>
      </w:tr>
      <w:tr w:rsidR="00BF61E2" w:rsidRPr="00FF435B" w14:paraId="5EA8FD29" w14:textId="77777777" w:rsidTr="00396FCC">
        <w:tc>
          <w:tcPr>
            <w:tcW w:w="471" w:type="pct"/>
            <w:vAlign w:val="center"/>
          </w:tcPr>
          <w:p w14:paraId="67D33F45" w14:textId="52A67F6C" w:rsidR="00BF61E2" w:rsidRDefault="00DA77F7" w:rsidP="00BF61E2">
            <w:pPr>
              <w:spacing w:before="60" w:after="60"/>
              <w:jc w:val="center"/>
              <w:rPr>
                <w:b/>
                <w:sz w:val="20"/>
                <w:szCs w:val="20"/>
              </w:rPr>
            </w:pPr>
            <w:hyperlink w:anchor="_RS-100_1" w:history="1">
              <w:r w:rsidR="00BF61E2" w:rsidRPr="00384D3F">
                <w:rPr>
                  <w:rStyle w:val="Hipervnculo"/>
                  <w:b/>
                  <w:sz w:val="20"/>
                  <w:szCs w:val="20"/>
                </w:rPr>
                <w:t>RS-100</w:t>
              </w:r>
            </w:hyperlink>
          </w:p>
        </w:tc>
        <w:tc>
          <w:tcPr>
            <w:tcW w:w="383" w:type="pct"/>
          </w:tcPr>
          <w:p w14:paraId="2E2F3759" w14:textId="6663B9C6"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tcPr>
          <w:p w14:paraId="646B2B3E" w14:textId="695D0E87"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7E66E886" w14:textId="71C29719" w:rsidR="00BF61E2" w:rsidRPr="00FF435B" w:rsidRDefault="00BF61E2" w:rsidP="00BF61E2">
            <w:pPr>
              <w:spacing w:before="60" w:after="60"/>
              <w:jc w:val="center"/>
              <w:rPr>
                <w:sz w:val="20"/>
                <w:szCs w:val="20"/>
              </w:rPr>
            </w:pPr>
            <w:r>
              <w:rPr>
                <w:sz w:val="20"/>
                <w:szCs w:val="20"/>
              </w:rPr>
              <w:t>-</w:t>
            </w:r>
          </w:p>
        </w:tc>
        <w:tc>
          <w:tcPr>
            <w:tcW w:w="345" w:type="pct"/>
            <w:vAlign w:val="center"/>
          </w:tcPr>
          <w:p w14:paraId="4CF35850" w14:textId="258FB184" w:rsidR="00BF61E2" w:rsidRPr="00FF435B" w:rsidRDefault="00BF61E2" w:rsidP="00BF61E2">
            <w:pPr>
              <w:spacing w:before="60" w:after="60"/>
              <w:jc w:val="center"/>
              <w:rPr>
                <w:sz w:val="20"/>
                <w:szCs w:val="20"/>
              </w:rPr>
            </w:pPr>
            <w:r>
              <w:rPr>
                <w:sz w:val="20"/>
                <w:szCs w:val="20"/>
              </w:rPr>
              <w:t>-</w:t>
            </w:r>
          </w:p>
        </w:tc>
        <w:tc>
          <w:tcPr>
            <w:tcW w:w="345" w:type="pct"/>
            <w:vAlign w:val="center"/>
          </w:tcPr>
          <w:p w14:paraId="2E8FC3D0" w14:textId="0CF3BBBA"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5C57D8BB" w14:textId="77395CFB"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3122536E" w14:textId="53DA5C20" w:rsidR="00BF61E2" w:rsidRPr="00FF435B" w:rsidRDefault="00BF61E2" w:rsidP="00BF61E2">
            <w:pPr>
              <w:spacing w:before="60" w:after="60"/>
              <w:jc w:val="center"/>
              <w:rPr>
                <w:sz w:val="20"/>
                <w:szCs w:val="20"/>
              </w:rPr>
            </w:pPr>
            <w:r>
              <w:rPr>
                <w:sz w:val="20"/>
                <w:szCs w:val="20"/>
              </w:rPr>
              <w:t>-</w:t>
            </w:r>
          </w:p>
        </w:tc>
        <w:tc>
          <w:tcPr>
            <w:tcW w:w="345" w:type="pct"/>
            <w:vAlign w:val="center"/>
          </w:tcPr>
          <w:p w14:paraId="02B4460D" w14:textId="188D8065" w:rsidR="00BF61E2"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0CE7601B" w14:textId="5DB84ECF" w:rsidR="00BF61E2" w:rsidRPr="00FF435B" w:rsidRDefault="00BF61E2" w:rsidP="00BF61E2">
            <w:pPr>
              <w:spacing w:before="60" w:after="60"/>
              <w:jc w:val="center"/>
              <w:rPr>
                <w:sz w:val="20"/>
                <w:szCs w:val="20"/>
              </w:rPr>
            </w:pPr>
            <w:r>
              <w:rPr>
                <w:sz w:val="20"/>
                <w:szCs w:val="20"/>
              </w:rPr>
              <w:t>-</w:t>
            </w:r>
          </w:p>
        </w:tc>
        <w:tc>
          <w:tcPr>
            <w:tcW w:w="345" w:type="pct"/>
            <w:vAlign w:val="center"/>
          </w:tcPr>
          <w:p w14:paraId="235EA7AE" w14:textId="756DADB6"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015376B6" w14:textId="4DEA6520" w:rsidR="00BF61E2" w:rsidRPr="00FF435B" w:rsidRDefault="00BF61E2" w:rsidP="00BF61E2">
            <w:pPr>
              <w:keepNext/>
              <w:spacing w:before="60" w:after="60"/>
              <w:jc w:val="center"/>
              <w:rPr>
                <w:sz w:val="20"/>
                <w:szCs w:val="20"/>
              </w:rPr>
            </w:pPr>
            <w:r>
              <w:rPr>
                <w:sz w:val="20"/>
                <w:szCs w:val="20"/>
              </w:rPr>
              <w:t>-</w:t>
            </w:r>
          </w:p>
        </w:tc>
        <w:tc>
          <w:tcPr>
            <w:tcW w:w="345" w:type="pct"/>
            <w:vAlign w:val="center"/>
          </w:tcPr>
          <w:p w14:paraId="79FDD5F1" w14:textId="47DA05F4" w:rsidR="00BF61E2" w:rsidRPr="00FF435B" w:rsidRDefault="00BF61E2" w:rsidP="00BF61E2">
            <w:pPr>
              <w:keepNext/>
              <w:spacing w:before="60" w:after="60"/>
              <w:jc w:val="center"/>
              <w:rPr>
                <w:sz w:val="20"/>
                <w:szCs w:val="20"/>
              </w:rPr>
            </w:pPr>
            <w:r>
              <w:rPr>
                <w:sz w:val="20"/>
                <w:szCs w:val="20"/>
              </w:rPr>
              <w:t>-</w:t>
            </w:r>
          </w:p>
        </w:tc>
        <w:tc>
          <w:tcPr>
            <w:tcW w:w="345" w:type="pct"/>
            <w:vAlign w:val="center"/>
          </w:tcPr>
          <w:p w14:paraId="1A0576BD" w14:textId="1C70B693" w:rsidR="00BF61E2" w:rsidRPr="00FF435B" w:rsidRDefault="00BF61E2" w:rsidP="00BF61E2">
            <w:pPr>
              <w:keepNext/>
              <w:spacing w:before="60" w:after="60"/>
              <w:jc w:val="center"/>
              <w:rPr>
                <w:sz w:val="20"/>
                <w:szCs w:val="20"/>
              </w:rPr>
            </w:pPr>
            <w:r w:rsidRPr="00947A78">
              <w:rPr>
                <w:sz w:val="20"/>
                <w:szCs w:val="20"/>
              </w:rPr>
              <w:sym w:font="Wingdings 2" w:char="F050"/>
            </w:r>
          </w:p>
        </w:tc>
      </w:tr>
      <w:tr w:rsidR="00BF61E2" w:rsidRPr="00FF435B" w14:paraId="2C7E39A5" w14:textId="77777777" w:rsidTr="00FC38A2">
        <w:tc>
          <w:tcPr>
            <w:tcW w:w="471" w:type="pct"/>
            <w:vAlign w:val="center"/>
          </w:tcPr>
          <w:p w14:paraId="286F6A26" w14:textId="2A011223" w:rsidR="00BF61E2" w:rsidRDefault="00DA77F7" w:rsidP="00BF61E2">
            <w:pPr>
              <w:spacing w:before="60" w:after="60"/>
              <w:jc w:val="center"/>
              <w:rPr>
                <w:b/>
                <w:sz w:val="20"/>
                <w:szCs w:val="20"/>
              </w:rPr>
            </w:pPr>
            <w:hyperlink w:anchor="_RS-110_1" w:history="1">
              <w:r w:rsidR="00BF61E2" w:rsidRPr="00384D3F">
                <w:rPr>
                  <w:rStyle w:val="Hipervnculo"/>
                  <w:b/>
                  <w:sz w:val="20"/>
                  <w:szCs w:val="20"/>
                </w:rPr>
                <w:t>RS-110</w:t>
              </w:r>
            </w:hyperlink>
          </w:p>
        </w:tc>
        <w:tc>
          <w:tcPr>
            <w:tcW w:w="383" w:type="pct"/>
          </w:tcPr>
          <w:p w14:paraId="5547F8AA" w14:textId="1ADAD0BA"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tcPr>
          <w:p w14:paraId="451B68D3" w14:textId="32033453"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4791430A" w14:textId="512B9E7B"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2AC5AF0D" w14:textId="4BE28FB3"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7CD94615" w14:textId="7D757F1F" w:rsidR="00BF61E2" w:rsidRPr="00FF435B" w:rsidRDefault="00BF61E2" w:rsidP="00BF61E2">
            <w:pPr>
              <w:spacing w:before="60" w:after="60"/>
              <w:jc w:val="center"/>
              <w:rPr>
                <w:sz w:val="20"/>
                <w:szCs w:val="20"/>
              </w:rPr>
            </w:pPr>
            <w:r>
              <w:rPr>
                <w:sz w:val="20"/>
                <w:szCs w:val="20"/>
              </w:rPr>
              <w:t>-</w:t>
            </w:r>
          </w:p>
        </w:tc>
        <w:tc>
          <w:tcPr>
            <w:tcW w:w="345" w:type="pct"/>
            <w:vAlign w:val="center"/>
          </w:tcPr>
          <w:p w14:paraId="366294F5" w14:textId="6EB1118D" w:rsidR="00BF61E2" w:rsidRPr="00FF435B" w:rsidRDefault="00BF61E2" w:rsidP="00BF61E2">
            <w:pPr>
              <w:spacing w:before="60" w:after="60"/>
              <w:jc w:val="center"/>
              <w:rPr>
                <w:sz w:val="20"/>
                <w:szCs w:val="20"/>
              </w:rPr>
            </w:pPr>
            <w:r>
              <w:rPr>
                <w:sz w:val="20"/>
                <w:szCs w:val="20"/>
              </w:rPr>
              <w:t>-</w:t>
            </w:r>
          </w:p>
        </w:tc>
        <w:tc>
          <w:tcPr>
            <w:tcW w:w="345" w:type="pct"/>
            <w:vAlign w:val="center"/>
          </w:tcPr>
          <w:p w14:paraId="7EF94242" w14:textId="7B0D1F3F" w:rsidR="00BF61E2" w:rsidRPr="00FF435B" w:rsidRDefault="00BF61E2" w:rsidP="00BF61E2">
            <w:pPr>
              <w:spacing w:before="60" w:after="60"/>
              <w:jc w:val="center"/>
              <w:rPr>
                <w:sz w:val="20"/>
                <w:szCs w:val="20"/>
              </w:rPr>
            </w:pPr>
            <w:r>
              <w:rPr>
                <w:sz w:val="20"/>
                <w:szCs w:val="20"/>
              </w:rPr>
              <w:t>-</w:t>
            </w:r>
          </w:p>
        </w:tc>
        <w:tc>
          <w:tcPr>
            <w:tcW w:w="345" w:type="pct"/>
            <w:vAlign w:val="center"/>
          </w:tcPr>
          <w:p w14:paraId="0D6078E9" w14:textId="15184AE7" w:rsidR="00BF61E2" w:rsidRDefault="00BF61E2" w:rsidP="00BF61E2">
            <w:pPr>
              <w:spacing w:before="60" w:after="60"/>
              <w:jc w:val="center"/>
              <w:rPr>
                <w:sz w:val="20"/>
                <w:szCs w:val="20"/>
              </w:rPr>
            </w:pPr>
            <w:r>
              <w:rPr>
                <w:sz w:val="20"/>
                <w:szCs w:val="20"/>
              </w:rPr>
              <w:t>-</w:t>
            </w:r>
          </w:p>
        </w:tc>
        <w:tc>
          <w:tcPr>
            <w:tcW w:w="345" w:type="pct"/>
            <w:vAlign w:val="center"/>
          </w:tcPr>
          <w:p w14:paraId="3B6FD437" w14:textId="58F014F2" w:rsidR="00BF61E2" w:rsidRPr="00FF435B" w:rsidRDefault="00BF61E2" w:rsidP="00BF61E2">
            <w:pPr>
              <w:spacing w:before="60" w:after="60"/>
              <w:jc w:val="center"/>
              <w:rPr>
                <w:sz w:val="20"/>
                <w:szCs w:val="20"/>
              </w:rPr>
            </w:pPr>
            <w:r>
              <w:rPr>
                <w:sz w:val="20"/>
                <w:szCs w:val="20"/>
              </w:rPr>
              <w:t>-</w:t>
            </w:r>
          </w:p>
        </w:tc>
        <w:tc>
          <w:tcPr>
            <w:tcW w:w="345" w:type="pct"/>
            <w:vAlign w:val="center"/>
          </w:tcPr>
          <w:p w14:paraId="4C2D0DBC" w14:textId="0BAE04CC"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7774B145" w14:textId="6CCE82D3" w:rsidR="00BF61E2" w:rsidRPr="00FF435B" w:rsidRDefault="00BF61E2" w:rsidP="00BF61E2">
            <w:pPr>
              <w:keepNext/>
              <w:spacing w:before="60" w:after="60"/>
              <w:jc w:val="center"/>
              <w:rPr>
                <w:sz w:val="20"/>
                <w:szCs w:val="20"/>
              </w:rPr>
            </w:pPr>
            <w:r w:rsidRPr="00947A78">
              <w:rPr>
                <w:sz w:val="20"/>
                <w:szCs w:val="20"/>
              </w:rPr>
              <w:sym w:font="Wingdings 2" w:char="F050"/>
            </w:r>
          </w:p>
        </w:tc>
        <w:tc>
          <w:tcPr>
            <w:tcW w:w="345" w:type="pct"/>
            <w:vAlign w:val="center"/>
          </w:tcPr>
          <w:p w14:paraId="52C1AB50" w14:textId="77A54CF7" w:rsidR="00BF61E2" w:rsidRPr="00FF435B" w:rsidRDefault="00BF61E2" w:rsidP="00BF61E2">
            <w:pPr>
              <w:keepNext/>
              <w:spacing w:before="60" w:after="60"/>
              <w:jc w:val="center"/>
              <w:rPr>
                <w:sz w:val="20"/>
                <w:szCs w:val="20"/>
              </w:rPr>
            </w:pPr>
            <w:r w:rsidRPr="00947A78">
              <w:rPr>
                <w:sz w:val="20"/>
                <w:szCs w:val="20"/>
              </w:rPr>
              <w:sym w:font="Wingdings 2" w:char="F050"/>
            </w:r>
          </w:p>
        </w:tc>
        <w:tc>
          <w:tcPr>
            <w:tcW w:w="345" w:type="pct"/>
            <w:vAlign w:val="center"/>
          </w:tcPr>
          <w:p w14:paraId="6AD5F0A7" w14:textId="2B18DD3A" w:rsidR="00BF61E2" w:rsidRPr="00FF435B" w:rsidRDefault="00BF61E2" w:rsidP="00BF61E2">
            <w:pPr>
              <w:keepNext/>
              <w:spacing w:before="60" w:after="60"/>
              <w:jc w:val="center"/>
              <w:rPr>
                <w:sz w:val="20"/>
                <w:szCs w:val="20"/>
              </w:rPr>
            </w:pPr>
            <w:r w:rsidRPr="00947A78">
              <w:rPr>
                <w:sz w:val="20"/>
                <w:szCs w:val="20"/>
              </w:rPr>
              <w:sym w:font="Wingdings 2" w:char="F050"/>
            </w:r>
          </w:p>
        </w:tc>
      </w:tr>
      <w:tr w:rsidR="00BF61E2" w:rsidRPr="00FF435B" w14:paraId="3D1F71D3" w14:textId="77777777" w:rsidTr="00396FCC">
        <w:tc>
          <w:tcPr>
            <w:tcW w:w="471" w:type="pct"/>
            <w:vAlign w:val="center"/>
          </w:tcPr>
          <w:p w14:paraId="691E306D" w14:textId="5F085DAF" w:rsidR="00BF61E2" w:rsidRDefault="00DA77F7" w:rsidP="00BF61E2">
            <w:pPr>
              <w:spacing w:before="60" w:after="60"/>
              <w:jc w:val="center"/>
              <w:rPr>
                <w:b/>
                <w:sz w:val="20"/>
                <w:szCs w:val="20"/>
              </w:rPr>
            </w:pPr>
            <w:hyperlink w:anchor="_RS-120_1" w:history="1">
              <w:r w:rsidR="00BF61E2" w:rsidRPr="00384D3F">
                <w:rPr>
                  <w:rStyle w:val="Hipervnculo"/>
                  <w:b/>
                  <w:sz w:val="20"/>
                  <w:szCs w:val="20"/>
                </w:rPr>
                <w:t>RS-120</w:t>
              </w:r>
            </w:hyperlink>
          </w:p>
        </w:tc>
        <w:tc>
          <w:tcPr>
            <w:tcW w:w="383" w:type="pct"/>
          </w:tcPr>
          <w:p w14:paraId="4634BD09" w14:textId="57862358"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tcPr>
          <w:p w14:paraId="7044CA46" w14:textId="3FFB217B"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1A10CEA0" w14:textId="116BAD07" w:rsidR="00BF61E2" w:rsidRPr="00FF435B" w:rsidRDefault="00BF61E2" w:rsidP="00BF61E2">
            <w:pPr>
              <w:spacing w:before="60" w:after="60"/>
              <w:jc w:val="center"/>
              <w:rPr>
                <w:sz w:val="20"/>
                <w:szCs w:val="20"/>
              </w:rPr>
            </w:pPr>
            <w:r>
              <w:rPr>
                <w:sz w:val="20"/>
                <w:szCs w:val="20"/>
              </w:rPr>
              <w:t>-</w:t>
            </w:r>
          </w:p>
        </w:tc>
        <w:tc>
          <w:tcPr>
            <w:tcW w:w="345" w:type="pct"/>
            <w:vAlign w:val="center"/>
          </w:tcPr>
          <w:p w14:paraId="11D398E2" w14:textId="6DD2B14A" w:rsidR="00BF61E2" w:rsidRPr="00FF435B" w:rsidRDefault="00BF61E2" w:rsidP="00BF61E2">
            <w:pPr>
              <w:spacing w:before="60" w:after="60"/>
              <w:jc w:val="center"/>
              <w:rPr>
                <w:sz w:val="20"/>
                <w:szCs w:val="20"/>
              </w:rPr>
            </w:pPr>
            <w:r>
              <w:rPr>
                <w:sz w:val="20"/>
                <w:szCs w:val="20"/>
              </w:rPr>
              <w:t>-</w:t>
            </w:r>
          </w:p>
        </w:tc>
        <w:tc>
          <w:tcPr>
            <w:tcW w:w="345" w:type="pct"/>
            <w:vAlign w:val="center"/>
          </w:tcPr>
          <w:p w14:paraId="7D9CD7E3" w14:textId="1F9ABD14"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05130BBD" w14:textId="19FB3E8B"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46B61745" w14:textId="4174BC1B" w:rsidR="00BF61E2" w:rsidRPr="00FF435B" w:rsidRDefault="00BF61E2" w:rsidP="00BF61E2">
            <w:pPr>
              <w:spacing w:before="60" w:after="60"/>
              <w:jc w:val="center"/>
              <w:rPr>
                <w:sz w:val="20"/>
                <w:szCs w:val="20"/>
              </w:rPr>
            </w:pPr>
            <w:r>
              <w:rPr>
                <w:sz w:val="20"/>
                <w:szCs w:val="20"/>
              </w:rPr>
              <w:t>-</w:t>
            </w:r>
          </w:p>
        </w:tc>
        <w:tc>
          <w:tcPr>
            <w:tcW w:w="345" w:type="pct"/>
            <w:vAlign w:val="center"/>
          </w:tcPr>
          <w:p w14:paraId="511C12EC" w14:textId="103DD921" w:rsidR="00BF61E2"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52A78217" w14:textId="490B49D4" w:rsidR="00BF61E2" w:rsidRPr="00FF435B" w:rsidRDefault="00BF61E2" w:rsidP="00BF61E2">
            <w:pPr>
              <w:spacing w:before="60" w:after="60"/>
              <w:jc w:val="center"/>
              <w:rPr>
                <w:sz w:val="20"/>
                <w:szCs w:val="20"/>
              </w:rPr>
            </w:pPr>
            <w:r>
              <w:rPr>
                <w:sz w:val="20"/>
                <w:szCs w:val="20"/>
              </w:rPr>
              <w:t>-</w:t>
            </w:r>
          </w:p>
        </w:tc>
        <w:tc>
          <w:tcPr>
            <w:tcW w:w="345" w:type="pct"/>
            <w:vAlign w:val="center"/>
          </w:tcPr>
          <w:p w14:paraId="7F3685E4" w14:textId="2DFACC52"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69BB7E5A" w14:textId="497DBC15" w:rsidR="00BF61E2" w:rsidRPr="00FF435B" w:rsidRDefault="00BF61E2" w:rsidP="00BF61E2">
            <w:pPr>
              <w:keepNext/>
              <w:spacing w:before="60" w:after="60"/>
              <w:jc w:val="center"/>
              <w:rPr>
                <w:sz w:val="20"/>
                <w:szCs w:val="20"/>
              </w:rPr>
            </w:pPr>
            <w:r w:rsidRPr="00947A78">
              <w:rPr>
                <w:sz w:val="20"/>
                <w:szCs w:val="20"/>
              </w:rPr>
              <w:sym w:font="Wingdings 2" w:char="F050"/>
            </w:r>
          </w:p>
        </w:tc>
        <w:tc>
          <w:tcPr>
            <w:tcW w:w="345" w:type="pct"/>
            <w:vAlign w:val="center"/>
          </w:tcPr>
          <w:p w14:paraId="58EB2CB8" w14:textId="1B8689AE" w:rsidR="00BF61E2" w:rsidRPr="00FF435B" w:rsidRDefault="00BF61E2" w:rsidP="00BF61E2">
            <w:pPr>
              <w:keepNext/>
              <w:spacing w:before="60" w:after="60"/>
              <w:jc w:val="center"/>
              <w:rPr>
                <w:sz w:val="20"/>
                <w:szCs w:val="20"/>
              </w:rPr>
            </w:pPr>
            <w:r w:rsidRPr="00947A78">
              <w:rPr>
                <w:sz w:val="20"/>
                <w:szCs w:val="20"/>
              </w:rPr>
              <w:sym w:font="Wingdings 2" w:char="F050"/>
            </w:r>
          </w:p>
        </w:tc>
        <w:tc>
          <w:tcPr>
            <w:tcW w:w="345" w:type="pct"/>
            <w:vAlign w:val="center"/>
          </w:tcPr>
          <w:p w14:paraId="511F6982" w14:textId="73EBB9E8" w:rsidR="00BF61E2" w:rsidRPr="00FF435B" w:rsidRDefault="00BF61E2" w:rsidP="00BF61E2">
            <w:pPr>
              <w:keepNext/>
              <w:spacing w:before="60" w:after="60"/>
              <w:jc w:val="center"/>
              <w:rPr>
                <w:sz w:val="20"/>
                <w:szCs w:val="20"/>
              </w:rPr>
            </w:pPr>
            <w:r w:rsidRPr="00947A78">
              <w:rPr>
                <w:sz w:val="20"/>
                <w:szCs w:val="20"/>
              </w:rPr>
              <w:sym w:font="Wingdings 2" w:char="F050"/>
            </w:r>
          </w:p>
        </w:tc>
      </w:tr>
      <w:tr w:rsidR="00BF61E2" w:rsidRPr="00FF435B" w14:paraId="1E325FDE" w14:textId="77777777" w:rsidTr="00FC38A2">
        <w:tc>
          <w:tcPr>
            <w:tcW w:w="471" w:type="pct"/>
            <w:vAlign w:val="center"/>
          </w:tcPr>
          <w:p w14:paraId="6AB854C2" w14:textId="7DA00680" w:rsidR="00BF61E2" w:rsidRDefault="00DA77F7" w:rsidP="00BF61E2">
            <w:pPr>
              <w:spacing w:before="60" w:after="60"/>
              <w:jc w:val="center"/>
              <w:rPr>
                <w:b/>
                <w:sz w:val="20"/>
                <w:szCs w:val="20"/>
              </w:rPr>
            </w:pPr>
            <w:hyperlink w:anchor="_RS-110" w:history="1">
              <w:r w:rsidR="00BF61E2" w:rsidRPr="00384D3F">
                <w:rPr>
                  <w:rStyle w:val="Hipervnculo"/>
                  <w:b/>
                  <w:sz w:val="20"/>
                  <w:szCs w:val="20"/>
                </w:rPr>
                <w:t>RS-130</w:t>
              </w:r>
            </w:hyperlink>
          </w:p>
        </w:tc>
        <w:tc>
          <w:tcPr>
            <w:tcW w:w="383" w:type="pct"/>
          </w:tcPr>
          <w:p w14:paraId="3C987F9A" w14:textId="5006D483"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tcPr>
          <w:p w14:paraId="4164185A" w14:textId="2040308C"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380713A1" w14:textId="6AD99EF0"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0288E6A7" w14:textId="4AA3E740"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59053C01" w14:textId="0E5462A3" w:rsidR="00BF61E2" w:rsidRPr="00FF435B" w:rsidRDefault="00BF61E2" w:rsidP="00BF61E2">
            <w:pPr>
              <w:spacing w:before="60" w:after="60"/>
              <w:jc w:val="center"/>
              <w:rPr>
                <w:sz w:val="20"/>
                <w:szCs w:val="20"/>
              </w:rPr>
            </w:pPr>
            <w:r>
              <w:rPr>
                <w:sz w:val="20"/>
                <w:szCs w:val="20"/>
              </w:rPr>
              <w:t>-</w:t>
            </w:r>
          </w:p>
        </w:tc>
        <w:tc>
          <w:tcPr>
            <w:tcW w:w="345" w:type="pct"/>
            <w:vAlign w:val="center"/>
          </w:tcPr>
          <w:p w14:paraId="38DBDA11" w14:textId="569B18C3" w:rsidR="00BF61E2" w:rsidRPr="00FF435B" w:rsidRDefault="00BF61E2" w:rsidP="00BF61E2">
            <w:pPr>
              <w:spacing w:before="60" w:after="60"/>
              <w:jc w:val="center"/>
              <w:rPr>
                <w:sz w:val="20"/>
                <w:szCs w:val="20"/>
              </w:rPr>
            </w:pPr>
            <w:r>
              <w:rPr>
                <w:sz w:val="20"/>
                <w:szCs w:val="20"/>
              </w:rPr>
              <w:t>-</w:t>
            </w:r>
          </w:p>
        </w:tc>
        <w:tc>
          <w:tcPr>
            <w:tcW w:w="345" w:type="pct"/>
            <w:vAlign w:val="center"/>
          </w:tcPr>
          <w:p w14:paraId="654997A3" w14:textId="36613A57" w:rsidR="00BF61E2" w:rsidRPr="00FF435B" w:rsidRDefault="00BF61E2" w:rsidP="00BF61E2">
            <w:pPr>
              <w:spacing w:before="60" w:after="60"/>
              <w:jc w:val="center"/>
              <w:rPr>
                <w:sz w:val="20"/>
                <w:szCs w:val="20"/>
              </w:rPr>
            </w:pPr>
            <w:r>
              <w:rPr>
                <w:sz w:val="20"/>
                <w:szCs w:val="20"/>
              </w:rPr>
              <w:t>-</w:t>
            </w:r>
          </w:p>
        </w:tc>
        <w:tc>
          <w:tcPr>
            <w:tcW w:w="345" w:type="pct"/>
            <w:vAlign w:val="center"/>
          </w:tcPr>
          <w:p w14:paraId="78A0E788" w14:textId="6A805650" w:rsidR="00BF61E2" w:rsidRPr="00947A78" w:rsidRDefault="00BF61E2" w:rsidP="00BF61E2">
            <w:pPr>
              <w:spacing w:before="60" w:after="60"/>
              <w:jc w:val="center"/>
              <w:rPr>
                <w:sz w:val="20"/>
                <w:szCs w:val="20"/>
              </w:rPr>
            </w:pPr>
            <w:r>
              <w:rPr>
                <w:sz w:val="20"/>
                <w:szCs w:val="20"/>
              </w:rPr>
              <w:t>-</w:t>
            </w:r>
          </w:p>
        </w:tc>
        <w:tc>
          <w:tcPr>
            <w:tcW w:w="345" w:type="pct"/>
            <w:vAlign w:val="center"/>
          </w:tcPr>
          <w:p w14:paraId="534B43C5" w14:textId="3D0EB775"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0973CA91" w14:textId="49618348" w:rsidR="00BF61E2" w:rsidRPr="00FF435B" w:rsidRDefault="00BF61E2" w:rsidP="00BF61E2">
            <w:pPr>
              <w:spacing w:before="60" w:after="60"/>
              <w:jc w:val="center"/>
              <w:rPr>
                <w:sz w:val="20"/>
                <w:szCs w:val="20"/>
              </w:rPr>
            </w:pPr>
            <w:r>
              <w:rPr>
                <w:sz w:val="20"/>
                <w:szCs w:val="20"/>
              </w:rPr>
              <w:t>-</w:t>
            </w:r>
          </w:p>
        </w:tc>
        <w:tc>
          <w:tcPr>
            <w:tcW w:w="345" w:type="pct"/>
            <w:vAlign w:val="center"/>
          </w:tcPr>
          <w:p w14:paraId="3A2EC2AA" w14:textId="092E6731" w:rsidR="00BF61E2" w:rsidRPr="00FF435B" w:rsidRDefault="00BF61E2" w:rsidP="00BF61E2">
            <w:pPr>
              <w:keepNext/>
              <w:spacing w:before="60" w:after="60"/>
              <w:jc w:val="center"/>
              <w:rPr>
                <w:sz w:val="20"/>
                <w:szCs w:val="20"/>
              </w:rPr>
            </w:pPr>
            <w:r>
              <w:rPr>
                <w:sz w:val="20"/>
                <w:szCs w:val="20"/>
              </w:rPr>
              <w:t>-</w:t>
            </w:r>
          </w:p>
        </w:tc>
        <w:tc>
          <w:tcPr>
            <w:tcW w:w="345" w:type="pct"/>
            <w:vAlign w:val="center"/>
          </w:tcPr>
          <w:p w14:paraId="2EEED11F" w14:textId="0D320093" w:rsidR="00BF61E2" w:rsidRPr="00FF435B" w:rsidRDefault="00BF61E2" w:rsidP="00BF61E2">
            <w:pPr>
              <w:keepNext/>
              <w:spacing w:before="60" w:after="60"/>
              <w:jc w:val="center"/>
              <w:rPr>
                <w:sz w:val="20"/>
                <w:szCs w:val="20"/>
              </w:rPr>
            </w:pPr>
            <w:r>
              <w:rPr>
                <w:sz w:val="20"/>
                <w:szCs w:val="20"/>
              </w:rPr>
              <w:t>-</w:t>
            </w:r>
          </w:p>
        </w:tc>
        <w:tc>
          <w:tcPr>
            <w:tcW w:w="345" w:type="pct"/>
            <w:vAlign w:val="center"/>
          </w:tcPr>
          <w:p w14:paraId="1AD9522E" w14:textId="51B24C63" w:rsidR="00BF61E2" w:rsidRPr="00FF435B" w:rsidRDefault="00BF61E2" w:rsidP="00BF61E2">
            <w:pPr>
              <w:keepNext/>
              <w:spacing w:before="60" w:after="60"/>
              <w:jc w:val="center"/>
              <w:rPr>
                <w:sz w:val="20"/>
                <w:szCs w:val="20"/>
              </w:rPr>
            </w:pPr>
            <w:r>
              <w:rPr>
                <w:sz w:val="20"/>
                <w:szCs w:val="20"/>
              </w:rPr>
              <w:t>-</w:t>
            </w:r>
          </w:p>
        </w:tc>
      </w:tr>
      <w:tr w:rsidR="00BF61E2" w:rsidRPr="00FF435B" w14:paraId="53BFC3D4" w14:textId="77777777" w:rsidTr="00FC38A2">
        <w:tc>
          <w:tcPr>
            <w:tcW w:w="471" w:type="pct"/>
            <w:vAlign w:val="center"/>
          </w:tcPr>
          <w:p w14:paraId="6C9F91FD" w14:textId="5C38707E" w:rsidR="00BF61E2" w:rsidRDefault="00DA77F7" w:rsidP="00BF61E2">
            <w:pPr>
              <w:spacing w:before="60" w:after="60"/>
              <w:jc w:val="center"/>
              <w:rPr>
                <w:b/>
                <w:sz w:val="20"/>
                <w:szCs w:val="20"/>
              </w:rPr>
            </w:pPr>
            <w:hyperlink w:anchor="_RS-180" w:history="1">
              <w:r w:rsidR="00BF61E2" w:rsidRPr="00384D3F">
                <w:rPr>
                  <w:rStyle w:val="Hipervnculo"/>
                  <w:b/>
                  <w:sz w:val="20"/>
                  <w:szCs w:val="20"/>
                </w:rPr>
                <w:t>RS-140</w:t>
              </w:r>
            </w:hyperlink>
          </w:p>
        </w:tc>
        <w:tc>
          <w:tcPr>
            <w:tcW w:w="383" w:type="pct"/>
          </w:tcPr>
          <w:p w14:paraId="40B081E8" w14:textId="311394DC"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tcPr>
          <w:p w14:paraId="4E7489CE" w14:textId="59931B90"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67D78C95" w14:textId="39B33C46" w:rsidR="00BF61E2" w:rsidRPr="00FF435B" w:rsidRDefault="00BF61E2" w:rsidP="00BF61E2">
            <w:pPr>
              <w:spacing w:before="60" w:after="60"/>
              <w:jc w:val="center"/>
              <w:rPr>
                <w:sz w:val="20"/>
                <w:szCs w:val="20"/>
              </w:rPr>
            </w:pPr>
            <w:r>
              <w:rPr>
                <w:sz w:val="20"/>
                <w:szCs w:val="20"/>
              </w:rPr>
              <w:t>-</w:t>
            </w:r>
          </w:p>
        </w:tc>
        <w:tc>
          <w:tcPr>
            <w:tcW w:w="345" w:type="pct"/>
            <w:vAlign w:val="center"/>
          </w:tcPr>
          <w:p w14:paraId="53392DC8" w14:textId="0B3686CD" w:rsidR="00BF61E2" w:rsidRPr="00FF435B" w:rsidRDefault="00BF61E2" w:rsidP="00BF61E2">
            <w:pPr>
              <w:spacing w:before="60" w:after="60"/>
              <w:jc w:val="center"/>
              <w:rPr>
                <w:sz w:val="20"/>
                <w:szCs w:val="20"/>
              </w:rPr>
            </w:pPr>
            <w:r>
              <w:rPr>
                <w:sz w:val="20"/>
                <w:szCs w:val="20"/>
              </w:rPr>
              <w:t>-</w:t>
            </w:r>
          </w:p>
        </w:tc>
        <w:tc>
          <w:tcPr>
            <w:tcW w:w="345" w:type="pct"/>
            <w:vAlign w:val="center"/>
          </w:tcPr>
          <w:p w14:paraId="539E42F2" w14:textId="5658CDCC"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797B3054" w14:textId="1711C882"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05F9EE5F" w14:textId="33E7BE50"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419C903F" w14:textId="587C25FC" w:rsidR="00BF61E2" w:rsidRPr="00947A78" w:rsidRDefault="00BF61E2" w:rsidP="00BF61E2">
            <w:pPr>
              <w:spacing w:before="60" w:after="60"/>
              <w:jc w:val="center"/>
              <w:rPr>
                <w:sz w:val="20"/>
                <w:szCs w:val="20"/>
              </w:rPr>
            </w:pPr>
            <w:r>
              <w:rPr>
                <w:sz w:val="20"/>
                <w:szCs w:val="20"/>
              </w:rPr>
              <w:t>-</w:t>
            </w:r>
          </w:p>
        </w:tc>
        <w:tc>
          <w:tcPr>
            <w:tcW w:w="345" w:type="pct"/>
            <w:vAlign w:val="center"/>
          </w:tcPr>
          <w:p w14:paraId="603A5CB2" w14:textId="4FDF390D"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3A02FC9E" w14:textId="3CF64C4E" w:rsidR="00BF61E2" w:rsidRPr="00FF435B" w:rsidRDefault="00BF61E2" w:rsidP="00BF61E2">
            <w:pPr>
              <w:spacing w:before="60" w:after="60"/>
              <w:jc w:val="center"/>
              <w:rPr>
                <w:sz w:val="20"/>
                <w:szCs w:val="20"/>
              </w:rPr>
            </w:pPr>
            <w:r>
              <w:rPr>
                <w:sz w:val="20"/>
                <w:szCs w:val="20"/>
              </w:rPr>
              <w:t>-</w:t>
            </w:r>
          </w:p>
        </w:tc>
        <w:tc>
          <w:tcPr>
            <w:tcW w:w="345" w:type="pct"/>
            <w:vAlign w:val="center"/>
          </w:tcPr>
          <w:p w14:paraId="1FA21F14" w14:textId="54397B4C" w:rsidR="00BF61E2" w:rsidRPr="00FF435B" w:rsidRDefault="00BF61E2" w:rsidP="00BF61E2">
            <w:pPr>
              <w:keepNext/>
              <w:spacing w:before="60" w:after="60"/>
              <w:jc w:val="center"/>
              <w:rPr>
                <w:sz w:val="20"/>
                <w:szCs w:val="20"/>
              </w:rPr>
            </w:pPr>
            <w:r>
              <w:rPr>
                <w:sz w:val="20"/>
                <w:szCs w:val="20"/>
              </w:rPr>
              <w:t>-</w:t>
            </w:r>
          </w:p>
        </w:tc>
        <w:tc>
          <w:tcPr>
            <w:tcW w:w="345" w:type="pct"/>
            <w:vAlign w:val="center"/>
          </w:tcPr>
          <w:p w14:paraId="298F0866" w14:textId="524CCD62" w:rsidR="00BF61E2" w:rsidRPr="00FF435B" w:rsidRDefault="00BF61E2" w:rsidP="00BF61E2">
            <w:pPr>
              <w:keepNext/>
              <w:spacing w:before="60" w:after="60"/>
              <w:jc w:val="center"/>
              <w:rPr>
                <w:sz w:val="20"/>
                <w:szCs w:val="20"/>
              </w:rPr>
            </w:pPr>
            <w:r>
              <w:rPr>
                <w:sz w:val="20"/>
                <w:szCs w:val="20"/>
              </w:rPr>
              <w:t>-</w:t>
            </w:r>
          </w:p>
        </w:tc>
        <w:tc>
          <w:tcPr>
            <w:tcW w:w="345" w:type="pct"/>
            <w:vAlign w:val="center"/>
          </w:tcPr>
          <w:p w14:paraId="6F420B7E" w14:textId="402943A3" w:rsidR="00BF61E2" w:rsidRPr="00FF435B" w:rsidRDefault="00BF61E2" w:rsidP="00BF61E2">
            <w:pPr>
              <w:keepNext/>
              <w:spacing w:before="60" w:after="60"/>
              <w:jc w:val="center"/>
              <w:rPr>
                <w:sz w:val="20"/>
                <w:szCs w:val="20"/>
              </w:rPr>
            </w:pPr>
            <w:r>
              <w:rPr>
                <w:sz w:val="20"/>
                <w:szCs w:val="20"/>
              </w:rPr>
              <w:t>-</w:t>
            </w:r>
          </w:p>
        </w:tc>
      </w:tr>
      <w:tr w:rsidR="00BF61E2" w:rsidRPr="00FF435B" w14:paraId="78FA2176" w14:textId="77777777" w:rsidTr="00FC38A2">
        <w:tc>
          <w:tcPr>
            <w:tcW w:w="471" w:type="pct"/>
            <w:vAlign w:val="center"/>
          </w:tcPr>
          <w:p w14:paraId="4806F664" w14:textId="03291380" w:rsidR="00BF61E2" w:rsidRDefault="00DA77F7" w:rsidP="00BF61E2">
            <w:pPr>
              <w:spacing w:before="60" w:after="60"/>
              <w:jc w:val="center"/>
              <w:rPr>
                <w:b/>
                <w:sz w:val="20"/>
                <w:szCs w:val="20"/>
              </w:rPr>
            </w:pPr>
            <w:hyperlink w:anchor="_RS-150" w:history="1">
              <w:r w:rsidR="00BF61E2" w:rsidRPr="00384D3F">
                <w:rPr>
                  <w:rStyle w:val="Hipervnculo"/>
                  <w:b/>
                  <w:sz w:val="20"/>
                  <w:szCs w:val="20"/>
                </w:rPr>
                <w:t>RS-150</w:t>
              </w:r>
            </w:hyperlink>
          </w:p>
        </w:tc>
        <w:tc>
          <w:tcPr>
            <w:tcW w:w="383" w:type="pct"/>
          </w:tcPr>
          <w:p w14:paraId="4E273A16" w14:textId="57428BA5"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tcPr>
          <w:p w14:paraId="51EC3D13" w14:textId="7B953FB2"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6EEFEEFF" w14:textId="2C1C103D"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05B09876" w14:textId="4622153F"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62D5A907" w14:textId="27DBE8FF" w:rsidR="00BF61E2" w:rsidRPr="00FF435B" w:rsidRDefault="00BF61E2" w:rsidP="00BF61E2">
            <w:pPr>
              <w:spacing w:before="60" w:after="60"/>
              <w:jc w:val="center"/>
              <w:rPr>
                <w:sz w:val="20"/>
                <w:szCs w:val="20"/>
              </w:rPr>
            </w:pPr>
            <w:r>
              <w:rPr>
                <w:sz w:val="20"/>
                <w:szCs w:val="20"/>
              </w:rPr>
              <w:t>-</w:t>
            </w:r>
          </w:p>
        </w:tc>
        <w:tc>
          <w:tcPr>
            <w:tcW w:w="345" w:type="pct"/>
            <w:vAlign w:val="center"/>
          </w:tcPr>
          <w:p w14:paraId="39C25A4B" w14:textId="2045EAA3" w:rsidR="00BF61E2" w:rsidRPr="00FF435B" w:rsidRDefault="00BF61E2" w:rsidP="00BF61E2">
            <w:pPr>
              <w:spacing w:before="60" w:after="60"/>
              <w:jc w:val="center"/>
              <w:rPr>
                <w:sz w:val="20"/>
                <w:szCs w:val="20"/>
              </w:rPr>
            </w:pPr>
            <w:r>
              <w:rPr>
                <w:sz w:val="20"/>
                <w:szCs w:val="20"/>
              </w:rPr>
              <w:t>-</w:t>
            </w:r>
          </w:p>
        </w:tc>
        <w:tc>
          <w:tcPr>
            <w:tcW w:w="345" w:type="pct"/>
            <w:vAlign w:val="center"/>
          </w:tcPr>
          <w:p w14:paraId="700EC689" w14:textId="48F724D5" w:rsidR="00BF61E2" w:rsidRPr="00FF435B" w:rsidRDefault="00BF61E2" w:rsidP="00BF61E2">
            <w:pPr>
              <w:spacing w:before="60" w:after="60"/>
              <w:jc w:val="center"/>
              <w:rPr>
                <w:sz w:val="20"/>
                <w:szCs w:val="20"/>
              </w:rPr>
            </w:pPr>
            <w:r>
              <w:rPr>
                <w:sz w:val="20"/>
                <w:szCs w:val="20"/>
              </w:rPr>
              <w:t>-</w:t>
            </w:r>
          </w:p>
        </w:tc>
        <w:tc>
          <w:tcPr>
            <w:tcW w:w="345" w:type="pct"/>
            <w:vAlign w:val="center"/>
          </w:tcPr>
          <w:p w14:paraId="4DB6A981" w14:textId="2DCA161B" w:rsidR="00BF61E2" w:rsidRDefault="00BF61E2" w:rsidP="00BF61E2">
            <w:pPr>
              <w:spacing w:before="60" w:after="60"/>
              <w:jc w:val="center"/>
              <w:rPr>
                <w:sz w:val="20"/>
                <w:szCs w:val="20"/>
              </w:rPr>
            </w:pPr>
            <w:r>
              <w:rPr>
                <w:sz w:val="20"/>
                <w:szCs w:val="20"/>
              </w:rPr>
              <w:t>-</w:t>
            </w:r>
          </w:p>
        </w:tc>
        <w:tc>
          <w:tcPr>
            <w:tcW w:w="345" w:type="pct"/>
            <w:vAlign w:val="center"/>
          </w:tcPr>
          <w:p w14:paraId="01E36711" w14:textId="2E56A9A3" w:rsidR="00BF61E2" w:rsidRPr="00FF435B" w:rsidRDefault="00BF61E2" w:rsidP="00BF61E2">
            <w:pPr>
              <w:spacing w:before="60" w:after="60"/>
              <w:jc w:val="center"/>
              <w:rPr>
                <w:sz w:val="20"/>
                <w:szCs w:val="20"/>
              </w:rPr>
            </w:pPr>
            <w:r>
              <w:rPr>
                <w:sz w:val="20"/>
                <w:szCs w:val="20"/>
              </w:rPr>
              <w:t>-</w:t>
            </w:r>
          </w:p>
        </w:tc>
        <w:tc>
          <w:tcPr>
            <w:tcW w:w="345" w:type="pct"/>
            <w:vAlign w:val="center"/>
          </w:tcPr>
          <w:p w14:paraId="0BF59CDE" w14:textId="7C95437B"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688FB223" w14:textId="3C3BEACD" w:rsidR="00BF61E2" w:rsidRPr="00FF435B" w:rsidRDefault="00BF61E2" w:rsidP="00BF61E2">
            <w:pPr>
              <w:keepNext/>
              <w:spacing w:before="60" w:after="60"/>
              <w:jc w:val="center"/>
              <w:rPr>
                <w:sz w:val="20"/>
                <w:szCs w:val="20"/>
              </w:rPr>
            </w:pPr>
            <w:r>
              <w:rPr>
                <w:sz w:val="20"/>
                <w:szCs w:val="20"/>
              </w:rPr>
              <w:t>-</w:t>
            </w:r>
          </w:p>
        </w:tc>
        <w:tc>
          <w:tcPr>
            <w:tcW w:w="345" w:type="pct"/>
            <w:vAlign w:val="center"/>
          </w:tcPr>
          <w:p w14:paraId="6BB1D01B" w14:textId="67701B77" w:rsidR="00BF61E2" w:rsidRPr="00FF435B" w:rsidRDefault="00BF61E2" w:rsidP="00BF61E2">
            <w:pPr>
              <w:keepNext/>
              <w:spacing w:before="60" w:after="60"/>
              <w:jc w:val="center"/>
              <w:rPr>
                <w:sz w:val="20"/>
                <w:szCs w:val="20"/>
              </w:rPr>
            </w:pPr>
            <w:r>
              <w:rPr>
                <w:sz w:val="20"/>
                <w:szCs w:val="20"/>
              </w:rPr>
              <w:t>-</w:t>
            </w:r>
          </w:p>
        </w:tc>
        <w:tc>
          <w:tcPr>
            <w:tcW w:w="345" w:type="pct"/>
            <w:vAlign w:val="center"/>
          </w:tcPr>
          <w:p w14:paraId="1F897FD7" w14:textId="0A149D9C" w:rsidR="00BF61E2" w:rsidRPr="00FF435B" w:rsidRDefault="00BF61E2" w:rsidP="00BF61E2">
            <w:pPr>
              <w:keepNext/>
              <w:spacing w:before="60" w:after="60"/>
              <w:jc w:val="center"/>
              <w:rPr>
                <w:sz w:val="20"/>
                <w:szCs w:val="20"/>
              </w:rPr>
            </w:pPr>
            <w:r>
              <w:rPr>
                <w:sz w:val="20"/>
                <w:szCs w:val="20"/>
              </w:rPr>
              <w:t>-</w:t>
            </w:r>
          </w:p>
        </w:tc>
      </w:tr>
      <w:tr w:rsidR="00BF61E2" w:rsidRPr="00FF435B" w14:paraId="1B0280DE" w14:textId="77777777" w:rsidTr="00FC38A2">
        <w:tc>
          <w:tcPr>
            <w:tcW w:w="471" w:type="pct"/>
            <w:vAlign w:val="center"/>
          </w:tcPr>
          <w:p w14:paraId="595A8EC7" w14:textId="4D921573" w:rsidR="00BF61E2" w:rsidRDefault="00DA77F7" w:rsidP="00BF61E2">
            <w:pPr>
              <w:spacing w:before="60" w:after="60"/>
              <w:jc w:val="center"/>
              <w:rPr>
                <w:b/>
                <w:sz w:val="20"/>
                <w:szCs w:val="20"/>
              </w:rPr>
            </w:pPr>
            <w:hyperlink w:anchor="_RS-160" w:history="1">
              <w:r w:rsidR="00BF61E2" w:rsidRPr="00384D3F">
                <w:rPr>
                  <w:rStyle w:val="Hipervnculo"/>
                  <w:b/>
                  <w:sz w:val="20"/>
                  <w:szCs w:val="20"/>
                </w:rPr>
                <w:t>RS-160</w:t>
              </w:r>
            </w:hyperlink>
          </w:p>
        </w:tc>
        <w:tc>
          <w:tcPr>
            <w:tcW w:w="383" w:type="pct"/>
          </w:tcPr>
          <w:p w14:paraId="02245D09" w14:textId="2EF41CF9"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tcPr>
          <w:p w14:paraId="4811D598" w14:textId="27B98E72"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6F3C1251" w14:textId="4BA7C096" w:rsidR="00BF61E2" w:rsidRPr="00FF435B" w:rsidRDefault="00BF61E2" w:rsidP="00BF61E2">
            <w:pPr>
              <w:spacing w:before="60" w:after="60"/>
              <w:jc w:val="center"/>
              <w:rPr>
                <w:sz w:val="20"/>
                <w:szCs w:val="20"/>
              </w:rPr>
            </w:pPr>
            <w:r>
              <w:rPr>
                <w:sz w:val="20"/>
                <w:szCs w:val="20"/>
              </w:rPr>
              <w:t>-</w:t>
            </w:r>
          </w:p>
        </w:tc>
        <w:tc>
          <w:tcPr>
            <w:tcW w:w="345" w:type="pct"/>
            <w:vAlign w:val="center"/>
          </w:tcPr>
          <w:p w14:paraId="6E97A60F" w14:textId="72E1649B" w:rsidR="00BF61E2" w:rsidRPr="00FF435B" w:rsidRDefault="00BF61E2" w:rsidP="00BF61E2">
            <w:pPr>
              <w:spacing w:before="60" w:after="60"/>
              <w:jc w:val="center"/>
              <w:rPr>
                <w:sz w:val="20"/>
                <w:szCs w:val="20"/>
              </w:rPr>
            </w:pPr>
            <w:r>
              <w:rPr>
                <w:sz w:val="20"/>
                <w:szCs w:val="20"/>
              </w:rPr>
              <w:t>-</w:t>
            </w:r>
          </w:p>
        </w:tc>
        <w:tc>
          <w:tcPr>
            <w:tcW w:w="345" w:type="pct"/>
            <w:vAlign w:val="center"/>
          </w:tcPr>
          <w:p w14:paraId="4ACA785F" w14:textId="3A8648F7"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5478B624" w14:textId="354726AA"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35F076EB" w14:textId="4C4CD360" w:rsidR="00BF61E2" w:rsidRPr="00FF435B" w:rsidRDefault="00BF61E2" w:rsidP="00BF61E2">
            <w:pPr>
              <w:spacing w:before="60" w:after="60"/>
              <w:jc w:val="center"/>
              <w:rPr>
                <w:sz w:val="20"/>
                <w:szCs w:val="20"/>
              </w:rPr>
            </w:pPr>
            <w:r>
              <w:rPr>
                <w:sz w:val="20"/>
                <w:szCs w:val="20"/>
              </w:rPr>
              <w:t>-</w:t>
            </w:r>
          </w:p>
        </w:tc>
        <w:tc>
          <w:tcPr>
            <w:tcW w:w="345" w:type="pct"/>
            <w:vAlign w:val="center"/>
          </w:tcPr>
          <w:p w14:paraId="365FE996" w14:textId="334874A4" w:rsidR="00BF61E2"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650EE82A" w14:textId="7391AB27" w:rsidR="00BF61E2" w:rsidRPr="00FF435B" w:rsidRDefault="00BF61E2" w:rsidP="00BF61E2">
            <w:pPr>
              <w:spacing w:before="60" w:after="60"/>
              <w:jc w:val="center"/>
              <w:rPr>
                <w:sz w:val="20"/>
                <w:szCs w:val="20"/>
              </w:rPr>
            </w:pPr>
            <w:r>
              <w:rPr>
                <w:sz w:val="20"/>
                <w:szCs w:val="20"/>
              </w:rPr>
              <w:t>-</w:t>
            </w:r>
          </w:p>
        </w:tc>
        <w:tc>
          <w:tcPr>
            <w:tcW w:w="345" w:type="pct"/>
            <w:vAlign w:val="center"/>
          </w:tcPr>
          <w:p w14:paraId="07ED8873" w14:textId="054AAE83"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3E985A8D" w14:textId="61AB8C4B" w:rsidR="00BF61E2" w:rsidRPr="00FF435B" w:rsidRDefault="00BF61E2" w:rsidP="00BF61E2">
            <w:pPr>
              <w:keepNext/>
              <w:spacing w:before="60" w:after="60"/>
              <w:jc w:val="center"/>
              <w:rPr>
                <w:sz w:val="20"/>
                <w:szCs w:val="20"/>
              </w:rPr>
            </w:pPr>
            <w:r>
              <w:rPr>
                <w:sz w:val="20"/>
                <w:szCs w:val="20"/>
              </w:rPr>
              <w:t>-</w:t>
            </w:r>
          </w:p>
        </w:tc>
        <w:tc>
          <w:tcPr>
            <w:tcW w:w="345" w:type="pct"/>
            <w:vAlign w:val="center"/>
          </w:tcPr>
          <w:p w14:paraId="75D6A498" w14:textId="52DA8F87" w:rsidR="00BF61E2" w:rsidRPr="00FF435B" w:rsidRDefault="00BF61E2" w:rsidP="00BF61E2">
            <w:pPr>
              <w:keepNext/>
              <w:spacing w:before="60" w:after="60"/>
              <w:jc w:val="center"/>
              <w:rPr>
                <w:sz w:val="20"/>
                <w:szCs w:val="20"/>
              </w:rPr>
            </w:pPr>
            <w:r>
              <w:rPr>
                <w:sz w:val="20"/>
                <w:szCs w:val="20"/>
              </w:rPr>
              <w:t>-</w:t>
            </w:r>
          </w:p>
        </w:tc>
        <w:tc>
          <w:tcPr>
            <w:tcW w:w="345" w:type="pct"/>
            <w:vAlign w:val="center"/>
          </w:tcPr>
          <w:p w14:paraId="46753F19" w14:textId="53EF1188" w:rsidR="00BF61E2" w:rsidRPr="00FF435B" w:rsidRDefault="00BF61E2" w:rsidP="00BF61E2">
            <w:pPr>
              <w:keepNext/>
              <w:spacing w:before="60" w:after="60"/>
              <w:jc w:val="center"/>
              <w:rPr>
                <w:sz w:val="20"/>
                <w:szCs w:val="20"/>
              </w:rPr>
            </w:pPr>
            <w:r>
              <w:rPr>
                <w:sz w:val="20"/>
                <w:szCs w:val="20"/>
              </w:rPr>
              <w:t>-</w:t>
            </w:r>
          </w:p>
        </w:tc>
      </w:tr>
      <w:tr w:rsidR="00BF61E2" w:rsidRPr="00FF435B" w14:paraId="15EFD5DD" w14:textId="77777777" w:rsidTr="00FC38A2">
        <w:tc>
          <w:tcPr>
            <w:tcW w:w="471" w:type="pct"/>
            <w:vAlign w:val="center"/>
          </w:tcPr>
          <w:p w14:paraId="4E6EE41A" w14:textId="33DF34C8" w:rsidR="00BF61E2" w:rsidRDefault="00DA77F7" w:rsidP="00BF61E2">
            <w:pPr>
              <w:spacing w:before="60" w:after="60"/>
              <w:jc w:val="center"/>
              <w:rPr>
                <w:b/>
                <w:sz w:val="20"/>
                <w:szCs w:val="20"/>
              </w:rPr>
            </w:pPr>
            <w:hyperlink w:anchor="_RS-170_1" w:history="1">
              <w:r w:rsidR="00BF61E2" w:rsidRPr="002B1E29">
                <w:rPr>
                  <w:rStyle w:val="Hipervnculo"/>
                  <w:b/>
                  <w:sz w:val="20"/>
                  <w:szCs w:val="20"/>
                </w:rPr>
                <w:t>RS-170</w:t>
              </w:r>
            </w:hyperlink>
          </w:p>
        </w:tc>
        <w:tc>
          <w:tcPr>
            <w:tcW w:w="383" w:type="pct"/>
          </w:tcPr>
          <w:p w14:paraId="0F31A858" w14:textId="660842BD"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tcPr>
          <w:p w14:paraId="7F13E4D9" w14:textId="149A6BC8"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393F5178" w14:textId="7D941ED1"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4D252D27" w14:textId="73B6EAE0"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264212BA" w14:textId="4CAA0CC3" w:rsidR="00BF61E2" w:rsidRPr="00FF435B" w:rsidRDefault="00BF61E2" w:rsidP="00BF61E2">
            <w:pPr>
              <w:spacing w:before="60" w:after="60"/>
              <w:jc w:val="center"/>
              <w:rPr>
                <w:sz w:val="20"/>
                <w:szCs w:val="20"/>
              </w:rPr>
            </w:pPr>
            <w:r>
              <w:rPr>
                <w:sz w:val="20"/>
                <w:szCs w:val="20"/>
              </w:rPr>
              <w:t>-</w:t>
            </w:r>
          </w:p>
        </w:tc>
        <w:tc>
          <w:tcPr>
            <w:tcW w:w="345" w:type="pct"/>
            <w:vAlign w:val="center"/>
          </w:tcPr>
          <w:p w14:paraId="4FD53014" w14:textId="05A30B1F" w:rsidR="00BF61E2" w:rsidRPr="00FF435B" w:rsidRDefault="00BF61E2" w:rsidP="00BF61E2">
            <w:pPr>
              <w:spacing w:before="60" w:after="60"/>
              <w:jc w:val="center"/>
              <w:rPr>
                <w:sz w:val="20"/>
                <w:szCs w:val="20"/>
              </w:rPr>
            </w:pPr>
            <w:r>
              <w:rPr>
                <w:sz w:val="20"/>
                <w:szCs w:val="20"/>
              </w:rPr>
              <w:t>-</w:t>
            </w:r>
          </w:p>
        </w:tc>
        <w:tc>
          <w:tcPr>
            <w:tcW w:w="345" w:type="pct"/>
            <w:vAlign w:val="center"/>
          </w:tcPr>
          <w:p w14:paraId="40A2462F" w14:textId="3A55D51B" w:rsidR="00BF61E2" w:rsidRPr="00FF435B" w:rsidRDefault="00BF61E2" w:rsidP="00BF61E2">
            <w:pPr>
              <w:spacing w:before="60" w:after="60"/>
              <w:jc w:val="center"/>
              <w:rPr>
                <w:sz w:val="20"/>
                <w:szCs w:val="20"/>
              </w:rPr>
            </w:pPr>
            <w:r>
              <w:rPr>
                <w:sz w:val="20"/>
                <w:szCs w:val="20"/>
              </w:rPr>
              <w:t>-</w:t>
            </w:r>
          </w:p>
        </w:tc>
        <w:tc>
          <w:tcPr>
            <w:tcW w:w="345" w:type="pct"/>
            <w:vAlign w:val="center"/>
          </w:tcPr>
          <w:p w14:paraId="0916AD75" w14:textId="2F6DC5E4" w:rsidR="00BF61E2" w:rsidRDefault="00BF61E2" w:rsidP="00BF61E2">
            <w:pPr>
              <w:spacing w:before="60" w:after="60"/>
              <w:jc w:val="center"/>
              <w:rPr>
                <w:sz w:val="20"/>
                <w:szCs w:val="20"/>
              </w:rPr>
            </w:pPr>
            <w:r>
              <w:rPr>
                <w:sz w:val="20"/>
                <w:szCs w:val="20"/>
              </w:rPr>
              <w:t>-</w:t>
            </w:r>
          </w:p>
        </w:tc>
        <w:tc>
          <w:tcPr>
            <w:tcW w:w="345" w:type="pct"/>
            <w:vAlign w:val="center"/>
          </w:tcPr>
          <w:p w14:paraId="2C6B4787" w14:textId="1890E10F" w:rsidR="00BF61E2" w:rsidRPr="00FF435B" w:rsidRDefault="00BF61E2" w:rsidP="00BF61E2">
            <w:pPr>
              <w:spacing w:before="60" w:after="60"/>
              <w:jc w:val="center"/>
              <w:rPr>
                <w:sz w:val="20"/>
                <w:szCs w:val="20"/>
              </w:rPr>
            </w:pPr>
            <w:r>
              <w:rPr>
                <w:sz w:val="20"/>
                <w:szCs w:val="20"/>
              </w:rPr>
              <w:t>-</w:t>
            </w:r>
          </w:p>
        </w:tc>
        <w:tc>
          <w:tcPr>
            <w:tcW w:w="345" w:type="pct"/>
            <w:vAlign w:val="center"/>
          </w:tcPr>
          <w:p w14:paraId="2AA3C057" w14:textId="1D158F90"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67168938" w14:textId="288198CB" w:rsidR="00BF61E2" w:rsidRPr="00FF435B" w:rsidRDefault="00BF61E2" w:rsidP="00BF61E2">
            <w:pPr>
              <w:keepNext/>
              <w:spacing w:before="60" w:after="60"/>
              <w:jc w:val="center"/>
              <w:rPr>
                <w:sz w:val="20"/>
                <w:szCs w:val="20"/>
              </w:rPr>
            </w:pPr>
            <w:r w:rsidRPr="00947A78">
              <w:rPr>
                <w:sz w:val="20"/>
                <w:szCs w:val="20"/>
              </w:rPr>
              <w:sym w:font="Wingdings 2" w:char="F050"/>
            </w:r>
          </w:p>
        </w:tc>
        <w:tc>
          <w:tcPr>
            <w:tcW w:w="345" w:type="pct"/>
            <w:vAlign w:val="center"/>
          </w:tcPr>
          <w:p w14:paraId="669B0B59" w14:textId="46D2CF07" w:rsidR="00BF61E2" w:rsidRPr="00FF435B" w:rsidRDefault="00BF61E2" w:rsidP="00BF61E2">
            <w:pPr>
              <w:keepNext/>
              <w:spacing w:before="60" w:after="60"/>
              <w:jc w:val="center"/>
              <w:rPr>
                <w:sz w:val="20"/>
                <w:szCs w:val="20"/>
              </w:rPr>
            </w:pPr>
            <w:r w:rsidRPr="00947A78">
              <w:rPr>
                <w:sz w:val="20"/>
                <w:szCs w:val="20"/>
              </w:rPr>
              <w:sym w:font="Wingdings 2" w:char="F050"/>
            </w:r>
          </w:p>
        </w:tc>
        <w:tc>
          <w:tcPr>
            <w:tcW w:w="345" w:type="pct"/>
            <w:vAlign w:val="center"/>
          </w:tcPr>
          <w:p w14:paraId="650F45A6" w14:textId="15808086" w:rsidR="00BF61E2" w:rsidRPr="00FF435B" w:rsidRDefault="00BF61E2" w:rsidP="00BF61E2">
            <w:pPr>
              <w:keepNext/>
              <w:spacing w:before="60" w:after="60"/>
              <w:jc w:val="center"/>
              <w:rPr>
                <w:sz w:val="20"/>
                <w:szCs w:val="20"/>
              </w:rPr>
            </w:pPr>
            <w:r>
              <w:rPr>
                <w:sz w:val="20"/>
                <w:szCs w:val="20"/>
              </w:rPr>
              <w:t>-</w:t>
            </w:r>
          </w:p>
        </w:tc>
      </w:tr>
      <w:tr w:rsidR="00BF61E2" w:rsidRPr="00FF435B" w14:paraId="79A9F824" w14:textId="77777777" w:rsidTr="00FC38A2">
        <w:tc>
          <w:tcPr>
            <w:tcW w:w="471" w:type="pct"/>
            <w:vAlign w:val="center"/>
          </w:tcPr>
          <w:p w14:paraId="2C1AA553" w14:textId="16C57A88" w:rsidR="00BF61E2" w:rsidRDefault="00DA77F7" w:rsidP="00BF61E2">
            <w:pPr>
              <w:spacing w:before="60" w:after="60"/>
              <w:jc w:val="center"/>
              <w:rPr>
                <w:b/>
                <w:sz w:val="20"/>
                <w:szCs w:val="20"/>
              </w:rPr>
            </w:pPr>
            <w:hyperlink w:anchor="_RS-180_1" w:history="1">
              <w:r w:rsidR="00BF61E2" w:rsidRPr="002B1E29">
                <w:rPr>
                  <w:rStyle w:val="Hipervnculo"/>
                  <w:b/>
                  <w:sz w:val="20"/>
                  <w:szCs w:val="20"/>
                </w:rPr>
                <w:t>RS-180</w:t>
              </w:r>
            </w:hyperlink>
          </w:p>
        </w:tc>
        <w:tc>
          <w:tcPr>
            <w:tcW w:w="383" w:type="pct"/>
          </w:tcPr>
          <w:p w14:paraId="154538BF" w14:textId="65F53509"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tcPr>
          <w:p w14:paraId="1B9EB7D4" w14:textId="03258C43"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32FEFB96" w14:textId="366F4072" w:rsidR="00BF61E2" w:rsidRPr="00FF435B" w:rsidRDefault="00BF61E2" w:rsidP="00BF61E2">
            <w:pPr>
              <w:spacing w:before="60" w:after="60"/>
              <w:jc w:val="center"/>
              <w:rPr>
                <w:sz w:val="20"/>
                <w:szCs w:val="20"/>
              </w:rPr>
            </w:pPr>
            <w:r>
              <w:rPr>
                <w:sz w:val="20"/>
                <w:szCs w:val="20"/>
              </w:rPr>
              <w:t>-</w:t>
            </w:r>
          </w:p>
        </w:tc>
        <w:tc>
          <w:tcPr>
            <w:tcW w:w="345" w:type="pct"/>
            <w:vAlign w:val="center"/>
          </w:tcPr>
          <w:p w14:paraId="7B066C7A" w14:textId="09C2F69B" w:rsidR="00BF61E2" w:rsidRPr="00FF435B" w:rsidRDefault="00BF61E2" w:rsidP="00BF61E2">
            <w:pPr>
              <w:spacing w:before="60" w:after="60"/>
              <w:jc w:val="center"/>
              <w:rPr>
                <w:sz w:val="20"/>
                <w:szCs w:val="20"/>
              </w:rPr>
            </w:pPr>
            <w:r>
              <w:rPr>
                <w:sz w:val="20"/>
                <w:szCs w:val="20"/>
              </w:rPr>
              <w:t>-</w:t>
            </w:r>
          </w:p>
        </w:tc>
        <w:tc>
          <w:tcPr>
            <w:tcW w:w="345" w:type="pct"/>
            <w:vAlign w:val="center"/>
          </w:tcPr>
          <w:p w14:paraId="407C6CFF" w14:textId="32B8774C"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006E430A" w14:textId="5AEE630D"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210E864A" w14:textId="09DD2E60" w:rsidR="00BF61E2" w:rsidRPr="00FF435B" w:rsidRDefault="00BF61E2" w:rsidP="00BF61E2">
            <w:pPr>
              <w:spacing w:before="60" w:after="60"/>
              <w:jc w:val="center"/>
              <w:rPr>
                <w:sz w:val="20"/>
                <w:szCs w:val="20"/>
              </w:rPr>
            </w:pPr>
            <w:r>
              <w:rPr>
                <w:sz w:val="20"/>
                <w:szCs w:val="20"/>
              </w:rPr>
              <w:t>-</w:t>
            </w:r>
          </w:p>
        </w:tc>
        <w:tc>
          <w:tcPr>
            <w:tcW w:w="345" w:type="pct"/>
            <w:vAlign w:val="center"/>
          </w:tcPr>
          <w:p w14:paraId="64460090" w14:textId="448428B1" w:rsidR="00BF61E2"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45428C71" w14:textId="46090D0A" w:rsidR="00BF61E2" w:rsidRPr="00FF435B" w:rsidRDefault="00BF61E2" w:rsidP="00BF61E2">
            <w:pPr>
              <w:spacing w:before="60" w:after="60"/>
              <w:jc w:val="center"/>
              <w:rPr>
                <w:sz w:val="20"/>
                <w:szCs w:val="20"/>
              </w:rPr>
            </w:pPr>
            <w:r>
              <w:rPr>
                <w:sz w:val="20"/>
                <w:szCs w:val="20"/>
              </w:rPr>
              <w:t>-</w:t>
            </w:r>
          </w:p>
        </w:tc>
        <w:tc>
          <w:tcPr>
            <w:tcW w:w="345" w:type="pct"/>
            <w:vAlign w:val="center"/>
          </w:tcPr>
          <w:p w14:paraId="25129BF0" w14:textId="5F315516"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55F50FEA" w14:textId="0ECF6E9A" w:rsidR="00BF61E2" w:rsidRPr="00FF435B" w:rsidRDefault="00BF61E2" w:rsidP="00BF61E2">
            <w:pPr>
              <w:keepNext/>
              <w:spacing w:before="60" w:after="60"/>
              <w:jc w:val="center"/>
              <w:rPr>
                <w:sz w:val="20"/>
                <w:szCs w:val="20"/>
              </w:rPr>
            </w:pPr>
            <w:r w:rsidRPr="00947A78">
              <w:rPr>
                <w:sz w:val="20"/>
                <w:szCs w:val="20"/>
              </w:rPr>
              <w:sym w:font="Wingdings 2" w:char="F050"/>
            </w:r>
          </w:p>
        </w:tc>
        <w:tc>
          <w:tcPr>
            <w:tcW w:w="345" w:type="pct"/>
            <w:vAlign w:val="center"/>
          </w:tcPr>
          <w:p w14:paraId="35707A05" w14:textId="205D2B84" w:rsidR="00BF61E2" w:rsidRPr="00FF435B" w:rsidRDefault="00BF61E2" w:rsidP="00BF61E2">
            <w:pPr>
              <w:keepNext/>
              <w:spacing w:before="60" w:after="60"/>
              <w:jc w:val="center"/>
              <w:rPr>
                <w:sz w:val="20"/>
                <w:szCs w:val="20"/>
              </w:rPr>
            </w:pPr>
            <w:r w:rsidRPr="00947A78">
              <w:rPr>
                <w:sz w:val="20"/>
                <w:szCs w:val="20"/>
              </w:rPr>
              <w:sym w:font="Wingdings 2" w:char="F050"/>
            </w:r>
          </w:p>
        </w:tc>
        <w:tc>
          <w:tcPr>
            <w:tcW w:w="345" w:type="pct"/>
            <w:vAlign w:val="center"/>
          </w:tcPr>
          <w:p w14:paraId="3705EEE1" w14:textId="7DCF60A7" w:rsidR="00BF61E2" w:rsidRPr="00FF435B" w:rsidRDefault="00BF61E2" w:rsidP="00BF61E2">
            <w:pPr>
              <w:keepNext/>
              <w:spacing w:before="60" w:after="60"/>
              <w:jc w:val="center"/>
              <w:rPr>
                <w:sz w:val="20"/>
                <w:szCs w:val="20"/>
              </w:rPr>
            </w:pPr>
            <w:r>
              <w:rPr>
                <w:sz w:val="20"/>
                <w:szCs w:val="20"/>
              </w:rPr>
              <w:t>-</w:t>
            </w:r>
          </w:p>
        </w:tc>
      </w:tr>
      <w:tr w:rsidR="00BF61E2" w:rsidRPr="00FF435B" w14:paraId="5EA77D99" w14:textId="77777777" w:rsidTr="00FC38A2">
        <w:tc>
          <w:tcPr>
            <w:tcW w:w="471" w:type="pct"/>
            <w:vAlign w:val="center"/>
          </w:tcPr>
          <w:p w14:paraId="2F38D653" w14:textId="38928E91" w:rsidR="00BF61E2" w:rsidRDefault="00DA77F7" w:rsidP="00BF61E2">
            <w:pPr>
              <w:spacing w:before="60" w:after="60"/>
              <w:jc w:val="center"/>
              <w:rPr>
                <w:b/>
                <w:sz w:val="20"/>
                <w:szCs w:val="20"/>
              </w:rPr>
            </w:pPr>
            <w:hyperlink w:anchor="_RS-190" w:history="1">
              <w:r w:rsidR="00BF61E2" w:rsidRPr="002B1E29">
                <w:rPr>
                  <w:rStyle w:val="Hipervnculo"/>
                  <w:b/>
                  <w:sz w:val="20"/>
                  <w:szCs w:val="20"/>
                </w:rPr>
                <w:t>RS-190</w:t>
              </w:r>
            </w:hyperlink>
          </w:p>
        </w:tc>
        <w:tc>
          <w:tcPr>
            <w:tcW w:w="383" w:type="pct"/>
          </w:tcPr>
          <w:p w14:paraId="3282EAEC" w14:textId="0B007516"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tcPr>
          <w:p w14:paraId="637B1F1F" w14:textId="52828715"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0565DBBB" w14:textId="65082D74"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2FAB44E4" w14:textId="3FEB3BDD"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587E9BE5" w14:textId="69C56C02" w:rsidR="00BF61E2" w:rsidRPr="00FF435B" w:rsidRDefault="00BF61E2" w:rsidP="00BF61E2">
            <w:pPr>
              <w:spacing w:before="60" w:after="60"/>
              <w:jc w:val="center"/>
              <w:rPr>
                <w:sz w:val="20"/>
                <w:szCs w:val="20"/>
              </w:rPr>
            </w:pPr>
            <w:r>
              <w:rPr>
                <w:sz w:val="20"/>
                <w:szCs w:val="20"/>
              </w:rPr>
              <w:t>-</w:t>
            </w:r>
          </w:p>
        </w:tc>
        <w:tc>
          <w:tcPr>
            <w:tcW w:w="345" w:type="pct"/>
            <w:vAlign w:val="center"/>
          </w:tcPr>
          <w:p w14:paraId="0C2F7B75" w14:textId="065ACBCF" w:rsidR="00BF61E2" w:rsidRPr="00FF435B" w:rsidRDefault="00BF61E2" w:rsidP="00BF61E2">
            <w:pPr>
              <w:spacing w:before="60" w:after="60"/>
              <w:jc w:val="center"/>
              <w:rPr>
                <w:sz w:val="20"/>
                <w:szCs w:val="20"/>
              </w:rPr>
            </w:pPr>
            <w:r>
              <w:rPr>
                <w:sz w:val="20"/>
                <w:szCs w:val="20"/>
              </w:rPr>
              <w:t>-</w:t>
            </w:r>
          </w:p>
        </w:tc>
        <w:tc>
          <w:tcPr>
            <w:tcW w:w="345" w:type="pct"/>
            <w:vAlign w:val="center"/>
          </w:tcPr>
          <w:p w14:paraId="149FF420" w14:textId="0548C9E2" w:rsidR="00BF61E2" w:rsidRPr="00FF435B" w:rsidRDefault="00BF61E2" w:rsidP="00BF61E2">
            <w:pPr>
              <w:spacing w:before="60" w:after="60"/>
              <w:jc w:val="center"/>
              <w:rPr>
                <w:sz w:val="20"/>
                <w:szCs w:val="20"/>
              </w:rPr>
            </w:pPr>
            <w:r>
              <w:rPr>
                <w:sz w:val="20"/>
                <w:szCs w:val="20"/>
              </w:rPr>
              <w:t>-</w:t>
            </w:r>
          </w:p>
        </w:tc>
        <w:tc>
          <w:tcPr>
            <w:tcW w:w="345" w:type="pct"/>
            <w:vAlign w:val="center"/>
          </w:tcPr>
          <w:p w14:paraId="7E068701" w14:textId="00B0BA3C" w:rsidR="00BF61E2" w:rsidRPr="00947A78" w:rsidRDefault="00BF61E2" w:rsidP="00BF61E2">
            <w:pPr>
              <w:spacing w:before="60" w:after="60"/>
              <w:jc w:val="center"/>
              <w:rPr>
                <w:sz w:val="20"/>
                <w:szCs w:val="20"/>
              </w:rPr>
            </w:pPr>
            <w:r>
              <w:rPr>
                <w:sz w:val="20"/>
                <w:szCs w:val="20"/>
              </w:rPr>
              <w:t>-</w:t>
            </w:r>
          </w:p>
        </w:tc>
        <w:tc>
          <w:tcPr>
            <w:tcW w:w="345" w:type="pct"/>
            <w:vAlign w:val="center"/>
          </w:tcPr>
          <w:p w14:paraId="57652114" w14:textId="6C907C89"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5DB2D19C" w14:textId="4D3F1669" w:rsidR="00BF61E2" w:rsidRPr="00FF435B" w:rsidRDefault="00BF61E2" w:rsidP="00BF61E2">
            <w:pPr>
              <w:spacing w:before="60" w:after="60"/>
              <w:jc w:val="center"/>
              <w:rPr>
                <w:sz w:val="20"/>
                <w:szCs w:val="20"/>
              </w:rPr>
            </w:pPr>
            <w:r>
              <w:rPr>
                <w:sz w:val="20"/>
                <w:szCs w:val="20"/>
              </w:rPr>
              <w:t>-</w:t>
            </w:r>
          </w:p>
        </w:tc>
        <w:tc>
          <w:tcPr>
            <w:tcW w:w="345" w:type="pct"/>
            <w:vAlign w:val="center"/>
          </w:tcPr>
          <w:p w14:paraId="3020233E" w14:textId="2D89A8BE" w:rsidR="00BF61E2" w:rsidRPr="00FF435B" w:rsidRDefault="00BF61E2" w:rsidP="00BF61E2">
            <w:pPr>
              <w:keepNext/>
              <w:spacing w:before="60" w:after="60"/>
              <w:jc w:val="center"/>
              <w:rPr>
                <w:sz w:val="20"/>
                <w:szCs w:val="20"/>
              </w:rPr>
            </w:pPr>
            <w:r>
              <w:rPr>
                <w:sz w:val="20"/>
                <w:szCs w:val="20"/>
              </w:rPr>
              <w:t>-</w:t>
            </w:r>
          </w:p>
        </w:tc>
        <w:tc>
          <w:tcPr>
            <w:tcW w:w="345" w:type="pct"/>
            <w:vAlign w:val="center"/>
          </w:tcPr>
          <w:p w14:paraId="5BF4C5A2" w14:textId="5254C62B" w:rsidR="00BF61E2" w:rsidRPr="00FF435B" w:rsidRDefault="00BF61E2" w:rsidP="00BF61E2">
            <w:pPr>
              <w:keepNext/>
              <w:spacing w:before="60" w:after="60"/>
              <w:jc w:val="center"/>
              <w:rPr>
                <w:sz w:val="20"/>
                <w:szCs w:val="20"/>
              </w:rPr>
            </w:pPr>
            <w:r>
              <w:rPr>
                <w:sz w:val="20"/>
                <w:szCs w:val="20"/>
              </w:rPr>
              <w:t>-</w:t>
            </w:r>
          </w:p>
        </w:tc>
        <w:tc>
          <w:tcPr>
            <w:tcW w:w="345" w:type="pct"/>
            <w:vAlign w:val="center"/>
          </w:tcPr>
          <w:p w14:paraId="584EB5F6" w14:textId="17BBEDEB" w:rsidR="00BF61E2" w:rsidRPr="00FF435B" w:rsidRDefault="00BF61E2" w:rsidP="00BF61E2">
            <w:pPr>
              <w:keepNext/>
              <w:spacing w:before="60" w:after="60"/>
              <w:jc w:val="center"/>
              <w:rPr>
                <w:sz w:val="20"/>
                <w:szCs w:val="20"/>
              </w:rPr>
            </w:pPr>
            <w:r>
              <w:rPr>
                <w:sz w:val="20"/>
                <w:szCs w:val="20"/>
              </w:rPr>
              <w:t>-</w:t>
            </w:r>
          </w:p>
        </w:tc>
      </w:tr>
      <w:tr w:rsidR="00BF61E2" w:rsidRPr="00FF435B" w14:paraId="3265FF1A" w14:textId="77777777" w:rsidTr="00FC38A2">
        <w:tc>
          <w:tcPr>
            <w:tcW w:w="471" w:type="pct"/>
            <w:vAlign w:val="center"/>
          </w:tcPr>
          <w:p w14:paraId="0E52D5A0" w14:textId="193B1969" w:rsidR="00BF61E2" w:rsidRDefault="00DA77F7" w:rsidP="00BF61E2">
            <w:pPr>
              <w:spacing w:before="60" w:after="60"/>
              <w:jc w:val="center"/>
              <w:rPr>
                <w:b/>
                <w:sz w:val="20"/>
                <w:szCs w:val="20"/>
              </w:rPr>
            </w:pPr>
            <w:hyperlink w:anchor="_RS-260" w:history="1">
              <w:r w:rsidR="00BF61E2" w:rsidRPr="002B1E29">
                <w:rPr>
                  <w:rStyle w:val="Hipervnculo"/>
                  <w:b/>
                  <w:sz w:val="20"/>
                  <w:szCs w:val="20"/>
                </w:rPr>
                <w:t>RS-200</w:t>
              </w:r>
            </w:hyperlink>
          </w:p>
        </w:tc>
        <w:tc>
          <w:tcPr>
            <w:tcW w:w="383" w:type="pct"/>
          </w:tcPr>
          <w:p w14:paraId="1ADA041D" w14:textId="2B98862A"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tcPr>
          <w:p w14:paraId="38DC8DB9" w14:textId="748518EE"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0035CD19" w14:textId="05C4A565" w:rsidR="00BF61E2" w:rsidRPr="00FF435B" w:rsidRDefault="00BF61E2" w:rsidP="00BF61E2">
            <w:pPr>
              <w:spacing w:before="60" w:after="60"/>
              <w:jc w:val="center"/>
              <w:rPr>
                <w:sz w:val="20"/>
                <w:szCs w:val="20"/>
              </w:rPr>
            </w:pPr>
            <w:r>
              <w:rPr>
                <w:sz w:val="20"/>
                <w:szCs w:val="20"/>
              </w:rPr>
              <w:t>-</w:t>
            </w:r>
          </w:p>
        </w:tc>
        <w:tc>
          <w:tcPr>
            <w:tcW w:w="345" w:type="pct"/>
            <w:vAlign w:val="center"/>
          </w:tcPr>
          <w:p w14:paraId="2B09F839" w14:textId="085CAFA2" w:rsidR="00BF61E2" w:rsidRPr="00FF435B" w:rsidRDefault="00BF61E2" w:rsidP="00BF61E2">
            <w:pPr>
              <w:spacing w:before="60" w:after="60"/>
              <w:jc w:val="center"/>
              <w:rPr>
                <w:sz w:val="20"/>
                <w:szCs w:val="20"/>
              </w:rPr>
            </w:pPr>
            <w:r>
              <w:rPr>
                <w:sz w:val="20"/>
                <w:szCs w:val="20"/>
              </w:rPr>
              <w:t>-</w:t>
            </w:r>
          </w:p>
        </w:tc>
        <w:tc>
          <w:tcPr>
            <w:tcW w:w="345" w:type="pct"/>
            <w:vAlign w:val="center"/>
          </w:tcPr>
          <w:p w14:paraId="388468C4" w14:textId="55CD7AEB"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4AB4090F" w14:textId="64496EC2"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77CC66D4" w14:textId="24A35202"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6274C11C" w14:textId="16E53544" w:rsidR="00BF61E2" w:rsidRPr="00947A78" w:rsidRDefault="00BF61E2" w:rsidP="00BF61E2">
            <w:pPr>
              <w:spacing w:before="60" w:after="60"/>
              <w:jc w:val="center"/>
              <w:rPr>
                <w:sz w:val="20"/>
                <w:szCs w:val="20"/>
              </w:rPr>
            </w:pPr>
            <w:r>
              <w:rPr>
                <w:sz w:val="20"/>
                <w:szCs w:val="20"/>
              </w:rPr>
              <w:t>-</w:t>
            </w:r>
          </w:p>
        </w:tc>
        <w:tc>
          <w:tcPr>
            <w:tcW w:w="345" w:type="pct"/>
            <w:vAlign w:val="center"/>
          </w:tcPr>
          <w:p w14:paraId="7791BFCF" w14:textId="5B763FA7"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2D785E83" w14:textId="084BA898" w:rsidR="00BF61E2" w:rsidRPr="00FF435B" w:rsidRDefault="00BF61E2" w:rsidP="00BF61E2">
            <w:pPr>
              <w:spacing w:before="60" w:after="60"/>
              <w:jc w:val="center"/>
              <w:rPr>
                <w:sz w:val="20"/>
                <w:szCs w:val="20"/>
              </w:rPr>
            </w:pPr>
            <w:r>
              <w:rPr>
                <w:sz w:val="20"/>
                <w:szCs w:val="20"/>
              </w:rPr>
              <w:t>-</w:t>
            </w:r>
          </w:p>
        </w:tc>
        <w:tc>
          <w:tcPr>
            <w:tcW w:w="345" w:type="pct"/>
            <w:vAlign w:val="center"/>
          </w:tcPr>
          <w:p w14:paraId="7DCE9A3B" w14:textId="151B45E3" w:rsidR="00BF61E2" w:rsidRPr="00FF435B" w:rsidRDefault="00BF61E2" w:rsidP="00BF61E2">
            <w:pPr>
              <w:keepNext/>
              <w:spacing w:before="60" w:after="60"/>
              <w:jc w:val="center"/>
              <w:rPr>
                <w:sz w:val="20"/>
                <w:szCs w:val="20"/>
              </w:rPr>
            </w:pPr>
            <w:r>
              <w:rPr>
                <w:sz w:val="20"/>
                <w:szCs w:val="20"/>
              </w:rPr>
              <w:t>-</w:t>
            </w:r>
          </w:p>
        </w:tc>
        <w:tc>
          <w:tcPr>
            <w:tcW w:w="345" w:type="pct"/>
            <w:vAlign w:val="center"/>
          </w:tcPr>
          <w:p w14:paraId="79FFD70B" w14:textId="19433C03" w:rsidR="00BF61E2" w:rsidRPr="00FF435B" w:rsidRDefault="00BF61E2" w:rsidP="00BF61E2">
            <w:pPr>
              <w:keepNext/>
              <w:spacing w:before="60" w:after="60"/>
              <w:jc w:val="center"/>
              <w:rPr>
                <w:sz w:val="20"/>
                <w:szCs w:val="20"/>
              </w:rPr>
            </w:pPr>
            <w:r>
              <w:rPr>
                <w:sz w:val="20"/>
                <w:szCs w:val="20"/>
              </w:rPr>
              <w:t>-</w:t>
            </w:r>
          </w:p>
        </w:tc>
        <w:tc>
          <w:tcPr>
            <w:tcW w:w="345" w:type="pct"/>
            <w:vAlign w:val="center"/>
          </w:tcPr>
          <w:p w14:paraId="66E9CCE3" w14:textId="1FA2FE9B" w:rsidR="00BF61E2" w:rsidRPr="00FF435B" w:rsidRDefault="00BF61E2" w:rsidP="00BF61E2">
            <w:pPr>
              <w:keepNext/>
              <w:spacing w:before="60" w:after="60"/>
              <w:jc w:val="center"/>
              <w:rPr>
                <w:sz w:val="20"/>
                <w:szCs w:val="20"/>
              </w:rPr>
            </w:pPr>
            <w:r>
              <w:rPr>
                <w:sz w:val="20"/>
                <w:szCs w:val="20"/>
              </w:rPr>
              <w:t>-</w:t>
            </w:r>
          </w:p>
        </w:tc>
      </w:tr>
      <w:tr w:rsidR="00BF61E2" w:rsidRPr="00FF435B" w14:paraId="5E7E94A4" w14:textId="77777777" w:rsidTr="00FC38A2">
        <w:tc>
          <w:tcPr>
            <w:tcW w:w="471" w:type="pct"/>
            <w:vAlign w:val="center"/>
          </w:tcPr>
          <w:p w14:paraId="44C43B06" w14:textId="25171803" w:rsidR="00BF61E2" w:rsidRDefault="00DA77F7" w:rsidP="00BF61E2">
            <w:pPr>
              <w:spacing w:before="60" w:after="60"/>
              <w:jc w:val="center"/>
              <w:rPr>
                <w:b/>
                <w:sz w:val="20"/>
                <w:szCs w:val="20"/>
              </w:rPr>
            </w:pPr>
            <w:hyperlink w:anchor="_RS-210" w:history="1">
              <w:r w:rsidR="00BF61E2" w:rsidRPr="002B1E29">
                <w:rPr>
                  <w:rStyle w:val="Hipervnculo"/>
                  <w:b/>
                  <w:sz w:val="20"/>
                  <w:szCs w:val="20"/>
                </w:rPr>
                <w:t>RS-210</w:t>
              </w:r>
            </w:hyperlink>
          </w:p>
        </w:tc>
        <w:tc>
          <w:tcPr>
            <w:tcW w:w="383" w:type="pct"/>
          </w:tcPr>
          <w:p w14:paraId="37193F81" w14:textId="155FC371"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tcPr>
          <w:p w14:paraId="5EA60809" w14:textId="311A4D4F"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228F28BF" w14:textId="6409B688"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691AFB4E" w14:textId="25E2BD8C"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4B27C9F5" w14:textId="46F15C51" w:rsidR="00BF61E2" w:rsidRPr="00FF435B" w:rsidRDefault="00BF61E2" w:rsidP="00BF61E2">
            <w:pPr>
              <w:spacing w:before="60" w:after="60"/>
              <w:jc w:val="center"/>
              <w:rPr>
                <w:sz w:val="20"/>
                <w:szCs w:val="20"/>
              </w:rPr>
            </w:pPr>
            <w:r>
              <w:rPr>
                <w:sz w:val="20"/>
                <w:szCs w:val="20"/>
              </w:rPr>
              <w:t>-</w:t>
            </w:r>
          </w:p>
        </w:tc>
        <w:tc>
          <w:tcPr>
            <w:tcW w:w="345" w:type="pct"/>
            <w:vAlign w:val="center"/>
          </w:tcPr>
          <w:p w14:paraId="507BA80D" w14:textId="702AE8E8" w:rsidR="00BF61E2" w:rsidRPr="00FF435B" w:rsidRDefault="00BF61E2" w:rsidP="00BF61E2">
            <w:pPr>
              <w:spacing w:before="60" w:after="60"/>
              <w:jc w:val="center"/>
              <w:rPr>
                <w:sz w:val="20"/>
                <w:szCs w:val="20"/>
              </w:rPr>
            </w:pPr>
            <w:r>
              <w:rPr>
                <w:sz w:val="20"/>
                <w:szCs w:val="20"/>
              </w:rPr>
              <w:t>-</w:t>
            </w:r>
          </w:p>
        </w:tc>
        <w:tc>
          <w:tcPr>
            <w:tcW w:w="345" w:type="pct"/>
            <w:vAlign w:val="center"/>
          </w:tcPr>
          <w:p w14:paraId="32EAD1B7" w14:textId="21D09C6A" w:rsidR="00BF61E2" w:rsidRPr="00FF435B" w:rsidRDefault="00BF61E2" w:rsidP="00BF61E2">
            <w:pPr>
              <w:spacing w:before="60" w:after="60"/>
              <w:jc w:val="center"/>
              <w:rPr>
                <w:sz w:val="20"/>
                <w:szCs w:val="20"/>
              </w:rPr>
            </w:pPr>
            <w:r>
              <w:rPr>
                <w:sz w:val="20"/>
                <w:szCs w:val="20"/>
              </w:rPr>
              <w:t>-</w:t>
            </w:r>
          </w:p>
        </w:tc>
        <w:tc>
          <w:tcPr>
            <w:tcW w:w="345" w:type="pct"/>
            <w:vAlign w:val="center"/>
          </w:tcPr>
          <w:p w14:paraId="7709CB71" w14:textId="72391E49" w:rsidR="00BF61E2" w:rsidRDefault="00BF61E2" w:rsidP="00BF61E2">
            <w:pPr>
              <w:spacing w:before="60" w:after="60"/>
              <w:jc w:val="center"/>
              <w:rPr>
                <w:sz w:val="20"/>
                <w:szCs w:val="20"/>
              </w:rPr>
            </w:pPr>
            <w:r>
              <w:rPr>
                <w:sz w:val="20"/>
                <w:szCs w:val="20"/>
              </w:rPr>
              <w:t>-</w:t>
            </w:r>
          </w:p>
        </w:tc>
        <w:tc>
          <w:tcPr>
            <w:tcW w:w="345" w:type="pct"/>
            <w:vAlign w:val="center"/>
          </w:tcPr>
          <w:p w14:paraId="757C2EE5" w14:textId="3421280A" w:rsidR="00BF61E2" w:rsidRPr="00FF435B" w:rsidRDefault="00BF61E2" w:rsidP="00BF61E2">
            <w:pPr>
              <w:spacing w:before="60" w:after="60"/>
              <w:jc w:val="center"/>
              <w:rPr>
                <w:sz w:val="20"/>
                <w:szCs w:val="20"/>
              </w:rPr>
            </w:pPr>
            <w:r>
              <w:rPr>
                <w:sz w:val="20"/>
                <w:szCs w:val="20"/>
              </w:rPr>
              <w:t>-</w:t>
            </w:r>
          </w:p>
        </w:tc>
        <w:tc>
          <w:tcPr>
            <w:tcW w:w="345" w:type="pct"/>
            <w:vAlign w:val="center"/>
          </w:tcPr>
          <w:p w14:paraId="38200A18" w14:textId="2C0FEE79"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402FFAC8" w14:textId="4577AC17" w:rsidR="00BF61E2" w:rsidRPr="00FF435B" w:rsidRDefault="00BF61E2" w:rsidP="00BF61E2">
            <w:pPr>
              <w:keepNext/>
              <w:spacing w:before="60" w:after="60"/>
              <w:jc w:val="center"/>
              <w:rPr>
                <w:sz w:val="20"/>
                <w:szCs w:val="20"/>
              </w:rPr>
            </w:pPr>
            <w:r w:rsidRPr="00947A78">
              <w:rPr>
                <w:sz w:val="20"/>
                <w:szCs w:val="20"/>
              </w:rPr>
              <w:sym w:font="Wingdings 2" w:char="F050"/>
            </w:r>
          </w:p>
        </w:tc>
        <w:tc>
          <w:tcPr>
            <w:tcW w:w="345" w:type="pct"/>
            <w:vAlign w:val="center"/>
          </w:tcPr>
          <w:p w14:paraId="0BB4B01D" w14:textId="1B11C832" w:rsidR="00BF61E2" w:rsidRPr="00FF435B" w:rsidRDefault="00BF61E2" w:rsidP="00BF61E2">
            <w:pPr>
              <w:keepNext/>
              <w:spacing w:before="60" w:after="60"/>
              <w:jc w:val="center"/>
              <w:rPr>
                <w:sz w:val="20"/>
                <w:szCs w:val="20"/>
              </w:rPr>
            </w:pPr>
            <w:r w:rsidRPr="00947A78">
              <w:rPr>
                <w:sz w:val="20"/>
                <w:szCs w:val="20"/>
              </w:rPr>
              <w:sym w:font="Wingdings 2" w:char="F050"/>
            </w:r>
          </w:p>
        </w:tc>
        <w:tc>
          <w:tcPr>
            <w:tcW w:w="345" w:type="pct"/>
            <w:vAlign w:val="center"/>
          </w:tcPr>
          <w:p w14:paraId="2DD4F9C4" w14:textId="4B0E368E" w:rsidR="00BF61E2" w:rsidRPr="00FF435B" w:rsidRDefault="00BF61E2" w:rsidP="00BF61E2">
            <w:pPr>
              <w:keepNext/>
              <w:spacing w:before="60" w:after="60"/>
              <w:jc w:val="center"/>
              <w:rPr>
                <w:sz w:val="20"/>
                <w:szCs w:val="20"/>
              </w:rPr>
            </w:pPr>
            <w:r>
              <w:rPr>
                <w:sz w:val="20"/>
                <w:szCs w:val="20"/>
              </w:rPr>
              <w:t>-</w:t>
            </w:r>
          </w:p>
        </w:tc>
      </w:tr>
      <w:tr w:rsidR="00BF61E2" w:rsidRPr="00FF435B" w14:paraId="04F5A976" w14:textId="77777777" w:rsidTr="00FC38A2">
        <w:tc>
          <w:tcPr>
            <w:tcW w:w="471" w:type="pct"/>
            <w:vAlign w:val="center"/>
          </w:tcPr>
          <w:p w14:paraId="14B18591" w14:textId="7C65ADFB" w:rsidR="00BF61E2" w:rsidRDefault="00DA77F7" w:rsidP="00BF61E2">
            <w:pPr>
              <w:spacing w:before="60" w:after="60"/>
              <w:jc w:val="center"/>
              <w:rPr>
                <w:b/>
                <w:sz w:val="20"/>
                <w:szCs w:val="20"/>
              </w:rPr>
            </w:pPr>
            <w:hyperlink w:anchor="_RS-220" w:history="1">
              <w:r w:rsidR="00BF61E2" w:rsidRPr="002B1E29">
                <w:rPr>
                  <w:rStyle w:val="Hipervnculo"/>
                  <w:b/>
                  <w:sz w:val="20"/>
                  <w:szCs w:val="20"/>
                </w:rPr>
                <w:t>RS-220</w:t>
              </w:r>
            </w:hyperlink>
          </w:p>
        </w:tc>
        <w:tc>
          <w:tcPr>
            <w:tcW w:w="383" w:type="pct"/>
          </w:tcPr>
          <w:p w14:paraId="795DD135" w14:textId="15D972C9"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tcPr>
          <w:p w14:paraId="1F2FCDAD" w14:textId="5914AA70"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07F21D39" w14:textId="63AC6B00" w:rsidR="00BF61E2" w:rsidRPr="00FF435B" w:rsidRDefault="00BF61E2" w:rsidP="00BF61E2">
            <w:pPr>
              <w:spacing w:before="60" w:after="60"/>
              <w:jc w:val="center"/>
              <w:rPr>
                <w:sz w:val="20"/>
                <w:szCs w:val="20"/>
              </w:rPr>
            </w:pPr>
            <w:r>
              <w:rPr>
                <w:sz w:val="20"/>
                <w:szCs w:val="20"/>
              </w:rPr>
              <w:t>-</w:t>
            </w:r>
          </w:p>
        </w:tc>
        <w:tc>
          <w:tcPr>
            <w:tcW w:w="345" w:type="pct"/>
            <w:vAlign w:val="center"/>
          </w:tcPr>
          <w:p w14:paraId="6E57D019" w14:textId="78355635" w:rsidR="00BF61E2" w:rsidRPr="00FF435B" w:rsidRDefault="00BF61E2" w:rsidP="00BF61E2">
            <w:pPr>
              <w:spacing w:before="60" w:after="60"/>
              <w:jc w:val="center"/>
              <w:rPr>
                <w:sz w:val="20"/>
                <w:szCs w:val="20"/>
              </w:rPr>
            </w:pPr>
            <w:r>
              <w:rPr>
                <w:sz w:val="20"/>
                <w:szCs w:val="20"/>
              </w:rPr>
              <w:t>-</w:t>
            </w:r>
          </w:p>
        </w:tc>
        <w:tc>
          <w:tcPr>
            <w:tcW w:w="345" w:type="pct"/>
            <w:vAlign w:val="center"/>
          </w:tcPr>
          <w:p w14:paraId="39D7385B" w14:textId="346F6C30"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1099DCD8" w14:textId="393603B8"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79B9FF84" w14:textId="5B0D57F0" w:rsidR="00BF61E2" w:rsidRPr="00FF435B" w:rsidRDefault="00BF61E2" w:rsidP="00BF61E2">
            <w:pPr>
              <w:spacing w:before="60" w:after="60"/>
              <w:jc w:val="center"/>
              <w:rPr>
                <w:sz w:val="20"/>
                <w:szCs w:val="20"/>
              </w:rPr>
            </w:pPr>
            <w:r>
              <w:rPr>
                <w:sz w:val="20"/>
                <w:szCs w:val="20"/>
              </w:rPr>
              <w:t>-</w:t>
            </w:r>
          </w:p>
        </w:tc>
        <w:tc>
          <w:tcPr>
            <w:tcW w:w="345" w:type="pct"/>
            <w:vAlign w:val="center"/>
          </w:tcPr>
          <w:p w14:paraId="09764E07" w14:textId="2A2050D5" w:rsidR="00BF61E2"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6F8C5BDE" w14:textId="4DCE96A6" w:rsidR="00BF61E2" w:rsidRPr="00FF435B" w:rsidRDefault="00BF61E2" w:rsidP="00BF61E2">
            <w:pPr>
              <w:spacing w:before="60" w:after="60"/>
              <w:jc w:val="center"/>
              <w:rPr>
                <w:sz w:val="20"/>
                <w:szCs w:val="20"/>
              </w:rPr>
            </w:pPr>
            <w:r>
              <w:rPr>
                <w:sz w:val="20"/>
                <w:szCs w:val="20"/>
              </w:rPr>
              <w:t>-</w:t>
            </w:r>
          </w:p>
        </w:tc>
        <w:tc>
          <w:tcPr>
            <w:tcW w:w="345" w:type="pct"/>
            <w:vAlign w:val="center"/>
          </w:tcPr>
          <w:p w14:paraId="76AD49A8" w14:textId="7A3C589E"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70EFB587" w14:textId="4093B211" w:rsidR="00BF61E2" w:rsidRPr="00FF435B" w:rsidRDefault="00BF61E2" w:rsidP="00BF61E2">
            <w:pPr>
              <w:keepNext/>
              <w:spacing w:before="60" w:after="60"/>
              <w:jc w:val="center"/>
              <w:rPr>
                <w:sz w:val="20"/>
                <w:szCs w:val="20"/>
              </w:rPr>
            </w:pPr>
            <w:r>
              <w:rPr>
                <w:sz w:val="20"/>
                <w:szCs w:val="20"/>
              </w:rPr>
              <w:t>-</w:t>
            </w:r>
          </w:p>
        </w:tc>
        <w:tc>
          <w:tcPr>
            <w:tcW w:w="345" w:type="pct"/>
            <w:vAlign w:val="center"/>
          </w:tcPr>
          <w:p w14:paraId="3713F3DB" w14:textId="7D230A04" w:rsidR="00BF61E2" w:rsidRPr="00FF435B" w:rsidRDefault="00BF61E2" w:rsidP="00BF61E2">
            <w:pPr>
              <w:keepNext/>
              <w:spacing w:before="60" w:after="60"/>
              <w:jc w:val="center"/>
              <w:rPr>
                <w:sz w:val="20"/>
                <w:szCs w:val="20"/>
              </w:rPr>
            </w:pPr>
            <w:r>
              <w:rPr>
                <w:sz w:val="20"/>
                <w:szCs w:val="20"/>
              </w:rPr>
              <w:t>-</w:t>
            </w:r>
          </w:p>
        </w:tc>
        <w:tc>
          <w:tcPr>
            <w:tcW w:w="345" w:type="pct"/>
            <w:vAlign w:val="center"/>
          </w:tcPr>
          <w:p w14:paraId="137EDD1F" w14:textId="7B4FD2E7" w:rsidR="00BF61E2" w:rsidRPr="00FF435B" w:rsidRDefault="00BF61E2" w:rsidP="00BF61E2">
            <w:pPr>
              <w:keepNext/>
              <w:spacing w:before="60" w:after="60"/>
              <w:jc w:val="center"/>
              <w:rPr>
                <w:sz w:val="20"/>
                <w:szCs w:val="20"/>
              </w:rPr>
            </w:pPr>
            <w:r>
              <w:rPr>
                <w:sz w:val="20"/>
                <w:szCs w:val="20"/>
              </w:rPr>
              <w:t>-</w:t>
            </w:r>
          </w:p>
        </w:tc>
      </w:tr>
      <w:tr w:rsidR="00BF61E2" w:rsidRPr="00FF435B" w14:paraId="00847004" w14:textId="77777777" w:rsidTr="00FC38A2">
        <w:tc>
          <w:tcPr>
            <w:tcW w:w="471" w:type="pct"/>
            <w:vAlign w:val="center"/>
          </w:tcPr>
          <w:p w14:paraId="254E9062" w14:textId="6EE8E696" w:rsidR="00BF61E2" w:rsidRDefault="00DA77F7" w:rsidP="00BF61E2">
            <w:pPr>
              <w:spacing w:before="60" w:after="60"/>
              <w:jc w:val="center"/>
              <w:rPr>
                <w:b/>
                <w:sz w:val="20"/>
                <w:szCs w:val="20"/>
              </w:rPr>
            </w:pPr>
            <w:hyperlink w:anchor="_RS-230" w:history="1">
              <w:r w:rsidR="00BF61E2" w:rsidRPr="002B1E29">
                <w:rPr>
                  <w:rStyle w:val="Hipervnculo"/>
                  <w:b/>
                  <w:sz w:val="20"/>
                  <w:szCs w:val="20"/>
                </w:rPr>
                <w:t>RS-230</w:t>
              </w:r>
            </w:hyperlink>
          </w:p>
        </w:tc>
        <w:tc>
          <w:tcPr>
            <w:tcW w:w="383" w:type="pct"/>
          </w:tcPr>
          <w:p w14:paraId="5205D3C8" w14:textId="52154D5A"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tcPr>
          <w:p w14:paraId="449A8F7D" w14:textId="08DB6342"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787F78E3" w14:textId="6891D8E8"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4D4D8B6F" w14:textId="0A55AE5C"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32EAFB9D" w14:textId="31964255" w:rsidR="00BF61E2" w:rsidRPr="00FF435B" w:rsidRDefault="00BF61E2" w:rsidP="00BF61E2">
            <w:pPr>
              <w:spacing w:before="60" w:after="60"/>
              <w:jc w:val="center"/>
              <w:rPr>
                <w:sz w:val="20"/>
                <w:szCs w:val="20"/>
              </w:rPr>
            </w:pPr>
            <w:r>
              <w:rPr>
                <w:sz w:val="20"/>
                <w:szCs w:val="20"/>
              </w:rPr>
              <w:t>-</w:t>
            </w:r>
          </w:p>
        </w:tc>
        <w:tc>
          <w:tcPr>
            <w:tcW w:w="345" w:type="pct"/>
            <w:vAlign w:val="center"/>
          </w:tcPr>
          <w:p w14:paraId="7BC38B26" w14:textId="683971FF" w:rsidR="00BF61E2" w:rsidRPr="00FF435B" w:rsidRDefault="00BF61E2" w:rsidP="00BF61E2">
            <w:pPr>
              <w:spacing w:before="60" w:after="60"/>
              <w:jc w:val="center"/>
              <w:rPr>
                <w:sz w:val="20"/>
                <w:szCs w:val="20"/>
              </w:rPr>
            </w:pPr>
            <w:r>
              <w:rPr>
                <w:sz w:val="20"/>
                <w:szCs w:val="20"/>
              </w:rPr>
              <w:t>-</w:t>
            </w:r>
          </w:p>
        </w:tc>
        <w:tc>
          <w:tcPr>
            <w:tcW w:w="345" w:type="pct"/>
            <w:vAlign w:val="center"/>
          </w:tcPr>
          <w:p w14:paraId="17BE3E32" w14:textId="29F36C54" w:rsidR="00BF61E2" w:rsidRPr="00FF435B" w:rsidRDefault="00BF61E2" w:rsidP="00BF61E2">
            <w:pPr>
              <w:spacing w:before="60" w:after="60"/>
              <w:jc w:val="center"/>
              <w:rPr>
                <w:sz w:val="20"/>
                <w:szCs w:val="20"/>
              </w:rPr>
            </w:pPr>
            <w:r>
              <w:rPr>
                <w:sz w:val="20"/>
                <w:szCs w:val="20"/>
              </w:rPr>
              <w:t>-</w:t>
            </w:r>
          </w:p>
        </w:tc>
        <w:tc>
          <w:tcPr>
            <w:tcW w:w="345" w:type="pct"/>
            <w:vAlign w:val="center"/>
          </w:tcPr>
          <w:p w14:paraId="7005BAFF" w14:textId="3D2C6884" w:rsidR="00BF61E2" w:rsidRDefault="00BF61E2" w:rsidP="00BF61E2">
            <w:pPr>
              <w:spacing w:before="60" w:after="60"/>
              <w:jc w:val="center"/>
              <w:rPr>
                <w:sz w:val="20"/>
                <w:szCs w:val="20"/>
              </w:rPr>
            </w:pPr>
            <w:r>
              <w:rPr>
                <w:sz w:val="20"/>
                <w:szCs w:val="20"/>
              </w:rPr>
              <w:t>-</w:t>
            </w:r>
          </w:p>
        </w:tc>
        <w:tc>
          <w:tcPr>
            <w:tcW w:w="345" w:type="pct"/>
            <w:vAlign w:val="center"/>
          </w:tcPr>
          <w:p w14:paraId="7864D4B5" w14:textId="1A9C0F5A" w:rsidR="00BF61E2" w:rsidRPr="00FF435B" w:rsidRDefault="00BF61E2" w:rsidP="00BF61E2">
            <w:pPr>
              <w:spacing w:before="60" w:after="60"/>
              <w:jc w:val="center"/>
              <w:rPr>
                <w:sz w:val="20"/>
                <w:szCs w:val="20"/>
              </w:rPr>
            </w:pPr>
            <w:r>
              <w:rPr>
                <w:sz w:val="20"/>
                <w:szCs w:val="20"/>
              </w:rPr>
              <w:t>-</w:t>
            </w:r>
          </w:p>
        </w:tc>
        <w:tc>
          <w:tcPr>
            <w:tcW w:w="345" w:type="pct"/>
            <w:vAlign w:val="center"/>
          </w:tcPr>
          <w:p w14:paraId="4F412E12" w14:textId="78209C3B"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12914E5F" w14:textId="3FD3034B" w:rsidR="00BF61E2" w:rsidRPr="00FF435B" w:rsidRDefault="00BF61E2" w:rsidP="00BF61E2">
            <w:pPr>
              <w:keepNext/>
              <w:spacing w:before="60" w:after="60"/>
              <w:jc w:val="center"/>
              <w:rPr>
                <w:sz w:val="20"/>
                <w:szCs w:val="20"/>
              </w:rPr>
            </w:pPr>
            <w:r w:rsidRPr="00947A78">
              <w:rPr>
                <w:sz w:val="20"/>
                <w:szCs w:val="20"/>
              </w:rPr>
              <w:sym w:font="Wingdings 2" w:char="F050"/>
            </w:r>
          </w:p>
        </w:tc>
        <w:tc>
          <w:tcPr>
            <w:tcW w:w="345" w:type="pct"/>
            <w:vAlign w:val="center"/>
          </w:tcPr>
          <w:p w14:paraId="6B784037" w14:textId="2A2D0782" w:rsidR="00BF61E2" w:rsidRPr="00FF435B" w:rsidRDefault="00BF61E2" w:rsidP="00BF61E2">
            <w:pPr>
              <w:keepNext/>
              <w:spacing w:before="60" w:after="60"/>
              <w:jc w:val="center"/>
              <w:rPr>
                <w:sz w:val="20"/>
                <w:szCs w:val="20"/>
              </w:rPr>
            </w:pPr>
            <w:r w:rsidRPr="00947A78">
              <w:rPr>
                <w:sz w:val="20"/>
                <w:szCs w:val="20"/>
              </w:rPr>
              <w:sym w:font="Wingdings 2" w:char="F050"/>
            </w:r>
          </w:p>
        </w:tc>
        <w:tc>
          <w:tcPr>
            <w:tcW w:w="345" w:type="pct"/>
            <w:vAlign w:val="center"/>
          </w:tcPr>
          <w:p w14:paraId="7F447689" w14:textId="405AE8A5" w:rsidR="00BF61E2" w:rsidRPr="00FF435B" w:rsidRDefault="00BF61E2" w:rsidP="00BF61E2">
            <w:pPr>
              <w:keepNext/>
              <w:spacing w:before="60" w:after="60"/>
              <w:jc w:val="center"/>
              <w:rPr>
                <w:sz w:val="20"/>
                <w:szCs w:val="20"/>
              </w:rPr>
            </w:pPr>
            <w:r>
              <w:rPr>
                <w:sz w:val="20"/>
                <w:szCs w:val="20"/>
              </w:rPr>
              <w:t>-</w:t>
            </w:r>
          </w:p>
        </w:tc>
      </w:tr>
      <w:tr w:rsidR="00BF61E2" w:rsidRPr="00FF435B" w14:paraId="0EBF271B" w14:textId="77777777" w:rsidTr="00FC38A2">
        <w:tc>
          <w:tcPr>
            <w:tcW w:w="471" w:type="pct"/>
            <w:vAlign w:val="center"/>
          </w:tcPr>
          <w:p w14:paraId="134923D0" w14:textId="013F6ECC" w:rsidR="00BF61E2" w:rsidRDefault="00DA77F7" w:rsidP="00BF61E2">
            <w:pPr>
              <w:spacing w:before="60" w:after="60"/>
              <w:jc w:val="center"/>
              <w:rPr>
                <w:b/>
                <w:sz w:val="20"/>
                <w:szCs w:val="20"/>
              </w:rPr>
            </w:pPr>
            <w:hyperlink w:anchor="_RS-240" w:history="1">
              <w:r w:rsidR="00BF61E2" w:rsidRPr="002B1E29">
                <w:rPr>
                  <w:rStyle w:val="Hipervnculo"/>
                  <w:b/>
                  <w:sz w:val="20"/>
                  <w:szCs w:val="20"/>
                </w:rPr>
                <w:t>RS-240</w:t>
              </w:r>
            </w:hyperlink>
          </w:p>
        </w:tc>
        <w:tc>
          <w:tcPr>
            <w:tcW w:w="383" w:type="pct"/>
          </w:tcPr>
          <w:p w14:paraId="77EF9057" w14:textId="164568B7"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tcPr>
          <w:p w14:paraId="3C815922" w14:textId="637B82E9"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49454D2F" w14:textId="3E3B2A6D" w:rsidR="00BF61E2" w:rsidRPr="00FF435B" w:rsidRDefault="00BF61E2" w:rsidP="00BF61E2">
            <w:pPr>
              <w:spacing w:before="60" w:after="60"/>
              <w:jc w:val="center"/>
              <w:rPr>
                <w:sz w:val="20"/>
                <w:szCs w:val="20"/>
              </w:rPr>
            </w:pPr>
            <w:r>
              <w:rPr>
                <w:sz w:val="20"/>
                <w:szCs w:val="20"/>
              </w:rPr>
              <w:t>-</w:t>
            </w:r>
          </w:p>
        </w:tc>
        <w:tc>
          <w:tcPr>
            <w:tcW w:w="345" w:type="pct"/>
            <w:vAlign w:val="center"/>
          </w:tcPr>
          <w:p w14:paraId="02AEEA21" w14:textId="77158D52" w:rsidR="00BF61E2" w:rsidRPr="00FF435B" w:rsidRDefault="00BF61E2" w:rsidP="00BF61E2">
            <w:pPr>
              <w:spacing w:before="60" w:after="60"/>
              <w:jc w:val="center"/>
              <w:rPr>
                <w:sz w:val="20"/>
                <w:szCs w:val="20"/>
              </w:rPr>
            </w:pPr>
            <w:r>
              <w:rPr>
                <w:sz w:val="20"/>
                <w:szCs w:val="20"/>
              </w:rPr>
              <w:t>-</w:t>
            </w:r>
          </w:p>
        </w:tc>
        <w:tc>
          <w:tcPr>
            <w:tcW w:w="345" w:type="pct"/>
            <w:vAlign w:val="center"/>
          </w:tcPr>
          <w:p w14:paraId="0B58B69A" w14:textId="6C7B88FF"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6561F7C7" w14:textId="7ED740C3"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7A6B8936" w14:textId="7A8F99B2" w:rsidR="00BF61E2" w:rsidRPr="00FF435B" w:rsidRDefault="00BF61E2" w:rsidP="00BF61E2">
            <w:pPr>
              <w:spacing w:before="60" w:after="60"/>
              <w:jc w:val="center"/>
              <w:rPr>
                <w:sz w:val="20"/>
                <w:szCs w:val="20"/>
              </w:rPr>
            </w:pPr>
            <w:r>
              <w:rPr>
                <w:sz w:val="20"/>
                <w:szCs w:val="20"/>
              </w:rPr>
              <w:t>-</w:t>
            </w:r>
          </w:p>
        </w:tc>
        <w:tc>
          <w:tcPr>
            <w:tcW w:w="345" w:type="pct"/>
            <w:vAlign w:val="center"/>
          </w:tcPr>
          <w:p w14:paraId="0904AFA8" w14:textId="576C041B" w:rsidR="00BF61E2"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0A7BDE2C" w14:textId="26E3B788" w:rsidR="00BF61E2" w:rsidRPr="00FF435B" w:rsidRDefault="00BF61E2" w:rsidP="00BF61E2">
            <w:pPr>
              <w:spacing w:before="60" w:after="60"/>
              <w:jc w:val="center"/>
              <w:rPr>
                <w:sz w:val="20"/>
                <w:szCs w:val="20"/>
              </w:rPr>
            </w:pPr>
            <w:r>
              <w:rPr>
                <w:sz w:val="20"/>
                <w:szCs w:val="20"/>
              </w:rPr>
              <w:t>-</w:t>
            </w:r>
          </w:p>
        </w:tc>
        <w:tc>
          <w:tcPr>
            <w:tcW w:w="345" w:type="pct"/>
            <w:vAlign w:val="center"/>
          </w:tcPr>
          <w:p w14:paraId="4D06F3B5" w14:textId="161686F0"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1EC049A9" w14:textId="1D323521" w:rsidR="00BF61E2" w:rsidRPr="00FF435B" w:rsidRDefault="00BF61E2" w:rsidP="00BF61E2">
            <w:pPr>
              <w:keepNext/>
              <w:spacing w:before="60" w:after="60"/>
              <w:jc w:val="center"/>
              <w:rPr>
                <w:sz w:val="20"/>
                <w:szCs w:val="20"/>
              </w:rPr>
            </w:pPr>
            <w:r w:rsidRPr="00947A78">
              <w:rPr>
                <w:sz w:val="20"/>
                <w:szCs w:val="20"/>
              </w:rPr>
              <w:sym w:font="Wingdings 2" w:char="F050"/>
            </w:r>
          </w:p>
        </w:tc>
        <w:tc>
          <w:tcPr>
            <w:tcW w:w="345" w:type="pct"/>
            <w:vAlign w:val="center"/>
          </w:tcPr>
          <w:p w14:paraId="51D6A93E" w14:textId="1C85DBDF" w:rsidR="00BF61E2" w:rsidRPr="00FF435B" w:rsidRDefault="00BF61E2" w:rsidP="00BF61E2">
            <w:pPr>
              <w:keepNext/>
              <w:spacing w:before="60" w:after="60"/>
              <w:jc w:val="center"/>
              <w:rPr>
                <w:sz w:val="20"/>
                <w:szCs w:val="20"/>
              </w:rPr>
            </w:pPr>
            <w:r w:rsidRPr="00947A78">
              <w:rPr>
                <w:sz w:val="20"/>
                <w:szCs w:val="20"/>
              </w:rPr>
              <w:sym w:font="Wingdings 2" w:char="F050"/>
            </w:r>
          </w:p>
        </w:tc>
        <w:tc>
          <w:tcPr>
            <w:tcW w:w="345" w:type="pct"/>
            <w:vAlign w:val="center"/>
          </w:tcPr>
          <w:p w14:paraId="332788FD" w14:textId="7A9BDE2D" w:rsidR="00BF61E2" w:rsidRPr="00FF435B" w:rsidRDefault="00BF61E2" w:rsidP="00BF61E2">
            <w:pPr>
              <w:keepNext/>
              <w:spacing w:before="60" w:after="60"/>
              <w:jc w:val="center"/>
              <w:rPr>
                <w:sz w:val="20"/>
                <w:szCs w:val="20"/>
              </w:rPr>
            </w:pPr>
            <w:r>
              <w:rPr>
                <w:sz w:val="20"/>
                <w:szCs w:val="20"/>
              </w:rPr>
              <w:t>-</w:t>
            </w:r>
          </w:p>
        </w:tc>
      </w:tr>
      <w:tr w:rsidR="00BF61E2" w:rsidRPr="00FF435B" w14:paraId="67A1510B" w14:textId="77777777" w:rsidTr="00FC38A2">
        <w:tc>
          <w:tcPr>
            <w:tcW w:w="471" w:type="pct"/>
            <w:vAlign w:val="center"/>
          </w:tcPr>
          <w:p w14:paraId="288AB3DC" w14:textId="7F78BFC3" w:rsidR="00BF61E2" w:rsidRDefault="00DA77F7" w:rsidP="00BF61E2">
            <w:pPr>
              <w:spacing w:before="60" w:after="60"/>
              <w:jc w:val="center"/>
              <w:rPr>
                <w:b/>
                <w:sz w:val="20"/>
                <w:szCs w:val="20"/>
              </w:rPr>
            </w:pPr>
            <w:hyperlink w:anchor="_RS-270" w:history="1">
              <w:r w:rsidR="00BF61E2" w:rsidRPr="002B1E29">
                <w:rPr>
                  <w:rStyle w:val="Hipervnculo"/>
                  <w:b/>
                  <w:sz w:val="20"/>
                  <w:szCs w:val="20"/>
                </w:rPr>
                <w:t>RS-250</w:t>
              </w:r>
            </w:hyperlink>
          </w:p>
        </w:tc>
        <w:tc>
          <w:tcPr>
            <w:tcW w:w="383" w:type="pct"/>
          </w:tcPr>
          <w:p w14:paraId="6C22C115" w14:textId="7FCEE0FC"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tcPr>
          <w:p w14:paraId="0C562B62" w14:textId="145A1DBB"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60CAFFAE" w14:textId="7ED771E2"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66BF8F13" w14:textId="10DB7BBA" w:rsidR="00BF61E2" w:rsidRPr="00FF435B" w:rsidRDefault="00BF61E2" w:rsidP="00BF61E2">
            <w:pPr>
              <w:spacing w:before="60" w:after="60"/>
              <w:jc w:val="center"/>
              <w:rPr>
                <w:sz w:val="20"/>
                <w:szCs w:val="20"/>
              </w:rPr>
            </w:pPr>
            <w:r>
              <w:rPr>
                <w:sz w:val="20"/>
                <w:szCs w:val="20"/>
              </w:rPr>
              <w:t>-</w:t>
            </w:r>
          </w:p>
        </w:tc>
        <w:tc>
          <w:tcPr>
            <w:tcW w:w="345" w:type="pct"/>
            <w:vAlign w:val="center"/>
          </w:tcPr>
          <w:p w14:paraId="5DE0B613" w14:textId="5A43A1D6" w:rsidR="00BF61E2" w:rsidRPr="00FF435B" w:rsidRDefault="00BF61E2" w:rsidP="00BF61E2">
            <w:pPr>
              <w:spacing w:before="60" w:after="60"/>
              <w:jc w:val="center"/>
              <w:rPr>
                <w:sz w:val="20"/>
                <w:szCs w:val="20"/>
              </w:rPr>
            </w:pPr>
            <w:r>
              <w:rPr>
                <w:sz w:val="20"/>
                <w:szCs w:val="20"/>
              </w:rPr>
              <w:t>-</w:t>
            </w:r>
          </w:p>
        </w:tc>
        <w:tc>
          <w:tcPr>
            <w:tcW w:w="345" w:type="pct"/>
            <w:vAlign w:val="center"/>
          </w:tcPr>
          <w:p w14:paraId="10B5DF81" w14:textId="22DC8615" w:rsidR="00BF61E2" w:rsidRPr="00FF435B" w:rsidRDefault="00BF61E2" w:rsidP="00BF61E2">
            <w:pPr>
              <w:spacing w:before="60" w:after="60"/>
              <w:jc w:val="center"/>
              <w:rPr>
                <w:sz w:val="20"/>
                <w:szCs w:val="20"/>
              </w:rPr>
            </w:pPr>
            <w:r>
              <w:rPr>
                <w:sz w:val="20"/>
                <w:szCs w:val="20"/>
              </w:rPr>
              <w:t>-</w:t>
            </w:r>
          </w:p>
        </w:tc>
        <w:tc>
          <w:tcPr>
            <w:tcW w:w="345" w:type="pct"/>
            <w:vAlign w:val="center"/>
          </w:tcPr>
          <w:p w14:paraId="2C4C2138" w14:textId="720830EE" w:rsidR="00BF61E2" w:rsidRPr="00FF435B" w:rsidRDefault="00BF61E2" w:rsidP="00BF61E2">
            <w:pPr>
              <w:spacing w:before="60" w:after="60"/>
              <w:jc w:val="center"/>
              <w:rPr>
                <w:sz w:val="20"/>
                <w:szCs w:val="20"/>
              </w:rPr>
            </w:pPr>
            <w:r>
              <w:rPr>
                <w:sz w:val="20"/>
                <w:szCs w:val="20"/>
              </w:rPr>
              <w:t>-</w:t>
            </w:r>
          </w:p>
        </w:tc>
        <w:tc>
          <w:tcPr>
            <w:tcW w:w="345" w:type="pct"/>
            <w:vAlign w:val="center"/>
          </w:tcPr>
          <w:p w14:paraId="30E0C0F6" w14:textId="4B47B412" w:rsidR="00BF61E2" w:rsidRPr="00947A78" w:rsidRDefault="00BF61E2" w:rsidP="00BF61E2">
            <w:pPr>
              <w:spacing w:before="60" w:after="60"/>
              <w:jc w:val="center"/>
              <w:rPr>
                <w:sz w:val="20"/>
                <w:szCs w:val="20"/>
              </w:rPr>
            </w:pPr>
            <w:r>
              <w:rPr>
                <w:sz w:val="20"/>
                <w:szCs w:val="20"/>
              </w:rPr>
              <w:t>-</w:t>
            </w:r>
          </w:p>
        </w:tc>
        <w:tc>
          <w:tcPr>
            <w:tcW w:w="345" w:type="pct"/>
            <w:vAlign w:val="center"/>
          </w:tcPr>
          <w:p w14:paraId="7FA33483" w14:textId="13D36BF1"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33227742" w14:textId="6325C471" w:rsidR="00BF61E2" w:rsidRPr="00FF435B" w:rsidRDefault="00BF61E2" w:rsidP="00BF61E2">
            <w:pPr>
              <w:spacing w:before="60" w:after="60"/>
              <w:jc w:val="center"/>
              <w:rPr>
                <w:sz w:val="20"/>
                <w:szCs w:val="20"/>
              </w:rPr>
            </w:pPr>
            <w:r>
              <w:rPr>
                <w:sz w:val="20"/>
                <w:szCs w:val="20"/>
              </w:rPr>
              <w:t>-</w:t>
            </w:r>
          </w:p>
        </w:tc>
        <w:tc>
          <w:tcPr>
            <w:tcW w:w="345" w:type="pct"/>
            <w:vAlign w:val="center"/>
          </w:tcPr>
          <w:p w14:paraId="4C45E795" w14:textId="43F07099" w:rsidR="00BF61E2" w:rsidRPr="00FF435B" w:rsidRDefault="00BF61E2" w:rsidP="00BF61E2">
            <w:pPr>
              <w:keepNext/>
              <w:spacing w:before="60" w:after="60"/>
              <w:jc w:val="center"/>
              <w:rPr>
                <w:sz w:val="20"/>
                <w:szCs w:val="20"/>
              </w:rPr>
            </w:pPr>
            <w:r>
              <w:rPr>
                <w:sz w:val="20"/>
                <w:szCs w:val="20"/>
              </w:rPr>
              <w:t>-</w:t>
            </w:r>
          </w:p>
        </w:tc>
        <w:tc>
          <w:tcPr>
            <w:tcW w:w="345" w:type="pct"/>
            <w:vAlign w:val="center"/>
          </w:tcPr>
          <w:p w14:paraId="30D21958" w14:textId="31A835B3" w:rsidR="00BF61E2" w:rsidRPr="00FF435B" w:rsidRDefault="00BF61E2" w:rsidP="00BF61E2">
            <w:pPr>
              <w:keepNext/>
              <w:spacing w:before="60" w:after="60"/>
              <w:jc w:val="center"/>
              <w:rPr>
                <w:sz w:val="20"/>
                <w:szCs w:val="20"/>
              </w:rPr>
            </w:pPr>
            <w:r>
              <w:rPr>
                <w:sz w:val="20"/>
                <w:szCs w:val="20"/>
              </w:rPr>
              <w:t>-</w:t>
            </w:r>
          </w:p>
        </w:tc>
        <w:tc>
          <w:tcPr>
            <w:tcW w:w="345" w:type="pct"/>
            <w:vAlign w:val="center"/>
          </w:tcPr>
          <w:p w14:paraId="0723131F" w14:textId="48A75531" w:rsidR="00BF61E2" w:rsidRPr="00FF435B" w:rsidRDefault="00BF61E2" w:rsidP="00BF61E2">
            <w:pPr>
              <w:keepNext/>
              <w:spacing w:before="60" w:after="60"/>
              <w:jc w:val="center"/>
              <w:rPr>
                <w:sz w:val="20"/>
                <w:szCs w:val="20"/>
              </w:rPr>
            </w:pPr>
            <w:r>
              <w:rPr>
                <w:sz w:val="20"/>
                <w:szCs w:val="20"/>
              </w:rPr>
              <w:t>-</w:t>
            </w:r>
          </w:p>
        </w:tc>
      </w:tr>
      <w:tr w:rsidR="00BF61E2" w:rsidRPr="00FF435B" w14:paraId="2CC3ECDF" w14:textId="77777777" w:rsidTr="00FC38A2">
        <w:tc>
          <w:tcPr>
            <w:tcW w:w="471" w:type="pct"/>
            <w:vAlign w:val="center"/>
          </w:tcPr>
          <w:p w14:paraId="0E1A48AA" w14:textId="65E83B3B" w:rsidR="00BF61E2" w:rsidRDefault="00DA77F7" w:rsidP="00BF61E2">
            <w:pPr>
              <w:spacing w:before="60" w:after="60"/>
              <w:jc w:val="center"/>
              <w:rPr>
                <w:b/>
                <w:sz w:val="20"/>
                <w:szCs w:val="20"/>
              </w:rPr>
            </w:pPr>
            <w:hyperlink w:anchor="_RS-340" w:history="1">
              <w:r w:rsidR="00BF61E2" w:rsidRPr="002B1E29">
                <w:rPr>
                  <w:rStyle w:val="Hipervnculo"/>
                  <w:b/>
                  <w:sz w:val="20"/>
                  <w:szCs w:val="20"/>
                </w:rPr>
                <w:t>RS-260</w:t>
              </w:r>
            </w:hyperlink>
          </w:p>
        </w:tc>
        <w:tc>
          <w:tcPr>
            <w:tcW w:w="383" w:type="pct"/>
          </w:tcPr>
          <w:p w14:paraId="21624D98" w14:textId="3E9A1FB4"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tcPr>
          <w:p w14:paraId="53477DA9" w14:textId="603356CA"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78AC9422" w14:textId="2A38E696" w:rsidR="00BF61E2" w:rsidRPr="00FF435B" w:rsidRDefault="00BF61E2" w:rsidP="00BF61E2">
            <w:pPr>
              <w:spacing w:before="60" w:after="60"/>
              <w:jc w:val="center"/>
              <w:rPr>
                <w:sz w:val="20"/>
                <w:szCs w:val="20"/>
              </w:rPr>
            </w:pPr>
            <w:r>
              <w:rPr>
                <w:sz w:val="20"/>
                <w:szCs w:val="20"/>
              </w:rPr>
              <w:t>-</w:t>
            </w:r>
          </w:p>
        </w:tc>
        <w:tc>
          <w:tcPr>
            <w:tcW w:w="345" w:type="pct"/>
            <w:vAlign w:val="center"/>
          </w:tcPr>
          <w:p w14:paraId="0FBBD118" w14:textId="4F2648A4" w:rsidR="00BF61E2" w:rsidRPr="00FF435B" w:rsidRDefault="00BF61E2" w:rsidP="00BF61E2">
            <w:pPr>
              <w:spacing w:before="60" w:after="60"/>
              <w:jc w:val="center"/>
              <w:rPr>
                <w:sz w:val="20"/>
                <w:szCs w:val="20"/>
              </w:rPr>
            </w:pPr>
            <w:r>
              <w:rPr>
                <w:sz w:val="20"/>
                <w:szCs w:val="20"/>
              </w:rPr>
              <w:t>-</w:t>
            </w:r>
          </w:p>
        </w:tc>
        <w:tc>
          <w:tcPr>
            <w:tcW w:w="345" w:type="pct"/>
            <w:vAlign w:val="center"/>
          </w:tcPr>
          <w:p w14:paraId="33513932" w14:textId="6FA46AAD"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4E0C04D6" w14:textId="0110963F"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3E225F22" w14:textId="3F4A10A0" w:rsidR="00BF61E2" w:rsidRPr="00FF435B" w:rsidRDefault="00BF61E2" w:rsidP="00BF61E2">
            <w:pPr>
              <w:spacing w:before="60" w:after="60"/>
              <w:jc w:val="center"/>
              <w:rPr>
                <w:sz w:val="20"/>
                <w:szCs w:val="20"/>
              </w:rPr>
            </w:pPr>
            <w:r>
              <w:rPr>
                <w:sz w:val="20"/>
                <w:szCs w:val="20"/>
              </w:rPr>
              <w:t>-</w:t>
            </w:r>
          </w:p>
        </w:tc>
        <w:tc>
          <w:tcPr>
            <w:tcW w:w="345" w:type="pct"/>
            <w:vAlign w:val="center"/>
          </w:tcPr>
          <w:p w14:paraId="6A9668A8" w14:textId="18D3EBF6" w:rsidR="00BF61E2" w:rsidRPr="00947A78" w:rsidRDefault="00BF61E2" w:rsidP="00BF61E2">
            <w:pPr>
              <w:spacing w:before="60" w:after="60"/>
              <w:jc w:val="center"/>
              <w:rPr>
                <w:sz w:val="20"/>
                <w:szCs w:val="20"/>
              </w:rPr>
            </w:pPr>
            <w:r>
              <w:rPr>
                <w:sz w:val="20"/>
                <w:szCs w:val="20"/>
              </w:rPr>
              <w:t>-</w:t>
            </w:r>
          </w:p>
        </w:tc>
        <w:tc>
          <w:tcPr>
            <w:tcW w:w="345" w:type="pct"/>
            <w:vAlign w:val="center"/>
          </w:tcPr>
          <w:p w14:paraId="47A86994" w14:textId="395770FD"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22E71E85" w14:textId="3AEE1039" w:rsidR="00BF61E2" w:rsidRPr="00FF435B" w:rsidRDefault="00BF61E2" w:rsidP="00BF61E2">
            <w:pPr>
              <w:spacing w:before="60" w:after="60"/>
              <w:jc w:val="center"/>
              <w:rPr>
                <w:sz w:val="20"/>
                <w:szCs w:val="20"/>
              </w:rPr>
            </w:pPr>
            <w:r>
              <w:rPr>
                <w:sz w:val="20"/>
                <w:szCs w:val="20"/>
              </w:rPr>
              <w:t>-</w:t>
            </w:r>
          </w:p>
        </w:tc>
        <w:tc>
          <w:tcPr>
            <w:tcW w:w="345" w:type="pct"/>
            <w:vAlign w:val="center"/>
          </w:tcPr>
          <w:p w14:paraId="178AA04C" w14:textId="7A1C7B04" w:rsidR="00BF61E2" w:rsidRPr="00FF435B" w:rsidRDefault="00BF61E2" w:rsidP="00BF61E2">
            <w:pPr>
              <w:keepNext/>
              <w:spacing w:before="60" w:after="60"/>
              <w:jc w:val="center"/>
              <w:rPr>
                <w:sz w:val="20"/>
                <w:szCs w:val="20"/>
              </w:rPr>
            </w:pPr>
            <w:r>
              <w:rPr>
                <w:sz w:val="20"/>
                <w:szCs w:val="20"/>
              </w:rPr>
              <w:t>-</w:t>
            </w:r>
          </w:p>
        </w:tc>
        <w:tc>
          <w:tcPr>
            <w:tcW w:w="345" w:type="pct"/>
            <w:vAlign w:val="center"/>
          </w:tcPr>
          <w:p w14:paraId="3C343E21" w14:textId="1D20E793" w:rsidR="00BF61E2" w:rsidRPr="00FF435B" w:rsidRDefault="00BF61E2" w:rsidP="00BF61E2">
            <w:pPr>
              <w:keepNext/>
              <w:spacing w:before="60" w:after="60"/>
              <w:jc w:val="center"/>
              <w:rPr>
                <w:sz w:val="20"/>
                <w:szCs w:val="20"/>
              </w:rPr>
            </w:pPr>
            <w:r>
              <w:rPr>
                <w:sz w:val="20"/>
                <w:szCs w:val="20"/>
              </w:rPr>
              <w:t>-</w:t>
            </w:r>
          </w:p>
        </w:tc>
        <w:tc>
          <w:tcPr>
            <w:tcW w:w="345" w:type="pct"/>
            <w:vAlign w:val="center"/>
          </w:tcPr>
          <w:p w14:paraId="3B404C82" w14:textId="567C018E" w:rsidR="00BF61E2" w:rsidRPr="00FF435B" w:rsidRDefault="00BF61E2" w:rsidP="00BF61E2">
            <w:pPr>
              <w:keepNext/>
              <w:spacing w:before="60" w:after="60"/>
              <w:jc w:val="center"/>
              <w:rPr>
                <w:sz w:val="20"/>
                <w:szCs w:val="20"/>
              </w:rPr>
            </w:pPr>
            <w:r>
              <w:rPr>
                <w:sz w:val="20"/>
                <w:szCs w:val="20"/>
              </w:rPr>
              <w:t>-</w:t>
            </w:r>
          </w:p>
        </w:tc>
      </w:tr>
      <w:tr w:rsidR="00BF61E2" w:rsidRPr="00FF435B" w14:paraId="7747545C" w14:textId="77777777" w:rsidTr="00FC38A2">
        <w:tc>
          <w:tcPr>
            <w:tcW w:w="471" w:type="pct"/>
            <w:vAlign w:val="center"/>
          </w:tcPr>
          <w:p w14:paraId="1E42E19B" w14:textId="51449E14" w:rsidR="00BF61E2" w:rsidRDefault="00DA77F7" w:rsidP="00BF61E2">
            <w:pPr>
              <w:spacing w:before="60" w:after="60"/>
              <w:jc w:val="center"/>
              <w:rPr>
                <w:b/>
                <w:sz w:val="20"/>
                <w:szCs w:val="20"/>
              </w:rPr>
            </w:pPr>
            <w:hyperlink w:anchor="_RS-350" w:history="1">
              <w:r w:rsidR="00BF61E2" w:rsidRPr="002B1E29">
                <w:rPr>
                  <w:rStyle w:val="Hipervnculo"/>
                  <w:b/>
                  <w:sz w:val="20"/>
                  <w:szCs w:val="20"/>
                </w:rPr>
                <w:t>RS-270</w:t>
              </w:r>
            </w:hyperlink>
          </w:p>
        </w:tc>
        <w:tc>
          <w:tcPr>
            <w:tcW w:w="383" w:type="pct"/>
          </w:tcPr>
          <w:p w14:paraId="06D5BA39" w14:textId="39BF157B"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tcPr>
          <w:p w14:paraId="5055D80D" w14:textId="2C9564A4"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084E3F2C" w14:textId="63F2C927"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3CDA234C" w14:textId="0ABD8CA7" w:rsidR="00BF61E2" w:rsidRPr="00FF435B" w:rsidRDefault="00BF61E2" w:rsidP="00BF61E2">
            <w:pPr>
              <w:spacing w:before="60" w:after="60"/>
              <w:jc w:val="center"/>
              <w:rPr>
                <w:sz w:val="20"/>
                <w:szCs w:val="20"/>
              </w:rPr>
            </w:pPr>
            <w:r>
              <w:rPr>
                <w:sz w:val="20"/>
                <w:szCs w:val="20"/>
              </w:rPr>
              <w:t>-</w:t>
            </w:r>
          </w:p>
        </w:tc>
        <w:tc>
          <w:tcPr>
            <w:tcW w:w="345" w:type="pct"/>
            <w:vAlign w:val="center"/>
          </w:tcPr>
          <w:p w14:paraId="1788E9D0" w14:textId="119D6A2F" w:rsidR="00BF61E2" w:rsidRPr="00FF435B" w:rsidRDefault="00BF61E2" w:rsidP="00BF61E2">
            <w:pPr>
              <w:spacing w:before="60" w:after="60"/>
              <w:jc w:val="center"/>
              <w:rPr>
                <w:sz w:val="20"/>
                <w:szCs w:val="20"/>
              </w:rPr>
            </w:pPr>
            <w:r>
              <w:rPr>
                <w:sz w:val="20"/>
                <w:szCs w:val="20"/>
              </w:rPr>
              <w:t>-</w:t>
            </w:r>
          </w:p>
        </w:tc>
        <w:tc>
          <w:tcPr>
            <w:tcW w:w="345" w:type="pct"/>
            <w:vAlign w:val="center"/>
          </w:tcPr>
          <w:p w14:paraId="7A7E83CF" w14:textId="74608E5B" w:rsidR="00BF61E2" w:rsidRPr="00FF435B" w:rsidRDefault="00BF61E2" w:rsidP="00BF61E2">
            <w:pPr>
              <w:spacing w:before="60" w:after="60"/>
              <w:jc w:val="center"/>
              <w:rPr>
                <w:sz w:val="20"/>
                <w:szCs w:val="20"/>
              </w:rPr>
            </w:pPr>
            <w:r>
              <w:rPr>
                <w:sz w:val="20"/>
                <w:szCs w:val="20"/>
              </w:rPr>
              <w:t>-</w:t>
            </w:r>
          </w:p>
        </w:tc>
        <w:tc>
          <w:tcPr>
            <w:tcW w:w="345" w:type="pct"/>
            <w:vAlign w:val="center"/>
          </w:tcPr>
          <w:p w14:paraId="6293A5B1" w14:textId="176C8ED6" w:rsidR="00BF61E2" w:rsidRPr="00FF435B" w:rsidRDefault="00BF61E2" w:rsidP="00BF61E2">
            <w:pPr>
              <w:spacing w:before="60" w:after="60"/>
              <w:jc w:val="center"/>
              <w:rPr>
                <w:sz w:val="20"/>
                <w:szCs w:val="20"/>
              </w:rPr>
            </w:pPr>
            <w:r>
              <w:rPr>
                <w:sz w:val="20"/>
                <w:szCs w:val="20"/>
              </w:rPr>
              <w:t>-</w:t>
            </w:r>
          </w:p>
        </w:tc>
        <w:tc>
          <w:tcPr>
            <w:tcW w:w="345" w:type="pct"/>
            <w:vAlign w:val="center"/>
          </w:tcPr>
          <w:p w14:paraId="74F4F6CE" w14:textId="150FF28B" w:rsidR="00BF61E2" w:rsidRDefault="00BF61E2" w:rsidP="00BF61E2">
            <w:pPr>
              <w:spacing w:before="60" w:after="60"/>
              <w:jc w:val="center"/>
              <w:rPr>
                <w:sz w:val="20"/>
                <w:szCs w:val="20"/>
              </w:rPr>
            </w:pPr>
            <w:r>
              <w:rPr>
                <w:sz w:val="20"/>
                <w:szCs w:val="20"/>
              </w:rPr>
              <w:t>-</w:t>
            </w:r>
          </w:p>
        </w:tc>
        <w:tc>
          <w:tcPr>
            <w:tcW w:w="345" w:type="pct"/>
            <w:vAlign w:val="center"/>
          </w:tcPr>
          <w:p w14:paraId="55485D21" w14:textId="2739F190" w:rsidR="00BF61E2" w:rsidRPr="00FF435B" w:rsidRDefault="00BF61E2" w:rsidP="00BF61E2">
            <w:pPr>
              <w:spacing w:before="60" w:after="60"/>
              <w:jc w:val="center"/>
              <w:rPr>
                <w:sz w:val="20"/>
                <w:szCs w:val="20"/>
              </w:rPr>
            </w:pPr>
            <w:r>
              <w:rPr>
                <w:sz w:val="20"/>
                <w:szCs w:val="20"/>
              </w:rPr>
              <w:t>-</w:t>
            </w:r>
          </w:p>
        </w:tc>
        <w:tc>
          <w:tcPr>
            <w:tcW w:w="345" w:type="pct"/>
            <w:vAlign w:val="center"/>
          </w:tcPr>
          <w:p w14:paraId="54298F0F" w14:textId="096AB218"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596204A5" w14:textId="5C083DFB" w:rsidR="00BF61E2" w:rsidRPr="00FF435B" w:rsidRDefault="00BF61E2" w:rsidP="00BF61E2">
            <w:pPr>
              <w:keepNext/>
              <w:spacing w:before="60" w:after="60"/>
              <w:jc w:val="center"/>
              <w:rPr>
                <w:sz w:val="20"/>
                <w:szCs w:val="20"/>
              </w:rPr>
            </w:pPr>
            <w:r w:rsidRPr="00947A78">
              <w:rPr>
                <w:sz w:val="20"/>
                <w:szCs w:val="20"/>
              </w:rPr>
              <w:sym w:font="Wingdings 2" w:char="F050"/>
            </w:r>
          </w:p>
        </w:tc>
        <w:tc>
          <w:tcPr>
            <w:tcW w:w="345" w:type="pct"/>
            <w:vAlign w:val="center"/>
          </w:tcPr>
          <w:p w14:paraId="205911C0" w14:textId="4CDD3F64" w:rsidR="00BF61E2" w:rsidRPr="00FF435B" w:rsidRDefault="00BF61E2" w:rsidP="00BF61E2">
            <w:pPr>
              <w:keepNext/>
              <w:spacing w:before="60" w:after="60"/>
              <w:jc w:val="center"/>
              <w:rPr>
                <w:sz w:val="20"/>
                <w:szCs w:val="20"/>
              </w:rPr>
            </w:pPr>
            <w:r>
              <w:rPr>
                <w:sz w:val="20"/>
                <w:szCs w:val="20"/>
              </w:rPr>
              <w:t>-</w:t>
            </w:r>
          </w:p>
        </w:tc>
        <w:tc>
          <w:tcPr>
            <w:tcW w:w="345" w:type="pct"/>
            <w:vAlign w:val="center"/>
          </w:tcPr>
          <w:p w14:paraId="140AA421" w14:textId="6E548CBC" w:rsidR="00BF61E2" w:rsidRPr="00FF435B" w:rsidRDefault="00BF61E2" w:rsidP="00BF61E2">
            <w:pPr>
              <w:keepNext/>
              <w:spacing w:before="60" w:after="60"/>
              <w:jc w:val="center"/>
              <w:rPr>
                <w:sz w:val="20"/>
                <w:szCs w:val="20"/>
              </w:rPr>
            </w:pPr>
            <w:r>
              <w:rPr>
                <w:sz w:val="20"/>
                <w:szCs w:val="20"/>
              </w:rPr>
              <w:t>-</w:t>
            </w:r>
          </w:p>
        </w:tc>
      </w:tr>
      <w:tr w:rsidR="00BF61E2" w:rsidRPr="00FF435B" w14:paraId="628D3D7E" w14:textId="77777777" w:rsidTr="00FC38A2">
        <w:tc>
          <w:tcPr>
            <w:tcW w:w="471" w:type="pct"/>
            <w:vAlign w:val="center"/>
          </w:tcPr>
          <w:p w14:paraId="2FABCA27" w14:textId="4E74B52C" w:rsidR="00BF61E2" w:rsidRDefault="00DA77F7" w:rsidP="00BF61E2">
            <w:pPr>
              <w:spacing w:before="60" w:after="60"/>
              <w:jc w:val="center"/>
              <w:rPr>
                <w:b/>
                <w:sz w:val="20"/>
                <w:szCs w:val="20"/>
              </w:rPr>
            </w:pPr>
            <w:hyperlink w:anchor="_RS-280_1" w:history="1">
              <w:r w:rsidR="00BF61E2" w:rsidRPr="002B1E29">
                <w:rPr>
                  <w:rStyle w:val="Hipervnculo"/>
                  <w:b/>
                  <w:sz w:val="20"/>
                  <w:szCs w:val="20"/>
                </w:rPr>
                <w:t>RS-280</w:t>
              </w:r>
            </w:hyperlink>
          </w:p>
        </w:tc>
        <w:tc>
          <w:tcPr>
            <w:tcW w:w="383" w:type="pct"/>
          </w:tcPr>
          <w:p w14:paraId="6C76F6B5" w14:textId="72A7E865"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tcPr>
          <w:p w14:paraId="2AE374F7" w14:textId="7A42B893"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730B0144" w14:textId="741BD400" w:rsidR="00BF61E2" w:rsidRPr="00FF435B" w:rsidRDefault="00BF61E2" w:rsidP="00BF61E2">
            <w:pPr>
              <w:spacing w:before="60" w:after="60"/>
              <w:jc w:val="center"/>
              <w:rPr>
                <w:sz w:val="20"/>
                <w:szCs w:val="20"/>
              </w:rPr>
            </w:pPr>
            <w:r>
              <w:rPr>
                <w:sz w:val="20"/>
                <w:szCs w:val="20"/>
              </w:rPr>
              <w:t>-</w:t>
            </w:r>
          </w:p>
        </w:tc>
        <w:tc>
          <w:tcPr>
            <w:tcW w:w="345" w:type="pct"/>
            <w:vAlign w:val="center"/>
          </w:tcPr>
          <w:p w14:paraId="083C903B" w14:textId="24C9AAAD" w:rsidR="00BF61E2" w:rsidRPr="00FF435B" w:rsidRDefault="00BF61E2" w:rsidP="00BF61E2">
            <w:pPr>
              <w:spacing w:before="60" w:after="60"/>
              <w:jc w:val="center"/>
              <w:rPr>
                <w:sz w:val="20"/>
                <w:szCs w:val="20"/>
              </w:rPr>
            </w:pPr>
            <w:r>
              <w:rPr>
                <w:sz w:val="20"/>
                <w:szCs w:val="20"/>
              </w:rPr>
              <w:t>-</w:t>
            </w:r>
          </w:p>
        </w:tc>
        <w:tc>
          <w:tcPr>
            <w:tcW w:w="345" w:type="pct"/>
            <w:vAlign w:val="center"/>
          </w:tcPr>
          <w:p w14:paraId="1675EB19" w14:textId="5EFF3FF3"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44C8D262" w14:textId="37421DFD"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673BCB32" w14:textId="3AB070DF" w:rsidR="00BF61E2" w:rsidRPr="00FF435B" w:rsidRDefault="00BF61E2" w:rsidP="00BF61E2">
            <w:pPr>
              <w:spacing w:before="60" w:after="60"/>
              <w:jc w:val="center"/>
              <w:rPr>
                <w:sz w:val="20"/>
                <w:szCs w:val="20"/>
              </w:rPr>
            </w:pPr>
            <w:r>
              <w:rPr>
                <w:sz w:val="20"/>
                <w:szCs w:val="20"/>
              </w:rPr>
              <w:t>-</w:t>
            </w:r>
          </w:p>
        </w:tc>
        <w:tc>
          <w:tcPr>
            <w:tcW w:w="345" w:type="pct"/>
            <w:vAlign w:val="center"/>
          </w:tcPr>
          <w:p w14:paraId="30BE8BD6" w14:textId="1FD87E7D" w:rsidR="00BF61E2" w:rsidRDefault="00BF61E2" w:rsidP="00BF61E2">
            <w:pPr>
              <w:spacing w:before="60" w:after="60"/>
              <w:jc w:val="center"/>
              <w:rPr>
                <w:sz w:val="20"/>
                <w:szCs w:val="20"/>
              </w:rPr>
            </w:pPr>
            <w:r>
              <w:rPr>
                <w:sz w:val="20"/>
                <w:szCs w:val="20"/>
              </w:rPr>
              <w:t>-</w:t>
            </w:r>
          </w:p>
        </w:tc>
        <w:tc>
          <w:tcPr>
            <w:tcW w:w="345" w:type="pct"/>
            <w:vAlign w:val="center"/>
          </w:tcPr>
          <w:p w14:paraId="7BEF35F2" w14:textId="74AD2056" w:rsidR="00BF61E2" w:rsidRPr="00FF435B" w:rsidRDefault="00BF61E2" w:rsidP="00BF61E2">
            <w:pPr>
              <w:spacing w:before="60" w:after="60"/>
              <w:jc w:val="center"/>
              <w:rPr>
                <w:sz w:val="20"/>
                <w:szCs w:val="20"/>
              </w:rPr>
            </w:pPr>
            <w:r>
              <w:rPr>
                <w:sz w:val="20"/>
                <w:szCs w:val="20"/>
              </w:rPr>
              <w:t>-</w:t>
            </w:r>
          </w:p>
        </w:tc>
        <w:tc>
          <w:tcPr>
            <w:tcW w:w="345" w:type="pct"/>
            <w:vAlign w:val="center"/>
          </w:tcPr>
          <w:p w14:paraId="22F57DA0" w14:textId="5D3EFD16"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3EE12E94" w14:textId="0E313565" w:rsidR="00BF61E2" w:rsidRPr="00FF435B" w:rsidRDefault="00BF61E2" w:rsidP="00BF61E2">
            <w:pPr>
              <w:keepNext/>
              <w:spacing w:before="60" w:after="60"/>
              <w:jc w:val="center"/>
              <w:rPr>
                <w:sz w:val="20"/>
                <w:szCs w:val="20"/>
              </w:rPr>
            </w:pPr>
            <w:r>
              <w:rPr>
                <w:sz w:val="20"/>
                <w:szCs w:val="20"/>
              </w:rPr>
              <w:t>-</w:t>
            </w:r>
          </w:p>
        </w:tc>
        <w:tc>
          <w:tcPr>
            <w:tcW w:w="345" w:type="pct"/>
            <w:vAlign w:val="center"/>
          </w:tcPr>
          <w:p w14:paraId="5FC4BA3B" w14:textId="5ED5AD07" w:rsidR="00BF61E2" w:rsidRPr="00FF435B" w:rsidRDefault="00BF61E2" w:rsidP="00BF61E2">
            <w:pPr>
              <w:keepNext/>
              <w:spacing w:before="60" w:after="60"/>
              <w:jc w:val="center"/>
              <w:rPr>
                <w:sz w:val="20"/>
                <w:szCs w:val="20"/>
              </w:rPr>
            </w:pPr>
            <w:r>
              <w:rPr>
                <w:sz w:val="20"/>
                <w:szCs w:val="20"/>
              </w:rPr>
              <w:t>-</w:t>
            </w:r>
          </w:p>
        </w:tc>
        <w:tc>
          <w:tcPr>
            <w:tcW w:w="345" w:type="pct"/>
            <w:vAlign w:val="center"/>
          </w:tcPr>
          <w:p w14:paraId="19295ACE" w14:textId="3CA7F492" w:rsidR="00BF61E2" w:rsidRPr="00FF435B" w:rsidRDefault="00BF61E2" w:rsidP="00BF61E2">
            <w:pPr>
              <w:keepNext/>
              <w:spacing w:before="60" w:after="60"/>
              <w:jc w:val="center"/>
              <w:rPr>
                <w:sz w:val="20"/>
                <w:szCs w:val="20"/>
              </w:rPr>
            </w:pPr>
            <w:r>
              <w:rPr>
                <w:sz w:val="20"/>
                <w:szCs w:val="20"/>
              </w:rPr>
              <w:t>-</w:t>
            </w:r>
          </w:p>
        </w:tc>
      </w:tr>
      <w:tr w:rsidR="00BF61E2" w:rsidRPr="00FF435B" w14:paraId="1A4DB3E7" w14:textId="77777777" w:rsidTr="00FC38A2">
        <w:tc>
          <w:tcPr>
            <w:tcW w:w="471" w:type="pct"/>
            <w:vAlign w:val="center"/>
          </w:tcPr>
          <w:p w14:paraId="3AD5A037" w14:textId="4C833FF4" w:rsidR="00BF61E2" w:rsidRDefault="00DA77F7" w:rsidP="00BF61E2">
            <w:pPr>
              <w:spacing w:before="60" w:after="60"/>
              <w:jc w:val="center"/>
              <w:rPr>
                <w:b/>
                <w:sz w:val="20"/>
                <w:szCs w:val="20"/>
              </w:rPr>
            </w:pPr>
            <w:hyperlink w:anchor="_RS-290" w:history="1">
              <w:r w:rsidR="00BF61E2" w:rsidRPr="002B1E29">
                <w:rPr>
                  <w:rStyle w:val="Hipervnculo"/>
                  <w:b/>
                  <w:sz w:val="20"/>
                  <w:szCs w:val="20"/>
                </w:rPr>
                <w:t>RS-290</w:t>
              </w:r>
            </w:hyperlink>
          </w:p>
        </w:tc>
        <w:tc>
          <w:tcPr>
            <w:tcW w:w="383" w:type="pct"/>
          </w:tcPr>
          <w:p w14:paraId="30703B91" w14:textId="2E8B6D4B"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tcPr>
          <w:p w14:paraId="5CA9FE7E" w14:textId="6CAFC6CD"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0095194B" w14:textId="6AA10759"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72F80CD6" w14:textId="67A577AD" w:rsidR="00BF61E2" w:rsidRPr="00FF435B" w:rsidRDefault="00BF61E2" w:rsidP="00BF61E2">
            <w:pPr>
              <w:spacing w:before="60" w:after="60"/>
              <w:jc w:val="center"/>
              <w:rPr>
                <w:sz w:val="20"/>
                <w:szCs w:val="20"/>
              </w:rPr>
            </w:pPr>
            <w:r>
              <w:rPr>
                <w:sz w:val="20"/>
                <w:szCs w:val="20"/>
              </w:rPr>
              <w:t>-</w:t>
            </w:r>
          </w:p>
        </w:tc>
        <w:tc>
          <w:tcPr>
            <w:tcW w:w="345" w:type="pct"/>
            <w:vAlign w:val="center"/>
          </w:tcPr>
          <w:p w14:paraId="31116F98" w14:textId="014533EF" w:rsidR="00BF61E2" w:rsidRPr="00FF435B" w:rsidRDefault="00BF61E2" w:rsidP="00BF61E2">
            <w:pPr>
              <w:spacing w:before="60" w:after="60"/>
              <w:jc w:val="center"/>
              <w:rPr>
                <w:sz w:val="20"/>
                <w:szCs w:val="20"/>
              </w:rPr>
            </w:pPr>
            <w:r>
              <w:rPr>
                <w:sz w:val="20"/>
                <w:szCs w:val="20"/>
              </w:rPr>
              <w:t>-</w:t>
            </w:r>
          </w:p>
        </w:tc>
        <w:tc>
          <w:tcPr>
            <w:tcW w:w="345" w:type="pct"/>
            <w:vAlign w:val="center"/>
          </w:tcPr>
          <w:p w14:paraId="04F2F75C" w14:textId="7E854BB2" w:rsidR="00BF61E2" w:rsidRPr="00FF435B" w:rsidRDefault="00BF61E2" w:rsidP="00BF61E2">
            <w:pPr>
              <w:spacing w:before="60" w:after="60"/>
              <w:jc w:val="center"/>
              <w:rPr>
                <w:sz w:val="20"/>
                <w:szCs w:val="20"/>
              </w:rPr>
            </w:pPr>
            <w:r>
              <w:rPr>
                <w:sz w:val="20"/>
                <w:szCs w:val="20"/>
              </w:rPr>
              <w:t>-</w:t>
            </w:r>
          </w:p>
        </w:tc>
        <w:tc>
          <w:tcPr>
            <w:tcW w:w="345" w:type="pct"/>
            <w:vAlign w:val="center"/>
          </w:tcPr>
          <w:p w14:paraId="78082F6D" w14:textId="1DE6FFA5" w:rsidR="00BF61E2" w:rsidRPr="00FF435B" w:rsidRDefault="00BF61E2" w:rsidP="00BF61E2">
            <w:pPr>
              <w:spacing w:before="60" w:after="60"/>
              <w:jc w:val="center"/>
              <w:rPr>
                <w:sz w:val="20"/>
                <w:szCs w:val="20"/>
              </w:rPr>
            </w:pPr>
            <w:r>
              <w:rPr>
                <w:sz w:val="20"/>
                <w:szCs w:val="20"/>
              </w:rPr>
              <w:t>-</w:t>
            </w:r>
          </w:p>
        </w:tc>
        <w:tc>
          <w:tcPr>
            <w:tcW w:w="345" w:type="pct"/>
            <w:vAlign w:val="center"/>
          </w:tcPr>
          <w:p w14:paraId="4D541F02" w14:textId="4F793988" w:rsidR="00BF61E2" w:rsidRDefault="00BF61E2" w:rsidP="00BF61E2">
            <w:pPr>
              <w:spacing w:before="60" w:after="60"/>
              <w:jc w:val="center"/>
              <w:rPr>
                <w:sz w:val="20"/>
                <w:szCs w:val="20"/>
              </w:rPr>
            </w:pPr>
            <w:r>
              <w:rPr>
                <w:sz w:val="20"/>
                <w:szCs w:val="20"/>
              </w:rPr>
              <w:t>-</w:t>
            </w:r>
          </w:p>
        </w:tc>
        <w:tc>
          <w:tcPr>
            <w:tcW w:w="345" w:type="pct"/>
            <w:vAlign w:val="center"/>
          </w:tcPr>
          <w:p w14:paraId="6D1072D7" w14:textId="19076FAE" w:rsidR="00BF61E2" w:rsidRPr="00FF435B" w:rsidRDefault="00BF61E2" w:rsidP="00BF61E2">
            <w:pPr>
              <w:spacing w:before="60" w:after="60"/>
              <w:jc w:val="center"/>
              <w:rPr>
                <w:sz w:val="20"/>
                <w:szCs w:val="20"/>
              </w:rPr>
            </w:pPr>
            <w:r>
              <w:rPr>
                <w:sz w:val="20"/>
                <w:szCs w:val="20"/>
              </w:rPr>
              <w:t>-</w:t>
            </w:r>
          </w:p>
        </w:tc>
        <w:tc>
          <w:tcPr>
            <w:tcW w:w="345" w:type="pct"/>
            <w:vAlign w:val="center"/>
          </w:tcPr>
          <w:p w14:paraId="2B1280E4" w14:textId="548021F0"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7FE77C1F" w14:textId="4E5A8B34" w:rsidR="00BF61E2" w:rsidRPr="00FF435B" w:rsidRDefault="00BF61E2" w:rsidP="00BF61E2">
            <w:pPr>
              <w:keepNext/>
              <w:spacing w:before="60" w:after="60"/>
              <w:jc w:val="center"/>
              <w:rPr>
                <w:sz w:val="20"/>
                <w:szCs w:val="20"/>
              </w:rPr>
            </w:pPr>
            <w:r w:rsidRPr="00947A78">
              <w:rPr>
                <w:sz w:val="20"/>
                <w:szCs w:val="20"/>
              </w:rPr>
              <w:sym w:font="Wingdings 2" w:char="F050"/>
            </w:r>
          </w:p>
        </w:tc>
        <w:tc>
          <w:tcPr>
            <w:tcW w:w="345" w:type="pct"/>
            <w:vAlign w:val="center"/>
          </w:tcPr>
          <w:p w14:paraId="6E91B489" w14:textId="465BCD3E" w:rsidR="00BF61E2" w:rsidRPr="00FF435B" w:rsidRDefault="00BF61E2" w:rsidP="00BF61E2">
            <w:pPr>
              <w:keepNext/>
              <w:spacing w:before="60" w:after="60"/>
              <w:jc w:val="center"/>
              <w:rPr>
                <w:sz w:val="20"/>
                <w:szCs w:val="20"/>
              </w:rPr>
            </w:pPr>
            <w:r>
              <w:rPr>
                <w:sz w:val="20"/>
                <w:szCs w:val="20"/>
              </w:rPr>
              <w:t>-</w:t>
            </w:r>
          </w:p>
        </w:tc>
        <w:tc>
          <w:tcPr>
            <w:tcW w:w="345" w:type="pct"/>
            <w:vAlign w:val="center"/>
          </w:tcPr>
          <w:p w14:paraId="66C7CE99" w14:textId="125E4AA7" w:rsidR="00BF61E2" w:rsidRPr="00FF435B" w:rsidRDefault="00BF61E2" w:rsidP="00BF61E2">
            <w:pPr>
              <w:keepNext/>
              <w:spacing w:before="60" w:after="60"/>
              <w:jc w:val="center"/>
              <w:rPr>
                <w:sz w:val="20"/>
                <w:szCs w:val="20"/>
              </w:rPr>
            </w:pPr>
            <w:r>
              <w:rPr>
                <w:sz w:val="20"/>
                <w:szCs w:val="20"/>
              </w:rPr>
              <w:t>-</w:t>
            </w:r>
          </w:p>
        </w:tc>
      </w:tr>
      <w:tr w:rsidR="00BF61E2" w:rsidRPr="00FF435B" w14:paraId="33596725" w14:textId="77777777" w:rsidTr="00FC38A2">
        <w:tc>
          <w:tcPr>
            <w:tcW w:w="471" w:type="pct"/>
            <w:vAlign w:val="center"/>
          </w:tcPr>
          <w:p w14:paraId="0171897C" w14:textId="5343AB30" w:rsidR="00BF61E2" w:rsidRDefault="00DA77F7" w:rsidP="00BF61E2">
            <w:pPr>
              <w:spacing w:before="60" w:after="60"/>
              <w:jc w:val="center"/>
              <w:rPr>
                <w:b/>
                <w:sz w:val="20"/>
                <w:szCs w:val="20"/>
              </w:rPr>
            </w:pPr>
            <w:hyperlink w:anchor="_RS-300" w:history="1">
              <w:r w:rsidR="00BF61E2" w:rsidRPr="002B1E29">
                <w:rPr>
                  <w:rStyle w:val="Hipervnculo"/>
                  <w:b/>
                  <w:sz w:val="20"/>
                  <w:szCs w:val="20"/>
                </w:rPr>
                <w:t>RS-300</w:t>
              </w:r>
            </w:hyperlink>
          </w:p>
        </w:tc>
        <w:tc>
          <w:tcPr>
            <w:tcW w:w="383" w:type="pct"/>
          </w:tcPr>
          <w:p w14:paraId="7BB4044E" w14:textId="35ECA0CD"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tcPr>
          <w:p w14:paraId="44160F43" w14:textId="2E6A99CA"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1D544426" w14:textId="3EA3CB35" w:rsidR="00BF61E2" w:rsidRPr="00FF435B" w:rsidRDefault="00BF61E2" w:rsidP="00BF61E2">
            <w:pPr>
              <w:spacing w:before="60" w:after="60"/>
              <w:jc w:val="center"/>
              <w:rPr>
                <w:sz w:val="20"/>
                <w:szCs w:val="20"/>
              </w:rPr>
            </w:pPr>
            <w:r>
              <w:rPr>
                <w:sz w:val="20"/>
                <w:szCs w:val="20"/>
              </w:rPr>
              <w:t>-</w:t>
            </w:r>
          </w:p>
        </w:tc>
        <w:tc>
          <w:tcPr>
            <w:tcW w:w="345" w:type="pct"/>
            <w:vAlign w:val="center"/>
          </w:tcPr>
          <w:p w14:paraId="44C7323B" w14:textId="51ED16F7" w:rsidR="00BF61E2" w:rsidRPr="00FF435B" w:rsidRDefault="00BF61E2" w:rsidP="00BF61E2">
            <w:pPr>
              <w:spacing w:before="60" w:after="60"/>
              <w:jc w:val="center"/>
              <w:rPr>
                <w:sz w:val="20"/>
                <w:szCs w:val="20"/>
              </w:rPr>
            </w:pPr>
            <w:r>
              <w:rPr>
                <w:sz w:val="20"/>
                <w:szCs w:val="20"/>
              </w:rPr>
              <w:t>-</w:t>
            </w:r>
          </w:p>
        </w:tc>
        <w:tc>
          <w:tcPr>
            <w:tcW w:w="345" w:type="pct"/>
            <w:vAlign w:val="center"/>
          </w:tcPr>
          <w:p w14:paraId="28DEE5C4" w14:textId="56E60574"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0A214C00" w14:textId="5AB5F53B"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3A6D4D87" w14:textId="41EA0E3F" w:rsidR="00BF61E2" w:rsidRPr="00FF435B" w:rsidRDefault="00BF61E2" w:rsidP="00BF61E2">
            <w:pPr>
              <w:spacing w:before="60" w:after="60"/>
              <w:jc w:val="center"/>
              <w:rPr>
                <w:sz w:val="20"/>
                <w:szCs w:val="20"/>
              </w:rPr>
            </w:pPr>
            <w:r>
              <w:rPr>
                <w:sz w:val="20"/>
                <w:szCs w:val="20"/>
              </w:rPr>
              <w:t>-</w:t>
            </w:r>
          </w:p>
        </w:tc>
        <w:tc>
          <w:tcPr>
            <w:tcW w:w="345" w:type="pct"/>
            <w:vAlign w:val="center"/>
          </w:tcPr>
          <w:p w14:paraId="53AB064C" w14:textId="78A0F21E" w:rsidR="00BF61E2" w:rsidRDefault="00BF61E2" w:rsidP="00BF61E2">
            <w:pPr>
              <w:spacing w:before="60" w:after="60"/>
              <w:jc w:val="center"/>
              <w:rPr>
                <w:sz w:val="20"/>
                <w:szCs w:val="20"/>
              </w:rPr>
            </w:pPr>
            <w:r>
              <w:rPr>
                <w:sz w:val="20"/>
                <w:szCs w:val="20"/>
              </w:rPr>
              <w:t>-</w:t>
            </w:r>
          </w:p>
        </w:tc>
        <w:tc>
          <w:tcPr>
            <w:tcW w:w="345" w:type="pct"/>
            <w:vAlign w:val="center"/>
          </w:tcPr>
          <w:p w14:paraId="0E44105C" w14:textId="2F365D6E" w:rsidR="00BF61E2" w:rsidRPr="00FF435B" w:rsidRDefault="00BF61E2" w:rsidP="00BF61E2">
            <w:pPr>
              <w:spacing w:before="60" w:after="60"/>
              <w:jc w:val="center"/>
              <w:rPr>
                <w:sz w:val="20"/>
                <w:szCs w:val="20"/>
              </w:rPr>
            </w:pPr>
            <w:r>
              <w:rPr>
                <w:sz w:val="20"/>
                <w:szCs w:val="20"/>
              </w:rPr>
              <w:t>-</w:t>
            </w:r>
          </w:p>
        </w:tc>
        <w:tc>
          <w:tcPr>
            <w:tcW w:w="345" w:type="pct"/>
            <w:vAlign w:val="center"/>
          </w:tcPr>
          <w:p w14:paraId="64344481" w14:textId="52A2D212" w:rsidR="00BF61E2" w:rsidRPr="00FF435B" w:rsidRDefault="00BF61E2" w:rsidP="00BF61E2">
            <w:pPr>
              <w:spacing w:before="60" w:after="60"/>
              <w:jc w:val="center"/>
              <w:rPr>
                <w:sz w:val="20"/>
                <w:szCs w:val="20"/>
              </w:rPr>
            </w:pPr>
            <w:r w:rsidRPr="00947A78">
              <w:rPr>
                <w:sz w:val="20"/>
                <w:szCs w:val="20"/>
              </w:rPr>
              <w:sym w:font="Wingdings 2" w:char="F050"/>
            </w:r>
          </w:p>
        </w:tc>
        <w:tc>
          <w:tcPr>
            <w:tcW w:w="345" w:type="pct"/>
            <w:vAlign w:val="center"/>
          </w:tcPr>
          <w:p w14:paraId="4434F3B6" w14:textId="029B24DC" w:rsidR="00BF61E2" w:rsidRPr="00FF435B" w:rsidRDefault="00BF61E2" w:rsidP="00BF61E2">
            <w:pPr>
              <w:keepNext/>
              <w:spacing w:before="60" w:after="60"/>
              <w:jc w:val="center"/>
              <w:rPr>
                <w:sz w:val="20"/>
                <w:szCs w:val="20"/>
              </w:rPr>
            </w:pPr>
            <w:r w:rsidRPr="00947A78">
              <w:rPr>
                <w:sz w:val="20"/>
                <w:szCs w:val="20"/>
              </w:rPr>
              <w:sym w:font="Wingdings 2" w:char="F050"/>
            </w:r>
          </w:p>
        </w:tc>
        <w:tc>
          <w:tcPr>
            <w:tcW w:w="345" w:type="pct"/>
            <w:vAlign w:val="center"/>
          </w:tcPr>
          <w:p w14:paraId="3E7667B5" w14:textId="4ADDAC59" w:rsidR="00BF61E2" w:rsidRPr="00FF435B" w:rsidRDefault="00BF61E2" w:rsidP="00BF61E2">
            <w:pPr>
              <w:keepNext/>
              <w:spacing w:before="60" w:after="60"/>
              <w:jc w:val="center"/>
              <w:rPr>
                <w:sz w:val="20"/>
                <w:szCs w:val="20"/>
              </w:rPr>
            </w:pPr>
            <w:r>
              <w:rPr>
                <w:sz w:val="20"/>
                <w:szCs w:val="20"/>
              </w:rPr>
              <w:t>-</w:t>
            </w:r>
          </w:p>
        </w:tc>
        <w:tc>
          <w:tcPr>
            <w:tcW w:w="345" w:type="pct"/>
            <w:vAlign w:val="center"/>
          </w:tcPr>
          <w:p w14:paraId="5F755562" w14:textId="46629254" w:rsidR="00BF61E2" w:rsidRPr="00FF435B" w:rsidRDefault="00BF61E2" w:rsidP="00BF61E2">
            <w:pPr>
              <w:keepNext/>
              <w:spacing w:before="60" w:after="60"/>
              <w:jc w:val="center"/>
              <w:rPr>
                <w:sz w:val="20"/>
                <w:szCs w:val="20"/>
              </w:rPr>
            </w:pPr>
            <w:r>
              <w:rPr>
                <w:sz w:val="20"/>
                <w:szCs w:val="20"/>
              </w:rPr>
              <w:t>-</w:t>
            </w:r>
          </w:p>
        </w:tc>
      </w:tr>
    </w:tbl>
    <w:p w14:paraId="4DFF77B6" w14:textId="7EBD2056" w:rsidR="00414636" w:rsidRDefault="00414636" w:rsidP="00414636">
      <w:pPr>
        <w:pStyle w:val="Descripcin"/>
      </w:pPr>
      <w:bookmarkStart w:id="151" w:name="_Toc511982135"/>
      <w:r>
        <w:t xml:space="preserve">Table </w:t>
      </w:r>
      <w:r>
        <w:fldChar w:fldCharType="begin"/>
      </w:r>
      <w:r>
        <w:instrText xml:space="preserve"> SEQ Table \* ARABIC </w:instrText>
      </w:r>
      <w:r>
        <w:fldChar w:fldCharType="separate"/>
      </w:r>
      <w:r w:rsidR="00811FB3">
        <w:rPr>
          <w:noProof/>
        </w:rPr>
        <w:t>43</w:t>
      </w:r>
      <w:r>
        <w:fldChar w:fldCharType="end"/>
      </w:r>
      <w:r>
        <w:t>: ESPDResponse - Test Cases and Business Rules</w:t>
      </w:r>
      <w:bookmarkEnd w:id="151"/>
    </w:p>
    <w:p w14:paraId="47DE3C6B" w14:textId="77777777" w:rsidR="00414636" w:rsidRPr="00414636" w:rsidRDefault="00414636" w:rsidP="00414636"/>
    <w:p w14:paraId="1098AE83" w14:textId="21E5F28C" w:rsidR="007C6BF0" w:rsidRDefault="007C6BF0" w:rsidP="00932100">
      <w:pPr>
        <w:rPr>
          <w:rFonts w:eastAsiaTheme="majorEastAsia"/>
          <w:sz w:val="28"/>
          <w:szCs w:val="28"/>
        </w:rPr>
      </w:pPr>
      <w:r>
        <w:br w:type="page"/>
      </w:r>
    </w:p>
    <w:p w14:paraId="7F8618C7" w14:textId="271FF8CE" w:rsidR="00AC53D6" w:rsidRDefault="00AC53D6" w:rsidP="00F80D3D">
      <w:pPr>
        <w:pStyle w:val="Ttulo1"/>
      </w:pPr>
      <w:bookmarkStart w:id="152" w:name="_Toc511982029"/>
      <w:r>
        <w:lastRenderedPageBreak/>
        <w:t>Common Business Rules</w:t>
      </w:r>
      <w:bookmarkEnd w:id="152"/>
    </w:p>
    <w:p w14:paraId="12B9DD45" w14:textId="6FFE1DDB" w:rsidR="00AC53D6" w:rsidRDefault="00AC53D6" w:rsidP="00AC53D6">
      <w:pPr>
        <w:pStyle w:val="Ttulo2"/>
      </w:pPr>
      <w:bookmarkStart w:id="153" w:name="_BR-COM-10_1"/>
      <w:bookmarkStart w:id="154" w:name="_Ref510784802"/>
      <w:bookmarkStart w:id="155" w:name="_Toc511982030"/>
      <w:bookmarkEnd w:id="153"/>
      <w:r>
        <w:t>BR-COM-10</w:t>
      </w:r>
      <w:bookmarkEnd w:id="154"/>
      <w:bookmarkEnd w:id="155"/>
    </w:p>
    <w:tbl>
      <w:tblPr>
        <w:tblStyle w:val="Tablaconcuadrcula"/>
        <w:tblW w:w="0" w:type="auto"/>
        <w:tblLook w:val="04A0" w:firstRow="1" w:lastRow="0" w:firstColumn="1" w:lastColumn="0" w:noHBand="0" w:noVBand="1"/>
      </w:tblPr>
      <w:tblGrid>
        <w:gridCol w:w="2198"/>
        <w:gridCol w:w="1880"/>
        <w:gridCol w:w="4417"/>
      </w:tblGrid>
      <w:tr w:rsidR="00AC53D6" w:rsidRPr="00325629" w14:paraId="2C33A2C2" w14:textId="77777777" w:rsidTr="0015279F">
        <w:tc>
          <w:tcPr>
            <w:tcW w:w="8495" w:type="dxa"/>
            <w:gridSpan w:val="3"/>
            <w:shd w:val="clear" w:color="auto" w:fill="D9D9D9" w:themeFill="background1" w:themeFillShade="D9"/>
          </w:tcPr>
          <w:p w14:paraId="7F6A4DB2" w14:textId="77777777" w:rsidR="00AC53D6" w:rsidRPr="00325629" w:rsidRDefault="00AC53D6" w:rsidP="0015279F">
            <w:pPr>
              <w:spacing w:before="60" w:after="60"/>
              <w:jc w:val="center"/>
              <w:rPr>
                <w:b/>
                <w:sz w:val="20"/>
              </w:rPr>
            </w:pPr>
            <w:r w:rsidRPr="00325629">
              <w:rPr>
                <w:b/>
                <w:sz w:val="20"/>
              </w:rPr>
              <w:t>Mapping Rule ID</w:t>
            </w:r>
          </w:p>
        </w:tc>
      </w:tr>
      <w:tr w:rsidR="00AC53D6" w:rsidRPr="00325629" w14:paraId="278E493B" w14:textId="77777777" w:rsidTr="0015279F">
        <w:tc>
          <w:tcPr>
            <w:tcW w:w="2263" w:type="dxa"/>
            <w:shd w:val="clear" w:color="auto" w:fill="D9D9D9" w:themeFill="background1" w:themeFillShade="D9"/>
            <w:vAlign w:val="center"/>
          </w:tcPr>
          <w:p w14:paraId="53F7BCB9" w14:textId="77777777" w:rsidR="00AC53D6" w:rsidRPr="00325629" w:rsidRDefault="00AC53D6" w:rsidP="0015279F">
            <w:pPr>
              <w:spacing w:before="60" w:after="60"/>
              <w:jc w:val="left"/>
              <w:rPr>
                <w:sz w:val="20"/>
              </w:rPr>
            </w:pPr>
            <w:r w:rsidRPr="00325629">
              <w:rPr>
                <w:sz w:val="20"/>
              </w:rPr>
              <w:t>Test Case Rule ID</w:t>
            </w:r>
          </w:p>
        </w:tc>
        <w:tc>
          <w:tcPr>
            <w:tcW w:w="6232" w:type="dxa"/>
            <w:gridSpan w:val="2"/>
            <w:vAlign w:val="center"/>
          </w:tcPr>
          <w:p w14:paraId="2443038D" w14:textId="77777777" w:rsidR="00EF2712" w:rsidRDefault="00C77055" w:rsidP="00C77055">
            <w:pPr>
              <w:pStyle w:val="Prrafodelista"/>
              <w:numPr>
                <w:ilvl w:val="0"/>
                <w:numId w:val="17"/>
              </w:numPr>
              <w:spacing w:before="60" w:after="60"/>
              <w:rPr>
                <w:sz w:val="20"/>
              </w:rPr>
            </w:pPr>
            <w:r w:rsidRPr="00C77055">
              <w:rPr>
                <w:sz w:val="20"/>
              </w:rPr>
              <w:t>All ESPD Request test cases.</w:t>
            </w:r>
          </w:p>
          <w:p w14:paraId="19031D78" w14:textId="5C748CB7" w:rsidR="00C77055" w:rsidRPr="00C77055" w:rsidRDefault="00C77055" w:rsidP="00C77055">
            <w:pPr>
              <w:pStyle w:val="Prrafodelista"/>
              <w:numPr>
                <w:ilvl w:val="0"/>
                <w:numId w:val="17"/>
              </w:numPr>
              <w:spacing w:before="60" w:after="60"/>
              <w:rPr>
                <w:sz w:val="20"/>
              </w:rPr>
            </w:pPr>
            <w:r>
              <w:rPr>
                <w:sz w:val="20"/>
              </w:rPr>
              <w:t>All ESPD Response test cases.</w:t>
            </w:r>
          </w:p>
        </w:tc>
      </w:tr>
      <w:tr w:rsidR="00AC53D6" w:rsidRPr="00325629" w14:paraId="39DC2263" w14:textId="77777777" w:rsidTr="0015279F">
        <w:tc>
          <w:tcPr>
            <w:tcW w:w="2263" w:type="dxa"/>
            <w:shd w:val="clear" w:color="auto" w:fill="D9D9D9" w:themeFill="background1" w:themeFillShade="D9"/>
            <w:vAlign w:val="center"/>
          </w:tcPr>
          <w:p w14:paraId="189C1E99" w14:textId="77777777" w:rsidR="00AC53D6" w:rsidRPr="00325629" w:rsidRDefault="00AC53D6" w:rsidP="0015279F">
            <w:pPr>
              <w:spacing w:before="60" w:after="60"/>
              <w:jc w:val="left"/>
              <w:rPr>
                <w:sz w:val="20"/>
              </w:rPr>
            </w:pPr>
            <w:r w:rsidRPr="00325629">
              <w:rPr>
                <w:sz w:val="20"/>
              </w:rPr>
              <w:t>Rule description</w:t>
            </w:r>
          </w:p>
        </w:tc>
        <w:tc>
          <w:tcPr>
            <w:tcW w:w="6232" w:type="dxa"/>
            <w:gridSpan w:val="2"/>
            <w:vAlign w:val="center"/>
          </w:tcPr>
          <w:p w14:paraId="384E95F8" w14:textId="77777777" w:rsidR="00AC53D6" w:rsidRPr="00325629" w:rsidRDefault="00AC53D6" w:rsidP="0015279F">
            <w:pPr>
              <w:spacing w:before="60" w:after="60"/>
              <w:rPr>
                <w:sz w:val="20"/>
              </w:rPr>
            </w:pPr>
            <w:r w:rsidRPr="00325629">
              <w:rPr>
                <w:sz w:val="20"/>
              </w:rPr>
              <w:t>Information about publication CAN be provided</w:t>
            </w:r>
          </w:p>
        </w:tc>
      </w:tr>
      <w:tr w:rsidR="00AC53D6" w:rsidRPr="00325629" w14:paraId="292F0560" w14:textId="77777777" w:rsidTr="0015279F">
        <w:tc>
          <w:tcPr>
            <w:tcW w:w="2263" w:type="dxa"/>
            <w:shd w:val="clear" w:color="auto" w:fill="D9D9D9" w:themeFill="background1" w:themeFillShade="D9"/>
            <w:vAlign w:val="center"/>
          </w:tcPr>
          <w:p w14:paraId="4D1FFAE5" w14:textId="77777777" w:rsidR="00AC53D6" w:rsidRPr="00325629" w:rsidRDefault="00AC53D6" w:rsidP="0015279F">
            <w:pPr>
              <w:spacing w:before="60" w:after="60"/>
              <w:jc w:val="left"/>
              <w:rPr>
                <w:sz w:val="20"/>
              </w:rPr>
            </w:pPr>
            <w:r w:rsidRPr="00325629">
              <w:rPr>
                <w:sz w:val="20"/>
              </w:rPr>
              <w:t>Mapping description</w:t>
            </w:r>
          </w:p>
        </w:tc>
        <w:tc>
          <w:tcPr>
            <w:tcW w:w="6232" w:type="dxa"/>
            <w:gridSpan w:val="2"/>
            <w:vAlign w:val="center"/>
          </w:tcPr>
          <w:p w14:paraId="5EE8EF3E" w14:textId="77777777" w:rsidR="00AC53D6" w:rsidRPr="00325629" w:rsidRDefault="00AC53D6" w:rsidP="0015279F">
            <w:pPr>
              <w:spacing w:before="60" w:after="60"/>
              <w:rPr>
                <w:sz w:val="20"/>
              </w:rPr>
            </w:pPr>
            <w:r w:rsidRPr="00325629">
              <w:rPr>
                <w:sz w:val="20"/>
              </w:rPr>
              <w:t>Publications are implemented as Document Reference components</w:t>
            </w:r>
          </w:p>
        </w:tc>
      </w:tr>
      <w:tr w:rsidR="00AC53D6" w:rsidRPr="00325629" w14:paraId="7BBE4E55" w14:textId="77777777" w:rsidTr="0015279F">
        <w:tc>
          <w:tcPr>
            <w:tcW w:w="2263" w:type="dxa"/>
            <w:shd w:val="clear" w:color="auto" w:fill="D9D9D9" w:themeFill="background1" w:themeFillShade="D9"/>
            <w:vAlign w:val="center"/>
          </w:tcPr>
          <w:p w14:paraId="0BEE0447" w14:textId="77777777" w:rsidR="00AC53D6" w:rsidRPr="00325629" w:rsidRDefault="00AC53D6" w:rsidP="0015279F">
            <w:pPr>
              <w:spacing w:before="60" w:after="60"/>
              <w:jc w:val="left"/>
              <w:rPr>
                <w:sz w:val="20"/>
              </w:rPr>
            </w:pPr>
            <w:r>
              <w:rPr>
                <w:sz w:val="20"/>
              </w:rPr>
              <w:t>XSD Path</w:t>
            </w:r>
          </w:p>
        </w:tc>
        <w:tc>
          <w:tcPr>
            <w:tcW w:w="6232" w:type="dxa"/>
            <w:gridSpan w:val="2"/>
            <w:vAlign w:val="center"/>
          </w:tcPr>
          <w:p w14:paraId="4526C773" w14:textId="77777777" w:rsidR="00AC53D6" w:rsidRPr="00325629" w:rsidRDefault="00AC53D6" w:rsidP="0015279F">
            <w:pPr>
              <w:spacing w:before="60" w:after="60"/>
              <w:jc w:val="left"/>
              <w:rPr>
                <w:rFonts w:ascii="Courier New" w:hAnsi="Courier New" w:cs="Courier New"/>
                <w:sz w:val="20"/>
              </w:rPr>
            </w:pPr>
            <w:r w:rsidRPr="00325629">
              <w:rPr>
                <w:rFonts w:ascii="Courier New" w:hAnsi="Courier New" w:cs="Courier New"/>
                <w:sz w:val="20"/>
              </w:rPr>
              <w:t>/</w:t>
            </w:r>
            <w:r>
              <w:rPr>
                <w:rFonts w:ascii="Courier New" w:hAnsi="Courier New" w:cs="Courier New"/>
                <w:sz w:val="20"/>
              </w:rPr>
              <w:t>cac:AdditionalDocumentReference[0..n]</w:t>
            </w:r>
          </w:p>
        </w:tc>
      </w:tr>
      <w:tr w:rsidR="000D5710" w:rsidRPr="00325629" w14:paraId="73FF4B67" w14:textId="77777777" w:rsidTr="0015279F">
        <w:tc>
          <w:tcPr>
            <w:tcW w:w="2263" w:type="dxa"/>
            <w:shd w:val="clear" w:color="auto" w:fill="D9D9D9" w:themeFill="background1" w:themeFillShade="D9"/>
            <w:vAlign w:val="center"/>
          </w:tcPr>
          <w:p w14:paraId="129A9B0B" w14:textId="23FCB238" w:rsidR="000D5710" w:rsidRDefault="000D5710" w:rsidP="0015279F">
            <w:pPr>
              <w:spacing w:before="60" w:after="60"/>
              <w:jc w:val="left"/>
              <w:rPr>
                <w:sz w:val="20"/>
              </w:rPr>
            </w:pPr>
            <w:r>
              <w:rPr>
                <w:sz w:val="20"/>
              </w:rPr>
              <w:t>Business requirement</w:t>
            </w:r>
          </w:p>
        </w:tc>
        <w:tc>
          <w:tcPr>
            <w:tcW w:w="6232" w:type="dxa"/>
            <w:gridSpan w:val="2"/>
            <w:vAlign w:val="center"/>
          </w:tcPr>
          <w:p w14:paraId="503A9F54" w14:textId="78B5896B" w:rsidR="000D5710" w:rsidRPr="00325629" w:rsidRDefault="00DA77F7" w:rsidP="0015279F">
            <w:pPr>
              <w:spacing w:before="60" w:after="60"/>
              <w:jc w:val="left"/>
              <w:rPr>
                <w:rFonts w:ascii="Courier New" w:hAnsi="Courier New" w:cs="Courier New"/>
                <w:sz w:val="20"/>
              </w:rPr>
            </w:pPr>
            <w:hyperlink r:id="rId12" w:anchor="BIS41-ESPDV2.0-tbr070-007" w:history="1">
              <w:r w:rsidR="000D5710" w:rsidRPr="000D5710">
                <w:rPr>
                  <w:rStyle w:val="nfasis"/>
                  <w:color w:val="2156A5"/>
                  <w:spacing w:val="-2"/>
                  <w:sz w:val="20"/>
                  <w:szCs w:val="20"/>
                  <w:u w:val="single"/>
                  <w:shd w:val="clear" w:color="auto" w:fill="FFFFFF"/>
                </w:rPr>
                <w:t>tbr070-007</w:t>
              </w:r>
            </w:hyperlink>
          </w:p>
        </w:tc>
      </w:tr>
      <w:tr w:rsidR="00AC53D6" w:rsidRPr="00325629" w14:paraId="61E3DCF3" w14:textId="77777777" w:rsidTr="0015279F">
        <w:tc>
          <w:tcPr>
            <w:tcW w:w="4247" w:type="dxa"/>
            <w:gridSpan w:val="2"/>
            <w:shd w:val="clear" w:color="auto" w:fill="D9D9D9" w:themeFill="background1" w:themeFillShade="D9"/>
            <w:vAlign w:val="center"/>
          </w:tcPr>
          <w:p w14:paraId="4ECFFEA0" w14:textId="77777777" w:rsidR="00AC53D6" w:rsidRPr="00325629" w:rsidRDefault="00AC53D6" w:rsidP="0015279F">
            <w:pPr>
              <w:spacing w:before="60" w:after="60"/>
              <w:jc w:val="left"/>
              <w:rPr>
                <w:rFonts w:ascii="Courier New" w:hAnsi="Courier New" w:cs="Courier New"/>
                <w:sz w:val="20"/>
              </w:rPr>
            </w:pPr>
            <w:r w:rsidRPr="00325629">
              <w:rPr>
                <w:sz w:val="20"/>
              </w:rPr>
              <w:t>XSD Business Rule description</w:t>
            </w:r>
          </w:p>
        </w:tc>
        <w:tc>
          <w:tcPr>
            <w:tcW w:w="4248" w:type="dxa"/>
            <w:shd w:val="clear" w:color="auto" w:fill="D9D9D9" w:themeFill="background1" w:themeFillShade="D9"/>
            <w:vAlign w:val="center"/>
          </w:tcPr>
          <w:p w14:paraId="1C6821C2" w14:textId="77777777" w:rsidR="00AC53D6" w:rsidRPr="00325629" w:rsidRDefault="00AC53D6" w:rsidP="0015279F">
            <w:pPr>
              <w:spacing w:before="60" w:after="60"/>
              <w:jc w:val="left"/>
              <w:rPr>
                <w:rFonts w:ascii="Courier New" w:hAnsi="Courier New" w:cs="Courier New"/>
                <w:sz w:val="20"/>
              </w:rPr>
            </w:pPr>
            <w:r w:rsidRPr="00325629">
              <w:rPr>
                <w:sz w:val="20"/>
              </w:rPr>
              <w:t>XSD Business Rule Schematron</w:t>
            </w:r>
          </w:p>
        </w:tc>
      </w:tr>
      <w:tr w:rsidR="00AC53D6" w:rsidRPr="00325629" w14:paraId="58D7516E" w14:textId="77777777" w:rsidTr="0015279F">
        <w:tc>
          <w:tcPr>
            <w:tcW w:w="4247" w:type="dxa"/>
            <w:gridSpan w:val="2"/>
            <w:shd w:val="clear" w:color="auto" w:fill="auto"/>
            <w:vAlign w:val="center"/>
          </w:tcPr>
          <w:p w14:paraId="7DA04F6F" w14:textId="77777777" w:rsidR="00AC53D6" w:rsidRPr="000D5710" w:rsidRDefault="00AC53D6" w:rsidP="0015279F">
            <w:pPr>
              <w:spacing w:before="60" w:after="60"/>
              <w:rPr>
                <w:sz w:val="20"/>
              </w:rPr>
            </w:pPr>
            <w:r w:rsidRPr="000D5710">
              <w:rPr>
                <w:sz w:val="20"/>
              </w:rPr>
              <w:t xml:space="preserve">If the document referenced is a </w:t>
            </w:r>
            <w:r w:rsidRPr="000D5710">
              <w:rPr>
                <w:b/>
                <w:sz w:val="20"/>
              </w:rPr>
              <w:t>Contract Notice published on TED</w:t>
            </w:r>
            <w:r w:rsidRPr="000D5710">
              <w:rPr>
                <w:sz w:val="20"/>
              </w:rPr>
              <w:t xml:space="preserve"> the ID must follow the scheme defined by the Publications Office: </w:t>
            </w:r>
            <w:r w:rsidRPr="000D5710">
              <w:rPr>
                <w:b/>
                <w:sz w:val="20"/>
              </w:rPr>
              <w:t>[][][][]/S [][][]-[][][][][][]</w:t>
            </w:r>
            <w:r w:rsidRPr="000D5710">
              <w:rPr>
                <w:sz w:val="20"/>
              </w:rPr>
              <w:t xml:space="preserve"> (e.g. 2015/S 252-461137). If at the time of drafting the ESPD document the Publication Office has not published yet the Contract Notice the value 0000/S 000-000000 value must be used to indicate that a temporary identifier is being used.</w:t>
            </w:r>
          </w:p>
        </w:tc>
        <w:tc>
          <w:tcPr>
            <w:tcW w:w="4248" w:type="dxa"/>
            <w:shd w:val="clear" w:color="auto" w:fill="auto"/>
            <w:vAlign w:val="center"/>
          </w:tcPr>
          <w:p w14:paraId="477B60BA" w14:textId="4C703D27" w:rsidR="00AC53D6" w:rsidRPr="007F2312" w:rsidRDefault="00AC53D6" w:rsidP="0015279F">
            <w:pPr>
              <w:pStyle w:val="Prrafodelista"/>
              <w:numPr>
                <w:ilvl w:val="0"/>
                <w:numId w:val="12"/>
              </w:numPr>
              <w:spacing w:before="60" w:after="60"/>
              <w:jc w:val="left"/>
              <w:rPr>
                <w:sz w:val="20"/>
              </w:rPr>
            </w:pPr>
            <w:r>
              <w:rPr>
                <w:sz w:val="20"/>
              </w:rPr>
              <w:t>Severity: ERROR</w:t>
            </w:r>
          </w:p>
          <w:p w14:paraId="633A90F1" w14:textId="77777777" w:rsidR="00AC53D6" w:rsidRPr="003E26AD" w:rsidRDefault="00AC53D6" w:rsidP="0015279F">
            <w:pPr>
              <w:pStyle w:val="Prrafodelista"/>
              <w:numPr>
                <w:ilvl w:val="0"/>
                <w:numId w:val="12"/>
              </w:numPr>
              <w:spacing w:before="60" w:after="60"/>
              <w:jc w:val="left"/>
              <w:rPr>
                <w:sz w:val="20"/>
              </w:rPr>
            </w:pPr>
            <w:r w:rsidRPr="003E26AD">
              <w:rPr>
                <w:sz w:val="20"/>
              </w:rPr>
              <w:t xml:space="preserve">If </w:t>
            </w:r>
            <w:r w:rsidRPr="003E26AD">
              <w:rPr>
                <w:rFonts w:ascii="Courier New" w:hAnsi="Courier New" w:cs="Courier New"/>
                <w:sz w:val="20"/>
              </w:rPr>
              <w:t>/cac:AdditionalDocumentReference /cbc:DocumentTypeCode</w:t>
            </w:r>
            <w:r w:rsidRPr="003E26AD">
              <w:rPr>
                <w:sz w:val="20"/>
              </w:rPr>
              <w:t xml:space="preserve"> is 'TED_CN'</w:t>
            </w:r>
            <w:r>
              <w:rPr>
                <w:sz w:val="20"/>
              </w:rPr>
              <w:br/>
            </w:r>
            <w:r w:rsidRPr="003E26AD">
              <w:rPr>
                <w:sz w:val="20"/>
              </w:rPr>
              <w:t xml:space="preserve">Then </w:t>
            </w:r>
            <w:r w:rsidRPr="003E26AD">
              <w:rPr>
                <w:rFonts w:ascii="Courier New" w:hAnsi="Courier New" w:cs="Courier New"/>
                <w:sz w:val="20"/>
              </w:rPr>
              <w:t>/cac:AdditionalDocumentReference /cbc:ID</w:t>
            </w:r>
            <w:r w:rsidRPr="003E26AD">
              <w:rPr>
                <w:sz w:val="20"/>
              </w:rPr>
              <w:t xml:space="preserve"> must follow the pattern YYYY/S DDD-DDDDDD</w:t>
            </w:r>
          </w:p>
        </w:tc>
      </w:tr>
      <w:tr w:rsidR="00AC53D6" w:rsidRPr="00325629" w14:paraId="5337A97D" w14:textId="77777777" w:rsidTr="0015279F">
        <w:tc>
          <w:tcPr>
            <w:tcW w:w="4247" w:type="dxa"/>
            <w:gridSpan w:val="2"/>
            <w:shd w:val="clear" w:color="auto" w:fill="auto"/>
            <w:vAlign w:val="center"/>
          </w:tcPr>
          <w:p w14:paraId="575BC7AB" w14:textId="77777777" w:rsidR="00AC53D6" w:rsidRPr="00325629" w:rsidRDefault="00AC53D6" w:rsidP="0015279F">
            <w:pPr>
              <w:spacing w:before="60" w:after="60"/>
              <w:rPr>
                <w:sz w:val="20"/>
              </w:rPr>
            </w:pPr>
            <w:r w:rsidRPr="00E20037">
              <w:rPr>
                <w:sz w:val="20"/>
              </w:rPr>
              <w:t>If the document being referenced is a Notice being published on TED, use two description lines. Use the second description line to place therein the temporary number received from TED.</w:t>
            </w:r>
          </w:p>
        </w:tc>
        <w:tc>
          <w:tcPr>
            <w:tcW w:w="4248" w:type="dxa"/>
            <w:shd w:val="clear" w:color="auto" w:fill="auto"/>
            <w:vAlign w:val="center"/>
          </w:tcPr>
          <w:p w14:paraId="0385BBBA" w14:textId="1AED3406" w:rsidR="00AC53D6" w:rsidRPr="007F2312" w:rsidRDefault="00AC53D6" w:rsidP="007F2312">
            <w:pPr>
              <w:pStyle w:val="Prrafodelista"/>
              <w:numPr>
                <w:ilvl w:val="0"/>
                <w:numId w:val="12"/>
              </w:numPr>
              <w:spacing w:before="60" w:after="60"/>
              <w:jc w:val="left"/>
              <w:rPr>
                <w:sz w:val="20"/>
              </w:rPr>
            </w:pPr>
            <w:r>
              <w:rPr>
                <w:sz w:val="20"/>
              </w:rPr>
              <w:t>Severity: WARNING</w:t>
            </w:r>
          </w:p>
          <w:p w14:paraId="3C7F8EEF" w14:textId="77777777" w:rsidR="00AC53D6" w:rsidRPr="00E20037" w:rsidRDefault="00AC53D6" w:rsidP="0015279F">
            <w:pPr>
              <w:pStyle w:val="Prrafodelista"/>
              <w:numPr>
                <w:ilvl w:val="0"/>
                <w:numId w:val="12"/>
              </w:numPr>
              <w:spacing w:before="60" w:after="60"/>
              <w:jc w:val="left"/>
              <w:rPr>
                <w:sz w:val="20"/>
              </w:rPr>
            </w:pPr>
            <w:r w:rsidRPr="003E26AD">
              <w:rPr>
                <w:sz w:val="20"/>
              </w:rPr>
              <w:t xml:space="preserve">If </w:t>
            </w:r>
            <w:r w:rsidRPr="003E26AD">
              <w:rPr>
                <w:rFonts w:ascii="Courier New" w:hAnsi="Courier New" w:cs="Courier New"/>
                <w:sz w:val="20"/>
              </w:rPr>
              <w:t>/cac:AdditionalDocumentReference /cbc:DocumentTypeCode</w:t>
            </w:r>
            <w:r w:rsidRPr="003E26AD">
              <w:rPr>
                <w:sz w:val="20"/>
              </w:rPr>
              <w:t xml:space="preserve"> is 'TED_CN'</w:t>
            </w:r>
            <w:r>
              <w:rPr>
                <w:sz w:val="20"/>
              </w:rPr>
              <w:br/>
            </w:r>
            <w:r w:rsidRPr="003E26AD">
              <w:rPr>
                <w:sz w:val="20"/>
              </w:rPr>
              <w:t>Then</w:t>
            </w:r>
          </w:p>
          <w:p w14:paraId="049B41CB" w14:textId="77777777" w:rsidR="00AC53D6" w:rsidRDefault="00AC53D6" w:rsidP="0015279F">
            <w:pPr>
              <w:pStyle w:val="Prrafodelista"/>
              <w:numPr>
                <w:ilvl w:val="0"/>
                <w:numId w:val="0"/>
              </w:numPr>
              <w:spacing w:before="60" w:after="60"/>
              <w:ind w:left="360"/>
              <w:jc w:val="left"/>
              <w:rPr>
                <w:sz w:val="20"/>
              </w:rPr>
            </w:pPr>
            <w:r w:rsidRPr="00E20037">
              <w:rPr>
                <w:rFonts w:ascii="Courier New" w:hAnsi="Courier New" w:cs="Courier New"/>
                <w:sz w:val="20"/>
              </w:rPr>
              <w:t>/cac:AdditionalReferenceDocument /cac:Attachment</w:t>
            </w:r>
            <w:r>
              <w:rPr>
                <w:rFonts w:ascii="Courier New" w:hAnsi="Courier New" w:cs="Courier New"/>
                <w:sz w:val="20"/>
              </w:rPr>
              <w:t xml:space="preserve"> </w:t>
            </w:r>
            <w:r w:rsidRPr="00E20037">
              <w:rPr>
                <w:rFonts w:ascii="Courier New" w:hAnsi="Courier New" w:cs="Courier New"/>
                <w:sz w:val="20"/>
              </w:rPr>
              <w:t>/cac:ExternalReference</w:t>
            </w:r>
            <w:r>
              <w:rPr>
                <w:rFonts w:ascii="Courier New" w:hAnsi="Courier New" w:cs="Courier New"/>
                <w:sz w:val="20"/>
              </w:rPr>
              <w:t>/</w:t>
            </w:r>
            <w:r>
              <w:t xml:space="preserve"> </w:t>
            </w:r>
            <w:r w:rsidRPr="00AF6F13">
              <w:rPr>
                <w:rFonts w:ascii="Courier New" w:hAnsi="Courier New" w:cs="Courier New"/>
                <w:sz w:val="20"/>
              </w:rPr>
              <w:t>cbc:Description</w:t>
            </w:r>
            <w:r>
              <w:rPr>
                <w:sz w:val="20"/>
              </w:rPr>
              <w:t xml:space="preserve"> multiplicity is two</w:t>
            </w:r>
          </w:p>
        </w:tc>
      </w:tr>
      <w:tr w:rsidR="00AC53D6" w:rsidRPr="00325629" w14:paraId="0A0FBB2B" w14:textId="77777777" w:rsidTr="0015279F">
        <w:tc>
          <w:tcPr>
            <w:tcW w:w="4247" w:type="dxa"/>
            <w:gridSpan w:val="2"/>
            <w:shd w:val="clear" w:color="auto" w:fill="auto"/>
            <w:vAlign w:val="center"/>
          </w:tcPr>
          <w:p w14:paraId="196E08B7" w14:textId="77777777" w:rsidR="00AC53D6" w:rsidRPr="00325629" w:rsidRDefault="00AC53D6" w:rsidP="0015279F">
            <w:pPr>
              <w:spacing w:before="60" w:after="60"/>
              <w:rPr>
                <w:sz w:val="20"/>
              </w:rPr>
            </w:pPr>
            <w:r w:rsidRPr="001974C5">
              <w:rPr>
                <w:sz w:val="20"/>
              </w:rPr>
              <w:t xml:space="preserve">The type of document being </w:t>
            </w:r>
            <w:r>
              <w:rPr>
                <w:sz w:val="20"/>
              </w:rPr>
              <w:t>referenced, expressed as a code is mandatory.</w:t>
            </w:r>
          </w:p>
        </w:tc>
        <w:tc>
          <w:tcPr>
            <w:tcW w:w="4248" w:type="dxa"/>
            <w:shd w:val="clear" w:color="auto" w:fill="auto"/>
            <w:vAlign w:val="center"/>
          </w:tcPr>
          <w:p w14:paraId="17C51E06" w14:textId="5CF08946" w:rsidR="00AC53D6" w:rsidRPr="007F2312" w:rsidRDefault="00AC53D6" w:rsidP="0015279F">
            <w:pPr>
              <w:pStyle w:val="Prrafodelista"/>
              <w:numPr>
                <w:ilvl w:val="0"/>
                <w:numId w:val="12"/>
              </w:numPr>
              <w:spacing w:before="60" w:after="60"/>
              <w:jc w:val="left"/>
              <w:rPr>
                <w:sz w:val="20"/>
              </w:rPr>
            </w:pPr>
            <w:r>
              <w:rPr>
                <w:sz w:val="20"/>
              </w:rPr>
              <w:t>Severity: ERROR</w:t>
            </w:r>
          </w:p>
          <w:p w14:paraId="001D95FD" w14:textId="77777777" w:rsidR="00AC53D6" w:rsidRPr="001974C5" w:rsidRDefault="00AC53D6" w:rsidP="0015279F">
            <w:pPr>
              <w:pStyle w:val="Prrafodelista"/>
              <w:numPr>
                <w:ilvl w:val="0"/>
                <w:numId w:val="12"/>
              </w:numPr>
              <w:spacing w:before="60" w:after="60"/>
              <w:jc w:val="left"/>
              <w:rPr>
                <w:sz w:val="20"/>
              </w:rPr>
            </w:pPr>
            <w:r w:rsidRPr="003E26AD">
              <w:rPr>
                <w:rFonts w:ascii="Courier New" w:hAnsi="Courier New" w:cs="Courier New"/>
                <w:sz w:val="20"/>
              </w:rPr>
              <w:t>/cac:AdditionalDocumentReference /cbc:DocumentTypeCode</w:t>
            </w:r>
            <w:r w:rsidRPr="003E26AD">
              <w:rPr>
                <w:sz w:val="20"/>
              </w:rPr>
              <w:t xml:space="preserve"> is</w:t>
            </w:r>
            <w:r>
              <w:rPr>
                <w:sz w:val="20"/>
              </w:rPr>
              <w:t xml:space="preserve"> mandatory.</w:t>
            </w:r>
          </w:p>
        </w:tc>
      </w:tr>
    </w:tbl>
    <w:p w14:paraId="188C1334" w14:textId="71E3C9FC" w:rsidR="00AC53D6" w:rsidRDefault="00AC53D6" w:rsidP="00DB1C0B">
      <w:pPr>
        <w:pStyle w:val="Descripcin"/>
      </w:pPr>
      <w:bookmarkStart w:id="156" w:name="_Toc511982136"/>
      <w:r>
        <w:t xml:space="preserve">Table </w:t>
      </w:r>
      <w:r w:rsidR="00DE59C8">
        <w:fldChar w:fldCharType="begin"/>
      </w:r>
      <w:r w:rsidR="00DE59C8">
        <w:instrText xml:space="preserve"> SEQ Table \* ARABIC </w:instrText>
      </w:r>
      <w:r w:rsidR="00DE59C8">
        <w:fldChar w:fldCharType="separate"/>
      </w:r>
      <w:r w:rsidR="00811FB3">
        <w:rPr>
          <w:noProof/>
        </w:rPr>
        <w:t>44</w:t>
      </w:r>
      <w:r w:rsidR="00DE59C8">
        <w:fldChar w:fldCharType="end"/>
      </w:r>
      <w:r>
        <w:t>: BR-COM-10</w:t>
      </w:r>
      <w:bookmarkEnd w:id="156"/>
    </w:p>
    <w:p w14:paraId="50C964AF" w14:textId="65F32EFE" w:rsidR="00AC53D6" w:rsidRDefault="00AC53D6" w:rsidP="00AC53D6">
      <w:pPr>
        <w:pStyle w:val="Ttulo3"/>
      </w:pPr>
      <w:bookmarkStart w:id="157" w:name="_BR-COM-10-S10"/>
      <w:bookmarkStart w:id="158" w:name="_Toc511982031"/>
      <w:bookmarkEnd w:id="157"/>
      <w:r>
        <w:t>BR-COM-10-S10</w:t>
      </w:r>
      <w:bookmarkEnd w:id="158"/>
    </w:p>
    <w:tbl>
      <w:tblPr>
        <w:tblStyle w:val="Tablaconcuadrcula"/>
        <w:tblW w:w="0" w:type="auto"/>
        <w:tblLook w:val="04A0" w:firstRow="1" w:lastRow="0" w:firstColumn="1" w:lastColumn="0" w:noHBand="0" w:noVBand="1"/>
      </w:tblPr>
      <w:tblGrid>
        <w:gridCol w:w="2263"/>
        <w:gridCol w:w="1984"/>
        <w:gridCol w:w="4248"/>
      </w:tblGrid>
      <w:tr w:rsidR="00AC53D6" w:rsidRPr="00325629" w14:paraId="7CAB5F5F" w14:textId="77777777" w:rsidTr="0015279F">
        <w:tc>
          <w:tcPr>
            <w:tcW w:w="8495" w:type="dxa"/>
            <w:gridSpan w:val="3"/>
            <w:shd w:val="clear" w:color="auto" w:fill="D9D9D9" w:themeFill="background1" w:themeFillShade="D9"/>
          </w:tcPr>
          <w:p w14:paraId="59285E02" w14:textId="77777777" w:rsidR="00AC53D6" w:rsidRPr="00325629" w:rsidRDefault="00AC53D6" w:rsidP="0015279F">
            <w:pPr>
              <w:spacing w:before="60" w:after="60"/>
              <w:jc w:val="center"/>
              <w:rPr>
                <w:b/>
                <w:sz w:val="20"/>
              </w:rPr>
            </w:pPr>
            <w:r w:rsidRPr="00325629">
              <w:rPr>
                <w:b/>
                <w:sz w:val="20"/>
              </w:rPr>
              <w:t xml:space="preserve">Mapping </w:t>
            </w:r>
            <w:r>
              <w:rPr>
                <w:b/>
                <w:sz w:val="20"/>
              </w:rPr>
              <w:t>Scenario</w:t>
            </w:r>
            <w:r w:rsidRPr="00325629">
              <w:rPr>
                <w:b/>
                <w:sz w:val="20"/>
              </w:rPr>
              <w:t xml:space="preserve"> ID</w:t>
            </w:r>
          </w:p>
        </w:tc>
      </w:tr>
      <w:tr w:rsidR="00C77055" w:rsidRPr="00325629" w14:paraId="3495BB96" w14:textId="77777777" w:rsidTr="0015279F">
        <w:tc>
          <w:tcPr>
            <w:tcW w:w="2263" w:type="dxa"/>
            <w:shd w:val="clear" w:color="auto" w:fill="D9D9D9" w:themeFill="background1" w:themeFillShade="D9"/>
            <w:vAlign w:val="center"/>
          </w:tcPr>
          <w:p w14:paraId="5576A7E3" w14:textId="77777777" w:rsidR="00C77055" w:rsidRPr="00325629" w:rsidRDefault="00C77055" w:rsidP="00C77055">
            <w:pPr>
              <w:spacing w:before="60" w:after="60"/>
              <w:jc w:val="left"/>
              <w:rPr>
                <w:sz w:val="20"/>
              </w:rPr>
            </w:pPr>
            <w:r w:rsidRPr="00325629">
              <w:rPr>
                <w:sz w:val="20"/>
              </w:rPr>
              <w:t xml:space="preserve">Test Case </w:t>
            </w:r>
            <w:r>
              <w:rPr>
                <w:sz w:val="20"/>
              </w:rPr>
              <w:t>Scenario</w:t>
            </w:r>
            <w:r w:rsidRPr="00325629">
              <w:rPr>
                <w:sz w:val="20"/>
              </w:rPr>
              <w:t xml:space="preserve"> ID</w:t>
            </w:r>
          </w:p>
        </w:tc>
        <w:tc>
          <w:tcPr>
            <w:tcW w:w="6232" w:type="dxa"/>
            <w:gridSpan w:val="2"/>
            <w:vAlign w:val="center"/>
          </w:tcPr>
          <w:p w14:paraId="09E40D17" w14:textId="77777777" w:rsidR="00C77055" w:rsidRDefault="00C77055" w:rsidP="00C77055">
            <w:pPr>
              <w:pStyle w:val="Prrafodelista"/>
              <w:numPr>
                <w:ilvl w:val="0"/>
                <w:numId w:val="17"/>
              </w:numPr>
              <w:spacing w:before="60" w:after="60"/>
              <w:rPr>
                <w:sz w:val="20"/>
              </w:rPr>
            </w:pPr>
            <w:r w:rsidRPr="00C77055">
              <w:rPr>
                <w:sz w:val="20"/>
              </w:rPr>
              <w:t>All ESPD Request test cases.</w:t>
            </w:r>
          </w:p>
          <w:p w14:paraId="3CAF8533" w14:textId="0CD6DC70" w:rsidR="00C77055" w:rsidRPr="00325629" w:rsidRDefault="00C77055" w:rsidP="00C77055">
            <w:pPr>
              <w:pStyle w:val="Prrafodelista"/>
              <w:numPr>
                <w:ilvl w:val="0"/>
                <w:numId w:val="10"/>
              </w:numPr>
              <w:spacing w:before="60" w:after="60"/>
              <w:rPr>
                <w:sz w:val="20"/>
              </w:rPr>
            </w:pPr>
            <w:r>
              <w:rPr>
                <w:sz w:val="20"/>
              </w:rPr>
              <w:t>All ESPD Response test cases.</w:t>
            </w:r>
          </w:p>
        </w:tc>
      </w:tr>
      <w:tr w:rsidR="00AC53D6" w:rsidRPr="00325629" w14:paraId="52E302FB" w14:textId="77777777" w:rsidTr="0015279F">
        <w:tc>
          <w:tcPr>
            <w:tcW w:w="2263" w:type="dxa"/>
            <w:shd w:val="clear" w:color="auto" w:fill="D9D9D9" w:themeFill="background1" w:themeFillShade="D9"/>
            <w:vAlign w:val="center"/>
          </w:tcPr>
          <w:p w14:paraId="6F4A3CF6" w14:textId="77777777" w:rsidR="00AC53D6" w:rsidRPr="00325629" w:rsidRDefault="00AC53D6" w:rsidP="0015279F">
            <w:pPr>
              <w:spacing w:before="60" w:after="60"/>
              <w:jc w:val="left"/>
              <w:rPr>
                <w:sz w:val="20"/>
              </w:rPr>
            </w:pPr>
            <w:r w:rsidRPr="00325629">
              <w:rPr>
                <w:sz w:val="20"/>
              </w:rPr>
              <w:t>Rule description</w:t>
            </w:r>
          </w:p>
        </w:tc>
        <w:tc>
          <w:tcPr>
            <w:tcW w:w="6232" w:type="dxa"/>
            <w:gridSpan w:val="2"/>
            <w:vAlign w:val="center"/>
          </w:tcPr>
          <w:p w14:paraId="0E11908C" w14:textId="77777777" w:rsidR="00AC53D6" w:rsidRPr="00325629" w:rsidRDefault="00AC53D6" w:rsidP="0015279F">
            <w:pPr>
              <w:spacing w:before="60" w:after="60"/>
              <w:rPr>
                <w:sz w:val="20"/>
              </w:rPr>
            </w:pPr>
            <w:r w:rsidRPr="00325629">
              <w:rPr>
                <w:sz w:val="20"/>
              </w:rPr>
              <w:t>Above the threshold, information about the publication of the contract notice in TED MUST be provided (when it is available)</w:t>
            </w:r>
            <w:r>
              <w:rPr>
                <w:sz w:val="20"/>
              </w:rPr>
              <w:t>.</w:t>
            </w:r>
          </w:p>
        </w:tc>
      </w:tr>
      <w:tr w:rsidR="00AC53D6" w:rsidRPr="00325629" w14:paraId="40ACCFDA" w14:textId="77777777" w:rsidTr="0015279F">
        <w:tc>
          <w:tcPr>
            <w:tcW w:w="2263" w:type="dxa"/>
            <w:shd w:val="clear" w:color="auto" w:fill="D9D9D9" w:themeFill="background1" w:themeFillShade="D9"/>
            <w:vAlign w:val="center"/>
          </w:tcPr>
          <w:p w14:paraId="69F632E5" w14:textId="77777777" w:rsidR="00AC53D6" w:rsidRPr="00325629" w:rsidRDefault="00AC53D6" w:rsidP="0015279F">
            <w:pPr>
              <w:spacing w:before="60" w:after="60"/>
              <w:jc w:val="left"/>
              <w:rPr>
                <w:sz w:val="20"/>
              </w:rPr>
            </w:pPr>
            <w:r w:rsidRPr="00325629">
              <w:rPr>
                <w:sz w:val="20"/>
              </w:rPr>
              <w:t>Mapping description</w:t>
            </w:r>
          </w:p>
        </w:tc>
        <w:tc>
          <w:tcPr>
            <w:tcW w:w="6232" w:type="dxa"/>
            <w:gridSpan w:val="2"/>
            <w:vAlign w:val="center"/>
          </w:tcPr>
          <w:p w14:paraId="250B619F" w14:textId="77777777" w:rsidR="00AC53D6" w:rsidRPr="00325629" w:rsidRDefault="00AC53D6" w:rsidP="0015279F">
            <w:pPr>
              <w:spacing w:before="60" w:after="60"/>
              <w:rPr>
                <w:sz w:val="20"/>
              </w:rPr>
            </w:pPr>
            <w:r w:rsidRPr="00325629">
              <w:rPr>
                <w:sz w:val="20"/>
              </w:rPr>
              <w:t>ESPD does not carry information about the value of the contract. Therefore, the threshold cannot be calculated.</w:t>
            </w:r>
          </w:p>
        </w:tc>
      </w:tr>
      <w:tr w:rsidR="00AC53D6" w:rsidRPr="00325629" w14:paraId="2C584839" w14:textId="77777777" w:rsidTr="0015279F">
        <w:tc>
          <w:tcPr>
            <w:tcW w:w="2263" w:type="dxa"/>
            <w:shd w:val="clear" w:color="auto" w:fill="D9D9D9" w:themeFill="background1" w:themeFillShade="D9"/>
            <w:vAlign w:val="center"/>
          </w:tcPr>
          <w:p w14:paraId="40AEB5C9" w14:textId="77777777" w:rsidR="00AC53D6" w:rsidRPr="00325629" w:rsidRDefault="00AC53D6" w:rsidP="0015279F">
            <w:pPr>
              <w:spacing w:before="60" w:after="60"/>
              <w:jc w:val="left"/>
              <w:rPr>
                <w:sz w:val="20"/>
              </w:rPr>
            </w:pPr>
            <w:r>
              <w:rPr>
                <w:sz w:val="20"/>
              </w:rPr>
              <w:t>XSD Path</w:t>
            </w:r>
          </w:p>
        </w:tc>
        <w:tc>
          <w:tcPr>
            <w:tcW w:w="6232" w:type="dxa"/>
            <w:gridSpan w:val="2"/>
            <w:vAlign w:val="center"/>
          </w:tcPr>
          <w:p w14:paraId="0980C6D3" w14:textId="77777777" w:rsidR="00AC53D6" w:rsidRPr="00325629" w:rsidRDefault="00AC53D6" w:rsidP="0015279F">
            <w:pPr>
              <w:spacing w:before="60" w:after="60"/>
              <w:rPr>
                <w:sz w:val="20"/>
              </w:rPr>
            </w:pPr>
            <w:r w:rsidRPr="00325629">
              <w:rPr>
                <w:sz w:val="20"/>
              </w:rPr>
              <w:t>-</w:t>
            </w:r>
          </w:p>
        </w:tc>
      </w:tr>
      <w:tr w:rsidR="000D5710" w:rsidRPr="00325629" w14:paraId="7C228D21" w14:textId="77777777" w:rsidTr="0015279F">
        <w:tc>
          <w:tcPr>
            <w:tcW w:w="2263" w:type="dxa"/>
            <w:shd w:val="clear" w:color="auto" w:fill="D9D9D9" w:themeFill="background1" w:themeFillShade="D9"/>
            <w:vAlign w:val="center"/>
          </w:tcPr>
          <w:p w14:paraId="1C159DC9" w14:textId="548D2B31" w:rsidR="000D5710" w:rsidRDefault="000D5710" w:rsidP="0015279F">
            <w:pPr>
              <w:spacing w:before="60" w:after="60"/>
              <w:jc w:val="left"/>
              <w:rPr>
                <w:sz w:val="20"/>
              </w:rPr>
            </w:pPr>
            <w:r>
              <w:rPr>
                <w:sz w:val="20"/>
              </w:rPr>
              <w:t>Business requirement</w:t>
            </w:r>
          </w:p>
        </w:tc>
        <w:tc>
          <w:tcPr>
            <w:tcW w:w="6232" w:type="dxa"/>
            <w:gridSpan w:val="2"/>
            <w:vAlign w:val="center"/>
          </w:tcPr>
          <w:p w14:paraId="0452EB89" w14:textId="22B3C4BD" w:rsidR="000D5710" w:rsidRPr="00325629" w:rsidRDefault="00DA77F7" w:rsidP="0015279F">
            <w:pPr>
              <w:spacing w:before="60" w:after="60"/>
              <w:rPr>
                <w:sz w:val="20"/>
              </w:rPr>
            </w:pPr>
            <w:hyperlink r:id="rId13" w:anchor="BIS41-ESPDV2.0-tbr070-007" w:history="1">
              <w:r w:rsidR="000D5710" w:rsidRPr="000D5710">
                <w:rPr>
                  <w:rStyle w:val="nfasis"/>
                  <w:color w:val="2156A5"/>
                  <w:spacing w:val="-2"/>
                  <w:sz w:val="20"/>
                  <w:szCs w:val="20"/>
                  <w:u w:val="single"/>
                  <w:shd w:val="clear" w:color="auto" w:fill="FFFFFF"/>
                </w:rPr>
                <w:t>tbr070-007</w:t>
              </w:r>
            </w:hyperlink>
          </w:p>
        </w:tc>
      </w:tr>
      <w:tr w:rsidR="00AC53D6" w:rsidRPr="00325629" w14:paraId="71651A24" w14:textId="77777777" w:rsidTr="0015279F">
        <w:tc>
          <w:tcPr>
            <w:tcW w:w="4247" w:type="dxa"/>
            <w:gridSpan w:val="2"/>
            <w:shd w:val="clear" w:color="auto" w:fill="D9D9D9" w:themeFill="background1" w:themeFillShade="D9"/>
            <w:vAlign w:val="center"/>
          </w:tcPr>
          <w:p w14:paraId="51D775B1" w14:textId="77777777" w:rsidR="00AC53D6" w:rsidRPr="00325629" w:rsidRDefault="00AC53D6" w:rsidP="0015279F">
            <w:pPr>
              <w:spacing w:before="60" w:after="60"/>
              <w:jc w:val="left"/>
              <w:rPr>
                <w:rFonts w:ascii="Courier New" w:hAnsi="Courier New" w:cs="Courier New"/>
                <w:sz w:val="20"/>
              </w:rPr>
            </w:pPr>
            <w:r w:rsidRPr="00325629">
              <w:rPr>
                <w:sz w:val="20"/>
              </w:rPr>
              <w:t>XSD Business Rule description</w:t>
            </w:r>
          </w:p>
        </w:tc>
        <w:tc>
          <w:tcPr>
            <w:tcW w:w="4248" w:type="dxa"/>
            <w:shd w:val="clear" w:color="auto" w:fill="D9D9D9" w:themeFill="background1" w:themeFillShade="D9"/>
            <w:vAlign w:val="center"/>
          </w:tcPr>
          <w:p w14:paraId="51CAEFFA" w14:textId="77777777" w:rsidR="00AC53D6" w:rsidRPr="00325629" w:rsidRDefault="00AC53D6" w:rsidP="0015279F">
            <w:pPr>
              <w:spacing w:before="60" w:after="60"/>
              <w:jc w:val="left"/>
              <w:rPr>
                <w:rFonts w:ascii="Courier New" w:hAnsi="Courier New" w:cs="Courier New"/>
                <w:sz w:val="20"/>
              </w:rPr>
            </w:pPr>
            <w:r w:rsidRPr="00325629">
              <w:rPr>
                <w:sz w:val="20"/>
              </w:rPr>
              <w:t>XSD Business Rule Schematron</w:t>
            </w:r>
          </w:p>
        </w:tc>
      </w:tr>
      <w:tr w:rsidR="00AC53D6" w:rsidRPr="00325629" w14:paraId="3E750C05" w14:textId="77777777" w:rsidTr="0015279F">
        <w:tc>
          <w:tcPr>
            <w:tcW w:w="4247" w:type="dxa"/>
            <w:gridSpan w:val="2"/>
            <w:shd w:val="clear" w:color="auto" w:fill="auto"/>
            <w:vAlign w:val="center"/>
          </w:tcPr>
          <w:p w14:paraId="4EA8CC7D" w14:textId="77777777" w:rsidR="00AC53D6" w:rsidRPr="00325629" w:rsidRDefault="00AC53D6" w:rsidP="0015279F">
            <w:pPr>
              <w:spacing w:before="60" w:after="60"/>
              <w:jc w:val="left"/>
              <w:rPr>
                <w:sz w:val="20"/>
              </w:rPr>
            </w:pPr>
            <w:r>
              <w:rPr>
                <w:sz w:val="20"/>
              </w:rPr>
              <w:t>-</w:t>
            </w:r>
          </w:p>
        </w:tc>
        <w:tc>
          <w:tcPr>
            <w:tcW w:w="4248" w:type="dxa"/>
            <w:shd w:val="clear" w:color="auto" w:fill="auto"/>
            <w:vAlign w:val="center"/>
          </w:tcPr>
          <w:p w14:paraId="3CB9C987" w14:textId="77777777" w:rsidR="00AC53D6" w:rsidRPr="00325629" w:rsidRDefault="00AC53D6" w:rsidP="0015279F">
            <w:pPr>
              <w:spacing w:before="60" w:after="60"/>
              <w:jc w:val="left"/>
              <w:rPr>
                <w:sz w:val="20"/>
              </w:rPr>
            </w:pPr>
            <w:r w:rsidRPr="008938C1">
              <w:rPr>
                <w:b/>
                <w:sz w:val="20"/>
              </w:rPr>
              <w:t>No Schematron rule can be implemented.</w:t>
            </w:r>
          </w:p>
        </w:tc>
      </w:tr>
    </w:tbl>
    <w:p w14:paraId="2B5AFCB3" w14:textId="7E13DABE" w:rsidR="00AC53D6" w:rsidRDefault="00AC53D6" w:rsidP="00DB1C0B">
      <w:pPr>
        <w:pStyle w:val="Descripcin"/>
      </w:pPr>
      <w:bookmarkStart w:id="159" w:name="_Toc511982137"/>
      <w:r>
        <w:lastRenderedPageBreak/>
        <w:t xml:space="preserve">Table </w:t>
      </w:r>
      <w:r w:rsidR="00DE59C8">
        <w:fldChar w:fldCharType="begin"/>
      </w:r>
      <w:r w:rsidR="00DE59C8">
        <w:instrText xml:space="preserve"> SEQ Table \* ARABIC </w:instrText>
      </w:r>
      <w:r w:rsidR="00DE59C8">
        <w:fldChar w:fldCharType="separate"/>
      </w:r>
      <w:r w:rsidR="00811FB3">
        <w:rPr>
          <w:noProof/>
        </w:rPr>
        <w:t>45</w:t>
      </w:r>
      <w:r w:rsidR="00DE59C8">
        <w:fldChar w:fldCharType="end"/>
      </w:r>
      <w:r>
        <w:t>: BR-COM-10-S10</w:t>
      </w:r>
      <w:bookmarkEnd w:id="159"/>
    </w:p>
    <w:p w14:paraId="5C9D338C" w14:textId="2B89C1D9" w:rsidR="00AC53D6" w:rsidRDefault="00AC53D6" w:rsidP="00AC53D6">
      <w:pPr>
        <w:pStyle w:val="Ttulo3"/>
      </w:pPr>
      <w:bookmarkStart w:id="160" w:name="_BR-COM-10-S20"/>
      <w:bookmarkStart w:id="161" w:name="_Toc511982032"/>
      <w:bookmarkEnd w:id="160"/>
      <w:r>
        <w:t>BR-COM-10-S20</w:t>
      </w:r>
      <w:bookmarkEnd w:id="161"/>
    </w:p>
    <w:tbl>
      <w:tblPr>
        <w:tblStyle w:val="Tablaconcuadrcula"/>
        <w:tblW w:w="0" w:type="auto"/>
        <w:tblLook w:val="04A0" w:firstRow="1" w:lastRow="0" w:firstColumn="1" w:lastColumn="0" w:noHBand="0" w:noVBand="1"/>
      </w:tblPr>
      <w:tblGrid>
        <w:gridCol w:w="2263"/>
        <w:gridCol w:w="1984"/>
        <w:gridCol w:w="4248"/>
      </w:tblGrid>
      <w:tr w:rsidR="00AC53D6" w:rsidRPr="00325629" w14:paraId="4E5CBAF1" w14:textId="77777777" w:rsidTr="0015279F">
        <w:tc>
          <w:tcPr>
            <w:tcW w:w="8495" w:type="dxa"/>
            <w:gridSpan w:val="3"/>
            <w:shd w:val="clear" w:color="auto" w:fill="D9D9D9" w:themeFill="background1" w:themeFillShade="D9"/>
          </w:tcPr>
          <w:p w14:paraId="15CF5781" w14:textId="77777777" w:rsidR="00AC53D6" w:rsidRPr="00325629" w:rsidRDefault="00AC53D6" w:rsidP="0015279F">
            <w:pPr>
              <w:spacing w:before="60" w:after="60"/>
              <w:jc w:val="center"/>
              <w:rPr>
                <w:b/>
                <w:sz w:val="20"/>
              </w:rPr>
            </w:pPr>
            <w:r w:rsidRPr="00325629">
              <w:rPr>
                <w:b/>
                <w:sz w:val="20"/>
              </w:rPr>
              <w:t xml:space="preserve">Mapping </w:t>
            </w:r>
            <w:r>
              <w:rPr>
                <w:b/>
                <w:sz w:val="20"/>
              </w:rPr>
              <w:t>Scenario</w:t>
            </w:r>
            <w:r w:rsidRPr="00325629">
              <w:rPr>
                <w:b/>
                <w:sz w:val="20"/>
              </w:rPr>
              <w:t xml:space="preserve"> ID</w:t>
            </w:r>
          </w:p>
        </w:tc>
      </w:tr>
      <w:tr w:rsidR="00C77055" w:rsidRPr="00325629" w14:paraId="45F6AAF6" w14:textId="77777777" w:rsidTr="0015279F">
        <w:tc>
          <w:tcPr>
            <w:tcW w:w="2263" w:type="dxa"/>
            <w:shd w:val="clear" w:color="auto" w:fill="D9D9D9" w:themeFill="background1" w:themeFillShade="D9"/>
            <w:vAlign w:val="center"/>
          </w:tcPr>
          <w:p w14:paraId="567C898A" w14:textId="77777777" w:rsidR="00C77055" w:rsidRPr="00325629" w:rsidRDefault="00C77055" w:rsidP="00C77055">
            <w:pPr>
              <w:spacing w:before="60" w:after="60"/>
              <w:jc w:val="left"/>
              <w:rPr>
                <w:sz w:val="20"/>
              </w:rPr>
            </w:pPr>
            <w:r w:rsidRPr="00325629">
              <w:rPr>
                <w:sz w:val="20"/>
              </w:rPr>
              <w:t xml:space="preserve">Test Case </w:t>
            </w:r>
            <w:r>
              <w:rPr>
                <w:sz w:val="20"/>
              </w:rPr>
              <w:t>Scenario</w:t>
            </w:r>
            <w:r w:rsidRPr="00325629">
              <w:rPr>
                <w:sz w:val="20"/>
              </w:rPr>
              <w:t xml:space="preserve"> ID</w:t>
            </w:r>
          </w:p>
        </w:tc>
        <w:tc>
          <w:tcPr>
            <w:tcW w:w="6232" w:type="dxa"/>
            <w:gridSpan w:val="2"/>
            <w:vAlign w:val="center"/>
          </w:tcPr>
          <w:p w14:paraId="1FECD641" w14:textId="77777777" w:rsidR="00C77055" w:rsidRDefault="00C77055" w:rsidP="00C77055">
            <w:pPr>
              <w:pStyle w:val="Prrafodelista"/>
              <w:numPr>
                <w:ilvl w:val="0"/>
                <w:numId w:val="17"/>
              </w:numPr>
              <w:spacing w:before="60" w:after="60"/>
              <w:rPr>
                <w:sz w:val="20"/>
              </w:rPr>
            </w:pPr>
            <w:r w:rsidRPr="00C77055">
              <w:rPr>
                <w:sz w:val="20"/>
              </w:rPr>
              <w:t>All ESPD Request test cases.</w:t>
            </w:r>
          </w:p>
          <w:p w14:paraId="0134142D" w14:textId="5BE45214" w:rsidR="00C77055" w:rsidRPr="00325629" w:rsidRDefault="00C77055" w:rsidP="00C77055">
            <w:pPr>
              <w:pStyle w:val="Prrafodelista"/>
              <w:numPr>
                <w:ilvl w:val="0"/>
                <w:numId w:val="10"/>
              </w:numPr>
              <w:spacing w:before="60" w:after="60"/>
              <w:rPr>
                <w:sz w:val="20"/>
              </w:rPr>
            </w:pPr>
            <w:r>
              <w:rPr>
                <w:sz w:val="20"/>
              </w:rPr>
              <w:t>All ESPD Response test cases.</w:t>
            </w:r>
          </w:p>
        </w:tc>
      </w:tr>
      <w:tr w:rsidR="00AC53D6" w:rsidRPr="00325629" w14:paraId="0A8F72F3" w14:textId="77777777" w:rsidTr="0015279F">
        <w:tc>
          <w:tcPr>
            <w:tcW w:w="2263" w:type="dxa"/>
            <w:shd w:val="clear" w:color="auto" w:fill="D9D9D9" w:themeFill="background1" w:themeFillShade="D9"/>
            <w:vAlign w:val="center"/>
          </w:tcPr>
          <w:p w14:paraId="23097B13" w14:textId="77777777" w:rsidR="00AC53D6" w:rsidRPr="00325629" w:rsidRDefault="00AC53D6" w:rsidP="0015279F">
            <w:pPr>
              <w:spacing w:before="60" w:after="60"/>
              <w:jc w:val="left"/>
              <w:rPr>
                <w:sz w:val="20"/>
              </w:rPr>
            </w:pPr>
            <w:r w:rsidRPr="00325629">
              <w:rPr>
                <w:sz w:val="20"/>
              </w:rPr>
              <w:t>Rule description</w:t>
            </w:r>
          </w:p>
        </w:tc>
        <w:tc>
          <w:tcPr>
            <w:tcW w:w="6232" w:type="dxa"/>
            <w:gridSpan w:val="2"/>
            <w:vAlign w:val="center"/>
          </w:tcPr>
          <w:p w14:paraId="3DC35B39" w14:textId="77777777" w:rsidR="00AC53D6" w:rsidRPr="00325629" w:rsidRDefault="00AC53D6" w:rsidP="0015279F">
            <w:pPr>
              <w:spacing w:before="60" w:after="60"/>
              <w:rPr>
                <w:sz w:val="20"/>
              </w:rPr>
            </w:pPr>
            <w:r w:rsidRPr="00325629">
              <w:rPr>
                <w:sz w:val="20"/>
              </w:rPr>
              <w:t>Below the threshold, information about the publication of the contract notice in TED MIGHT be provided (when it is available)</w:t>
            </w:r>
            <w:r>
              <w:rPr>
                <w:sz w:val="20"/>
              </w:rPr>
              <w:t>.</w:t>
            </w:r>
          </w:p>
        </w:tc>
      </w:tr>
      <w:tr w:rsidR="00AC53D6" w:rsidRPr="00325629" w14:paraId="4F415BB6" w14:textId="77777777" w:rsidTr="0015279F">
        <w:tc>
          <w:tcPr>
            <w:tcW w:w="2263" w:type="dxa"/>
            <w:shd w:val="clear" w:color="auto" w:fill="D9D9D9" w:themeFill="background1" w:themeFillShade="D9"/>
            <w:vAlign w:val="center"/>
          </w:tcPr>
          <w:p w14:paraId="3C399491" w14:textId="77777777" w:rsidR="00AC53D6" w:rsidRPr="00325629" w:rsidRDefault="00AC53D6" w:rsidP="0015279F">
            <w:pPr>
              <w:spacing w:before="60" w:after="60"/>
              <w:jc w:val="left"/>
              <w:rPr>
                <w:sz w:val="20"/>
              </w:rPr>
            </w:pPr>
            <w:r w:rsidRPr="00325629">
              <w:rPr>
                <w:sz w:val="20"/>
              </w:rPr>
              <w:t>Mapping description</w:t>
            </w:r>
          </w:p>
        </w:tc>
        <w:tc>
          <w:tcPr>
            <w:tcW w:w="6232" w:type="dxa"/>
            <w:gridSpan w:val="2"/>
            <w:vAlign w:val="center"/>
          </w:tcPr>
          <w:p w14:paraId="080552AD" w14:textId="77777777" w:rsidR="00AC53D6" w:rsidRPr="00325629" w:rsidRDefault="00AC53D6" w:rsidP="0015279F">
            <w:pPr>
              <w:spacing w:before="60" w:after="60"/>
              <w:rPr>
                <w:sz w:val="20"/>
              </w:rPr>
            </w:pPr>
            <w:r w:rsidRPr="00325629">
              <w:rPr>
                <w:sz w:val="20"/>
              </w:rPr>
              <w:t>ESPD does not carry information about the value of the contract. Therefore, the threshold cannot be calculated.</w:t>
            </w:r>
          </w:p>
        </w:tc>
      </w:tr>
      <w:tr w:rsidR="00AC53D6" w:rsidRPr="00325629" w14:paraId="00CD0FB0" w14:textId="77777777" w:rsidTr="0015279F">
        <w:tc>
          <w:tcPr>
            <w:tcW w:w="2263" w:type="dxa"/>
            <w:shd w:val="clear" w:color="auto" w:fill="D9D9D9" w:themeFill="background1" w:themeFillShade="D9"/>
            <w:vAlign w:val="center"/>
          </w:tcPr>
          <w:p w14:paraId="19683D0C" w14:textId="77777777" w:rsidR="00AC53D6" w:rsidRPr="00325629" w:rsidRDefault="00AC53D6" w:rsidP="0015279F">
            <w:pPr>
              <w:spacing w:before="60" w:after="60"/>
              <w:jc w:val="left"/>
              <w:rPr>
                <w:sz w:val="20"/>
              </w:rPr>
            </w:pPr>
            <w:r>
              <w:rPr>
                <w:sz w:val="20"/>
              </w:rPr>
              <w:t>XSD Path</w:t>
            </w:r>
          </w:p>
        </w:tc>
        <w:tc>
          <w:tcPr>
            <w:tcW w:w="6232" w:type="dxa"/>
            <w:gridSpan w:val="2"/>
            <w:vAlign w:val="center"/>
          </w:tcPr>
          <w:p w14:paraId="4EFAA65D" w14:textId="77777777" w:rsidR="00AC53D6" w:rsidRPr="00325629" w:rsidRDefault="00AC53D6" w:rsidP="0015279F">
            <w:pPr>
              <w:spacing w:before="60" w:after="60"/>
              <w:rPr>
                <w:sz w:val="20"/>
              </w:rPr>
            </w:pPr>
            <w:r w:rsidRPr="00325629">
              <w:rPr>
                <w:sz w:val="20"/>
              </w:rPr>
              <w:t>-</w:t>
            </w:r>
          </w:p>
        </w:tc>
      </w:tr>
      <w:tr w:rsidR="000D5710" w:rsidRPr="00325629" w14:paraId="205602AF" w14:textId="77777777" w:rsidTr="0015279F">
        <w:tc>
          <w:tcPr>
            <w:tcW w:w="2263" w:type="dxa"/>
            <w:shd w:val="clear" w:color="auto" w:fill="D9D9D9" w:themeFill="background1" w:themeFillShade="D9"/>
            <w:vAlign w:val="center"/>
          </w:tcPr>
          <w:p w14:paraId="5A7D517C" w14:textId="1EB1A507" w:rsidR="000D5710" w:rsidRDefault="000D5710" w:rsidP="0015279F">
            <w:pPr>
              <w:spacing w:before="60" w:after="60"/>
              <w:jc w:val="left"/>
              <w:rPr>
                <w:sz w:val="20"/>
              </w:rPr>
            </w:pPr>
            <w:r>
              <w:rPr>
                <w:sz w:val="20"/>
              </w:rPr>
              <w:t>Business requirement</w:t>
            </w:r>
          </w:p>
        </w:tc>
        <w:tc>
          <w:tcPr>
            <w:tcW w:w="6232" w:type="dxa"/>
            <w:gridSpan w:val="2"/>
            <w:vAlign w:val="center"/>
          </w:tcPr>
          <w:p w14:paraId="14ABDD50" w14:textId="2014D2E3" w:rsidR="000D5710" w:rsidRPr="00325629" w:rsidRDefault="00DA77F7" w:rsidP="0015279F">
            <w:pPr>
              <w:spacing w:before="60" w:after="60"/>
              <w:rPr>
                <w:sz w:val="20"/>
              </w:rPr>
            </w:pPr>
            <w:hyperlink r:id="rId14" w:anchor="BIS41-ESPDV2.0-tbr070-007" w:history="1">
              <w:r w:rsidR="000D5710" w:rsidRPr="000D5710">
                <w:rPr>
                  <w:rStyle w:val="nfasis"/>
                  <w:color w:val="2156A5"/>
                  <w:spacing w:val="-2"/>
                  <w:sz w:val="20"/>
                  <w:szCs w:val="20"/>
                  <w:u w:val="single"/>
                  <w:shd w:val="clear" w:color="auto" w:fill="FFFFFF"/>
                </w:rPr>
                <w:t>tbr070-007</w:t>
              </w:r>
            </w:hyperlink>
          </w:p>
        </w:tc>
      </w:tr>
      <w:tr w:rsidR="00AC53D6" w:rsidRPr="00325629" w14:paraId="2FEA87B2" w14:textId="77777777" w:rsidTr="0015279F">
        <w:tc>
          <w:tcPr>
            <w:tcW w:w="4247" w:type="dxa"/>
            <w:gridSpan w:val="2"/>
            <w:shd w:val="clear" w:color="auto" w:fill="D9D9D9" w:themeFill="background1" w:themeFillShade="D9"/>
            <w:vAlign w:val="center"/>
          </w:tcPr>
          <w:p w14:paraId="55DF7481" w14:textId="77777777" w:rsidR="00AC53D6" w:rsidRPr="00325629" w:rsidRDefault="00AC53D6" w:rsidP="0015279F">
            <w:pPr>
              <w:spacing w:before="60" w:after="60"/>
              <w:jc w:val="left"/>
              <w:rPr>
                <w:rFonts w:ascii="Courier New" w:hAnsi="Courier New" w:cs="Courier New"/>
                <w:sz w:val="20"/>
              </w:rPr>
            </w:pPr>
            <w:r w:rsidRPr="00325629">
              <w:rPr>
                <w:sz w:val="20"/>
              </w:rPr>
              <w:t>XSD Business Rule description</w:t>
            </w:r>
          </w:p>
        </w:tc>
        <w:tc>
          <w:tcPr>
            <w:tcW w:w="4248" w:type="dxa"/>
            <w:shd w:val="clear" w:color="auto" w:fill="D9D9D9" w:themeFill="background1" w:themeFillShade="D9"/>
            <w:vAlign w:val="center"/>
          </w:tcPr>
          <w:p w14:paraId="78856116" w14:textId="77777777" w:rsidR="00AC53D6" w:rsidRPr="00325629" w:rsidRDefault="00AC53D6" w:rsidP="0015279F">
            <w:pPr>
              <w:spacing w:before="60" w:after="60"/>
              <w:jc w:val="left"/>
              <w:rPr>
                <w:rFonts w:ascii="Courier New" w:hAnsi="Courier New" w:cs="Courier New"/>
                <w:sz w:val="20"/>
              </w:rPr>
            </w:pPr>
            <w:r w:rsidRPr="00325629">
              <w:rPr>
                <w:sz w:val="20"/>
              </w:rPr>
              <w:t>XSD Business Rule Schematron</w:t>
            </w:r>
          </w:p>
        </w:tc>
      </w:tr>
      <w:tr w:rsidR="00AC53D6" w:rsidRPr="00325629" w14:paraId="19771F6A" w14:textId="77777777" w:rsidTr="0015279F">
        <w:tc>
          <w:tcPr>
            <w:tcW w:w="4247" w:type="dxa"/>
            <w:gridSpan w:val="2"/>
            <w:shd w:val="clear" w:color="auto" w:fill="auto"/>
            <w:vAlign w:val="center"/>
          </w:tcPr>
          <w:p w14:paraId="5364977F" w14:textId="77777777" w:rsidR="00AC53D6" w:rsidRPr="00325629" w:rsidRDefault="00AC53D6" w:rsidP="0015279F">
            <w:pPr>
              <w:spacing w:before="60" w:after="60"/>
              <w:jc w:val="left"/>
              <w:rPr>
                <w:sz w:val="20"/>
              </w:rPr>
            </w:pPr>
            <w:r>
              <w:rPr>
                <w:sz w:val="20"/>
              </w:rPr>
              <w:t>-</w:t>
            </w:r>
          </w:p>
        </w:tc>
        <w:tc>
          <w:tcPr>
            <w:tcW w:w="4248" w:type="dxa"/>
            <w:shd w:val="clear" w:color="auto" w:fill="auto"/>
            <w:vAlign w:val="center"/>
          </w:tcPr>
          <w:p w14:paraId="5514C930" w14:textId="77777777" w:rsidR="00AC53D6" w:rsidRPr="00325629" w:rsidRDefault="00AC53D6" w:rsidP="0015279F">
            <w:pPr>
              <w:spacing w:before="60" w:after="60"/>
              <w:jc w:val="left"/>
              <w:rPr>
                <w:sz w:val="20"/>
              </w:rPr>
            </w:pPr>
            <w:r w:rsidRPr="008938C1">
              <w:rPr>
                <w:b/>
                <w:sz w:val="20"/>
              </w:rPr>
              <w:t>No Schematron rule can be implemented.</w:t>
            </w:r>
          </w:p>
        </w:tc>
      </w:tr>
    </w:tbl>
    <w:p w14:paraId="09FCEB58" w14:textId="0A348E44" w:rsidR="00AC53D6" w:rsidRDefault="00AC53D6" w:rsidP="00DB1C0B">
      <w:pPr>
        <w:pStyle w:val="Descripcin"/>
      </w:pPr>
      <w:bookmarkStart w:id="162" w:name="_Toc511982138"/>
      <w:r>
        <w:t xml:space="preserve">Table </w:t>
      </w:r>
      <w:r w:rsidR="00DE59C8">
        <w:fldChar w:fldCharType="begin"/>
      </w:r>
      <w:r w:rsidR="00DE59C8">
        <w:instrText xml:space="preserve"> SEQ Table \* ARABIC </w:instrText>
      </w:r>
      <w:r w:rsidR="00DE59C8">
        <w:fldChar w:fldCharType="separate"/>
      </w:r>
      <w:r w:rsidR="00811FB3">
        <w:rPr>
          <w:noProof/>
        </w:rPr>
        <w:t>46</w:t>
      </w:r>
      <w:r w:rsidR="00DE59C8">
        <w:fldChar w:fldCharType="end"/>
      </w:r>
      <w:r>
        <w:t>: BR-COM-10-S20</w:t>
      </w:r>
      <w:bookmarkEnd w:id="162"/>
    </w:p>
    <w:p w14:paraId="46DD4D89" w14:textId="1F2DB8EE" w:rsidR="00AC53D6" w:rsidRDefault="00AC53D6" w:rsidP="00AC53D6">
      <w:pPr>
        <w:pStyle w:val="Ttulo3"/>
      </w:pPr>
      <w:bookmarkStart w:id="163" w:name="_BR-COM-10-S30"/>
      <w:bookmarkStart w:id="164" w:name="_Toc511982033"/>
      <w:bookmarkEnd w:id="163"/>
      <w:r>
        <w:t>BR-COM-10-S30</w:t>
      </w:r>
      <w:bookmarkEnd w:id="164"/>
    </w:p>
    <w:tbl>
      <w:tblPr>
        <w:tblStyle w:val="Tablaconcuadrcula"/>
        <w:tblW w:w="0" w:type="auto"/>
        <w:tblLook w:val="04A0" w:firstRow="1" w:lastRow="0" w:firstColumn="1" w:lastColumn="0" w:noHBand="0" w:noVBand="1"/>
      </w:tblPr>
      <w:tblGrid>
        <w:gridCol w:w="2263"/>
        <w:gridCol w:w="1984"/>
        <w:gridCol w:w="4248"/>
      </w:tblGrid>
      <w:tr w:rsidR="00AC53D6" w:rsidRPr="00325629" w14:paraId="615F1A33" w14:textId="77777777" w:rsidTr="0015279F">
        <w:tc>
          <w:tcPr>
            <w:tcW w:w="8495" w:type="dxa"/>
            <w:gridSpan w:val="3"/>
            <w:shd w:val="clear" w:color="auto" w:fill="D9D9D9" w:themeFill="background1" w:themeFillShade="D9"/>
          </w:tcPr>
          <w:p w14:paraId="32F44DF2" w14:textId="77777777" w:rsidR="00AC53D6" w:rsidRPr="00325629" w:rsidRDefault="00AC53D6" w:rsidP="0015279F">
            <w:pPr>
              <w:spacing w:before="60" w:after="60"/>
              <w:jc w:val="center"/>
              <w:rPr>
                <w:b/>
                <w:sz w:val="20"/>
              </w:rPr>
            </w:pPr>
            <w:r w:rsidRPr="00325629">
              <w:rPr>
                <w:b/>
                <w:sz w:val="20"/>
              </w:rPr>
              <w:t xml:space="preserve">Mapping </w:t>
            </w:r>
            <w:r>
              <w:rPr>
                <w:b/>
                <w:sz w:val="20"/>
              </w:rPr>
              <w:t>Scenario</w:t>
            </w:r>
            <w:r w:rsidRPr="00325629">
              <w:rPr>
                <w:b/>
                <w:sz w:val="20"/>
              </w:rPr>
              <w:t xml:space="preserve"> ID</w:t>
            </w:r>
          </w:p>
        </w:tc>
      </w:tr>
      <w:tr w:rsidR="00C77055" w:rsidRPr="00325629" w14:paraId="6B98DEB2" w14:textId="77777777" w:rsidTr="0015279F">
        <w:tc>
          <w:tcPr>
            <w:tcW w:w="2263" w:type="dxa"/>
            <w:shd w:val="clear" w:color="auto" w:fill="D9D9D9" w:themeFill="background1" w:themeFillShade="D9"/>
            <w:vAlign w:val="center"/>
          </w:tcPr>
          <w:p w14:paraId="187CF5D7" w14:textId="77777777" w:rsidR="00C77055" w:rsidRPr="00325629" w:rsidRDefault="00C77055" w:rsidP="00C77055">
            <w:pPr>
              <w:spacing w:before="60" w:after="60"/>
              <w:jc w:val="left"/>
              <w:rPr>
                <w:sz w:val="20"/>
              </w:rPr>
            </w:pPr>
            <w:r w:rsidRPr="00325629">
              <w:rPr>
                <w:sz w:val="20"/>
              </w:rPr>
              <w:t xml:space="preserve">Test Case </w:t>
            </w:r>
            <w:r>
              <w:rPr>
                <w:sz w:val="20"/>
              </w:rPr>
              <w:t>Scenario</w:t>
            </w:r>
            <w:r w:rsidRPr="00325629">
              <w:rPr>
                <w:sz w:val="20"/>
              </w:rPr>
              <w:t xml:space="preserve"> ID</w:t>
            </w:r>
          </w:p>
        </w:tc>
        <w:tc>
          <w:tcPr>
            <w:tcW w:w="6232" w:type="dxa"/>
            <w:gridSpan w:val="2"/>
            <w:vAlign w:val="center"/>
          </w:tcPr>
          <w:p w14:paraId="5D2BD99F" w14:textId="77777777" w:rsidR="00C77055" w:rsidRDefault="00C77055" w:rsidP="00C77055">
            <w:pPr>
              <w:pStyle w:val="Prrafodelista"/>
              <w:numPr>
                <w:ilvl w:val="0"/>
                <w:numId w:val="17"/>
              </w:numPr>
              <w:spacing w:before="60" w:after="60"/>
              <w:rPr>
                <w:sz w:val="20"/>
              </w:rPr>
            </w:pPr>
            <w:r w:rsidRPr="00C77055">
              <w:rPr>
                <w:sz w:val="20"/>
              </w:rPr>
              <w:t>All ESPD Request test cases.</w:t>
            </w:r>
          </w:p>
          <w:p w14:paraId="0CEFEE62" w14:textId="76489661" w:rsidR="00C77055" w:rsidRPr="00325629" w:rsidRDefault="00C77055" w:rsidP="00C77055">
            <w:pPr>
              <w:pStyle w:val="Prrafodelista"/>
              <w:numPr>
                <w:ilvl w:val="0"/>
                <w:numId w:val="10"/>
              </w:numPr>
              <w:spacing w:before="60" w:after="60"/>
              <w:rPr>
                <w:sz w:val="20"/>
              </w:rPr>
            </w:pPr>
            <w:r>
              <w:rPr>
                <w:sz w:val="20"/>
              </w:rPr>
              <w:t>All ESPD Response test cases.</w:t>
            </w:r>
          </w:p>
        </w:tc>
      </w:tr>
      <w:tr w:rsidR="00AC53D6" w:rsidRPr="00325629" w14:paraId="2C9B7812" w14:textId="77777777" w:rsidTr="0015279F">
        <w:tc>
          <w:tcPr>
            <w:tcW w:w="2263" w:type="dxa"/>
            <w:shd w:val="clear" w:color="auto" w:fill="D9D9D9" w:themeFill="background1" w:themeFillShade="D9"/>
            <w:vAlign w:val="center"/>
          </w:tcPr>
          <w:p w14:paraId="62A43C3C" w14:textId="77777777" w:rsidR="00AC53D6" w:rsidRPr="00325629" w:rsidRDefault="00AC53D6" w:rsidP="0015279F">
            <w:pPr>
              <w:spacing w:before="60" w:after="60"/>
              <w:jc w:val="left"/>
              <w:rPr>
                <w:sz w:val="20"/>
              </w:rPr>
            </w:pPr>
            <w:r w:rsidRPr="00325629">
              <w:rPr>
                <w:sz w:val="20"/>
              </w:rPr>
              <w:t>Rule description</w:t>
            </w:r>
          </w:p>
        </w:tc>
        <w:tc>
          <w:tcPr>
            <w:tcW w:w="6232" w:type="dxa"/>
            <w:gridSpan w:val="2"/>
            <w:vAlign w:val="center"/>
          </w:tcPr>
          <w:p w14:paraId="51A7C773" w14:textId="77777777" w:rsidR="00AC53D6" w:rsidRPr="00325629" w:rsidRDefault="00AC53D6" w:rsidP="0015279F">
            <w:pPr>
              <w:spacing w:before="60" w:after="60"/>
              <w:rPr>
                <w:sz w:val="20"/>
              </w:rPr>
            </w:pPr>
            <w:r w:rsidRPr="00F6749E">
              <w:rPr>
                <w:sz w:val="20"/>
              </w:rPr>
              <w:t>Information about the publication of the contract notice in other official gazette</w:t>
            </w:r>
            <w:r>
              <w:rPr>
                <w:sz w:val="20"/>
              </w:rPr>
              <w:t>s or journals MIGHT be provided.</w:t>
            </w:r>
          </w:p>
        </w:tc>
      </w:tr>
      <w:tr w:rsidR="00AC53D6" w:rsidRPr="00325629" w14:paraId="2B399E27" w14:textId="77777777" w:rsidTr="0015279F">
        <w:tc>
          <w:tcPr>
            <w:tcW w:w="2263" w:type="dxa"/>
            <w:shd w:val="clear" w:color="auto" w:fill="D9D9D9" w:themeFill="background1" w:themeFillShade="D9"/>
            <w:vAlign w:val="center"/>
          </w:tcPr>
          <w:p w14:paraId="635A1697" w14:textId="77777777" w:rsidR="00AC53D6" w:rsidRPr="00325629" w:rsidRDefault="00AC53D6" w:rsidP="0015279F">
            <w:pPr>
              <w:spacing w:before="60" w:after="60"/>
              <w:jc w:val="left"/>
              <w:rPr>
                <w:sz w:val="20"/>
              </w:rPr>
            </w:pPr>
            <w:r w:rsidRPr="00325629">
              <w:rPr>
                <w:sz w:val="20"/>
              </w:rPr>
              <w:t>Mapping description</w:t>
            </w:r>
          </w:p>
        </w:tc>
        <w:tc>
          <w:tcPr>
            <w:tcW w:w="6232" w:type="dxa"/>
            <w:gridSpan w:val="2"/>
            <w:vAlign w:val="center"/>
          </w:tcPr>
          <w:p w14:paraId="122186B6" w14:textId="77777777" w:rsidR="00AC53D6" w:rsidRPr="00325629" w:rsidRDefault="00AC53D6" w:rsidP="0015279F">
            <w:pPr>
              <w:spacing w:before="60" w:after="60"/>
              <w:rPr>
                <w:sz w:val="20"/>
              </w:rPr>
            </w:pPr>
            <w:r w:rsidRPr="00F6749E">
              <w:rPr>
                <w:sz w:val="20"/>
              </w:rPr>
              <w:t>No s</w:t>
            </w:r>
            <w:r>
              <w:rPr>
                <w:sz w:val="20"/>
              </w:rPr>
              <w:t>pecific rules should be applied.</w:t>
            </w:r>
          </w:p>
        </w:tc>
      </w:tr>
      <w:tr w:rsidR="00AC53D6" w:rsidRPr="00325629" w14:paraId="5BF4C805" w14:textId="77777777" w:rsidTr="0015279F">
        <w:tc>
          <w:tcPr>
            <w:tcW w:w="2263" w:type="dxa"/>
            <w:shd w:val="clear" w:color="auto" w:fill="D9D9D9" w:themeFill="background1" w:themeFillShade="D9"/>
            <w:vAlign w:val="center"/>
          </w:tcPr>
          <w:p w14:paraId="5C75142F" w14:textId="77777777" w:rsidR="00AC53D6" w:rsidRPr="00325629" w:rsidRDefault="00AC53D6" w:rsidP="0015279F">
            <w:pPr>
              <w:spacing w:before="60" w:after="60"/>
              <w:jc w:val="left"/>
              <w:rPr>
                <w:sz w:val="20"/>
              </w:rPr>
            </w:pPr>
            <w:r>
              <w:rPr>
                <w:sz w:val="20"/>
              </w:rPr>
              <w:t>XSD Path</w:t>
            </w:r>
          </w:p>
        </w:tc>
        <w:tc>
          <w:tcPr>
            <w:tcW w:w="6232" w:type="dxa"/>
            <w:gridSpan w:val="2"/>
            <w:vAlign w:val="center"/>
          </w:tcPr>
          <w:p w14:paraId="12943CFF" w14:textId="77777777" w:rsidR="00AC53D6" w:rsidRPr="00325629" w:rsidRDefault="00AC53D6" w:rsidP="0015279F">
            <w:pPr>
              <w:spacing w:before="60" w:after="60"/>
              <w:rPr>
                <w:sz w:val="20"/>
              </w:rPr>
            </w:pPr>
            <w:r w:rsidRPr="00325629">
              <w:rPr>
                <w:sz w:val="20"/>
              </w:rPr>
              <w:t>-</w:t>
            </w:r>
          </w:p>
        </w:tc>
      </w:tr>
      <w:tr w:rsidR="00AC34B4" w:rsidRPr="00325629" w14:paraId="203EB1C7" w14:textId="77777777" w:rsidTr="0015279F">
        <w:tc>
          <w:tcPr>
            <w:tcW w:w="2263" w:type="dxa"/>
            <w:shd w:val="clear" w:color="auto" w:fill="D9D9D9" w:themeFill="background1" w:themeFillShade="D9"/>
            <w:vAlign w:val="center"/>
          </w:tcPr>
          <w:p w14:paraId="296E7677" w14:textId="2036D565" w:rsidR="00AC34B4" w:rsidRDefault="00AC34B4" w:rsidP="0015279F">
            <w:pPr>
              <w:spacing w:before="60" w:after="60"/>
              <w:jc w:val="left"/>
              <w:rPr>
                <w:sz w:val="20"/>
              </w:rPr>
            </w:pPr>
            <w:r>
              <w:rPr>
                <w:sz w:val="20"/>
              </w:rPr>
              <w:t>Business requirement</w:t>
            </w:r>
          </w:p>
        </w:tc>
        <w:tc>
          <w:tcPr>
            <w:tcW w:w="6232" w:type="dxa"/>
            <w:gridSpan w:val="2"/>
            <w:vAlign w:val="center"/>
          </w:tcPr>
          <w:p w14:paraId="0DC38129" w14:textId="72A53CB6" w:rsidR="00AC34B4" w:rsidRPr="00325629" w:rsidRDefault="00DA77F7" w:rsidP="0015279F">
            <w:pPr>
              <w:spacing w:before="60" w:after="60"/>
              <w:rPr>
                <w:sz w:val="20"/>
              </w:rPr>
            </w:pPr>
            <w:hyperlink r:id="rId15" w:anchor="BIS41-ESPDV2.0-tbr070-007" w:history="1">
              <w:r w:rsidR="00AC34B4" w:rsidRPr="000D5710">
                <w:rPr>
                  <w:rStyle w:val="nfasis"/>
                  <w:color w:val="2156A5"/>
                  <w:spacing w:val="-2"/>
                  <w:sz w:val="20"/>
                  <w:szCs w:val="20"/>
                  <w:u w:val="single"/>
                  <w:shd w:val="clear" w:color="auto" w:fill="FFFFFF"/>
                </w:rPr>
                <w:t>tbr070-007</w:t>
              </w:r>
            </w:hyperlink>
          </w:p>
        </w:tc>
      </w:tr>
      <w:tr w:rsidR="00AC53D6" w:rsidRPr="00325629" w14:paraId="5A6152A0" w14:textId="77777777" w:rsidTr="0015279F">
        <w:tc>
          <w:tcPr>
            <w:tcW w:w="4247" w:type="dxa"/>
            <w:gridSpan w:val="2"/>
            <w:shd w:val="clear" w:color="auto" w:fill="D9D9D9" w:themeFill="background1" w:themeFillShade="D9"/>
            <w:vAlign w:val="center"/>
          </w:tcPr>
          <w:p w14:paraId="58AA494C" w14:textId="77777777" w:rsidR="00AC53D6" w:rsidRPr="00325629" w:rsidRDefault="00AC53D6" w:rsidP="0015279F">
            <w:pPr>
              <w:spacing w:before="60" w:after="60"/>
              <w:jc w:val="left"/>
              <w:rPr>
                <w:rFonts w:ascii="Courier New" w:hAnsi="Courier New" w:cs="Courier New"/>
                <w:sz w:val="20"/>
              </w:rPr>
            </w:pPr>
            <w:r w:rsidRPr="00325629">
              <w:rPr>
                <w:sz w:val="20"/>
              </w:rPr>
              <w:t>XSD Business Rule description</w:t>
            </w:r>
          </w:p>
        </w:tc>
        <w:tc>
          <w:tcPr>
            <w:tcW w:w="4248" w:type="dxa"/>
            <w:shd w:val="clear" w:color="auto" w:fill="D9D9D9" w:themeFill="background1" w:themeFillShade="D9"/>
            <w:vAlign w:val="center"/>
          </w:tcPr>
          <w:p w14:paraId="17CACE84" w14:textId="77777777" w:rsidR="00AC53D6" w:rsidRPr="00325629" w:rsidRDefault="00AC53D6" w:rsidP="0015279F">
            <w:pPr>
              <w:spacing w:before="60" w:after="60"/>
              <w:jc w:val="left"/>
              <w:rPr>
                <w:rFonts w:ascii="Courier New" w:hAnsi="Courier New" w:cs="Courier New"/>
                <w:sz w:val="20"/>
              </w:rPr>
            </w:pPr>
            <w:r w:rsidRPr="00325629">
              <w:rPr>
                <w:sz w:val="20"/>
              </w:rPr>
              <w:t>XSD Business Rule Schematron</w:t>
            </w:r>
          </w:p>
        </w:tc>
      </w:tr>
      <w:tr w:rsidR="00AC53D6" w:rsidRPr="00325629" w14:paraId="1C20C5FF" w14:textId="77777777" w:rsidTr="0015279F">
        <w:tc>
          <w:tcPr>
            <w:tcW w:w="4247" w:type="dxa"/>
            <w:gridSpan w:val="2"/>
            <w:shd w:val="clear" w:color="auto" w:fill="auto"/>
            <w:vAlign w:val="center"/>
          </w:tcPr>
          <w:p w14:paraId="62ABB890" w14:textId="77777777" w:rsidR="00AC53D6" w:rsidRPr="00325629" w:rsidRDefault="00AC53D6" w:rsidP="0015279F">
            <w:pPr>
              <w:spacing w:before="60" w:after="60"/>
              <w:jc w:val="left"/>
              <w:rPr>
                <w:sz w:val="20"/>
              </w:rPr>
            </w:pPr>
            <w:r>
              <w:rPr>
                <w:sz w:val="20"/>
              </w:rPr>
              <w:t>-</w:t>
            </w:r>
          </w:p>
        </w:tc>
        <w:tc>
          <w:tcPr>
            <w:tcW w:w="4248" w:type="dxa"/>
            <w:shd w:val="clear" w:color="auto" w:fill="auto"/>
            <w:vAlign w:val="center"/>
          </w:tcPr>
          <w:p w14:paraId="70D4507D" w14:textId="77777777" w:rsidR="00AC53D6" w:rsidRPr="00325629" w:rsidRDefault="00AC53D6" w:rsidP="0015279F">
            <w:pPr>
              <w:spacing w:before="60" w:after="60"/>
              <w:jc w:val="left"/>
              <w:rPr>
                <w:sz w:val="20"/>
              </w:rPr>
            </w:pPr>
            <w:r w:rsidRPr="008938C1">
              <w:rPr>
                <w:b/>
                <w:sz w:val="20"/>
              </w:rPr>
              <w:t>No Schematron rule can be implemented.</w:t>
            </w:r>
          </w:p>
        </w:tc>
      </w:tr>
    </w:tbl>
    <w:p w14:paraId="30588168" w14:textId="6657C47C" w:rsidR="00AC53D6" w:rsidRDefault="00AC53D6" w:rsidP="00DB1C0B">
      <w:pPr>
        <w:pStyle w:val="Descripcin"/>
      </w:pPr>
      <w:bookmarkStart w:id="165" w:name="_Toc511982139"/>
      <w:r>
        <w:t xml:space="preserve">Table </w:t>
      </w:r>
      <w:r w:rsidR="00DE59C8">
        <w:fldChar w:fldCharType="begin"/>
      </w:r>
      <w:r w:rsidR="00DE59C8">
        <w:instrText xml:space="preserve"> SEQ Table \* ARABIC </w:instrText>
      </w:r>
      <w:r w:rsidR="00DE59C8">
        <w:fldChar w:fldCharType="separate"/>
      </w:r>
      <w:r w:rsidR="00811FB3">
        <w:rPr>
          <w:noProof/>
        </w:rPr>
        <w:t>47</w:t>
      </w:r>
      <w:r w:rsidR="00DE59C8">
        <w:fldChar w:fldCharType="end"/>
      </w:r>
      <w:r>
        <w:t>: BR-COM-10-S30</w:t>
      </w:r>
      <w:bookmarkEnd w:id="165"/>
    </w:p>
    <w:p w14:paraId="4B9E6D3F" w14:textId="77777777" w:rsidR="001E5273" w:rsidRDefault="001E5273">
      <w:pPr>
        <w:rPr>
          <w:rFonts w:eastAsiaTheme="majorEastAsia" w:cstheme="majorBidi"/>
          <w:b/>
          <w:bCs/>
          <w:color w:val="034EA2"/>
          <w:sz w:val="28"/>
          <w:szCs w:val="28"/>
        </w:rPr>
      </w:pPr>
      <w:r>
        <w:br w:type="page"/>
      </w:r>
    </w:p>
    <w:p w14:paraId="553D8751" w14:textId="3F26B945" w:rsidR="003C0AB8" w:rsidRDefault="00F80D3D" w:rsidP="00F80D3D">
      <w:pPr>
        <w:pStyle w:val="Ttulo1"/>
      </w:pPr>
      <w:bookmarkStart w:id="166" w:name="_Toc511982034"/>
      <w:r>
        <w:lastRenderedPageBreak/>
        <w:t>Common</w:t>
      </w:r>
      <w:r w:rsidR="00522444">
        <w:t xml:space="preserve"> ESPDRequest</w:t>
      </w:r>
      <w:r>
        <w:t xml:space="preserve"> Rules</w:t>
      </w:r>
      <w:bookmarkEnd w:id="166"/>
    </w:p>
    <w:p w14:paraId="12E8DAAB" w14:textId="1048021A" w:rsidR="00B348C4" w:rsidRDefault="00B348C4" w:rsidP="00B348C4">
      <w:pPr>
        <w:pStyle w:val="Ttulo2"/>
      </w:pPr>
      <w:bookmarkStart w:id="167" w:name="_BR-COM-10"/>
      <w:bookmarkStart w:id="168" w:name="_BR-COM-20"/>
      <w:bookmarkStart w:id="169" w:name="_BR-REQ-20"/>
      <w:bookmarkStart w:id="170" w:name="_Toc511982035"/>
      <w:bookmarkEnd w:id="167"/>
      <w:bookmarkEnd w:id="168"/>
      <w:bookmarkEnd w:id="169"/>
      <w:r>
        <w:t>BR</w:t>
      </w:r>
      <w:r w:rsidR="001236B6">
        <w:t>-REQ-</w:t>
      </w:r>
      <w:r>
        <w:t>20</w:t>
      </w:r>
      <w:bookmarkEnd w:id="170"/>
    </w:p>
    <w:tbl>
      <w:tblPr>
        <w:tblStyle w:val="Tablaconcuadrcula"/>
        <w:tblW w:w="0" w:type="auto"/>
        <w:tblLook w:val="04A0" w:firstRow="1" w:lastRow="0" w:firstColumn="1" w:lastColumn="0" w:noHBand="0" w:noVBand="1"/>
      </w:tblPr>
      <w:tblGrid>
        <w:gridCol w:w="2170"/>
        <w:gridCol w:w="1950"/>
        <w:gridCol w:w="4375"/>
      </w:tblGrid>
      <w:tr w:rsidR="00B348C4" w:rsidRPr="00325629" w14:paraId="128E3495" w14:textId="77777777" w:rsidTr="006664A7">
        <w:tc>
          <w:tcPr>
            <w:tcW w:w="8495" w:type="dxa"/>
            <w:gridSpan w:val="3"/>
            <w:shd w:val="clear" w:color="auto" w:fill="D9D9D9" w:themeFill="background1" w:themeFillShade="D9"/>
          </w:tcPr>
          <w:p w14:paraId="0A1995A3" w14:textId="77777777" w:rsidR="00B348C4" w:rsidRPr="00325629" w:rsidRDefault="00B348C4" w:rsidP="006664A7">
            <w:pPr>
              <w:spacing w:before="60" w:after="60"/>
              <w:jc w:val="center"/>
              <w:rPr>
                <w:b/>
                <w:sz w:val="20"/>
              </w:rPr>
            </w:pPr>
            <w:r w:rsidRPr="00325629">
              <w:rPr>
                <w:b/>
                <w:sz w:val="20"/>
              </w:rPr>
              <w:t>Mapping Rule ID</w:t>
            </w:r>
          </w:p>
        </w:tc>
      </w:tr>
      <w:tr w:rsidR="00C77055" w:rsidRPr="00325629" w14:paraId="05FEF8BA" w14:textId="77777777" w:rsidTr="003E26AD">
        <w:tc>
          <w:tcPr>
            <w:tcW w:w="2170" w:type="dxa"/>
            <w:shd w:val="clear" w:color="auto" w:fill="D9D9D9" w:themeFill="background1" w:themeFillShade="D9"/>
            <w:vAlign w:val="center"/>
          </w:tcPr>
          <w:p w14:paraId="7483EB9A" w14:textId="3D4DE546" w:rsidR="00C77055" w:rsidRPr="00325629" w:rsidRDefault="00C77055" w:rsidP="00C77055">
            <w:pPr>
              <w:spacing w:before="60" w:after="60"/>
              <w:jc w:val="left"/>
              <w:rPr>
                <w:sz w:val="20"/>
              </w:rPr>
            </w:pPr>
            <w:r w:rsidRPr="00325629">
              <w:rPr>
                <w:sz w:val="20"/>
              </w:rPr>
              <w:t>Test Case Rule ID</w:t>
            </w:r>
          </w:p>
        </w:tc>
        <w:tc>
          <w:tcPr>
            <w:tcW w:w="6325" w:type="dxa"/>
            <w:gridSpan w:val="2"/>
            <w:vAlign w:val="center"/>
          </w:tcPr>
          <w:p w14:paraId="03F26AFC" w14:textId="70D6E1F4" w:rsidR="00C77055" w:rsidRPr="00C77055" w:rsidRDefault="00C77055" w:rsidP="00C77055">
            <w:pPr>
              <w:pStyle w:val="Prrafodelista"/>
              <w:numPr>
                <w:ilvl w:val="0"/>
                <w:numId w:val="17"/>
              </w:numPr>
              <w:spacing w:before="60" w:after="60"/>
              <w:rPr>
                <w:sz w:val="20"/>
              </w:rPr>
            </w:pPr>
            <w:r w:rsidRPr="00C77055">
              <w:rPr>
                <w:sz w:val="20"/>
              </w:rPr>
              <w:t>All ESPD Request test cases.</w:t>
            </w:r>
          </w:p>
        </w:tc>
      </w:tr>
      <w:tr w:rsidR="004E6215" w:rsidRPr="00325629" w14:paraId="217587E9" w14:textId="77777777" w:rsidTr="003E26AD">
        <w:tc>
          <w:tcPr>
            <w:tcW w:w="2170" w:type="dxa"/>
            <w:shd w:val="clear" w:color="auto" w:fill="D9D9D9" w:themeFill="background1" w:themeFillShade="D9"/>
            <w:vAlign w:val="center"/>
          </w:tcPr>
          <w:p w14:paraId="2198AD5F" w14:textId="6A9B5AE1" w:rsidR="004E6215" w:rsidRPr="00325629" w:rsidRDefault="004E6215" w:rsidP="004E6215">
            <w:pPr>
              <w:spacing w:before="60" w:after="60"/>
              <w:jc w:val="left"/>
              <w:rPr>
                <w:sz w:val="20"/>
              </w:rPr>
            </w:pPr>
            <w:r w:rsidRPr="00325629">
              <w:rPr>
                <w:sz w:val="20"/>
              </w:rPr>
              <w:t>Rule description</w:t>
            </w:r>
          </w:p>
        </w:tc>
        <w:tc>
          <w:tcPr>
            <w:tcW w:w="6325" w:type="dxa"/>
            <w:gridSpan w:val="2"/>
            <w:vAlign w:val="center"/>
          </w:tcPr>
          <w:p w14:paraId="793FD905" w14:textId="0CC90794" w:rsidR="004E6215" w:rsidRPr="00325629" w:rsidRDefault="004E6215" w:rsidP="004E6215">
            <w:pPr>
              <w:spacing w:before="60" w:after="60"/>
              <w:rPr>
                <w:sz w:val="20"/>
              </w:rPr>
            </w:pPr>
            <w:r w:rsidRPr="00F40342">
              <w:rPr>
                <w:sz w:val="20"/>
              </w:rPr>
              <w:t>Information about the procurer MUST be provided</w:t>
            </w:r>
          </w:p>
        </w:tc>
      </w:tr>
      <w:tr w:rsidR="004E6215" w:rsidRPr="00325629" w14:paraId="27D93937" w14:textId="77777777" w:rsidTr="003E26AD">
        <w:tc>
          <w:tcPr>
            <w:tcW w:w="2170" w:type="dxa"/>
            <w:shd w:val="clear" w:color="auto" w:fill="D9D9D9" w:themeFill="background1" w:themeFillShade="D9"/>
            <w:vAlign w:val="center"/>
          </w:tcPr>
          <w:p w14:paraId="34EBA91F" w14:textId="74CD9F15" w:rsidR="004E6215" w:rsidRPr="00325629" w:rsidRDefault="004E6215" w:rsidP="004E6215">
            <w:pPr>
              <w:spacing w:before="60" w:after="60"/>
              <w:jc w:val="left"/>
              <w:rPr>
                <w:sz w:val="20"/>
              </w:rPr>
            </w:pPr>
            <w:r w:rsidRPr="00325629">
              <w:rPr>
                <w:sz w:val="20"/>
              </w:rPr>
              <w:t>Mapping description</w:t>
            </w:r>
          </w:p>
        </w:tc>
        <w:tc>
          <w:tcPr>
            <w:tcW w:w="6325" w:type="dxa"/>
            <w:gridSpan w:val="2"/>
            <w:vAlign w:val="center"/>
          </w:tcPr>
          <w:p w14:paraId="4FC3DBEF" w14:textId="607E92F8" w:rsidR="004E6215" w:rsidRPr="00325629" w:rsidRDefault="004E6215" w:rsidP="004E6215">
            <w:pPr>
              <w:spacing w:before="60" w:after="60"/>
              <w:rPr>
                <w:sz w:val="20"/>
              </w:rPr>
            </w:pPr>
            <w:r>
              <w:rPr>
                <w:sz w:val="20"/>
              </w:rPr>
              <w:t>Procurers are implemented as Contracting Party components.</w:t>
            </w:r>
          </w:p>
        </w:tc>
      </w:tr>
      <w:tr w:rsidR="004E6215" w:rsidRPr="00325629" w14:paraId="3DCC4AB4" w14:textId="77777777" w:rsidTr="003E26AD">
        <w:tc>
          <w:tcPr>
            <w:tcW w:w="2170" w:type="dxa"/>
            <w:shd w:val="clear" w:color="auto" w:fill="D9D9D9" w:themeFill="background1" w:themeFillShade="D9"/>
            <w:vAlign w:val="center"/>
          </w:tcPr>
          <w:p w14:paraId="5374C134" w14:textId="7A6E4459" w:rsidR="004E6215" w:rsidRPr="00325629" w:rsidRDefault="004E6215" w:rsidP="004E6215">
            <w:pPr>
              <w:spacing w:before="60" w:after="60"/>
              <w:jc w:val="left"/>
              <w:rPr>
                <w:sz w:val="20"/>
              </w:rPr>
            </w:pPr>
            <w:r>
              <w:rPr>
                <w:sz w:val="20"/>
              </w:rPr>
              <w:t>XSD Path</w:t>
            </w:r>
          </w:p>
        </w:tc>
        <w:tc>
          <w:tcPr>
            <w:tcW w:w="6325" w:type="dxa"/>
            <w:gridSpan w:val="2"/>
            <w:vAlign w:val="center"/>
          </w:tcPr>
          <w:p w14:paraId="4124DA02" w14:textId="63DE5211" w:rsidR="004E6215" w:rsidRPr="00325629" w:rsidRDefault="0096642B" w:rsidP="004E6215">
            <w:pPr>
              <w:spacing w:before="60" w:after="60"/>
              <w:jc w:val="left"/>
              <w:rPr>
                <w:rFonts w:ascii="Courier New" w:hAnsi="Courier New" w:cs="Courier New"/>
                <w:sz w:val="20"/>
              </w:rPr>
            </w:pPr>
            <w:r>
              <w:rPr>
                <w:rFonts w:ascii="Courier New" w:hAnsi="Courier New" w:cs="Courier New"/>
                <w:sz w:val="20"/>
              </w:rPr>
              <w:t>/cac:ContractingParty[1..n]</w:t>
            </w:r>
            <w:r w:rsidR="004E6215">
              <w:rPr>
                <w:rFonts w:ascii="Courier New" w:hAnsi="Courier New" w:cs="Courier New"/>
                <w:sz w:val="20"/>
              </w:rPr>
              <w:t>/cac:Party[1]</w:t>
            </w:r>
          </w:p>
        </w:tc>
      </w:tr>
      <w:tr w:rsidR="006962F0" w:rsidRPr="00325629" w14:paraId="7D5D74CB" w14:textId="77777777" w:rsidTr="003E26AD">
        <w:tc>
          <w:tcPr>
            <w:tcW w:w="2170" w:type="dxa"/>
            <w:shd w:val="clear" w:color="auto" w:fill="D9D9D9" w:themeFill="background1" w:themeFillShade="D9"/>
            <w:vAlign w:val="center"/>
          </w:tcPr>
          <w:p w14:paraId="37094905" w14:textId="05568769" w:rsidR="006962F0" w:rsidRDefault="006962F0" w:rsidP="004E6215">
            <w:pPr>
              <w:spacing w:before="60" w:after="60"/>
              <w:jc w:val="left"/>
              <w:rPr>
                <w:sz w:val="20"/>
              </w:rPr>
            </w:pPr>
            <w:r>
              <w:rPr>
                <w:sz w:val="20"/>
              </w:rPr>
              <w:t>Business requirement</w:t>
            </w:r>
          </w:p>
        </w:tc>
        <w:tc>
          <w:tcPr>
            <w:tcW w:w="6325" w:type="dxa"/>
            <w:gridSpan w:val="2"/>
            <w:vAlign w:val="center"/>
          </w:tcPr>
          <w:p w14:paraId="7A4327DE" w14:textId="21F70FD3" w:rsidR="006962F0" w:rsidRPr="00F812F2" w:rsidRDefault="00DA77F7" w:rsidP="004E6215">
            <w:pPr>
              <w:spacing w:before="60" w:after="60"/>
              <w:jc w:val="left"/>
              <w:rPr>
                <w:rFonts w:cs="Courier New"/>
                <w:sz w:val="20"/>
              </w:rPr>
            </w:pPr>
            <w:hyperlink r:id="rId16" w:anchor="BIS41-ESPDV2.0-tbr070-01" w:history="1">
              <w:r w:rsidR="001E7004" w:rsidRPr="00F812F2">
                <w:rPr>
                  <w:rStyle w:val="nfasis"/>
                  <w:color w:val="2156A5"/>
                  <w:spacing w:val="-2"/>
                  <w:sz w:val="20"/>
                  <w:u w:val="single"/>
                  <w:shd w:val="clear" w:color="auto" w:fill="F8F8F7"/>
                </w:rPr>
                <w:t>tbr070-01</w:t>
              </w:r>
            </w:hyperlink>
          </w:p>
        </w:tc>
      </w:tr>
      <w:tr w:rsidR="00C879DA" w:rsidRPr="00325629" w14:paraId="6734B54A" w14:textId="77777777" w:rsidTr="003E26AD">
        <w:tc>
          <w:tcPr>
            <w:tcW w:w="4120" w:type="dxa"/>
            <w:gridSpan w:val="2"/>
            <w:shd w:val="clear" w:color="auto" w:fill="D9D9D9" w:themeFill="background1" w:themeFillShade="D9"/>
            <w:vAlign w:val="center"/>
          </w:tcPr>
          <w:p w14:paraId="1193A334" w14:textId="77777777" w:rsidR="00C879DA" w:rsidRPr="00325629" w:rsidRDefault="00C879DA" w:rsidP="00D85AB2">
            <w:pPr>
              <w:spacing w:before="60" w:after="60"/>
              <w:jc w:val="left"/>
              <w:rPr>
                <w:rFonts w:ascii="Courier New" w:hAnsi="Courier New" w:cs="Courier New"/>
                <w:sz w:val="20"/>
              </w:rPr>
            </w:pPr>
            <w:r w:rsidRPr="00325629">
              <w:rPr>
                <w:sz w:val="20"/>
              </w:rPr>
              <w:t>XSD Business Rule description</w:t>
            </w:r>
          </w:p>
        </w:tc>
        <w:tc>
          <w:tcPr>
            <w:tcW w:w="4375" w:type="dxa"/>
            <w:shd w:val="clear" w:color="auto" w:fill="D9D9D9" w:themeFill="background1" w:themeFillShade="D9"/>
            <w:vAlign w:val="center"/>
          </w:tcPr>
          <w:p w14:paraId="67E8C0AE" w14:textId="77777777" w:rsidR="00C879DA" w:rsidRPr="00325629" w:rsidRDefault="00C879DA" w:rsidP="00D85AB2">
            <w:pPr>
              <w:spacing w:before="60" w:after="60"/>
              <w:jc w:val="left"/>
              <w:rPr>
                <w:rFonts w:ascii="Courier New" w:hAnsi="Courier New" w:cs="Courier New"/>
                <w:sz w:val="20"/>
              </w:rPr>
            </w:pPr>
            <w:r w:rsidRPr="00325629">
              <w:rPr>
                <w:sz w:val="20"/>
              </w:rPr>
              <w:t>XSD Business Rule Schematron</w:t>
            </w:r>
          </w:p>
        </w:tc>
      </w:tr>
      <w:tr w:rsidR="00C879DA" w:rsidRPr="00325629" w14:paraId="29E83B3C" w14:textId="77777777" w:rsidTr="003E26AD">
        <w:tc>
          <w:tcPr>
            <w:tcW w:w="4120" w:type="dxa"/>
            <w:gridSpan w:val="2"/>
            <w:shd w:val="clear" w:color="auto" w:fill="auto"/>
            <w:vAlign w:val="center"/>
          </w:tcPr>
          <w:p w14:paraId="6C1BCF2B" w14:textId="73D9F024" w:rsidR="00C879DA" w:rsidRPr="00325629" w:rsidRDefault="0009212A" w:rsidP="00152188">
            <w:pPr>
              <w:spacing w:before="60" w:after="60"/>
              <w:rPr>
                <w:sz w:val="20"/>
              </w:rPr>
            </w:pPr>
            <w:r w:rsidRPr="00F40342">
              <w:rPr>
                <w:sz w:val="20"/>
              </w:rPr>
              <w:t>Information about the procurer MUST be provided</w:t>
            </w:r>
            <w:r>
              <w:rPr>
                <w:sz w:val="20"/>
              </w:rPr>
              <w:t>.</w:t>
            </w:r>
          </w:p>
        </w:tc>
        <w:tc>
          <w:tcPr>
            <w:tcW w:w="4375" w:type="dxa"/>
            <w:shd w:val="clear" w:color="auto" w:fill="auto"/>
            <w:vAlign w:val="center"/>
          </w:tcPr>
          <w:p w14:paraId="01E7850F" w14:textId="332FCFC3" w:rsidR="00C879DA" w:rsidRPr="00325629" w:rsidRDefault="003E26AD" w:rsidP="00D85AB2">
            <w:pPr>
              <w:spacing w:before="60" w:after="60"/>
              <w:jc w:val="left"/>
              <w:rPr>
                <w:sz w:val="20"/>
              </w:rPr>
            </w:pPr>
            <w:r>
              <w:rPr>
                <w:sz w:val="20"/>
              </w:rPr>
              <w:t>No Schematron rule can be implemented, as Contracting party is already compulsory.</w:t>
            </w:r>
          </w:p>
        </w:tc>
      </w:tr>
      <w:tr w:rsidR="00E14658" w:rsidRPr="00325629" w14:paraId="230091EA" w14:textId="77777777" w:rsidTr="003E26AD">
        <w:tc>
          <w:tcPr>
            <w:tcW w:w="4120" w:type="dxa"/>
            <w:gridSpan w:val="2"/>
            <w:shd w:val="clear" w:color="auto" w:fill="auto"/>
            <w:vAlign w:val="center"/>
          </w:tcPr>
          <w:p w14:paraId="78958FB2" w14:textId="71E979AE" w:rsidR="00E14658" w:rsidRPr="003E26AD" w:rsidRDefault="00E14658" w:rsidP="00152188">
            <w:pPr>
              <w:spacing w:before="60" w:after="60"/>
              <w:rPr>
                <w:sz w:val="20"/>
              </w:rPr>
            </w:pPr>
            <w:r>
              <w:rPr>
                <w:sz w:val="20"/>
              </w:rPr>
              <w:t>T</w:t>
            </w:r>
            <w:r w:rsidRPr="00E14658">
              <w:rPr>
                <w:sz w:val="20"/>
              </w:rPr>
              <w:t>he ESPD only expects data about one buyer.</w:t>
            </w:r>
          </w:p>
        </w:tc>
        <w:tc>
          <w:tcPr>
            <w:tcW w:w="4375" w:type="dxa"/>
            <w:shd w:val="clear" w:color="auto" w:fill="auto"/>
            <w:vAlign w:val="center"/>
          </w:tcPr>
          <w:p w14:paraId="1A6ECBCE" w14:textId="0D0ADE7A" w:rsidR="00E14658" w:rsidRPr="007F2312" w:rsidRDefault="00E14658" w:rsidP="007F2312">
            <w:pPr>
              <w:pStyle w:val="Prrafodelista"/>
              <w:numPr>
                <w:ilvl w:val="0"/>
                <w:numId w:val="10"/>
              </w:numPr>
              <w:spacing w:before="60" w:after="60"/>
              <w:ind w:left="303"/>
              <w:jc w:val="left"/>
              <w:rPr>
                <w:sz w:val="20"/>
              </w:rPr>
            </w:pPr>
            <w:r>
              <w:rPr>
                <w:sz w:val="20"/>
              </w:rPr>
              <w:t>Severity: WARNING</w:t>
            </w:r>
          </w:p>
          <w:p w14:paraId="1CB691B5" w14:textId="278D68FE" w:rsidR="00E14658" w:rsidRPr="00E14658" w:rsidRDefault="00E14658" w:rsidP="00E14658">
            <w:pPr>
              <w:pStyle w:val="Prrafodelista"/>
              <w:numPr>
                <w:ilvl w:val="0"/>
                <w:numId w:val="10"/>
              </w:numPr>
              <w:spacing w:before="60" w:after="60"/>
              <w:ind w:left="303"/>
              <w:jc w:val="left"/>
              <w:rPr>
                <w:sz w:val="20"/>
              </w:rPr>
            </w:pPr>
            <w:r>
              <w:rPr>
                <w:sz w:val="20"/>
              </w:rPr>
              <w:t xml:space="preserve">Only one </w:t>
            </w:r>
            <w:r w:rsidRPr="00E14658">
              <w:rPr>
                <w:rFonts w:ascii="Courier New" w:hAnsi="Courier New" w:cs="Courier New"/>
                <w:sz w:val="20"/>
              </w:rPr>
              <w:t>/cac:ContractingParty</w:t>
            </w:r>
            <w:r>
              <w:rPr>
                <w:sz w:val="20"/>
              </w:rPr>
              <w:t xml:space="preserve"> is expected.</w:t>
            </w:r>
          </w:p>
        </w:tc>
      </w:tr>
      <w:tr w:rsidR="003E26AD" w:rsidRPr="00325629" w14:paraId="5B2109CB" w14:textId="77777777" w:rsidTr="003E26AD">
        <w:tc>
          <w:tcPr>
            <w:tcW w:w="4120" w:type="dxa"/>
            <w:gridSpan w:val="2"/>
            <w:shd w:val="clear" w:color="auto" w:fill="auto"/>
            <w:vAlign w:val="center"/>
          </w:tcPr>
          <w:p w14:paraId="14F3AA95" w14:textId="39DC062E" w:rsidR="003E26AD" w:rsidRPr="00325629" w:rsidRDefault="003E26AD" w:rsidP="00152188">
            <w:pPr>
              <w:spacing w:before="60" w:after="60"/>
              <w:rPr>
                <w:sz w:val="20"/>
              </w:rPr>
            </w:pPr>
            <w:r w:rsidRPr="003E26AD">
              <w:rPr>
                <w:sz w:val="20"/>
              </w:rPr>
              <w:t>Use the official name of the contracting body. Mandatory.</w:t>
            </w:r>
          </w:p>
        </w:tc>
        <w:tc>
          <w:tcPr>
            <w:tcW w:w="4375" w:type="dxa"/>
            <w:shd w:val="clear" w:color="auto" w:fill="auto"/>
            <w:vAlign w:val="center"/>
          </w:tcPr>
          <w:p w14:paraId="3B3D7157" w14:textId="78151C0C" w:rsidR="003E26AD" w:rsidRPr="000E7FB9" w:rsidRDefault="003E26AD" w:rsidP="000E7FB9">
            <w:pPr>
              <w:pStyle w:val="Prrafodelista"/>
              <w:numPr>
                <w:ilvl w:val="0"/>
                <w:numId w:val="10"/>
              </w:numPr>
              <w:spacing w:before="60" w:after="60"/>
              <w:ind w:left="318"/>
              <w:jc w:val="left"/>
              <w:rPr>
                <w:sz w:val="20"/>
              </w:rPr>
            </w:pPr>
            <w:r w:rsidRPr="003E26AD">
              <w:rPr>
                <w:sz w:val="20"/>
              </w:rPr>
              <w:t>Severity: ERROR</w:t>
            </w:r>
          </w:p>
          <w:p w14:paraId="62E3E04E" w14:textId="5CE1FC4C" w:rsidR="003E26AD" w:rsidRPr="003E26AD" w:rsidRDefault="003E26AD" w:rsidP="00062A26">
            <w:pPr>
              <w:pStyle w:val="Prrafodelista"/>
              <w:numPr>
                <w:ilvl w:val="0"/>
                <w:numId w:val="10"/>
              </w:numPr>
              <w:spacing w:before="60" w:after="60"/>
              <w:ind w:left="318"/>
              <w:jc w:val="left"/>
              <w:rPr>
                <w:sz w:val="20"/>
              </w:rPr>
            </w:pPr>
            <w:r w:rsidRPr="003E26AD">
              <w:rPr>
                <w:rFonts w:ascii="Courier New" w:hAnsi="Courier New" w:cs="Courier New"/>
                <w:sz w:val="20"/>
              </w:rPr>
              <w:t>/cac:ContractingParty/cac:Party /cac:PartyName/cbc:Name[1]</w:t>
            </w:r>
            <w:r>
              <w:rPr>
                <w:rFonts w:ascii="Courier New" w:hAnsi="Courier New" w:cs="Courier New"/>
                <w:sz w:val="20"/>
              </w:rPr>
              <w:t xml:space="preserve"> </w:t>
            </w:r>
            <w:r w:rsidRPr="003E26AD">
              <w:rPr>
                <w:sz w:val="20"/>
              </w:rPr>
              <w:t>is mandatory</w:t>
            </w:r>
            <w:r w:rsidR="000E7FB9">
              <w:rPr>
                <w:sz w:val="20"/>
              </w:rPr>
              <w:t>.</w:t>
            </w:r>
          </w:p>
        </w:tc>
      </w:tr>
      <w:tr w:rsidR="003E26AD" w:rsidRPr="00325629" w14:paraId="46E70CA3" w14:textId="77777777" w:rsidTr="003E26AD">
        <w:tc>
          <w:tcPr>
            <w:tcW w:w="4120" w:type="dxa"/>
            <w:gridSpan w:val="2"/>
            <w:shd w:val="clear" w:color="auto" w:fill="auto"/>
            <w:vAlign w:val="center"/>
          </w:tcPr>
          <w:p w14:paraId="767F9F56" w14:textId="03288E3D" w:rsidR="00CB508D" w:rsidRPr="00CB508D" w:rsidRDefault="00CB508D" w:rsidP="00152188">
            <w:pPr>
              <w:spacing w:before="60" w:after="60"/>
              <w:rPr>
                <w:sz w:val="20"/>
                <w:szCs w:val="20"/>
              </w:rPr>
            </w:pPr>
            <w:r>
              <w:rPr>
                <w:sz w:val="20"/>
              </w:rPr>
              <w:t xml:space="preserve">Business </w:t>
            </w:r>
            <w:r w:rsidRPr="00CB508D">
              <w:rPr>
                <w:sz w:val="20"/>
                <w:szCs w:val="20"/>
              </w:rPr>
              <w:t xml:space="preserve">requirement: </w:t>
            </w:r>
            <w:hyperlink r:id="rId17" w:anchor="BIS41-ESPDV2.0-tbr070-006" w:history="1">
              <w:r w:rsidRPr="00F812F2">
                <w:rPr>
                  <w:rStyle w:val="nfasis"/>
                  <w:color w:val="2156A5"/>
                  <w:spacing w:val="-2"/>
                  <w:sz w:val="20"/>
                  <w:szCs w:val="20"/>
                  <w:u w:val="single"/>
                  <w:shd w:val="clear" w:color="auto" w:fill="F8F8F7"/>
                </w:rPr>
                <w:t>tbr070-006</w:t>
              </w:r>
            </w:hyperlink>
          </w:p>
          <w:p w14:paraId="1661A440" w14:textId="76AC724A" w:rsidR="003E26AD" w:rsidRPr="003E26AD" w:rsidRDefault="003E26AD" w:rsidP="00152188">
            <w:pPr>
              <w:spacing w:before="60" w:after="60"/>
              <w:rPr>
                <w:sz w:val="20"/>
              </w:rPr>
            </w:pPr>
            <w:r w:rsidRPr="003E26AD">
              <w:rPr>
                <w:sz w:val="20"/>
              </w:rPr>
              <w:t>The country of the contracting body must always be specified</w:t>
            </w:r>
            <w:r>
              <w:rPr>
                <w:sz w:val="20"/>
              </w:rPr>
              <w:t>.</w:t>
            </w:r>
          </w:p>
        </w:tc>
        <w:tc>
          <w:tcPr>
            <w:tcW w:w="4375" w:type="dxa"/>
            <w:shd w:val="clear" w:color="auto" w:fill="auto"/>
            <w:vAlign w:val="center"/>
          </w:tcPr>
          <w:p w14:paraId="18D53CA7" w14:textId="429427D4" w:rsidR="003E26AD" w:rsidRPr="000E7FB9" w:rsidRDefault="003E26AD" w:rsidP="000E7FB9">
            <w:pPr>
              <w:pStyle w:val="Prrafodelista"/>
              <w:numPr>
                <w:ilvl w:val="0"/>
                <w:numId w:val="10"/>
              </w:numPr>
              <w:spacing w:before="60" w:after="60"/>
              <w:ind w:left="318"/>
              <w:jc w:val="left"/>
              <w:rPr>
                <w:sz w:val="20"/>
              </w:rPr>
            </w:pPr>
            <w:r w:rsidRPr="003E26AD">
              <w:rPr>
                <w:sz w:val="20"/>
              </w:rPr>
              <w:t>Severity: ERROR</w:t>
            </w:r>
          </w:p>
          <w:p w14:paraId="3AE6E4DF" w14:textId="48C8C9DB" w:rsidR="003E26AD" w:rsidRPr="003E26AD" w:rsidRDefault="003E26AD" w:rsidP="008C4EE8">
            <w:pPr>
              <w:pStyle w:val="Prrafodelista"/>
              <w:numPr>
                <w:ilvl w:val="0"/>
                <w:numId w:val="10"/>
              </w:numPr>
              <w:spacing w:before="60" w:after="60"/>
              <w:ind w:left="318"/>
              <w:jc w:val="left"/>
              <w:rPr>
                <w:sz w:val="20"/>
              </w:rPr>
            </w:pPr>
            <w:r>
              <w:rPr>
                <w:rFonts w:ascii="Courier New" w:hAnsi="Courier New" w:cs="Courier New"/>
                <w:sz w:val="20"/>
              </w:rPr>
              <w:t>/cac:ContractingParty/cac:Party /cac:PostalAddress/cac:Country /cbc:IdentificationCode</w:t>
            </w:r>
            <w:r w:rsidRPr="008C4EE8">
              <w:rPr>
                <w:rFonts w:cs="Courier New"/>
                <w:sz w:val="20"/>
              </w:rPr>
              <w:t xml:space="preserve"> </w:t>
            </w:r>
            <w:r w:rsidRPr="003E26AD">
              <w:rPr>
                <w:sz w:val="20"/>
              </w:rPr>
              <w:t>is mandatory</w:t>
            </w:r>
            <w:r w:rsidR="000E7FB9">
              <w:rPr>
                <w:sz w:val="20"/>
              </w:rPr>
              <w:t>.</w:t>
            </w:r>
          </w:p>
        </w:tc>
      </w:tr>
      <w:tr w:rsidR="003E26AD" w:rsidRPr="00325629" w14:paraId="77FCA34F" w14:textId="77777777" w:rsidTr="003E26AD">
        <w:tc>
          <w:tcPr>
            <w:tcW w:w="4120" w:type="dxa"/>
            <w:gridSpan w:val="2"/>
            <w:shd w:val="clear" w:color="auto" w:fill="auto"/>
            <w:vAlign w:val="center"/>
          </w:tcPr>
          <w:p w14:paraId="574977E2" w14:textId="7608D290" w:rsidR="003E26AD" w:rsidRPr="003E26AD" w:rsidRDefault="003E26AD" w:rsidP="00152188">
            <w:pPr>
              <w:spacing w:before="60" w:after="60"/>
              <w:rPr>
                <w:sz w:val="20"/>
              </w:rPr>
            </w:pPr>
            <w:r w:rsidRPr="00277085">
              <w:rPr>
                <w:sz w:val="20"/>
              </w:rPr>
              <w:t>More than one identifier can be specified. When possible use the VAT identification of the contracting body</w:t>
            </w:r>
            <w:r>
              <w:rPr>
                <w:sz w:val="20"/>
              </w:rPr>
              <w:t>.</w:t>
            </w:r>
          </w:p>
        </w:tc>
        <w:tc>
          <w:tcPr>
            <w:tcW w:w="4375" w:type="dxa"/>
            <w:shd w:val="clear" w:color="auto" w:fill="auto"/>
            <w:vAlign w:val="center"/>
          </w:tcPr>
          <w:p w14:paraId="5CD9C506" w14:textId="4E37AEA2" w:rsidR="003E26AD" w:rsidRPr="000E7FB9" w:rsidRDefault="003E26AD" w:rsidP="000E7FB9">
            <w:pPr>
              <w:pStyle w:val="Prrafodelista"/>
              <w:numPr>
                <w:ilvl w:val="0"/>
                <w:numId w:val="10"/>
              </w:numPr>
              <w:spacing w:before="60" w:after="60"/>
              <w:ind w:left="318"/>
              <w:jc w:val="left"/>
              <w:rPr>
                <w:sz w:val="20"/>
              </w:rPr>
            </w:pPr>
            <w:r>
              <w:rPr>
                <w:sz w:val="20"/>
              </w:rPr>
              <w:t>Severity: WARNING</w:t>
            </w:r>
          </w:p>
          <w:p w14:paraId="3888ED19" w14:textId="4933515F" w:rsidR="003E26AD" w:rsidRPr="003E26AD" w:rsidRDefault="003E26AD" w:rsidP="00132621">
            <w:pPr>
              <w:pStyle w:val="Prrafodelista"/>
              <w:numPr>
                <w:ilvl w:val="0"/>
                <w:numId w:val="10"/>
              </w:numPr>
              <w:spacing w:before="60" w:after="60"/>
              <w:ind w:left="318"/>
              <w:jc w:val="left"/>
              <w:rPr>
                <w:sz w:val="20"/>
              </w:rPr>
            </w:pPr>
            <w:r>
              <w:rPr>
                <w:sz w:val="20"/>
              </w:rPr>
              <w:t>If at least one element:</w:t>
            </w:r>
            <w:r>
              <w:rPr>
                <w:rFonts w:ascii="Courier New" w:hAnsi="Courier New" w:cs="Courier New"/>
                <w:sz w:val="20"/>
              </w:rPr>
              <w:t xml:space="preserve"> /cac:ContractingParty/cac:Party </w:t>
            </w:r>
            <w:r w:rsidRPr="00277085">
              <w:rPr>
                <w:rFonts w:ascii="Courier New" w:hAnsi="Courier New" w:cs="Courier New"/>
                <w:sz w:val="20"/>
              </w:rPr>
              <w:t>/cac:PartyIdentification</w:t>
            </w:r>
            <w:r w:rsidR="00132621">
              <w:rPr>
                <w:rFonts w:ascii="Courier New" w:hAnsi="Courier New" w:cs="Courier New"/>
                <w:sz w:val="20"/>
              </w:rPr>
              <w:t>/cbc:ID</w:t>
            </w:r>
            <w:r w:rsidRPr="003E26AD">
              <w:rPr>
                <w:sz w:val="20"/>
              </w:rPr>
              <w:t xml:space="preserve"> </w:t>
            </w:r>
            <w:r>
              <w:rPr>
                <w:sz w:val="20"/>
              </w:rPr>
              <w:t>is not present, there is a warning</w:t>
            </w:r>
            <w:r w:rsidR="000E7FB9">
              <w:rPr>
                <w:sz w:val="20"/>
              </w:rPr>
              <w:t>.</w:t>
            </w:r>
          </w:p>
        </w:tc>
      </w:tr>
      <w:tr w:rsidR="001236B6" w:rsidRPr="00325629" w14:paraId="60ACE536" w14:textId="77777777" w:rsidTr="001236B6">
        <w:tc>
          <w:tcPr>
            <w:tcW w:w="8495" w:type="dxa"/>
            <w:gridSpan w:val="3"/>
            <w:shd w:val="clear" w:color="auto" w:fill="D9D9D9" w:themeFill="background1" w:themeFillShade="D9"/>
            <w:vAlign w:val="center"/>
          </w:tcPr>
          <w:p w14:paraId="09496B7A" w14:textId="3EF6C9F6" w:rsidR="00F812F2" w:rsidRPr="00F812F2" w:rsidRDefault="001236B6" w:rsidP="00F812F2">
            <w:pPr>
              <w:spacing w:before="60" w:after="60"/>
              <w:jc w:val="center"/>
              <w:rPr>
                <w:i/>
                <w:sz w:val="20"/>
              </w:rPr>
            </w:pPr>
            <w:r w:rsidRPr="00F812F2">
              <w:rPr>
                <w:i/>
                <w:sz w:val="20"/>
              </w:rPr>
              <w:t>/cac:ContractingParty/cac:Party/cac:ServiceProviderParty[0..n]</w:t>
            </w:r>
          </w:p>
        </w:tc>
      </w:tr>
      <w:tr w:rsidR="00F812F2" w:rsidRPr="00325629" w14:paraId="734D3DC9" w14:textId="77777777" w:rsidTr="001236B6">
        <w:tc>
          <w:tcPr>
            <w:tcW w:w="8495" w:type="dxa"/>
            <w:gridSpan w:val="3"/>
            <w:shd w:val="clear" w:color="auto" w:fill="D9D9D9" w:themeFill="background1" w:themeFillShade="D9"/>
            <w:vAlign w:val="center"/>
          </w:tcPr>
          <w:p w14:paraId="77F7AA4D" w14:textId="2929ADA1" w:rsidR="00F812F2" w:rsidRPr="00F812F2" w:rsidRDefault="00F812F2" w:rsidP="001236B6">
            <w:pPr>
              <w:spacing w:before="60" w:after="60"/>
              <w:jc w:val="center"/>
              <w:rPr>
                <w:i/>
                <w:sz w:val="20"/>
              </w:rPr>
            </w:pPr>
            <w:r w:rsidRPr="00F812F2">
              <w:rPr>
                <w:sz w:val="20"/>
              </w:rPr>
              <w:t xml:space="preserve">Business </w:t>
            </w:r>
            <w:r w:rsidRPr="00F812F2">
              <w:rPr>
                <w:sz w:val="20"/>
                <w:szCs w:val="20"/>
              </w:rPr>
              <w:t>requirement:</w:t>
            </w:r>
            <w:r w:rsidRPr="00F812F2">
              <w:rPr>
                <w:i/>
                <w:sz w:val="20"/>
                <w:szCs w:val="20"/>
              </w:rPr>
              <w:t xml:space="preserve"> </w:t>
            </w:r>
            <w:hyperlink r:id="rId18" w:anchor="BIS41-ESPDV2.0-tbr070-0011" w:history="1">
              <w:r w:rsidRPr="00F812F2">
                <w:rPr>
                  <w:rStyle w:val="nfasis"/>
                  <w:color w:val="2156A5"/>
                  <w:spacing w:val="-2"/>
                  <w:sz w:val="20"/>
                  <w:szCs w:val="20"/>
                  <w:u w:val="single"/>
                </w:rPr>
                <w:t>tbr070-011</w:t>
              </w:r>
            </w:hyperlink>
          </w:p>
        </w:tc>
      </w:tr>
      <w:tr w:rsidR="00070936" w:rsidRPr="00325629" w14:paraId="1D5D9221" w14:textId="6E98E13D" w:rsidTr="003E26AD">
        <w:tc>
          <w:tcPr>
            <w:tcW w:w="4120" w:type="dxa"/>
            <w:gridSpan w:val="2"/>
            <w:shd w:val="clear" w:color="auto" w:fill="auto"/>
            <w:vAlign w:val="center"/>
          </w:tcPr>
          <w:p w14:paraId="471984E4" w14:textId="0954732D" w:rsidR="00070936" w:rsidRPr="00277085" w:rsidRDefault="00070936" w:rsidP="00152188">
            <w:pPr>
              <w:spacing w:before="60" w:after="60"/>
              <w:rPr>
                <w:sz w:val="20"/>
              </w:rPr>
            </w:pPr>
            <w:r w:rsidRPr="00070936">
              <w:rPr>
                <w:sz w:val="20"/>
              </w:rPr>
              <w:t>An identifier for the service provider must always be provided.</w:t>
            </w:r>
          </w:p>
        </w:tc>
        <w:tc>
          <w:tcPr>
            <w:tcW w:w="4375" w:type="dxa"/>
            <w:shd w:val="clear" w:color="auto" w:fill="auto"/>
            <w:vAlign w:val="center"/>
          </w:tcPr>
          <w:p w14:paraId="31006393" w14:textId="27395259" w:rsidR="00070936" w:rsidRPr="000E7FB9" w:rsidRDefault="00070936" w:rsidP="000E7FB9">
            <w:pPr>
              <w:pStyle w:val="Prrafodelista"/>
              <w:numPr>
                <w:ilvl w:val="0"/>
                <w:numId w:val="10"/>
              </w:numPr>
              <w:spacing w:before="60" w:after="60"/>
              <w:ind w:left="318"/>
              <w:jc w:val="left"/>
              <w:rPr>
                <w:sz w:val="20"/>
              </w:rPr>
            </w:pPr>
            <w:r>
              <w:rPr>
                <w:sz w:val="20"/>
              </w:rPr>
              <w:t>Severity: ERROR</w:t>
            </w:r>
          </w:p>
          <w:p w14:paraId="390C0661" w14:textId="258A6978" w:rsidR="00070936" w:rsidRPr="00070936" w:rsidRDefault="00070936" w:rsidP="00070936">
            <w:pPr>
              <w:pStyle w:val="Prrafodelista"/>
              <w:numPr>
                <w:ilvl w:val="0"/>
                <w:numId w:val="10"/>
              </w:numPr>
              <w:spacing w:before="60" w:after="60"/>
              <w:ind w:left="302"/>
              <w:jc w:val="left"/>
              <w:rPr>
                <w:rFonts w:ascii="Courier New" w:hAnsi="Courier New" w:cs="Courier New"/>
                <w:sz w:val="20"/>
              </w:rPr>
            </w:pPr>
            <w:r w:rsidRPr="00070936">
              <w:rPr>
                <w:rFonts w:ascii="Courier New" w:hAnsi="Courier New" w:cs="Courier New"/>
                <w:sz w:val="20"/>
              </w:rPr>
              <w:t>/cac:ContractingParty/cac:Party /cac:ServiceProviderParty</w:t>
            </w:r>
            <w:r>
              <w:rPr>
                <w:rFonts w:ascii="Courier New" w:hAnsi="Courier New" w:cs="Courier New"/>
                <w:sz w:val="20"/>
              </w:rPr>
              <w:t xml:space="preserve"> </w:t>
            </w:r>
            <w:r w:rsidRPr="00070936">
              <w:rPr>
                <w:rFonts w:ascii="Courier New" w:hAnsi="Courier New" w:cs="Courier New"/>
                <w:sz w:val="20"/>
              </w:rPr>
              <w:t>/cac:Party</w:t>
            </w:r>
            <w:r>
              <w:rPr>
                <w:rFonts w:ascii="Courier New" w:hAnsi="Courier New" w:cs="Courier New"/>
                <w:sz w:val="20"/>
              </w:rPr>
              <w:t xml:space="preserve"> /</w:t>
            </w:r>
            <w:r w:rsidRPr="00070936">
              <w:rPr>
                <w:rFonts w:ascii="Courier New" w:hAnsi="Courier New" w:cs="Courier New"/>
                <w:sz w:val="20"/>
              </w:rPr>
              <w:t>cac:PartyIdentification/cbc:ID</w:t>
            </w:r>
            <w:r>
              <w:rPr>
                <w:sz w:val="20"/>
              </w:rPr>
              <w:t xml:space="preserve"> is mandatory.</w:t>
            </w:r>
          </w:p>
        </w:tc>
      </w:tr>
      <w:tr w:rsidR="00070936" w:rsidRPr="00325629" w14:paraId="6FF09775" w14:textId="4A729DF9" w:rsidTr="003E26AD">
        <w:tc>
          <w:tcPr>
            <w:tcW w:w="4120" w:type="dxa"/>
            <w:gridSpan w:val="2"/>
            <w:shd w:val="clear" w:color="auto" w:fill="auto"/>
            <w:vAlign w:val="center"/>
          </w:tcPr>
          <w:p w14:paraId="44B1808B" w14:textId="15C9D48B" w:rsidR="00070936" w:rsidRPr="00070936" w:rsidRDefault="00070936" w:rsidP="00152188">
            <w:pPr>
              <w:spacing w:before="60" w:after="60"/>
              <w:rPr>
                <w:sz w:val="20"/>
              </w:rPr>
            </w:pPr>
            <w:r w:rsidRPr="00070936">
              <w:rPr>
                <w:sz w:val="20"/>
              </w:rPr>
              <w:t>The name of the service provider must always be specified.</w:t>
            </w:r>
          </w:p>
        </w:tc>
        <w:tc>
          <w:tcPr>
            <w:tcW w:w="4375" w:type="dxa"/>
            <w:shd w:val="clear" w:color="auto" w:fill="auto"/>
            <w:vAlign w:val="center"/>
          </w:tcPr>
          <w:p w14:paraId="0F72BC02" w14:textId="10BCAC20" w:rsidR="00070936" w:rsidRPr="000E7FB9" w:rsidRDefault="00070936" w:rsidP="000E7FB9">
            <w:pPr>
              <w:pStyle w:val="Prrafodelista"/>
              <w:numPr>
                <w:ilvl w:val="0"/>
                <w:numId w:val="10"/>
              </w:numPr>
              <w:spacing w:before="60" w:after="60"/>
              <w:ind w:left="318"/>
              <w:jc w:val="left"/>
              <w:rPr>
                <w:sz w:val="20"/>
              </w:rPr>
            </w:pPr>
            <w:r>
              <w:rPr>
                <w:sz w:val="20"/>
              </w:rPr>
              <w:t>Severity: ERROR</w:t>
            </w:r>
          </w:p>
          <w:p w14:paraId="689D2711" w14:textId="02DAF1E5" w:rsidR="00070936" w:rsidRDefault="00070936" w:rsidP="00070936">
            <w:pPr>
              <w:pStyle w:val="Prrafodelista"/>
              <w:numPr>
                <w:ilvl w:val="0"/>
                <w:numId w:val="10"/>
              </w:numPr>
              <w:spacing w:before="60" w:after="60"/>
              <w:ind w:left="309"/>
              <w:jc w:val="left"/>
              <w:rPr>
                <w:sz w:val="20"/>
              </w:rPr>
            </w:pPr>
            <w:r w:rsidRPr="00070936">
              <w:rPr>
                <w:rFonts w:ascii="Courier New" w:hAnsi="Courier New" w:cs="Courier New"/>
                <w:sz w:val="20"/>
              </w:rPr>
              <w:t>/cac:ContractingParty/cac:Party /cac:ServiceProviderParty</w:t>
            </w:r>
            <w:r>
              <w:rPr>
                <w:rFonts w:ascii="Courier New" w:hAnsi="Courier New" w:cs="Courier New"/>
                <w:sz w:val="20"/>
              </w:rPr>
              <w:t xml:space="preserve"> </w:t>
            </w:r>
            <w:r w:rsidRPr="00070936">
              <w:rPr>
                <w:rFonts w:ascii="Courier New" w:hAnsi="Courier New" w:cs="Courier New"/>
                <w:sz w:val="20"/>
              </w:rPr>
              <w:t>/cac:Party</w:t>
            </w:r>
            <w:r>
              <w:rPr>
                <w:rFonts w:ascii="Courier New" w:hAnsi="Courier New" w:cs="Courier New"/>
                <w:sz w:val="20"/>
              </w:rPr>
              <w:t>/</w:t>
            </w:r>
            <w:r w:rsidRPr="00070936">
              <w:rPr>
                <w:rFonts w:ascii="Courier New" w:hAnsi="Courier New" w:cs="Courier New"/>
                <w:sz w:val="20"/>
              </w:rPr>
              <w:t>cac:PartyName</w:t>
            </w:r>
            <w:r>
              <w:rPr>
                <w:rFonts w:ascii="Courier New" w:hAnsi="Courier New" w:cs="Courier New"/>
                <w:sz w:val="20"/>
              </w:rPr>
              <w:t xml:space="preserve"> </w:t>
            </w:r>
            <w:r w:rsidRPr="00070936">
              <w:rPr>
                <w:rFonts w:ascii="Courier New" w:hAnsi="Courier New" w:cs="Courier New"/>
                <w:sz w:val="20"/>
              </w:rPr>
              <w:t>/cbc:Name</w:t>
            </w:r>
            <w:r>
              <w:rPr>
                <w:sz w:val="20"/>
              </w:rPr>
              <w:t xml:space="preserve"> is mandatory.</w:t>
            </w:r>
          </w:p>
        </w:tc>
      </w:tr>
      <w:tr w:rsidR="00070936" w:rsidRPr="00325629" w14:paraId="78C621EC" w14:textId="6B6EBEAB" w:rsidTr="003E26AD">
        <w:tc>
          <w:tcPr>
            <w:tcW w:w="4120" w:type="dxa"/>
            <w:gridSpan w:val="2"/>
            <w:shd w:val="clear" w:color="auto" w:fill="auto"/>
            <w:vAlign w:val="center"/>
          </w:tcPr>
          <w:p w14:paraId="0A3EBFEB" w14:textId="49618DDC" w:rsidR="00070936" w:rsidRPr="00070936" w:rsidRDefault="00070936" w:rsidP="00152188">
            <w:pPr>
              <w:spacing w:before="60" w:after="60"/>
              <w:rPr>
                <w:sz w:val="20"/>
              </w:rPr>
            </w:pPr>
            <w:r w:rsidRPr="00070936">
              <w:rPr>
                <w:sz w:val="20"/>
              </w:rPr>
              <w:t>The country of the service provider must always be specified.</w:t>
            </w:r>
          </w:p>
        </w:tc>
        <w:tc>
          <w:tcPr>
            <w:tcW w:w="4375" w:type="dxa"/>
            <w:shd w:val="clear" w:color="auto" w:fill="auto"/>
            <w:vAlign w:val="center"/>
          </w:tcPr>
          <w:p w14:paraId="547A9E3F" w14:textId="014B612B" w:rsidR="00070936" w:rsidRPr="000E7FB9" w:rsidRDefault="00070936" w:rsidP="000E7FB9">
            <w:pPr>
              <w:pStyle w:val="Prrafodelista"/>
              <w:numPr>
                <w:ilvl w:val="0"/>
                <w:numId w:val="10"/>
              </w:numPr>
              <w:spacing w:before="60" w:after="60"/>
              <w:ind w:left="318"/>
              <w:jc w:val="left"/>
              <w:rPr>
                <w:sz w:val="20"/>
              </w:rPr>
            </w:pPr>
            <w:r>
              <w:rPr>
                <w:sz w:val="20"/>
              </w:rPr>
              <w:t>Severity: ERROR</w:t>
            </w:r>
          </w:p>
          <w:p w14:paraId="245555B7" w14:textId="2B4933B5" w:rsidR="00070936" w:rsidRDefault="00070936" w:rsidP="00070936">
            <w:pPr>
              <w:pStyle w:val="Prrafodelista"/>
              <w:numPr>
                <w:ilvl w:val="0"/>
                <w:numId w:val="10"/>
              </w:numPr>
              <w:spacing w:before="60" w:after="60"/>
              <w:ind w:left="309"/>
              <w:jc w:val="left"/>
              <w:rPr>
                <w:sz w:val="20"/>
              </w:rPr>
            </w:pPr>
            <w:r w:rsidRPr="00070936">
              <w:rPr>
                <w:rFonts w:ascii="Courier New" w:hAnsi="Courier New" w:cs="Courier New"/>
                <w:sz w:val="20"/>
              </w:rPr>
              <w:t>/cac:ContractingParty/cac:Party /cac:ServiceProviderParty</w:t>
            </w:r>
            <w:r>
              <w:rPr>
                <w:rFonts w:ascii="Courier New" w:hAnsi="Courier New" w:cs="Courier New"/>
                <w:sz w:val="20"/>
              </w:rPr>
              <w:t xml:space="preserve"> </w:t>
            </w:r>
            <w:r w:rsidRPr="00070936">
              <w:rPr>
                <w:rFonts w:ascii="Courier New" w:hAnsi="Courier New" w:cs="Courier New"/>
                <w:sz w:val="20"/>
              </w:rPr>
              <w:t xml:space="preserve">/cac:Party/cac:PostalAddress /cac:Country </w:t>
            </w:r>
            <w:r w:rsidRPr="00070936">
              <w:rPr>
                <w:rFonts w:ascii="Courier New" w:hAnsi="Courier New" w:cs="Courier New"/>
                <w:sz w:val="20"/>
              </w:rPr>
              <w:lastRenderedPageBreak/>
              <w:t>/cbc:IdentificationCode</w:t>
            </w:r>
            <w:r>
              <w:rPr>
                <w:sz w:val="20"/>
              </w:rPr>
              <w:t xml:space="preserve"> is mandatory.</w:t>
            </w:r>
          </w:p>
        </w:tc>
      </w:tr>
    </w:tbl>
    <w:p w14:paraId="6D9D8259" w14:textId="7EFA6583" w:rsidR="00B348C4" w:rsidRDefault="00B348C4" w:rsidP="00DB1C0B">
      <w:pPr>
        <w:pStyle w:val="Descripcin"/>
      </w:pPr>
      <w:bookmarkStart w:id="171" w:name="_Toc511982140"/>
      <w:r>
        <w:lastRenderedPageBreak/>
        <w:t xml:space="preserve">Table </w:t>
      </w:r>
      <w:r w:rsidR="00DE59C8">
        <w:fldChar w:fldCharType="begin"/>
      </w:r>
      <w:r w:rsidR="00DE59C8">
        <w:instrText xml:space="preserve"> SEQ Table \* ARABIC </w:instrText>
      </w:r>
      <w:r w:rsidR="00DE59C8">
        <w:fldChar w:fldCharType="separate"/>
      </w:r>
      <w:r w:rsidR="00811FB3">
        <w:rPr>
          <w:noProof/>
        </w:rPr>
        <w:t>48</w:t>
      </w:r>
      <w:r w:rsidR="00DE59C8">
        <w:fldChar w:fldCharType="end"/>
      </w:r>
      <w:r>
        <w:t>: BR</w:t>
      </w:r>
      <w:r w:rsidR="001236B6">
        <w:t>-REQ-</w:t>
      </w:r>
      <w:r>
        <w:t>20</w:t>
      </w:r>
      <w:bookmarkEnd w:id="171"/>
    </w:p>
    <w:p w14:paraId="7DA00EEC" w14:textId="4FC10729" w:rsidR="0073111B" w:rsidRPr="001657DA" w:rsidRDefault="0073111B" w:rsidP="0073111B">
      <w:pPr>
        <w:pStyle w:val="Ttulo2"/>
      </w:pPr>
      <w:bookmarkStart w:id="172" w:name="_BR-COM-30"/>
      <w:bookmarkStart w:id="173" w:name="_BR-REQ-30"/>
      <w:bookmarkStart w:id="174" w:name="_Toc511982036"/>
      <w:bookmarkEnd w:id="172"/>
      <w:bookmarkEnd w:id="173"/>
      <w:r w:rsidRPr="001657DA">
        <w:t>BR</w:t>
      </w:r>
      <w:r w:rsidR="001236B6" w:rsidRPr="001657DA">
        <w:t>-REQ-</w:t>
      </w:r>
      <w:r w:rsidRPr="001657DA">
        <w:t>30</w:t>
      </w:r>
      <w:bookmarkEnd w:id="174"/>
    </w:p>
    <w:tbl>
      <w:tblPr>
        <w:tblStyle w:val="Tablaconcuadrcula"/>
        <w:tblW w:w="0" w:type="auto"/>
        <w:tblLook w:val="04A0" w:firstRow="1" w:lastRow="0" w:firstColumn="1" w:lastColumn="0" w:noHBand="0" w:noVBand="1"/>
      </w:tblPr>
      <w:tblGrid>
        <w:gridCol w:w="2027"/>
        <w:gridCol w:w="1596"/>
        <w:gridCol w:w="4872"/>
      </w:tblGrid>
      <w:tr w:rsidR="0073111B" w:rsidRPr="00325629" w14:paraId="66330B25" w14:textId="77777777" w:rsidTr="006664A7">
        <w:tc>
          <w:tcPr>
            <w:tcW w:w="8495" w:type="dxa"/>
            <w:gridSpan w:val="3"/>
            <w:shd w:val="clear" w:color="auto" w:fill="D9D9D9" w:themeFill="background1" w:themeFillShade="D9"/>
          </w:tcPr>
          <w:p w14:paraId="00696422" w14:textId="77777777" w:rsidR="0073111B" w:rsidRPr="00325629" w:rsidRDefault="0073111B" w:rsidP="006664A7">
            <w:pPr>
              <w:spacing w:before="60" w:after="60"/>
              <w:jc w:val="center"/>
              <w:rPr>
                <w:b/>
                <w:sz w:val="20"/>
              </w:rPr>
            </w:pPr>
            <w:r w:rsidRPr="00325629">
              <w:rPr>
                <w:b/>
                <w:sz w:val="20"/>
              </w:rPr>
              <w:t>Mapping Rule ID</w:t>
            </w:r>
          </w:p>
        </w:tc>
      </w:tr>
      <w:tr w:rsidR="00C77055" w:rsidRPr="00325629" w14:paraId="65A7E9F2" w14:textId="77777777" w:rsidTr="00EA102C">
        <w:tc>
          <w:tcPr>
            <w:tcW w:w="2027" w:type="dxa"/>
            <w:shd w:val="clear" w:color="auto" w:fill="D9D9D9" w:themeFill="background1" w:themeFillShade="D9"/>
            <w:vAlign w:val="center"/>
          </w:tcPr>
          <w:p w14:paraId="4F3F7D62" w14:textId="1652584E" w:rsidR="00C77055" w:rsidRPr="00325629" w:rsidRDefault="00C77055" w:rsidP="00C77055">
            <w:pPr>
              <w:spacing w:before="60" w:after="60"/>
              <w:jc w:val="left"/>
              <w:rPr>
                <w:sz w:val="20"/>
              </w:rPr>
            </w:pPr>
            <w:r w:rsidRPr="00325629">
              <w:rPr>
                <w:sz w:val="20"/>
              </w:rPr>
              <w:t>Test Case Rule ID</w:t>
            </w:r>
          </w:p>
        </w:tc>
        <w:tc>
          <w:tcPr>
            <w:tcW w:w="6468" w:type="dxa"/>
            <w:gridSpan w:val="2"/>
            <w:vAlign w:val="center"/>
          </w:tcPr>
          <w:p w14:paraId="51B9F2E4" w14:textId="2AB0BB65" w:rsidR="00C77055" w:rsidRPr="00325629" w:rsidRDefault="00C77055" w:rsidP="00C77055">
            <w:pPr>
              <w:pStyle w:val="Prrafodelista"/>
              <w:numPr>
                <w:ilvl w:val="0"/>
                <w:numId w:val="10"/>
              </w:numPr>
              <w:spacing w:before="60" w:after="60"/>
              <w:rPr>
                <w:sz w:val="20"/>
              </w:rPr>
            </w:pPr>
            <w:r w:rsidRPr="00C77055">
              <w:rPr>
                <w:sz w:val="20"/>
              </w:rPr>
              <w:t>All ESPD Request test cases.</w:t>
            </w:r>
          </w:p>
        </w:tc>
      </w:tr>
      <w:tr w:rsidR="00277085" w:rsidRPr="00325629" w14:paraId="7013C050" w14:textId="77777777" w:rsidTr="00EA102C">
        <w:tc>
          <w:tcPr>
            <w:tcW w:w="2027" w:type="dxa"/>
            <w:shd w:val="clear" w:color="auto" w:fill="D9D9D9" w:themeFill="background1" w:themeFillShade="D9"/>
            <w:vAlign w:val="center"/>
          </w:tcPr>
          <w:p w14:paraId="75C6CFF0" w14:textId="0A6D56D8" w:rsidR="00277085" w:rsidRPr="00325629" w:rsidRDefault="00277085" w:rsidP="00277085">
            <w:pPr>
              <w:spacing w:before="60" w:after="60"/>
              <w:jc w:val="left"/>
              <w:rPr>
                <w:sz w:val="20"/>
              </w:rPr>
            </w:pPr>
            <w:r w:rsidRPr="00325629">
              <w:rPr>
                <w:sz w:val="20"/>
              </w:rPr>
              <w:t>Rule description</w:t>
            </w:r>
          </w:p>
        </w:tc>
        <w:tc>
          <w:tcPr>
            <w:tcW w:w="6468" w:type="dxa"/>
            <w:gridSpan w:val="2"/>
            <w:vAlign w:val="center"/>
          </w:tcPr>
          <w:p w14:paraId="67242106" w14:textId="7DF54E96" w:rsidR="00277085" w:rsidRPr="00325629" w:rsidRDefault="00277085" w:rsidP="00277085">
            <w:pPr>
              <w:spacing w:before="60" w:after="60"/>
              <w:rPr>
                <w:sz w:val="20"/>
              </w:rPr>
            </w:pPr>
            <w:r w:rsidRPr="0073111B">
              <w:rPr>
                <w:sz w:val="20"/>
              </w:rPr>
              <w:t>Exclusion grounds MUST be retrieved from e-Certis</w:t>
            </w:r>
            <w:r>
              <w:rPr>
                <w:sz w:val="20"/>
              </w:rPr>
              <w:t>.</w:t>
            </w:r>
          </w:p>
        </w:tc>
      </w:tr>
      <w:tr w:rsidR="00277085" w:rsidRPr="00325629" w14:paraId="0A7E5D5D" w14:textId="77777777" w:rsidTr="00EA102C">
        <w:tc>
          <w:tcPr>
            <w:tcW w:w="2027" w:type="dxa"/>
            <w:shd w:val="clear" w:color="auto" w:fill="D9D9D9" w:themeFill="background1" w:themeFillShade="D9"/>
            <w:vAlign w:val="center"/>
          </w:tcPr>
          <w:p w14:paraId="40C5B4CC" w14:textId="3C41D609" w:rsidR="00277085" w:rsidRPr="00325629" w:rsidRDefault="00277085" w:rsidP="00277085">
            <w:pPr>
              <w:spacing w:before="60" w:after="60"/>
              <w:jc w:val="left"/>
              <w:rPr>
                <w:sz w:val="20"/>
              </w:rPr>
            </w:pPr>
            <w:r w:rsidRPr="00325629">
              <w:rPr>
                <w:sz w:val="20"/>
              </w:rPr>
              <w:t>Mapping description</w:t>
            </w:r>
          </w:p>
        </w:tc>
        <w:tc>
          <w:tcPr>
            <w:tcW w:w="6468" w:type="dxa"/>
            <w:gridSpan w:val="2"/>
            <w:vAlign w:val="center"/>
          </w:tcPr>
          <w:p w14:paraId="7BB5DA23" w14:textId="7CD5CB88" w:rsidR="00277085" w:rsidRPr="0073111B" w:rsidRDefault="00277085" w:rsidP="00277085">
            <w:pPr>
              <w:spacing w:before="60" w:after="60"/>
              <w:rPr>
                <w:sz w:val="20"/>
              </w:rPr>
            </w:pPr>
            <w:r>
              <w:rPr>
                <w:sz w:val="20"/>
              </w:rPr>
              <w:t>Exclusion criteria or grounds are implemented as Tendering Criterion components.</w:t>
            </w:r>
          </w:p>
        </w:tc>
      </w:tr>
      <w:tr w:rsidR="00277085" w:rsidRPr="00325629" w14:paraId="684D170C" w14:textId="77777777" w:rsidTr="00EA102C">
        <w:tc>
          <w:tcPr>
            <w:tcW w:w="2027" w:type="dxa"/>
            <w:shd w:val="clear" w:color="auto" w:fill="D9D9D9" w:themeFill="background1" w:themeFillShade="D9"/>
            <w:vAlign w:val="center"/>
          </w:tcPr>
          <w:p w14:paraId="2CD07AF3" w14:textId="2066463E" w:rsidR="00277085" w:rsidRPr="00325629" w:rsidRDefault="00277085" w:rsidP="00277085">
            <w:pPr>
              <w:spacing w:before="60" w:after="60"/>
              <w:jc w:val="left"/>
              <w:rPr>
                <w:sz w:val="20"/>
              </w:rPr>
            </w:pPr>
            <w:r>
              <w:rPr>
                <w:sz w:val="20"/>
              </w:rPr>
              <w:t>XSD Path</w:t>
            </w:r>
          </w:p>
        </w:tc>
        <w:tc>
          <w:tcPr>
            <w:tcW w:w="6468" w:type="dxa"/>
            <w:gridSpan w:val="2"/>
            <w:vAlign w:val="center"/>
          </w:tcPr>
          <w:p w14:paraId="04DC2C66" w14:textId="44902A15" w:rsidR="00277085" w:rsidRDefault="00277085" w:rsidP="00277085">
            <w:pPr>
              <w:spacing w:before="60" w:after="60"/>
              <w:jc w:val="left"/>
              <w:rPr>
                <w:rFonts w:ascii="Courier New" w:hAnsi="Courier New" w:cs="Courier New"/>
                <w:sz w:val="20"/>
              </w:rPr>
            </w:pPr>
            <w:r w:rsidRPr="0073111B">
              <w:rPr>
                <w:rFonts w:ascii="Courier New" w:hAnsi="Courier New" w:cs="Courier New"/>
                <w:sz w:val="20"/>
              </w:rPr>
              <w:t>/cac:TenderingCriterion</w:t>
            </w:r>
            <w:r>
              <w:rPr>
                <w:rFonts w:ascii="Courier New" w:hAnsi="Courier New" w:cs="Courier New"/>
                <w:sz w:val="20"/>
              </w:rPr>
              <w:t>[</w:t>
            </w:r>
            <w:r w:rsidR="00EA102C">
              <w:rPr>
                <w:rFonts w:ascii="Courier New" w:hAnsi="Courier New" w:cs="Courier New"/>
                <w:sz w:val="20"/>
              </w:rPr>
              <w:t>1</w:t>
            </w:r>
            <w:r>
              <w:rPr>
                <w:rFonts w:ascii="Courier New" w:hAnsi="Courier New" w:cs="Courier New"/>
                <w:sz w:val="20"/>
              </w:rPr>
              <w:t>..n]</w:t>
            </w:r>
          </w:p>
          <w:p w14:paraId="0641EB26" w14:textId="5915253F" w:rsidR="00B81AAA" w:rsidRDefault="00B81AAA" w:rsidP="00277085">
            <w:pPr>
              <w:spacing w:before="60" w:after="60"/>
              <w:jc w:val="left"/>
              <w:rPr>
                <w:sz w:val="20"/>
              </w:rPr>
            </w:pPr>
            <w:r>
              <w:rPr>
                <w:sz w:val="20"/>
              </w:rPr>
              <w:t>And,</w:t>
            </w:r>
          </w:p>
          <w:p w14:paraId="55097EAA" w14:textId="3196718F" w:rsidR="00B81AAA" w:rsidRPr="00325629" w:rsidRDefault="00B81AAA" w:rsidP="00B81AAA">
            <w:pPr>
              <w:spacing w:before="60" w:after="60"/>
              <w:jc w:val="left"/>
              <w:rPr>
                <w:rFonts w:ascii="Courier New" w:hAnsi="Courier New" w:cs="Courier New"/>
                <w:sz w:val="20"/>
              </w:rPr>
            </w:pPr>
            <w:r>
              <w:rPr>
                <w:rFonts w:ascii="Courier New" w:hAnsi="Courier New" w:cs="Courier New"/>
                <w:sz w:val="20"/>
              </w:rPr>
              <w:t>/cac:TenderingCriterion</w:t>
            </w:r>
            <w:r w:rsidRPr="00B81AAA">
              <w:rPr>
                <w:rFonts w:ascii="Courier New" w:hAnsi="Courier New" w:cs="Courier New"/>
                <w:sz w:val="20"/>
              </w:rPr>
              <w:t>/cbc:CriterionTypeCode</w:t>
            </w:r>
            <w:r w:rsidRPr="00B81AAA">
              <w:rPr>
                <w:sz w:val="20"/>
              </w:rPr>
              <w:t xml:space="preserve"> </w:t>
            </w:r>
            <w:r>
              <w:rPr>
                <w:sz w:val="20"/>
              </w:rPr>
              <w:t>starts with “CRITERION.EXCLUSION.” (</w:t>
            </w:r>
            <w:r w:rsidR="00006E2D">
              <w:rPr>
                <w:sz w:val="20"/>
              </w:rPr>
              <w:t>They</w:t>
            </w:r>
            <w:r>
              <w:rPr>
                <w:sz w:val="20"/>
              </w:rPr>
              <w:t xml:space="preserve"> are exclusion criteria).</w:t>
            </w:r>
          </w:p>
        </w:tc>
      </w:tr>
      <w:tr w:rsidR="0024604B" w:rsidRPr="00325629" w14:paraId="0E2414EA" w14:textId="77777777" w:rsidTr="00EA102C">
        <w:tc>
          <w:tcPr>
            <w:tcW w:w="2027" w:type="dxa"/>
            <w:shd w:val="clear" w:color="auto" w:fill="D9D9D9" w:themeFill="background1" w:themeFillShade="D9"/>
            <w:vAlign w:val="center"/>
          </w:tcPr>
          <w:p w14:paraId="22F6DE97" w14:textId="194314C6" w:rsidR="0024604B" w:rsidRDefault="0024604B" w:rsidP="00277085">
            <w:pPr>
              <w:spacing w:before="60" w:after="60"/>
              <w:jc w:val="left"/>
              <w:rPr>
                <w:sz w:val="20"/>
              </w:rPr>
            </w:pPr>
            <w:r>
              <w:rPr>
                <w:sz w:val="20"/>
              </w:rPr>
              <w:t>Business requirement</w:t>
            </w:r>
          </w:p>
        </w:tc>
        <w:tc>
          <w:tcPr>
            <w:tcW w:w="6468" w:type="dxa"/>
            <w:gridSpan w:val="2"/>
            <w:vAlign w:val="center"/>
          </w:tcPr>
          <w:p w14:paraId="73C60112" w14:textId="2BFAB5B0" w:rsidR="0024604B" w:rsidRPr="0024604B" w:rsidRDefault="00DA77F7" w:rsidP="00277085">
            <w:pPr>
              <w:spacing w:before="60" w:after="60"/>
              <w:jc w:val="left"/>
              <w:rPr>
                <w:rFonts w:cs="Courier New"/>
                <w:sz w:val="20"/>
              </w:rPr>
            </w:pPr>
            <w:hyperlink r:id="rId19" w:anchor="BIS41-ESPDV2.0-tbr070-009" w:history="1">
              <w:r w:rsidR="0024604B" w:rsidRPr="0024604B">
                <w:rPr>
                  <w:rStyle w:val="nfasis"/>
                  <w:color w:val="2156A5"/>
                  <w:spacing w:val="-2"/>
                  <w:sz w:val="20"/>
                  <w:u w:val="single"/>
                  <w:shd w:val="clear" w:color="auto" w:fill="FFFFFF"/>
                </w:rPr>
                <w:t>tbr070-009</w:t>
              </w:r>
            </w:hyperlink>
          </w:p>
        </w:tc>
      </w:tr>
      <w:tr w:rsidR="003E26AD" w:rsidRPr="00325629" w14:paraId="2B54FC76" w14:textId="77777777" w:rsidTr="00EA102C">
        <w:tc>
          <w:tcPr>
            <w:tcW w:w="3623" w:type="dxa"/>
            <w:gridSpan w:val="2"/>
            <w:shd w:val="clear" w:color="auto" w:fill="D9D9D9" w:themeFill="background1" w:themeFillShade="D9"/>
            <w:vAlign w:val="center"/>
          </w:tcPr>
          <w:p w14:paraId="4D15BA2C" w14:textId="29E6BFF0" w:rsidR="003E26AD" w:rsidRPr="00325629" w:rsidRDefault="003E26AD" w:rsidP="00D85AB2">
            <w:pPr>
              <w:spacing w:before="60" w:after="60"/>
              <w:jc w:val="left"/>
              <w:rPr>
                <w:rFonts w:ascii="Courier New" w:hAnsi="Courier New" w:cs="Courier New"/>
                <w:sz w:val="20"/>
              </w:rPr>
            </w:pPr>
            <w:r w:rsidRPr="00325629">
              <w:rPr>
                <w:sz w:val="20"/>
              </w:rPr>
              <w:t>XSD Business Rule description</w:t>
            </w:r>
          </w:p>
        </w:tc>
        <w:tc>
          <w:tcPr>
            <w:tcW w:w="4872" w:type="dxa"/>
            <w:shd w:val="clear" w:color="auto" w:fill="D9D9D9" w:themeFill="background1" w:themeFillShade="D9"/>
            <w:vAlign w:val="center"/>
          </w:tcPr>
          <w:p w14:paraId="55940A1E" w14:textId="77777777" w:rsidR="003E26AD" w:rsidRPr="00325629" w:rsidRDefault="003E26AD" w:rsidP="00D85AB2">
            <w:pPr>
              <w:spacing w:before="60" w:after="60"/>
              <w:jc w:val="left"/>
              <w:rPr>
                <w:rFonts w:ascii="Courier New" w:hAnsi="Courier New" w:cs="Courier New"/>
                <w:sz w:val="20"/>
              </w:rPr>
            </w:pPr>
            <w:r w:rsidRPr="00325629">
              <w:rPr>
                <w:sz w:val="20"/>
              </w:rPr>
              <w:t>XSD Business Rule Schematron</w:t>
            </w:r>
          </w:p>
        </w:tc>
      </w:tr>
      <w:tr w:rsidR="002615CF" w:rsidRPr="00325629" w14:paraId="7CAF6B6F" w14:textId="77777777" w:rsidTr="002615CF">
        <w:tc>
          <w:tcPr>
            <w:tcW w:w="3623" w:type="dxa"/>
            <w:gridSpan w:val="2"/>
            <w:shd w:val="clear" w:color="auto" w:fill="auto"/>
            <w:vAlign w:val="center"/>
          </w:tcPr>
          <w:p w14:paraId="2E14F78F" w14:textId="5D3D7B44" w:rsidR="002615CF" w:rsidRPr="00325629" w:rsidRDefault="002615CF" w:rsidP="00D85AB2">
            <w:pPr>
              <w:spacing w:before="60" w:after="60"/>
              <w:jc w:val="left"/>
              <w:rPr>
                <w:sz w:val="20"/>
              </w:rPr>
            </w:pPr>
            <w:r w:rsidRPr="0073111B">
              <w:rPr>
                <w:sz w:val="20"/>
              </w:rPr>
              <w:t>Exclusion grounds MUST be retrieved from e-Certis</w:t>
            </w:r>
            <w:r>
              <w:rPr>
                <w:sz w:val="20"/>
              </w:rPr>
              <w:t>.</w:t>
            </w:r>
          </w:p>
        </w:tc>
        <w:tc>
          <w:tcPr>
            <w:tcW w:w="4872" w:type="dxa"/>
            <w:shd w:val="clear" w:color="auto" w:fill="auto"/>
            <w:vAlign w:val="center"/>
          </w:tcPr>
          <w:p w14:paraId="2C6CE311" w14:textId="77777777" w:rsidR="002615CF" w:rsidRDefault="002615CF" w:rsidP="002615CF">
            <w:pPr>
              <w:pStyle w:val="Prrafodelista"/>
              <w:numPr>
                <w:ilvl w:val="0"/>
                <w:numId w:val="10"/>
              </w:numPr>
              <w:spacing w:before="60" w:after="60"/>
              <w:ind w:left="318"/>
              <w:jc w:val="left"/>
              <w:rPr>
                <w:sz w:val="20"/>
              </w:rPr>
            </w:pPr>
            <w:r>
              <w:rPr>
                <w:sz w:val="20"/>
              </w:rPr>
              <w:t>Severity: ERROR</w:t>
            </w:r>
          </w:p>
          <w:p w14:paraId="7569F380" w14:textId="41BE7B10" w:rsidR="002615CF" w:rsidRPr="002615CF" w:rsidRDefault="002615CF" w:rsidP="008F35F9">
            <w:pPr>
              <w:pStyle w:val="Prrafodelista"/>
              <w:numPr>
                <w:ilvl w:val="0"/>
                <w:numId w:val="10"/>
              </w:numPr>
              <w:spacing w:before="60" w:after="60"/>
              <w:ind w:left="318"/>
              <w:jc w:val="left"/>
              <w:rPr>
                <w:sz w:val="20"/>
              </w:rPr>
            </w:pPr>
            <w:r>
              <w:rPr>
                <w:sz w:val="20"/>
              </w:rPr>
              <w:t xml:space="preserve">All </w:t>
            </w:r>
            <w:r w:rsidR="008F35F9">
              <w:rPr>
                <w:sz w:val="20"/>
              </w:rPr>
              <w:t xml:space="preserve">criterion code starting </w:t>
            </w:r>
            <w:r>
              <w:rPr>
                <w:sz w:val="20"/>
              </w:rPr>
              <w:t>“CRITERION.EXCLUSION.”</w:t>
            </w:r>
            <w:r w:rsidR="008F35F9">
              <w:rPr>
                <w:sz w:val="20"/>
              </w:rPr>
              <w:t xml:space="preserve"> from</w:t>
            </w:r>
            <w:r>
              <w:rPr>
                <w:sz w:val="20"/>
              </w:rPr>
              <w:t xml:space="preserve"> </w:t>
            </w:r>
            <w:r w:rsidR="008F35F9">
              <w:rPr>
                <w:sz w:val="20"/>
              </w:rPr>
              <w:fldChar w:fldCharType="begin"/>
            </w:r>
            <w:r w:rsidR="008F35F9">
              <w:rPr>
                <w:sz w:val="20"/>
              </w:rPr>
              <w:instrText xml:space="preserve"> REF _Ref503168500 \r \h  \* MERGEFORMAT </w:instrText>
            </w:r>
            <w:r w:rsidR="008F35F9">
              <w:rPr>
                <w:sz w:val="20"/>
              </w:rPr>
            </w:r>
            <w:r w:rsidR="008F35F9">
              <w:rPr>
                <w:sz w:val="20"/>
              </w:rPr>
              <w:fldChar w:fldCharType="separate"/>
            </w:r>
            <w:r w:rsidR="00811FB3">
              <w:rPr>
                <w:sz w:val="20"/>
              </w:rPr>
              <w:t>[RD03]</w:t>
            </w:r>
            <w:r w:rsidR="008F35F9">
              <w:rPr>
                <w:sz w:val="20"/>
              </w:rPr>
              <w:fldChar w:fldCharType="end"/>
            </w:r>
            <w:r w:rsidR="008F35F9">
              <w:rPr>
                <w:sz w:val="20"/>
              </w:rPr>
              <w:t xml:space="preserve"> </w:t>
            </w:r>
            <w:r>
              <w:rPr>
                <w:sz w:val="20"/>
              </w:rPr>
              <w:t>must be implemented</w:t>
            </w:r>
            <w:r w:rsidR="008F35F9">
              <w:rPr>
                <w:sz w:val="20"/>
              </w:rPr>
              <w:t xml:space="preserve"> within</w:t>
            </w:r>
            <w:r>
              <w:rPr>
                <w:sz w:val="20"/>
              </w:rPr>
              <w:t xml:space="preserve"> </w:t>
            </w:r>
            <w:r w:rsidRPr="002615CF">
              <w:rPr>
                <w:rFonts w:ascii="Courier New" w:hAnsi="Courier New" w:cs="Courier New"/>
                <w:sz w:val="20"/>
              </w:rPr>
              <w:t>/c</w:t>
            </w:r>
            <w:r w:rsidR="008F35F9">
              <w:rPr>
                <w:rFonts w:ascii="Courier New" w:hAnsi="Courier New" w:cs="Courier New"/>
                <w:sz w:val="20"/>
              </w:rPr>
              <w:t>ac:TenderingCriterion</w:t>
            </w:r>
            <w:r w:rsidR="008F35F9">
              <w:rPr>
                <w:sz w:val="20"/>
              </w:rPr>
              <w:t>.</w:t>
            </w:r>
          </w:p>
        </w:tc>
      </w:tr>
      <w:tr w:rsidR="00971278" w:rsidRPr="00325629" w14:paraId="7EE849FB" w14:textId="77777777" w:rsidTr="00727618">
        <w:tc>
          <w:tcPr>
            <w:tcW w:w="8495" w:type="dxa"/>
            <w:gridSpan w:val="3"/>
            <w:shd w:val="clear" w:color="auto" w:fill="auto"/>
            <w:vAlign w:val="center"/>
          </w:tcPr>
          <w:p w14:paraId="484AF6BB" w14:textId="6CB54476" w:rsidR="00971278" w:rsidRPr="00F86D15" w:rsidRDefault="00971278" w:rsidP="00F86D15">
            <w:pPr>
              <w:spacing w:before="60" w:after="60"/>
              <w:rPr>
                <w:sz w:val="20"/>
              </w:rPr>
            </w:pPr>
            <w:r>
              <w:rPr>
                <w:sz w:val="20"/>
              </w:rPr>
              <w:t>The Business Rules</w:t>
            </w:r>
            <w:r w:rsidR="00F86D15">
              <w:rPr>
                <w:sz w:val="20"/>
              </w:rPr>
              <w:t xml:space="preserve"> listed within “</w:t>
            </w:r>
            <w:r w:rsidR="00F86D15" w:rsidRPr="00F86D15">
              <w:rPr>
                <w:sz w:val="20"/>
                <w:szCs w:val="20"/>
              </w:rPr>
              <w:fldChar w:fldCharType="begin"/>
            </w:r>
            <w:r w:rsidR="00F86D15" w:rsidRPr="00F86D15">
              <w:rPr>
                <w:sz w:val="20"/>
                <w:szCs w:val="20"/>
              </w:rPr>
              <w:instrText xml:space="preserve"> REF _Ref503453786 \n \h </w:instrText>
            </w:r>
            <w:r w:rsidR="00F86D15">
              <w:rPr>
                <w:sz w:val="20"/>
                <w:szCs w:val="20"/>
              </w:rPr>
              <w:instrText xml:space="preserve"> \* MERGEFORMAT </w:instrText>
            </w:r>
            <w:r w:rsidR="00F86D15" w:rsidRPr="00F86D15">
              <w:rPr>
                <w:sz w:val="20"/>
                <w:szCs w:val="20"/>
              </w:rPr>
            </w:r>
            <w:r w:rsidR="00F86D15" w:rsidRPr="00F86D15">
              <w:rPr>
                <w:sz w:val="20"/>
                <w:szCs w:val="20"/>
              </w:rPr>
              <w:fldChar w:fldCharType="separate"/>
            </w:r>
            <w:r w:rsidR="00811FB3">
              <w:rPr>
                <w:sz w:val="20"/>
                <w:szCs w:val="20"/>
              </w:rPr>
              <w:t>14</w:t>
            </w:r>
            <w:r w:rsidR="00F86D15" w:rsidRPr="00F86D15">
              <w:rPr>
                <w:sz w:val="20"/>
                <w:szCs w:val="20"/>
              </w:rPr>
              <w:fldChar w:fldCharType="end"/>
            </w:r>
            <w:r w:rsidR="00F86D15" w:rsidRPr="00F86D15">
              <w:rPr>
                <w:sz w:val="20"/>
                <w:szCs w:val="20"/>
              </w:rPr>
              <w:t xml:space="preserve"> </w:t>
            </w:r>
            <w:r w:rsidR="00F86D15" w:rsidRPr="00F86D15">
              <w:rPr>
                <w:sz w:val="20"/>
                <w:szCs w:val="20"/>
              </w:rPr>
              <w:fldChar w:fldCharType="begin"/>
            </w:r>
            <w:r w:rsidR="00F86D15" w:rsidRPr="00F86D15">
              <w:rPr>
                <w:sz w:val="20"/>
                <w:szCs w:val="20"/>
              </w:rPr>
              <w:instrText xml:space="preserve"> REF _Ref503453786 \h </w:instrText>
            </w:r>
            <w:r w:rsidR="00F86D15">
              <w:rPr>
                <w:sz w:val="20"/>
                <w:szCs w:val="20"/>
              </w:rPr>
              <w:instrText xml:space="preserve"> \* MERGEFORMAT </w:instrText>
            </w:r>
            <w:r w:rsidR="00F86D15" w:rsidRPr="00F86D15">
              <w:rPr>
                <w:sz w:val="20"/>
                <w:szCs w:val="20"/>
              </w:rPr>
            </w:r>
            <w:r w:rsidR="00F86D15" w:rsidRPr="00F86D15">
              <w:rPr>
                <w:sz w:val="20"/>
                <w:szCs w:val="20"/>
              </w:rPr>
              <w:fldChar w:fldCharType="separate"/>
            </w:r>
            <w:r w:rsidR="00811FB3" w:rsidRPr="00811FB3">
              <w:rPr>
                <w:sz w:val="20"/>
                <w:szCs w:val="20"/>
              </w:rPr>
              <w:t>Tendering Criterion General Rules</w:t>
            </w:r>
            <w:r w:rsidR="00F86D15" w:rsidRPr="00F86D15">
              <w:rPr>
                <w:sz w:val="20"/>
                <w:szCs w:val="20"/>
              </w:rPr>
              <w:fldChar w:fldCharType="end"/>
            </w:r>
            <w:r w:rsidR="00F86D15">
              <w:rPr>
                <w:sz w:val="20"/>
              </w:rPr>
              <w:t>”</w:t>
            </w:r>
            <w:r>
              <w:rPr>
                <w:sz w:val="20"/>
              </w:rPr>
              <w:t xml:space="preserve"> are ge</w:t>
            </w:r>
            <w:r w:rsidR="00F86D15">
              <w:rPr>
                <w:sz w:val="20"/>
              </w:rPr>
              <w:t>neral to all TenderingCriterion.</w:t>
            </w:r>
          </w:p>
        </w:tc>
      </w:tr>
    </w:tbl>
    <w:p w14:paraId="75BB165C" w14:textId="72A325ED" w:rsidR="0073111B" w:rsidRDefault="0073111B" w:rsidP="00DB1C0B">
      <w:pPr>
        <w:pStyle w:val="Descripcin"/>
      </w:pPr>
      <w:bookmarkStart w:id="175" w:name="_Toc511982141"/>
      <w:r>
        <w:t xml:space="preserve">Table </w:t>
      </w:r>
      <w:r w:rsidR="00DE59C8">
        <w:fldChar w:fldCharType="begin"/>
      </w:r>
      <w:r w:rsidR="00DE59C8">
        <w:instrText xml:space="preserve"> SEQ Table \* ARABIC </w:instrText>
      </w:r>
      <w:r w:rsidR="00DE59C8">
        <w:fldChar w:fldCharType="separate"/>
      </w:r>
      <w:r w:rsidR="00811FB3">
        <w:rPr>
          <w:noProof/>
        </w:rPr>
        <w:t>49</w:t>
      </w:r>
      <w:r w:rsidR="00DE59C8">
        <w:fldChar w:fldCharType="end"/>
      </w:r>
      <w:r>
        <w:t>: BR</w:t>
      </w:r>
      <w:r w:rsidR="001236B6">
        <w:t>-REQ-</w:t>
      </w:r>
      <w:r>
        <w:t>30</w:t>
      </w:r>
      <w:bookmarkEnd w:id="175"/>
    </w:p>
    <w:p w14:paraId="72F3844B" w14:textId="1A82CF51" w:rsidR="005668F4" w:rsidRDefault="005668F4" w:rsidP="005668F4">
      <w:pPr>
        <w:pStyle w:val="Ttulo3"/>
      </w:pPr>
      <w:bookmarkStart w:id="176" w:name="_BR-COM-30-S10"/>
      <w:bookmarkStart w:id="177" w:name="_Toc511982037"/>
      <w:bookmarkEnd w:id="176"/>
      <w:r>
        <w:t>BR</w:t>
      </w:r>
      <w:r w:rsidR="001236B6">
        <w:t>-REQ-</w:t>
      </w:r>
      <w:r>
        <w:t>30-S10</w:t>
      </w:r>
      <w:bookmarkEnd w:id="177"/>
    </w:p>
    <w:tbl>
      <w:tblPr>
        <w:tblStyle w:val="Tablaconcuadrcula"/>
        <w:tblW w:w="0" w:type="auto"/>
        <w:tblLook w:val="04A0" w:firstRow="1" w:lastRow="0" w:firstColumn="1" w:lastColumn="0" w:noHBand="0" w:noVBand="1"/>
      </w:tblPr>
      <w:tblGrid>
        <w:gridCol w:w="2263"/>
        <w:gridCol w:w="1857"/>
        <w:gridCol w:w="4375"/>
      </w:tblGrid>
      <w:tr w:rsidR="005668F4" w:rsidRPr="00325629" w14:paraId="12BD6DCD" w14:textId="77777777" w:rsidTr="006664A7">
        <w:tc>
          <w:tcPr>
            <w:tcW w:w="8495" w:type="dxa"/>
            <w:gridSpan w:val="3"/>
            <w:shd w:val="clear" w:color="auto" w:fill="D9D9D9" w:themeFill="background1" w:themeFillShade="D9"/>
          </w:tcPr>
          <w:p w14:paraId="032738DF" w14:textId="77777777" w:rsidR="005668F4" w:rsidRPr="00325629" w:rsidRDefault="005668F4" w:rsidP="006664A7">
            <w:pPr>
              <w:spacing w:before="60" w:after="60"/>
              <w:jc w:val="center"/>
              <w:rPr>
                <w:b/>
                <w:sz w:val="20"/>
              </w:rPr>
            </w:pPr>
            <w:r w:rsidRPr="00325629">
              <w:rPr>
                <w:b/>
                <w:sz w:val="20"/>
              </w:rPr>
              <w:t xml:space="preserve">Mapping </w:t>
            </w:r>
            <w:r>
              <w:rPr>
                <w:b/>
                <w:sz w:val="20"/>
              </w:rPr>
              <w:t>Scenario</w:t>
            </w:r>
            <w:r w:rsidRPr="00325629">
              <w:rPr>
                <w:b/>
                <w:sz w:val="20"/>
              </w:rPr>
              <w:t xml:space="preserve"> ID</w:t>
            </w:r>
          </w:p>
        </w:tc>
      </w:tr>
      <w:tr w:rsidR="00C77055" w:rsidRPr="00325629" w14:paraId="425754D1" w14:textId="77777777" w:rsidTr="006664A7">
        <w:tc>
          <w:tcPr>
            <w:tcW w:w="2263" w:type="dxa"/>
            <w:shd w:val="clear" w:color="auto" w:fill="D9D9D9" w:themeFill="background1" w:themeFillShade="D9"/>
            <w:vAlign w:val="center"/>
          </w:tcPr>
          <w:p w14:paraId="0829FA17" w14:textId="7B98DB38" w:rsidR="00C77055" w:rsidRPr="00325629" w:rsidRDefault="00C77055" w:rsidP="00C77055">
            <w:pPr>
              <w:spacing w:before="60" w:after="60"/>
              <w:jc w:val="left"/>
              <w:rPr>
                <w:sz w:val="20"/>
              </w:rPr>
            </w:pPr>
            <w:r w:rsidRPr="00325629">
              <w:rPr>
                <w:sz w:val="20"/>
              </w:rPr>
              <w:t xml:space="preserve">Test Case </w:t>
            </w:r>
            <w:r>
              <w:rPr>
                <w:sz w:val="20"/>
              </w:rPr>
              <w:t>Scenario</w:t>
            </w:r>
            <w:r w:rsidRPr="00325629">
              <w:rPr>
                <w:sz w:val="20"/>
              </w:rPr>
              <w:t xml:space="preserve"> ID</w:t>
            </w:r>
          </w:p>
        </w:tc>
        <w:tc>
          <w:tcPr>
            <w:tcW w:w="6232" w:type="dxa"/>
            <w:gridSpan w:val="2"/>
            <w:vAlign w:val="center"/>
          </w:tcPr>
          <w:p w14:paraId="4D6BF9B4" w14:textId="62F062B3" w:rsidR="00C77055" w:rsidRPr="00325629" w:rsidRDefault="00C77055" w:rsidP="00C77055">
            <w:pPr>
              <w:pStyle w:val="Prrafodelista"/>
              <w:numPr>
                <w:ilvl w:val="0"/>
                <w:numId w:val="10"/>
              </w:numPr>
              <w:spacing w:before="60" w:after="60"/>
              <w:rPr>
                <w:sz w:val="20"/>
              </w:rPr>
            </w:pPr>
            <w:r w:rsidRPr="00C77055">
              <w:rPr>
                <w:sz w:val="20"/>
              </w:rPr>
              <w:t>All ESPD Request test cases.</w:t>
            </w:r>
          </w:p>
        </w:tc>
      </w:tr>
      <w:tr w:rsidR="00F72C7F" w:rsidRPr="00325629" w14:paraId="49055ED1" w14:textId="77777777" w:rsidTr="006664A7">
        <w:tc>
          <w:tcPr>
            <w:tcW w:w="2263" w:type="dxa"/>
            <w:shd w:val="clear" w:color="auto" w:fill="D9D9D9" w:themeFill="background1" w:themeFillShade="D9"/>
            <w:vAlign w:val="center"/>
          </w:tcPr>
          <w:p w14:paraId="2B5DBB61" w14:textId="33171E7F" w:rsidR="00F72C7F" w:rsidRPr="00325629" w:rsidRDefault="00F72C7F" w:rsidP="00F72C7F">
            <w:pPr>
              <w:spacing w:before="60" w:after="60"/>
              <w:jc w:val="left"/>
              <w:rPr>
                <w:sz w:val="20"/>
              </w:rPr>
            </w:pPr>
            <w:r w:rsidRPr="00325629">
              <w:rPr>
                <w:sz w:val="20"/>
              </w:rPr>
              <w:t>Rule description</w:t>
            </w:r>
          </w:p>
        </w:tc>
        <w:tc>
          <w:tcPr>
            <w:tcW w:w="6232" w:type="dxa"/>
            <w:gridSpan w:val="2"/>
            <w:vAlign w:val="center"/>
          </w:tcPr>
          <w:p w14:paraId="45EA4FD4" w14:textId="5DB44BBA" w:rsidR="00F72C7F" w:rsidRPr="00325629" w:rsidRDefault="00F72C7F" w:rsidP="00F72C7F">
            <w:pPr>
              <w:spacing w:before="60" w:after="60"/>
              <w:rPr>
                <w:sz w:val="20"/>
              </w:rPr>
            </w:pPr>
            <w:r w:rsidRPr="005668F4">
              <w:rPr>
                <w:sz w:val="20"/>
              </w:rPr>
              <w:t>Information for common exclusion grounds (sections A, B and C) MUST be retrieved from e-Certis.</w:t>
            </w:r>
          </w:p>
        </w:tc>
      </w:tr>
      <w:tr w:rsidR="00F72C7F" w:rsidRPr="00325629" w14:paraId="614E201B" w14:textId="77777777" w:rsidTr="006664A7">
        <w:tc>
          <w:tcPr>
            <w:tcW w:w="2263" w:type="dxa"/>
            <w:shd w:val="clear" w:color="auto" w:fill="D9D9D9" w:themeFill="background1" w:themeFillShade="D9"/>
            <w:vAlign w:val="center"/>
          </w:tcPr>
          <w:p w14:paraId="6E1359DB" w14:textId="41EC8E52" w:rsidR="00F72C7F" w:rsidRPr="00325629" w:rsidRDefault="00F72C7F" w:rsidP="00F72C7F">
            <w:pPr>
              <w:spacing w:before="60" w:after="60"/>
              <w:jc w:val="left"/>
              <w:rPr>
                <w:sz w:val="20"/>
              </w:rPr>
            </w:pPr>
            <w:r w:rsidRPr="00325629">
              <w:rPr>
                <w:sz w:val="20"/>
              </w:rPr>
              <w:t>Mapping description</w:t>
            </w:r>
          </w:p>
        </w:tc>
        <w:tc>
          <w:tcPr>
            <w:tcW w:w="6232" w:type="dxa"/>
            <w:gridSpan w:val="2"/>
            <w:vAlign w:val="center"/>
          </w:tcPr>
          <w:p w14:paraId="776B0FE8" w14:textId="5AD73458" w:rsidR="00F72C7F" w:rsidRPr="00325629" w:rsidRDefault="00F72C7F" w:rsidP="00F72C7F">
            <w:pPr>
              <w:spacing w:before="60" w:after="60"/>
              <w:rPr>
                <w:sz w:val="20"/>
              </w:rPr>
            </w:pPr>
            <w:r>
              <w:rPr>
                <w:sz w:val="20"/>
              </w:rPr>
              <w:t>T</w:t>
            </w:r>
            <w:r w:rsidRPr="00A84539">
              <w:rPr>
                <w:sz w:val="20"/>
              </w:rPr>
              <w:t xml:space="preserve">he spreadsheets </w:t>
            </w:r>
            <w:r>
              <w:rPr>
                <w:sz w:val="20"/>
              </w:rPr>
              <w:fldChar w:fldCharType="begin"/>
            </w:r>
            <w:r>
              <w:rPr>
                <w:sz w:val="20"/>
              </w:rPr>
              <w:instrText xml:space="preserve"> REF _Ref503168500 \r \h  \* MERGEFORMAT </w:instrText>
            </w:r>
            <w:r>
              <w:rPr>
                <w:sz w:val="20"/>
              </w:rPr>
            </w:r>
            <w:r>
              <w:rPr>
                <w:sz w:val="20"/>
              </w:rPr>
              <w:fldChar w:fldCharType="separate"/>
            </w:r>
            <w:r w:rsidR="00811FB3">
              <w:rPr>
                <w:sz w:val="20"/>
              </w:rPr>
              <w:t>[RD03]</w:t>
            </w:r>
            <w:r>
              <w:rPr>
                <w:sz w:val="20"/>
              </w:rPr>
              <w:fldChar w:fldCharType="end"/>
            </w:r>
            <w:r>
              <w:rPr>
                <w:sz w:val="20"/>
              </w:rPr>
              <w:t xml:space="preserve"> carries the information from e-Certis. No additional business rules are needed in this scenario.</w:t>
            </w:r>
          </w:p>
        </w:tc>
      </w:tr>
      <w:tr w:rsidR="00F72C7F" w:rsidRPr="00325629" w14:paraId="4C85DBA6" w14:textId="77777777" w:rsidTr="006664A7">
        <w:tc>
          <w:tcPr>
            <w:tcW w:w="2263" w:type="dxa"/>
            <w:shd w:val="clear" w:color="auto" w:fill="D9D9D9" w:themeFill="background1" w:themeFillShade="D9"/>
            <w:vAlign w:val="center"/>
          </w:tcPr>
          <w:p w14:paraId="0D328A26" w14:textId="0643FB99" w:rsidR="00F72C7F" w:rsidRPr="00325629" w:rsidRDefault="00F72C7F" w:rsidP="00F72C7F">
            <w:pPr>
              <w:spacing w:before="60" w:after="60"/>
              <w:jc w:val="left"/>
              <w:rPr>
                <w:sz w:val="20"/>
              </w:rPr>
            </w:pPr>
            <w:r>
              <w:rPr>
                <w:sz w:val="20"/>
              </w:rPr>
              <w:t>XSD Path</w:t>
            </w:r>
          </w:p>
        </w:tc>
        <w:tc>
          <w:tcPr>
            <w:tcW w:w="6232" w:type="dxa"/>
            <w:gridSpan w:val="2"/>
            <w:vAlign w:val="center"/>
          </w:tcPr>
          <w:p w14:paraId="66EA7B37" w14:textId="77777777" w:rsidR="00F72C7F" w:rsidRPr="00325629" w:rsidRDefault="00F72C7F" w:rsidP="00F72C7F">
            <w:pPr>
              <w:spacing w:before="60" w:after="60"/>
              <w:rPr>
                <w:sz w:val="20"/>
              </w:rPr>
            </w:pPr>
            <w:r w:rsidRPr="00325629">
              <w:rPr>
                <w:sz w:val="20"/>
              </w:rPr>
              <w:t>-</w:t>
            </w:r>
          </w:p>
        </w:tc>
      </w:tr>
      <w:tr w:rsidR="0024604B" w:rsidRPr="00325629" w14:paraId="4E00A0AD" w14:textId="77777777" w:rsidTr="006664A7">
        <w:tc>
          <w:tcPr>
            <w:tcW w:w="2263" w:type="dxa"/>
            <w:shd w:val="clear" w:color="auto" w:fill="D9D9D9" w:themeFill="background1" w:themeFillShade="D9"/>
            <w:vAlign w:val="center"/>
          </w:tcPr>
          <w:p w14:paraId="11D96948" w14:textId="700BC020" w:rsidR="0024604B" w:rsidRDefault="0024604B" w:rsidP="0024604B">
            <w:pPr>
              <w:spacing w:before="60" w:after="60"/>
              <w:jc w:val="left"/>
              <w:rPr>
                <w:sz w:val="20"/>
              </w:rPr>
            </w:pPr>
            <w:r>
              <w:rPr>
                <w:sz w:val="20"/>
              </w:rPr>
              <w:t>Business requirement</w:t>
            </w:r>
          </w:p>
        </w:tc>
        <w:tc>
          <w:tcPr>
            <w:tcW w:w="6232" w:type="dxa"/>
            <w:gridSpan w:val="2"/>
            <w:vAlign w:val="center"/>
          </w:tcPr>
          <w:p w14:paraId="5CA8ACF8" w14:textId="0DD6908D" w:rsidR="0024604B" w:rsidRPr="00325629" w:rsidRDefault="00DA77F7" w:rsidP="0024604B">
            <w:pPr>
              <w:spacing w:before="60" w:after="60"/>
              <w:rPr>
                <w:sz w:val="20"/>
              </w:rPr>
            </w:pPr>
            <w:hyperlink r:id="rId20" w:anchor="BIS41-ESPDV2.0-tbr070-009" w:history="1">
              <w:r w:rsidR="0024604B" w:rsidRPr="0024604B">
                <w:rPr>
                  <w:rStyle w:val="nfasis"/>
                  <w:color w:val="2156A5"/>
                  <w:spacing w:val="-2"/>
                  <w:sz w:val="20"/>
                  <w:u w:val="single"/>
                  <w:shd w:val="clear" w:color="auto" w:fill="FFFFFF"/>
                </w:rPr>
                <w:t>tbr070-009</w:t>
              </w:r>
            </w:hyperlink>
          </w:p>
        </w:tc>
      </w:tr>
      <w:tr w:rsidR="00B27258" w:rsidRPr="00325629" w14:paraId="667C1151" w14:textId="77777777" w:rsidTr="00D85AB2">
        <w:tc>
          <w:tcPr>
            <w:tcW w:w="4120" w:type="dxa"/>
            <w:gridSpan w:val="2"/>
            <w:shd w:val="clear" w:color="auto" w:fill="D9D9D9" w:themeFill="background1" w:themeFillShade="D9"/>
            <w:vAlign w:val="center"/>
          </w:tcPr>
          <w:p w14:paraId="6C4C00DB" w14:textId="77777777" w:rsidR="00B27258" w:rsidRPr="00325629" w:rsidRDefault="00B27258" w:rsidP="00D85AB2">
            <w:pPr>
              <w:spacing w:before="60" w:after="60"/>
              <w:jc w:val="left"/>
              <w:rPr>
                <w:rFonts w:ascii="Courier New" w:hAnsi="Courier New" w:cs="Courier New"/>
                <w:sz w:val="20"/>
              </w:rPr>
            </w:pPr>
            <w:r w:rsidRPr="00325629">
              <w:rPr>
                <w:sz w:val="20"/>
              </w:rPr>
              <w:t>XSD Business Rule description</w:t>
            </w:r>
          </w:p>
        </w:tc>
        <w:tc>
          <w:tcPr>
            <w:tcW w:w="4375" w:type="dxa"/>
            <w:shd w:val="clear" w:color="auto" w:fill="D9D9D9" w:themeFill="background1" w:themeFillShade="D9"/>
            <w:vAlign w:val="center"/>
          </w:tcPr>
          <w:p w14:paraId="3AC9B045" w14:textId="77777777" w:rsidR="00B27258" w:rsidRPr="00325629" w:rsidRDefault="00B27258" w:rsidP="00D85AB2">
            <w:pPr>
              <w:spacing w:before="60" w:after="60"/>
              <w:jc w:val="left"/>
              <w:rPr>
                <w:rFonts w:ascii="Courier New" w:hAnsi="Courier New" w:cs="Courier New"/>
                <w:sz w:val="20"/>
              </w:rPr>
            </w:pPr>
            <w:r w:rsidRPr="00325629">
              <w:rPr>
                <w:sz w:val="20"/>
              </w:rPr>
              <w:t>XSD Business Rule Schematron</w:t>
            </w:r>
          </w:p>
        </w:tc>
      </w:tr>
      <w:tr w:rsidR="00B27258" w:rsidRPr="004C0BBF" w14:paraId="590A6F3F" w14:textId="77777777" w:rsidTr="00D85AB2">
        <w:tc>
          <w:tcPr>
            <w:tcW w:w="4120" w:type="dxa"/>
            <w:gridSpan w:val="2"/>
            <w:shd w:val="clear" w:color="auto" w:fill="auto"/>
            <w:vAlign w:val="center"/>
          </w:tcPr>
          <w:p w14:paraId="40B150DA" w14:textId="5B0C8062" w:rsidR="00B27258" w:rsidRPr="00325629" w:rsidRDefault="00B27258" w:rsidP="00D85AB2">
            <w:pPr>
              <w:spacing w:before="60" w:after="60"/>
              <w:rPr>
                <w:sz w:val="20"/>
              </w:rPr>
            </w:pPr>
            <w:r>
              <w:rPr>
                <w:sz w:val="20"/>
              </w:rPr>
              <w:t>-</w:t>
            </w:r>
          </w:p>
        </w:tc>
        <w:tc>
          <w:tcPr>
            <w:tcW w:w="4375" w:type="dxa"/>
            <w:shd w:val="clear" w:color="auto" w:fill="auto"/>
            <w:vAlign w:val="center"/>
          </w:tcPr>
          <w:p w14:paraId="2B39875B" w14:textId="6A1714CE" w:rsidR="00B27258" w:rsidRPr="00B27258" w:rsidRDefault="00B27258" w:rsidP="00B27258">
            <w:pPr>
              <w:spacing w:before="60" w:after="60"/>
              <w:jc w:val="left"/>
              <w:rPr>
                <w:sz w:val="20"/>
              </w:rPr>
            </w:pPr>
            <w:r w:rsidRPr="008938C1">
              <w:rPr>
                <w:b/>
                <w:sz w:val="20"/>
              </w:rPr>
              <w:t>No Schematron rule can be implemented</w:t>
            </w:r>
          </w:p>
        </w:tc>
      </w:tr>
    </w:tbl>
    <w:p w14:paraId="77B0B49F" w14:textId="668F786F" w:rsidR="005668F4" w:rsidRDefault="005668F4" w:rsidP="00DB1C0B">
      <w:pPr>
        <w:pStyle w:val="Descripcin"/>
      </w:pPr>
      <w:bookmarkStart w:id="178" w:name="_Toc511982142"/>
      <w:r>
        <w:t xml:space="preserve">Table </w:t>
      </w:r>
      <w:r w:rsidR="00DE59C8">
        <w:fldChar w:fldCharType="begin"/>
      </w:r>
      <w:r w:rsidR="00DE59C8">
        <w:instrText xml:space="preserve"> SEQ Table \* ARABIC </w:instrText>
      </w:r>
      <w:r w:rsidR="00DE59C8">
        <w:fldChar w:fldCharType="separate"/>
      </w:r>
      <w:r w:rsidR="00811FB3">
        <w:rPr>
          <w:noProof/>
        </w:rPr>
        <w:t>50</w:t>
      </w:r>
      <w:r w:rsidR="00DE59C8">
        <w:fldChar w:fldCharType="end"/>
      </w:r>
      <w:r>
        <w:t>: BR</w:t>
      </w:r>
      <w:r w:rsidR="001236B6">
        <w:t>-REQ-</w:t>
      </w:r>
      <w:r w:rsidR="00224902">
        <w:t>3</w:t>
      </w:r>
      <w:r>
        <w:t>0-S10</w:t>
      </w:r>
      <w:bookmarkEnd w:id="178"/>
    </w:p>
    <w:p w14:paraId="7AD78C80" w14:textId="11613F65" w:rsidR="00224902" w:rsidRDefault="00224902" w:rsidP="00224902">
      <w:pPr>
        <w:pStyle w:val="Ttulo3"/>
      </w:pPr>
      <w:bookmarkStart w:id="179" w:name="_BR-COM-30-S20"/>
      <w:bookmarkStart w:id="180" w:name="_Toc511982038"/>
      <w:bookmarkEnd w:id="179"/>
      <w:r>
        <w:t>BR</w:t>
      </w:r>
      <w:r w:rsidR="001236B6">
        <w:t>-REQ-</w:t>
      </w:r>
      <w:r>
        <w:t>30-S20</w:t>
      </w:r>
      <w:bookmarkEnd w:id="180"/>
    </w:p>
    <w:tbl>
      <w:tblPr>
        <w:tblStyle w:val="Tablaconcuadrcula"/>
        <w:tblW w:w="0" w:type="auto"/>
        <w:tblLook w:val="04A0" w:firstRow="1" w:lastRow="0" w:firstColumn="1" w:lastColumn="0" w:noHBand="0" w:noVBand="1"/>
      </w:tblPr>
      <w:tblGrid>
        <w:gridCol w:w="2263"/>
        <w:gridCol w:w="1857"/>
        <w:gridCol w:w="4375"/>
      </w:tblGrid>
      <w:tr w:rsidR="00224902" w:rsidRPr="00325629" w14:paraId="4695E984" w14:textId="77777777" w:rsidTr="006664A7">
        <w:tc>
          <w:tcPr>
            <w:tcW w:w="8495" w:type="dxa"/>
            <w:gridSpan w:val="3"/>
            <w:shd w:val="clear" w:color="auto" w:fill="D9D9D9" w:themeFill="background1" w:themeFillShade="D9"/>
          </w:tcPr>
          <w:p w14:paraId="3A360CCD" w14:textId="77777777" w:rsidR="00224902" w:rsidRPr="00325629" w:rsidRDefault="00224902" w:rsidP="006664A7">
            <w:pPr>
              <w:spacing w:before="60" w:after="60"/>
              <w:jc w:val="center"/>
              <w:rPr>
                <w:b/>
                <w:sz w:val="20"/>
              </w:rPr>
            </w:pPr>
            <w:r w:rsidRPr="00325629">
              <w:rPr>
                <w:b/>
                <w:sz w:val="20"/>
              </w:rPr>
              <w:t xml:space="preserve">Mapping </w:t>
            </w:r>
            <w:r>
              <w:rPr>
                <w:b/>
                <w:sz w:val="20"/>
              </w:rPr>
              <w:t>Scenario</w:t>
            </w:r>
            <w:r w:rsidRPr="00325629">
              <w:rPr>
                <w:b/>
                <w:sz w:val="20"/>
              </w:rPr>
              <w:t xml:space="preserve"> ID</w:t>
            </w:r>
          </w:p>
        </w:tc>
      </w:tr>
      <w:tr w:rsidR="00C77055" w:rsidRPr="00325629" w14:paraId="32255630" w14:textId="77777777" w:rsidTr="006664A7">
        <w:tc>
          <w:tcPr>
            <w:tcW w:w="2263" w:type="dxa"/>
            <w:shd w:val="clear" w:color="auto" w:fill="D9D9D9" w:themeFill="background1" w:themeFillShade="D9"/>
            <w:vAlign w:val="center"/>
          </w:tcPr>
          <w:p w14:paraId="002C4D04" w14:textId="6361BC91" w:rsidR="00C77055" w:rsidRPr="00325629" w:rsidRDefault="00C77055" w:rsidP="00C77055">
            <w:pPr>
              <w:spacing w:before="60" w:after="60"/>
              <w:jc w:val="left"/>
              <w:rPr>
                <w:sz w:val="20"/>
              </w:rPr>
            </w:pPr>
            <w:r w:rsidRPr="00325629">
              <w:rPr>
                <w:sz w:val="20"/>
              </w:rPr>
              <w:t xml:space="preserve">Test Case </w:t>
            </w:r>
            <w:r>
              <w:rPr>
                <w:sz w:val="20"/>
              </w:rPr>
              <w:t>Scenario</w:t>
            </w:r>
            <w:r w:rsidRPr="00325629">
              <w:rPr>
                <w:sz w:val="20"/>
              </w:rPr>
              <w:t xml:space="preserve"> ID</w:t>
            </w:r>
          </w:p>
        </w:tc>
        <w:tc>
          <w:tcPr>
            <w:tcW w:w="6232" w:type="dxa"/>
            <w:gridSpan w:val="2"/>
            <w:vAlign w:val="center"/>
          </w:tcPr>
          <w:p w14:paraId="3E9340AF" w14:textId="1770CEE1" w:rsidR="00C77055" w:rsidRPr="00325629" w:rsidRDefault="00C77055" w:rsidP="00C77055">
            <w:pPr>
              <w:pStyle w:val="Prrafodelista"/>
              <w:numPr>
                <w:ilvl w:val="0"/>
                <w:numId w:val="10"/>
              </w:numPr>
              <w:spacing w:before="60" w:after="60"/>
              <w:rPr>
                <w:sz w:val="20"/>
              </w:rPr>
            </w:pPr>
            <w:r w:rsidRPr="00C77055">
              <w:rPr>
                <w:sz w:val="20"/>
              </w:rPr>
              <w:t>All ESPD Request test cases.</w:t>
            </w:r>
          </w:p>
        </w:tc>
      </w:tr>
      <w:tr w:rsidR="002E60D2" w:rsidRPr="00325629" w14:paraId="6147AF2E" w14:textId="77777777" w:rsidTr="006664A7">
        <w:tc>
          <w:tcPr>
            <w:tcW w:w="2263" w:type="dxa"/>
            <w:shd w:val="clear" w:color="auto" w:fill="D9D9D9" w:themeFill="background1" w:themeFillShade="D9"/>
            <w:vAlign w:val="center"/>
          </w:tcPr>
          <w:p w14:paraId="5D6844C8" w14:textId="0DD4A6BF" w:rsidR="002E60D2" w:rsidRPr="00325629" w:rsidRDefault="002E60D2" w:rsidP="002E60D2">
            <w:pPr>
              <w:spacing w:before="60" w:after="60"/>
              <w:jc w:val="left"/>
              <w:rPr>
                <w:sz w:val="20"/>
              </w:rPr>
            </w:pPr>
            <w:r w:rsidRPr="00325629">
              <w:rPr>
                <w:sz w:val="20"/>
              </w:rPr>
              <w:t>Rule description</w:t>
            </w:r>
          </w:p>
        </w:tc>
        <w:tc>
          <w:tcPr>
            <w:tcW w:w="6232" w:type="dxa"/>
            <w:gridSpan w:val="2"/>
            <w:vAlign w:val="center"/>
          </w:tcPr>
          <w:p w14:paraId="0423823A" w14:textId="12BDB10A" w:rsidR="002E60D2" w:rsidRPr="00325629" w:rsidRDefault="002E60D2" w:rsidP="002E60D2">
            <w:pPr>
              <w:spacing w:before="60" w:after="60"/>
              <w:rPr>
                <w:sz w:val="20"/>
              </w:rPr>
            </w:pPr>
            <w:r w:rsidRPr="00224902">
              <w:rPr>
                <w:sz w:val="20"/>
              </w:rPr>
              <w:t>Information for national exclusion grounds (section D) MUST be retrieved from e-Certis.</w:t>
            </w:r>
          </w:p>
        </w:tc>
      </w:tr>
      <w:tr w:rsidR="002E60D2" w:rsidRPr="00325629" w14:paraId="4A024159" w14:textId="77777777" w:rsidTr="006664A7">
        <w:tc>
          <w:tcPr>
            <w:tcW w:w="2263" w:type="dxa"/>
            <w:shd w:val="clear" w:color="auto" w:fill="D9D9D9" w:themeFill="background1" w:themeFillShade="D9"/>
            <w:vAlign w:val="center"/>
          </w:tcPr>
          <w:p w14:paraId="161855D3" w14:textId="51A17BC8" w:rsidR="002E60D2" w:rsidRPr="00325629" w:rsidRDefault="002E60D2" w:rsidP="002E60D2">
            <w:pPr>
              <w:spacing w:before="60" w:after="60"/>
              <w:jc w:val="left"/>
              <w:rPr>
                <w:sz w:val="20"/>
              </w:rPr>
            </w:pPr>
            <w:r w:rsidRPr="00325629">
              <w:rPr>
                <w:sz w:val="20"/>
              </w:rPr>
              <w:t>Mapping description</w:t>
            </w:r>
          </w:p>
        </w:tc>
        <w:tc>
          <w:tcPr>
            <w:tcW w:w="6232" w:type="dxa"/>
            <w:gridSpan w:val="2"/>
            <w:vAlign w:val="center"/>
          </w:tcPr>
          <w:p w14:paraId="3EA13886" w14:textId="123D977D" w:rsidR="002E60D2" w:rsidRPr="00325629" w:rsidRDefault="002E60D2" w:rsidP="002E60D2">
            <w:pPr>
              <w:spacing w:before="60" w:after="60"/>
              <w:rPr>
                <w:sz w:val="20"/>
              </w:rPr>
            </w:pPr>
            <w:r>
              <w:rPr>
                <w:sz w:val="20"/>
              </w:rPr>
              <w:t>No additional business rules are needed in this scenario.</w:t>
            </w:r>
          </w:p>
        </w:tc>
      </w:tr>
      <w:tr w:rsidR="002E60D2" w:rsidRPr="00325629" w14:paraId="075DE636" w14:textId="77777777" w:rsidTr="006664A7">
        <w:tc>
          <w:tcPr>
            <w:tcW w:w="2263" w:type="dxa"/>
            <w:shd w:val="clear" w:color="auto" w:fill="D9D9D9" w:themeFill="background1" w:themeFillShade="D9"/>
            <w:vAlign w:val="center"/>
          </w:tcPr>
          <w:p w14:paraId="5391D6E9" w14:textId="6AC5E78C" w:rsidR="002E60D2" w:rsidRPr="00325629" w:rsidRDefault="002E60D2" w:rsidP="002E60D2">
            <w:pPr>
              <w:spacing w:before="60" w:after="60"/>
              <w:jc w:val="left"/>
              <w:rPr>
                <w:sz w:val="20"/>
              </w:rPr>
            </w:pPr>
            <w:r>
              <w:rPr>
                <w:sz w:val="20"/>
              </w:rPr>
              <w:t>XSD Path</w:t>
            </w:r>
          </w:p>
        </w:tc>
        <w:tc>
          <w:tcPr>
            <w:tcW w:w="6232" w:type="dxa"/>
            <w:gridSpan w:val="2"/>
            <w:vAlign w:val="center"/>
          </w:tcPr>
          <w:p w14:paraId="1CEE91D9" w14:textId="77777777" w:rsidR="002E60D2" w:rsidRPr="00325629" w:rsidRDefault="002E60D2" w:rsidP="002E60D2">
            <w:pPr>
              <w:spacing w:before="60" w:after="60"/>
              <w:rPr>
                <w:sz w:val="20"/>
              </w:rPr>
            </w:pPr>
            <w:r w:rsidRPr="00325629">
              <w:rPr>
                <w:sz w:val="20"/>
              </w:rPr>
              <w:t>-</w:t>
            </w:r>
          </w:p>
        </w:tc>
      </w:tr>
      <w:tr w:rsidR="0024604B" w:rsidRPr="00325629" w14:paraId="54BC11E5" w14:textId="77777777" w:rsidTr="006664A7">
        <w:tc>
          <w:tcPr>
            <w:tcW w:w="2263" w:type="dxa"/>
            <w:shd w:val="clear" w:color="auto" w:fill="D9D9D9" w:themeFill="background1" w:themeFillShade="D9"/>
            <w:vAlign w:val="center"/>
          </w:tcPr>
          <w:p w14:paraId="14AC2773" w14:textId="45B6BAF9" w:rsidR="0024604B" w:rsidRDefault="0024604B" w:rsidP="0024604B">
            <w:pPr>
              <w:spacing w:before="60" w:after="60"/>
              <w:jc w:val="left"/>
              <w:rPr>
                <w:sz w:val="20"/>
              </w:rPr>
            </w:pPr>
            <w:r>
              <w:rPr>
                <w:sz w:val="20"/>
              </w:rPr>
              <w:lastRenderedPageBreak/>
              <w:t>Business requirement</w:t>
            </w:r>
          </w:p>
        </w:tc>
        <w:tc>
          <w:tcPr>
            <w:tcW w:w="6232" w:type="dxa"/>
            <w:gridSpan w:val="2"/>
            <w:vAlign w:val="center"/>
          </w:tcPr>
          <w:p w14:paraId="2B72232C" w14:textId="0E2FC597" w:rsidR="0024604B" w:rsidRPr="00325629" w:rsidRDefault="00DA77F7" w:rsidP="0024604B">
            <w:pPr>
              <w:spacing w:before="60" w:after="60"/>
              <w:rPr>
                <w:sz w:val="20"/>
              </w:rPr>
            </w:pPr>
            <w:hyperlink r:id="rId21" w:anchor="BIS41-ESPDV2.0-tbr070-009" w:history="1">
              <w:r w:rsidR="0024604B" w:rsidRPr="0024604B">
                <w:rPr>
                  <w:rStyle w:val="nfasis"/>
                  <w:color w:val="2156A5"/>
                  <w:spacing w:val="-2"/>
                  <w:sz w:val="20"/>
                  <w:u w:val="single"/>
                  <w:shd w:val="clear" w:color="auto" w:fill="FFFFFF"/>
                </w:rPr>
                <w:t>tbr070-009</w:t>
              </w:r>
            </w:hyperlink>
          </w:p>
        </w:tc>
      </w:tr>
      <w:tr w:rsidR="001B4D51" w:rsidRPr="00325629" w14:paraId="3352D54E" w14:textId="77777777" w:rsidTr="001E5273">
        <w:tc>
          <w:tcPr>
            <w:tcW w:w="4120" w:type="dxa"/>
            <w:gridSpan w:val="2"/>
            <w:tcBorders>
              <w:bottom w:val="single" w:sz="4" w:space="0" w:color="auto"/>
            </w:tcBorders>
            <w:shd w:val="clear" w:color="auto" w:fill="D9D9D9" w:themeFill="background1" w:themeFillShade="D9"/>
            <w:vAlign w:val="center"/>
          </w:tcPr>
          <w:p w14:paraId="4DBE2B0F" w14:textId="77777777" w:rsidR="001B4D51" w:rsidRPr="00325629" w:rsidRDefault="001B4D51" w:rsidP="00D85AB2">
            <w:pPr>
              <w:spacing w:before="60" w:after="60"/>
              <w:jc w:val="left"/>
              <w:rPr>
                <w:rFonts w:ascii="Courier New" w:hAnsi="Courier New" w:cs="Courier New"/>
                <w:sz w:val="20"/>
              </w:rPr>
            </w:pPr>
            <w:r w:rsidRPr="00325629">
              <w:rPr>
                <w:sz w:val="20"/>
              </w:rPr>
              <w:t>XSD Business Rule description</w:t>
            </w:r>
          </w:p>
        </w:tc>
        <w:tc>
          <w:tcPr>
            <w:tcW w:w="4375" w:type="dxa"/>
            <w:tcBorders>
              <w:bottom w:val="single" w:sz="4" w:space="0" w:color="auto"/>
            </w:tcBorders>
            <w:shd w:val="clear" w:color="auto" w:fill="D9D9D9" w:themeFill="background1" w:themeFillShade="D9"/>
            <w:vAlign w:val="center"/>
          </w:tcPr>
          <w:p w14:paraId="1386BECF" w14:textId="77777777" w:rsidR="001B4D51" w:rsidRPr="00325629" w:rsidRDefault="001B4D51" w:rsidP="00D85AB2">
            <w:pPr>
              <w:spacing w:before="60" w:after="60"/>
              <w:jc w:val="left"/>
              <w:rPr>
                <w:rFonts w:ascii="Courier New" w:hAnsi="Courier New" w:cs="Courier New"/>
                <w:sz w:val="20"/>
              </w:rPr>
            </w:pPr>
            <w:r w:rsidRPr="00325629">
              <w:rPr>
                <w:sz w:val="20"/>
              </w:rPr>
              <w:t>XSD Business Rule Schematron</w:t>
            </w:r>
          </w:p>
        </w:tc>
      </w:tr>
      <w:tr w:rsidR="001B4D51" w:rsidRPr="00B27258" w14:paraId="245FBA37" w14:textId="77777777" w:rsidTr="00D85AB2">
        <w:tc>
          <w:tcPr>
            <w:tcW w:w="4120" w:type="dxa"/>
            <w:gridSpan w:val="2"/>
            <w:shd w:val="clear" w:color="auto" w:fill="auto"/>
            <w:vAlign w:val="center"/>
          </w:tcPr>
          <w:p w14:paraId="0BCDDD77" w14:textId="77777777" w:rsidR="001B4D51" w:rsidRPr="00325629" w:rsidRDefault="001B4D51" w:rsidP="00D85AB2">
            <w:pPr>
              <w:spacing w:before="60" w:after="60"/>
              <w:rPr>
                <w:sz w:val="20"/>
              </w:rPr>
            </w:pPr>
            <w:r>
              <w:rPr>
                <w:sz w:val="20"/>
              </w:rPr>
              <w:t>-</w:t>
            </w:r>
          </w:p>
        </w:tc>
        <w:tc>
          <w:tcPr>
            <w:tcW w:w="4375" w:type="dxa"/>
            <w:shd w:val="clear" w:color="auto" w:fill="auto"/>
            <w:vAlign w:val="center"/>
          </w:tcPr>
          <w:p w14:paraId="73B5E6AF" w14:textId="77777777" w:rsidR="001B4D51" w:rsidRPr="00B27258" w:rsidRDefault="001B4D51" w:rsidP="00D85AB2">
            <w:pPr>
              <w:spacing w:before="60" w:after="60"/>
              <w:jc w:val="left"/>
              <w:rPr>
                <w:sz w:val="20"/>
              </w:rPr>
            </w:pPr>
            <w:r w:rsidRPr="008938C1">
              <w:rPr>
                <w:b/>
                <w:sz w:val="20"/>
              </w:rPr>
              <w:t>No Schematron rule can be implemented</w:t>
            </w:r>
          </w:p>
        </w:tc>
      </w:tr>
    </w:tbl>
    <w:p w14:paraId="09AE8042" w14:textId="6F9FF789" w:rsidR="00224902" w:rsidRDefault="00224902" w:rsidP="00DB1C0B">
      <w:pPr>
        <w:pStyle w:val="Descripcin"/>
      </w:pPr>
      <w:bookmarkStart w:id="181" w:name="_Toc511982143"/>
      <w:r>
        <w:t xml:space="preserve">Table </w:t>
      </w:r>
      <w:r w:rsidR="00DE59C8">
        <w:fldChar w:fldCharType="begin"/>
      </w:r>
      <w:r w:rsidR="00DE59C8">
        <w:instrText xml:space="preserve"> SEQ Table \* ARABIC </w:instrText>
      </w:r>
      <w:r w:rsidR="00DE59C8">
        <w:fldChar w:fldCharType="separate"/>
      </w:r>
      <w:r w:rsidR="00811FB3">
        <w:rPr>
          <w:noProof/>
        </w:rPr>
        <w:t>51</w:t>
      </w:r>
      <w:r w:rsidR="00DE59C8">
        <w:fldChar w:fldCharType="end"/>
      </w:r>
      <w:r>
        <w:t>: BR</w:t>
      </w:r>
      <w:r w:rsidR="001236B6">
        <w:t>-REQ-</w:t>
      </w:r>
      <w:r>
        <w:t>30-S20</w:t>
      </w:r>
      <w:bookmarkEnd w:id="181"/>
    </w:p>
    <w:p w14:paraId="31C64AD6" w14:textId="4D2B1653" w:rsidR="003D7251" w:rsidRDefault="003D7251" w:rsidP="003D7251">
      <w:pPr>
        <w:pStyle w:val="Ttulo2"/>
      </w:pPr>
      <w:bookmarkStart w:id="182" w:name="_BR-COM-40"/>
      <w:bookmarkStart w:id="183" w:name="_BR-REQ-40"/>
      <w:bookmarkStart w:id="184" w:name="_Toc511982039"/>
      <w:bookmarkEnd w:id="182"/>
      <w:bookmarkEnd w:id="183"/>
      <w:r>
        <w:t>BR</w:t>
      </w:r>
      <w:r w:rsidR="001236B6">
        <w:t>-REQ-</w:t>
      </w:r>
      <w:r>
        <w:t>40</w:t>
      </w:r>
      <w:bookmarkEnd w:id="184"/>
    </w:p>
    <w:tbl>
      <w:tblPr>
        <w:tblStyle w:val="Tablaconcuadrcula"/>
        <w:tblW w:w="0" w:type="auto"/>
        <w:tblLook w:val="04A0" w:firstRow="1" w:lastRow="0" w:firstColumn="1" w:lastColumn="0" w:noHBand="0" w:noVBand="1"/>
      </w:tblPr>
      <w:tblGrid>
        <w:gridCol w:w="2263"/>
        <w:gridCol w:w="1857"/>
        <w:gridCol w:w="4375"/>
      </w:tblGrid>
      <w:tr w:rsidR="003D7251" w:rsidRPr="00325629" w14:paraId="50F6E959" w14:textId="77777777" w:rsidTr="006664A7">
        <w:tc>
          <w:tcPr>
            <w:tcW w:w="8495" w:type="dxa"/>
            <w:gridSpan w:val="3"/>
            <w:shd w:val="clear" w:color="auto" w:fill="D9D9D9" w:themeFill="background1" w:themeFillShade="D9"/>
          </w:tcPr>
          <w:p w14:paraId="1F31B4EF" w14:textId="77777777" w:rsidR="003D7251" w:rsidRPr="00325629" w:rsidRDefault="003D7251" w:rsidP="006664A7">
            <w:pPr>
              <w:spacing w:before="60" w:after="60"/>
              <w:jc w:val="center"/>
              <w:rPr>
                <w:b/>
                <w:sz w:val="20"/>
              </w:rPr>
            </w:pPr>
            <w:r w:rsidRPr="00325629">
              <w:rPr>
                <w:b/>
                <w:sz w:val="20"/>
              </w:rPr>
              <w:t>Mapping Rule ID</w:t>
            </w:r>
          </w:p>
        </w:tc>
      </w:tr>
      <w:tr w:rsidR="00C77055" w:rsidRPr="00325629" w14:paraId="121F4FF2" w14:textId="77777777" w:rsidTr="006664A7">
        <w:tc>
          <w:tcPr>
            <w:tcW w:w="2263" w:type="dxa"/>
            <w:shd w:val="clear" w:color="auto" w:fill="D9D9D9" w:themeFill="background1" w:themeFillShade="D9"/>
            <w:vAlign w:val="center"/>
          </w:tcPr>
          <w:p w14:paraId="2B62E1D6" w14:textId="1030061C" w:rsidR="00C77055" w:rsidRPr="00325629" w:rsidRDefault="00C77055" w:rsidP="00C77055">
            <w:pPr>
              <w:spacing w:before="60" w:after="60"/>
              <w:jc w:val="left"/>
              <w:rPr>
                <w:sz w:val="20"/>
              </w:rPr>
            </w:pPr>
            <w:r w:rsidRPr="00325629">
              <w:rPr>
                <w:sz w:val="20"/>
              </w:rPr>
              <w:t>Test Case Rule ID</w:t>
            </w:r>
          </w:p>
        </w:tc>
        <w:tc>
          <w:tcPr>
            <w:tcW w:w="6232" w:type="dxa"/>
            <w:gridSpan w:val="2"/>
            <w:vAlign w:val="center"/>
          </w:tcPr>
          <w:p w14:paraId="0B7E94CE" w14:textId="71CAA708" w:rsidR="00C77055" w:rsidRPr="00325629" w:rsidRDefault="00C77055" w:rsidP="00C77055">
            <w:pPr>
              <w:pStyle w:val="Prrafodelista"/>
              <w:numPr>
                <w:ilvl w:val="0"/>
                <w:numId w:val="10"/>
              </w:numPr>
              <w:spacing w:before="60" w:after="60"/>
              <w:rPr>
                <w:sz w:val="20"/>
              </w:rPr>
            </w:pPr>
            <w:r w:rsidRPr="00C77055">
              <w:rPr>
                <w:sz w:val="20"/>
              </w:rPr>
              <w:t>All ESPD Request test cases.</w:t>
            </w:r>
          </w:p>
        </w:tc>
      </w:tr>
      <w:tr w:rsidR="00EC356D" w:rsidRPr="00325629" w14:paraId="77D1C9ED" w14:textId="77777777" w:rsidTr="006664A7">
        <w:tc>
          <w:tcPr>
            <w:tcW w:w="2263" w:type="dxa"/>
            <w:shd w:val="clear" w:color="auto" w:fill="D9D9D9" w:themeFill="background1" w:themeFillShade="D9"/>
            <w:vAlign w:val="center"/>
          </w:tcPr>
          <w:p w14:paraId="564AB7BA" w14:textId="18244510" w:rsidR="00EC356D" w:rsidRPr="00325629" w:rsidRDefault="00EC356D" w:rsidP="00EC356D">
            <w:pPr>
              <w:spacing w:before="60" w:after="60"/>
              <w:jc w:val="left"/>
              <w:rPr>
                <w:sz w:val="20"/>
              </w:rPr>
            </w:pPr>
            <w:r w:rsidRPr="00325629">
              <w:rPr>
                <w:sz w:val="20"/>
              </w:rPr>
              <w:t>Rule description</w:t>
            </w:r>
          </w:p>
        </w:tc>
        <w:tc>
          <w:tcPr>
            <w:tcW w:w="6232" w:type="dxa"/>
            <w:gridSpan w:val="2"/>
            <w:vAlign w:val="center"/>
          </w:tcPr>
          <w:p w14:paraId="0B7738FC" w14:textId="1CA91F8F" w:rsidR="00EC356D" w:rsidRPr="00325629" w:rsidRDefault="00EC356D" w:rsidP="00EC356D">
            <w:pPr>
              <w:spacing w:before="60" w:after="60"/>
              <w:rPr>
                <w:sz w:val="20"/>
              </w:rPr>
            </w:pPr>
            <w:r w:rsidRPr="003D7251">
              <w:rPr>
                <w:sz w:val="20"/>
              </w:rPr>
              <w:t>Selection criteria CAN be provided</w:t>
            </w:r>
            <w:r>
              <w:rPr>
                <w:sz w:val="20"/>
              </w:rPr>
              <w:t>.</w:t>
            </w:r>
          </w:p>
        </w:tc>
      </w:tr>
      <w:tr w:rsidR="00EC356D" w:rsidRPr="00325629" w14:paraId="20B568AC" w14:textId="77777777" w:rsidTr="006664A7">
        <w:tc>
          <w:tcPr>
            <w:tcW w:w="2263" w:type="dxa"/>
            <w:shd w:val="clear" w:color="auto" w:fill="D9D9D9" w:themeFill="background1" w:themeFillShade="D9"/>
            <w:vAlign w:val="center"/>
          </w:tcPr>
          <w:p w14:paraId="463C73A5" w14:textId="66448D11" w:rsidR="00EC356D" w:rsidRPr="00325629" w:rsidRDefault="00EC356D" w:rsidP="00EC356D">
            <w:pPr>
              <w:spacing w:before="60" w:after="60"/>
              <w:jc w:val="left"/>
              <w:rPr>
                <w:sz w:val="20"/>
              </w:rPr>
            </w:pPr>
            <w:r w:rsidRPr="00325629">
              <w:rPr>
                <w:sz w:val="20"/>
              </w:rPr>
              <w:t>Mapping description</w:t>
            </w:r>
          </w:p>
        </w:tc>
        <w:tc>
          <w:tcPr>
            <w:tcW w:w="6232" w:type="dxa"/>
            <w:gridSpan w:val="2"/>
            <w:vAlign w:val="center"/>
          </w:tcPr>
          <w:p w14:paraId="182D662C" w14:textId="7376DF1C" w:rsidR="00EC356D" w:rsidRPr="00325629" w:rsidRDefault="00EC356D" w:rsidP="00EC356D">
            <w:pPr>
              <w:spacing w:before="60" w:after="60"/>
              <w:rPr>
                <w:sz w:val="20"/>
              </w:rPr>
            </w:pPr>
            <w:r>
              <w:rPr>
                <w:sz w:val="20"/>
              </w:rPr>
              <w:t>Selection criteria are implemented as Tendering Criterion components.</w:t>
            </w:r>
          </w:p>
        </w:tc>
      </w:tr>
      <w:tr w:rsidR="00EC356D" w:rsidRPr="00325629" w14:paraId="0961C412" w14:textId="77777777" w:rsidTr="006664A7">
        <w:tc>
          <w:tcPr>
            <w:tcW w:w="2263" w:type="dxa"/>
            <w:shd w:val="clear" w:color="auto" w:fill="D9D9D9" w:themeFill="background1" w:themeFillShade="D9"/>
            <w:vAlign w:val="center"/>
          </w:tcPr>
          <w:p w14:paraId="6A7D5B49" w14:textId="568F4D46" w:rsidR="00EC356D" w:rsidRPr="00325629" w:rsidRDefault="00EC356D" w:rsidP="00EC356D">
            <w:pPr>
              <w:spacing w:before="60" w:after="60"/>
              <w:jc w:val="left"/>
              <w:rPr>
                <w:sz w:val="20"/>
              </w:rPr>
            </w:pPr>
            <w:r>
              <w:rPr>
                <w:sz w:val="20"/>
              </w:rPr>
              <w:t>XSD Path</w:t>
            </w:r>
          </w:p>
        </w:tc>
        <w:tc>
          <w:tcPr>
            <w:tcW w:w="6232" w:type="dxa"/>
            <w:gridSpan w:val="2"/>
            <w:vAlign w:val="center"/>
          </w:tcPr>
          <w:p w14:paraId="3076992E" w14:textId="77777777" w:rsidR="00EC356D" w:rsidRDefault="00EC356D" w:rsidP="00EC356D">
            <w:pPr>
              <w:spacing w:before="60" w:after="60"/>
              <w:jc w:val="left"/>
              <w:rPr>
                <w:rFonts w:ascii="Courier New" w:hAnsi="Courier New" w:cs="Courier New"/>
                <w:sz w:val="20"/>
              </w:rPr>
            </w:pPr>
            <w:r w:rsidRPr="0073111B">
              <w:rPr>
                <w:rFonts w:ascii="Courier New" w:hAnsi="Courier New" w:cs="Courier New"/>
                <w:sz w:val="20"/>
              </w:rPr>
              <w:t>/cac:TenderingCriterion</w:t>
            </w:r>
            <w:r>
              <w:rPr>
                <w:rFonts w:ascii="Courier New" w:hAnsi="Courier New" w:cs="Courier New"/>
                <w:sz w:val="20"/>
              </w:rPr>
              <w:t>[0..n]</w:t>
            </w:r>
          </w:p>
          <w:p w14:paraId="3FE0E922" w14:textId="77777777" w:rsidR="00D6191C" w:rsidRDefault="00D6191C" w:rsidP="00D6191C">
            <w:pPr>
              <w:spacing w:before="60" w:after="60"/>
              <w:jc w:val="left"/>
              <w:rPr>
                <w:sz w:val="20"/>
              </w:rPr>
            </w:pPr>
            <w:r>
              <w:rPr>
                <w:sz w:val="20"/>
              </w:rPr>
              <w:t>And,</w:t>
            </w:r>
          </w:p>
          <w:p w14:paraId="6623E053" w14:textId="176D7E5B" w:rsidR="00D6191C" w:rsidRPr="00325629" w:rsidRDefault="00D6191C" w:rsidP="00AE7BB6">
            <w:pPr>
              <w:spacing w:before="60" w:after="60"/>
              <w:jc w:val="left"/>
              <w:rPr>
                <w:rFonts w:ascii="Courier New" w:hAnsi="Courier New" w:cs="Courier New"/>
                <w:sz w:val="20"/>
              </w:rPr>
            </w:pPr>
            <w:r>
              <w:rPr>
                <w:rFonts w:ascii="Courier New" w:hAnsi="Courier New" w:cs="Courier New"/>
                <w:sz w:val="20"/>
              </w:rPr>
              <w:t>/cac:TenderingCriterion</w:t>
            </w:r>
            <w:r w:rsidRPr="00B81AAA">
              <w:rPr>
                <w:rFonts w:ascii="Courier New" w:hAnsi="Courier New" w:cs="Courier New"/>
                <w:sz w:val="20"/>
              </w:rPr>
              <w:t>/cbc:CriterionTypeCode</w:t>
            </w:r>
            <w:r w:rsidRPr="00B81AAA">
              <w:rPr>
                <w:sz w:val="20"/>
              </w:rPr>
              <w:t xml:space="preserve"> </w:t>
            </w:r>
            <w:r>
              <w:rPr>
                <w:sz w:val="20"/>
              </w:rPr>
              <w:t>starts with “CRITERION.SELECTION.” (</w:t>
            </w:r>
            <w:r w:rsidR="00C77055">
              <w:rPr>
                <w:sz w:val="20"/>
              </w:rPr>
              <w:t>They</w:t>
            </w:r>
            <w:r>
              <w:rPr>
                <w:sz w:val="20"/>
              </w:rPr>
              <w:t xml:space="preserve"> are </w:t>
            </w:r>
            <w:r w:rsidR="00AE7BB6">
              <w:rPr>
                <w:sz w:val="20"/>
              </w:rPr>
              <w:t>selection</w:t>
            </w:r>
            <w:r>
              <w:rPr>
                <w:sz w:val="20"/>
              </w:rPr>
              <w:t xml:space="preserve"> criteria).</w:t>
            </w:r>
          </w:p>
        </w:tc>
      </w:tr>
      <w:tr w:rsidR="0024604B" w:rsidRPr="00325629" w14:paraId="67057FC3" w14:textId="77777777" w:rsidTr="006664A7">
        <w:tc>
          <w:tcPr>
            <w:tcW w:w="2263" w:type="dxa"/>
            <w:shd w:val="clear" w:color="auto" w:fill="D9D9D9" w:themeFill="background1" w:themeFillShade="D9"/>
            <w:vAlign w:val="center"/>
          </w:tcPr>
          <w:p w14:paraId="43D2223A" w14:textId="59033EF8" w:rsidR="0024604B" w:rsidRDefault="0024604B" w:rsidP="00EC356D">
            <w:pPr>
              <w:spacing w:before="60" w:after="60"/>
              <w:jc w:val="left"/>
              <w:rPr>
                <w:sz w:val="20"/>
              </w:rPr>
            </w:pPr>
            <w:r>
              <w:rPr>
                <w:sz w:val="20"/>
              </w:rPr>
              <w:t>Business requirement</w:t>
            </w:r>
          </w:p>
        </w:tc>
        <w:tc>
          <w:tcPr>
            <w:tcW w:w="6232" w:type="dxa"/>
            <w:gridSpan w:val="2"/>
            <w:vAlign w:val="center"/>
          </w:tcPr>
          <w:p w14:paraId="6F77EE7F" w14:textId="14CE9681" w:rsidR="0024604B" w:rsidRPr="0024604B" w:rsidRDefault="00DA77F7" w:rsidP="0024604B">
            <w:pPr>
              <w:spacing w:before="60" w:after="60"/>
              <w:rPr>
                <w:rStyle w:val="nfasis"/>
                <w:color w:val="2156A5"/>
                <w:spacing w:val="-2"/>
                <w:sz w:val="20"/>
                <w:szCs w:val="20"/>
                <w:u w:val="single"/>
                <w:shd w:val="clear" w:color="auto" w:fill="FFFFFF"/>
              </w:rPr>
            </w:pPr>
            <w:hyperlink r:id="rId22" w:anchor="BIS41-ESPDV2.0-tbr070-010" w:history="1">
              <w:r w:rsidR="0024604B" w:rsidRPr="0024604B">
                <w:rPr>
                  <w:rStyle w:val="nfasis"/>
                  <w:color w:val="2156A5"/>
                  <w:sz w:val="20"/>
                  <w:szCs w:val="20"/>
                  <w:u w:val="single"/>
                </w:rPr>
                <w:t>tbr070-010</w:t>
              </w:r>
            </w:hyperlink>
          </w:p>
        </w:tc>
      </w:tr>
      <w:tr w:rsidR="00D6191C" w:rsidRPr="00325629" w14:paraId="144CE938" w14:textId="77777777" w:rsidTr="00D85AB2">
        <w:tc>
          <w:tcPr>
            <w:tcW w:w="4120" w:type="dxa"/>
            <w:gridSpan w:val="2"/>
            <w:shd w:val="clear" w:color="auto" w:fill="D9D9D9" w:themeFill="background1" w:themeFillShade="D9"/>
            <w:vAlign w:val="center"/>
          </w:tcPr>
          <w:p w14:paraId="78A0A1EC" w14:textId="77777777" w:rsidR="00D6191C" w:rsidRPr="00325629" w:rsidRDefault="00D6191C" w:rsidP="00D85AB2">
            <w:pPr>
              <w:spacing w:before="60" w:after="60"/>
              <w:jc w:val="left"/>
              <w:rPr>
                <w:rFonts w:ascii="Courier New" w:hAnsi="Courier New" w:cs="Courier New"/>
                <w:sz w:val="20"/>
              </w:rPr>
            </w:pPr>
            <w:r w:rsidRPr="00325629">
              <w:rPr>
                <w:sz w:val="20"/>
              </w:rPr>
              <w:t>XSD Business Rule description</w:t>
            </w:r>
          </w:p>
        </w:tc>
        <w:tc>
          <w:tcPr>
            <w:tcW w:w="4375" w:type="dxa"/>
            <w:shd w:val="clear" w:color="auto" w:fill="D9D9D9" w:themeFill="background1" w:themeFillShade="D9"/>
            <w:vAlign w:val="center"/>
          </w:tcPr>
          <w:p w14:paraId="4570D29F" w14:textId="77777777" w:rsidR="00D6191C" w:rsidRPr="00325629" w:rsidRDefault="00D6191C" w:rsidP="00D85AB2">
            <w:pPr>
              <w:spacing w:before="60" w:after="60"/>
              <w:jc w:val="left"/>
              <w:rPr>
                <w:rFonts w:ascii="Courier New" w:hAnsi="Courier New" w:cs="Courier New"/>
                <w:sz w:val="20"/>
              </w:rPr>
            </w:pPr>
            <w:r w:rsidRPr="00325629">
              <w:rPr>
                <w:sz w:val="20"/>
              </w:rPr>
              <w:t>XSD Business Rule Schematron</w:t>
            </w:r>
          </w:p>
        </w:tc>
      </w:tr>
      <w:tr w:rsidR="001E5273" w:rsidRPr="00325629" w14:paraId="2456D1DB" w14:textId="77777777" w:rsidTr="001E5273">
        <w:tc>
          <w:tcPr>
            <w:tcW w:w="4120" w:type="dxa"/>
            <w:gridSpan w:val="2"/>
            <w:shd w:val="clear" w:color="auto" w:fill="auto"/>
            <w:vAlign w:val="center"/>
          </w:tcPr>
          <w:p w14:paraId="499A818E" w14:textId="5B3C9B82" w:rsidR="001E5273" w:rsidRPr="00325629" w:rsidRDefault="001E5273" w:rsidP="001E5273">
            <w:pPr>
              <w:spacing w:before="60" w:after="60"/>
              <w:jc w:val="left"/>
              <w:rPr>
                <w:sz w:val="20"/>
              </w:rPr>
            </w:pPr>
            <w:r w:rsidRPr="003D7251">
              <w:rPr>
                <w:sz w:val="20"/>
              </w:rPr>
              <w:t>Selection criteria CAN be provided</w:t>
            </w:r>
            <w:r>
              <w:rPr>
                <w:sz w:val="20"/>
              </w:rPr>
              <w:t>.</w:t>
            </w:r>
          </w:p>
        </w:tc>
        <w:tc>
          <w:tcPr>
            <w:tcW w:w="4375" w:type="dxa"/>
            <w:shd w:val="clear" w:color="auto" w:fill="auto"/>
            <w:vAlign w:val="center"/>
          </w:tcPr>
          <w:p w14:paraId="014BC690" w14:textId="5A68E209" w:rsidR="001E5273" w:rsidRDefault="001E5273" w:rsidP="001E5273">
            <w:pPr>
              <w:pStyle w:val="Prrafodelista"/>
              <w:numPr>
                <w:ilvl w:val="0"/>
                <w:numId w:val="10"/>
              </w:numPr>
              <w:spacing w:before="60" w:after="60"/>
              <w:ind w:left="318"/>
              <w:jc w:val="left"/>
              <w:rPr>
                <w:sz w:val="20"/>
              </w:rPr>
            </w:pPr>
            <w:r>
              <w:rPr>
                <w:sz w:val="20"/>
              </w:rPr>
              <w:t xml:space="preserve">Severity: </w:t>
            </w:r>
            <w:r w:rsidR="006455F9">
              <w:rPr>
                <w:sz w:val="20"/>
              </w:rPr>
              <w:t>WARNING</w:t>
            </w:r>
          </w:p>
          <w:p w14:paraId="47690E4F" w14:textId="20744ADE" w:rsidR="001E5273" w:rsidRPr="001E5273" w:rsidRDefault="001E5273" w:rsidP="001E5273">
            <w:pPr>
              <w:pStyle w:val="Prrafodelista"/>
              <w:numPr>
                <w:ilvl w:val="0"/>
                <w:numId w:val="10"/>
              </w:numPr>
              <w:spacing w:before="60" w:after="60"/>
              <w:ind w:left="318"/>
              <w:jc w:val="left"/>
              <w:rPr>
                <w:sz w:val="20"/>
              </w:rPr>
            </w:pPr>
            <w:r w:rsidRPr="001E5273">
              <w:rPr>
                <w:sz w:val="20"/>
              </w:rPr>
              <w:t>All criterion code starting “CRITERION.</w:t>
            </w:r>
            <w:r>
              <w:rPr>
                <w:sz w:val="20"/>
              </w:rPr>
              <w:t>SELECTION</w:t>
            </w:r>
            <w:r w:rsidRPr="001E5273">
              <w:rPr>
                <w:sz w:val="20"/>
              </w:rPr>
              <w:t xml:space="preserve">.” from </w:t>
            </w:r>
            <w:r w:rsidRPr="001E5273">
              <w:rPr>
                <w:sz w:val="20"/>
              </w:rPr>
              <w:fldChar w:fldCharType="begin"/>
            </w:r>
            <w:r w:rsidRPr="001E5273">
              <w:rPr>
                <w:sz w:val="20"/>
              </w:rPr>
              <w:instrText xml:space="preserve"> REF _Ref503168500 \r \h  \* MERGEFORMAT </w:instrText>
            </w:r>
            <w:r w:rsidRPr="001E5273">
              <w:rPr>
                <w:sz w:val="20"/>
              </w:rPr>
            </w:r>
            <w:r w:rsidRPr="001E5273">
              <w:rPr>
                <w:sz w:val="20"/>
              </w:rPr>
              <w:fldChar w:fldCharType="separate"/>
            </w:r>
            <w:r w:rsidR="00811FB3">
              <w:rPr>
                <w:sz w:val="20"/>
              </w:rPr>
              <w:t>[RD03]</w:t>
            </w:r>
            <w:r w:rsidRPr="001E5273">
              <w:rPr>
                <w:sz w:val="20"/>
              </w:rPr>
              <w:fldChar w:fldCharType="end"/>
            </w:r>
            <w:r w:rsidRPr="001E5273">
              <w:rPr>
                <w:sz w:val="20"/>
              </w:rPr>
              <w:t xml:space="preserve"> must be implemented within </w:t>
            </w:r>
            <w:r w:rsidRPr="001E5273">
              <w:rPr>
                <w:rFonts w:ascii="Courier New" w:hAnsi="Courier New" w:cs="Courier New"/>
                <w:sz w:val="20"/>
              </w:rPr>
              <w:t>/cac:TenderingCriterion</w:t>
            </w:r>
            <w:r w:rsidRPr="001E5273">
              <w:rPr>
                <w:sz w:val="20"/>
              </w:rPr>
              <w:t>.</w:t>
            </w:r>
          </w:p>
        </w:tc>
      </w:tr>
      <w:tr w:rsidR="001E5273" w:rsidRPr="00F86D15" w14:paraId="24384754" w14:textId="77777777" w:rsidTr="008B4408">
        <w:tc>
          <w:tcPr>
            <w:tcW w:w="8495" w:type="dxa"/>
            <w:gridSpan w:val="3"/>
            <w:shd w:val="clear" w:color="auto" w:fill="auto"/>
            <w:vAlign w:val="center"/>
          </w:tcPr>
          <w:p w14:paraId="250AA3BD" w14:textId="77777777" w:rsidR="001E5273" w:rsidRPr="00F86D15" w:rsidRDefault="001E5273" w:rsidP="001E5273">
            <w:pPr>
              <w:spacing w:before="60" w:after="60"/>
              <w:rPr>
                <w:sz w:val="20"/>
              </w:rPr>
            </w:pPr>
            <w:r>
              <w:rPr>
                <w:sz w:val="20"/>
              </w:rPr>
              <w:t>The Business Rules listed within “</w:t>
            </w:r>
            <w:r w:rsidRPr="00F86D15">
              <w:rPr>
                <w:sz w:val="20"/>
                <w:szCs w:val="20"/>
              </w:rPr>
              <w:fldChar w:fldCharType="begin"/>
            </w:r>
            <w:r w:rsidRPr="00F86D15">
              <w:rPr>
                <w:sz w:val="20"/>
                <w:szCs w:val="20"/>
              </w:rPr>
              <w:instrText xml:space="preserve"> REF _Ref503453786 \n \h </w:instrText>
            </w:r>
            <w:r>
              <w:rPr>
                <w:sz w:val="20"/>
                <w:szCs w:val="20"/>
              </w:rPr>
              <w:instrText xml:space="preserve"> \* MERGEFORMAT </w:instrText>
            </w:r>
            <w:r w:rsidRPr="00F86D15">
              <w:rPr>
                <w:sz w:val="20"/>
                <w:szCs w:val="20"/>
              </w:rPr>
            </w:r>
            <w:r w:rsidRPr="00F86D15">
              <w:rPr>
                <w:sz w:val="20"/>
                <w:szCs w:val="20"/>
              </w:rPr>
              <w:fldChar w:fldCharType="separate"/>
            </w:r>
            <w:r w:rsidR="00811FB3">
              <w:rPr>
                <w:sz w:val="20"/>
                <w:szCs w:val="20"/>
              </w:rPr>
              <w:t>14</w:t>
            </w:r>
            <w:r w:rsidRPr="00F86D15">
              <w:rPr>
                <w:sz w:val="20"/>
                <w:szCs w:val="20"/>
              </w:rPr>
              <w:fldChar w:fldCharType="end"/>
            </w:r>
            <w:r w:rsidRPr="00F86D15">
              <w:rPr>
                <w:sz w:val="20"/>
                <w:szCs w:val="20"/>
              </w:rPr>
              <w:t xml:space="preserve"> </w:t>
            </w:r>
            <w:r w:rsidRPr="00F86D15">
              <w:rPr>
                <w:sz w:val="20"/>
                <w:szCs w:val="20"/>
              </w:rPr>
              <w:fldChar w:fldCharType="begin"/>
            </w:r>
            <w:r w:rsidRPr="00F86D15">
              <w:rPr>
                <w:sz w:val="20"/>
                <w:szCs w:val="20"/>
              </w:rPr>
              <w:instrText xml:space="preserve"> REF _Ref503453786 \h </w:instrText>
            </w:r>
            <w:r>
              <w:rPr>
                <w:sz w:val="20"/>
                <w:szCs w:val="20"/>
              </w:rPr>
              <w:instrText xml:space="preserve"> \* MERGEFORMAT </w:instrText>
            </w:r>
            <w:r w:rsidRPr="00F86D15">
              <w:rPr>
                <w:sz w:val="20"/>
                <w:szCs w:val="20"/>
              </w:rPr>
            </w:r>
            <w:r w:rsidRPr="00F86D15">
              <w:rPr>
                <w:sz w:val="20"/>
                <w:szCs w:val="20"/>
              </w:rPr>
              <w:fldChar w:fldCharType="separate"/>
            </w:r>
            <w:r w:rsidR="00811FB3" w:rsidRPr="00811FB3">
              <w:rPr>
                <w:sz w:val="20"/>
                <w:szCs w:val="20"/>
              </w:rPr>
              <w:t>Tendering Criterion General Rules</w:t>
            </w:r>
            <w:r w:rsidRPr="00F86D15">
              <w:rPr>
                <w:sz w:val="20"/>
                <w:szCs w:val="20"/>
              </w:rPr>
              <w:fldChar w:fldCharType="end"/>
            </w:r>
            <w:r>
              <w:rPr>
                <w:sz w:val="20"/>
              </w:rPr>
              <w:t>” are general to all TenderingCriterion.</w:t>
            </w:r>
          </w:p>
        </w:tc>
      </w:tr>
    </w:tbl>
    <w:p w14:paraId="7F76FD85" w14:textId="29E63A23" w:rsidR="00421840" w:rsidRDefault="003D7251" w:rsidP="00DB1C0B">
      <w:pPr>
        <w:pStyle w:val="Descripcin"/>
      </w:pPr>
      <w:bookmarkStart w:id="185" w:name="_Toc511982144"/>
      <w:r>
        <w:t xml:space="preserve">Table </w:t>
      </w:r>
      <w:r w:rsidR="00DE59C8">
        <w:fldChar w:fldCharType="begin"/>
      </w:r>
      <w:r w:rsidR="00DE59C8">
        <w:instrText xml:space="preserve"> SEQ Table \* ARABIC </w:instrText>
      </w:r>
      <w:r w:rsidR="00DE59C8">
        <w:fldChar w:fldCharType="separate"/>
      </w:r>
      <w:r w:rsidR="00811FB3">
        <w:rPr>
          <w:noProof/>
        </w:rPr>
        <w:t>52</w:t>
      </w:r>
      <w:r w:rsidR="00DE59C8">
        <w:fldChar w:fldCharType="end"/>
      </w:r>
      <w:r>
        <w:t>: BR</w:t>
      </w:r>
      <w:r w:rsidR="001236B6">
        <w:t>-REQ-</w:t>
      </w:r>
      <w:r>
        <w:t>40</w:t>
      </w:r>
      <w:bookmarkEnd w:id="185"/>
      <w:r w:rsidR="00421840">
        <w:br w:type="page"/>
      </w:r>
    </w:p>
    <w:p w14:paraId="722C49E1" w14:textId="18444B76" w:rsidR="00B348C4" w:rsidRDefault="00C77055" w:rsidP="00421840">
      <w:pPr>
        <w:pStyle w:val="Ttulo1"/>
      </w:pPr>
      <w:bookmarkStart w:id="186" w:name="_Toc511982040"/>
      <w:r>
        <w:lastRenderedPageBreak/>
        <w:t>Common</w:t>
      </w:r>
      <w:r w:rsidR="00421840">
        <w:t xml:space="preserve"> Regulated </w:t>
      </w:r>
      <w:r w:rsidR="00084F0A">
        <w:t>Rules</w:t>
      </w:r>
      <w:bookmarkEnd w:id="186"/>
    </w:p>
    <w:p w14:paraId="7DB3881F" w14:textId="2D34B81B" w:rsidR="00084F0A" w:rsidRDefault="00084F0A" w:rsidP="00084F0A">
      <w:pPr>
        <w:pStyle w:val="Ttulo2"/>
      </w:pPr>
      <w:bookmarkStart w:id="187" w:name="_BR-REG-10"/>
      <w:bookmarkStart w:id="188" w:name="_Ref510786366"/>
      <w:bookmarkStart w:id="189" w:name="_Toc511982041"/>
      <w:bookmarkEnd w:id="187"/>
      <w:r w:rsidRPr="00084F0A">
        <w:t>BR-REG-10</w:t>
      </w:r>
      <w:bookmarkEnd w:id="188"/>
      <w:bookmarkEnd w:id="189"/>
    </w:p>
    <w:tbl>
      <w:tblPr>
        <w:tblStyle w:val="Tablaconcuadrcula"/>
        <w:tblW w:w="0" w:type="auto"/>
        <w:tblLook w:val="04A0" w:firstRow="1" w:lastRow="0" w:firstColumn="1" w:lastColumn="0" w:noHBand="0" w:noVBand="1"/>
      </w:tblPr>
      <w:tblGrid>
        <w:gridCol w:w="2263"/>
        <w:gridCol w:w="1857"/>
        <w:gridCol w:w="4375"/>
      </w:tblGrid>
      <w:tr w:rsidR="00084F0A" w:rsidRPr="00325629" w14:paraId="424CB808" w14:textId="77777777" w:rsidTr="006664A7">
        <w:tc>
          <w:tcPr>
            <w:tcW w:w="8495" w:type="dxa"/>
            <w:gridSpan w:val="3"/>
            <w:shd w:val="clear" w:color="auto" w:fill="D9D9D9" w:themeFill="background1" w:themeFillShade="D9"/>
          </w:tcPr>
          <w:p w14:paraId="6B79FF86" w14:textId="77777777" w:rsidR="00084F0A" w:rsidRPr="00325629" w:rsidRDefault="00084F0A" w:rsidP="006664A7">
            <w:pPr>
              <w:spacing w:before="60" w:after="60"/>
              <w:jc w:val="center"/>
              <w:rPr>
                <w:b/>
                <w:sz w:val="20"/>
              </w:rPr>
            </w:pPr>
            <w:r w:rsidRPr="00325629">
              <w:rPr>
                <w:b/>
                <w:sz w:val="20"/>
              </w:rPr>
              <w:t>Mapping Rule ID</w:t>
            </w:r>
          </w:p>
        </w:tc>
      </w:tr>
      <w:tr w:rsidR="00902349" w:rsidRPr="00325629" w14:paraId="2D7A6D50" w14:textId="77777777" w:rsidTr="006664A7">
        <w:tc>
          <w:tcPr>
            <w:tcW w:w="2263" w:type="dxa"/>
            <w:shd w:val="clear" w:color="auto" w:fill="D9D9D9" w:themeFill="background1" w:themeFillShade="D9"/>
            <w:vAlign w:val="center"/>
          </w:tcPr>
          <w:p w14:paraId="143CEA98" w14:textId="5EAF142F" w:rsidR="00902349" w:rsidRPr="00325629" w:rsidRDefault="00902349" w:rsidP="00902349">
            <w:pPr>
              <w:spacing w:before="60" w:after="60"/>
              <w:jc w:val="left"/>
              <w:rPr>
                <w:sz w:val="20"/>
              </w:rPr>
            </w:pPr>
            <w:r w:rsidRPr="00325629">
              <w:rPr>
                <w:sz w:val="20"/>
              </w:rPr>
              <w:t>Test Case Rule ID</w:t>
            </w:r>
          </w:p>
        </w:tc>
        <w:tc>
          <w:tcPr>
            <w:tcW w:w="6232" w:type="dxa"/>
            <w:gridSpan w:val="2"/>
            <w:vAlign w:val="center"/>
          </w:tcPr>
          <w:p w14:paraId="094D3B40" w14:textId="77777777" w:rsidR="00902349" w:rsidRDefault="00902349" w:rsidP="003F0AFA">
            <w:pPr>
              <w:pStyle w:val="Prrafodelista"/>
              <w:numPr>
                <w:ilvl w:val="0"/>
                <w:numId w:val="10"/>
              </w:numPr>
              <w:spacing w:before="60" w:after="60"/>
              <w:rPr>
                <w:sz w:val="20"/>
              </w:rPr>
            </w:pPr>
            <w:r w:rsidRPr="00084F0A">
              <w:rPr>
                <w:sz w:val="20"/>
              </w:rPr>
              <w:t>RQ-10-R30</w:t>
            </w:r>
          </w:p>
          <w:p w14:paraId="00007AFA" w14:textId="580A4EDC" w:rsidR="00AE05C1" w:rsidRPr="00FE41EC" w:rsidRDefault="00902349" w:rsidP="00FE41EC">
            <w:pPr>
              <w:pStyle w:val="Prrafodelista"/>
              <w:numPr>
                <w:ilvl w:val="0"/>
                <w:numId w:val="10"/>
              </w:numPr>
              <w:spacing w:before="60" w:after="60"/>
              <w:rPr>
                <w:sz w:val="20"/>
              </w:rPr>
            </w:pPr>
            <w:r w:rsidRPr="005E1667">
              <w:rPr>
                <w:sz w:val="20"/>
                <w:szCs w:val="20"/>
              </w:rPr>
              <w:t>RQ-20-R30</w:t>
            </w:r>
          </w:p>
        </w:tc>
      </w:tr>
      <w:tr w:rsidR="00902349" w:rsidRPr="00325629" w14:paraId="5BC348BC" w14:textId="77777777" w:rsidTr="006664A7">
        <w:tc>
          <w:tcPr>
            <w:tcW w:w="2263" w:type="dxa"/>
            <w:shd w:val="clear" w:color="auto" w:fill="D9D9D9" w:themeFill="background1" w:themeFillShade="D9"/>
            <w:vAlign w:val="center"/>
          </w:tcPr>
          <w:p w14:paraId="4CC05B26" w14:textId="6ABBA7D5" w:rsidR="00902349" w:rsidRPr="00325629" w:rsidRDefault="00902349" w:rsidP="00902349">
            <w:pPr>
              <w:spacing w:before="60" w:after="60"/>
              <w:jc w:val="left"/>
              <w:rPr>
                <w:sz w:val="20"/>
              </w:rPr>
            </w:pPr>
            <w:r w:rsidRPr="00325629">
              <w:rPr>
                <w:sz w:val="20"/>
              </w:rPr>
              <w:t>Rule description</w:t>
            </w:r>
          </w:p>
        </w:tc>
        <w:tc>
          <w:tcPr>
            <w:tcW w:w="6232" w:type="dxa"/>
            <w:gridSpan w:val="2"/>
            <w:vAlign w:val="center"/>
          </w:tcPr>
          <w:p w14:paraId="0A759434" w14:textId="7C9CB24B" w:rsidR="00902349" w:rsidRPr="00325629" w:rsidRDefault="00902349" w:rsidP="00902349">
            <w:pPr>
              <w:spacing w:before="60" w:after="60"/>
              <w:rPr>
                <w:sz w:val="20"/>
              </w:rPr>
            </w:pPr>
            <w:r w:rsidRPr="00084F0A">
              <w:rPr>
                <w:sz w:val="20"/>
              </w:rPr>
              <w:t>Information about the procurement procedure MUST be provided</w:t>
            </w:r>
          </w:p>
        </w:tc>
      </w:tr>
      <w:tr w:rsidR="00902349" w:rsidRPr="00325629" w14:paraId="60A798D2" w14:textId="77777777" w:rsidTr="006664A7">
        <w:tc>
          <w:tcPr>
            <w:tcW w:w="2263" w:type="dxa"/>
            <w:shd w:val="clear" w:color="auto" w:fill="D9D9D9" w:themeFill="background1" w:themeFillShade="D9"/>
            <w:vAlign w:val="center"/>
          </w:tcPr>
          <w:p w14:paraId="6DCA36D3" w14:textId="13CFBCA2" w:rsidR="00902349" w:rsidRPr="00325629" w:rsidRDefault="00902349" w:rsidP="00902349">
            <w:pPr>
              <w:spacing w:before="60" w:after="60"/>
              <w:jc w:val="left"/>
              <w:rPr>
                <w:sz w:val="20"/>
              </w:rPr>
            </w:pPr>
            <w:r w:rsidRPr="00325629">
              <w:rPr>
                <w:sz w:val="20"/>
              </w:rPr>
              <w:t>Mapping description</w:t>
            </w:r>
          </w:p>
        </w:tc>
        <w:tc>
          <w:tcPr>
            <w:tcW w:w="6232" w:type="dxa"/>
            <w:gridSpan w:val="2"/>
            <w:vAlign w:val="center"/>
          </w:tcPr>
          <w:p w14:paraId="01A63764" w14:textId="51717B1A" w:rsidR="00902349" w:rsidRPr="00325629" w:rsidRDefault="00902349" w:rsidP="00902349">
            <w:pPr>
              <w:spacing w:before="60" w:after="60"/>
              <w:rPr>
                <w:sz w:val="20"/>
              </w:rPr>
            </w:pPr>
            <w:r>
              <w:rPr>
                <w:sz w:val="20"/>
              </w:rPr>
              <w:t>Procurement procedures are implemented as Procurement Project components</w:t>
            </w:r>
          </w:p>
        </w:tc>
      </w:tr>
      <w:tr w:rsidR="00902349" w:rsidRPr="00325629" w14:paraId="10DB1D2D" w14:textId="77777777" w:rsidTr="006664A7">
        <w:tc>
          <w:tcPr>
            <w:tcW w:w="2263" w:type="dxa"/>
            <w:shd w:val="clear" w:color="auto" w:fill="D9D9D9" w:themeFill="background1" w:themeFillShade="D9"/>
            <w:vAlign w:val="center"/>
          </w:tcPr>
          <w:p w14:paraId="189E918D" w14:textId="28116D95" w:rsidR="00902349" w:rsidRPr="00325629" w:rsidRDefault="00902349" w:rsidP="00902349">
            <w:pPr>
              <w:spacing w:before="60" w:after="60"/>
              <w:jc w:val="left"/>
              <w:rPr>
                <w:sz w:val="20"/>
              </w:rPr>
            </w:pPr>
            <w:r>
              <w:rPr>
                <w:sz w:val="20"/>
              </w:rPr>
              <w:t>XSD Path</w:t>
            </w:r>
          </w:p>
        </w:tc>
        <w:tc>
          <w:tcPr>
            <w:tcW w:w="6232" w:type="dxa"/>
            <w:gridSpan w:val="2"/>
            <w:vAlign w:val="center"/>
          </w:tcPr>
          <w:p w14:paraId="1CFE111E" w14:textId="3ED9DF1B" w:rsidR="00902349" w:rsidRDefault="00902349" w:rsidP="003F0AFA">
            <w:pPr>
              <w:pStyle w:val="Prrafodelista"/>
              <w:numPr>
                <w:ilvl w:val="0"/>
                <w:numId w:val="10"/>
              </w:numPr>
              <w:spacing w:before="60" w:after="60"/>
              <w:jc w:val="left"/>
              <w:rPr>
                <w:rFonts w:ascii="Courier New" w:hAnsi="Courier New" w:cs="Courier New"/>
                <w:sz w:val="20"/>
              </w:rPr>
            </w:pPr>
            <w:r w:rsidRPr="00762663">
              <w:rPr>
                <w:rFonts w:ascii="Courier New" w:hAnsi="Courier New" w:cs="Courier New"/>
                <w:sz w:val="20"/>
              </w:rPr>
              <w:t>/cac:ProcurementProject[</w:t>
            </w:r>
            <w:r w:rsidR="00FE41EC">
              <w:rPr>
                <w:rFonts w:ascii="Courier New" w:hAnsi="Courier New" w:cs="Courier New"/>
                <w:sz w:val="20"/>
              </w:rPr>
              <w:t>0..</w:t>
            </w:r>
            <w:r w:rsidR="00C4237E">
              <w:rPr>
                <w:rFonts w:ascii="Courier New" w:hAnsi="Courier New" w:cs="Courier New"/>
                <w:sz w:val="20"/>
              </w:rPr>
              <w:t>1</w:t>
            </w:r>
            <w:r w:rsidRPr="00762663">
              <w:rPr>
                <w:rFonts w:ascii="Courier New" w:hAnsi="Courier New" w:cs="Courier New"/>
                <w:sz w:val="20"/>
              </w:rPr>
              <w:t>]</w:t>
            </w:r>
          </w:p>
          <w:p w14:paraId="16428453" w14:textId="1360A8CE" w:rsidR="00902349" w:rsidRPr="00762663" w:rsidRDefault="00902349" w:rsidP="003F0AFA">
            <w:pPr>
              <w:pStyle w:val="Prrafodelista"/>
              <w:numPr>
                <w:ilvl w:val="0"/>
                <w:numId w:val="10"/>
              </w:numPr>
              <w:spacing w:before="60" w:after="60"/>
              <w:jc w:val="left"/>
              <w:rPr>
                <w:rFonts w:ascii="Courier New" w:hAnsi="Courier New" w:cs="Courier New"/>
                <w:sz w:val="20"/>
              </w:rPr>
            </w:pPr>
            <w:r>
              <w:rPr>
                <w:rFonts w:ascii="Courier New" w:hAnsi="Courier New" w:cs="Courier New"/>
                <w:sz w:val="20"/>
              </w:rPr>
              <w:t>/cbc:ContractFolderID</w:t>
            </w:r>
            <w:r w:rsidRPr="00762663">
              <w:rPr>
                <w:rFonts w:ascii="Courier New" w:hAnsi="Courier New" w:cs="Courier New"/>
                <w:sz w:val="20"/>
              </w:rPr>
              <w:t>[1]</w:t>
            </w:r>
          </w:p>
        </w:tc>
      </w:tr>
      <w:tr w:rsidR="0024604B" w:rsidRPr="00325629" w14:paraId="20336942" w14:textId="77777777" w:rsidTr="006664A7">
        <w:tc>
          <w:tcPr>
            <w:tcW w:w="2263" w:type="dxa"/>
            <w:shd w:val="clear" w:color="auto" w:fill="D9D9D9" w:themeFill="background1" w:themeFillShade="D9"/>
            <w:vAlign w:val="center"/>
          </w:tcPr>
          <w:p w14:paraId="7B034D66" w14:textId="6F59DB18" w:rsidR="0024604B" w:rsidRDefault="0024604B" w:rsidP="00902349">
            <w:pPr>
              <w:spacing w:before="60" w:after="60"/>
              <w:jc w:val="left"/>
              <w:rPr>
                <w:sz w:val="20"/>
              </w:rPr>
            </w:pPr>
            <w:r>
              <w:rPr>
                <w:sz w:val="20"/>
              </w:rPr>
              <w:t>Business requirement</w:t>
            </w:r>
          </w:p>
        </w:tc>
        <w:tc>
          <w:tcPr>
            <w:tcW w:w="6232" w:type="dxa"/>
            <w:gridSpan w:val="2"/>
            <w:vAlign w:val="center"/>
          </w:tcPr>
          <w:p w14:paraId="48BD4601" w14:textId="6DC203C2" w:rsidR="0024604B" w:rsidRPr="0024604B" w:rsidRDefault="00DA77F7" w:rsidP="0024604B">
            <w:pPr>
              <w:spacing w:before="60" w:after="60"/>
              <w:rPr>
                <w:rStyle w:val="nfasis"/>
                <w:color w:val="2156A5"/>
                <w:szCs w:val="20"/>
                <w:u w:val="single"/>
              </w:rPr>
            </w:pPr>
            <w:hyperlink r:id="rId23" w:anchor="BIS41-ESPDV2.0-tbr070-007" w:history="1">
              <w:r w:rsidR="0024604B" w:rsidRPr="0024604B">
                <w:rPr>
                  <w:rStyle w:val="nfasis"/>
                  <w:color w:val="2156A5"/>
                  <w:sz w:val="20"/>
                  <w:szCs w:val="20"/>
                  <w:u w:val="single"/>
                </w:rPr>
                <w:t>tbr070-007</w:t>
              </w:r>
            </w:hyperlink>
          </w:p>
        </w:tc>
      </w:tr>
      <w:tr w:rsidR="00FD531C" w:rsidRPr="00325629" w14:paraId="03349FB1" w14:textId="77777777" w:rsidTr="00D85AB2">
        <w:tc>
          <w:tcPr>
            <w:tcW w:w="4120" w:type="dxa"/>
            <w:gridSpan w:val="2"/>
            <w:shd w:val="clear" w:color="auto" w:fill="D9D9D9" w:themeFill="background1" w:themeFillShade="D9"/>
            <w:vAlign w:val="center"/>
          </w:tcPr>
          <w:p w14:paraId="6D9A39FF" w14:textId="77777777" w:rsidR="00FD531C" w:rsidRPr="00325629" w:rsidRDefault="00FD531C" w:rsidP="00D85AB2">
            <w:pPr>
              <w:spacing w:before="60" w:after="60"/>
              <w:jc w:val="left"/>
              <w:rPr>
                <w:rFonts w:ascii="Courier New" w:hAnsi="Courier New" w:cs="Courier New"/>
                <w:sz w:val="20"/>
              </w:rPr>
            </w:pPr>
            <w:r w:rsidRPr="00325629">
              <w:rPr>
                <w:sz w:val="20"/>
              </w:rPr>
              <w:t>XSD Business Rule description</w:t>
            </w:r>
          </w:p>
        </w:tc>
        <w:tc>
          <w:tcPr>
            <w:tcW w:w="4375" w:type="dxa"/>
            <w:shd w:val="clear" w:color="auto" w:fill="D9D9D9" w:themeFill="background1" w:themeFillShade="D9"/>
            <w:vAlign w:val="center"/>
          </w:tcPr>
          <w:p w14:paraId="50AFCC12" w14:textId="77777777" w:rsidR="00FD531C" w:rsidRPr="00325629" w:rsidRDefault="00FD531C" w:rsidP="00D85AB2">
            <w:pPr>
              <w:spacing w:before="60" w:after="60"/>
              <w:jc w:val="left"/>
              <w:rPr>
                <w:rFonts w:ascii="Courier New" w:hAnsi="Courier New" w:cs="Courier New"/>
                <w:sz w:val="20"/>
              </w:rPr>
            </w:pPr>
            <w:r w:rsidRPr="00325629">
              <w:rPr>
                <w:sz w:val="20"/>
              </w:rPr>
              <w:t>XSD Business Rule Schematron</w:t>
            </w:r>
          </w:p>
        </w:tc>
      </w:tr>
      <w:tr w:rsidR="001D2B32" w:rsidRPr="0032506E" w14:paraId="7A61B164" w14:textId="77777777" w:rsidTr="00D85AB2">
        <w:tc>
          <w:tcPr>
            <w:tcW w:w="4120" w:type="dxa"/>
            <w:gridSpan w:val="2"/>
            <w:shd w:val="clear" w:color="auto" w:fill="auto"/>
            <w:vAlign w:val="center"/>
          </w:tcPr>
          <w:p w14:paraId="772B17E2" w14:textId="41BB4F2B" w:rsidR="00FE41EC" w:rsidRPr="00FD531C" w:rsidRDefault="00FE41EC" w:rsidP="00D85AB2">
            <w:pPr>
              <w:spacing w:before="60" w:after="60"/>
              <w:rPr>
                <w:sz w:val="20"/>
              </w:rPr>
            </w:pPr>
            <w:r>
              <w:rPr>
                <w:sz w:val="20"/>
              </w:rPr>
              <w:t>T</w:t>
            </w:r>
            <w:r w:rsidRPr="00FE41EC">
              <w:rPr>
                <w:sz w:val="20"/>
              </w:rPr>
              <w:t>he identification of the procurement procedure is compulsory for the ESPD documents. This is done by specifying the reference number that the contracting authority assigned to the procedure in the element cbc:ContracFolderID.</w:t>
            </w:r>
          </w:p>
        </w:tc>
        <w:tc>
          <w:tcPr>
            <w:tcW w:w="4375" w:type="dxa"/>
            <w:shd w:val="clear" w:color="auto" w:fill="auto"/>
            <w:vAlign w:val="center"/>
          </w:tcPr>
          <w:p w14:paraId="4B403C9A" w14:textId="43D098CB" w:rsidR="001D2B32" w:rsidRPr="00FE41EC" w:rsidRDefault="00FE41EC" w:rsidP="00FE41EC">
            <w:pPr>
              <w:rPr>
                <w:sz w:val="20"/>
              </w:rPr>
            </w:pPr>
            <w:r w:rsidRPr="00FE41EC">
              <w:rPr>
                <w:b/>
                <w:sz w:val="20"/>
              </w:rPr>
              <w:t>No Schematron rule can be implemented</w:t>
            </w:r>
            <w:r>
              <w:rPr>
                <w:b/>
                <w:sz w:val="20"/>
              </w:rPr>
              <w:t xml:space="preserve"> as </w:t>
            </w:r>
            <w:r w:rsidRPr="00FE41EC">
              <w:rPr>
                <w:rFonts w:ascii="Courier New" w:hAnsi="Courier New" w:cs="Courier New"/>
                <w:b/>
                <w:sz w:val="20"/>
              </w:rPr>
              <w:t>cbc:ContractFolderID</w:t>
            </w:r>
            <w:r w:rsidRPr="00FE41EC">
              <w:rPr>
                <w:rFonts w:cstheme="minorHAnsi"/>
                <w:b/>
                <w:sz w:val="20"/>
              </w:rPr>
              <w:t xml:space="preserve"> </w:t>
            </w:r>
            <w:r>
              <w:rPr>
                <w:b/>
                <w:sz w:val="20"/>
              </w:rPr>
              <w:t>is already mandatory.</w:t>
            </w:r>
          </w:p>
        </w:tc>
      </w:tr>
    </w:tbl>
    <w:p w14:paraId="4045F366" w14:textId="14D9770A" w:rsidR="00243475" w:rsidRDefault="00084F0A" w:rsidP="00A90543">
      <w:pPr>
        <w:pStyle w:val="Descripcin"/>
      </w:pPr>
      <w:bookmarkStart w:id="190" w:name="_Toc511982145"/>
      <w:r>
        <w:t xml:space="preserve">Table </w:t>
      </w:r>
      <w:r w:rsidR="00DE59C8">
        <w:fldChar w:fldCharType="begin"/>
      </w:r>
      <w:r w:rsidR="00DE59C8">
        <w:instrText xml:space="preserve"> SEQ Table \* ARABIC </w:instrText>
      </w:r>
      <w:r w:rsidR="00DE59C8">
        <w:fldChar w:fldCharType="separate"/>
      </w:r>
      <w:r w:rsidR="00811FB3">
        <w:rPr>
          <w:noProof/>
        </w:rPr>
        <w:t>53</w:t>
      </w:r>
      <w:r w:rsidR="00DE59C8">
        <w:fldChar w:fldCharType="end"/>
      </w:r>
      <w:r>
        <w:t>: BR-REG-10</w:t>
      </w:r>
      <w:bookmarkEnd w:id="190"/>
    </w:p>
    <w:p w14:paraId="67FC468F" w14:textId="47252B4C" w:rsidR="009B51EE" w:rsidRDefault="009B51EE" w:rsidP="009B51EE">
      <w:pPr>
        <w:pStyle w:val="Ttulo2"/>
      </w:pPr>
      <w:bookmarkStart w:id="191" w:name="_BR-REG-20"/>
      <w:bookmarkStart w:id="192" w:name="_Toc511982042"/>
      <w:bookmarkEnd w:id="191"/>
      <w:r>
        <w:t>BR-REG-20</w:t>
      </w:r>
      <w:bookmarkEnd w:id="192"/>
    </w:p>
    <w:tbl>
      <w:tblPr>
        <w:tblStyle w:val="Tablaconcuadrcula"/>
        <w:tblW w:w="0" w:type="auto"/>
        <w:tblLook w:val="04A0" w:firstRow="1" w:lastRow="0" w:firstColumn="1" w:lastColumn="0" w:noHBand="0" w:noVBand="1"/>
      </w:tblPr>
      <w:tblGrid>
        <w:gridCol w:w="2263"/>
        <w:gridCol w:w="1857"/>
        <w:gridCol w:w="1259"/>
        <w:gridCol w:w="3116"/>
      </w:tblGrid>
      <w:tr w:rsidR="009B51EE" w:rsidRPr="00325629" w14:paraId="2EB877B9" w14:textId="77777777" w:rsidTr="008E67E1">
        <w:tc>
          <w:tcPr>
            <w:tcW w:w="8495" w:type="dxa"/>
            <w:gridSpan w:val="4"/>
            <w:shd w:val="clear" w:color="auto" w:fill="D9D9D9" w:themeFill="background1" w:themeFillShade="D9"/>
          </w:tcPr>
          <w:p w14:paraId="542BC885" w14:textId="77777777" w:rsidR="009B51EE" w:rsidRPr="00325629" w:rsidRDefault="009B51EE" w:rsidP="008E67E1">
            <w:pPr>
              <w:spacing w:before="60" w:after="60"/>
              <w:jc w:val="center"/>
              <w:rPr>
                <w:b/>
                <w:sz w:val="20"/>
              </w:rPr>
            </w:pPr>
            <w:r w:rsidRPr="00325629">
              <w:rPr>
                <w:b/>
                <w:sz w:val="20"/>
              </w:rPr>
              <w:t>Mapping Rule ID</w:t>
            </w:r>
          </w:p>
        </w:tc>
      </w:tr>
      <w:tr w:rsidR="009B51EE" w:rsidRPr="00325629" w14:paraId="18EA0BC3" w14:textId="77777777" w:rsidTr="008E67E1">
        <w:tc>
          <w:tcPr>
            <w:tcW w:w="2263" w:type="dxa"/>
            <w:shd w:val="clear" w:color="auto" w:fill="D9D9D9" w:themeFill="background1" w:themeFillShade="D9"/>
            <w:vAlign w:val="center"/>
          </w:tcPr>
          <w:p w14:paraId="75D5D323" w14:textId="77777777" w:rsidR="009B51EE" w:rsidRPr="00325629" w:rsidRDefault="009B51EE" w:rsidP="008E67E1">
            <w:pPr>
              <w:spacing w:before="60" w:after="60"/>
              <w:jc w:val="left"/>
              <w:rPr>
                <w:sz w:val="20"/>
              </w:rPr>
            </w:pPr>
            <w:r w:rsidRPr="00325629">
              <w:rPr>
                <w:sz w:val="20"/>
              </w:rPr>
              <w:t>Test Case Rule ID</w:t>
            </w:r>
          </w:p>
        </w:tc>
        <w:tc>
          <w:tcPr>
            <w:tcW w:w="3116" w:type="dxa"/>
            <w:gridSpan w:val="2"/>
            <w:tcBorders>
              <w:right w:val="nil"/>
            </w:tcBorders>
            <w:vAlign w:val="center"/>
          </w:tcPr>
          <w:p w14:paraId="2711EB3D" w14:textId="77777777" w:rsidR="009B51EE" w:rsidRPr="00F35F65" w:rsidRDefault="009B51EE" w:rsidP="008E67E1">
            <w:pPr>
              <w:pStyle w:val="Prrafodelista"/>
              <w:numPr>
                <w:ilvl w:val="0"/>
                <w:numId w:val="32"/>
              </w:numPr>
              <w:spacing w:before="60" w:after="60"/>
              <w:rPr>
                <w:sz w:val="20"/>
              </w:rPr>
            </w:pPr>
            <w:r w:rsidRPr="00F35F65">
              <w:rPr>
                <w:sz w:val="20"/>
              </w:rPr>
              <w:t>RS-10-R10</w:t>
            </w:r>
          </w:p>
          <w:p w14:paraId="757A5102" w14:textId="77777777" w:rsidR="009B51EE" w:rsidRDefault="009B51EE" w:rsidP="008E67E1">
            <w:pPr>
              <w:pStyle w:val="Prrafodelista"/>
              <w:numPr>
                <w:ilvl w:val="0"/>
                <w:numId w:val="32"/>
              </w:numPr>
              <w:spacing w:before="60" w:after="60"/>
              <w:rPr>
                <w:sz w:val="20"/>
              </w:rPr>
            </w:pPr>
            <w:r w:rsidRPr="00F35F65">
              <w:rPr>
                <w:sz w:val="20"/>
              </w:rPr>
              <w:t>RS-20-R10</w:t>
            </w:r>
          </w:p>
          <w:p w14:paraId="7082AF5D" w14:textId="77777777" w:rsidR="009B51EE" w:rsidRPr="00F35F65" w:rsidRDefault="009B51EE" w:rsidP="008E67E1">
            <w:pPr>
              <w:pStyle w:val="Prrafodelista"/>
              <w:numPr>
                <w:ilvl w:val="0"/>
                <w:numId w:val="32"/>
              </w:numPr>
              <w:spacing w:before="60" w:after="60"/>
              <w:rPr>
                <w:sz w:val="20"/>
              </w:rPr>
            </w:pPr>
            <w:r w:rsidRPr="00F35F65">
              <w:rPr>
                <w:sz w:val="20"/>
              </w:rPr>
              <w:t>RS-70-R10</w:t>
            </w:r>
          </w:p>
          <w:p w14:paraId="608E6384" w14:textId="77777777" w:rsidR="009B51EE" w:rsidRDefault="009B51EE" w:rsidP="008E67E1">
            <w:pPr>
              <w:pStyle w:val="Prrafodelista"/>
              <w:numPr>
                <w:ilvl w:val="0"/>
                <w:numId w:val="32"/>
              </w:numPr>
              <w:spacing w:before="60" w:after="60"/>
              <w:rPr>
                <w:sz w:val="20"/>
              </w:rPr>
            </w:pPr>
            <w:r w:rsidRPr="00F35F65">
              <w:rPr>
                <w:sz w:val="20"/>
              </w:rPr>
              <w:t>RS-80-R10</w:t>
            </w:r>
          </w:p>
          <w:p w14:paraId="518CABF9" w14:textId="77777777" w:rsidR="009B51EE" w:rsidRPr="00F35F65" w:rsidRDefault="009B51EE" w:rsidP="008E67E1">
            <w:pPr>
              <w:pStyle w:val="Prrafodelista"/>
              <w:numPr>
                <w:ilvl w:val="0"/>
                <w:numId w:val="32"/>
              </w:numPr>
              <w:spacing w:before="60" w:after="60"/>
              <w:rPr>
                <w:sz w:val="20"/>
              </w:rPr>
            </w:pPr>
            <w:r w:rsidRPr="00F35F65">
              <w:rPr>
                <w:sz w:val="20"/>
              </w:rPr>
              <w:t>RS-130-R10</w:t>
            </w:r>
          </w:p>
        </w:tc>
        <w:tc>
          <w:tcPr>
            <w:tcW w:w="3116" w:type="dxa"/>
            <w:tcBorders>
              <w:left w:val="nil"/>
            </w:tcBorders>
            <w:vAlign w:val="center"/>
          </w:tcPr>
          <w:p w14:paraId="1CAE5450" w14:textId="77777777" w:rsidR="009B51EE" w:rsidRDefault="009B51EE" w:rsidP="008E67E1">
            <w:pPr>
              <w:pStyle w:val="Prrafodelista"/>
              <w:numPr>
                <w:ilvl w:val="0"/>
                <w:numId w:val="32"/>
              </w:numPr>
              <w:spacing w:before="60" w:after="60"/>
              <w:rPr>
                <w:sz w:val="20"/>
              </w:rPr>
            </w:pPr>
            <w:r w:rsidRPr="00F35F65">
              <w:rPr>
                <w:sz w:val="20"/>
              </w:rPr>
              <w:t>RS-140-R10</w:t>
            </w:r>
          </w:p>
          <w:p w14:paraId="66E54745" w14:textId="77777777" w:rsidR="009B51EE" w:rsidRPr="00F35F65" w:rsidRDefault="009B51EE" w:rsidP="008E67E1">
            <w:pPr>
              <w:pStyle w:val="Prrafodelista"/>
              <w:numPr>
                <w:ilvl w:val="0"/>
                <w:numId w:val="32"/>
              </w:numPr>
              <w:spacing w:before="60" w:after="60"/>
              <w:rPr>
                <w:sz w:val="20"/>
              </w:rPr>
            </w:pPr>
            <w:r w:rsidRPr="00F35F65">
              <w:rPr>
                <w:sz w:val="20"/>
              </w:rPr>
              <w:t>RS-190-R10</w:t>
            </w:r>
          </w:p>
          <w:p w14:paraId="04EC037A" w14:textId="77777777" w:rsidR="009B51EE" w:rsidRPr="00F35F65" w:rsidRDefault="009B51EE" w:rsidP="008E67E1">
            <w:pPr>
              <w:pStyle w:val="Prrafodelista"/>
              <w:numPr>
                <w:ilvl w:val="0"/>
                <w:numId w:val="32"/>
              </w:numPr>
              <w:spacing w:before="60" w:after="60"/>
              <w:rPr>
                <w:sz w:val="20"/>
              </w:rPr>
            </w:pPr>
            <w:r w:rsidRPr="00F35F65">
              <w:rPr>
                <w:sz w:val="20"/>
              </w:rPr>
              <w:t>RS-200-R10</w:t>
            </w:r>
          </w:p>
          <w:p w14:paraId="6D4E17E4" w14:textId="77777777" w:rsidR="009B51EE" w:rsidRPr="00F35F65" w:rsidRDefault="009B51EE" w:rsidP="008E67E1">
            <w:pPr>
              <w:pStyle w:val="Prrafodelista"/>
              <w:numPr>
                <w:ilvl w:val="0"/>
                <w:numId w:val="32"/>
              </w:numPr>
              <w:spacing w:before="60" w:after="60"/>
              <w:rPr>
                <w:sz w:val="20"/>
              </w:rPr>
            </w:pPr>
            <w:r w:rsidRPr="00F35F65">
              <w:rPr>
                <w:sz w:val="20"/>
              </w:rPr>
              <w:t>RS-250-R10</w:t>
            </w:r>
          </w:p>
          <w:p w14:paraId="67F764FC" w14:textId="77777777" w:rsidR="009B51EE" w:rsidRPr="00F35F65" w:rsidRDefault="009B51EE" w:rsidP="008E67E1">
            <w:pPr>
              <w:pStyle w:val="Prrafodelista"/>
              <w:numPr>
                <w:ilvl w:val="0"/>
                <w:numId w:val="32"/>
              </w:numPr>
              <w:spacing w:before="60" w:after="60"/>
              <w:rPr>
                <w:sz w:val="20"/>
              </w:rPr>
            </w:pPr>
            <w:r w:rsidRPr="00F35F65">
              <w:rPr>
                <w:sz w:val="20"/>
              </w:rPr>
              <w:t>RS-260-R10</w:t>
            </w:r>
          </w:p>
        </w:tc>
      </w:tr>
      <w:tr w:rsidR="009B51EE" w:rsidRPr="00325629" w14:paraId="38DB91E9" w14:textId="77777777" w:rsidTr="008E67E1">
        <w:tc>
          <w:tcPr>
            <w:tcW w:w="2263" w:type="dxa"/>
            <w:shd w:val="clear" w:color="auto" w:fill="D9D9D9" w:themeFill="background1" w:themeFillShade="D9"/>
            <w:vAlign w:val="center"/>
          </w:tcPr>
          <w:p w14:paraId="65D2071D" w14:textId="77777777" w:rsidR="009B51EE" w:rsidRPr="00325629" w:rsidRDefault="009B51EE" w:rsidP="008E67E1">
            <w:pPr>
              <w:spacing w:before="60" w:after="60"/>
              <w:jc w:val="left"/>
              <w:rPr>
                <w:sz w:val="20"/>
              </w:rPr>
            </w:pPr>
            <w:r w:rsidRPr="00325629">
              <w:rPr>
                <w:sz w:val="20"/>
              </w:rPr>
              <w:t>Rule description</w:t>
            </w:r>
          </w:p>
        </w:tc>
        <w:tc>
          <w:tcPr>
            <w:tcW w:w="6232" w:type="dxa"/>
            <w:gridSpan w:val="3"/>
            <w:vAlign w:val="center"/>
          </w:tcPr>
          <w:p w14:paraId="4567C41E" w14:textId="77777777" w:rsidR="009B51EE" w:rsidRPr="00325629" w:rsidRDefault="009B51EE" w:rsidP="008E67E1">
            <w:pPr>
              <w:spacing w:before="60" w:after="60"/>
              <w:rPr>
                <w:sz w:val="20"/>
              </w:rPr>
            </w:pPr>
            <w:r w:rsidRPr="00084F0A">
              <w:rPr>
                <w:sz w:val="20"/>
              </w:rPr>
              <w:t xml:space="preserve">Information about the procurement procedure </w:t>
            </w:r>
            <w:r>
              <w:rPr>
                <w:sz w:val="20"/>
              </w:rPr>
              <w:t>MIGHT</w:t>
            </w:r>
            <w:r w:rsidRPr="00084F0A">
              <w:rPr>
                <w:sz w:val="20"/>
              </w:rPr>
              <w:t xml:space="preserve"> be provided</w:t>
            </w:r>
          </w:p>
        </w:tc>
      </w:tr>
      <w:tr w:rsidR="009B51EE" w:rsidRPr="00325629" w14:paraId="37C34149" w14:textId="77777777" w:rsidTr="008E67E1">
        <w:tc>
          <w:tcPr>
            <w:tcW w:w="2263" w:type="dxa"/>
            <w:shd w:val="clear" w:color="auto" w:fill="D9D9D9" w:themeFill="background1" w:themeFillShade="D9"/>
            <w:vAlign w:val="center"/>
          </w:tcPr>
          <w:p w14:paraId="5A795768" w14:textId="77777777" w:rsidR="009B51EE" w:rsidRPr="00325629" w:rsidRDefault="009B51EE" w:rsidP="008E67E1">
            <w:pPr>
              <w:spacing w:before="60" w:after="60"/>
              <w:jc w:val="left"/>
              <w:rPr>
                <w:sz w:val="20"/>
              </w:rPr>
            </w:pPr>
            <w:r w:rsidRPr="00325629">
              <w:rPr>
                <w:sz w:val="20"/>
              </w:rPr>
              <w:t>Mapping description</w:t>
            </w:r>
          </w:p>
        </w:tc>
        <w:tc>
          <w:tcPr>
            <w:tcW w:w="6232" w:type="dxa"/>
            <w:gridSpan w:val="3"/>
            <w:vAlign w:val="center"/>
          </w:tcPr>
          <w:p w14:paraId="7C1B20B9" w14:textId="77777777" w:rsidR="009B51EE" w:rsidRPr="00325629" w:rsidRDefault="009B51EE" w:rsidP="008E67E1">
            <w:pPr>
              <w:spacing w:before="60" w:after="60"/>
              <w:rPr>
                <w:sz w:val="20"/>
              </w:rPr>
            </w:pPr>
            <w:r>
              <w:rPr>
                <w:sz w:val="20"/>
              </w:rPr>
              <w:t>Procurement procedures are implemented as Procurement Project components</w:t>
            </w:r>
          </w:p>
        </w:tc>
      </w:tr>
      <w:tr w:rsidR="009B51EE" w:rsidRPr="00325629" w14:paraId="2666F7CF" w14:textId="77777777" w:rsidTr="008E67E1">
        <w:tc>
          <w:tcPr>
            <w:tcW w:w="2263" w:type="dxa"/>
            <w:shd w:val="clear" w:color="auto" w:fill="D9D9D9" w:themeFill="background1" w:themeFillShade="D9"/>
            <w:vAlign w:val="center"/>
          </w:tcPr>
          <w:p w14:paraId="58AC4C88" w14:textId="77777777" w:rsidR="009B51EE" w:rsidRPr="00325629" w:rsidRDefault="009B51EE" w:rsidP="008E67E1">
            <w:pPr>
              <w:spacing w:before="60" w:after="60"/>
              <w:jc w:val="left"/>
              <w:rPr>
                <w:sz w:val="20"/>
              </w:rPr>
            </w:pPr>
            <w:r>
              <w:rPr>
                <w:sz w:val="20"/>
              </w:rPr>
              <w:t>XSD Path</w:t>
            </w:r>
          </w:p>
        </w:tc>
        <w:tc>
          <w:tcPr>
            <w:tcW w:w="6232" w:type="dxa"/>
            <w:gridSpan w:val="3"/>
            <w:vAlign w:val="center"/>
          </w:tcPr>
          <w:p w14:paraId="6500F464" w14:textId="77777777" w:rsidR="009B51EE" w:rsidRDefault="009B51EE" w:rsidP="008E67E1">
            <w:pPr>
              <w:pStyle w:val="Prrafodelista"/>
              <w:numPr>
                <w:ilvl w:val="0"/>
                <w:numId w:val="10"/>
              </w:numPr>
              <w:spacing w:before="60" w:after="60"/>
              <w:jc w:val="left"/>
              <w:rPr>
                <w:rFonts w:ascii="Courier New" w:hAnsi="Courier New" w:cs="Courier New"/>
                <w:sz w:val="20"/>
              </w:rPr>
            </w:pPr>
            <w:r w:rsidRPr="00762663">
              <w:rPr>
                <w:rFonts w:ascii="Courier New" w:hAnsi="Courier New" w:cs="Courier New"/>
                <w:sz w:val="20"/>
              </w:rPr>
              <w:t>/cac:ProcurementProject[</w:t>
            </w:r>
            <w:r>
              <w:rPr>
                <w:rFonts w:ascii="Courier New" w:hAnsi="Courier New" w:cs="Courier New"/>
                <w:sz w:val="20"/>
              </w:rPr>
              <w:t>0..1</w:t>
            </w:r>
            <w:r w:rsidRPr="00762663">
              <w:rPr>
                <w:rFonts w:ascii="Courier New" w:hAnsi="Courier New" w:cs="Courier New"/>
                <w:sz w:val="20"/>
              </w:rPr>
              <w:t>]</w:t>
            </w:r>
          </w:p>
          <w:p w14:paraId="70AC8B40" w14:textId="77777777" w:rsidR="009B51EE" w:rsidRPr="00762663" w:rsidRDefault="009B51EE" w:rsidP="008E67E1">
            <w:pPr>
              <w:pStyle w:val="Prrafodelista"/>
              <w:numPr>
                <w:ilvl w:val="0"/>
                <w:numId w:val="10"/>
              </w:numPr>
              <w:spacing w:before="60" w:after="60"/>
              <w:jc w:val="left"/>
              <w:rPr>
                <w:rFonts w:ascii="Courier New" w:hAnsi="Courier New" w:cs="Courier New"/>
                <w:sz w:val="20"/>
              </w:rPr>
            </w:pPr>
            <w:r>
              <w:rPr>
                <w:rFonts w:ascii="Courier New" w:hAnsi="Courier New" w:cs="Courier New"/>
                <w:sz w:val="20"/>
              </w:rPr>
              <w:t>/cbc:ContractFolderID</w:t>
            </w:r>
            <w:r w:rsidRPr="00762663">
              <w:rPr>
                <w:rFonts w:ascii="Courier New" w:hAnsi="Courier New" w:cs="Courier New"/>
                <w:sz w:val="20"/>
              </w:rPr>
              <w:t>[1]</w:t>
            </w:r>
          </w:p>
        </w:tc>
      </w:tr>
      <w:tr w:rsidR="009B51EE" w:rsidRPr="00325629" w14:paraId="28F7FCB8" w14:textId="77777777" w:rsidTr="008E67E1">
        <w:tc>
          <w:tcPr>
            <w:tcW w:w="2263" w:type="dxa"/>
            <w:shd w:val="clear" w:color="auto" w:fill="D9D9D9" w:themeFill="background1" w:themeFillShade="D9"/>
            <w:vAlign w:val="center"/>
          </w:tcPr>
          <w:p w14:paraId="573D86DB" w14:textId="77777777" w:rsidR="009B51EE" w:rsidRDefault="009B51EE" w:rsidP="008E67E1">
            <w:pPr>
              <w:spacing w:before="60" w:after="60"/>
              <w:jc w:val="left"/>
              <w:rPr>
                <w:sz w:val="20"/>
              </w:rPr>
            </w:pPr>
            <w:r>
              <w:rPr>
                <w:sz w:val="20"/>
              </w:rPr>
              <w:t>Business requirement</w:t>
            </w:r>
          </w:p>
        </w:tc>
        <w:tc>
          <w:tcPr>
            <w:tcW w:w="6232" w:type="dxa"/>
            <w:gridSpan w:val="3"/>
            <w:vAlign w:val="center"/>
          </w:tcPr>
          <w:p w14:paraId="6E6B6469" w14:textId="77777777" w:rsidR="009B51EE" w:rsidRPr="00D75306" w:rsidRDefault="00DA77F7" w:rsidP="008E67E1">
            <w:pPr>
              <w:spacing w:before="60" w:after="60"/>
              <w:jc w:val="left"/>
              <w:rPr>
                <w:rFonts w:cs="Courier New"/>
                <w:sz w:val="20"/>
                <w:szCs w:val="20"/>
              </w:rPr>
            </w:pPr>
            <w:hyperlink r:id="rId24" w:anchor="BIS41-ESPDV2.0-tbr92-013" w:history="1">
              <w:r w:rsidR="009B51EE" w:rsidRPr="00D75306">
                <w:rPr>
                  <w:rStyle w:val="nfasis"/>
                  <w:color w:val="2156A5"/>
                  <w:spacing w:val="-2"/>
                  <w:sz w:val="20"/>
                  <w:szCs w:val="20"/>
                  <w:u w:val="single"/>
                  <w:shd w:val="clear" w:color="auto" w:fill="FFFFFF"/>
                </w:rPr>
                <w:t>tbr92-013</w:t>
              </w:r>
            </w:hyperlink>
          </w:p>
        </w:tc>
      </w:tr>
      <w:tr w:rsidR="009B51EE" w:rsidRPr="00325629" w14:paraId="23526A1B" w14:textId="77777777" w:rsidTr="008E67E1">
        <w:tc>
          <w:tcPr>
            <w:tcW w:w="4120" w:type="dxa"/>
            <w:gridSpan w:val="2"/>
            <w:shd w:val="clear" w:color="auto" w:fill="D9D9D9" w:themeFill="background1" w:themeFillShade="D9"/>
            <w:vAlign w:val="center"/>
          </w:tcPr>
          <w:p w14:paraId="4CA6D9F6" w14:textId="77777777" w:rsidR="009B51EE" w:rsidRPr="00325629" w:rsidRDefault="009B51EE" w:rsidP="008E67E1">
            <w:pPr>
              <w:spacing w:before="60" w:after="60"/>
              <w:jc w:val="left"/>
              <w:rPr>
                <w:rFonts w:ascii="Courier New" w:hAnsi="Courier New" w:cs="Courier New"/>
                <w:sz w:val="20"/>
              </w:rPr>
            </w:pPr>
            <w:r w:rsidRPr="00325629">
              <w:rPr>
                <w:sz w:val="20"/>
              </w:rPr>
              <w:t>XSD Business Rule description</w:t>
            </w:r>
          </w:p>
        </w:tc>
        <w:tc>
          <w:tcPr>
            <w:tcW w:w="4375" w:type="dxa"/>
            <w:gridSpan w:val="2"/>
            <w:shd w:val="clear" w:color="auto" w:fill="D9D9D9" w:themeFill="background1" w:themeFillShade="D9"/>
            <w:vAlign w:val="center"/>
          </w:tcPr>
          <w:p w14:paraId="38049845" w14:textId="77777777" w:rsidR="009B51EE" w:rsidRPr="00325629" w:rsidRDefault="009B51EE" w:rsidP="008E67E1">
            <w:pPr>
              <w:spacing w:before="60" w:after="60"/>
              <w:jc w:val="left"/>
              <w:rPr>
                <w:rFonts w:ascii="Courier New" w:hAnsi="Courier New" w:cs="Courier New"/>
                <w:sz w:val="20"/>
              </w:rPr>
            </w:pPr>
            <w:r w:rsidRPr="00325629">
              <w:rPr>
                <w:sz w:val="20"/>
              </w:rPr>
              <w:t>XSD Business Rule Schematron</w:t>
            </w:r>
          </w:p>
        </w:tc>
      </w:tr>
      <w:tr w:rsidR="00303B9F" w:rsidRPr="0032506E" w14:paraId="74BB8B5F" w14:textId="77777777" w:rsidTr="001E5273">
        <w:tc>
          <w:tcPr>
            <w:tcW w:w="8495" w:type="dxa"/>
            <w:gridSpan w:val="4"/>
            <w:shd w:val="clear" w:color="auto" w:fill="auto"/>
            <w:vAlign w:val="center"/>
          </w:tcPr>
          <w:p w14:paraId="1A7AD149" w14:textId="623EE277" w:rsidR="00303B9F" w:rsidRPr="00303B9F" w:rsidRDefault="00303B9F" w:rsidP="001E5273">
            <w:pPr>
              <w:jc w:val="left"/>
              <w:rPr>
                <w:sz w:val="20"/>
                <w:szCs w:val="20"/>
              </w:rPr>
            </w:pPr>
            <w:r w:rsidRPr="00303B9F">
              <w:rPr>
                <w:sz w:val="20"/>
                <w:szCs w:val="20"/>
              </w:rPr>
              <w:t xml:space="preserve">Same business rules as </w:t>
            </w:r>
            <w:r w:rsidRPr="00303B9F">
              <w:rPr>
                <w:sz w:val="20"/>
                <w:szCs w:val="20"/>
              </w:rPr>
              <w:fldChar w:fldCharType="begin"/>
            </w:r>
            <w:r w:rsidRPr="00303B9F">
              <w:rPr>
                <w:sz w:val="20"/>
                <w:szCs w:val="20"/>
              </w:rPr>
              <w:instrText xml:space="preserve"> REF _Ref510786366 \h </w:instrText>
            </w:r>
            <w:r>
              <w:rPr>
                <w:sz w:val="20"/>
                <w:szCs w:val="20"/>
              </w:rPr>
              <w:instrText xml:space="preserve"> \* MERGEFORMAT </w:instrText>
            </w:r>
            <w:r w:rsidRPr="00303B9F">
              <w:rPr>
                <w:sz w:val="20"/>
                <w:szCs w:val="20"/>
              </w:rPr>
            </w:r>
            <w:r w:rsidRPr="00303B9F">
              <w:rPr>
                <w:sz w:val="20"/>
                <w:szCs w:val="20"/>
              </w:rPr>
              <w:fldChar w:fldCharType="separate"/>
            </w:r>
            <w:r w:rsidR="00811FB3" w:rsidRPr="00811FB3">
              <w:rPr>
                <w:sz w:val="20"/>
                <w:szCs w:val="20"/>
              </w:rPr>
              <w:t>BR-REG-10</w:t>
            </w:r>
            <w:r w:rsidRPr="00303B9F">
              <w:rPr>
                <w:sz w:val="20"/>
                <w:szCs w:val="20"/>
              </w:rPr>
              <w:fldChar w:fldCharType="end"/>
            </w:r>
          </w:p>
        </w:tc>
      </w:tr>
    </w:tbl>
    <w:p w14:paraId="5786C339" w14:textId="4D9E9CE0" w:rsidR="009B51EE" w:rsidRPr="009B51EE" w:rsidRDefault="009B51EE" w:rsidP="009B51EE">
      <w:pPr>
        <w:pStyle w:val="Descripcin"/>
      </w:pPr>
      <w:bookmarkStart w:id="193" w:name="_Toc511982146"/>
      <w:r>
        <w:t xml:space="preserve">Table </w:t>
      </w:r>
      <w:r w:rsidR="00DE59C8">
        <w:fldChar w:fldCharType="begin"/>
      </w:r>
      <w:r w:rsidR="00DE59C8">
        <w:instrText xml:space="preserve"> SEQ Table \* ARABIC </w:instrText>
      </w:r>
      <w:r w:rsidR="00DE59C8">
        <w:fldChar w:fldCharType="separate"/>
      </w:r>
      <w:r w:rsidR="00811FB3">
        <w:rPr>
          <w:noProof/>
        </w:rPr>
        <w:t>54</w:t>
      </w:r>
      <w:r w:rsidR="00DE59C8">
        <w:fldChar w:fldCharType="end"/>
      </w:r>
      <w:r>
        <w:t>: BR-REG-80</w:t>
      </w:r>
      <w:bookmarkEnd w:id="193"/>
    </w:p>
    <w:p w14:paraId="6D7B6150" w14:textId="77777777" w:rsidR="001E5273" w:rsidRDefault="001E5273">
      <w:pPr>
        <w:rPr>
          <w:rFonts w:eastAsiaTheme="majorEastAsia" w:cstheme="majorBidi"/>
          <w:b/>
          <w:bCs/>
          <w:color w:val="034EA2"/>
          <w:sz w:val="28"/>
          <w:szCs w:val="28"/>
        </w:rPr>
      </w:pPr>
      <w:r>
        <w:br w:type="page"/>
      </w:r>
    </w:p>
    <w:p w14:paraId="569773B5" w14:textId="17D1FA48" w:rsidR="00243475" w:rsidRDefault="00C77055" w:rsidP="00243475">
      <w:pPr>
        <w:pStyle w:val="Ttulo1"/>
      </w:pPr>
      <w:bookmarkStart w:id="194" w:name="_Toc511982043"/>
      <w:r>
        <w:lastRenderedPageBreak/>
        <w:t>Common</w:t>
      </w:r>
      <w:r w:rsidR="00243475">
        <w:t xml:space="preserve"> Self-contained Rules</w:t>
      </w:r>
      <w:bookmarkEnd w:id="194"/>
    </w:p>
    <w:p w14:paraId="48FB1AFE" w14:textId="77777777" w:rsidR="00243475" w:rsidRDefault="00243475" w:rsidP="00243475">
      <w:pPr>
        <w:pStyle w:val="Ttulo2"/>
      </w:pPr>
      <w:bookmarkStart w:id="195" w:name="_BR-SC-10"/>
      <w:bookmarkStart w:id="196" w:name="_Ref510786340"/>
      <w:bookmarkStart w:id="197" w:name="_Toc511982044"/>
      <w:bookmarkEnd w:id="195"/>
      <w:r>
        <w:t>BR-SC-10</w:t>
      </w:r>
      <w:bookmarkEnd w:id="196"/>
      <w:bookmarkEnd w:id="197"/>
    </w:p>
    <w:tbl>
      <w:tblPr>
        <w:tblStyle w:val="Tablaconcuadrcula"/>
        <w:tblW w:w="0" w:type="auto"/>
        <w:tblLook w:val="04A0" w:firstRow="1" w:lastRow="0" w:firstColumn="1" w:lastColumn="0" w:noHBand="0" w:noVBand="1"/>
      </w:tblPr>
      <w:tblGrid>
        <w:gridCol w:w="2252"/>
        <w:gridCol w:w="1826"/>
        <w:gridCol w:w="1295"/>
        <w:gridCol w:w="3122"/>
      </w:tblGrid>
      <w:tr w:rsidR="002A124D" w:rsidRPr="00325629" w14:paraId="0C2DC677" w14:textId="77777777" w:rsidTr="009E347D">
        <w:tc>
          <w:tcPr>
            <w:tcW w:w="8495" w:type="dxa"/>
            <w:gridSpan w:val="4"/>
            <w:shd w:val="clear" w:color="auto" w:fill="D9D9D9" w:themeFill="background1" w:themeFillShade="D9"/>
          </w:tcPr>
          <w:p w14:paraId="7343D420" w14:textId="77777777" w:rsidR="002A124D" w:rsidRPr="00325629" w:rsidRDefault="002A124D" w:rsidP="009E347D">
            <w:pPr>
              <w:spacing w:before="60" w:after="60"/>
              <w:jc w:val="center"/>
              <w:rPr>
                <w:b/>
                <w:sz w:val="20"/>
              </w:rPr>
            </w:pPr>
            <w:r w:rsidRPr="00325629">
              <w:rPr>
                <w:b/>
                <w:sz w:val="20"/>
              </w:rPr>
              <w:t>Mapping Rule ID</w:t>
            </w:r>
          </w:p>
        </w:tc>
      </w:tr>
      <w:tr w:rsidR="00C77055" w:rsidRPr="00325629" w14:paraId="0EE8BE0F" w14:textId="77777777" w:rsidTr="00C77055">
        <w:tc>
          <w:tcPr>
            <w:tcW w:w="2252" w:type="dxa"/>
            <w:shd w:val="clear" w:color="auto" w:fill="D9D9D9" w:themeFill="background1" w:themeFillShade="D9"/>
            <w:vAlign w:val="center"/>
          </w:tcPr>
          <w:p w14:paraId="53237A01" w14:textId="77777777" w:rsidR="00C77055" w:rsidRPr="00325629" w:rsidRDefault="00C77055" w:rsidP="009E347D">
            <w:pPr>
              <w:spacing w:before="60" w:after="60"/>
              <w:jc w:val="left"/>
              <w:rPr>
                <w:sz w:val="20"/>
              </w:rPr>
            </w:pPr>
            <w:r w:rsidRPr="00325629">
              <w:rPr>
                <w:sz w:val="20"/>
              </w:rPr>
              <w:t>Test Case Rule ID</w:t>
            </w:r>
          </w:p>
        </w:tc>
        <w:tc>
          <w:tcPr>
            <w:tcW w:w="3121" w:type="dxa"/>
            <w:gridSpan w:val="2"/>
            <w:vAlign w:val="center"/>
          </w:tcPr>
          <w:p w14:paraId="251BA727" w14:textId="77777777" w:rsidR="00C77055" w:rsidRDefault="00C77055" w:rsidP="002A124D">
            <w:pPr>
              <w:pStyle w:val="Prrafodelista"/>
              <w:numPr>
                <w:ilvl w:val="0"/>
                <w:numId w:val="10"/>
              </w:numPr>
              <w:spacing w:before="60" w:after="60"/>
              <w:rPr>
                <w:sz w:val="20"/>
              </w:rPr>
            </w:pPr>
            <w:r>
              <w:rPr>
                <w:sz w:val="20"/>
              </w:rPr>
              <w:t>RQ-3</w:t>
            </w:r>
            <w:r w:rsidRPr="00084F0A">
              <w:rPr>
                <w:sz w:val="20"/>
              </w:rPr>
              <w:t>0-R30</w:t>
            </w:r>
          </w:p>
          <w:p w14:paraId="2F03D5D4" w14:textId="77777777" w:rsidR="00C77055" w:rsidRPr="006C1AAE" w:rsidRDefault="00C77055" w:rsidP="002A124D">
            <w:pPr>
              <w:pStyle w:val="Prrafodelista"/>
              <w:numPr>
                <w:ilvl w:val="0"/>
                <w:numId w:val="10"/>
              </w:numPr>
              <w:spacing w:before="60" w:after="60"/>
              <w:rPr>
                <w:sz w:val="20"/>
              </w:rPr>
            </w:pPr>
            <w:r w:rsidRPr="00F81CB3">
              <w:rPr>
                <w:sz w:val="20"/>
                <w:szCs w:val="20"/>
              </w:rPr>
              <w:t>RQ-</w:t>
            </w:r>
            <w:r>
              <w:rPr>
                <w:sz w:val="20"/>
                <w:szCs w:val="20"/>
              </w:rPr>
              <w:t>4</w:t>
            </w:r>
            <w:r w:rsidRPr="00F81CB3">
              <w:rPr>
                <w:sz w:val="20"/>
                <w:szCs w:val="20"/>
              </w:rPr>
              <w:t>0-R30</w:t>
            </w:r>
          </w:p>
        </w:tc>
        <w:tc>
          <w:tcPr>
            <w:tcW w:w="3122" w:type="dxa"/>
            <w:vAlign w:val="center"/>
          </w:tcPr>
          <w:p w14:paraId="7471FF75" w14:textId="3CF21B08" w:rsidR="00C77055" w:rsidRPr="00EF2712" w:rsidRDefault="00C77055" w:rsidP="002A124D">
            <w:pPr>
              <w:pStyle w:val="Prrafodelista"/>
              <w:numPr>
                <w:ilvl w:val="0"/>
                <w:numId w:val="10"/>
              </w:numPr>
              <w:spacing w:before="60" w:after="60"/>
              <w:rPr>
                <w:sz w:val="20"/>
              </w:rPr>
            </w:pPr>
            <w:r w:rsidRPr="00F81CB3">
              <w:rPr>
                <w:sz w:val="20"/>
                <w:szCs w:val="20"/>
              </w:rPr>
              <w:t>RQ-</w:t>
            </w:r>
            <w:r>
              <w:rPr>
                <w:sz w:val="20"/>
                <w:szCs w:val="20"/>
              </w:rPr>
              <w:t>5</w:t>
            </w:r>
            <w:r w:rsidRPr="00F81CB3">
              <w:rPr>
                <w:sz w:val="20"/>
                <w:szCs w:val="20"/>
              </w:rPr>
              <w:t>0-R30</w:t>
            </w:r>
          </w:p>
          <w:p w14:paraId="5975952D" w14:textId="54622230" w:rsidR="00C77055" w:rsidRPr="002A124D" w:rsidRDefault="00C77055" w:rsidP="002A124D">
            <w:pPr>
              <w:pStyle w:val="Prrafodelista"/>
              <w:numPr>
                <w:ilvl w:val="0"/>
                <w:numId w:val="10"/>
              </w:numPr>
              <w:spacing w:before="60" w:after="60"/>
              <w:rPr>
                <w:sz w:val="20"/>
              </w:rPr>
            </w:pPr>
            <w:r w:rsidRPr="00F81CB3">
              <w:rPr>
                <w:sz w:val="20"/>
                <w:szCs w:val="20"/>
              </w:rPr>
              <w:t>RQ-</w:t>
            </w:r>
            <w:r>
              <w:rPr>
                <w:sz w:val="20"/>
                <w:szCs w:val="20"/>
              </w:rPr>
              <w:t>6</w:t>
            </w:r>
            <w:r w:rsidRPr="00F81CB3">
              <w:rPr>
                <w:sz w:val="20"/>
                <w:szCs w:val="20"/>
              </w:rPr>
              <w:t>0-R30</w:t>
            </w:r>
          </w:p>
        </w:tc>
      </w:tr>
      <w:tr w:rsidR="002A124D" w:rsidRPr="00325629" w14:paraId="2A56B6B8" w14:textId="77777777" w:rsidTr="00C77055">
        <w:tc>
          <w:tcPr>
            <w:tcW w:w="2252" w:type="dxa"/>
            <w:shd w:val="clear" w:color="auto" w:fill="D9D9D9" w:themeFill="background1" w:themeFillShade="D9"/>
            <w:vAlign w:val="center"/>
          </w:tcPr>
          <w:p w14:paraId="11D00FB5" w14:textId="77777777" w:rsidR="002A124D" w:rsidRPr="00325629" w:rsidRDefault="002A124D" w:rsidP="009E347D">
            <w:pPr>
              <w:spacing w:before="60" w:after="60"/>
              <w:jc w:val="left"/>
              <w:rPr>
                <w:sz w:val="20"/>
              </w:rPr>
            </w:pPr>
            <w:r w:rsidRPr="00325629">
              <w:rPr>
                <w:sz w:val="20"/>
              </w:rPr>
              <w:t>Rule description</w:t>
            </w:r>
          </w:p>
        </w:tc>
        <w:tc>
          <w:tcPr>
            <w:tcW w:w="6243" w:type="dxa"/>
            <w:gridSpan w:val="3"/>
            <w:vAlign w:val="center"/>
          </w:tcPr>
          <w:p w14:paraId="75F74674" w14:textId="77777777" w:rsidR="002A124D" w:rsidRPr="00325629" w:rsidRDefault="002A124D" w:rsidP="009E347D">
            <w:pPr>
              <w:spacing w:before="60" w:after="60"/>
              <w:rPr>
                <w:sz w:val="20"/>
              </w:rPr>
            </w:pPr>
            <w:r w:rsidRPr="00084F0A">
              <w:rPr>
                <w:sz w:val="20"/>
              </w:rPr>
              <w:t>Information about the procurement procedure MUST be provided</w:t>
            </w:r>
          </w:p>
        </w:tc>
      </w:tr>
      <w:tr w:rsidR="002A124D" w:rsidRPr="00325629" w14:paraId="5B7F51DD" w14:textId="77777777" w:rsidTr="00C77055">
        <w:tc>
          <w:tcPr>
            <w:tcW w:w="2252" w:type="dxa"/>
            <w:shd w:val="clear" w:color="auto" w:fill="D9D9D9" w:themeFill="background1" w:themeFillShade="D9"/>
            <w:vAlign w:val="center"/>
          </w:tcPr>
          <w:p w14:paraId="5BAC7DF2" w14:textId="77777777" w:rsidR="002A124D" w:rsidRPr="00325629" w:rsidRDefault="002A124D" w:rsidP="009E347D">
            <w:pPr>
              <w:spacing w:before="60" w:after="60"/>
              <w:jc w:val="left"/>
              <w:rPr>
                <w:sz w:val="20"/>
              </w:rPr>
            </w:pPr>
            <w:r w:rsidRPr="00325629">
              <w:rPr>
                <w:sz w:val="20"/>
              </w:rPr>
              <w:t>Mapping description</w:t>
            </w:r>
          </w:p>
        </w:tc>
        <w:tc>
          <w:tcPr>
            <w:tcW w:w="6243" w:type="dxa"/>
            <w:gridSpan w:val="3"/>
            <w:vAlign w:val="center"/>
          </w:tcPr>
          <w:p w14:paraId="0368833C" w14:textId="77777777" w:rsidR="002A124D" w:rsidRPr="00325629" w:rsidRDefault="002A124D" w:rsidP="009E347D">
            <w:pPr>
              <w:spacing w:before="60" w:after="60"/>
              <w:rPr>
                <w:sz w:val="20"/>
              </w:rPr>
            </w:pPr>
            <w:r>
              <w:rPr>
                <w:sz w:val="20"/>
              </w:rPr>
              <w:t>Procurement procedures are implemented as Procurement Project components</w:t>
            </w:r>
          </w:p>
        </w:tc>
      </w:tr>
      <w:tr w:rsidR="002A124D" w:rsidRPr="00325629" w14:paraId="157E2915" w14:textId="77777777" w:rsidTr="00C77055">
        <w:tc>
          <w:tcPr>
            <w:tcW w:w="2252" w:type="dxa"/>
            <w:shd w:val="clear" w:color="auto" w:fill="D9D9D9" w:themeFill="background1" w:themeFillShade="D9"/>
            <w:vAlign w:val="center"/>
          </w:tcPr>
          <w:p w14:paraId="3E74668C" w14:textId="77777777" w:rsidR="002A124D" w:rsidRPr="00325629" w:rsidRDefault="002A124D" w:rsidP="009E347D">
            <w:pPr>
              <w:spacing w:before="60" w:after="60"/>
              <w:jc w:val="left"/>
              <w:rPr>
                <w:sz w:val="20"/>
              </w:rPr>
            </w:pPr>
            <w:r>
              <w:rPr>
                <w:sz w:val="20"/>
              </w:rPr>
              <w:t>XSD Path</w:t>
            </w:r>
          </w:p>
        </w:tc>
        <w:tc>
          <w:tcPr>
            <w:tcW w:w="6243" w:type="dxa"/>
            <w:gridSpan w:val="3"/>
            <w:vAlign w:val="center"/>
          </w:tcPr>
          <w:p w14:paraId="128EEBD8" w14:textId="77777777" w:rsidR="002A124D" w:rsidRDefault="002A124D" w:rsidP="009E347D">
            <w:pPr>
              <w:pStyle w:val="Prrafodelista"/>
              <w:numPr>
                <w:ilvl w:val="0"/>
                <w:numId w:val="10"/>
              </w:numPr>
              <w:spacing w:before="60" w:after="60"/>
              <w:jc w:val="left"/>
              <w:rPr>
                <w:rFonts w:ascii="Courier New" w:hAnsi="Courier New" w:cs="Courier New"/>
                <w:sz w:val="20"/>
              </w:rPr>
            </w:pPr>
            <w:r w:rsidRPr="00762663">
              <w:rPr>
                <w:rFonts w:ascii="Courier New" w:hAnsi="Courier New" w:cs="Courier New"/>
                <w:sz w:val="20"/>
              </w:rPr>
              <w:t>/cac:ProcurementProject[</w:t>
            </w:r>
            <w:r>
              <w:rPr>
                <w:rFonts w:ascii="Courier New" w:hAnsi="Courier New" w:cs="Courier New"/>
                <w:sz w:val="20"/>
              </w:rPr>
              <w:t>0..1</w:t>
            </w:r>
            <w:r w:rsidRPr="00762663">
              <w:rPr>
                <w:rFonts w:ascii="Courier New" w:hAnsi="Courier New" w:cs="Courier New"/>
                <w:sz w:val="20"/>
              </w:rPr>
              <w:t>]</w:t>
            </w:r>
          </w:p>
          <w:p w14:paraId="0FFA6EED" w14:textId="77777777" w:rsidR="002A124D" w:rsidRPr="00762663" w:rsidRDefault="002A124D" w:rsidP="009E347D">
            <w:pPr>
              <w:pStyle w:val="Prrafodelista"/>
              <w:numPr>
                <w:ilvl w:val="0"/>
                <w:numId w:val="10"/>
              </w:numPr>
              <w:spacing w:before="60" w:after="60"/>
              <w:jc w:val="left"/>
              <w:rPr>
                <w:rFonts w:ascii="Courier New" w:hAnsi="Courier New" w:cs="Courier New"/>
                <w:sz w:val="20"/>
              </w:rPr>
            </w:pPr>
            <w:r>
              <w:rPr>
                <w:rFonts w:ascii="Courier New" w:hAnsi="Courier New" w:cs="Courier New"/>
                <w:sz w:val="20"/>
              </w:rPr>
              <w:t>/cbc:ContractFolderID</w:t>
            </w:r>
            <w:r w:rsidRPr="00762663">
              <w:rPr>
                <w:rFonts w:ascii="Courier New" w:hAnsi="Courier New" w:cs="Courier New"/>
                <w:sz w:val="20"/>
              </w:rPr>
              <w:t>[1]</w:t>
            </w:r>
          </w:p>
        </w:tc>
      </w:tr>
      <w:tr w:rsidR="002A124D" w:rsidRPr="00325629" w14:paraId="03852B4F" w14:textId="77777777" w:rsidTr="00C77055">
        <w:tc>
          <w:tcPr>
            <w:tcW w:w="2252" w:type="dxa"/>
            <w:shd w:val="clear" w:color="auto" w:fill="D9D9D9" w:themeFill="background1" w:themeFillShade="D9"/>
            <w:vAlign w:val="center"/>
          </w:tcPr>
          <w:p w14:paraId="23FAB9D6" w14:textId="77777777" w:rsidR="002A124D" w:rsidRDefault="002A124D" w:rsidP="009E347D">
            <w:pPr>
              <w:spacing w:before="60" w:after="60"/>
              <w:jc w:val="left"/>
              <w:rPr>
                <w:sz w:val="20"/>
              </w:rPr>
            </w:pPr>
            <w:r>
              <w:rPr>
                <w:sz w:val="20"/>
              </w:rPr>
              <w:t>Business requirement</w:t>
            </w:r>
          </w:p>
        </w:tc>
        <w:tc>
          <w:tcPr>
            <w:tcW w:w="6243" w:type="dxa"/>
            <w:gridSpan w:val="3"/>
            <w:vAlign w:val="center"/>
          </w:tcPr>
          <w:p w14:paraId="64B80ADA" w14:textId="77777777" w:rsidR="002A124D" w:rsidRPr="0024604B" w:rsidRDefault="00DA77F7" w:rsidP="009E347D">
            <w:pPr>
              <w:spacing w:before="60" w:after="60"/>
              <w:rPr>
                <w:rStyle w:val="nfasis"/>
                <w:color w:val="2156A5"/>
                <w:szCs w:val="20"/>
                <w:u w:val="single"/>
              </w:rPr>
            </w:pPr>
            <w:hyperlink r:id="rId25" w:anchor="BIS41-ESPDV2.0-tbr070-007" w:history="1">
              <w:r w:rsidR="002A124D" w:rsidRPr="0024604B">
                <w:rPr>
                  <w:rStyle w:val="nfasis"/>
                  <w:color w:val="2156A5"/>
                  <w:sz w:val="20"/>
                  <w:szCs w:val="20"/>
                  <w:u w:val="single"/>
                </w:rPr>
                <w:t>tbr070-007</w:t>
              </w:r>
            </w:hyperlink>
          </w:p>
        </w:tc>
      </w:tr>
      <w:tr w:rsidR="002A124D" w:rsidRPr="00325629" w14:paraId="42AEE255" w14:textId="77777777" w:rsidTr="00C77055">
        <w:tc>
          <w:tcPr>
            <w:tcW w:w="4078" w:type="dxa"/>
            <w:gridSpan w:val="2"/>
            <w:shd w:val="clear" w:color="auto" w:fill="D9D9D9" w:themeFill="background1" w:themeFillShade="D9"/>
            <w:vAlign w:val="center"/>
          </w:tcPr>
          <w:p w14:paraId="26DB2E92" w14:textId="77777777" w:rsidR="002A124D" w:rsidRPr="00325629" w:rsidRDefault="002A124D" w:rsidP="009E347D">
            <w:pPr>
              <w:spacing w:before="60" w:after="60"/>
              <w:jc w:val="left"/>
              <w:rPr>
                <w:rFonts w:ascii="Courier New" w:hAnsi="Courier New" w:cs="Courier New"/>
                <w:sz w:val="20"/>
              </w:rPr>
            </w:pPr>
            <w:r w:rsidRPr="00325629">
              <w:rPr>
                <w:sz w:val="20"/>
              </w:rPr>
              <w:t>XSD Business Rule description</w:t>
            </w:r>
          </w:p>
        </w:tc>
        <w:tc>
          <w:tcPr>
            <w:tcW w:w="4417" w:type="dxa"/>
            <w:gridSpan w:val="2"/>
            <w:shd w:val="clear" w:color="auto" w:fill="D9D9D9" w:themeFill="background1" w:themeFillShade="D9"/>
            <w:vAlign w:val="center"/>
          </w:tcPr>
          <w:p w14:paraId="41966BB5" w14:textId="77777777" w:rsidR="002A124D" w:rsidRPr="00325629" w:rsidRDefault="002A124D" w:rsidP="009E347D">
            <w:pPr>
              <w:spacing w:before="60" w:after="60"/>
              <w:jc w:val="left"/>
              <w:rPr>
                <w:rFonts w:ascii="Courier New" w:hAnsi="Courier New" w:cs="Courier New"/>
                <w:sz w:val="20"/>
              </w:rPr>
            </w:pPr>
            <w:r w:rsidRPr="00325629">
              <w:rPr>
                <w:sz w:val="20"/>
              </w:rPr>
              <w:t>XSD Business Rule Schematron</w:t>
            </w:r>
          </w:p>
        </w:tc>
      </w:tr>
      <w:tr w:rsidR="002A124D" w:rsidRPr="0032506E" w14:paraId="0ED6F0EF" w14:textId="77777777" w:rsidTr="00C77055">
        <w:tc>
          <w:tcPr>
            <w:tcW w:w="4078" w:type="dxa"/>
            <w:gridSpan w:val="2"/>
            <w:shd w:val="clear" w:color="auto" w:fill="auto"/>
            <w:vAlign w:val="center"/>
          </w:tcPr>
          <w:p w14:paraId="010F4E71" w14:textId="77777777" w:rsidR="002A124D" w:rsidRPr="002A124D" w:rsidRDefault="002A124D" w:rsidP="002A124D">
            <w:pPr>
              <w:spacing w:before="60" w:after="60"/>
              <w:rPr>
                <w:sz w:val="20"/>
              </w:rPr>
            </w:pPr>
            <w:r w:rsidRPr="002A124D">
              <w:rPr>
                <w:sz w:val="20"/>
              </w:rPr>
              <w:t>The Self-contained ESPD adds the possibility for the contracting authority to specify a few more data relevant at evaluation time and for the economic operator:</w:t>
            </w:r>
          </w:p>
          <w:p w14:paraId="4340FD52" w14:textId="77777777" w:rsidR="002A124D" w:rsidRPr="002A124D" w:rsidRDefault="002A124D" w:rsidP="002A124D">
            <w:pPr>
              <w:spacing w:before="60" w:after="60"/>
              <w:rPr>
                <w:sz w:val="20"/>
              </w:rPr>
            </w:pPr>
          </w:p>
          <w:p w14:paraId="2F431C71" w14:textId="72234E77" w:rsidR="002A124D" w:rsidRPr="002A124D" w:rsidRDefault="002A124D" w:rsidP="002A124D">
            <w:pPr>
              <w:pStyle w:val="Prrafodelista"/>
              <w:numPr>
                <w:ilvl w:val="0"/>
                <w:numId w:val="34"/>
              </w:numPr>
              <w:spacing w:before="60" w:after="60"/>
              <w:rPr>
                <w:sz w:val="20"/>
              </w:rPr>
            </w:pPr>
            <w:r w:rsidRPr="002A124D">
              <w:rPr>
                <w:sz w:val="20"/>
              </w:rPr>
              <w:t>The CPV (Common Procurement Vocabulary) codes for the procurement procedure.</w:t>
            </w:r>
          </w:p>
          <w:p w14:paraId="3CA6DE56" w14:textId="77777777" w:rsidR="002A124D" w:rsidRPr="002A124D" w:rsidRDefault="002A124D" w:rsidP="002A124D">
            <w:pPr>
              <w:spacing w:before="60" w:after="60"/>
              <w:rPr>
                <w:sz w:val="20"/>
              </w:rPr>
            </w:pPr>
          </w:p>
          <w:p w14:paraId="4A2DC014" w14:textId="1FBA6925" w:rsidR="002A124D" w:rsidRPr="002A124D" w:rsidRDefault="002A124D" w:rsidP="002A124D">
            <w:pPr>
              <w:pStyle w:val="Prrafodelista"/>
              <w:numPr>
                <w:ilvl w:val="0"/>
                <w:numId w:val="34"/>
              </w:numPr>
              <w:spacing w:before="60" w:after="60"/>
              <w:rPr>
                <w:sz w:val="20"/>
              </w:rPr>
            </w:pPr>
            <w:r w:rsidRPr="002A124D">
              <w:rPr>
                <w:sz w:val="20"/>
              </w:rPr>
              <w:t>The 'Object of the contract'</w:t>
            </w:r>
            <w:r>
              <w:rPr>
                <w:sz w:val="20"/>
              </w:rPr>
              <w:t>.</w:t>
            </w:r>
          </w:p>
        </w:tc>
        <w:tc>
          <w:tcPr>
            <w:tcW w:w="4417" w:type="dxa"/>
            <w:gridSpan w:val="2"/>
            <w:shd w:val="clear" w:color="auto" w:fill="auto"/>
            <w:vAlign w:val="center"/>
          </w:tcPr>
          <w:p w14:paraId="0F5E467A" w14:textId="77777777" w:rsidR="002A124D" w:rsidRDefault="002A124D" w:rsidP="002A124D">
            <w:pPr>
              <w:rPr>
                <w:b/>
                <w:sz w:val="20"/>
              </w:rPr>
            </w:pPr>
            <w:r w:rsidRPr="00FE41EC">
              <w:rPr>
                <w:b/>
                <w:sz w:val="20"/>
              </w:rPr>
              <w:t xml:space="preserve">No Schematron rule </w:t>
            </w:r>
            <w:r>
              <w:rPr>
                <w:b/>
                <w:sz w:val="20"/>
              </w:rPr>
              <w:t>are implemented as both elements are optional in the schema:</w:t>
            </w:r>
          </w:p>
          <w:p w14:paraId="19A04044" w14:textId="77777777" w:rsidR="002A124D" w:rsidRPr="00204409" w:rsidRDefault="002A124D" w:rsidP="002A124D">
            <w:pPr>
              <w:pStyle w:val="Prrafodelista"/>
              <w:numPr>
                <w:ilvl w:val="0"/>
                <w:numId w:val="34"/>
              </w:numPr>
              <w:rPr>
                <w:rFonts w:ascii="Courier New" w:hAnsi="Courier New" w:cs="Courier New"/>
                <w:sz w:val="20"/>
              </w:rPr>
            </w:pPr>
            <w:r w:rsidRPr="00204409">
              <w:rPr>
                <w:rFonts w:ascii="Courier New" w:hAnsi="Courier New" w:cs="Courier New"/>
                <w:sz w:val="20"/>
              </w:rPr>
              <w:t>/cac:ProcurementProject /cbc:MainCommodityClassification</w:t>
            </w:r>
          </w:p>
          <w:p w14:paraId="582E9A01" w14:textId="64E27B2B" w:rsidR="002A124D" w:rsidRPr="002A124D" w:rsidRDefault="00204409" w:rsidP="002A124D">
            <w:pPr>
              <w:pStyle w:val="Prrafodelista"/>
              <w:numPr>
                <w:ilvl w:val="0"/>
                <w:numId w:val="34"/>
              </w:numPr>
              <w:rPr>
                <w:sz w:val="20"/>
              </w:rPr>
            </w:pPr>
            <w:r w:rsidRPr="00204409">
              <w:rPr>
                <w:rFonts w:ascii="Courier New" w:hAnsi="Courier New" w:cs="Courier New"/>
                <w:sz w:val="20"/>
              </w:rPr>
              <w:t>/cac:ProcurementProject /</w:t>
            </w:r>
            <w:r w:rsidR="002A124D" w:rsidRPr="00204409">
              <w:rPr>
                <w:rFonts w:ascii="Courier New" w:hAnsi="Courier New" w:cs="Courier New"/>
                <w:sz w:val="20"/>
              </w:rPr>
              <w:t>cbc:Name</w:t>
            </w:r>
          </w:p>
        </w:tc>
      </w:tr>
      <w:tr w:rsidR="002A124D" w:rsidRPr="0032506E" w14:paraId="79FB608E" w14:textId="77777777" w:rsidTr="00C77055">
        <w:tc>
          <w:tcPr>
            <w:tcW w:w="4078" w:type="dxa"/>
            <w:gridSpan w:val="2"/>
            <w:shd w:val="clear" w:color="auto" w:fill="auto"/>
            <w:vAlign w:val="center"/>
          </w:tcPr>
          <w:p w14:paraId="72284417" w14:textId="2EC25FD5" w:rsidR="002A124D" w:rsidRPr="00204409" w:rsidRDefault="002A124D" w:rsidP="00204409">
            <w:pPr>
              <w:pStyle w:val="Prrafodelista"/>
              <w:numPr>
                <w:ilvl w:val="0"/>
                <w:numId w:val="34"/>
              </w:numPr>
              <w:spacing w:before="60" w:after="60"/>
              <w:rPr>
                <w:sz w:val="20"/>
              </w:rPr>
            </w:pPr>
            <w:r w:rsidRPr="00204409">
              <w:rPr>
                <w:sz w:val="20"/>
              </w:rPr>
              <w:t>The ‘type of the procurement’ administrative procedure according to the EU Directives.</w:t>
            </w:r>
          </w:p>
        </w:tc>
        <w:tc>
          <w:tcPr>
            <w:tcW w:w="4417" w:type="dxa"/>
            <w:gridSpan w:val="2"/>
            <w:shd w:val="clear" w:color="auto" w:fill="auto"/>
            <w:vAlign w:val="center"/>
          </w:tcPr>
          <w:p w14:paraId="7D2DBD66" w14:textId="12D9CB98" w:rsidR="002A124D" w:rsidRPr="001E5273" w:rsidRDefault="002A124D" w:rsidP="001E5273">
            <w:pPr>
              <w:pStyle w:val="Prrafodelista"/>
              <w:numPr>
                <w:ilvl w:val="0"/>
                <w:numId w:val="10"/>
              </w:numPr>
              <w:spacing w:before="60" w:after="60"/>
              <w:ind w:left="303"/>
              <w:rPr>
                <w:sz w:val="20"/>
              </w:rPr>
            </w:pPr>
            <w:r>
              <w:rPr>
                <w:sz w:val="20"/>
              </w:rPr>
              <w:t>Severity: ERROR</w:t>
            </w:r>
          </w:p>
          <w:p w14:paraId="5EC7FB2C" w14:textId="4613C3F5" w:rsidR="002A124D" w:rsidRDefault="002A124D" w:rsidP="002A124D">
            <w:pPr>
              <w:pStyle w:val="Prrafodelista"/>
              <w:numPr>
                <w:ilvl w:val="0"/>
                <w:numId w:val="10"/>
              </w:numPr>
              <w:spacing w:before="60" w:after="60"/>
              <w:ind w:left="303"/>
              <w:rPr>
                <w:sz w:val="20"/>
              </w:rPr>
            </w:pPr>
            <w:r>
              <w:rPr>
                <w:sz w:val="20"/>
              </w:rPr>
              <w:t>The following element is mandatory:</w:t>
            </w:r>
          </w:p>
          <w:p w14:paraId="0DC92E21" w14:textId="57AAA963" w:rsidR="002A124D" w:rsidRPr="002A124D" w:rsidRDefault="002A124D" w:rsidP="002D5CFC">
            <w:pPr>
              <w:pStyle w:val="Prrafodelista"/>
              <w:keepNext/>
              <w:numPr>
                <w:ilvl w:val="0"/>
                <w:numId w:val="14"/>
              </w:numPr>
              <w:rPr>
                <w:sz w:val="20"/>
              </w:rPr>
            </w:pPr>
            <w:r>
              <w:rPr>
                <w:rFonts w:ascii="Courier New" w:hAnsi="Courier New" w:cs="Courier New"/>
                <w:sz w:val="20"/>
              </w:rPr>
              <w:t>/</w:t>
            </w:r>
            <w:r w:rsidRPr="002A124D">
              <w:rPr>
                <w:rFonts w:ascii="Courier New" w:hAnsi="Courier New" w:cs="Courier New"/>
                <w:sz w:val="20"/>
              </w:rPr>
              <w:t>cbc:ProcedureCode</w:t>
            </w:r>
          </w:p>
        </w:tc>
      </w:tr>
    </w:tbl>
    <w:p w14:paraId="147B5290" w14:textId="2DAA99B7" w:rsidR="002D5CFC" w:rsidRDefault="002D5CFC">
      <w:pPr>
        <w:pStyle w:val="Descripcin"/>
      </w:pPr>
      <w:bookmarkStart w:id="198" w:name="_Toc511982147"/>
      <w:r>
        <w:t xml:space="preserve">Table </w:t>
      </w:r>
      <w:r w:rsidR="00DE59C8">
        <w:fldChar w:fldCharType="begin"/>
      </w:r>
      <w:r w:rsidR="00DE59C8">
        <w:instrText xml:space="preserve"> SEQ Table \* ARABIC </w:instrText>
      </w:r>
      <w:r w:rsidR="00DE59C8">
        <w:fldChar w:fldCharType="separate"/>
      </w:r>
      <w:r w:rsidR="00811FB3">
        <w:rPr>
          <w:noProof/>
        </w:rPr>
        <w:t>55</w:t>
      </w:r>
      <w:r w:rsidR="00DE59C8">
        <w:fldChar w:fldCharType="end"/>
      </w:r>
      <w:r>
        <w:t>: BR-SC-10</w:t>
      </w:r>
      <w:bookmarkEnd w:id="198"/>
    </w:p>
    <w:p w14:paraId="1B13A8F8" w14:textId="11A1EBDF" w:rsidR="002D5CFC" w:rsidRDefault="002D5CFC" w:rsidP="002D5CFC">
      <w:pPr>
        <w:pStyle w:val="Ttulo2"/>
      </w:pPr>
      <w:bookmarkStart w:id="199" w:name="_BR-SC-20"/>
      <w:bookmarkStart w:id="200" w:name="_Toc511982045"/>
      <w:bookmarkEnd w:id="199"/>
      <w:r>
        <w:t>BR-SC-20</w:t>
      </w:r>
      <w:bookmarkEnd w:id="200"/>
    </w:p>
    <w:tbl>
      <w:tblPr>
        <w:tblStyle w:val="Tablaconcuadrcula"/>
        <w:tblW w:w="0" w:type="auto"/>
        <w:tblLook w:val="04A0" w:firstRow="1" w:lastRow="0" w:firstColumn="1" w:lastColumn="0" w:noHBand="0" w:noVBand="1"/>
      </w:tblPr>
      <w:tblGrid>
        <w:gridCol w:w="2263"/>
        <w:gridCol w:w="1857"/>
        <w:gridCol w:w="1259"/>
        <w:gridCol w:w="3116"/>
      </w:tblGrid>
      <w:tr w:rsidR="002D5CFC" w:rsidRPr="00325629" w14:paraId="0A3A1E7E" w14:textId="77777777" w:rsidTr="009E347D">
        <w:tc>
          <w:tcPr>
            <w:tcW w:w="8495" w:type="dxa"/>
            <w:gridSpan w:val="4"/>
            <w:shd w:val="clear" w:color="auto" w:fill="D9D9D9" w:themeFill="background1" w:themeFillShade="D9"/>
          </w:tcPr>
          <w:p w14:paraId="0BE2789F" w14:textId="77777777" w:rsidR="002D5CFC" w:rsidRPr="00325629" w:rsidRDefault="002D5CFC" w:rsidP="009E347D">
            <w:pPr>
              <w:spacing w:before="60" w:after="60"/>
              <w:jc w:val="center"/>
              <w:rPr>
                <w:b/>
                <w:sz w:val="20"/>
              </w:rPr>
            </w:pPr>
            <w:r w:rsidRPr="00325629">
              <w:rPr>
                <w:b/>
                <w:sz w:val="20"/>
              </w:rPr>
              <w:t>Mapping Rule ID</w:t>
            </w:r>
          </w:p>
        </w:tc>
      </w:tr>
      <w:tr w:rsidR="00C77055" w:rsidRPr="00325629" w14:paraId="6C035DD6" w14:textId="77777777" w:rsidTr="00FF5E39">
        <w:tc>
          <w:tcPr>
            <w:tcW w:w="2263" w:type="dxa"/>
            <w:shd w:val="clear" w:color="auto" w:fill="D9D9D9" w:themeFill="background1" w:themeFillShade="D9"/>
            <w:vAlign w:val="center"/>
          </w:tcPr>
          <w:p w14:paraId="72B07A1F" w14:textId="77777777" w:rsidR="00C77055" w:rsidRPr="00325629" w:rsidRDefault="00C77055" w:rsidP="009E347D">
            <w:pPr>
              <w:spacing w:before="60" w:after="60"/>
              <w:jc w:val="left"/>
              <w:rPr>
                <w:sz w:val="20"/>
              </w:rPr>
            </w:pPr>
            <w:r w:rsidRPr="00325629">
              <w:rPr>
                <w:sz w:val="20"/>
              </w:rPr>
              <w:t>Test Case Rule ID</w:t>
            </w:r>
          </w:p>
        </w:tc>
        <w:tc>
          <w:tcPr>
            <w:tcW w:w="3116" w:type="dxa"/>
            <w:gridSpan w:val="2"/>
            <w:vAlign w:val="center"/>
          </w:tcPr>
          <w:p w14:paraId="2A4F17A7" w14:textId="77777777" w:rsidR="00C77055" w:rsidRDefault="00C77055" w:rsidP="00830097">
            <w:pPr>
              <w:pStyle w:val="Prrafodelista"/>
              <w:numPr>
                <w:ilvl w:val="0"/>
                <w:numId w:val="10"/>
              </w:numPr>
              <w:spacing w:before="60" w:after="60"/>
              <w:rPr>
                <w:sz w:val="20"/>
              </w:rPr>
            </w:pPr>
            <w:r>
              <w:rPr>
                <w:sz w:val="20"/>
              </w:rPr>
              <w:t>RQ-3</w:t>
            </w:r>
            <w:r w:rsidRPr="00084F0A">
              <w:rPr>
                <w:sz w:val="20"/>
              </w:rPr>
              <w:t>0-R</w:t>
            </w:r>
            <w:r>
              <w:rPr>
                <w:sz w:val="20"/>
              </w:rPr>
              <w:t>6</w:t>
            </w:r>
            <w:r w:rsidRPr="00084F0A">
              <w:rPr>
                <w:sz w:val="20"/>
              </w:rPr>
              <w:t>0</w:t>
            </w:r>
          </w:p>
          <w:p w14:paraId="0BC9DC6C" w14:textId="6F4898EC" w:rsidR="00C77055" w:rsidRPr="00025CA1" w:rsidRDefault="00C77055" w:rsidP="00025CA1">
            <w:pPr>
              <w:pStyle w:val="Prrafodelista"/>
              <w:numPr>
                <w:ilvl w:val="0"/>
                <w:numId w:val="10"/>
              </w:numPr>
              <w:spacing w:before="60" w:after="60"/>
              <w:rPr>
                <w:sz w:val="20"/>
              </w:rPr>
            </w:pPr>
            <w:r w:rsidRPr="000223ED">
              <w:rPr>
                <w:sz w:val="20"/>
                <w:szCs w:val="20"/>
              </w:rPr>
              <w:t>RQ-</w:t>
            </w:r>
            <w:r>
              <w:rPr>
                <w:sz w:val="20"/>
                <w:szCs w:val="20"/>
              </w:rPr>
              <w:t>4</w:t>
            </w:r>
            <w:r w:rsidRPr="000223ED">
              <w:rPr>
                <w:sz w:val="20"/>
                <w:szCs w:val="20"/>
              </w:rPr>
              <w:t>0-R60</w:t>
            </w:r>
          </w:p>
        </w:tc>
        <w:tc>
          <w:tcPr>
            <w:tcW w:w="3116" w:type="dxa"/>
            <w:vAlign w:val="center"/>
          </w:tcPr>
          <w:p w14:paraId="3E6D60F8" w14:textId="77777777" w:rsidR="00025CA1" w:rsidRPr="00025CA1" w:rsidRDefault="00025CA1" w:rsidP="00025CA1">
            <w:pPr>
              <w:pStyle w:val="Prrafodelista"/>
              <w:numPr>
                <w:ilvl w:val="0"/>
                <w:numId w:val="10"/>
              </w:numPr>
              <w:spacing w:before="60" w:after="60"/>
              <w:rPr>
                <w:sz w:val="20"/>
              </w:rPr>
            </w:pPr>
            <w:r w:rsidRPr="00DB5C17">
              <w:rPr>
                <w:sz w:val="20"/>
                <w:szCs w:val="20"/>
              </w:rPr>
              <w:t>RQ-50-R80</w:t>
            </w:r>
          </w:p>
          <w:p w14:paraId="7749F9DC" w14:textId="052DD04E" w:rsidR="00C77055" w:rsidRPr="00025CA1" w:rsidRDefault="00025CA1" w:rsidP="00025CA1">
            <w:pPr>
              <w:pStyle w:val="Prrafodelista"/>
              <w:numPr>
                <w:ilvl w:val="0"/>
                <w:numId w:val="10"/>
              </w:numPr>
              <w:spacing w:before="60" w:after="60"/>
              <w:rPr>
                <w:sz w:val="20"/>
              </w:rPr>
            </w:pPr>
            <w:r w:rsidRPr="00025CA1">
              <w:rPr>
                <w:sz w:val="20"/>
                <w:szCs w:val="20"/>
              </w:rPr>
              <w:t>RQ-60-R80</w:t>
            </w:r>
          </w:p>
        </w:tc>
      </w:tr>
      <w:tr w:rsidR="002D5CFC" w:rsidRPr="00325629" w14:paraId="5E58BD9F" w14:textId="77777777" w:rsidTr="009E347D">
        <w:tc>
          <w:tcPr>
            <w:tcW w:w="2263" w:type="dxa"/>
            <w:shd w:val="clear" w:color="auto" w:fill="D9D9D9" w:themeFill="background1" w:themeFillShade="D9"/>
            <w:vAlign w:val="center"/>
          </w:tcPr>
          <w:p w14:paraId="5833D0C1" w14:textId="77777777" w:rsidR="002D5CFC" w:rsidRPr="00325629" w:rsidRDefault="002D5CFC" w:rsidP="009E347D">
            <w:pPr>
              <w:spacing w:before="60" w:after="60"/>
              <w:jc w:val="left"/>
              <w:rPr>
                <w:sz w:val="20"/>
              </w:rPr>
            </w:pPr>
            <w:r w:rsidRPr="00325629">
              <w:rPr>
                <w:sz w:val="20"/>
              </w:rPr>
              <w:t>Rule description</w:t>
            </w:r>
          </w:p>
        </w:tc>
        <w:tc>
          <w:tcPr>
            <w:tcW w:w="6232" w:type="dxa"/>
            <w:gridSpan w:val="3"/>
            <w:vAlign w:val="center"/>
          </w:tcPr>
          <w:p w14:paraId="56DC5940" w14:textId="135ECAA8" w:rsidR="002D5CFC" w:rsidRPr="00325629" w:rsidRDefault="009E347D" w:rsidP="009E347D">
            <w:pPr>
              <w:spacing w:before="60" w:after="60"/>
              <w:rPr>
                <w:sz w:val="20"/>
              </w:rPr>
            </w:pPr>
            <w:r w:rsidRPr="009E347D">
              <w:rPr>
                <w:sz w:val="20"/>
              </w:rPr>
              <w:t>When selection criteria is provided, specific requirements for each criteria CAN be provided</w:t>
            </w:r>
            <w:r>
              <w:rPr>
                <w:sz w:val="20"/>
              </w:rPr>
              <w:t>.</w:t>
            </w:r>
          </w:p>
        </w:tc>
      </w:tr>
      <w:tr w:rsidR="009E347D" w:rsidRPr="00325629" w14:paraId="6CF0AB22" w14:textId="77777777" w:rsidTr="009E347D">
        <w:tc>
          <w:tcPr>
            <w:tcW w:w="2263" w:type="dxa"/>
            <w:shd w:val="clear" w:color="auto" w:fill="D9D9D9" w:themeFill="background1" w:themeFillShade="D9"/>
            <w:vAlign w:val="center"/>
          </w:tcPr>
          <w:p w14:paraId="0D6F60A5" w14:textId="77777777" w:rsidR="009E347D" w:rsidRPr="00325629" w:rsidRDefault="009E347D" w:rsidP="009E347D">
            <w:pPr>
              <w:spacing w:before="60" w:after="60"/>
              <w:jc w:val="left"/>
              <w:rPr>
                <w:sz w:val="20"/>
              </w:rPr>
            </w:pPr>
            <w:r w:rsidRPr="00325629">
              <w:rPr>
                <w:sz w:val="20"/>
              </w:rPr>
              <w:t>Mapping description</w:t>
            </w:r>
          </w:p>
        </w:tc>
        <w:tc>
          <w:tcPr>
            <w:tcW w:w="6232" w:type="dxa"/>
            <w:gridSpan w:val="3"/>
            <w:vAlign w:val="center"/>
          </w:tcPr>
          <w:p w14:paraId="04DB524B" w14:textId="39B8AD78" w:rsidR="009E347D" w:rsidRPr="00325629" w:rsidRDefault="009E347D" w:rsidP="009E347D">
            <w:pPr>
              <w:spacing w:before="60" w:after="60"/>
              <w:rPr>
                <w:sz w:val="20"/>
              </w:rPr>
            </w:pPr>
            <w:r>
              <w:rPr>
                <w:sz w:val="20"/>
              </w:rPr>
              <w:t>Criterion</w:t>
            </w:r>
            <w:r w:rsidRPr="00325629">
              <w:rPr>
                <w:sz w:val="20"/>
              </w:rPr>
              <w:t xml:space="preserve"> </w:t>
            </w:r>
            <w:r>
              <w:rPr>
                <w:sz w:val="20"/>
              </w:rPr>
              <w:t xml:space="preserve">responses </w:t>
            </w:r>
            <w:r w:rsidRPr="00325629">
              <w:rPr>
                <w:sz w:val="20"/>
              </w:rPr>
              <w:t xml:space="preserve">are implemented as </w:t>
            </w:r>
            <w:r>
              <w:rPr>
                <w:sz w:val="20"/>
              </w:rPr>
              <w:t xml:space="preserve">Tendering Criterion response </w:t>
            </w:r>
            <w:r w:rsidRPr="00325629">
              <w:rPr>
                <w:sz w:val="20"/>
              </w:rPr>
              <w:t>components</w:t>
            </w:r>
          </w:p>
        </w:tc>
      </w:tr>
      <w:tr w:rsidR="009E347D" w:rsidRPr="00325629" w14:paraId="717B05E9" w14:textId="77777777" w:rsidTr="009E347D">
        <w:tc>
          <w:tcPr>
            <w:tcW w:w="2263" w:type="dxa"/>
            <w:shd w:val="clear" w:color="auto" w:fill="D9D9D9" w:themeFill="background1" w:themeFillShade="D9"/>
            <w:vAlign w:val="center"/>
          </w:tcPr>
          <w:p w14:paraId="67E237C7" w14:textId="77777777" w:rsidR="009E347D" w:rsidRPr="00325629" w:rsidRDefault="009E347D" w:rsidP="009E347D">
            <w:pPr>
              <w:spacing w:before="60" w:after="60"/>
              <w:jc w:val="left"/>
              <w:rPr>
                <w:sz w:val="20"/>
              </w:rPr>
            </w:pPr>
            <w:r>
              <w:rPr>
                <w:sz w:val="20"/>
              </w:rPr>
              <w:t>XSD Path</w:t>
            </w:r>
          </w:p>
        </w:tc>
        <w:tc>
          <w:tcPr>
            <w:tcW w:w="6232" w:type="dxa"/>
            <w:gridSpan w:val="3"/>
            <w:vAlign w:val="center"/>
          </w:tcPr>
          <w:p w14:paraId="6D40FEC7" w14:textId="46D57C6B" w:rsidR="009E347D" w:rsidRPr="00762663" w:rsidRDefault="009E347D" w:rsidP="009E347D">
            <w:pPr>
              <w:pStyle w:val="Prrafodelista"/>
              <w:numPr>
                <w:ilvl w:val="0"/>
                <w:numId w:val="10"/>
              </w:numPr>
              <w:spacing w:before="60" w:after="60"/>
              <w:jc w:val="left"/>
              <w:rPr>
                <w:rFonts w:ascii="Courier New" w:hAnsi="Courier New" w:cs="Courier New"/>
                <w:sz w:val="20"/>
              </w:rPr>
            </w:pPr>
            <w:r w:rsidRPr="00397A30">
              <w:rPr>
                <w:rFonts w:ascii="Courier New" w:hAnsi="Courier New" w:cs="Courier New"/>
                <w:sz w:val="20"/>
              </w:rPr>
              <w:t>/cac:TenderingCriterionResponse</w:t>
            </w:r>
            <w:r>
              <w:rPr>
                <w:rFonts w:ascii="Courier New" w:hAnsi="Courier New" w:cs="Courier New"/>
                <w:sz w:val="20"/>
              </w:rPr>
              <w:t>[0..n]</w:t>
            </w:r>
          </w:p>
        </w:tc>
      </w:tr>
      <w:tr w:rsidR="009E347D" w:rsidRPr="00325629" w14:paraId="19C0858F" w14:textId="77777777" w:rsidTr="009E347D">
        <w:tc>
          <w:tcPr>
            <w:tcW w:w="2263" w:type="dxa"/>
            <w:shd w:val="clear" w:color="auto" w:fill="D9D9D9" w:themeFill="background1" w:themeFillShade="D9"/>
            <w:vAlign w:val="center"/>
          </w:tcPr>
          <w:p w14:paraId="179EB1F6" w14:textId="77777777" w:rsidR="009E347D" w:rsidRDefault="009E347D" w:rsidP="009E347D">
            <w:pPr>
              <w:spacing w:before="60" w:after="60"/>
              <w:jc w:val="left"/>
              <w:rPr>
                <w:sz w:val="20"/>
              </w:rPr>
            </w:pPr>
            <w:r>
              <w:rPr>
                <w:sz w:val="20"/>
              </w:rPr>
              <w:t>Business requirement</w:t>
            </w:r>
          </w:p>
        </w:tc>
        <w:tc>
          <w:tcPr>
            <w:tcW w:w="6232" w:type="dxa"/>
            <w:gridSpan w:val="3"/>
            <w:vAlign w:val="center"/>
          </w:tcPr>
          <w:p w14:paraId="3E1DD6A6" w14:textId="7AB320ED" w:rsidR="009E347D" w:rsidRPr="0024604B" w:rsidRDefault="00DA77F7" w:rsidP="009E347D">
            <w:pPr>
              <w:spacing w:before="60" w:after="60"/>
              <w:rPr>
                <w:rStyle w:val="nfasis"/>
                <w:color w:val="2156A5"/>
                <w:szCs w:val="20"/>
                <w:u w:val="single"/>
              </w:rPr>
            </w:pPr>
            <w:hyperlink r:id="rId26" w:anchor="BIS41-ESPDV2.0-tbr092-018" w:history="1">
              <w:r w:rsidR="009E347D" w:rsidRPr="004D7F1D">
                <w:rPr>
                  <w:rStyle w:val="nfasis"/>
                  <w:color w:val="2156A5"/>
                  <w:sz w:val="20"/>
                  <w:szCs w:val="20"/>
                  <w:u w:val="single"/>
                </w:rPr>
                <w:t>tbr92-018</w:t>
              </w:r>
            </w:hyperlink>
            <w:r w:rsidR="009E347D" w:rsidRPr="004D7F1D">
              <w:rPr>
                <w:i/>
                <w:iCs/>
              </w:rPr>
              <w:t xml:space="preserve">, </w:t>
            </w:r>
            <w:hyperlink r:id="rId27" w:anchor="BIS41-ESPDV2.0-tbr092-007" w:history="1">
              <w:r w:rsidR="009E347D" w:rsidRPr="004D7F1D">
                <w:rPr>
                  <w:rStyle w:val="nfasis"/>
                  <w:color w:val="2156A5"/>
                  <w:sz w:val="20"/>
                  <w:szCs w:val="20"/>
                  <w:u w:val="single"/>
                </w:rPr>
                <w:t>tbr92-007</w:t>
              </w:r>
            </w:hyperlink>
            <w:r w:rsidR="009E347D">
              <w:t xml:space="preserve">, </w:t>
            </w:r>
            <w:r w:rsidR="009E347D" w:rsidRPr="004D7F1D">
              <w:rPr>
                <w:rStyle w:val="nfasis"/>
                <w:color w:val="2156A5"/>
                <w:spacing w:val="-2"/>
                <w:sz w:val="20"/>
                <w:szCs w:val="20"/>
                <w:u w:val="single"/>
                <w:shd w:val="clear" w:color="auto" w:fill="FFFFFF"/>
              </w:rPr>
              <w:t>tbr92-005</w:t>
            </w:r>
            <w:r w:rsidR="009E347D" w:rsidRPr="004D7F1D">
              <w:t xml:space="preserve">, </w:t>
            </w:r>
            <w:hyperlink r:id="rId28" w:anchor="BIS41-ESPDV2.0-tbr092-006" w:history="1">
              <w:r w:rsidR="009E347D" w:rsidRPr="004D7F1D">
                <w:rPr>
                  <w:rStyle w:val="nfasis"/>
                  <w:color w:val="2156A5"/>
                  <w:sz w:val="20"/>
                  <w:szCs w:val="20"/>
                  <w:u w:val="single"/>
                </w:rPr>
                <w:t>tbr92-006</w:t>
              </w:r>
            </w:hyperlink>
          </w:p>
        </w:tc>
      </w:tr>
      <w:tr w:rsidR="002D5CFC" w:rsidRPr="00325629" w14:paraId="45A7909E" w14:textId="77777777" w:rsidTr="009E347D">
        <w:tc>
          <w:tcPr>
            <w:tcW w:w="4120" w:type="dxa"/>
            <w:gridSpan w:val="2"/>
            <w:shd w:val="clear" w:color="auto" w:fill="D9D9D9" w:themeFill="background1" w:themeFillShade="D9"/>
            <w:vAlign w:val="center"/>
          </w:tcPr>
          <w:p w14:paraId="09D07DF8" w14:textId="77777777" w:rsidR="002D5CFC" w:rsidRPr="00325629" w:rsidRDefault="002D5CFC" w:rsidP="009E347D">
            <w:pPr>
              <w:spacing w:before="60" w:after="60"/>
              <w:jc w:val="left"/>
              <w:rPr>
                <w:rFonts w:ascii="Courier New" w:hAnsi="Courier New" w:cs="Courier New"/>
                <w:sz w:val="20"/>
              </w:rPr>
            </w:pPr>
            <w:r w:rsidRPr="00325629">
              <w:rPr>
                <w:sz w:val="20"/>
              </w:rPr>
              <w:t>XSD Business Rule description</w:t>
            </w:r>
          </w:p>
        </w:tc>
        <w:tc>
          <w:tcPr>
            <w:tcW w:w="4375" w:type="dxa"/>
            <w:gridSpan w:val="2"/>
            <w:shd w:val="clear" w:color="auto" w:fill="D9D9D9" w:themeFill="background1" w:themeFillShade="D9"/>
            <w:vAlign w:val="center"/>
          </w:tcPr>
          <w:p w14:paraId="1E7D3D5B" w14:textId="77777777" w:rsidR="002D5CFC" w:rsidRPr="00325629" w:rsidRDefault="002D5CFC" w:rsidP="009E347D">
            <w:pPr>
              <w:spacing w:before="60" w:after="60"/>
              <w:jc w:val="left"/>
              <w:rPr>
                <w:rFonts w:ascii="Courier New" w:hAnsi="Courier New" w:cs="Courier New"/>
                <w:sz w:val="20"/>
              </w:rPr>
            </w:pPr>
            <w:r w:rsidRPr="00325629">
              <w:rPr>
                <w:sz w:val="20"/>
              </w:rPr>
              <w:t>XSD Business Rule Schematron</w:t>
            </w:r>
          </w:p>
        </w:tc>
      </w:tr>
      <w:tr w:rsidR="000223ED" w:rsidRPr="0032506E" w14:paraId="37060EF7" w14:textId="77777777" w:rsidTr="001E5273">
        <w:tc>
          <w:tcPr>
            <w:tcW w:w="4120" w:type="dxa"/>
            <w:gridSpan w:val="2"/>
            <w:shd w:val="clear" w:color="auto" w:fill="auto"/>
            <w:vAlign w:val="center"/>
          </w:tcPr>
          <w:p w14:paraId="4E473981" w14:textId="7FDB1FFC" w:rsidR="000223ED" w:rsidRPr="000223ED" w:rsidRDefault="000223ED" w:rsidP="001E5273">
            <w:pPr>
              <w:spacing w:before="60" w:after="60"/>
              <w:jc w:val="left"/>
              <w:rPr>
                <w:sz w:val="20"/>
              </w:rPr>
            </w:pPr>
            <w:r w:rsidRPr="000223ED">
              <w:rPr>
                <w:sz w:val="20"/>
              </w:rPr>
              <w:t>-</w:t>
            </w:r>
          </w:p>
        </w:tc>
        <w:tc>
          <w:tcPr>
            <w:tcW w:w="4375" w:type="dxa"/>
            <w:gridSpan w:val="2"/>
            <w:shd w:val="clear" w:color="auto" w:fill="auto"/>
            <w:vAlign w:val="center"/>
          </w:tcPr>
          <w:p w14:paraId="305B3B7E" w14:textId="14670F72" w:rsidR="000223ED" w:rsidRPr="000223ED" w:rsidRDefault="000223ED" w:rsidP="001E5273">
            <w:pPr>
              <w:jc w:val="left"/>
              <w:rPr>
                <w:sz w:val="20"/>
              </w:rPr>
            </w:pPr>
            <w:r w:rsidRPr="000223ED">
              <w:rPr>
                <w:b/>
                <w:sz w:val="20"/>
              </w:rPr>
              <w:t>No Schematron rule can be implemented</w:t>
            </w:r>
          </w:p>
        </w:tc>
      </w:tr>
    </w:tbl>
    <w:p w14:paraId="5596B4C6" w14:textId="1B5D5E94" w:rsidR="002D5CFC" w:rsidRDefault="002D5CFC" w:rsidP="002D5CFC">
      <w:pPr>
        <w:pStyle w:val="Descripcin"/>
      </w:pPr>
      <w:bookmarkStart w:id="201" w:name="_Toc511982148"/>
      <w:r>
        <w:t xml:space="preserve">Table </w:t>
      </w:r>
      <w:r w:rsidR="00DE59C8">
        <w:fldChar w:fldCharType="begin"/>
      </w:r>
      <w:r w:rsidR="00DE59C8">
        <w:instrText xml:space="preserve"> SEQ Table \* ARABIC </w:instrText>
      </w:r>
      <w:r w:rsidR="00DE59C8">
        <w:fldChar w:fldCharType="separate"/>
      </w:r>
      <w:r w:rsidR="00811FB3">
        <w:rPr>
          <w:noProof/>
        </w:rPr>
        <w:t>56</w:t>
      </w:r>
      <w:r w:rsidR="00DE59C8">
        <w:fldChar w:fldCharType="end"/>
      </w:r>
      <w:r>
        <w:t>: BR-SC-20</w:t>
      </w:r>
      <w:bookmarkEnd w:id="201"/>
    </w:p>
    <w:p w14:paraId="58858945" w14:textId="0D4C3179" w:rsidR="00303B9F" w:rsidRDefault="00303B9F" w:rsidP="00303B9F">
      <w:pPr>
        <w:pStyle w:val="Ttulo2"/>
      </w:pPr>
      <w:bookmarkStart w:id="202" w:name="_BR-SC-30"/>
      <w:bookmarkStart w:id="203" w:name="_Toc511982046"/>
      <w:bookmarkEnd w:id="202"/>
      <w:r>
        <w:t>BR-SC-30</w:t>
      </w:r>
      <w:bookmarkEnd w:id="203"/>
    </w:p>
    <w:tbl>
      <w:tblPr>
        <w:tblStyle w:val="Tablaconcuadrcula"/>
        <w:tblW w:w="0" w:type="auto"/>
        <w:tblLook w:val="04A0" w:firstRow="1" w:lastRow="0" w:firstColumn="1" w:lastColumn="0" w:noHBand="0" w:noVBand="1"/>
      </w:tblPr>
      <w:tblGrid>
        <w:gridCol w:w="2263"/>
        <w:gridCol w:w="1857"/>
        <w:gridCol w:w="1259"/>
        <w:gridCol w:w="3116"/>
      </w:tblGrid>
      <w:tr w:rsidR="00303B9F" w:rsidRPr="00325629" w14:paraId="337722E9" w14:textId="77777777" w:rsidTr="008E67E1">
        <w:tc>
          <w:tcPr>
            <w:tcW w:w="8495" w:type="dxa"/>
            <w:gridSpan w:val="4"/>
            <w:shd w:val="clear" w:color="auto" w:fill="D9D9D9" w:themeFill="background1" w:themeFillShade="D9"/>
          </w:tcPr>
          <w:p w14:paraId="15F00186" w14:textId="77777777" w:rsidR="00303B9F" w:rsidRPr="00325629" w:rsidRDefault="00303B9F" w:rsidP="008E67E1">
            <w:pPr>
              <w:spacing w:before="60" w:after="60"/>
              <w:jc w:val="center"/>
              <w:rPr>
                <w:b/>
                <w:sz w:val="20"/>
              </w:rPr>
            </w:pPr>
            <w:r w:rsidRPr="00325629">
              <w:rPr>
                <w:b/>
                <w:sz w:val="20"/>
              </w:rPr>
              <w:t>Mapping Rule ID</w:t>
            </w:r>
          </w:p>
        </w:tc>
      </w:tr>
      <w:tr w:rsidR="00C77055" w:rsidRPr="00325629" w14:paraId="454BF4B9" w14:textId="77777777" w:rsidTr="00652C77">
        <w:tc>
          <w:tcPr>
            <w:tcW w:w="2263" w:type="dxa"/>
            <w:shd w:val="clear" w:color="auto" w:fill="D9D9D9" w:themeFill="background1" w:themeFillShade="D9"/>
            <w:vAlign w:val="center"/>
          </w:tcPr>
          <w:p w14:paraId="7C830514" w14:textId="77777777" w:rsidR="00C77055" w:rsidRPr="00325629" w:rsidRDefault="00C77055" w:rsidP="008E67E1">
            <w:pPr>
              <w:spacing w:before="60" w:after="60"/>
              <w:jc w:val="left"/>
              <w:rPr>
                <w:sz w:val="20"/>
              </w:rPr>
            </w:pPr>
            <w:r w:rsidRPr="00325629">
              <w:rPr>
                <w:sz w:val="20"/>
              </w:rPr>
              <w:lastRenderedPageBreak/>
              <w:t>Test Case Rule ID</w:t>
            </w:r>
          </w:p>
        </w:tc>
        <w:tc>
          <w:tcPr>
            <w:tcW w:w="3116" w:type="dxa"/>
            <w:gridSpan w:val="2"/>
            <w:tcBorders>
              <w:right w:val="nil"/>
            </w:tcBorders>
            <w:vAlign w:val="center"/>
          </w:tcPr>
          <w:p w14:paraId="041C337C" w14:textId="77777777" w:rsidR="00C77055" w:rsidRDefault="00C77055" w:rsidP="00303B9F">
            <w:pPr>
              <w:pStyle w:val="Prrafodelista"/>
              <w:numPr>
                <w:ilvl w:val="0"/>
                <w:numId w:val="10"/>
              </w:numPr>
              <w:spacing w:before="60" w:after="60"/>
              <w:rPr>
                <w:sz w:val="20"/>
              </w:rPr>
            </w:pPr>
            <w:r w:rsidRPr="00303B9F">
              <w:rPr>
                <w:sz w:val="20"/>
              </w:rPr>
              <w:t>RS-30-R50</w:t>
            </w:r>
          </w:p>
          <w:p w14:paraId="54AA0279" w14:textId="77777777" w:rsidR="00C77055" w:rsidRPr="00217ECF" w:rsidRDefault="00C77055" w:rsidP="00303B9F">
            <w:pPr>
              <w:pStyle w:val="Prrafodelista"/>
              <w:numPr>
                <w:ilvl w:val="0"/>
                <w:numId w:val="10"/>
              </w:numPr>
              <w:spacing w:before="60" w:after="60"/>
              <w:rPr>
                <w:sz w:val="20"/>
              </w:rPr>
            </w:pPr>
            <w:r w:rsidRPr="00C95C6E">
              <w:rPr>
                <w:sz w:val="20"/>
                <w:szCs w:val="20"/>
              </w:rPr>
              <w:t>RS-40-R60</w:t>
            </w:r>
          </w:p>
          <w:p w14:paraId="0985E162" w14:textId="77777777" w:rsidR="00C77055" w:rsidRPr="009115AF" w:rsidRDefault="00C77055" w:rsidP="00303B9F">
            <w:pPr>
              <w:pStyle w:val="Prrafodelista"/>
              <w:numPr>
                <w:ilvl w:val="0"/>
                <w:numId w:val="10"/>
              </w:numPr>
              <w:spacing w:before="60" w:after="60"/>
              <w:rPr>
                <w:sz w:val="20"/>
              </w:rPr>
            </w:pPr>
            <w:r w:rsidRPr="00217ECF">
              <w:rPr>
                <w:sz w:val="20"/>
                <w:szCs w:val="20"/>
              </w:rPr>
              <w:t>RS-50-R70</w:t>
            </w:r>
          </w:p>
          <w:p w14:paraId="749F3FEA" w14:textId="77777777" w:rsidR="00C77055" w:rsidRPr="00025CA1" w:rsidRDefault="00C77055" w:rsidP="00303B9F">
            <w:pPr>
              <w:pStyle w:val="Prrafodelista"/>
              <w:numPr>
                <w:ilvl w:val="0"/>
                <w:numId w:val="10"/>
              </w:numPr>
              <w:spacing w:before="60" w:after="60"/>
              <w:rPr>
                <w:sz w:val="20"/>
              </w:rPr>
            </w:pPr>
            <w:r w:rsidRPr="009115AF">
              <w:rPr>
                <w:sz w:val="20"/>
                <w:szCs w:val="20"/>
              </w:rPr>
              <w:t>RS-60-R80</w:t>
            </w:r>
          </w:p>
          <w:p w14:paraId="48108CF5" w14:textId="3DFC7FBA" w:rsidR="00025CA1" w:rsidRPr="00025CA1" w:rsidRDefault="00025CA1" w:rsidP="00303B9F">
            <w:pPr>
              <w:pStyle w:val="Prrafodelista"/>
              <w:numPr>
                <w:ilvl w:val="0"/>
                <w:numId w:val="10"/>
              </w:numPr>
              <w:spacing w:before="60" w:after="60"/>
              <w:rPr>
                <w:sz w:val="20"/>
              </w:rPr>
            </w:pPr>
            <w:r w:rsidRPr="00CF5C40">
              <w:rPr>
                <w:sz w:val="20"/>
                <w:szCs w:val="20"/>
              </w:rPr>
              <w:t>RS-90-R60</w:t>
            </w:r>
          </w:p>
          <w:p w14:paraId="3629EA5C" w14:textId="77777777" w:rsidR="00025CA1" w:rsidRDefault="00025CA1" w:rsidP="00025CA1">
            <w:pPr>
              <w:pStyle w:val="Prrafodelista"/>
              <w:numPr>
                <w:ilvl w:val="0"/>
                <w:numId w:val="10"/>
              </w:numPr>
              <w:spacing w:before="60" w:after="60"/>
              <w:rPr>
                <w:sz w:val="20"/>
              </w:rPr>
            </w:pPr>
            <w:r w:rsidRPr="00007E5F">
              <w:rPr>
                <w:sz w:val="20"/>
              </w:rPr>
              <w:t>RS-100-R70</w:t>
            </w:r>
          </w:p>
          <w:p w14:paraId="01109E72" w14:textId="77777777" w:rsidR="00025CA1" w:rsidRDefault="00025CA1" w:rsidP="00025CA1">
            <w:pPr>
              <w:pStyle w:val="Prrafodelista"/>
              <w:numPr>
                <w:ilvl w:val="0"/>
                <w:numId w:val="10"/>
              </w:numPr>
              <w:spacing w:before="60" w:after="60"/>
              <w:rPr>
                <w:sz w:val="20"/>
              </w:rPr>
            </w:pPr>
            <w:r w:rsidRPr="006A164E">
              <w:rPr>
                <w:sz w:val="20"/>
              </w:rPr>
              <w:t>RS-110-R80</w:t>
            </w:r>
          </w:p>
          <w:p w14:paraId="759B38C7" w14:textId="77777777" w:rsidR="00025CA1" w:rsidRDefault="00025CA1" w:rsidP="00025CA1">
            <w:pPr>
              <w:pStyle w:val="Prrafodelista"/>
              <w:numPr>
                <w:ilvl w:val="0"/>
                <w:numId w:val="10"/>
              </w:numPr>
              <w:spacing w:before="60" w:after="60"/>
              <w:rPr>
                <w:sz w:val="20"/>
              </w:rPr>
            </w:pPr>
            <w:r w:rsidRPr="007B3C59">
              <w:rPr>
                <w:sz w:val="20"/>
              </w:rPr>
              <w:t>RS-120-R90</w:t>
            </w:r>
          </w:p>
          <w:p w14:paraId="613C9563" w14:textId="77777777" w:rsidR="00C77055" w:rsidRPr="00161627" w:rsidRDefault="00C77055" w:rsidP="00303B9F">
            <w:pPr>
              <w:pStyle w:val="Prrafodelista"/>
              <w:numPr>
                <w:ilvl w:val="0"/>
                <w:numId w:val="10"/>
              </w:numPr>
              <w:spacing w:before="60" w:after="60"/>
              <w:rPr>
                <w:sz w:val="20"/>
              </w:rPr>
            </w:pPr>
            <w:r w:rsidRPr="00960D8E">
              <w:rPr>
                <w:sz w:val="20"/>
                <w:szCs w:val="20"/>
              </w:rPr>
              <w:t>RS-150-R50</w:t>
            </w:r>
            <w:r>
              <w:rPr>
                <w:sz w:val="20"/>
                <w:szCs w:val="20"/>
              </w:rPr>
              <w:t xml:space="preserve"> </w:t>
            </w:r>
          </w:p>
          <w:p w14:paraId="46A07A10" w14:textId="2AB4CB46" w:rsidR="00C77055" w:rsidRPr="00025CA1" w:rsidRDefault="00C77055" w:rsidP="00025CA1">
            <w:pPr>
              <w:pStyle w:val="Prrafodelista"/>
              <w:numPr>
                <w:ilvl w:val="0"/>
                <w:numId w:val="10"/>
              </w:numPr>
              <w:spacing w:before="60" w:after="60"/>
              <w:rPr>
                <w:sz w:val="20"/>
              </w:rPr>
            </w:pPr>
            <w:r w:rsidRPr="00161627">
              <w:rPr>
                <w:sz w:val="20"/>
                <w:szCs w:val="20"/>
              </w:rPr>
              <w:t>RS-160-R60</w:t>
            </w:r>
          </w:p>
        </w:tc>
        <w:tc>
          <w:tcPr>
            <w:tcW w:w="3116" w:type="dxa"/>
            <w:tcBorders>
              <w:left w:val="nil"/>
            </w:tcBorders>
            <w:vAlign w:val="center"/>
          </w:tcPr>
          <w:p w14:paraId="690E54BB" w14:textId="77777777" w:rsidR="00025CA1" w:rsidRDefault="00025CA1" w:rsidP="00025CA1">
            <w:pPr>
              <w:pStyle w:val="Prrafodelista"/>
              <w:numPr>
                <w:ilvl w:val="0"/>
                <w:numId w:val="10"/>
              </w:numPr>
              <w:spacing w:before="60" w:after="60"/>
              <w:rPr>
                <w:sz w:val="20"/>
              </w:rPr>
            </w:pPr>
            <w:r w:rsidRPr="00C82D88">
              <w:rPr>
                <w:sz w:val="20"/>
              </w:rPr>
              <w:t>RS-170-R70</w:t>
            </w:r>
          </w:p>
          <w:p w14:paraId="4A104A2F" w14:textId="77777777" w:rsidR="00025CA1" w:rsidRDefault="00025CA1" w:rsidP="00025CA1">
            <w:pPr>
              <w:pStyle w:val="Prrafodelista"/>
              <w:numPr>
                <w:ilvl w:val="0"/>
                <w:numId w:val="10"/>
              </w:numPr>
              <w:spacing w:before="60" w:after="60"/>
              <w:rPr>
                <w:sz w:val="20"/>
              </w:rPr>
            </w:pPr>
            <w:r w:rsidRPr="00626DF0">
              <w:rPr>
                <w:sz w:val="20"/>
              </w:rPr>
              <w:t>RS-180-R80</w:t>
            </w:r>
          </w:p>
          <w:p w14:paraId="47493F5C" w14:textId="6DFABD78" w:rsidR="00C77055" w:rsidRPr="00623A23" w:rsidRDefault="00C77055" w:rsidP="00025CA1">
            <w:pPr>
              <w:pStyle w:val="Prrafodelista"/>
              <w:numPr>
                <w:ilvl w:val="0"/>
                <w:numId w:val="10"/>
              </w:numPr>
              <w:spacing w:before="60" w:after="60"/>
              <w:rPr>
                <w:sz w:val="20"/>
              </w:rPr>
            </w:pPr>
            <w:r w:rsidRPr="00902A19">
              <w:rPr>
                <w:sz w:val="20"/>
                <w:szCs w:val="20"/>
              </w:rPr>
              <w:t>RS-210-R70</w:t>
            </w:r>
          </w:p>
          <w:p w14:paraId="6DBC7F72" w14:textId="77777777" w:rsidR="00C77055" w:rsidRPr="000349E5" w:rsidRDefault="00C77055" w:rsidP="00626DF0">
            <w:pPr>
              <w:pStyle w:val="Prrafodelista"/>
              <w:numPr>
                <w:ilvl w:val="0"/>
                <w:numId w:val="10"/>
              </w:numPr>
              <w:spacing w:before="60" w:after="60"/>
              <w:rPr>
                <w:sz w:val="20"/>
              </w:rPr>
            </w:pPr>
            <w:r w:rsidRPr="00623A23">
              <w:rPr>
                <w:sz w:val="20"/>
                <w:szCs w:val="20"/>
              </w:rPr>
              <w:t>RS-220-R60</w:t>
            </w:r>
          </w:p>
          <w:p w14:paraId="59A024B9" w14:textId="77777777" w:rsidR="00C77055" w:rsidRPr="00F75B17" w:rsidRDefault="00C77055" w:rsidP="00626DF0">
            <w:pPr>
              <w:pStyle w:val="Prrafodelista"/>
              <w:numPr>
                <w:ilvl w:val="0"/>
                <w:numId w:val="10"/>
              </w:numPr>
              <w:spacing w:before="60" w:after="60"/>
              <w:rPr>
                <w:sz w:val="20"/>
              </w:rPr>
            </w:pPr>
            <w:r w:rsidRPr="000349E5">
              <w:rPr>
                <w:sz w:val="20"/>
                <w:szCs w:val="20"/>
              </w:rPr>
              <w:t>RS-230-R70</w:t>
            </w:r>
          </w:p>
          <w:p w14:paraId="48C65E2D" w14:textId="77777777" w:rsidR="00C77055" w:rsidRDefault="00C77055" w:rsidP="00F75B17">
            <w:pPr>
              <w:pStyle w:val="Prrafodelista"/>
              <w:numPr>
                <w:ilvl w:val="0"/>
                <w:numId w:val="10"/>
              </w:numPr>
              <w:spacing w:before="60" w:after="60"/>
              <w:rPr>
                <w:sz w:val="20"/>
              </w:rPr>
            </w:pPr>
            <w:r w:rsidRPr="00F75B17">
              <w:rPr>
                <w:sz w:val="20"/>
              </w:rPr>
              <w:t>RS-240-R80</w:t>
            </w:r>
          </w:p>
          <w:p w14:paraId="0A42A5B5" w14:textId="77777777" w:rsidR="00C77055" w:rsidRPr="001A62A6" w:rsidRDefault="00C77055" w:rsidP="00F75B17">
            <w:pPr>
              <w:pStyle w:val="Prrafodelista"/>
              <w:numPr>
                <w:ilvl w:val="0"/>
                <w:numId w:val="10"/>
              </w:numPr>
              <w:spacing w:before="60" w:after="60"/>
              <w:rPr>
                <w:sz w:val="20"/>
              </w:rPr>
            </w:pPr>
            <w:r w:rsidRPr="007C6BF0">
              <w:rPr>
                <w:sz w:val="20"/>
                <w:szCs w:val="20"/>
              </w:rPr>
              <w:t>RS-270-R50</w:t>
            </w:r>
          </w:p>
          <w:p w14:paraId="509ED457" w14:textId="77777777" w:rsidR="00C77055" w:rsidRDefault="00C77055" w:rsidP="001A62A6">
            <w:pPr>
              <w:pStyle w:val="Prrafodelista"/>
              <w:numPr>
                <w:ilvl w:val="0"/>
                <w:numId w:val="10"/>
              </w:numPr>
              <w:spacing w:before="60" w:after="60"/>
              <w:rPr>
                <w:sz w:val="20"/>
              </w:rPr>
            </w:pPr>
            <w:r w:rsidRPr="001A62A6">
              <w:rPr>
                <w:sz w:val="20"/>
              </w:rPr>
              <w:t>RS-280-R50</w:t>
            </w:r>
          </w:p>
          <w:p w14:paraId="406F09BE" w14:textId="77777777" w:rsidR="00C77055" w:rsidRDefault="00C77055" w:rsidP="00932100">
            <w:pPr>
              <w:pStyle w:val="Prrafodelista"/>
              <w:numPr>
                <w:ilvl w:val="0"/>
                <w:numId w:val="10"/>
              </w:numPr>
              <w:spacing w:before="60" w:after="60"/>
              <w:rPr>
                <w:sz w:val="20"/>
              </w:rPr>
            </w:pPr>
            <w:r w:rsidRPr="00932100">
              <w:rPr>
                <w:sz w:val="20"/>
              </w:rPr>
              <w:t>RS-290-R50</w:t>
            </w:r>
          </w:p>
          <w:p w14:paraId="5D6D4DBB" w14:textId="17D9BBC1" w:rsidR="00C77055" w:rsidRPr="002A124D" w:rsidRDefault="00C77055" w:rsidP="0077241D">
            <w:pPr>
              <w:pStyle w:val="Prrafodelista"/>
              <w:numPr>
                <w:ilvl w:val="0"/>
                <w:numId w:val="10"/>
              </w:numPr>
              <w:spacing w:before="60" w:after="60"/>
              <w:rPr>
                <w:sz w:val="20"/>
              </w:rPr>
            </w:pPr>
            <w:r w:rsidRPr="0077241D">
              <w:rPr>
                <w:sz w:val="20"/>
              </w:rPr>
              <w:t>RS-300-R60</w:t>
            </w:r>
          </w:p>
        </w:tc>
      </w:tr>
      <w:tr w:rsidR="00303B9F" w:rsidRPr="00325629" w14:paraId="3366031A" w14:textId="77777777" w:rsidTr="008E67E1">
        <w:tc>
          <w:tcPr>
            <w:tcW w:w="2263" w:type="dxa"/>
            <w:shd w:val="clear" w:color="auto" w:fill="D9D9D9" w:themeFill="background1" w:themeFillShade="D9"/>
            <w:vAlign w:val="center"/>
          </w:tcPr>
          <w:p w14:paraId="0DF8255E" w14:textId="77777777" w:rsidR="00303B9F" w:rsidRPr="00325629" w:rsidRDefault="00303B9F" w:rsidP="008E67E1">
            <w:pPr>
              <w:spacing w:before="60" w:after="60"/>
              <w:jc w:val="left"/>
              <w:rPr>
                <w:sz w:val="20"/>
              </w:rPr>
            </w:pPr>
            <w:r w:rsidRPr="00325629">
              <w:rPr>
                <w:sz w:val="20"/>
              </w:rPr>
              <w:t>Rule description</w:t>
            </w:r>
          </w:p>
        </w:tc>
        <w:tc>
          <w:tcPr>
            <w:tcW w:w="6232" w:type="dxa"/>
            <w:gridSpan w:val="3"/>
            <w:vAlign w:val="center"/>
          </w:tcPr>
          <w:p w14:paraId="03BE378E" w14:textId="144D3944" w:rsidR="00303B9F" w:rsidRPr="00325629" w:rsidRDefault="00303B9F" w:rsidP="008E67E1">
            <w:pPr>
              <w:spacing w:before="60" w:after="60"/>
              <w:rPr>
                <w:sz w:val="20"/>
              </w:rPr>
            </w:pPr>
            <w:r w:rsidRPr="00084F0A">
              <w:rPr>
                <w:sz w:val="20"/>
              </w:rPr>
              <w:t xml:space="preserve">Information about the procurement procedure </w:t>
            </w:r>
            <w:r>
              <w:rPr>
                <w:sz w:val="20"/>
              </w:rPr>
              <w:t>MIGHT</w:t>
            </w:r>
            <w:r w:rsidRPr="00084F0A">
              <w:rPr>
                <w:sz w:val="20"/>
              </w:rPr>
              <w:t xml:space="preserve"> be provided</w:t>
            </w:r>
          </w:p>
        </w:tc>
      </w:tr>
      <w:tr w:rsidR="00303B9F" w:rsidRPr="00325629" w14:paraId="4C760D45" w14:textId="77777777" w:rsidTr="008E67E1">
        <w:tc>
          <w:tcPr>
            <w:tcW w:w="2263" w:type="dxa"/>
            <w:shd w:val="clear" w:color="auto" w:fill="D9D9D9" w:themeFill="background1" w:themeFillShade="D9"/>
            <w:vAlign w:val="center"/>
          </w:tcPr>
          <w:p w14:paraId="6B91BEFB" w14:textId="77777777" w:rsidR="00303B9F" w:rsidRPr="00325629" w:rsidRDefault="00303B9F" w:rsidP="008E67E1">
            <w:pPr>
              <w:spacing w:before="60" w:after="60"/>
              <w:jc w:val="left"/>
              <w:rPr>
                <w:sz w:val="20"/>
              </w:rPr>
            </w:pPr>
            <w:r w:rsidRPr="00325629">
              <w:rPr>
                <w:sz w:val="20"/>
              </w:rPr>
              <w:t>Mapping description</w:t>
            </w:r>
          </w:p>
        </w:tc>
        <w:tc>
          <w:tcPr>
            <w:tcW w:w="6232" w:type="dxa"/>
            <w:gridSpan w:val="3"/>
            <w:vAlign w:val="center"/>
          </w:tcPr>
          <w:p w14:paraId="51588869" w14:textId="77777777" w:rsidR="00303B9F" w:rsidRPr="00325629" w:rsidRDefault="00303B9F" w:rsidP="008E67E1">
            <w:pPr>
              <w:spacing w:before="60" w:after="60"/>
              <w:rPr>
                <w:sz w:val="20"/>
              </w:rPr>
            </w:pPr>
            <w:r>
              <w:rPr>
                <w:sz w:val="20"/>
              </w:rPr>
              <w:t>Procurement procedures are implemented as Procurement Project components</w:t>
            </w:r>
          </w:p>
        </w:tc>
      </w:tr>
      <w:tr w:rsidR="00303B9F" w:rsidRPr="00325629" w14:paraId="2B84ACB5" w14:textId="77777777" w:rsidTr="008E67E1">
        <w:tc>
          <w:tcPr>
            <w:tcW w:w="2263" w:type="dxa"/>
            <w:shd w:val="clear" w:color="auto" w:fill="D9D9D9" w:themeFill="background1" w:themeFillShade="D9"/>
            <w:vAlign w:val="center"/>
          </w:tcPr>
          <w:p w14:paraId="67E7E3D6" w14:textId="77777777" w:rsidR="00303B9F" w:rsidRPr="00325629" w:rsidRDefault="00303B9F" w:rsidP="008E67E1">
            <w:pPr>
              <w:spacing w:before="60" w:after="60"/>
              <w:jc w:val="left"/>
              <w:rPr>
                <w:sz w:val="20"/>
              </w:rPr>
            </w:pPr>
            <w:r>
              <w:rPr>
                <w:sz w:val="20"/>
              </w:rPr>
              <w:t>XSD Path</w:t>
            </w:r>
          </w:p>
        </w:tc>
        <w:tc>
          <w:tcPr>
            <w:tcW w:w="6232" w:type="dxa"/>
            <w:gridSpan w:val="3"/>
            <w:vAlign w:val="center"/>
          </w:tcPr>
          <w:p w14:paraId="461C656E" w14:textId="77777777" w:rsidR="00303B9F" w:rsidRDefault="00303B9F" w:rsidP="008E67E1">
            <w:pPr>
              <w:pStyle w:val="Prrafodelista"/>
              <w:numPr>
                <w:ilvl w:val="0"/>
                <w:numId w:val="10"/>
              </w:numPr>
              <w:spacing w:before="60" w:after="60"/>
              <w:jc w:val="left"/>
              <w:rPr>
                <w:rFonts w:ascii="Courier New" w:hAnsi="Courier New" w:cs="Courier New"/>
                <w:sz w:val="20"/>
              </w:rPr>
            </w:pPr>
            <w:r w:rsidRPr="00762663">
              <w:rPr>
                <w:rFonts w:ascii="Courier New" w:hAnsi="Courier New" w:cs="Courier New"/>
                <w:sz w:val="20"/>
              </w:rPr>
              <w:t>/cac:ProcurementProject[</w:t>
            </w:r>
            <w:r>
              <w:rPr>
                <w:rFonts w:ascii="Courier New" w:hAnsi="Courier New" w:cs="Courier New"/>
                <w:sz w:val="20"/>
              </w:rPr>
              <w:t>0..1</w:t>
            </w:r>
            <w:r w:rsidRPr="00762663">
              <w:rPr>
                <w:rFonts w:ascii="Courier New" w:hAnsi="Courier New" w:cs="Courier New"/>
                <w:sz w:val="20"/>
              </w:rPr>
              <w:t>]</w:t>
            </w:r>
          </w:p>
          <w:p w14:paraId="4A6BFAE3" w14:textId="77777777" w:rsidR="00303B9F" w:rsidRPr="00762663" w:rsidRDefault="00303B9F" w:rsidP="008E67E1">
            <w:pPr>
              <w:pStyle w:val="Prrafodelista"/>
              <w:numPr>
                <w:ilvl w:val="0"/>
                <w:numId w:val="10"/>
              </w:numPr>
              <w:spacing w:before="60" w:after="60"/>
              <w:jc w:val="left"/>
              <w:rPr>
                <w:rFonts w:ascii="Courier New" w:hAnsi="Courier New" w:cs="Courier New"/>
                <w:sz w:val="20"/>
              </w:rPr>
            </w:pPr>
            <w:r>
              <w:rPr>
                <w:rFonts w:ascii="Courier New" w:hAnsi="Courier New" w:cs="Courier New"/>
                <w:sz w:val="20"/>
              </w:rPr>
              <w:t>/cbc:ContractFolderID</w:t>
            </w:r>
            <w:r w:rsidRPr="00762663">
              <w:rPr>
                <w:rFonts w:ascii="Courier New" w:hAnsi="Courier New" w:cs="Courier New"/>
                <w:sz w:val="20"/>
              </w:rPr>
              <w:t>[1]</w:t>
            </w:r>
          </w:p>
        </w:tc>
      </w:tr>
      <w:tr w:rsidR="00303B9F" w:rsidRPr="00325629" w14:paraId="337C9364" w14:textId="77777777" w:rsidTr="008E67E1">
        <w:tc>
          <w:tcPr>
            <w:tcW w:w="2263" w:type="dxa"/>
            <w:shd w:val="clear" w:color="auto" w:fill="D9D9D9" w:themeFill="background1" w:themeFillShade="D9"/>
            <w:vAlign w:val="center"/>
          </w:tcPr>
          <w:p w14:paraId="1BE27838" w14:textId="77777777" w:rsidR="00303B9F" w:rsidRDefault="00303B9F" w:rsidP="008E67E1">
            <w:pPr>
              <w:spacing w:before="60" w:after="60"/>
              <w:jc w:val="left"/>
              <w:rPr>
                <w:sz w:val="20"/>
              </w:rPr>
            </w:pPr>
            <w:r>
              <w:rPr>
                <w:sz w:val="20"/>
              </w:rPr>
              <w:t>Business requirement</w:t>
            </w:r>
          </w:p>
        </w:tc>
        <w:tc>
          <w:tcPr>
            <w:tcW w:w="6232" w:type="dxa"/>
            <w:gridSpan w:val="3"/>
            <w:vAlign w:val="center"/>
          </w:tcPr>
          <w:p w14:paraId="5A2AB55D" w14:textId="77777777" w:rsidR="00303B9F" w:rsidRPr="0024604B" w:rsidRDefault="00DA77F7" w:rsidP="008E67E1">
            <w:pPr>
              <w:spacing w:before="60" w:after="60"/>
              <w:rPr>
                <w:rStyle w:val="nfasis"/>
                <w:color w:val="2156A5"/>
                <w:szCs w:val="20"/>
                <w:u w:val="single"/>
              </w:rPr>
            </w:pPr>
            <w:hyperlink r:id="rId29" w:anchor="BIS41-ESPDV2.0-tbr070-007" w:history="1">
              <w:r w:rsidR="00303B9F" w:rsidRPr="0024604B">
                <w:rPr>
                  <w:rStyle w:val="nfasis"/>
                  <w:color w:val="2156A5"/>
                  <w:sz w:val="20"/>
                  <w:szCs w:val="20"/>
                  <w:u w:val="single"/>
                </w:rPr>
                <w:t>tbr070-007</w:t>
              </w:r>
            </w:hyperlink>
          </w:p>
        </w:tc>
      </w:tr>
      <w:tr w:rsidR="00303B9F" w:rsidRPr="00325629" w14:paraId="67A99872" w14:textId="77777777" w:rsidTr="008E67E1">
        <w:tc>
          <w:tcPr>
            <w:tcW w:w="4120" w:type="dxa"/>
            <w:gridSpan w:val="2"/>
            <w:shd w:val="clear" w:color="auto" w:fill="D9D9D9" w:themeFill="background1" w:themeFillShade="D9"/>
            <w:vAlign w:val="center"/>
          </w:tcPr>
          <w:p w14:paraId="4D2F3EAA" w14:textId="77777777" w:rsidR="00303B9F" w:rsidRPr="00325629" w:rsidRDefault="00303B9F" w:rsidP="008E67E1">
            <w:pPr>
              <w:spacing w:before="60" w:after="60"/>
              <w:jc w:val="left"/>
              <w:rPr>
                <w:rFonts w:ascii="Courier New" w:hAnsi="Courier New" w:cs="Courier New"/>
                <w:sz w:val="20"/>
              </w:rPr>
            </w:pPr>
            <w:r w:rsidRPr="00325629">
              <w:rPr>
                <w:sz w:val="20"/>
              </w:rPr>
              <w:t>XSD Business Rule description</w:t>
            </w:r>
          </w:p>
        </w:tc>
        <w:tc>
          <w:tcPr>
            <w:tcW w:w="4375" w:type="dxa"/>
            <w:gridSpan w:val="2"/>
            <w:shd w:val="clear" w:color="auto" w:fill="D9D9D9" w:themeFill="background1" w:themeFillShade="D9"/>
            <w:vAlign w:val="center"/>
          </w:tcPr>
          <w:p w14:paraId="2883E9B5" w14:textId="77777777" w:rsidR="00303B9F" w:rsidRPr="00325629" w:rsidRDefault="00303B9F" w:rsidP="008E67E1">
            <w:pPr>
              <w:spacing w:before="60" w:after="60"/>
              <w:jc w:val="left"/>
              <w:rPr>
                <w:rFonts w:ascii="Courier New" w:hAnsi="Courier New" w:cs="Courier New"/>
                <w:sz w:val="20"/>
              </w:rPr>
            </w:pPr>
            <w:r w:rsidRPr="00325629">
              <w:rPr>
                <w:sz w:val="20"/>
              </w:rPr>
              <w:t>XSD Business Rule Schematron</w:t>
            </w:r>
          </w:p>
        </w:tc>
      </w:tr>
      <w:tr w:rsidR="00303B9F" w:rsidRPr="0032506E" w14:paraId="63B688F8" w14:textId="77777777" w:rsidTr="00303B9F">
        <w:tc>
          <w:tcPr>
            <w:tcW w:w="8495" w:type="dxa"/>
            <w:gridSpan w:val="4"/>
            <w:shd w:val="clear" w:color="auto" w:fill="auto"/>
            <w:vAlign w:val="center"/>
          </w:tcPr>
          <w:p w14:paraId="49A540DF" w14:textId="2C3599F5" w:rsidR="00303B9F" w:rsidRPr="00303B9F" w:rsidRDefault="00303B9F" w:rsidP="00303B9F">
            <w:pPr>
              <w:jc w:val="left"/>
              <w:rPr>
                <w:sz w:val="20"/>
                <w:szCs w:val="20"/>
              </w:rPr>
            </w:pPr>
            <w:r w:rsidRPr="00303B9F">
              <w:rPr>
                <w:sz w:val="20"/>
                <w:szCs w:val="20"/>
              </w:rPr>
              <w:t xml:space="preserve">Same business rules as </w:t>
            </w:r>
            <w:r w:rsidRPr="00303B9F">
              <w:rPr>
                <w:sz w:val="20"/>
                <w:szCs w:val="20"/>
              </w:rPr>
              <w:fldChar w:fldCharType="begin"/>
            </w:r>
            <w:r w:rsidRPr="00303B9F">
              <w:rPr>
                <w:sz w:val="20"/>
                <w:szCs w:val="20"/>
              </w:rPr>
              <w:instrText xml:space="preserve"> REF _Ref510786340 \h </w:instrText>
            </w:r>
            <w:r>
              <w:rPr>
                <w:sz w:val="20"/>
                <w:szCs w:val="20"/>
              </w:rPr>
              <w:instrText xml:space="preserve"> \* MERGEFORMAT </w:instrText>
            </w:r>
            <w:r w:rsidRPr="00303B9F">
              <w:rPr>
                <w:sz w:val="20"/>
                <w:szCs w:val="20"/>
              </w:rPr>
            </w:r>
            <w:r w:rsidRPr="00303B9F">
              <w:rPr>
                <w:sz w:val="20"/>
                <w:szCs w:val="20"/>
              </w:rPr>
              <w:fldChar w:fldCharType="separate"/>
            </w:r>
            <w:r w:rsidR="00811FB3" w:rsidRPr="00811FB3">
              <w:rPr>
                <w:sz w:val="20"/>
                <w:szCs w:val="20"/>
              </w:rPr>
              <w:t>BR-SC-10</w:t>
            </w:r>
            <w:r w:rsidRPr="00303B9F">
              <w:rPr>
                <w:sz w:val="20"/>
                <w:szCs w:val="20"/>
              </w:rPr>
              <w:fldChar w:fldCharType="end"/>
            </w:r>
            <w:r w:rsidRPr="00303B9F">
              <w:rPr>
                <w:sz w:val="20"/>
                <w:szCs w:val="20"/>
              </w:rPr>
              <w:t>.</w:t>
            </w:r>
          </w:p>
        </w:tc>
      </w:tr>
    </w:tbl>
    <w:p w14:paraId="5592D056" w14:textId="2F4CCD9C" w:rsidR="00303B9F" w:rsidRDefault="00303B9F" w:rsidP="00303B9F">
      <w:pPr>
        <w:pStyle w:val="Descripcin"/>
      </w:pPr>
      <w:bookmarkStart w:id="204" w:name="_Toc511982149"/>
      <w:r>
        <w:t xml:space="preserve">Table </w:t>
      </w:r>
      <w:r w:rsidR="00DE59C8">
        <w:fldChar w:fldCharType="begin"/>
      </w:r>
      <w:r w:rsidR="00DE59C8">
        <w:instrText xml:space="preserve"> SEQ Table \* ARABIC </w:instrText>
      </w:r>
      <w:r w:rsidR="00DE59C8">
        <w:fldChar w:fldCharType="separate"/>
      </w:r>
      <w:r w:rsidR="00811FB3">
        <w:rPr>
          <w:noProof/>
        </w:rPr>
        <w:t>57</w:t>
      </w:r>
      <w:r w:rsidR="00DE59C8">
        <w:fldChar w:fldCharType="end"/>
      </w:r>
      <w:r>
        <w:t>: BR-SC-30</w:t>
      </w:r>
      <w:bookmarkEnd w:id="204"/>
    </w:p>
    <w:p w14:paraId="76C571F5" w14:textId="0FB1C170" w:rsidR="00303B9F" w:rsidRDefault="00903C3A" w:rsidP="00243475">
      <w:r>
        <w:br w:type="page"/>
      </w:r>
    </w:p>
    <w:p w14:paraId="6D6DE9CF" w14:textId="4E824C92" w:rsidR="00903C3A" w:rsidRDefault="00F42044" w:rsidP="00903C3A">
      <w:pPr>
        <w:pStyle w:val="Ttulo1"/>
      </w:pPr>
      <w:bookmarkStart w:id="205" w:name="_Toc511982047"/>
      <w:r>
        <w:lastRenderedPageBreak/>
        <w:t>Two</w:t>
      </w:r>
      <w:r w:rsidR="00903C3A">
        <w:t>-phased</w:t>
      </w:r>
      <w:r>
        <w:t xml:space="preserve"> Procedures </w:t>
      </w:r>
      <w:r w:rsidR="00903C3A">
        <w:t>Rules</w:t>
      </w:r>
      <w:bookmarkEnd w:id="205"/>
    </w:p>
    <w:p w14:paraId="2CAFAA54" w14:textId="1AC92C33" w:rsidR="00903C3A" w:rsidRDefault="00903C3A" w:rsidP="00903C3A">
      <w:pPr>
        <w:pStyle w:val="Ttulo2"/>
      </w:pPr>
      <w:bookmarkStart w:id="206" w:name="_BR-2P-10"/>
      <w:bookmarkStart w:id="207" w:name="_Toc511982048"/>
      <w:bookmarkEnd w:id="206"/>
      <w:r w:rsidRPr="00084F0A">
        <w:t>BR-</w:t>
      </w:r>
      <w:r>
        <w:t>2P</w:t>
      </w:r>
      <w:r w:rsidRPr="00084F0A">
        <w:t>-10</w:t>
      </w:r>
      <w:bookmarkEnd w:id="207"/>
    </w:p>
    <w:tbl>
      <w:tblPr>
        <w:tblStyle w:val="Tablaconcuadrcula"/>
        <w:tblW w:w="0" w:type="auto"/>
        <w:tblLook w:val="04A0" w:firstRow="1" w:lastRow="0" w:firstColumn="1" w:lastColumn="0" w:noHBand="0" w:noVBand="1"/>
      </w:tblPr>
      <w:tblGrid>
        <w:gridCol w:w="1519"/>
        <w:gridCol w:w="2587"/>
        <w:gridCol w:w="4389"/>
      </w:tblGrid>
      <w:tr w:rsidR="00903C3A" w:rsidRPr="00325629" w14:paraId="5427B898" w14:textId="77777777" w:rsidTr="006664A7">
        <w:tc>
          <w:tcPr>
            <w:tcW w:w="8495" w:type="dxa"/>
            <w:gridSpan w:val="3"/>
            <w:shd w:val="clear" w:color="auto" w:fill="D9D9D9" w:themeFill="background1" w:themeFillShade="D9"/>
          </w:tcPr>
          <w:p w14:paraId="6A26235E" w14:textId="77777777" w:rsidR="00903C3A" w:rsidRPr="00325629" w:rsidRDefault="00903C3A" w:rsidP="006664A7">
            <w:pPr>
              <w:spacing w:before="60" w:after="60"/>
              <w:jc w:val="center"/>
              <w:rPr>
                <w:b/>
                <w:sz w:val="20"/>
              </w:rPr>
            </w:pPr>
            <w:r w:rsidRPr="00325629">
              <w:rPr>
                <w:b/>
                <w:sz w:val="20"/>
              </w:rPr>
              <w:t>Mapping Rule ID</w:t>
            </w:r>
          </w:p>
        </w:tc>
      </w:tr>
      <w:tr w:rsidR="0014460B" w:rsidRPr="00325629" w14:paraId="7AFDC630" w14:textId="77777777" w:rsidTr="002D2161">
        <w:tc>
          <w:tcPr>
            <w:tcW w:w="1519" w:type="dxa"/>
            <w:shd w:val="clear" w:color="auto" w:fill="D9D9D9" w:themeFill="background1" w:themeFillShade="D9"/>
            <w:vAlign w:val="center"/>
          </w:tcPr>
          <w:p w14:paraId="12E18B32" w14:textId="7382D4B1" w:rsidR="0014460B" w:rsidRPr="00325629" w:rsidRDefault="0014460B" w:rsidP="0014460B">
            <w:pPr>
              <w:spacing w:before="60" w:after="60"/>
              <w:jc w:val="left"/>
              <w:rPr>
                <w:sz w:val="20"/>
              </w:rPr>
            </w:pPr>
            <w:r w:rsidRPr="00325629">
              <w:rPr>
                <w:sz w:val="20"/>
              </w:rPr>
              <w:t>Test Case Rule ID</w:t>
            </w:r>
          </w:p>
        </w:tc>
        <w:tc>
          <w:tcPr>
            <w:tcW w:w="6976" w:type="dxa"/>
            <w:gridSpan w:val="2"/>
            <w:vAlign w:val="center"/>
          </w:tcPr>
          <w:p w14:paraId="31A933C7" w14:textId="77777777" w:rsidR="0014460B" w:rsidRDefault="00A54DB5" w:rsidP="00A54DB5">
            <w:pPr>
              <w:pStyle w:val="Prrafodelista"/>
              <w:numPr>
                <w:ilvl w:val="0"/>
                <w:numId w:val="10"/>
              </w:numPr>
              <w:spacing w:before="60" w:after="60"/>
              <w:rPr>
                <w:sz w:val="20"/>
              </w:rPr>
            </w:pPr>
            <w:r>
              <w:rPr>
                <w:sz w:val="20"/>
              </w:rPr>
              <w:t>RQ-40-R70</w:t>
            </w:r>
          </w:p>
          <w:p w14:paraId="71A5A6D2" w14:textId="4334275E" w:rsidR="00EF2712" w:rsidRPr="00A54DB5" w:rsidRDefault="00EF2712" w:rsidP="00A54DB5">
            <w:pPr>
              <w:pStyle w:val="Prrafodelista"/>
              <w:numPr>
                <w:ilvl w:val="0"/>
                <w:numId w:val="10"/>
              </w:numPr>
              <w:spacing w:before="60" w:after="60"/>
              <w:rPr>
                <w:sz w:val="20"/>
              </w:rPr>
            </w:pPr>
            <w:r w:rsidRPr="00EF2712">
              <w:rPr>
                <w:sz w:val="20"/>
                <w:szCs w:val="20"/>
              </w:rPr>
              <w:t>RQ-60-R90</w:t>
            </w:r>
          </w:p>
        </w:tc>
      </w:tr>
      <w:tr w:rsidR="0014460B" w:rsidRPr="00325629" w14:paraId="63269516" w14:textId="77777777" w:rsidTr="002D2161">
        <w:tc>
          <w:tcPr>
            <w:tcW w:w="1519" w:type="dxa"/>
            <w:shd w:val="clear" w:color="auto" w:fill="D9D9D9" w:themeFill="background1" w:themeFillShade="D9"/>
            <w:vAlign w:val="center"/>
          </w:tcPr>
          <w:p w14:paraId="74A92209" w14:textId="46DC33CE" w:rsidR="0014460B" w:rsidRPr="00325629" w:rsidRDefault="0014460B" w:rsidP="0014460B">
            <w:pPr>
              <w:spacing w:before="60" w:after="60"/>
              <w:jc w:val="left"/>
              <w:rPr>
                <w:sz w:val="20"/>
              </w:rPr>
            </w:pPr>
            <w:r w:rsidRPr="00325629">
              <w:rPr>
                <w:sz w:val="20"/>
              </w:rPr>
              <w:t>Rule description</w:t>
            </w:r>
          </w:p>
        </w:tc>
        <w:tc>
          <w:tcPr>
            <w:tcW w:w="6976" w:type="dxa"/>
            <w:gridSpan w:val="2"/>
            <w:vAlign w:val="center"/>
          </w:tcPr>
          <w:p w14:paraId="178BA430" w14:textId="210A98A1" w:rsidR="0014460B" w:rsidRPr="00325629" w:rsidRDefault="0014460B" w:rsidP="0014460B">
            <w:pPr>
              <w:spacing w:before="60" w:after="60"/>
              <w:rPr>
                <w:sz w:val="20"/>
              </w:rPr>
            </w:pPr>
            <w:r w:rsidRPr="00903C3A">
              <w:rPr>
                <w:sz w:val="20"/>
              </w:rPr>
              <w:t>Information about weighting MUST be provided</w:t>
            </w:r>
          </w:p>
        </w:tc>
      </w:tr>
      <w:tr w:rsidR="0014460B" w:rsidRPr="00325629" w14:paraId="4D583469" w14:textId="77777777" w:rsidTr="002D2161">
        <w:tc>
          <w:tcPr>
            <w:tcW w:w="1519" w:type="dxa"/>
            <w:shd w:val="clear" w:color="auto" w:fill="D9D9D9" w:themeFill="background1" w:themeFillShade="D9"/>
            <w:vAlign w:val="center"/>
          </w:tcPr>
          <w:p w14:paraId="5A324A0D" w14:textId="392E5E28" w:rsidR="0014460B" w:rsidRPr="00325629" w:rsidRDefault="0014460B" w:rsidP="0014460B">
            <w:pPr>
              <w:spacing w:before="60" w:after="60"/>
              <w:jc w:val="left"/>
              <w:rPr>
                <w:sz w:val="20"/>
              </w:rPr>
            </w:pPr>
            <w:r w:rsidRPr="00325629">
              <w:rPr>
                <w:sz w:val="20"/>
              </w:rPr>
              <w:t>Mapping description</w:t>
            </w:r>
          </w:p>
        </w:tc>
        <w:tc>
          <w:tcPr>
            <w:tcW w:w="6976" w:type="dxa"/>
            <w:gridSpan w:val="2"/>
            <w:vAlign w:val="center"/>
          </w:tcPr>
          <w:p w14:paraId="564FC57D" w14:textId="61EE6DE1" w:rsidR="0014460B" w:rsidRPr="00325629" w:rsidRDefault="0014460B" w:rsidP="0014460B">
            <w:pPr>
              <w:spacing w:before="60" w:after="60"/>
              <w:rPr>
                <w:sz w:val="20"/>
              </w:rPr>
            </w:pPr>
            <w:r>
              <w:rPr>
                <w:sz w:val="20"/>
              </w:rPr>
              <w:t>The global information related to the weighted criteria</w:t>
            </w:r>
            <w:r w:rsidR="0052325C">
              <w:rPr>
                <w:sz w:val="20"/>
              </w:rPr>
              <w:t xml:space="preserve"> are the type and description. </w:t>
            </w:r>
          </w:p>
        </w:tc>
      </w:tr>
      <w:tr w:rsidR="0014460B" w:rsidRPr="00325629" w14:paraId="096E49B1" w14:textId="77777777" w:rsidTr="002D2161">
        <w:tc>
          <w:tcPr>
            <w:tcW w:w="1519" w:type="dxa"/>
            <w:shd w:val="clear" w:color="auto" w:fill="D9D9D9" w:themeFill="background1" w:themeFillShade="D9"/>
            <w:vAlign w:val="center"/>
          </w:tcPr>
          <w:p w14:paraId="4BDF7E7B" w14:textId="00F0C741" w:rsidR="0014460B" w:rsidRPr="00325629" w:rsidRDefault="0014460B" w:rsidP="0014460B">
            <w:pPr>
              <w:spacing w:before="60" w:after="60"/>
              <w:jc w:val="left"/>
              <w:rPr>
                <w:sz w:val="20"/>
              </w:rPr>
            </w:pPr>
            <w:r>
              <w:rPr>
                <w:sz w:val="20"/>
              </w:rPr>
              <w:t>XSD Path</w:t>
            </w:r>
          </w:p>
        </w:tc>
        <w:tc>
          <w:tcPr>
            <w:tcW w:w="6976" w:type="dxa"/>
            <w:gridSpan w:val="2"/>
            <w:vAlign w:val="center"/>
          </w:tcPr>
          <w:p w14:paraId="62FFB38A" w14:textId="25C11917" w:rsidR="0014460B" w:rsidRPr="00025CA1" w:rsidRDefault="0014460B" w:rsidP="003F0AFA">
            <w:pPr>
              <w:pStyle w:val="Prrafodelista"/>
              <w:numPr>
                <w:ilvl w:val="0"/>
                <w:numId w:val="10"/>
              </w:numPr>
              <w:spacing w:before="60" w:after="60"/>
              <w:jc w:val="left"/>
              <w:rPr>
                <w:rFonts w:ascii="Courier New" w:hAnsi="Courier New" w:cs="Courier New"/>
                <w:sz w:val="20"/>
              </w:rPr>
            </w:pPr>
            <w:r w:rsidRPr="00025CA1">
              <w:rPr>
                <w:rFonts w:ascii="Courier New" w:hAnsi="Courier New" w:cs="Courier New"/>
                <w:sz w:val="20"/>
              </w:rPr>
              <w:t>/cbc:WeightScoringMethodologyDescript</w:t>
            </w:r>
            <w:r w:rsidR="0052325C" w:rsidRPr="00025CA1">
              <w:rPr>
                <w:rFonts w:ascii="Courier New" w:hAnsi="Courier New" w:cs="Courier New"/>
                <w:sz w:val="20"/>
              </w:rPr>
              <w:t>ion</w:t>
            </w:r>
            <w:r w:rsidRPr="00025CA1">
              <w:rPr>
                <w:rFonts w:ascii="Courier New" w:hAnsi="Courier New" w:cs="Courier New"/>
                <w:sz w:val="20"/>
              </w:rPr>
              <w:t>[0..n]</w:t>
            </w:r>
          </w:p>
          <w:p w14:paraId="2CDF312D" w14:textId="1F2DB357" w:rsidR="0014460B" w:rsidRPr="00025CA1" w:rsidRDefault="0014460B" w:rsidP="003F0AFA">
            <w:pPr>
              <w:pStyle w:val="Prrafodelista"/>
              <w:numPr>
                <w:ilvl w:val="0"/>
                <w:numId w:val="10"/>
              </w:numPr>
              <w:spacing w:before="60" w:after="60"/>
              <w:jc w:val="left"/>
              <w:rPr>
                <w:rFonts w:ascii="Courier New" w:hAnsi="Courier New" w:cs="Courier New"/>
                <w:sz w:val="20"/>
              </w:rPr>
            </w:pPr>
            <w:r w:rsidRPr="00025CA1">
              <w:rPr>
                <w:rFonts w:ascii="Courier New" w:hAnsi="Courier New" w:cs="Courier New"/>
                <w:sz w:val="20"/>
              </w:rPr>
              <w:t>/cbc:WeightingType[0..1]</w:t>
            </w:r>
          </w:p>
        </w:tc>
      </w:tr>
      <w:tr w:rsidR="00DC01DF" w:rsidRPr="00325629" w14:paraId="5F731BAC" w14:textId="77777777" w:rsidTr="002D2161">
        <w:tc>
          <w:tcPr>
            <w:tcW w:w="1519" w:type="dxa"/>
            <w:shd w:val="clear" w:color="auto" w:fill="D9D9D9" w:themeFill="background1" w:themeFillShade="D9"/>
            <w:vAlign w:val="center"/>
          </w:tcPr>
          <w:p w14:paraId="6D3FA960" w14:textId="68038C56" w:rsidR="00DC01DF" w:rsidRDefault="00DC01DF" w:rsidP="0014460B">
            <w:pPr>
              <w:spacing w:before="60" w:after="60"/>
              <w:jc w:val="left"/>
              <w:rPr>
                <w:sz w:val="20"/>
              </w:rPr>
            </w:pPr>
            <w:r>
              <w:rPr>
                <w:sz w:val="20"/>
              </w:rPr>
              <w:t>Business requirement</w:t>
            </w:r>
          </w:p>
        </w:tc>
        <w:tc>
          <w:tcPr>
            <w:tcW w:w="6976" w:type="dxa"/>
            <w:gridSpan w:val="2"/>
            <w:vAlign w:val="center"/>
          </w:tcPr>
          <w:p w14:paraId="3E51B3FF" w14:textId="7959A4E9" w:rsidR="00DC01DF" w:rsidRPr="00DC01DF" w:rsidRDefault="00DA77F7" w:rsidP="00DC01DF">
            <w:pPr>
              <w:spacing w:before="60" w:after="60"/>
              <w:rPr>
                <w:rStyle w:val="nfasis"/>
                <w:color w:val="2156A5"/>
                <w:sz w:val="20"/>
                <w:szCs w:val="20"/>
                <w:u w:val="single"/>
              </w:rPr>
            </w:pPr>
            <w:hyperlink r:id="rId30" w:anchor="BIS41-ESPDV2.0-tbr070-016" w:history="1">
              <w:r w:rsidR="00DC01DF" w:rsidRPr="00DC01DF">
                <w:rPr>
                  <w:rStyle w:val="nfasis"/>
                  <w:color w:val="2156A5"/>
                  <w:sz w:val="20"/>
                  <w:szCs w:val="20"/>
                  <w:u w:val="single"/>
                </w:rPr>
                <w:t>tbr070-016</w:t>
              </w:r>
            </w:hyperlink>
          </w:p>
        </w:tc>
      </w:tr>
      <w:tr w:rsidR="002D2161" w:rsidRPr="00325629" w14:paraId="2D99A6E9" w14:textId="77777777" w:rsidTr="00FF5E39">
        <w:tc>
          <w:tcPr>
            <w:tcW w:w="4106" w:type="dxa"/>
            <w:gridSpan w:val="2"/>
            <w:shd w:val="clear" w:color="auto" w:fill="D9D9D9" w:themeFill="background1" w:themeFillShade="D9"/>
            <w:vAlign w:val="center"/>
          </w:tcPr>
          <w:p w14:paraId="39DB671A" w14:textId="77777777" w:rsidR="002D2161" w:rsidRPr="00325629" w:rsidRDefault="002D2161" w:rsidP="00D85AB2">
            <w:pPr>
              <w:spacing w:before="60" w:after="60"/>
              <w:jc w:val="left"/>
              <w:rPr>
                <w:rFonts w:ascii="Courier New" w:hAnsi="Courier New" w:cs="Courier New"/>
                <w:sz w:val="20"/>
              </w:rPr>
            </w:pPr>
            <w:r w:rsidRPr="00325629">
              <w:rPr>
                <w:sz w:val="20"/>
              </w:rPr>
              <w:t>XSD Business Rule description</w:t>
            </w:r>
          </w:p>
        </w:tc>
        <w:tc>
          <w:tcPr>
            <w:tcW w:w="4389" w:type="dxa"/>
            <w:shd w:val="clear" w:color="auto" w:fill="D9D9D9" w:themeFill="background1" w:themeFillShade="D9"/>
            <w:vAlign w:val="center"/>
          </w:tcPr>
          <w:p w14:paraId="310F28B6" w14:textId="77777777" w:rsidR="002D2161" w:rsidRPr="00325629" w:rsidRDefault="002D2161" w:rsidP="00D85AB2">
            <w:pPr>
              <w:spacing w:before="60" w:after="60"/>
              <w:jc w:val="left"/>
              <w:rPr>
                <w:rFonts w:ascii="Courier New" w:hAnsi="Courier New" w:cs="Courier New"/>
                <w:sz w:val="20"/>
              </w:rPr>
            </w:pPr>
            <w:r w:rsidRPr="00325629">
              <w:rPr>
                <w:sz w:val="20"/>
              </w:rPr>
              <w:t>XSD Business Rule Schematron</w:t>
            </w:r>
          </w:p>
        </w:tc>
      </w:tr>
      <w:tr w:rsidR="00FF5E39" w:rsidRPr="002D2161" w14:paraId="0253CBAE" w14:textId="77777777" w:rsidTr="00CB759F">
        <w:tc>
          <w:tcPr>
            <w:tcW w:w="4106" w:type="dxa"/>
            <w:gridSpan w:val="2"/>
            <w:shd w:val="clear" w:color="auto" w:fill="auto"/>
            <w:vAlign w:val="center"/>
          </w:tcPr>
          <w:p w14:paraId="7AA4F57C" w14:textId="2DDE645A" w:rsidR="00FF5E39" w:rsidRPr="00FD531C" w:rsidRDefault="00FF5E39" w:rsidP="00FF5E39">
            <w:pPr>
              <w:spacing w:before="60" w:after="60"/>
              <w:rPr>
                <w:sz w:val="20"/>
              </w:rPr>
            </w:pPr>
            <w:r>
              <w:rPr>
                <w:sz w:val="20"/>
              </w:rPr>
              <w:t>Defining the type of weighting and description is mandatory when it is two-phased procedure.</w:t>
            </w:r>
          </w:p>
        </w:tc>
        <w:tc>
          <w:tcPr>
            <w:tcW w:w="4389" w:type="dxa"/>
            <w:shd w:val="clear" w:color="auto" w:fill="auto"/>
            <w:vAlign w:val="center"/>
          </w:tcPr>
          <w:p w14:paraId="29176A3F" w14:textId="25D68994" w:rsidR="00FF5E39" w:rsidRPr="00FF5E39" w:rsidRDefault="00FF5E39" w:rsidP="00CB759F">
            <w:pPr>
              <w:jc w:val="left"/>
              <w:rPr>
                <w:sz w:val="20"/>
              </w:rPr>
            </w:pPr>
            <w:r w:rsidRPr="000223ED">
              <w:rPr>
                <w:b/>
                <w:sz w:val="20"/>
              </w:rPr>
              <w:t>No Schematron rule can be implemented</w:t>
            </w:r>
          </w:p>
        </w:tc>
      </w:tr>
    </w:tbl>
    <w:p w14:paraId="32429BC9" w14:textId="175BD652" w:rsidR="00903C3A" w:rsidRDefault="00903C3A" w:rsidP="00DB1C0B">
      <w:pPr>
        <w:pStyle w:val="Descripcin"/>
      </w:pPr>
      <w:bookmarkStart w:id="208" w:name="_Toc511982150"/>
      <w:r>
        <w:t xml:space="preserve">Table </w:t>
      </w:r>
      <w:r w:rsidR="00DE59C8">
        <w:fldChar w:fldCharType="begin"/>
      </w:r>
      <w:r w:rsidR="00DE59C8">
        <w:instrText xml:space="preserve"> SEQ Table \* ARABIC </w:instrText>
      </w:r>
      <w:r w:rsidR="00DE59C8">
        <w:fldChar w:fldCharType="separate"/>
      </w:r>
      <w:r w:rsidR="00811FB3">
        <w:rPr>
          <w:noProof/>
        </w:rPr>
        <w:t>58</w:t>
      </w:r>
      <w:r w:rsidR="00DE59C8">
        <w:fldChar w:fldCharType="end"/>
      </w:r>
      <w:r>
        <w:t>: BR-2P-10</w:t>
      </w:r>
      <w:bookmarkEnd w:id="208"/>
    </w:p>
    <w:p w14:paraId="7135318B" w14:textId="0103CDE5" w:rsidR="007B29FC" w:rsidRDefault="007B29FC" w:rsidP="007B29FC">
      <w:pPr>
        <w:pStyle w:val="Ttulo3"/>
      </w:pPr>
      <w:bookmarkStart w:id="209" w:name="_BR-2P-10-S10"/>
      <w:bookmarkStart w:id="210" w:name="_Toc511982049"/>
      <w:bookmarkEnd w:id="209"/>
      <w:r w:rsidRPr="00084F0A">
        <w:t>BR-</w:t>
      </w:r>
      <w:r>
        <w:t>2P</w:t>
      </w:r>
      <w:r w:rsidRPr="00084F0A">
        <w:t>-10</w:t>
      </w:r>
      <w:r>
        <w:t>-S10</w:t>
      </w:r>
      <w:bookmarkEnd w:id="210"/>
    </w:p>
    <w:tbl>
      <w:tblPr>
        <w:tblStyle w:val="Tablaconcuadrcula"/>
        <w:tblW w:w="0" w:type="auto"/>
        <w:tblLayout w:type="fixed"/>
        <w:tblLook w:val="04A0" w:firstRow="1" w:lastRow="0" w:firstColumn="1" w:lastColumn="0" w:noHBand="0" w:noVBand="1"/>
      </w:tblPr>
      <w:tblGrid>
        <w:gridCol w:w="1838"/>
        <w:gridCol w:w="1559"/>
        <w:gridCol w:w="5098"/>
      </w:tblGrid>
      <w:tr w:rsidR="007B29FC" w:rsidRPr="00325629" w14:paraId="2EC6B0A5" w14:textId="77777777" w:rsidTr="00C4237E">
        <w:tc>
          <w:tcPr>
            <w:tcW w:w="8495" w:type="dxa"/>
            <w:gridSpan w:val="3"/>
            <w:shd w:val="clear" w:color="auto" w:fill="D9D9D9" w:themeFill="background1" w:themeFillShade="D9"/>
          </w:tcPr>
          <w:p w14:paraId="20BA8680" w14:textId="77777777" w:rsidR="007B29FC" w:rsidRPr="00325629" w:rsidRDefault="007B29FC" w:rsidP="00922971">
            <w:pPr>
              <w:spacing w:before="60" w:after="60"/>
              <w:jc w:val="center"/>
              <w:rPr>
                <w:b/>
                <w:sz w:val="20"/>
              </w:rPr>
            </w:pPr>
            <w:r w:rsidRPr="00325629">
              <w:rPr>
                <w:b/>
                <w:sz w:val="20"/>
              </w:rPr>
              <w:t xml:space="preserve">Mapping </w:t>
            </w:r>
            <w:r>
              <w:rPr>
                <w:b/>
                <w:sz w:val="20"/>
              </w:rPr>
              <w:t>Scenario</w:t>
            </w:r>
            <w:r w:rsidRPr="00325629">
              <w:rPr>
                <w:b/>
                <w:sz w:val="20"/>
              </w:rPr>
              <w:t xml:space="preserve"> ID</w:t>
            </w:r>
          </w:p>
        </w:tc>
      </w:tr>
      <w:tr w:rsidR="00E472E3" w:rsidRPr="00325629" w14:paraId="618FF3E3" w14:textId="77777777" w:rsidTr="00FF5E39">
        <w:tc>
          <w:tcPr>
            <w:tcW w:w="1838" w:type="dxa"/>
            <w:shd w:val="clear" w:color="auto" w:fill="D9D9D9" w:themeFill="background1" w:themeFillShade="D9"/>
            <w:vAlign w:val="center"/>
          </w:tcPr>
          <w:p w14:paraId="1773831C" w14:textId="77777777" w:rsidR="00E472E3" w:rsidRPr="00325629" w:rsidRDefault="00E472E3" w:rsidP="00E472E3">
            <w:pPr>
              <w:spacing w:before="60" w:after="60"/>
              <w:jc w:val="left"/>
              <w:rPr>
                <w:sz w:val="20"/>
              </w:rPr>
            </w:pPr>
            <w:r w:rsidRPr="00325629">
              <w:rPr>
                <w:sz w:val="20"/>
              </w:rPr>
              <w:t xml:space="preserve">Test Case </w:t>
            </w:r>
            <w:r>
              <w:rPr>
                <w:sz w:val="20"/>
              </w:rPr>
              <w:t>Scenario</w:t>
            </w:r>
            <w:r w:rsidRPr="00325629">
              <w:rPr>
                <w:sz w:val="20"/>
              </w:rPr>
              <w:t xml:space="preserve"> ID</w:t>
            </w:r>
          </w:p>
        </w:tc>
        <w:tc>
          <w:tcPr>
            <w:tcW w:w="6657" w:type="dxa"/>
            <w:gridSpan w:val="2"/>
            <w:vAlign w:val="center"/>
          </w:tcPr>
          <w:p w14:paraId="42D72554" w14:textId="77777777" w:rsidR="00E472E3" w:rsidRDefault="00E472E3" w:rsidP="00E472E3">
            <w:pPr>
              <w:pStyle w:val="Prrafodelista"/>
              <w:numPr>
                <w:ilvl w:val="0"/>
                <w:numId w:val="35"/>
              </w:numPr>
              <w:spacing w:before="60" w:after="60"/>
              <w:rPr>
                <w:sz w:val="20"/>
              </w:rPr>
            </w:pPr>
            <w:r w:rsidRPr="00E472E3">
              <w:rPr>
                <w:sz w:val="20"/>
              </w:rPr>
              <w:t>RQ-40-R70</w:t>
            </w:r>
          </w:p>
          <w:p w14:paraId="4579827E" w14:textId="52BFDBBC" w:rsidR="00EF2712" w:rsidRPr="00E472E3" w:rsidRDefault="00EF2712" w:rsidP="00E472E3">
            <w:pPr>
              <w:pStyle w:val="Prrafodelista"/>
              <w:numPr>
                <w:ilvl w:val="0"/>
                <w:numId w:val="35"/>
              </w:numPr>
              <w:spacing w:before="60" w:after="60"/>
              <w:rPr>
                <w:sz w:val="20"/>
              </w:rPr>
            </w:pPr>
            <w:r w:rsidRPr="00EF2712">
              <w:rPr>
                <w:sz w:val="20"/>
                <w:szCs w:val="20"/>
              </w:rPr>
              <w:t>RQ-60-R90</w:t>
            </w:r>
          </w:p>
        </w:tc>
      </w:tr>
      <w:tr w:rsidR="007B29FC" w:rsidRPr="00325629" w14:paraId="366B7B01" w14:textId="77777777" w:rsidTr="00FF5E39">
        <w:tc>
          <w:tcPr>
            <w:tcW w:w="1838" w:type="dxa"/>
            <w:shd w:val="clear" w:color="auto" w:fill="D9D9D9" w:themeFill="background1" w:themeFillShade="D9"/>
            <w:vAlign w:val="center"/>
          </w:tcPr>
          <w:p w14:paraId="6A8C3CAE" w14:textId="77777777" w:rsidR="007B29FC" w:rsidRPr="00325629" w:rsidRDefault="007B29FC" w:rsidP="00922971">
            <w:pPr>
              <w:spacing w:before="60" w:after="60"/>
              <w:jc w:val="left"/>
              <w:rPr>
                <w:sz w:val="20"/>
              </w:rPr>
            </w:pPr>
            <w:r w:rsidRPr="00325629">
              <w:rPr>
                <w:sz w:val="20"/>
              </w:rPr>
              <w:t>Rule description</w:t>
            </w:r>
          </w:p>
        </w:tc>
        <w:tc>
          <w:tcPr>
            <w:tcW w:w="6657" w:type="dxa"/>
            <w:gridSpan w:val="2"/>
            <w:vAlign w:val="center"/>
          </w:tcPr>
          <w:p w14:paraId="2100CAA9" w14:textId="58B99439" w:rsidR="007B29FC" w:rsidRPr="00325629" w:rsidRDefault="007B29FC" w:rsidP="003F60A8">
            <w:pPr>
              <w:spacing w:before="60" w:after="60"/>
              <w:rPr>
                <w:sz w:val="20"/>
              </w:rPr>
            </w:pPr>
            <w:r w:rsidRPr="007B29FC">
              <w:rPr>
                <w:sz w:val="20"/>
              </w:rPr>
              <w:t>For two-phased procedure with weighted criteria</w:t>
            </w:r>
            <w:r w:rsidR="003F60A8">
              <w:rPr>
                <w:sz w:val="20"/>
              </w:rPr>
              <w:t xml:space="preserve"> the</w:t>
            </w:r>
            <w:r w:rsidRPr="007B29FC">
              <w:rPr>
                <w:sz w:val="20"/>
              </w:rPr>
              <w:t xml:space="preserve"> information about weig</w:t>
            </w:r>
            <w:r w:rsidR="00CC76F1">
              <w:rPr>
                <w:sz w:val="20"/>
              </w:rPr>
              <w:t>hting for each criteria within “</w:t>
            </w:r>
            <w:r w:rsidRPr="007B29FC">
              <w:rPr>
                <w:sz w:val="20"/>
              </w:rPr>
              <w:t>Technical and professional ability” MUST be provided</w:t>
            </w:r>
          </w:p>
        </w:tc>
      </w:tr>
      <w:tr w:rsidR="007B29FC" w:rsidRPr="00325629" w14:paraId="52255106" w14:textId="77777777" w:rsidTr="00FF5E39">
        <w:tc>
          <w:tcPr>
            <w:tcW w:w="1838" w:type="dxa"/>
            <w:shd w:val="clear" w:color="auto" w:fill="D9D9D9" w:themeFill="background1" w:themeFillShade="D9"/>
            <w:vAlign w:val="center"/>
          </w:tcPr>
          <w:p w14:paraId="545AA563" w14:textId="77777777" w:rsidR="007B29FC" w:rsidRPr="00325629" w:rsidRDefault="007B29FC" w:rsidP="00922971">
            <w:pPr>
              <w:spacing w:before="60" w:after="60"/>
              <w:jc w:val="left"/>
              <w:rPr>
                <w:sz w:val="20"/>
              </w:rPr>
            </w:pPr>
            <w:r w:rsidRPr="00325629">
              <w:rPr>
                <w:sz w:val="20"/>
              </w:rPr>
              <w:t>Mapping description</w:t>
            </w:r>
          </w:p>
        </w:tc>
        <w:tc>
          <w:tcPr>
            <w:tcW w:w="6657" w:type="dxa"/>
            <w:gridSpan w:val="2"/>
            <w:vAlign w:val="center"/>
          </w:tcPr>
          <w:p w14:paraId="2BDDB686" w14:textId="1CE70B68" w:rsidR="00D170F4" w:rsidRDefault="00D170F4" w:rsidP="00681DF1">
            <w:pPr>
              <w:spacing w:before="60" w:after="60"/>
              <w:rPr>
                <w:sz w:val="20"/>
              </w:rPr>
            </w:pPr>
            <w:r>
              <w:rPr>
                <w:sz w:val="20"/>
              </w:rPr>
              <w:t xml:space="preserve">Common information about weighting is implemented as in </w:t>
            </w:r>
            <w:hyperlink w:anchor="_BR-2P-10" w:history="1">
              <w:r w:rsidRPr="00D170F4">
                <w:rPr>
                  <w:rStyle w:val="Hipervnculo"/>
                  <w:sz w:val="20"/>
                </w:rPr>
                <w:t>BR-2P-10</w:t>
              </w:r>
            </w:hyperlink>
            <w:r>
              <w:rPr>
                <w:sz w:val="20"/>
              </w:rPr>
              <w:t>.</w:t>
            </w:r>
          </w:p>
          <w:p w14:paraId="3487A081" w14:textId="7904815E" w:rsidR="00CC76F1" w:rsidRPr="00325629" w:rsidRDefault="00026315" w:rsidP="00026315">
            <w:pPr>
              <w:spacing w:before="60" w:after="60"/>
              <w:rPr>
                <w:sz w:val="20"/>
              </w:rPr>
            </w:pPr>
            <w:r>
              <w:rPr>
                <w:sz w:val="20"/>
              </w:rPr>
              <w:t>Specific information about weighting within each criteria is implemented as</w:t>
            </w:r>
            <w:r w:rsidR="00F721B1">
              <w:rPr>
                <w:sz w:val="20"/>
              </w:rPr>
              <w:t xml:space="preserve"> </w:t>
            </w:r>
            <w:r w:rsidR="00681DF1">
              <w:rPr>
                <w:sz w:val="20"/>
              </w:rPr>
              <w:t>Tendering Criterion components.</w:t>
            </w:r>
          </w:p>
        </w:tc>
      </w:tr>
      <w:tr w:rsidR="007B29FC" w:rsidRPr="00325629" w14:paraId="4AFE1B67" w14:textId="77777777" w:rsidTr="00FF5E39">
        <w:tc>
          <w:tcPr>
            <w:tcW w:w="1838" w:type="dxa"/>
            <w:shd w:val="clear" w:color="auto" w:fill="D9D9D9" w:themeFill="background1" w:themeFillShade="D9"/>
            <w:vAlign w:val="center"/>
          </w:tcPr>
          <w:p w14:paraId="7CA23D0D" w14:textId="77777777" w:rsidR="007B29FC" w:rsidRPr="00325629" w:rsidRDefault="007B29FC" w:rsidP="00922971">
            <w:pPr>
              <w:spacing w:before="60" w:after="60"/>
              <w:jc w:val="left"/>
              <w:rPr>
                <w:sz w:val="20"/>
              </w:rPr>
            </w:pPr>
            <w:r>
              <w:rPr>
                <w:sz w:val="20"/>
              </w:rPr>
              <w:t>XSD Path</w:t>
            </w:r>
          </w:p>
        </w:tc>
        <w:tc>
          <w:tcPr>
            <w:tcW w:w="6657" w:type="dxa"/>
            <w:gridSpan w:val="2"/>
            <w:vAlign w:val="center"/>
          </w:tcPr>
          <w:p w14:paraId="2A57C18D" w14:textId="3268AA83" w:rsidR="007B29FC" w:rsidRPr="00E12F24" w:rsidRDefault="00D170F4" w:rsidP="003F0AFA">
            <w:pPr>
              <w:pStyle w:val="Prrafodelista"/>
              <w:numPr>
                <w:ilvl w:val="0"/>
                <w:numId w:val="10"/>
              </w:numPr>
              <w:spacing w:before="60" w:after="60"/>
              <w:rPr>
                <w:sz w:val="20"/>
              </w:rPr>
            </w:pPr>
            <w:r w:rsidRPr="00D170F4">
              <w:rPr>
                <w:rFonts w:ascii="Courier New" w:hAnsi="Courier New" w:cs="Courier New"/>
                <w:sz w:val="20"/>
              </w:rPr>
              <w:t>/cac:TenderingCriterion</w:t>
            </w:r>
            <w:r w:rsidR="00FF5E39">
              <w:rPr>
                <w:rFonts w:ascii="Courier New" w:hAnsi="Courier New" w:cs="Courier New"/>
                <w:sz w:val="20"/>
              </w:rPr>
              <w:t xml:space="preserve"> </w:t>
            </w:r>
            <w:r w:rsidR="00E12F24">
              <w:rPr>
                <w:rFonts w:ascii="Courier New" w:hAnsi="Courier New" w:cs="Courier New"/>
                <w:sz w:val="20"/>
              </w:rPr>
              <w:t>/</w:t>
            </w:r>
            <w:r w:rsidR="00E12F24" w:rsidRPr="00E12F24">
              <w:rPr>
                <w:rFonts w:ascii="Courier New" w:hAnsi="Courier New" w:cs="Courier New"/>
                <w:sz w:val="20"/>
              </w:rPr>
              <w:t>cbc:EvaluationMethodTypeCode</w:t>
            </w:r>
            <w:r w:rsidR="00E12F24">
              <w:rPr>
                <w:rFonts w:ascii="Courier New" w:hAnsi="Courier New" w:cs="Courier New"/>
                <w:sz w:val="20"/>
              </w:rPr>
              <w:t>[0..1]</w:t>
            </w:r>
          </w:p>
          <w:p w14:paraId="770D0ECF" w14:textId="7CD47596" w:rsidR="00E12F24" w:rsidRPr="00D170F4" w:rsidRDefault="00E12F24" w:rsidP="00C4237E">
            <w:pPr>
              <w:pStyle w:val="Prrafodelista"/>
              <w:numPr>
                <w:ilvl w:val="0"/>
                <w:numId w:val="10"/>
              </w:numPr>
              <w:spacing w:before="60" w:after="60"/>
              <w:rPr>
                <w:sz w:val="20"/>
              </w:rPr>
            </w:pPr>
            <w:r w:rsidRPr="00D170F4">
              <w:rPr>
                <w:rFonts w:ascii="Courier New" w:hAnsi="Courier New" w:cs="Courier New"/>
                <w:sz w:val="20"/>
              </w:rPr>
              <w:t>/cac:TenderingCriterion</w:t>
            </w:r>
            <w:r>
              <w:rPr>
                <w:rFonts w:ascii="Courier New" w:hAnsi="Courier New" w:cs="Courier New"/>
                <w:sz w:val="20"/>
              </w:rPr>
              <w:t>/</w:t>
            </w:r>
            <w:r w:rsidRPr="00E12F24">
              <w:rPr>
                <w:rFonts w:ascii="Courier New" w:hAnsi="Courier New" w:cs="Courier New"/>
                <w:sz w:val="20"/>
              </w:rPr>
              <w:t>cbc:WeightNumeric</w:t>
            </w:r>
            <w:r>
              <w:rPr>
                <w:rFonts w:ascii="Courier New" w:hAnsi="Courier New" w:cs="Courier New"/>
                <w:sz w:val="20"/>
              </w:rPr>
              <w:t>[0..1]</w:t>
            </w:r>
          </w:p>
        </w:tc>
      </w:tr>
      <w:tr w:rsidR="00D83D57" w:rsidRPr="00325629" w14:paraId="0B59CD66" w14:textId="77777777" w:rsidTr="00FF5E39">
        <w:tc>
          <w:tcPr>
            <w:tcW w:w="1838" w:type="dxa"/>
            <w:shd w:val="clear" w:color="auto" w:fill="D9D9D9" w:themeFill="background1" w:themeFillShade="D9"/>
            <w:vAlign w:val="center"/>
          </w:tcPr>
          <w:p w14:paraId="5893F6D9" w14:textId="7ADA5039" w:rsidR="00D83D57" w:rsidRDefault="00D83D57" w:rsidP="00D83D57">
            <w:pPr>
              <w:spacing w:before="60" w:after="60"/>
              <w:jc w:val="left"/>
              <w:rPr>
                <w:sz w:val="20"/>
              </w:rPr>
            </w:pPr>
            <w:r>
              <w:rPr>
                <w:sz w:val="20"/>
              </w:rPr>
              <w:t>Business requirement</w:t>
            </w:r>
          </w:p>
        </w:tc>
        <w:tc>
          <w:tcPr>
            <w:tcW w:w="6657" w:type="dxa"/>
            <w:gridSpan w:val="2"/>
            <w:vAlign w:val="center"/>
          </w:tcPr>
          <w:p w14:paraId="3F71C9DC" w14:textId="24449DFC" w:rsidR="00D83D57" w:rsidRPr="00D83D57" w:rsidRDefault="00DA77F7" w:rsidP="00D83D57">
            <w:pPr>
              <w:spacing w:before="60" w:after="60"/>
              <w:rPr>
                <w:rFonts w:ascii="Courier New" w:hAnsi="Courier New" w:cs="Courier New"/>
                <w:sz w:val="20"/>
              </w:rPr>
            </w:pPr>
            <w:hyperlink r:id="rId31" w:anchor="BIS41-ESPDV2.0-tbr070-016" w:history="1">
              <w:r w:rsidR="00D83D57" w:rsidRPr="00D83D57">
                <w:rPr>
                  <w:rStyle w:val="nfasis"/>
                  <w:color w:val="2156A5"/>
                  <w:sz w:val="20"/>
                  <w:szCs w:val="20"/>
                  <w:u w:val="single"/>
                </w:rPr>
                <w:t>tbr070-016</w:t>
              </w:r>
            </w:hyperlink>
          </w:p>
        </w:tc>
      </w:tr>
      <w:tr w:rsidR="00D83D57" w:rsidRPr="00325629" w14:paraId="58F00371" w14:textId="77777777" w:rsidTr="00E472E3">
        <w:tc>
          <w:tcPr>
            <w:tcW w:w="3397" w:type="dxa"/>
            <w:gridSpan w:val="2"/>
            <w:shd w:val="clear" w:color="auto" w:fill="D9D9D9" w:themeFill="background1" w:themeFillShade="D9"/>
            <w:vAlign w:val="center"/>
          </w:tcPr>
          <w:p w14:paraId="7B1646FD" w14:textId="77777777" w:rsidR="00D83D57" w:rsidRPr="00325629" w:rsidRDefault="00D83D57" w:rsidP="00D83D57">
            <w:pPr>
              <w:spacing w:before="60" w:after="60"/>
              <w:jc w:val="left"/>
              <w:rPr>
                <w:rFonts w:ascii="Courier New" w:hAnsi="Courier New" w:cs="Courier New"/>
                <w:sz w:val="20"/>
              </w:rPr>
            </w:pPr>
            <w:r w:rsidRPr="00325629">
              <w:rPr>
                <w:sz w:val="20"/>
              </w:rPr>
              <w:t>XSD Business Rule description</w:t>
            </w:r>
          </w:p>
        </w:tc>
        <w:tc>
          <w:tcPr>
            <w:tcW w:w="5098" w:type="dxa"/>
            <w:shd w:val="clear" w:color="auto" w:fill="D9D9D9" w:themeFill="background1" w:themeFillShade="D9"/>
            <w:vAlign w:val="center"/>
          </w:tcPr>
          <w:p w14:paraId="20AE473F" w14:textId="77777777" w:rsidR="00D83D57" w:rsidRPr="00325629" w:rsidRDefault="00D83D57" w:rsidP="00D83D57">
            <w:pPr>
              <w:spacing w:before="60" w:after="60"/>
              <w:jc w:val="left"/>
              <w:rPr>
                <w:rFonts w:ascii="Courier New" w:hAnsi="Courier New" w:cs="Courier New"/>
                <w:sz w:val="20"/>
              </w:rPr>
            </w:pPr>
            <w:r w:rsidRPr="00325629">
              <w:rPr>
                <w:sz w:val="20"/>
              </w:rPr>
              <w:t>XSD Business Rule Schematron</w:t>
            </w:r>
          </w:p>
        </w:tc>
      </w:tr>
      <w:tr w:rsidR="00D83D57" w:rsidRPr="002D2161" w14:paraId="58658A6D" w14:textId="77777777" w:rsidTr="00E472E3">
        <w:tc>
          <w:tcPr>
            <w:tcW w:w="3397" w:type="dxa"/>
            <w:gridSpan w:val="2"/>
            <w:shd w:val="clear" w:color="auto" w:fill="auto"/>
            <w:vAlign w:val="center"/>
          </w:tcPr>
          <w:p w14:paraId="0AC0F1CD" w14:textId="4D791BCA" w:rsidR="00D83D57" w:rsidRPr="00FD531C" w:rsidRDefault="00E472E3" w:rsidP="00E472E3">
            <w:pPr>
              <w:spacing w:before="60" w:after="60"/>
              <w:rPr>
                <w:sz w:val="20"/>
              </w:rPr>
            </w:pPr>
            <w:r w:rsidRPr="00E472E3">
              <w:rPr>
                <w:sz w:val="20"/>
              </w:rPr>
              <w:t xml:space="preserve">For two stage procedures it </w:t>
            </w:r>
            <w:r w:rsidRPr="00E472E3">
              <w:rPr>
                <w:sz w:val="20"/>
                <w:u w:val="single"/>
              </w:rPr>
              <w:t>should be possible</w:t>
            </w:r>
            <w:r w:rsidRPr="00E472E3">
              <w:rPr>
                <w:sz w:val="20"/>
              </w:rPr>
              <w:t xml:space="preserve"> to weight the "Technical and professional ability". Weighting can be done either using percentage or points for one procedure. The CA should have a free text where they can describe the scoring methodology.</w:t>
            </w:r>
          </w:p>
        </w:tc>
        <w:tc>
          <w:tcPr>
            <w:tcW w:w="5098" w:type="dxa"/>
            <w:shd w:val="clear" w:color="auto" w:fill="auto"/>
            <w:vAlign w:val="center"/>
          </w:tcPr>
          <w:p w14:paraId="04362EAD" w14:textId="77777777" w:rsidR="00D83D57" w:rsidRDefault="00D83D57" w:rsidP="00D83D57">
            <w:pPr>
              <w:pStyle w:val="Prrafodelista"/>
              <w:numPr>
                <w:ilvl w:val="0"/>
                <w:numId w:val="10"/>
              </w:numPr>
              <w:spacing w:before="60" w:after="60"/>
              <w:ind w:left="303"/>
              <w:jc w:val="left"/>
              <w:rPr>
                <w:sz w:val="20"/>
              </w:rPr>
            </w:pPr>
            <w:r>
              <w:rPr>
                <w:sz w:val="20"/>
              </w:rPr>
              <w:t>Severity: ERROR</w:t>
            </w:r>
          </w:p>
          <w:p w14:paraId="54B7BBF2" w14:textId="77777777" w:rsidR="00D83D57" w:rsidRDefault="00D83D57" w:rsidP="00D83D57">
            <w:pPr>
              <w:pStyle w:val="Prrafodelista"/>
              <w:numPr>
                <w:ilvl w:val="0"/>
                <w:numId w:val="0"/>
              </w:numPr>
              <w:spacing w:before="60" w:after="60"/>
              <w:ind w:left="303"/>
              <w:jc w:val="left"/>
              <w:rPr>
                <w:sz w:val="20"/>
              </w:rPr>
            </w:pPr>
          </w:p>
          <w:p w14:paraId="55A2CA06" w14:textId="71F21FFA" w:rsidR="00D83D57" w:rsidRPr="003F60A8" w:rsidRDefault="00D83D57" w:rsidP="00D83D57">
            <w:pPr>
              <w:pStyle w:val="Prrafodelista"/>
              <w:numPr>
                <w:ilvl w:val="0"/>
                <w:numId w:val="10"/>
              </w:numPr>
              <w:spacing w:before="60" w:after="60"/>
              <w:ind w:left="303"/>
              <w:jc w:val="left"/>
              <w:rPr>
                <w:sz w:val="20"/>
              </w:rPr>
            </w:pPr>
            <w:r w:rsidRPr="00DA51C8">
              <w:rPr>
                <w:sz w:val="20"/>
              </w:rPr>
              <w:t xml:space="preserve">If </w:t>
            </w:r>
            <w:r w:rsidRPr="00DA51C8">
              <w:rPr>
                <w:rFonts w:ascii="Courier New" w:hAnsi="Courier New" w:cs="Courier New"/>
                <w:sz w:val="20"/>
              </w:rPr>
              <w:t>/cac:TenderingCriterion</w:t>
            </w:r>
            <w:r w:rsidR="00E472E3">
              <w:rPr>
                <w:rFonts w:ascii="Courier New" w:hAnsi="Courier New" w:cs="Courier New"/>
                <w:sz w:val="20"/>
              </w:rPr>
              <w:t xml:space="preserve"> </w:t>
            </w:r>
            <w:r w:rsidRPr="00DA51C8">
              <w:rPr>
                <w:rFonts w:ascii="Courier New" w:hAnsi="Courier New" w:cs="Courier New"/>
                <w:sz w:val="20"/>
              </w:rPr>
              <w:t>/cbc:CriterionTypeCode</w:t>
            </w:r>
            <w:r w:rsidR="003C18B1">
              <w:rPr>
                <w:rFonts w:ascii="Courier New" w:hAnsi="Courier New" w:cs="Courier New"/>
                <w:sz w:val="20"/>
              </w:rPr>
              <w:t xml:space="preserve"> </w:t>
            </w:r>
            <w:r w:rsidRPr="00DA51C8">
              <w:rPr>
                <w:sz w:val="20"/>
              </w:rPr>
              <w:t>is within 'CRITERION.SELECTION.TECHNICAL_PROFESSIONAL_ABILITY.TECHNICAL.*' group</w:t>
            </w:r>
          </w:p>
          <w:p w14:paraId="7D300342" w14:textId="349F12D8" w:rsidR="00D83D57" w:rsidRPr="003F60A8" w:rsidRDefault="00D83D57" w:rsidP="00D83D57">
            <w:pPr>
              <w:pStyle w:val="Prrafodelista"/>
              <w:numPr>
                <w:ilvl w:val="0"/>
                <w:numId w:val="0"/>
              </w:numPr>
              <w:spacing w:before="60" w:after="60"/>
              <w:ind w:left="303"/>
              <w:jc w:val="left"/>
              <w:rPr>
                <w:sz w:val="20"/>
              </w:rPr>
            </w:pPr>
            <w:r w:rsidRPr="003F60A8">
              <w:rPr>
                <w:sz w:val="20"/>
              </w:rPr>
              <w:t xml:space="preserve">And, </w:t>
            </w:r>
            <w:r w:rsidRPr="003F60A8">
              <w:rPr>
                <w:rFonts w:ascii="Courier New" w:hAnsi="Courier New" w:cs="Courier New"/>
                <w:sz w:val="20"/>
              </w:rPr>
              <w:t>/cac:TenderingCriterion /cbc:EvaluationMethodTypeCode = WEIGHTED</w:t>
            </w:r>
          </w:p>
          <w:p w14:paraId="1EC721B9" w14:textId="70C1B0F4" w:rsidR="00D83D57" w:rsidRPr="003F60A8" w:rsidRDefault="00D83D57" w:rsidP="003C18B1">
            <w:pPr>
              <w:spacing w:before="60" w:after="60"/>
              <w:ind w:left="360"/>
              <w:jc w:val="left"/>
              <w:rPr>
                <w:sz w:val="20"/>
              </w:rPr>
            </w:pPr>
            <w:r>
              <w:rPr>
                <w:sz w:val="20"/>
              </w:rPr>
              <w:t>Then,</w:t>
            </w:r>
            <w:r w:rsidRPr="003F60A8">
              <w:rPr>
                <w:sz w:val="20"/>
              </w:rPr>
              <w:t xml:space="preserve"> </w:t>
            </w:r>
            <w:r>
              <w:rPr>
                <w:sz w:val="20"/>
              </w:rPr>
              <w:t xml:space="preserve">it is mandatory to provide a numeric </w:t>
            </w:r>
            <w:r w:rsidRPr="003F60A8">
              <w:rPr>
                <w:sz w:val="20"/>
              </w:rPr>
              <w:t xml:space="preserve">Weight </w:t>
            </w:r>
            <w:r>
              <w:rPr>
                <w:sz w:val="20"/>
              </w:rPr>
              <w:t xml:space="preserve">value: </w:t>
            </w:r>
            <w:r w:rsidRPr="003F60A8">
              <w:rPr>
                <w:rFonts w:ascii="Courier New" w:hAnsi="Courier New" w:cs="Courier New"/>
                <w:sz w:val="20"/>
              </w:rPr>
              <w:t>/cac:TenderingCriterion</w:t>
            </w:r>
            <w:r w:rsidR="003C18B1">
              <w:rPr>
                <w:rFonts w:ascii="Courier New" w:hAnsi="Courier New" w:cs="Courier New"/>
                <w:sz w:val="20"/>
              </w:rPr>
              <w:t xml:space="preserve"> </w:t>
            </w:r>
            <w:r w:rsidRPr="003F60A8">
              <w:rPr>
                <w:rFonts w:ascii="Courier New" w:hAnsi="Courier New" w:cs="Courier New"/>
                <w:sz w:val="20"/>
              </w:rPr>
              <w:t>/cbc:WeightNumeric</w:t>
            </w:r>
          </w:p>
        </w:tc>
      </w:tr>
      <w:tr w:rsidR="00E472E3" w:rsidRPr="002D2161" w14:paraId="30A3BF75" w14:textId="77777777" w:rsidTr="00E472E3">
        <w:tc>
          <w:tcPr>
            <w:tcW w:w="3397" w:type="dxa"/>
            <w:gridSpan w:val="2"/>
            <w:shd w:val="clear" w:color="auto" w:fill="auto"/>
            <w:vAlign w:val="center"/>
          </w:tcPr>
          <w:p w14:paraId="4C241C43" w14:textId="395AEB3B" w:rsidR="00E472E3" w:rsidRPr="00E472E3" w:rsidRDefault="00E472E3" w:rsidP="00E472E3">
            <w:pPr>
              <w:spacing w:before="60" w:after="60"/>
              <w:rPr>
                <w:sz w:val="20"/>
              </w:rPr>
            </w:pPr>
            <w:r>
              <w:rPr>
                <w:sz w:val="20"/>
              </w:rPr>
              <w:lastRenderedPageBreak/>
              <w:t>T</w:t>
            </w:r>
            <w:r w:rsidRPr="00E472E3">
              <w:rPr>
                <w:sz w:val="20"/>
              </w:rPr>
              <w:t>he rest of selection crit</w:t>
            </w:r>
            <w:r>
              <w:rPr>
                <w:sz w:val="20"/>
              </w:rPr>
              <w:t>eria should be always PASS/FAIL.</w:t>
            </w:r>
          </w:p>
        </w:tc>
        <w:tc>
          <w:tcPr>
            <w:tcW w:w="5098" w:type="dxa"/>
            <w:shd w:val="clear" w:color="auto" w:fill="auto"/>
            <w:vAlign w:val="center"/>
          </w:tcPr>
          <w:p w14:paraId="55A0CA2A" w14:textId="77777777" w:rsidR="00E472E3" w:rsidRDefault="00E472E3" w:rsidP="00E472E3">
            <w:pPr>
              <w:pStyle w:val="Prrafodelista"/>
              <w:numPr>
                <w:ilvl w:val="0"/>
                <w:numId w:val="10"/>
              </w:numPr>
              <w:spacing w:before="60" w:after="60"/>
              <w:ind w:left="303"/>
              <w:jc w:val="left"/>
              <w:rPr>
                <w:sz w:val="20"/>
              </w:rPr>
            </w:pPr>
            <w:r>
              <w:rPr>
                <w:sz w:val="20"/>
              </w:rPr>
              <w:t>Severity: ERROR</w:t>
            </w:r>
          </w:p>
          <w:p w14:paraId="5D7F600F" w14:textId="2D7DBCA2" w:rsidR="00E472E3" w:rsidRPr="003F60A8" w:rsidRDefault="00E472E3" w:rsidP="00E472E3">
            <w:pPr>
              <w:pStyle w:val="Prrafodelista"/>
              <w:numPr>
                <w:ilvl w:val="0"/>
                <w:numId w:val="10"/>
              </w:numPr>
              <w:spacing w:before="60" w:after="60"/>
              <w:ind w:left="303"/>
              <w:jc w:val="left"/>
              <w:rPr>
                <w:sz w:val="20"/>
              </w:rPr>
            </w:pPr>
            <w:r w:rsidRPr="00DA51C8">
              <w:rPr>
                <w:sz w:val="20"/>
              </w:rPr>
              <w:t xml:space="preserve">If </w:t>
            </w:r>
            <w:r w:rsidRPr="00DA51C8">
              <w:rPr>
                <w:rFonts w:ascii="Courier New" w:hAnsi="Courier New" w:cs="Courier New"/>
                <w:sz w:val="20"/>
              </w:rPr>
              <w:t>/cac:TenderingCriterion</w:t>
            </w:r>
            <w:r>
              <w:rPr>
                <w:rFonts w:ascii="Courier New" w:hAnsi="Courier New" w:cs="Courier New"/>
                <w:sz w:val="20"/>
              </w:rPr>
              <w:t xml:space="preserve"> </w:t>
            </w:r>
            <w:r w:rsidRPr="00DA51C8">
              <w:rPr>
                <w:rFonts w:ascii="Courier New" w:hAnsi="Courier New" w:cs="Courier New"/>
                <w:sz w:val="20"/>
              </w:rPr>
              <w:t xml:space="preserve">/cbc:CriterionTypeCode </w:t>
            </w:r>
            <w:r w:rsidRPr="00DA51C8">
              <w:rPr>
                <w:sz w:val="20"/>
              </w:rPr>
              <w:t xml:space="preserve">is </w:t>
            </w:r>
            <w:r w:rsidRPr="00E472E3">
              <w:rPr>
                <w:b/>
                <w:sz w:val="20"/>
              </w:rPr>
              <w:t>NOT</w:t>
            </w:r>
            <w:r>
              <w:rPr>
                <w:sz w:val="20"/>
              </w:rPr>
              <w:t xml:space="preserve"> </w:t>
            </w:r>
            <w:r w:rsidRPr="00DA51C8">
              <w:rPr>
                <w:sz w:val="20"/>
              </w:rPr>
              <w:t>within 'CRITERION.SELECTION.TECHNICAL_PROFESSIONAL_ABILITY.TECHNICAL.*' group</w:t>
            </w:r>
          </w:p>
          <w:p w14:paraId="205D26BC" w14:textId="46EED63E" w:rsidR="00E472E3" w:rsidRPr="00E472E3" w:rsidRDefault="00E472E3" w:rsidP="00E472E3">
            <w:pPr>
              <w:pStyle w:val="Prrafodelista"/>
              <w:numPr>
                <w:ilvl w:val="0"/>
                <w:numId w:val="0"/>
              </w:numPr>
              <w:spacing w:before="60" w:after="60"/>
              <w:ind w:left="303"/>
              <w:jc w:val="left"/>
              <w:rPr>
                <w:sz w:val="20"/>
              </w:rPr>
            </w:pPr>
            <w:r>
              <w:rPr>
                <w:sz w:val="20"/>
              </w:rPr>
              <w:t>Then</w:t>
            </w:r>
            <w:r w:rsidRPr="003F60A8">
              <w:rPr>
                <w:sz w:val="20"/>
              </w:rPr>
              <w:t xml:space="preserve">, </w:t>
            </w:r>
            <w:r w:rsidRPr="003F60A8">
              <w:rPr>
                <w:rFonts w:ascii="Courier New" w:hAnsi="Courier New" w:cs="Courier New"/>
                <w:sz w:val="20"/>
              </w:rPr>
              <w:t xml:space="preserve">/cac:TenderingCriterion /cbc:EvaluationMethodTypeCode </w:t>
            </w:r>
            <w:r>
              <w:rPr>
                <w:rFonts w:ascii="Courier New" w:hAnsi="Courier New" w:cs="Courier New"/>
                <w:sz w:val="20"/>
              </w:rPr>
              <w:t>!</w:t>
            </w:r>
            <w:r w:rsidRPr="003F60A8">
              <w:rPr>
                <w:rFonts w:ascii="Courier New" w:hAnsi="Courier New" w:cs="Courier New"/>
                <w:sz w:val="20"/>
              </w:rPr>
              <w:t>= WEIGHTED</w:t>
            </w:r>
            <w:r w:rsidR="003C18B1">
              <w:rPr>
                <w:rFonts w:ascii="Courier New" w:hAnsi="Courier New" w:cs="Courier New"/>
                <w:sz w:val="20"/>
              </w:rPr>
              <w:t xml:space="preserve"> </w:t>
            </w:r>
            <w:r>
              <w:rPr>
                <w:sz w:val="20"/>
              </w:rPr>
              <w:t>or not included.</w:t>
            </w:r>
          </w:p>
        </w:tc>
      </w:tr>
    </w:tbl>
    <w:p w14:paraId="18D1F603" w14:textId="0C4A3A1A" w:rsidR="007B29FC" w:rsidRDefault="007B29FC" w:rsidP="00DB1C0B">
      <w:pPr>
        <w:pStyle w:val="Descripcin"/>
      </w:pPr>
      <w:bookmarkStart w:id="211" w:name="_Toc511982151"/>
      <w:r>
        <w:t xml:space="preserve">Table </w:t>
      </w:r>
      <w:r w:rsidR="00DE59C8">
        <w:fldChar w:fldCharType="begin"/>
      </w:r>
      <w:r w:rsidR="00DE59C8">
        <w:instrText xml:space="preserve"> SEQ Table \* ARABIC </w:instrText>
      </w:r>
      <w:r w:rsidR="00DE59C8">
        <w:fldChar w:fldCharType="separate"/>
      </w:r>
      <w:r w:rsidR="00811FB3">
        <w:rPr>
          <w:noProof/>
        </w:rPr>
        <w:t>59</w:t>
      </w:r>
      <w:r w:rsidR="00DE59C8">
        <w:fldChar w:fldCharType="end"/>
      </w:r>
      <w:r>
        <w:t xml:space="preserve">: </w:t>
      </w:r>
      <w:r w:rsidRPr="00084F0A">
        <w:t>BR-</w:t>
      </w:r>
      <w:r>
        <w:t>2P</w:t>
      </w:r>
      <w:r w:rsidRPr="00084F0A">
        <w:t>-10</w:t>
      </w:r>
      <w:r>
        <w:t>-S10</w:t>
      </w:r>
      <w:bookmarkEnd w:id="211"/>
    </w:p>
    <w:p w14:paraId="63E66AEE" w14:textId="04E58F3E" w:rsidR="004F4015" w:rsidRPr="006E519D" w:rsidRDefault="004F4015" w:rsidP="004F4015">
      <w:pPr>
        <w:pStyle w:val="Ttulo3"/>
      </w:pPr>
      <w:bookmarkStart w:id="212" w:name="_BR-2P-10-S20"/>
      <w:bookmarkStart w:id="213" w:name="_Toc511982050"/>
      <w:bookmarkEnd w:id="212"/>
      <w:r w:rsidRPr="006E519D">
        <w:t>BR-2P-10-S20</w:t>
      </w:r>
      <w:bookmarkEnd w:id="213"/>
    </w:p>
    <w:tbl>
      <w:tblPr>
        <w:tblStyle w:val="Tablaconcuadrcula"/>
        <w:tblW w:w="0" w:type="auto"/>
        <w:tblLook w:val="04A0" w:firstRow="1" w:lastRow="0" w:firstColumn="1" w:lastColumn="0" w:noHBand="0" w:noVBand="1"/>
      </w:tblPr>
      <w:tblGrid>
        <w:gridCol w:w="2263"/>
        <w:gridCol w:w="792"/>
        <w:gridCol w:w="5440"/>
      </w:tblGrid>
      <w:tr w:rsidR="004F4015" w:rsidRPr="00325629" w14:paraId="5549FDCD" w14:textId="77777777" w:rsidTr="00922971">
        <w:tc>
          <w:tcPr>
            <w:tcW w:w="8495" w:type="dxa"/>
            <w:gridSpan w:val="3"/>
            <w:shd w:val="clear" w:color="auto" w:fill="D9D9D9" w:themeFill="background1" w:themeFillShade="D9"/>
          </w:tcPr>
          <w:p w14:paraId="19A11FB4" w14:textId="77777777" w:rsidR="004F4015" w:rsidRPr="00325629" w:rsidRDefault="004F4015" w:rsidP="00922971">
            <w:pPr>
              <w:spacing w:before="60" w:after="60"/>
              <w:jc w:val="center"/>
              <w:rPr>
                <w:b/>
                <w:sz w:val="20"/>
              </w:rPr>
            </w:pPr>
            <w:r w:rsidRPr="00325629">
              <w:rPr>
                <w:b/>
                <w:sz w:val="20"/>
              </w:rPr>
              <w:t xml:space="preserve">Mapping </w:t>
            </w:r>
            <w:r>
              <w:rPr>
                <w:b/>
                <w:sz w:val="20"/>
              </w:rPr>
              <w:t>Scenario</w:t>
            </w:r>
            <w:r w:rsidRPr="00325629">
              <w:rPr>
                <w:b/>
                <w:sz w:val="20"/>
              </w:rPr>
              <w:t xml:space="preserve"> ID</w:t>
            </w:r>
          </w:p>
        </w:tc>
      </w:tr>
      <w:tr w:rsidR="00E472E3" w:rsidRPr="00325629" w14:paraId="4570A0A7" w14:textId="77777777" w:rsidTr="00D83D57">
        <w:tc>
          <w:tcPr>
            <w:tcW w:w="2263" w:type="dxa"/>
            <w:shd w:val="clear" w:color="auto" w:fill="D9D9D9" w:themeFill="background1" w:themeFillShade="D9"/>
            <w:vAlign w:val="center"/>
          </w:tcPr>
          <w:p w14:paraId="129A9145" w14:textId="77777777" w:rsidR="00E472E3" w:rsidRPr="00325629" w:rsidRDefault="00E472E3" w:rsidP="00E472E3">
            <w:pPr>
              <w:spacing w:before="60" w:after="60"/>
              <w:jc w:val="left"/>
              <w:rPr>
                <w:sz w:val="20"/>
              </w:rPr>
            </w:pPr>
            <w:r w:rsidRPr="00325629">
              <w:rPr>
                <w:sz w:val="20"/>
              </w:rPr>
              <w:t xml:space="preserve">Test Case </w:t>
            </w:r>
            <w:r>
              <w:rPr>
                <w:sz w:val="20"/>
              </w:rPr>
              <w:t>Scenario</w:t>
            </w:r>
            <w:r w:rsidRPr="00325629">
              <w:rPr>
                <w:sz w:val="20"/>
              </w:rPr>
              <w:t xml:space="preserve"> ID</w:t>
            </w:r>
          </w:p>
        </w:tc>
        <w:tc>
          <w:tcPr>
            <w:tcW w:w="6232" w:type="dxa"/>
            <w:gridSpan w:val="2"/>
            <w:vAlign w:val="center"/>
          </w:tcPr>
          <w:p w14:paraId="255D9B6F" w14:textId="77777777" w:rsidR="00E472E3" w:rsidRDefault="00E472E3" w:rsidP="00E472E3">
            <w:pPr>
              <w:pStyle w:val="Prrafodelista"/>
              <w:numPr>
                <w:ilvl w:val="0"/>
                <w:numId w:val="36"/>
              </w:numPr>
              <w:spacing w:before="60" w:after="60"/>
              <w:rPr>
                <w:sz w:val="20"/>
              </w:rPr>
            </w:pPr>
            <w:r w:rsidRPr="00E472E3">
              <w:rPr>
                <w:sz w:val="20"/>
              </w:rPr>
              <w:t>RQ-40-R70</w:t>
            </w:r>
          </w:p>
          <w:p w14:paraId="4EC3B7D7" w14:textId="1320A687" w:rsidR="00EF2712" w:rsidRPr="00E472E3" w:rsidRDefault="00EF2712" w:rsidP="00E472E3">
            <w:pPr>
              <w:pStyle w:val="Prrafodelista"/>
              <w:numPr>
                <w:ilvl w:val="0"/>
                <w:numId w:val="36"/>
              </w:numPr>
              <w:spacing w:before="60" w:after="60"/>
              <w:rPr>
                <w:sz w:val="20"/>
              </w:rPr>
            </w:pPr>
            <w:r w:rsidRPr="00EF2712">
              <w:rPr>
                <w:sz w:val="20"/>
                <w:szCs w:val="20"/>
              </w:rPr>
              <w:t>RQ-60-R90</w:t>
            </w:r>
          </w:p>
        </w:tc>
      </w:tr>
      <w:tr w:rsidR="006E519D" w:rsidRPr="00325629" w14:paraId="065971A8" w14:textId="77777777" w:rsidTr="00D83D57">
        <w:tc>
          <w:tcPr>
            <w:tcW w:w="2263" w:type="dxa"/>
            <w:shd w:val="clear" w:color="auto" w:fill="D9D9D9" w:themeFill="background1" w:themeFillShade="D9"/>
            <w:vAlign w:val="center"/>
          </w:tcPr>
          <w:p w14:paraId="0CCFEF94" w14:textId="77777777" w:rsidR="006E519D" w:rsidRPr="00325629" w:rsidRDefault="006E519D" w:rsidP="006E519D">
            <w:pPr>
              <w:spacing w:before="60" w:after="60"/>
              <w:jc w:val="left"/>
              <w:rPr>
                <w:sz w:val="20"/>
              </w:rPr>
            </w:pPr>
            <w:r w:rsidRPr="00325629">
              <w:rPr>
                <w:sz w:val="20"/>
              </w:rPr>
              <w:t>Rule description</w:t>
            </w:r>
          </w:p>
        </w:tc>
        <w:tc>
          <w:tcPr>
            <w:tcW w:w="6232" w:type="dxa"/>
            <w:gridSpan w:val="2"/>
            <w:vAlign w:val="center"/>
          </w:tcPr>
          <w:p w14:paraId="2026AA21" w14:textId="25878658" w:rsidR="006E519D" w:rsidRPr="00325629" w:rsidRDefault="006E519D" w:rsidP="006E519D">
            <w:pPr>
              <w:spacing w:before="60" w:after="60"/>
              <w:rPr>
                <w:sz w:val="20"/>
              </w:rPr>
            </w:pPr>
            <w:r w:rsidRPr="004F4015">
              <w:rPr>
                <w:sz w:val="20"/>
              </w:rPr>
              <w:t>For two-phased procedure without weighted criteria, additional information regarding weighting IS NOT required</w:t>
            </w:r>
          </w:p>
        </w:tc>
      </w:tr>
      <w:tr w:rsidR="006E519D" w:rsidRPr="00325629" w14:paraId="1FC51209" w14:textId="77777777" w:rsidTr="00D83D57">
        <w:tc>
          <w:tcPr>
            <w:tcW w:w="2263" w:type="dxa"/>
            <w:shd w:val="clear" w:color="auto" w:fill="D9D9D9" w:themeFill="background1" w:themeFillShade="D9"/>
            <w:vAlign w:val="center"/>
          </w:tcPr>
          <w:p w14:paraId="306A0051" w14:textId="77777777" w:rsidR="006E519D" w:rsidRPr="00325629" w:rsidRDefault="006E519D" w:rsidP="006E519D">
            <w:pPr>
              <w:spacing w:before="60" w:after="60"/>
              <w:jc w:val="left"/>
              <w:rPr>
                <w:sz w:val="20"/>
              </w:rPr>
            </w:pPr>
            <w:r w:rsidRPr="00325629">
              <w:rPr>
                <w:sz w:val="20"/>
              </w:rPr>
              <w:t>Mapping description</w:t>
            </w:r>
          </w:p>
        </w:tc>
        <w:tc>
          <w:tcPr>
            <w:tcW w:w="6232" w:type="dxa"/>
            <w:gridSpan w:val="2"/>
            <w:vAlign w:val="center"/>
          </w:tcPr>
          <w:p w14:paraId="6A60D480" w14:textId="7BBA6AF6" w:rsidR="006E519D" w:rsidRPr="006E519D" w:rsidRDefault="006E519D" w:rsidP="006E519D">
            <w:pPr>
              <w:spacing w:before="60" w:after="60"/>
              <w:rPr>
                <w:sz w:val="20"/>
              </w:rPr>
            </w:pPr>
            <w:r w:rsidRPr="006E519D">
              <w:rPr>
                <w:sz w:val="20"/>
              </w:rPr>
              <w:t>Information regarding weighting is not expected when e</w:t>
            </w:r>
            <w:r>
              <w:rPr>
                <w:sz w:val="20"/>
              </w:rPr>
              <w:t>valuation method type is pass/</w:t>
            </w:r>
            <w:r w:rsidRPr="006E519D">
              <w:rPr>
                <w:sz w:val="20"/>
              </w:rPr>
              <w:t xml:space="preserve">fail. </w:t>
            </w:r>
          </w:p>
        </w:tc>
      </w:tr>
      <w:tr w:rsidR="006E519D" w:rsidRPr="00325629" w14:paraId="2E4A52C5" w14:textId="77777777" w:rsidTr="00D83D57">
        <w:tc>
          <w:tcPr>
            <w:tcW w:w="2263" w:type="dxa"/>
            <w:shd w:val="clear" w:color="auto" w:fill="D9D9D9" w:themeFill="background1" w:themeFillShade="D9"/>
            <w:vAlign w:val="center"/>
          </w:tcPr>
          <w:p w14:paraId="6651AD72" w14:textId="77777777" w:rsidR="006E519D" w:rsidRPr="00325629" w:rsidRDefault="006E519D" w:rsidP="006E519D">
            <w:pPr>
              <w:spacing w:before="60" w:after="60"/>
              <w:jc w:val="left"/>
              <w:rPr>
                <w:sz w:val="20"/>
              </w:rPr>
            </w:pPr>
            <w:r>
              <w:rPr>
                <w:sz w:val="20"/>
              </w:rPr>
              <w:t>XSD Path</w:t>
            </w:r>
          </w:p>
        </w:tc>
        <w:tc>
          <w:tcPr>
            <w:tcW w:w="6232" w:type="dxa"/>
            <w:gridSpan w:val="2"/>
            <w:vAlign w:val="center"/>
          </w:tcPr>
          <w:p w14:paraId="210740B6" w14:textId="110124A9" w:rsidR="006E519D" w:rsidRPr="006E519D" w:rsidRDefault="006E519D" w:rsidP="006E519D">
            <w:pPr>
              <w:pStyle w:val="Prrafodelista"/>
              <w:numPr>
                <w:ilvl w:val="0"/>
                <w:numId w:val="10"/>
              </w:numPr>
              <w:spacing w:before="60" w:after="60"/>
              <w:rPr>
                <w:sz w:val="20"/>
              </w:rPr>
            </w:pPr>
            <w:r w:rsidRPr="00D170F4">
              <w:rPr>
                <w:rFonts w:ascii="Courier New" w:hAnsi="Courier New" w:cs="Courier New"/>
                <w:sz w:val="20"/>
              </w:rPr>
              <w:t>/cac:TenderingCriterion</w:t>
            </w:r>
            <w:r>
              <w:rPr>
                <w:rFonts w:ascii="Courier New" w:hAnsi="Courier New" w:cs="Courier New"/>
                <w:sz w:val="20"/>
              </w:rPr>
              <w:t xml:space="preserve"> /</w:t>
            </w:r>
            <w:r w:rsidRPr="00E12F24">
              <w:rPr>
                <w:rFonts w:ascii="Courier New" w:hAnsi="Courier New" w:cs="Courier New"/>
                <w:sz w:val="20"/>
              </w:rPr>
              <w:t>cbc:EvaluationMethodTypeCode</w:t>
            </w:r>
            <w:r>
              <w:rPr>
                <w:rFonts w:ascii="Courier New" w:hAnsi="Courier New" w:cs="Courier New"/>
                <w:sz w:val="20"/>
              </w:rPr>
              <w:t>[0..1]</w:t>
            </w:r>
          </w:p>
        </w:tc>
      </w:tr>
      <w:tr w:rsidR="00D83D57" w:rsidRPr="00325629" w14:paraId="42829A80" w14:textId="77777777" w:rsidTr="00D83D57">
        <w:tc>
          <w:tcPr>
            <w:tcW w:w="2263" w:type="dxa"/>
            <w:shd w:val="clear" w:color="auto" w:fill="D9D9D9" w:themeFill="background1" w:themeFillShade="D9"/>
            <w:vAlign w:val="center"/>
          </w:tcPr>
          <w:p w14:paraId="29931C7C" w14:textId="651F027B" w:rsidR="00D83D57" w:rsidRDefault="00D83D57" w:rsidP="00D83D57">
            <w:pPr>
              <w:spacing w:before="60" w:after="60"/>
              <w:jc w:val="left"/>
              <w:rPr>
                <w:sz w:val="20"/>
              </w:rPr>
            </w:pPr>
            <w:r>
              <w:rPr>
                <w:sz w:val="20"/>
              </w:rPr>
              <w:t>Business requirement</w:t>
            </w:r>
          </w:p>
        </w:tc>
        <w:tc>
          <w:tcPr>
            <w:tcW w:w="6232" w:type="dxa"/>
            <w:gridSpan w:val="2"/>
            <w:vAlign w:val="center"/>
          </w:tcPr>
          <w:p w14:paraId="0BB89040" w14:textId="71AF03F2" w:rsidR="00D83D57" w:rsidRPr="00D83D57" w:rsidRDefault="00DA77F7" w:rsidP="00D83D57">
            <w:pPr>
              <w:spacing w:before="60" w:after="60"/>
              <w:rPr>
                <w:rFonts w:ascii="Courier New" w:hAnsi="Courier New" w:cs="Courier New"/>
                <w:sz w:val="20"/>
              </w:rPr>
            </w:pPr>
            <w:hyperlink r:id="rId32" w:anchor="BIS41-ESPDV2.0-tbr070-016" w:history="1">
              <w:r w:rsidR="00D83D57" w:rsidRPr="00D83D57">
                <w:rPr>
                  <w:rStyle w:val="nfasis"/>
                  <w:color w:val="2156A5"/>
                  <w:sz w:val="20"/>
                  <w:szCs w:val="20"/>
                  <w:u w:val="single"/>
                </w:rPr>
                <w:t>tbr070-016</w:t>
              </w:r>
            </w:hyperlink>
          </w:p>
        </w:tc>
      </w:tr>
      <w:tr w:rsidR="00D83D57" w:rsidRPr="00325629" w14:paraId="356CD04E" w14:textId="77777777" w:rsidTr="003C18B1">
        <w:tc>
          <w:tcPr>
            <w:tcW w:w="3055" w:type="dxa"/>
            <w:gridSpan w:val="2"/>
            <w:tcBorders>
              <w:bottom w:val="single" w:sz="4" w:space="0" w:color="auto"/>
            </w:tcBorders>
            <w:shd w:val="clear" w:color="auto" w:fill="D9D9D9" w:themeFill="background1" w:themeFillShade="D9"/>
            <w:vAlign w:val="center"/>
          </w:tcPr>
          <w:p w14:paraId="5B0692B7" w14:textId="77777777" w:rsidR="00D83D57" w:rsidRPr="00325629" w:rsidRDefault="00D83D57" w:rsidP="00D83D57">
            <w:pPr>
              <w:spacing w:before="60" w:after="60"/>
              <w:jc w:val="left"/>
              <w:rPr>
                <w:rFonts w:ascii="Courier New" w:hAnsi="Courier New" w:cs="Courier New"/>
                <w:sz w:val="20"/>
              </w:rPr>
            </w:pPr>
            <w:r w:rsidRPr="00325629">
              <w:rPr>
                <w:sz w:val="20"/>
              </w:rPr>
              <w:t>XSD Business Rule description</w:t>
            </w:r>
          </w:p>
        </w:tc>
        <w:tc>
          <w:tcPr>
            <w:tcW w:w="5440" w:type="dxa"/>
            <w:shd w:val="clear" w:color="auto" w:fill="D9D9D9" w:themeFill="background1" w:themeFillShade="D9"/>
            <w:vAlign w:val="center"/>
          </w:tcPr>
          <w:p w14:paraId="2637600E" w14:textId="77777777" w:rsidR="00D83D57" w:rsidRPr="00325629" w:rsidRDefault="00D83D57" w:rsidP="00D83D57">
            <w:pPr>
              <w:spacing w:before="60" w:after="60"/>
              <w:jc w:val="left"/>
              <w:rPr>
                <w:rFonts w:ascii="Courier New" w:hAnsi="Courier New" w:cs="Courier New"/>
                <w:sz w:val="20"/>
              </w:rPr>
            </w:pPr>
            <w:r w:rsidRPr="00325629">
              <w:rPr>
                <w:sz w:val="20"/>
              </w:rPr>
              <w:t>XSD Business Rule Schematron</w:t>
            </w:r>
          </w:p>
        </w:tc>
      </w:tr>
      <w:tr w:rsidR="00D83D57" w:rsidRPr="00325629" w14:paraId="67FE8B21" w14:textId="77777777" w:rsidTr="003C18B1">
        <w:tc>
          <w:tcPr>
            <w:tcW w:w="3055" w:type="dxa"/>
            <w:gridSpan w:val="2"/>
            <w:tcBorders>
              <w:bottom w:val="single" w:sz="4" w:space="0" w:color="auto"/>
            </w:tcBorders>
            <w:shd w:val="clear" w:color="auto" w:fill="auto"/>
            <w:vAlign w:val="center"/>
          </w:tcPr>
          <w:p w14:paraId="2A80044C" w14:textId="4C35F441" w:rsidR="00D83D57" w:rsidRPr="00325629" w:rsidRDefault="00D83D57" w:rsidP="00D83D57">
            <w:pPr>
              <w:spacing w:before="60" w:after="60"/>
              <w:jc w:val="left"/>
              <w:rPr>
                <w:sz w:val="20"/>
              </w:rPr>
            </w:pPr>
            <w:r>
              <w:rPr>
                <w:sz w:val="20"/>
              </w:rPr>
              <w:t>If evaluation method is pass/fail, weighting is not required.</w:t>
            </w:r>
          </w:p>
        </w:tc>
        <w:tc>
          <w:tcPr>
            <w:tcW w:w="5440" w:type="dxa"/>
            <w:shd w:val="clear" w:color="auto" w:fill="auto"/>
            <w:vAlign w:val="center"/>
          </w:tcPr>
          <w:p w14:paraId="3BACC25A" w14:textId="77777777" w:rsidR="00D83D57" w:rsidRDefault="00D83D57" w:rsidP="00D83D57">
            <w:pPr>
              <w:pStyle w:val="Prrafodelista"/>
              <w:numPr>
                <w:ilvl w:val="0"/>
                <w:numId w:val="10"/>
              </w:numPr>
              <w:spacing w:before="60" w:after="60"/>
              <w:ind w:left="303"/>
              <w:jc w:val="left"/>
              <w:rPr>
                <w:sz w:val="20"/>
              </w:rPr>
            </w:pPr>
            <w:r>
              <w:rPr>
                <w:sz w:val="20"/>
              </w:rPr>
              <w:t>Severity: ERROR</w:t>
            </w:r>
          </w:p>
          <w:p w14:paraId="00F5E234" w14:textId="77777777" w:rsidR="00D83D57" w:rsidRDefault="00D83D57" w:rsidP="00D83D57">
            <w:pPr>
              <w:pStyle w:val="Prrafodelista"/>
              <w:numPr>
                <w:ilvl w:val="0"/>
                <w:numId w:val="0"/>
              </w:numPr>
              <w:spacing w:before="60" w:after="60"/>
              <w:ind w:left="303"/>
              <w:jc w:val="left"/>
              <w:rPr>
                <w:sz w:val="20"/>
              </w:rPr>
            </w:pPr>
          </w:p>
          <w:p w14:paraId="239BB9C2" w14:textId="25F1CF64" w:rsidR="00D83D57" w:rsidRPr="006E519D" w:rsidRDefault="00D83D57" w:rsidP="00D83D57">
            <w:pPr>
              <w:pStyle w:val="Prrafodelista"/>
              <w:numPr>
                <w:ilvl w:val="0"/>
                <w:numId w:val="10"/>
              </w:numPr>
              <w:spacing w:before="60" w:after="60"/>
              <w:ind w:left="303"/>
              <w:jc w:val="left"/>
              <w:rPr>
                <w:sz w:val="20"/>
              </w:rPr>
            </w:pPr>
            <w:r w:rsidRPr="006E519D">
              <w:rPr>
                <w:sz w:val="20"/>
              </w:rPr>
              <w:t xml:space="preserve">If, </w:t>
            </w:r>
            <w:r w:rsidRPr="006E519D">
              <w:rPr>
                <w:rFonts w:ascii="Courier New" w:hAnsi="Courier New" w:cs="Courier New"/>
                <w:sz w:val="20"/>
              </w:rPr>
              <w:t xml:space="preserve">/cac:TenderingCriterion /cbc:EvaluationMethodTypeCode </w:t>
            </w:r>
            <w:r w:rsidR="00E472E3">
              <w:rPr>
                <w:rFonts w:ascii="Courier New" w:hAnsi="Courier New" w:cs="Courier New"/>
                <w:sz w:val="20"/>
              </w:rPr>
              <w:t>!</w:t>
            </w:r>
            <w:r w:rsidRPr="006E519D">
              <w:rPr>
                <w:rFonts w:ascii="Courier New" w:hAnsi="Courier New" w:cs="Courier New"/>
                <w:sz w:val="20"/>
              </w:rPr>
              <w:t>= WEIGHTED</w:t>
            </w:r>
          </w:p>
          <w:p w14:paraId="0C31A7C9" w14:textId="07313D8A" w:rsidR="00D83D57" w:rsidRPr="006E519D" w:rsidRDefault="00D83D57" w:rsidP="00D83D57">
            <w:pPr>
              <w:pStyle w:val="Prrafodelista"/>
              <w:numPr>
                <w:ilvl w:val="0"/>
                <w:numId w:val="0"/>
              </w:numPr>
              <w:spacing w:before="60" w:after="60"/>
              <w:ind w:left="303"/>
              <w:jc w:val="left"/>
              <w:rPr>
                <w:sz w:val="20"/>
              </w:rPr>
            </w:pPr>
            <w:r w:rsidRPr="006E519D">
              <w:rPr>
                <w:sz w:val="20"/>
              </w:rPr>
              <w:t>Then, Weight value</w:t>
            </w:r>
            <w:r>
              <w:rPr>
                <w:sz w:val="20"/>
              </w:rPr>
              <w:t xml:space="preserve"> cannot be provided</w:t>
            </w:r>
            <w:r w:rsidRPr="006E519D">
              <w:rPr>
                <w:sz w:val="20"/>
              </w:rPr>
              <w:t xml:space="preserve">: </w:t>
            </w:r>
            <w:r w:rsidRPr="006E519D">
              <w:rPr>
                <w:rFonts w:ascii="Courier New" w:hAnsi="Courier New" w:cs="Courier New"/>
                <w:sz w:val="20"/>
              </w:rPr>
              <w:t>/cac:TenderingCriterion/cbc:WeightNumeric</w:t>
            </w:r>
          </w:p>
        </w:tc>
      </w:tr>
    </w:tbl>
    <w:p w14:paraId="4634A791" w14:textId="0611ED70" w:rsidR="004F4015" w:rsidRDefault="004F4015" w:rsidP="00DB1C0B">
      <w:pPr>
        <w:pStyle w:val="Descripcin"/>
      </w:pPr>
      <w:bookmarkStart w:id="214" w:name="_Toc511982152"/>
      <w:r>
        <w:t xml:space="preserve">Table </w:t>
      </w:r>
      <w:r w:rsidR="00DE59C8">
        <w:fldChar w:fldCharType="begin"/>
      </w:r>
      <w:r w:rsidR="00DE59C8">
        <w:instrText xml:space="preserve"> SEQ Table \* ARABIC </w:instrText>
      </w:r>
      <w:r w:rsidR="00DE59C8">
        <w:fldChar w:fldCharType="separate"/>
      </w:r>
      <w:r w:rsidR="00811FB3">
        <w:rPr>
          <w:noProof/>
        </w:rPr>
        <w:t>60</w:t>
      </w:r>
      <w:r w:rsidR="00DE59C8">
        <w:fldChar w:fldCharType="end"/>
      </w:r>
      <w:r>
        <w:t xml:space="preserve">: </w:t>
      </w:r>
      <w:r w:rsidRPr="00084F0A">
        <w:t>BR-</w:t>
      </w:r>
      <w:r>
        <w:t>2P</w:t>
      </w:r>
      <w:r w:rsidRPr="00084F0A">
        <w:t>-10</w:t>
      </w:r>
      <w:r>
        <w:t>-S10</w:t>
      </w:r>
      <w:bookmarkEnd w:id="214"/>
    </w:p>
    <w:p w14:paraId="405F4802" w14:textId="77777777" w:rsidR="00903C3A" w:rsidRPr="000E662E" w:rsidRDefault="00903C3A" w:rsidP="00903C3A"/>
    <w:p w14:paraId="3C38E31F" w14:textId="1B9F8999" w:rsidR="00C03FD7" w:rsidRDefault="00C03FD7">
      <w:r>
        <w:br w:type="page"/>
      </w:r>
    </w:p>
    <w:p w14:paraId="73DA7640" w14:textId="6B8989E5" w:rsidR="00C03FD7" w:rsidRDefault="00C03FD7" w:rsidP="00C03FD7">
      <w:pPr>
        <w:pStyle w:val="Ttulo1"/>
      </w:pPr>
      <w:bookmarkStart w:id="215" w:name="_Toc511982051"/>
      <w:r>
        <w:lastRenderedPageBreak/>
        <w:t>Common ESPDResponse Rules</w:t>
      </w:r>
      <w:bookmarkEnd w:id="215"/>
    </w:p>
    <w:p w14:paraId="1EF7771A" w14:textId="4D241249" w:rsidR="00C03FD7" w:rsidRDefault="00C03FD7" w:rsidP="00C03FD7">
      <w:pPr>
        <w:pStyle w:val="Ttulo2"/>
      </w:pPr>
      <w:bookmarkStart w:id="216" w:name="_BR-RESP-10"/>
      <w:bookmarkStart w:id="217" w:name="_Toc511982052"/>
      <w:bookmarkEnd w:id="216"/>
      <w:r w:rsidRPr="00084F0A">
        <w:t>BR-</w:t>
      </w:r>
      <w:r>
        <w:t>RESP</w:t>
      </w:r>
      <w:r w:rsidRPr="00084F0A">
        <w:t>-10</w:t>
      </w:r>
      <w:bookmarkEnd w:id="217"/>
    </w:p>
    <w:tbl>
      <w:tblPr>
        <w:tblStyle w:val="Tablaconcuadrcula"/>
        <w:tblW w:w="0" w:type="auto"/>
        <w:tblLayout w:type="fixed"/>
        <w:tblLook w:val="04A0" w:firstRow="1" w:lastRow="0" w:firstColumn="1" w:lastColumn="0" w:noHBand="0" w:noVBand="1"/>
      </w:tblPr>
      <w:tblGrid>
        <w:gridCol w:w="2034"/>
        <w:gridCol w:w="2072"/>
        <w:gridCol w:w="4389"/>
      </w:tblGrid>
      <w:tr w:rsidR="00C03FD7" w:rsidRPr="00325629" w14:paraId="3772626B" w14:textId="77777777" w:rsidTr="007F363B">
        <w:tc>
          <w:tcPr>
            <w:tcW w:w="8495" w:type="dxa"/>
            <w:gridSpan w:val="3"/>
            <w:shd w:val="clear" w:color="auto" w:fill="D9D9D9" w:themeFill="background1" w:themeFillShade="D9"/>
          </w:tcPr>
          <w:p w14:paraId="16A0F20C" w14:textId="77777777" w:rsidR="00C03FD7" w:rsidRPr="00325629" w:rsidRDefault="00C03FD7" w:rsidP="00D85AB2">
            <w:pPr>
              <w:spacing w:before="60" w:after="60"/>
              <w:jc w:val="center"/>
              <w:rPr>
                <w:b/>
                <w:sz w:val="20"/>
              </w:rPr>
            </w:pPr>
            <w:r w:rsidRPr="00325629">
              <w:rPr>
                <w:b/>
                <w:sz w:val="20"/>
              </w:rPr>
              <w:t>Mapping Rule ID</w:t>
            </w:r>
          </w:p>
        </w:tc>
      </w:tr>
      <w:tr w:rsidR="00FF5E39" w:rsidRPr="00325629" w14:paraId="4AF778B5" w14:textId="77777777" w:rsidTr="00FF5E39">
        <w:tc>
          <w:tcPr>
            <w:tcW w:w="2034" w:type="dxa"/>
            <w:shd w:val="clear" w:color="auto" w:fill="D9D9D9" w:themeFill="background1" w:themeFillShade="D9"/>
            <w:vAlign w:val="center"/>
          </w:tcPr>
          <w:p w14:paraId="3A367538" w14:textId="2666E406" w:rsidR="00FF5E39" w:rsidRPr="00325629" w:rsidRDefault="00FF5E39" w:rsidP="00FF5E39">
            <w:pPr>
              <w:spacing w:before="60" w:after="60"/>
              <w:jc w:val="left"/>
              <w:rPr>
                <w:sz w:val="20"/>
              </w:rPr>
            </w:pPr>
            <w:r w:rsidRPr="00325629">
              <w:rPr>
                <w:sz w:val="20"/>
              </w:rPr>
              <w:t>Test Case Rule ID</w:t>
            </w:r>
          </w:p>
        </w:tc>
        <w:tc>
          <w:tcPr>
            <w:tcW w:w="6461" w:type="dxa"/>
            <w:gridSpan w:val="2"/>
            <w:vAlign w:val="center"/>
          </w:tcPr>
          <w:p w14:paraId="563BB0B8" w14:textId="19FAED5F" w:rsidR="00FF5E39" w:rsidRPr="00FF5E39" w:rsidRDefault="00FF5E39" w:rsidP="00FF5E39">
            <w:pPr>
              <w:pStyle w:val="Prrafodelista"/>
              <w:numPr>
                <w:ilvl w:val="0"/>
                <w:numId w:val="10"/>
              </w:numPr>
              <w:spacing w:before="60" w:after="60"/>
              <w:rPr>
                <w:sz w:val="20"/>
              </w:rPr>
            </w:pPr>
            <w:r w:rsidRPr="00FF5E39">
              <w:rPr>
                <w:sz w:val="20"/>
              </w:rPr>
              <w:t>All ESPD Response test cases.</w:t>
            </w:r>
          </w:p>
        </w:tc>
      </w:tr>
      <w:tr w:rsidR="007F363B" w:rsidRPr="00325629" w14:paraId="7724EEDA" w14:textId="77777777" w:rsidTr="007F363B">
        <w:tc>
          <w:tcPr>
            <w:tcW w:w="2034" w:type="dxa"/>
            <w:shd w:val="clear" w:color="auto" w:fill="D9D9D9" w:themeFill="background1" w:themeFillShade="D9"/>
            <w:vAlign w:val="center"/>
          </w:tcPr>
          <w:p w14:paraId="12DE86E2" w14:textId="54468661" w:rsidR="00C03FD7" w:rsidRPr="00325629" w:rsidRDefault="00C03FD7" w:rsidP="00C03FD7">
            <w:pPr>
              <w:spacing w:before="60" w:after="60"/>
              <w:jc w:val="left"/>
              <w:rPr>
                <w:sz w:val="20"/>
              </w:rPr>
            </w:pPr>
            <w:r w:rsidRPr="00325629">
              <w:rPr>
                <w:sz w:val="20"/>
              </w:rPr>
              <w:t>Rule description</w:t>
            </w:r>
          </w:p>
        </w:tc>
        <w:tc>
          <w:tcPr>
            <w:tcW w:w="6461" w:type="dxa"/>
            <w:gridSpan w:val="2"/>
            <w:vAlign w:val="center"/>
          </w:tcPr>
          <w:p w14:paraId="7DE93861" w14:textId="48B58D9C" w:rsidR="00C03FD7" w:rsidRPr="00325629" w:rsidRDefault="00716D1F" w:rsidP="00C03FD7">
            <w:pPr>
              <w:spacing w:before="60" w:after="60"/>
              <w:rPr>
                <w:sz w:val="20"/>
              </w:rPr>
            </w:pPr>
            <w:r w:rsidRPr="00716D1F">
              <w:rPr>
                <w:sz w:val="20"/>
              </w:rPr>
              <w:t>Information about the economic operator MUST be provided</w:t>
            </w:r>
          </w:p>
        </w:tc>
      </w:tr>
      <w:tr w:rsidR="007F363B" w:rsidRPr="00325629" w14:paraId="4114B2C1" w14:textId="77777777" w:rsidTr="007F363B">
        <w:tc>
          <w:tcPr>
            <w:tcW w:w="2034" w:type="dxa"/>
            <w:shd w:val="clear" w:color="auto" w:fill="D9D9D9" w:themeFill="background1" w:themeFillShade="D9"/>
            <w:vAlign w:val="center"/>
          </w:tcPr>
          <w:p w14:paraId="5EEC06B9" w14:textId="309E2D07" w:rsidR="00C03FD7" w:rsidRPr="00325629" w:rsidRDefault="00C03FD7" w:rsidP="00C03FD7">
            <w:pPr>
              <w:spacing w:before="60" w:after="60"/>
              <w:jc w:val="left"/>
              <w:rPr>
                <w:sz w:val="20"/>
              </w:rPr>
            </w:pPr>
            <w:r w:rsidRPr="00325629">
              <w:rPr>
                <w:sz w:val="20"/>
              </w:rPr>
              <w:t>Mapping description</w:t>
            </w:r>
          </w:p>
        </w:tc>
        <w:tc>
          <w:tcPr>
            <w:tcW w:w="6461" w:type="dxa"/>
            <w:gridSpan w:val="2"/>
            <w:vAlign w:val="center"/>
          </w:tcPr>
          <w:p w14:paraId="1FCAC5D8" w14:textId="61581842" w:rsidR="00C03FD7" w:rsidRPr="00325629" w:rsidRDefault="00C524FA" w:rsidP="00C524FA">
            <w:pPr>
              <w:spacing w:before="60" w:after="60"/>
              <w:rPr>
                <w:sz w:val="20"/>
              </w:rPr>
            </w:pPr>
            <w:r>
              <w:rPr>
                <w:sz w:val="20"/>
              </w:rPr>
              <w:t>Economic operator data is</w:t>
            </w:r>
            <w:r w:rsidRPr="00325629">
              <w:rPr>
                <w:sz w:val="20"/>
              </w:rPr>
              <w:t xml:space="preserve"> implemented as </w:t>
            </w:r>
            <w:r>
              <w:rPr>
                <w:sz w:val="20"/>
              </w:rPr>
              <w:t>Economic Operator Party components.</w:t>
            </w:r>
          </w:p>
        </w:tc>
      </w:tr>
      <w:tr w:rsidR="007F363B" w:rsidRPr="00325629" w14:paraId="0D8E3721" w14:textId="77777777" w:rsidTr="007F363B">
        <w:tc>
          <w:tcPr>
            <w:tcW w:w="2034" w:type="dxa"/>
            <w:shd w:val="clear" w:color="auto" w:fill="D9D9D9" w:themeFill="background1" w:themeFillShade="D9"/>
            <w:vAlign w:val="center"/>
          </w:tcPr>
          <w:p w14:paraId="521A744C" w14:textId="3F322DB3" w:rsidR="00C03FD7" w:rsidRPr="00325629" w:rsidRDefault="00C03FD7" w:rsidP="00C03FD7">
            <w:pPr>
              <w:spacing w:before="60" w:after="60"/>
              <w:jc w:val="left"/>
              <w:rPr>
                <w:sz w:val="20"/>
              </w:rPr>
            </w:pPr>
            <w:r>
              <w:rPr>
                <w:sz w:val="20"/>
              </w:rPr>
              <w:t>XSD Path</w:t>
            </w:r>
          </w:p>
        </w:tc>
        <w:tc>
          <w:tcPr>
            <w:tcW w:w="6461" w:type="dxa"/>
            <w:gridSpan w:val="2"/>
            <w:vAlign w:val="center"/>
          </w:tcPr>
          <w:p w14:paraId="183D951D" w14:textId="4223D67A" w:rsidR="00C03FD7" w:rsidRPr="00762663" w:rsidRDefault="00C524FA" w:rsidP="003F0AFA">
            <w:pPr>
              <w:pStyle w:val="Prrafodelista"/>
              <w:numPr>
                <w:ilvl w:val="0"/>
                <w:numId w:val="10"/>
              </w:numPr>
              <w:spacing w:before="60" w:after="60"/>
              <w:jc w:val="left"/>
              <w:rPr>
                <w:rFonts w:ascii="Courier New" w:hAnsi="Courier New" w:cs="Courier New"/>
                <w:sz w:val="20"/>
              </w:rPr>
            </w:pPr>
            <w:r>
              <w:rPr>
                <w:rFonts w:ascii="Courier New" w:hAnsi="Courier New" w:cs="Courier New"/>
                <w:sz w:val="20"/>
              </w:rPr>
              <w:t>/cac:EconomicOperatorParty[1..n]</w:t>
            </w:r>
          </w:p>
        </w:tc>
      </w:tr>
      <w:tr w:rsidR="00AF5DE4" w:rsidRPr="00325629" w14:paraId="5DD8F5B1" w14:textId="77777777" w:rsidTr="007F363B">
        <w:tc>
          <w:tcPr>
            <w:tcW w:w="4106" w:type="dxa"/>
            <w:gridSpan w:val="2"/>
            <w:shd w:val="clear" w:color="auto" w:fill="D9D9D9" w:themeFill="background1" w:themeFillShade="D9"/>
            <w:vAlign w:val="center"/>
          </w:tcPr>
          <w:p w14:paraId="47A88C27" w14:textId="77777777" w:rsidR="00AF5DE4" w:rsidRPr="00325629" w:rsidRDefault="00AF5DE4" w:rsidP="00D85AB2">
            <w:pPr>
              <w:spacing w:before="60" w:after="60"/>
              <w:jc w:val="left"/>
              <w:rPr>
                <w:rFonts w:ascii="Courier New" w:hAnsi="Courier New" w:cs="Courier New"/>
                <w:sz w:val="20"/>
              </w:rPr>
            </w:pPr>
            <w:r w:rsidRPr="00325629">
              <w:rPr>
                <w:sz w:val="20"/>
              </w:rPr>
              <w:t>XSD Business Rule description</w:t>
            </w:r>
          </w:p>
        </w:tc>
        <w:tc>
          <w:tcPr>
            <w:tcW w:w="4389" w:type="dxa"/>
            <w:shd w:val="clear" w:color="auto" w:fill="D9D9D9" w:themeFill="background1" w:themeFillShade="D9"/>
            <w:vAlign w:val="center"/>
          </w:tcPr>
          <w:p w14:paraId="28158D42" w14:textId="77777777" w:rsidR="00AF5DE4" w:rsidRPr="00325629" w:rsidRDefault="00AF5DE4" w:rsidP="00D85AB2">
            <w:pPr>
              <w:spacing w:before="60" w:after="60"/>
              <w:jc w:val="left"/>
              <w:rPr>
                <w:rFonts w:ascii="Courier New" w:hAnsi="Courier New" w:cs="Courier New"/>
                <w:sz w:val="20"/>
              </w:rPr>
            </w:pPr>
            <w:r w:rsidRPr="00325629">
              <w:rPr>
                <w:sz w:val="20"/>
              </w:rPr>
              <w:t>XSD Business Rule Schematron</w:t>
            </w:r>
          </w:p>
        </w:tc>
      </w:tr>
      <w:tr w:rsidR="000552C2" w:rsidRPr="00FE41EC" w14:paraId="32376EF2" w14:textId="77777777" w:rsidTr="007F363B">
        <w:tc>
          <w:tcPr>
            <w:tcW w:w="4106" w:type="dxa"/>
            <w:gridSpan w:val="2"/>
            <w:shd w:val="clear" w:color="auto" w:fill="auto"/>
            <w:vAlign w:val="center"/>
          </w:tcPr>
          <w:p w14:paraId="7E253FD5" w14:textId="00711DB2" w:rsidR="000552C2" w:rsidRPr="000552C2" w:rsidRDefault="000552C2" w:rsidP="007F363B">
            <w:pPr>
              <w:spacing w:before="60" w:after="60"/>
              <w:rPr>
                <w:sz w:val="20"/>
              </w:rPr>
            </w:pPr>
            <w:r w:rsidRPr="000552C2">
              <w:rPr>
                <w:sz w:val="20"/>
              </w:rPr>
              <w:t>The economic operator must include in its ESPD Response document a reference to the ESPD Request.</w:t>
            </w:r>
          </w:p>
        </w:tc>
        <w:tc>
          <w:tcPr>
            <w:tcW w:w="4389" w:type="dxa"/>
            <w:shd w:val="clear" w:color="auto" w:fill="auto"/>
            <w:vAlign w:val="center"/>
          </w:tcPr>
          <w:p w14:paraId="760ED612" w14:textId="0EB4C01B" w:rsidR="000552C2" w:rsidRPr="008C3BE7" w:rsidRDefault="000552C2" w:rsidP="008C3BE7">
            <w:pPr>
              <w:pStyle w:val="Prrafodelista"/>
              <w:numPr>
                <w:ilvl w:val="0"/>
                <w:numId w:val="10"/>
              </w:numPr>
              <w:spacing w:before="60" w:after="60"/>
              <w:ind w:left="318"/>
              <w:rPr>
                <w:sz w:val="20"/>
                <w:szCs w:val="20"/>
                <w:lang w:val="es-ES"/>
              </w:rPr>
            </w:pPr>
            <w:r w:rsidRPr="008C3BE7">
              <w:rPr>
                <w:sz w:val="20"/>
                <w:szCs w:val="20"/>
                <w:lang w:val="es-ES"/>
              </w:rPr>
              <w:t xml:space="preserve">See </w:t>
            </w:r>
            <w:r w:rsidR="008C3BE7" w:rsidRPr="008C3BE7">
              <w:rPr>
                <w:sz w:val="20"/>
                <w:szCs w:val="20"/>
                <w:lang w:val="es-ES"/>
              </w:rPr>
              <w:fldChar w:fldCharType="begin"/>
            </w:r>
            <w:r w:rsidR="008C3BE7" w:rsidRPr="008C3BE7">
              <w:rPr>
                <w:sz w:val="20"/>
                <w:szCs w:val="20"/>
                <w:lang w:val="es-ES"/>
              </w:rPr>
              <w:instrText xml:space="preserve"> REF _Ref510784802 \h </w:instrText>
            </w:r>
            <w:r w:rsidR="008C3BE7">
              <w:rPr>
                <w:sz w:val="20"/>
                <w:szCs w:val="20"/>
                <w:lang w:val="es-ES"/>
              </w:rPr>
              <w:instrText xml:space="preserve"> \* MERGEFORMAT </w:instrText>
            </w:r>
            <w:r w:rsidR="008C3BE7" w:rsidRPr="008C3BE7">
              <w:rPr>
                <w:sz w:val="20"/>
                <w:szCs w:val="20"/>
                <w:lang w:val="es-ES"/>
              </w:rPr>
            </w:r>
            <w:r w:rsidR="008C3BE7" w:rsidRPr="008C3BE7">
              <w:rPr>
                <w:sz w:val="20"/>
                <w:szCs w:val="20"/>
                <w:lang w:val="es-ES"/>
              </w:rPr>
              <w:fldChar w:fldCharType="separate"/>
            </w:r>
            <w:r w:rsidR="00811FB3" w:rsidRPr="00811FB3">
              <w:rPr>
                <w:sz w:val="20"/>
                <w:szCs w:val="20"/>
              </w:rPr>
              <w:t>BR-COM-10</w:t>
            </w:r>
            <w:r w:rsidR="008C3BE7" w:rsidRPr="008C3BE7">
              <w:rPr>
                <w:sz w:val="20"/>
                <w:szCs w:val="20"/>
                <w:lang w:val="es-ES"/>
              </w:rPr>
              <w:fldChar w:fldCharType="end"/>
            </w:r>
          </w:p>
        </w:tc>
      </w:tr>
      <w:tr w:rsidR="002A5970" w:rsidRPr="00325629" w14:paraId="563FE9FC" w14:textId="77777777" w:rsidTr="002A5970">
        <w:tc>
          <w:tcPr>
            <w:tcW w:w="8495" w:type="dxa"/>
            <w:gridSpan w:val="3"/>
            <w:shd w:val="clear" w:color="auto" w:fill="D9D9D9" w:themeFill="background1" w:themeFillShade="D9"/>
            <w:vAlign w:val="center"/>
          </w:tcPr>
          <w:p w14:paraId="7788CD7B" w14:textId="2C97FD05" w:rsidR="002A5970" w:rsidRPr="002A5970" w:rsidRDefault="002A5970" w:rsidP="002A5970">
            <w:pPr>
              <w:spacing w:before="60" w:after="60"/>
              <w:jc w:val="center"/>
              <w:rPr>
                <w:i/>
                <w:sz w:val="20"/>
              </w:rPr>
            </w:pPr>
            <w:r>
              <w:rPr>
                <w:i/>
                <w:sz w:val="20"/>
              </w:rPr>
              <w:t>/cac:EconomicOperatorParty/cac:QualifyingParty</w:t>
            </w:r>
          </w:p>
        </w:tc>
      </w:tr>
      <w:tr w:rsidR="003524EF" w:rsidRPr="00325629" w14:paraId="116D7C9B" w14:textId="77777777" w:rsidTr="002A5970">
        <w:tc>
          <w:tcPr>
            <w:tcW w:w="8495" w:type="dxa"/>
            <w:gridSpan w:val="3"/>
            <w:shd w:val="clear" w:color="auto" w:fill="D9D9D9" w:themeFill="background1" w:themeFillShade="D9"/>
            <w:vAlign w:val="center"/>
          </w:tcPr>
          <w:p w14:paraId="1ABE4BC5" w14:textId="4F8FF9CA" w:rsidR="003524EF" w:rsidRPr="003524EF" w:rsidRDefault="003524EF" w:rsidP="002A5970">
            <w:pPr>
              <w:spacing w:before="60" w:after="60"/>
              <w:jc w:val="center"/>
              <w:rPr>
                <w:i/>
                <w:sz w:val="20"/>
                <w:szCs w:val="20"/>
              </w:rPr>
            </w:pPr>
            <w:r w:rsidRPr="003524EF">
              <w:rPr>
                <w:sz w:val="20"/>
                <w:szCs w:val="20"/>
              </w:rPr>
              <w:t>Business requirement:</w:t>
            </w:r>
            <w:r w:rsidRPr="003524EF">
              <w:rPr>
                <w:i/>
                <w:sz w:val="20"/>
                <w:szCs w:val="20"/>
              </w:rPr>
              <w:t xml:space="preserve"> </w:t>
            </w:r>
            <w:hyperlink r:id="rId33" w:anchor="BIS41-ESPDV2.0-tbr92-001" w:history="1">
              <w:r w:rsidRPr="003524EF">
                <w:rPr>
                  <w:rStyle w:val="nfasis"/>
                  <w:color w:val="2156A5"/>
                  <w:sz w:val="20"/>
                  <w:szCs w:val="20"/>
                  <w:u w:val="single"/>
                </w:rPr>
                <w:t>tbr92-001</w:t>
              </w:r>
            </w:hyperlink>
          </w:p>
        </w:tc>
      </w:tr>
      <w:tr w:rsidR="00AF5DE4" w:rsidRPr="00325629" w14:paraId="3507A2A4" w14:textId="77777777" w:rsidTr="007F363B">
        <w:tc>
          <w:tcPr>
            <w:tcW w:w="4106" w:type="dxa"/>
            <w:gridSpan w:val="2"/>
            <w:shd w:val="clear" w:color="auto" w:fill="auto"/>
            <w:vAlign w:val="center"/>
          </w:tcPr>
          <w:p w14:paraId="67566389" w14:textId="0D941090" w:rsidR="00AF5DE4" w:rsidRPr="00AF5DE4" w:rsidRDefault="007F363B" w:rsidP="007F363B">
            <w:pPr>
              <w:spacing w:before="60" w:after="60"/>
              <w:rPr>
                <w:sz w:val="20"/>
              </w:rPr>
            </w:pPr>
            <w:r w:rsidRPr="007F363B">
              <w:rPr>
                <w:b/>
                <w:sz w:val="20"/>
              </w:rPr>
              <w:t>Qualifying party</w:t>
            </w:r>
            <w:r w:rsidRPr="007F363B">
              <w:rPr>
                <w:sz w:val="20"/>
              </w:rPr>
              <w:t xml:space="preserve"> is </w:t>
            </w:r>
            <w:r w:rsidRPr="007F363B">
              <w:rPr>
                <w:b/>
                <w:sz w:val="20"/>
              </w:rPr>
              <w:t>compulsory</w:t>
            </w:r>
            <w:r w:rsidRPr="007F363B">
              <w:rPr>
                <w:sz w:val="20"/>
              </w:rPr>
              <w:t xml:space="preserve"> in the ESPD-EDM </w:t>
            </w:r>
            <w:r w:rsidR="00373C61">
              <w:rPr>
                <w:sz w:val="20"/>
              </w:rPr>
              <w:t>V2.0.2</w:t>
            </w:r>
            <w:r w:rsidRPr="007F363B">
              <w:rPr>
                <w:sz w:val="20"/>
              </w:rPr>
              <w:t xml:space="preserve"> as it is the natural placeholder for several relevant data about the Economic Operator.</w:t>
            </w:r>
          </w:p>
        </w:tc>
        <w:tc>
          <w:tcPr>
            <w:tcW w:w="4389" w:type="dxa"/>
            <w:shd w:val="clear" w:color="auto" w:fill="auto"/>
            <w:vAlign w:val="center"/>
          </w:tcPr>
          <w:p w14:paraId="07BB6A89" w14:textId="5BBF24BA" w:rsidR="007F363B" w:rsidRPr="003C18B1" w:rsidRDefault="007F363B" w:rsidP="003C18B1">
            <w:pPr>
              <w:pStyle w:val="Prrafodelista"/>
              <w:numPr>
                <w:ilvl w:val="0"/>
                <w:numId w:val="10"/>
              </w:numPr>
              <w:spacing w:before="60" w:after="60"/>
              <w:ind w:left="318"/>
              <w:rPr>
                <w:sz w:val="20"/>
              </w:rPr>
            </w:pPr>
            <w:r>
              <w:rPr>
                <w:sz w:val="20"/>
              </w:rPr>
              <w:t>Severity: ERROR</w:t>
            </w:r>
          </w:p>
          <w:p w14:paraId="1D411D2F" w14:textId="77777777" w:rsidR="007F363B" w:rsidRDefault="007F363B" w:rsidP="003F0AFA">
            <w:pPr>
              <w:pStyle w:val="Prrafodelista"/>
              <w:numPr>
                <w:ilvl w:val="0"/>
                <w:numId w:val="10"/>
              </w:numPr>
              <w:spacing w:before="60" w:after="60"/>
              <w:ind w:left="318"/>
              <w:rPr>
                <w:sz w:val="20"/>
              </w:rPr>
            </w:pPr>
            <w:r>
              <w:rPr>
                <w:sz w:val="20"/>
              </w:rPr>
              <w:t>Qualifying party is mandatory:</w:t>
            </w:r>
          </w:p>
          <w:p w14:paraId="78356F9C" w14:textId="6A461283" w:rsidR="007F363B" w:rsidRPr="007F363B" w:rsidRDefault="007F363B" w:rsidP="007F363B">
            <w:pPr>
              <w:ind w:left="360"/>
              <w:rPr>
                <w:rFonts w:ascii="Courier New" w:hAnsi="Courier New" w:cs="Courier New"/>
                <w:sz w:val="20"/>
              </w:rPr>
            </w:pPr>
            <w:r w:rsidRPr="007F363B">
              <w:rPr>
                <w:rFonts w:ascii="Courier New" w:hAnsi="Courier New" w:cs="Courier New"/>
                <w:sz w:val="20"/>
              </w:rPr>
              <w:t>/cac:EconomicOperatorParty /cac:QualifyingParty</w:t>
            </w:r>
          </w:p>
        </w:tc>
      </w:tr>
      <w:tr w:rsidR="007F363B" w:rsidRPr="00325629" w14:paraId="45CB21FC" w14:textId="77777777" w:rsidTr="007F363B">
        <w:tc>
          <w:tcPr>
            <w:tcW w:w="4106" w:type="dxa"/>
            <w:gridSpan w:val="2"/>
            <w:shd w:val="clear" w:color="auto" w:fill="auto"/>
            <w:vAlign w:val="center"/>
          </w:tcPr>
          <w:p w14:paraId="08E7F060" w14:textId="09F04391" w:rsidR="007F363B" w:rsidRPr="003D5245" w:rsidRDefault="007F363B" w:rsidP="00612A56">
            <w:pPr>
              <w:spacing w:before="60" w:after="60"/>
              <w:rPr>
                <w:sz w:val="20"/>
              </w:rPr>
            </w:pPr>
            <w:r w:rsidRPr="003D5245">
              <w:rPr>
                <w:b/>
                <w:sz w:val="20"/>
              </w:rPr>
              <w:t>Qualifying party / Party identifier</w:t>
            </w:r>
            <w:r w:rsidRPr="003D5245">
              <w:rPr>
                <w:sz w:val="20"/>
              </w:rPr>
              <w:t>: The attribute schemeAgencyID must hold the value retrieved from eCertis that identifies unequivocally the (pre)qualification system. If, for any reason, that value is not available use the default schemeAgencyID "EU</w:t>
            </w:r>
            <w:r w:rsidR="001236B6" w:rsidRPr="003D5245">
              <w:rPr>
                <w:sz w:val="20"/>
              </w:rPr>
              <w:t>-</w:t>
            </w:r>
            <w:r w:rsidR="00612A56" w:rsidRPr="003D5245">
              <w:rPr>
                <w:sz w:val="20"/>
              </w:rPr>
              <w:t>COM</w:t>
            </w:r>
            <w:r w:rsidR="001236B6" w:rsidRPr="003D5245">
              <w:rPr>
                <w:sz w:val="20"/>
              </w:rPr>
              <w:t>-</w:t>
            </w:r>
            <w:r w:rsidRPr="003D5245">
              <w:rPr>
                <w:sz w:val="20"/>
              </w:rPr>
              <w:t>GROW" and the cac:EconomicOperatorParty /cac:PartyIdentificaton /cbc:ID for the value of the identifier.</w:t>
            </w:r>
            <w:r w:rsidR="005D6920" w:rsidRPr="003D5245">
              <w:t xml:space="preserve"> </w:t>
            </w:r>
            <w:r w:rsidR="005D6920" w:rsidRPr="003D5245">
              <w:rPr>
                <w:sz w:val="20"/>
              </w:rPr>
              <w:t>Additionally you can use the data structure CRITERION.OTHER.EO_DATA.REGISTERED_IN_OFFICIAL_LIST to specify an alternative or additional name, identifier and description.</w:t>
            </w:r>
          </w:p>
        </w:tc>
        <w:tc>
          <w:tcPr>
            <w:tcW w:w="4389" w:type="dxa"/>
            <w:shd w:val="clear" w:color="auto" w:fill="auto"/>
            <w:vAlign w:val="center"/>
          </w:tcPr>
          <w:p w14:paraId="53A6F052" w14:textId="7C8E9CAB" w:rsidR="007F363B" w:rsidRPr="003C18B1" w:rsidRDefault="004A1F48" w:rsidP="003C18B1">
            <w:pPr>
              <w:pStyle w:val="Prrafodelista"/>
              <w:numPr>
                <w:ilvl w:val="0"/>
                <w:numId w:val="10"/>
              </w:numPr>
              <w:spacing w:before="60" w:after="60"/>
              <w:ind w:left="278"/>
              <w:jc w:val="left"/>
              <w:rPr>
                <w:sz w:val="20"/>
              </w:rPr>
            </w:pPr>
            <w:r w:rsidRPr="003D5245">
              <w:rPr>
                <w:sz w:val="20"/>
              </w:rPr>
              <w:t xml:space="preserve">Severity </w:t>
            </w:r>
            <w:r w:rsidR="004961A5">
              <w:rPr>
                <w:sz w:val="20"/>
              </w:rPr>
              <w:t>NONE</w:t>
            </w:r>
          </w:p>
          <w:p w14:paraId="44FD55A3" w14:textId="01064184" w:rsidR="007F363B" w:rsidRPr="003D5245" w:rsidRDefault="007F363B" w:rsidP="003D5245">
            <w:pPr>
              <w:pStyle w:val="Prrafodelista"/>
              <w:numPr>
                <w:ilvl w:val="0"/>
                <w:numId w:val="10"/>
              </w:numPr>
              <w:spacing w:before="60" w:after="60"/>
              <w:ind w:left="278"/>
              <w:jc w:val="left"/>
              <w:rPr>
                <w:sz w:val="20"/>
              </w:rPr>
            </w:pPr>
            <w:r w:rsidRPr="003D5245">
              <w:rPr>
                <w:sz w:val="20"/>
              </w:rPr>
              <w:t xml:space="preserve">schemeAgencyID </w:t>
            </w:r>
            <w:r w:rsidR="003D5245" w:rsidRPr="003D5245">
              <w:rPr>
                <w:sz w:val="20"/>
              </w:rPr>
              <w:t>attribute from Party identifier is always mandatory.</w:t>
            </w:r>
            <w:r w:rsidR="003D5245">
              <w:rPr>
                <w:sz w:val="20"/>
              </w:rPr>
              <w:t xml:space="preserve"> The current version of eCertis does not allow for this feature yet. Therefore, the </w:t>
            </w:r>
            <w:r w:rsidR="00A365DC">
              <w:rPr>
                <w:sz w:val="20"/>
              </w:rPr>
              <w:t xml:space="preserve">logic </w:t>
            </w:r>
            <w:r w:rsidR="003D5245">
              <w:rPr>
                <w:sz w:val="20"/>
              </w:rPr>
              <w:t>expected schemeAgencyID defaults to “EU-COM-GROW”.</w:t>
            </w:r>
            <w:r w:rsidR="00A365DC">
              <w:rPr>
                <w:sz w:val="20"/>
              </w:rPr>
              <w:t xml:space="preserve"> This will not be validated in version </w:t>
            </w:r>
            <w:r w:rsidR="00D2692A">
              <w:rPr>
                <w:sz w:val="20"/>
              </w:rPr>
              <w:t>2.0.2</w:t>
            </w:r>
            <w:r w:rsidR="00A365DC">
              <w:rPr>
                <w:sz w:val="20"/>
              </w:rPr>
              <w:t>.</w:t>
            </w:r>
          </w:p>
        </w:tc>
      </w:tr>
      <w:tr w:rsidR="002A5970" w:rsidRPr="00325629" w14:paraId="7788DF27" w14:textId="77777777" w:rsidTr="002A5970">
        <w:tc>
          <w:tcPr>
            <w:tcW w:w="8495" w:type="dxa"/>
            <w:gridSpan w:val="3"/>
            <w:shd w:val="clear" w:color="auto" w:fill="D9D9D9" w:themeFill="background1" w:themeFillShade="D9"/>
            <w:vAlign w:val="center"/>
          </w:tcPr>
          <w:p w14:paraId="445E7A5B" w14:textId="1C0FB4C0" w:rsidR="002A5970" w:rsidRDefault="002A5970" w:rsidP="002A5970">
            <w:pPr>
              <w:spacing w:before="60" w:after="60"/>
              <w:jc w:val="center"/>
              <w:rPr>
                <w:sz w:val="20"/>
              </w:rPr>
            </w:pPr>
            <w:r>
              <w:rPr>
                <w:i/>
                <w:sz w:val="20"/>
              </w:rPr>
              <w:t>/cac:EconomicOperatorParty/cac:EconomicOperatorRole</w:t>
            </w:r>
          </w:p>
        </w:tc>
      </w:tr>
      <w:tr w:rsidR="003524EF" w:rsidRPr="00325629" w14:paraId="1EBD2D69" w14:textId="77777777" w:rsidTr="002A5970">
        <w:tc>
          <w:tcPr>
            <w:tcW w:w="8495" w:type="dxa"/>
            <w:gridSpan w:val="3"/>
            <w:shd w:val="clear" w:color="auto" w:fill="D9D9D9" w:themeFill="background1" w:themeFillShade="D9"/>
            <w:vAlign w:val="center"/>
          </w:tcPr>
          <w:p w14:paraId="4B79E7C4" w14:textId="1B96EC26" w:rsidR="003524EF" w:rsidRPr="003524EF" w:rsidRDefault="003524EF" w:rsidP="002A5970">
            <w:pPr>
              <w:spacing w:before="60" w:after="60"/>
              <w:jc w:val="center"/>
              <w:rPr>
                <w:sz w:val="20"/>
                <w:szCs w:val="20"/>
              </w:rPr>
            </w:pPr>
            <w:r w:rsidRPr="003524EF">
              <w:rPr>
                <w:sz w:val="20"/>
                <w:szCs w:val="20"/>
              </w:rPr>
              <w:t xml:space="preserve">Business requirement: </w:t>
            </w:r>
            <w:hyperlink r:id="rId34" w:anchor="BIS41-ESPDV2.0-tbr92-008" w:history="1">
              <w:r w:rsidRPr="003524EF">
                <w:rPr>
                  <w:rStyle w:val="nfasis"/>
                  <w:iCs w:val="0"/>
                  <w:color w:val="2156A5"/>
                  <w:sz w:val="20"/>
                  <w:szCs w:val="20"/>
                  <w:u w:val="single"/>
                </w:rPr>
                <w:t>tbr92-008</w:t>
              </w:r>
            </w:hyperlink>
          </w:p>
        </w:tc>
      </w:tr>
      <w:tr w:rsidR="002A5970" w:rsidRPr="00325629" w14:paraId="59A82E37" w14:textId="77777777" w:rsidTr="007F363B">
        <w:tc>
          <w:tcPr>
            <w:tcW w:w="4106" w:type="dxa"/>
            <w:gridSpan w:val="2"/>
            <w:shd w:val="clear" w:color="auto" w:fill="auto"/>
            <w:vAlign w:val="center"/>
          </w:tcPr>
          <w:p w14:paraId="2F35B1EA" w14:textId="765BF080" w:rsidR="002A5970" w:rsidRPr="002A5970" w:rsidRDefault="002A5970" w:rsidP="002A5970">
            <w:pPr>
              <w:spacing w:before="60" w:after="60"/>
              <w:rPr>
                <w:sz w:val="20"/>
              </w:rPr>
            </w:pPr>
            <w:r w:rsidRPr="002A5970">
              <w:rPr>
                <w:sz w:val="20"/>
              </w:rPr>
              <w:t xml:space="preserve">This element is compulsory in the ESPD-EDM </w:t>
            </w:r>
            <w:r w:rsidR="00373C61">
              <w:rPr>
                <w:sz w:val="20"/>
              </w:rPr>
              <w:t>V2.0.2</w:t>
            </w:r>
            <w:r w:rsidRPr="002A5970">
              <w:rPr>
                <w:sz w:val="20"/>
              </w:rPr>
              <w:t xml:space="preserve"> because depending on it different sets of data will be required or not, shown or hidden, processed or skipped.</w:t>
            </w:r>
          </w:p>
        </w:tc>
        <w:tc>
          <w:tcPr>
            <w:tcW w:w="4389" w:type="dxa"/>
            <w:shd w:val="clear" w:color="auto" w:fill="auto"/>
            <w:vAlign w:val="center"/>
          </w:tcPr>
          <w:p w14:paraId="54756370" w14:textId="103F5AD9" w:rsidR="002A5970" w:rsidRPr="003C18B1" w:rsidRDefault="002A5970" w:rsidP="003C18B1">
            <w:pPr>
              <w:pStyle w:val="Prrafodelista"/>
              <w:numPr>
                <w:ilvl w:val="0"/>
                <w:numId w:val="10"/>
              </w:numPr>
              <w:spacing w:before="60" w:after="60"/>
              <w:ind w:left="318"/>
              <w:rPr>
                <w:sz w:val="20"/>
              </w:rPr>
            </w:pPr>
            <w:r>
              <w:rPr>
                <w:sz w:val="20"/>
              </w:rPr>
              <w:t>Severity: ERROR</w:t>
            </w:r>
          </w:p>
          <w:p w14:paraId="3674915C" w14:textId="752C8D22" w:rsidR="002A5970" w:rsidRDefault="002A5970" w:rsidP="002A5970">
            <w:pPr>
              <w:pStyle w:val="Prrafodelista"/>
              <w:numPr>
                <w:ilvl w:val="0"/>
                <w:numId w:val="10"/>
              </w:numPr>
              <w:spacing w:before="60" w:after="60"/>
              <w:ind w:left="318"/>
              <w:rPr>
                <w:sz w:val="20"/>
              </w:rPr>
            </w:pPr>
            <w:r>
              <w:rPr>
                <w:sz w:val="20"/>
              </w:rPr>
              <w:t>Economic operator role is mandatory:</w:t>
            </w:r>
          </w:p>
          <w:p w14:paraId="39F72737" w14:textId="3544BE55" w:rsidR="002A5970" w:rsidRDefault="002A5970" w:rsidP="00B73113">
            <w:pPr>
              <w:pStyle w:val="Prrafodelista"/>
              <w:numPr>
                <w:ilvl w:val="0"/>
                <w:numId w:val="0"/>
              </w:numPr>
              <w:spacing w:before="60" w:after="60"/>
              <w:ind w:left="317"/>
              <w:jc w:val="left"/>
              <w:rPr>
                <w:sz w:val="20"/>
              </w:rPr>
            </w:pPr>
            <w:r w:rsidRPr="007F363B">
              <w:rPr>
                <w:rFonts w:ascii="Courier New" w:hAnsi="Courier New" w:cs="Courier New"/>
                <w:sz w:val="20"/>
              </w:rPr>
              <w:t>/cac:EconomicOperatorParty /cac:</w:t>
            </w:r>
            <w:r>
              <w:rPr>
                <w:rFonts w:ascii="Courier New" w:hAnsi="Courier New" w:cs="Courier New"/>
                <w:sz w:val="20"/>
              </w:rPr>
              <w:t>EconomicOperatorRole</w:t>
            </w:r>
          </w:p>
        </w:tc>
      </w:tr>
      <w:tr w:rsidR="00B73113" w:rsidRPr="00325629" w14:paraId="0CB9E695" w14:textId="77777777" w:rsidTr="007F363B">
        <w:tc>
          <w:tcPr>
            <w:tcW w:w="4106" w:type="dxa"/>
            <w:gridSpan w:val="2"/>
            <w:shd w:val="clear" w:color="auto" w:fill="auto"/>
            <w:vAlign w:val="center"/>
          </w:tcPr>
          <w:p w14:paraId="7419BEA8" w14:textId="498DA79A" w:rsidR="00B73113" w:rsidRPr="002A5970" w:rsidRDefault="00B73113" w:rsidP="00B73113">
            <w:pPr>
              <w:spacing w:before="60" w:after="60"/>
              <w:rPr>
                <w:sz w:val="20"/>
              </w:rPr>
            </w:pPr>
            <w:r w:rsidRPr="00B73113">
              <w:rPr>
                <w:sz w:val="20"/>
              </w:rPr>
              <w:t>Identifies the role of the economic operator in the bid.</w:t>
            </w:r>
          </w:p>
        </w:tc>
        <w:tc>
          <w:tcPr>
            <w:tcW w:w="4389" w:type="dxa"/>
            <w:shd w:val="clear" w:color="auto" w:fill="auto"/>
            <w:vAlign w:val="center"/>
          </w:tcPr>
          <w:p w14:paraId="4B280611" w14:textId="7A363EF5" w:rsidR="00B73113" w:rsidRPr="003C18B1" w:rsidRDefault="00B73113" w:rsidP="003C18B1">
            <w:pPr>
              <w:pStyle w:val="Prrafodelista"/>
              <w:numPr>
                <w:ilvl w:val="0"/>
                <w:numId w:val="10"/>
              </w:numPr>
              <w:spacing w:before="60" w:after="60"/>
              <w:ind w:left="318"/>
              <w:rPr>
                <w:sz w:val="20"/>
              </w:rPr>
            </w:pPr>
            <w:r>
              <w:rPr>
                <w:sz w:val="20"/>
              </w:rPr>
              <w:t>Severity: ERROR</w:t>
            </w:r>
          </w:p>
          <w:p w14:paraId="597D9AC2" w14:textId="77777777" w:rsidR="00B73113" w:rsidRDefault="00B73113" w:rsidP="00B73113">
            <w:pPr>
              <w:pStyle w:val="Prrafodelista"/>
              <w:numPr>
                <w:ilvl w:val="0"/>
                <w:numId w:val="10"/>
              </w:numPr>
              <w:spacing w:before="60" w:after="60"/>
              <w:ind w:left="318"/>
              <w:rPr>
                <w:sz w:val="20"/>
              </w:rPr>
            </w:pPr>
            <w:r>
              <w:rPr>
                <w:sz w:val="20"/>
              </w:rPr>
              <w:t>Economic operator role is mandatory:</w:t>
            </w:r>
          </w:p>
          <w:p w14:paraId="1AB429F2" w14:textId="47D56E5C" w:rsidR="00B73113" w:rsidRDefault="00B73113" w:rsidP="00B73113">
            <w:pPr>
              <w:pStyle w:val="Prrafodelista"/>
              <w:numPr>
                <w:ilvl w:val="0"/>
                <w:numId w:val="0"/>
              </w:numPr>
              <w:spacing w:before="60" w:after="60"/>
              <w:ind w:left="318"/>
              <w:rPr>
                <w:sz w:val="20"/>
              </w:rPr>
            </w:pPr>
            <w:r w:rsidRPr="007F363B">
              <w:rPr>
                <w:rFonts w:ascii="Courier New" w:hAnsi="Courier New" w:cs="Courier New"/>
                <w:sz w:val="20"/>
              </w:rPr>
              <w:t>/cac:EconomicOperatorParty /cac:</w:t>
            </w:r>
            <w:r>
              <w:rPr>
                <w:rFonts w:ascii="Courier New" w:hAnsi="Courier New" w:cs="Courier New"/>
                <w:sz w:val="20"/>
              </w:rPr>
              <w:t>EconomicOperatorRole /cbc:RoleCode</w:t>
            </w:r>
          </w:p>
        </w:tc>
      </w:tr>
      <w:tr w:rsidR="001A0109" w14:paraId="1A4F3674" w14:textId="77777777" w:rsidTr="008B4408">
        <w:tc>
          <w:tcPr>
            <w:tcW w:w="8495" w:type="dxa"/>
            <w:gridSpan w:val="3"/>
            <w:shd w:val="clear" w:color="auto" w:fill="D9D9D9" w:themeFill="background1" w:themeFillShade="D9"/>
            <w:vAlign w:val="center"/>
          </w:tcPr>
          <w:p w14:paraId="26836890" w14:textId="5C33840E" w:rsidR="001A0109" w:rsidRDefault="001A0109" w:rsidP="001A0109">
            <w:pPr>
              <w:spacing w:before="60" w:after="60"/>
              <w:jc w:val="center"/>
              <w:rPr>
                <w:sz w:val="20"/>
              </w:rPr>
            </w:pPr>
            <w:r>
              <w:rPr>
                <w:i/>
                <w:sz w:val="20"/>
              </w:rPr>
              <w:t>/cac:EconomicOperatorParty/cac:Party</w:t>
            </w:r>
          </w:p>
        </w:tc>
      </w:tr>
      <w:tr w:rsidR="0015279F" w14:paraId="20C3B29C" w14:textId="77777777" w:rsidTr="008B4408">
        <w:tc>
          <w:tcPr>
            <w:tcW w:w="8495" w:type="dxa"/>
            <w:gridSpan w:val="3"/>
            <w:shd w:val="clear" w:color="auto" w:fill="D9D9D9" w:themeFill="background1" w:themeFillShade="D9"/>
            <w:vAlign w:val="center"/>
          </w:tcPr>
          <w:p w14:paraId="696D4A2E" w14:textId="2841A3D3" w:rsidR="0015279F" w:rsidRDefault="0015279F" w:rsidP="0015279F">
            <w:pPr>
              <w:spacing w:before="60" w:after="60"/>
              <w:jc w:val="center"/>
              <w:rPr>
                <w:i/>
                <w:sz w:val="20"/>
              </w:rPr>
            </w:pPr>
            <w:r w:rsidRPr="003524EF">
              <w:rPr>
                <w:sz w:val="20"/>
                <w:szCs w:val="20"/>
              </w:rPr>
              <w:t>Business requirement:</w:t>
            </w:r>
            <w:r w:rsidRPr="003524EF">
              <w:rPr>
                <w:i/>
                <w:sz w:val="20"/>
                <w:szCs w:val="20"/>
              </w:rPr>
              <w:t xml:space="preserve"> </w:t>
            </w:r>
            <w:hyperlink r:id="rId35" w:anchor="BIS41-ESPDV2.0-tbr92-001" w:history="1">
              <w:r w:rsidRPr="003524EF">
                <w:rPr>
                  <w:rStyle w:val="nfasis"/>
                  <w:color w:val="2156A5"/>
                  <w:sz w:val="20"/>
                  <w:szCs w:val="20"/>
                  <w:u w:val="single"/>
                </w:rPr>
                <w:t>tbr92-001</w:t>
              </w:r>
            </w:hyperlink>
          </w:p>
        </w:tc>
      </w:tr>
      <w:tr w:rsidR="001B6067" w:rsidRPr="00325629" w14:paraId="0F0C0177" w14:textId="77777777" w:rsidTr="007F363B">
        <w:tc>
          <w:tcPr>
            <w:tcW w:w="4106" w:type="dxa"/>
            <w:gridSpan w:val="2"/>
            <w:shd w:val="clear" w:color="auto" w:fill="auto"/>
            <w:vAlign w:val="center"/>
          </w:tcPr>
          <w:p w14:paraId="050845BB" w14:textId="41ADAC50" w:rsidR="001B6067" w:rsidRPr="001B6067" w:rsidRDefault="001B6067" w:rsidP="002A5970">
            <w:pPr>
              <w:spacing w:before="60" w:after="60"/>
              <w:rPr>
                <w:sz w:val="20"/>
              </w:rPr>
            </w:pPr>
            <w:r w:rsidRPr="001B6067">
              <w:rPr>
                <w:sz w:val="20"/>
              </w:rPr>
              <w:t>An identifier that identifies the economic operator is mandatory.</w:t>
            </w:r>
          </w:p>
        </w:tc>
        <w:tc>
          <w:tcPr>
            <w:tcW w:w="4389" w:type="dxa"/>
            <w:shd w:val="clear" w:color="auto" w:fill="auto"/>
            <w:vAlign w:val="center"/>
          </w:tcPr>
          <w:p w14:paraId="5C94FF42" w14:textId="08894419" w:rsidR="001B6067" w:rsidRPr="003C18B1" w:rsidRDefault="001B6067" w:rsidP="003C18B1">
            <w:pPr>
              <w:pStyle w:val="Prrafodelista"/>
              <w:numPr>
                <w:ilvl w:val="0"/>
                <w:numId w:val="10"/>
              </w:numPr>
              <w:spacing w:before="60" w:after="60"/>
              <w:ind w:left="317"/>
              <w:jc w:val="left"/>
              <w:rPr>
                <w:sz w:val="20"/>
              </w:rPr>
            </w:pPr>
            <w:r>
              <w:rPr>
                <w:sz w:val="20"/>
              </w:rPr>
              <w:t>Severity: ERROR</w:t>
            </w:r>
          </w:p>
          <w:p w14:paraId="2967D2BA" w14:textId="692E9CC9" w:rsidR="001B6067" w:rsidRDefault="001B6067" w:rsidP="001B6067">
            <w:pPr>
              <w:pStyle w:val="Prrafodelista"/>
              <w:numPr>
                <w:ilvl w:val="0"/>
                <w:numId w:val="10"/>
              </w:numPr>
              <w:spacing w:before="60" w:after="60"/>
              <w:ind w:left="317"/>
              <w:jc w:val="left"/>
              <w:rPr>
                <w:sz w:val="20"/>
              </w:rPr>
            </w:pPr>
            <w:r>
              <w:rPr>
                <w:sz w:val="20"/>
              </w:rPr>
              <w:lastRenderedPageBreak/>
              <w:t xml:space="preserve">Compulsory use of the element: </w:t>
            </w:r>
            <w:r>
              <w:rPr>
                <w:rFonts w:ascii="Courier New" w:hAnsi="Courier New" w:cs="Courier New"/>
                <w:sz w:val="20"/>
              </w:rPr>
              <w:t>/</w:t>
            </w:r>
            <w:r w:rsidRPr="001B6067">
              <w:rPr>
                <w:rFonts w:ascii="Courier New" w:hAnsi="Courier New" w:cs="Courier New"/>
                <w:sz w:val="20"/>
              </w:rPr>
              <w:t>cac:PartyIdentification/cbc:ID</w:t>
            </w:r>
          </w:p>
        </w:tc>
      </w:tr>
      <w:tr w:rsidR="001B6067" w:rsidRPr="00325629" w14:paraId="59FF8AF5" w14:textId="77777777" w:rsidTr="007F363B">
        <w:tc>
          <w:tcPr>
            <w:tcW w:w="4106" w:type="dxa"/>
            <w:gridSpan w:val="2"/>
            <w:shd w:val="clear" w:color="auto" w:fill="auto"/>
            <w:vAlign w:val="center"/>
          </w:tcPr>
          <w:p w14:paraId="5866B790" w14:textId="2EE43C0A" w:rsidR="001B6067" w:rsidRPr="001B6067" w:rsidRDefault="001B6067" w:rsidP="001B6067">
            <w:pPr>
              <w:spacing w:before="60" w:after="60"/>
              <w:rPr>
                <w:sz w:val="20"/>
              </w:rPr>
            </w:pPr>
            <w:r>
              <w:rPr>
                <w:sz w:val="20"/>
              </w:rPr>
              <w:lastRenderedPageBreak/>
              <w:t>The name of the economic operator is mandatory.</w:t>
            </w:r>
          </w:p>
        </w:tc>
        <w:tc>
          <w:tcPr>
            <w:tcW w:w="4389" w:type="dxa"/>
            <w:shd w:val="clear" w:color="auto" w:fill="auto"/>
            <w:vAlign w:val="center"/>
          </w:tcPr>
          <w:p w14:paraId="5B117233" w14:textId="2BBE712D" w:rsidR="001B6067" w:rsidRPr="003C18B1" w:rsidRDefault="001B6067" w:rsidP="003C18B1">
            <w:pPr>
              <w:pStyle w:val="Prrafodelista"/>
              <w:numPr>
                <w:ilvl w:val="0"/>
                <w:numId w:val="10"/>
              </w:numPr>
              <w:spacing w:before="60" w:after="60"/>
              <w:ind w:left="317"/>
              <w:jc w:val="left"/>
              <w:rPr>
                <w:sz w:val="20"/>
              </w:rPr>
            </w:pPr>
            <w:r>
              <w:rPr>
                <w:sz w:val="20"/>
              </w:rPr>
              <w:t>Severity: ERROR</w:t>
            </w:r>
          </w:p>
          <w:p w14:paraId="779CEB65" w14:textId="13DB9DF0" w:rsidR="001B6067" w:rsidRDefault="001B6067" w:rsidP="001B6067">
            <w:pPr>
              <w:pStyle w:val="Prrafodelista"/>
              <w:numPr>
                <w:ilvl w:val="0"/>
                <w:numId w:val="10"/>
              </w:numPr>
              <w:spacing w:before="60" w:after="60"/>
              <w:ind w:left="317"/>
              <w:jc w:val="left"/>
              <w:rPr>
                <w:sz w:val="20"/>
              </w:rPr>
            </w:pPr>
            <w:r>
              <w:rPr>
                <w:sz w:val="20"/>
              </w:rPr>
              <w:t xml:space="preserve">Compulsory use of the element: </w:t>
            </w:r>
            <w:r>
              <w:rPr>
                <w:rFonts w:ascii="Courier New" w:hAnsi="Courier New" w:cs="Courier New"/>
                <w:sz w:val="20"/>
              </w:rPr>
              <w:t>/</w:t>
            </w:r>
            <w:r w:rsidRPr="001B6067">
              <w:rPr>
                <w:rFonts w:ascii="Courier New" w:hAnsi="Courier New" w:cs="Courier New"/>
                <w:sz w:val="20"/>
              </w:rPr>
              <w:t>cac:</w:t>
            </w:r>
            <w:r>
              <w:rPr>
                <w:rFonts w:ascii="Courier New" w:hAnsi="Courier New" w:cs="Courier New"/>
                <w:sz w:val="20"/>
              </w:rPr>
              <w:t>PartyName</w:t>
            </w:r>
            <w:r w:rsidRPr="001B6067">
              <w:rPr>
                <w:rFonts w:ascii="Courier New" w:hAnsi="Courier New" w:cs="Courier New"/>
                <w:sz w:val="20"/>
              </w:rPr>
              <w:t>/cbc:</w:t>
            </w:r>
            <w:r>
              <w:rPr>
                <w:rFonts w:ascii="Courier New" w:hAnsi="Courier New" w:cs="Courier New"/>
                <w:sz w:val="20"/>
              </w:rPr>
              <w:t>Name</w:t>
            </w:r>
          </w:p>
        </w:tc>
      </w:tr>
      <w:tr w:rsidR="002A5970" w:rsidRPr="00325629" w14:paraId="375AA41F" w14:textId="77777777" w:rsidTr="007F363B">
        <w:tc>
          <w:tcPr>
            <w:tcW w:w="4106" w:type="dxa"/>
            <w:gridSpan w:val="2"/>
            <w:shd w:val="clear" w:color="auto" w:fill="auto"/>
            <w:vAlign w:val="center"/>
          </w:tcPr>
          <w:p w14:paraId="7936B063" w14:textId="3A184729" w:rsidR="0015279F" w:rsidRPr="0015279F" w:rsidRDefault="0015279F" w:rsidP="002A5970">
            <w:pPr>
              <w:spacing w:before="60" w:after="60"/>
              <w:rPr>
                <w:sz w:val="20"/>
              </w:rPr>
            </w:pPr>
            <w:r>
              <w:rPr>
                <w:sz w:val="20"/>
              </w:rPr>
              <w:t xml:space="preserve">Business requirement: </w:t>
            </w:r>
            <w:hyperlink r:id="rId36" w:anchor="BIS41-ESPDV2.0-tbr92-004" w:history="1">
              <w:r w:rsidRPr="0015279F">
                <w:rPr>
                  <w:rStyle w:val="nfasis"/>
                  <w:color w:val="2156A5"/>
                  <w:sz w:val="20"/>
                  <w:szCs w:val="20"/>
                  <w:u w:val="single"/>
                </w:rPr>
                <w:t>tbr92-004</w:t>
              </w:r>
            </w:hyperlink>
          </w:p>
          <w:p w14:paraId="37ED2F66" w14:textId="16F253CA" w:rsidR="002A5970" w:rsidRPr="007F363B" w:rsidRDefault="002A5970" w:rsidP="002A5970">
            <w:pPr>
              <w:spacing w:before="60" w:after="60"/>
              <w:rPr>
                <w:sz w:val="20"/>
              </w:rPr>
            </w:pPr>
            <w:r w:rsidRPr="007F363B">
              <w:rPr>
                <w:b/>
                <w:sz w:val="20"/>
              </w:rPr>
              <w:t>Industrial classification</w:t>
            </w:r>
            <w:r w:rsidRPr="007F363B">
              <w:rPr>
                <w:sz w:val="20"/>
              </w:rPr>
              <w:t>: Compulsory use of the element.</w:t>
            </w:r>
          </w:p>
        </w:tc>
        <w:tc>
          <w:tcPr>
            <w:tcW w:w="4389" w:type="dxa"/>
            <w:shd w:val="clear" w:color="auto" w:fill="auto"/>
            <w:vAlign w:val="center"/>
          </w:tcPr>
          <w:p w14:paraId="2335F045" w14:textId="314561D7" w:rsidR="002A5970" w:rsidRPr="003C18B1" w:rsidRDefault="002A5970" w:rsidP="003C18B1">
            <w:pPr>
              <w:pStyle w:val="Prrafodelista"/>
              <w:numPr>
                <w:ilvl w:val="0"/>
                <w:numId w:val="10"/>
              </w:numPr>
              <w:spacing w:before="60" w:after="60"/>
              <w:ind w:left="317"/>
              <w:jc w:val="left"/>
              <w:rPr>
                <w:sz w:val="20"/>
              </w:rPr>
            </w:pPr>
            <w:r>
              <w:rPr>
                <w:sz w:val="20"/>
              </w:rPr>
              <w:t>Severity: ERROR</w:t>
            </w:r>
          </w:p>
          <w:p w14:paraId="214035BF" w14:textId="698520D5" w:rsidR="002A5970" w:rsidRDefault="002A5970" w:rsidP="001B6067">
            <w:pPr>
              <w:pStyle w:val="Prrafodelista"/>
              <w:numPr>
                <w:ilvl w:val="0"/>
                <w:numId w:val="10"/>
              </w:numPr>
              <w:spacing w:before="60" w:after="60"/>
              <w:ind w:left="317"/>
              <w:jc w:val="left"/>
              <w:rPr>
                <w:sz w:val="20"/>
              </w:rPr>
            </w:pPr>
            <w:r>
              <w:rPr>
                <w:sz w:val="20"/>
              </w:rPr>
              <w:t xml:space="preserve">Compulsory use of the element: </w:t>
            </w:r>
            <w:r>
              <w:rPr>
                <w:rFonts w:ascii="Courier New" w:hAnsi="Courier New" w:cs="Courier New"/>
                <w:sz w:val="20"/>
              </w:rPr>
              <w:t>/</w:t>
            </w:r>
            <w:r w:rsidRPr="00B606AF">
              <w:rPr>
                <w:rFonts w:ascii="Courier New" w:hAnsi="Courier New" w:cs="Courier New"/>
                <w:sz w:val="20"/>
              </w:rPr>
              <w:t>cbc:IndustryClassificationCode</w:t>
            </w:r>
          </w:p>
        </w:tc>
      </w:tr>
      <w:tr w:rsidR="002A5970" w:rsidRPr="00325629" w14:paraId="13AD9C41" w14:textId="77777777" w:rsidTr="007F363B">
        <w:tc>
          <w:tcPr>
            <w:tcW w:w="4106" w:type="dxa"/>
            <w:gridSpan w:val="2"/>
            <w:shd w:val="clear" w:color="auto" w:fill="auto"/>
            <w:vAlign w:val="center"/>
          </w:tcPr>
          <w:p w14:paraId="3902B863" w14:textId="4FFE5B4E" w:rsidR="00E7633C" w:rsidRPr="00E7633C" w:rsidRDefault="00E7633C" w:rsidP="002A5970">
            <w:pPr>
              <w:spacing w:before="60" w:after="60"/>
              <w:rPr>
                <w:sz w:val="20"/>
              </w:rPr>
            </w:pPr>
            <w:r>
              <w:rPr>
                <w:sz w:val="20"/>
              </w:rPr>
              <w:t xml:space="preserve">Business requirement: </w:t>
            </w:r>
            <w:hyperlink r:id="rId37" w:anchor="BIS41-ESPDV2.0-tbr92-012" w:history="1">
              <w:r w:rsidRPr="00E7633C">
                <w:rPr>
                  <w:rStyle w:val="nfasis"/>
                  <w:color w:val="2156A5"/>
                  <w:sz w:val="20"/>
                  <w:szCs w:val="20"/>
                  <w:u w:val="single"/>
                </w:rPr>
                <w:t>tbr92-012</w:t>
              </w:r>
            </w:hyperlink>
          </w:p>
          <w:p w14:paraId="51D8E80B" w14:textId="61774886" w:rsidR="002A5970" w:rsidRPr="007F363B" w:rsidRDefault="002A5970" w:rsidP="002A5970">
            <w:pPr>
              <w:spacing w:before="60" w:after="60"/>
              <w:rPr>
                <w:sz w:val="20"/>
              </w:rPr>
            </w:pPr>
            <w:r w:rsidRPr="007F363B">
              <w:rPr>
                <w:b/>
                <w:sz w:val="20"/>
              </w:rPr>
              <w:t>Country</w:t>
            </w:r>
            <w:r w:rsidRPr="007F363B">
              <w:rPr>
                <w:sz w:val="20"/>
              </w:rPr>
              <w:t>: The country of the contracting body must always be specified.</w:t>
            </w:r>
          </w:p>
        </w:tc>
        <w:tc>
          <w:tcPr>
            <w:tcW w:w="4389" w:type="dxa"/>
            <w:shd w:val="clear" w:color="auto" w:fill="auto"/>
            <w:vAlign w:val="center"/>
          </w:tcPr>
          <w:p w14:paraId="79F50384" w14:textId="3F8729D5" w:rsidR="002A5970" w:rsidRPr="003C18B1" w:rsidRDefault="002A5970" w:rsidP="003C18B1">
            <w:pPr>
              <w:pStyle w:val="Prrafodelista"/>
              <w:numPr>
                <w:ilvl w:val="0"/>
                <w:numId w:val="10"/>
              </w:numPr>
              <w:spacing w:before="60" w:after="60"/>
              <w:ind w:left="317"/>
              <w:jc w:val="left"/>
              <w:rPr>
                <w:sz w:val="20"/>
              </w:rPr>
            </w:pPr>
            <w:r>
              <w:rPr>
                <w:sz w:val="20"/>
              </w:rPr>
              <w:t>Severity: ERROR</w:t>
            </w:r>
          </w:p>
          <w:p w14:paraId="094ABFD2" w14:textId="733E7969" w:rsidR="002A5970" w:rsidRPr="007F363B" w:rsidRDefault="002A5970" w:rsidP="002A5970">
            <w:pPr>
              <w:pStyle w:val="Prrafodelista"/>
              <w:numPr>
                <w:ilvl w:val="0"/>
                <w:numId w:val="10"/>
              </w:numPr>
              <w:spacing w:before="60" w:after="60"/>
              <w:ind w:left="317"/>
              <w:jc w:val="left"/>
              <w:rPr>
                <w:sz w:val="20"/>
              </w:rPr>
            </w:pPr>
            <w:r w:rsidRPr="007F363B">
              <w:rPr>
                <w:sz w:val="20"/>
              </w:rPr>
              <w:t xml:space="preserve">Country of the contracting body is mandatory: </w:t>
            </w:r>
            <w:r w:rsidRPr="007F363B">
              <w:rPr>
                <w:rFonts w:ascii="Courier New" w:hAnsi="Courier New" w:cs="Courier New"/>
                <w:sz w:val="20"/>
              </w:rPr>
              <w:t>/cac:EconomicOperatorParty</w:t>
            </w:r>
            <w:r>
              <w:rPr>
                <w:rFonts w:ascii="Courier New" w:hAnsi="Courier New" w:cs="Courier New"/>
                <w:sz w:val="20"/>
              </w:rPr>
              <w:t xml:space="preserve"> </w:t>
            </w:r>
            <w:r w:rsidR="003C18B1">
              <w:rPr>
                <w:rFonts w:ascii="Courier New" w:hAnsi="Courier New" w:cs="Courier New"/>
                <w:sz w:val="20"/>
              </w:rPr>
              <w:t>/cac:Party</w:t>
            </w:r>
            <w:r w:rsidRPr="007F363B">
              <w:rPr>
                <w:rFonts w:ascii="Courier New" w:hAnsi="Courier New" w:cs="Courier New"/>
                <w:sz w:val="20"/>
              </w:rPr>
              <w:t>/cac:PostalAddress</w:t>
            </w:r>
            <w:r w:rsidR="003C18B1">
              <w:rPr>
                <w:rFonts w:ascii="Courier New" w:hAnsi="Courier New" w:cs="Courier New"/>
                <w:sz w:val="20"/>
              </w:rPr>
              <w:t xml:space="preserve"> /cac:Country </w:t>
            </w:r>
            <w:r w:rsidRPr="007F363B">
              <w:rPr>
                <w:rFonts w:ascii="Courier New" w:hAnsi="Courier New" w:cs="Courier New"/>
                <w:sz w:val="20"/>
              </w:rPr>
              <w:t>/cbc:IdentificationCode</w:t>
            </w:r>
          </w:p>
        </w:tc>
      </w:tr>
      <w:tr w:rsidR="00EC64C4" w14:paraId="776F5AD8" w14:textId="77777777" w:rsidTr="008B4408">
        <w:tc>
          <w:tcPr>
            <w:tcW w:w="8495" w:type="dxa"/>
            <w:gridSpan w:val="3"/>
            <w:shd w:val="clear" w:color="auto" w:fill="D9D9D9" w:themeFill="background1" w:themeFillShade="D9"/>
            <w:vAlign w:val="center"/>
          </w:tcPr>
          <w:p w14:paraId="428B5CAE" w14:textId="48E51942" w:rsidR="00EC64C4" w:rsidRDefault="00EC64C4" w:rsidP="008B4408">
            <w:pPr>
              <w:spacing w:before="60" w:after="60"/>
              <w:jc w:val="center"/>
              <w:rPr>
                <w:sz w:val="20"/>
              </w:rPr>
            </w:pPr>
            <w:r>
              <w:rPr>
                <w:i/>
                <w:sz w:val="20"/>
              </w:rPr>
              <w:t>/cac:EconomicOperatorParty/cac:Party</w:t>
            </w:r>
            <w:r w:rsidRPr="00EC64C4">
              <w:rPr>
                <w:i/>
                <w:sz w:val="20"/>
              </w:rPr>
              <w:t>/cac:ServiceProviderParty/cac:Party</w:t>
            </w:r>
          </w:p>
        </w:tc>
      </w:tr>
      <w:tr w:rsidR="000618B9" w14:paraId="3768DA86" w14:textId="77777777" w:rsidTr="008B4408">
        <w:tc>
          <w:tcPr>
            <w:tcW w:w="8495" w:type="dxa"/>
            <w:gridSpan w:val="3"/>
            <w:shd w:val="clear" w:color="auto" w:fill="D9D9D9" w:themeFill="background1" w:themeFillShade="D9"/>
            <w:vAlign w:val="center"/>
          </w:tcPr>
          <w:p w14:paraId="5673E6C4" w14:textId="750D9DC6" w:rsidR="000618B9" w:rsidRPr="000618B9" w:rsidRDefault="000618B9" w:rsidP="008B4408">
            <w:pPr>
              <w:spacing w:before="60" w:after="60"/>
              <w:jc w:val="center"/>
              <w:rPr>
                <w:sz w:val="20"/>
              </w:rPr>
            </w:pPr>
            <w:r>
              <w:rPr>
                <w:sz w:val="20"/>
              </w:rPr>
              <w:t xml:space="preserve">Business requirement: </w:t>
            </w:r>
            <w:hyperlink r:id="rId38" w:anchor="BIS41-ESPDV2.0-tbr070-021" w:history="1">
              <w:r w:rsidRPr="000618B9">
                <w:rPr>
                  <w:rStyle w:val="nfasis"/>
                  <w:color w:val="2156A5"/>
                  <w:sz w:val="20"/>
                  <w:szCs w:val="20"/>
                  <w:u w:val="single"/>
                </w:rPr>
                <w:t>tbr070-021</w:t>
              </w:r>
            </w:hyperlink>
          </w:p>
        </w:tc>
      </w:tr>
      <w:tr w:rsidR="00EC64C4" w:rsidRPr="00325629" w14:paraId="2EFCD40C" w14:textId="77777777" w:rsidTr="007F363B">
        <w:tc>
          <w:tcPr>
            <w:tcW w:w="4106" w:type="dxa"/>
            <w:gridSpan w:val="2"/>
            <w:shd w:val="clear" w:color="auto" w:fill="auto"/>
            <w:vAlign w:val="center"/>
          </w:tcPr>
          <w:p w14:paraId="0DF421F7" w14:textId="264EBC92" w:rsidR="00EC64C4" w:rsidRPr="00EC64C4" w:rsidRDefault="00EC64C4" w:rsidP="00EC64C4">
            <w:pPr>
              <w:spacing w:before="60" w:after="60"/>
              <w:rPr>
                <w:b/>
                <w:sz w:val="20"/>
              </w:rPr>
            </w:pPr>
            <w:r w:rsidRPr="00EC64C4">
              <w:rPr>
                <w:b/>
                <w:sz w:val="20"/>
              </w:rPr>
              <w:t>End point identifier</w:t>
            </w:r>
            <w:r w:rsidRPr="00EC64C4">
              <w:rPr>
                <w:sz w:val="20"/>
              </w:rPr>
              <w:t>: An end-point identifier MUST have a scheme identifier attribute.</w:t>
            </w:r>
          </w:p>
        </w:tc>
        <w:tc>
          <w:tcPr>
            <w:tcW w:w="4389" w:type="dxa"/>
            <w:shd w:val="clear" w:color="auto" w:fill="auto"/>
            <w:vAlign w:val="center"/>
          </w:tcPr>
          <w:p w14:paraId="6B17E03D" w14:textId="026A7A52" w:rsidR="00EC64C4" w:rsidRPr="003C18B1" w:rsidRDefault="00EC64C4" w:rsidP="003C18B1">
            <w:pPr>
              <w:pStyle w:val="Prrafodelista"/>
              <w:numPr>
                <w:ilvl w:val="0"/>
                <w:numId w:val="10"/>
              </w:numPr>
              <w:spacing w:before="60" w:after="60"/>
              <w:ind w:left="317"/>
              <w:jc w:val="left"/>
              <w:rPr>
                <w:sz w:val="20"/>
              </w:rPr>
            </w:pPr>
            <w:r w:rsidRPr="00EC64C4">
              <w:rPr>
                <w:sz w:val="20"/>
              </w:rPr>
              <w:t>Severity: ERROR</w:t>
            </w:r>
          </w:p>
          <w:p w14:paraId="69C7BF25" w14:textId="35A4F0C7" w:rsidR="00EC64C4" w:rsidRPr="00EC64C4" w:rsidRDefault="00EC64C4" w:rsidP="00EC64C4">
            <w:pPr>
              <w:pStyle w:val="Prrafodelista"/>
              <w:numPr>
                <w:ilvl w:val="0"/>
                <w:numId w:val="10"/>
              </w:numPr>
              <w:spacing w:before="60" w:after="60"/>
              <w:ind w:left="317"/>
              <w:jc w:val="left"/>
              <w:rPr>
                <w:sz w:val="20"/>
              </w:rPr>
            </w:pPr>
            <w:r w:rsidRPr="00EC64C4">
              <w:rPr>
                <w:sz w:val="20"/>
              </w:rPr>
              <w:t xml:space="preserve">Compulsory use of the attribute schemeID: </w:t>
            </w:r>
            <w:r w:rsidRPr="00EC64C4">
              <w:rPr>
                <w:rFonts w:ascii="Courier New" w:hAnsi="Courier New" w:cs="Courier New"/>
                <w:sz w:val="20"/>
              </w:rPr>
              <w:t>/cbc:EndpointID/@schemeID</w:t>
            </w:r>
          </w:p>
        </w:tc>
      </w:tr>
      <w:tr w:rsidR="002A5970" w:rsidRPr="00325629" w14:paraId="0A9FB1CA" w14:textId="77777777" w:rsidTr="007F363B">
        <w:tc>
          <w:tcPr>
            <w:tcW w:w="4106" w:type="dxa"/>
            <w:gridSpan w:val="2"/>
            <w:shd w:val="clear" w:color="auto" w:fill="auto"/>
            <w:vAlign w:val="center"/>
          </w:tcPr>
          <w:p w14:paraId="4FB53071" w14:textId="584A23A5" w:rsidR="002A5970" w:rsidRPr="009B6B99" w:rsidRDefault="002A5970" w:rsidP="002A5970">
            <w:pPr>
              <w:spacing w:before="60" w:after="60"/>
              <w:rPr>
                <w:sz w:val="20"/>
              </w:rPr>
            </w:pPr>
            <w:r w:rsidRPr="009B6B99">
              <w:rPr>
                <w:b/>
                <w:sz w:val="20"/>
              </w:rPr>
              <w:t>Name</w:t>
            </w:r>
            <w:r w:rsidRPr="009B6B99">
              <w:rPr>
                <w:sz w:val="20"/>
              </w:rPr>
              <w:t>: The name of the service provider must always be specified.</w:t>
            </w:r>
          </w:p>
        </w:tc>
        <w:tc>
          <w:tcPr>
            <w:tcW w:w="4389" w:type="dxa"/>
            <w:shd w:val="clear" w:color="auto" w:fill="auto"/>
            <w:vAlign w:val="center"/>
          </w:tcPr>
          <w:p w14:paraId="1E413175" w14:textId="162E021E" w:rsidR="002A5970" w:rsidRPr="003C18B1" w:rsidRDefault="002A5970" w:rsidP="003C18B1">
            <w:pPr>
              <w:pStyle w:val="Prrafodelista"/>
              <w:numPr>
                <w:ilvl w:val="0"/>
                <w:numId w:val="10"/>
              </w:numPr>
              <w:spacing w:before="60" w:after="60"/>
              <w:ind w:left="317"/>
              <w:jc w:val="left"/>
              <w:rPr>
                <w:sz w:val="20"/>
              </w:rPr>
            </w:pPr>
            <w:r>
              <w:rPr>
                <w:sz w:val="20"/>
              </w:rPr>
              <w:t>Severity: ERROR</w:t>
            </w:r>
          </w:p>
          <w:p w14:paraId="3E0278A8" w14:textId="461315CB" w:rsidR="002A5970" w:rsidRPr="009B6B99" w:rsidRDefault="002A5970" w:rsidP="002A5970">
            <w:pPr>
              <w:pStyle w:val="Prrafodelista"/>
              <w:numPr>
                <w:ilvl w:val="0"/>
                <w:numId w:val="10"/>
              </w:numPr>
              <w:spacing w:before="60" w:after="60"/>
              <w:ind w:left="317"/>
              <w:jc w:val="left"/>
              <w:rPr>
                <w:sz w:val="20"/>
              </w:rPr>
            </w:pPr>
            <w:r w:rsidRPr="009B6B99">
              <w:rPr>
                <w:sz w:val="20"/>
              </w:rPr>
              <w:t>The name of the service provided is mandatory:</w:t>
            </w:r>
          </w:p>
          <w:p w14:paraId="75103A76" w14:textId="2B602F35" w:rsidR="002A5970" w:rsidRPr="009B6B99" w:rsidRDefault="002A5970" w:rsidP="00EC64C4">
            <w:pPr>
              <w:spacing w:before="60" w:after="60"/>
              <w:ind w:left="360"/>
              <w:jc w:val="left"/>
              <w:rPr>
                <w:rFonts w:ascii="Courier New" w:hAnsi="Courier New" w:cs="Courier New"/>
                <w:sz w:val="20"/>
              </w:rPr>
            </w:pPr>
            <w:r w:rsidRPr="009B6B99">
              <w:rPr>
                <w:rFonts w:ascii="Courier New" w:hAnsi="Courier New" w:cs="Courier New"/>
                <w:sz w:val="20"/>
              </w:rPr>
              <w:t>/cac:PartyName/cbc:Name</w:t>
            </w:r>
          </w:p>
        </w:tc>
      </w:tr>
      <w:tr w:rsidR="002A5970" w:rsidRPr="00325629" w14:paraId="786E2545" w14:textId="77777777" w:rsidTr="007F363B">
        <w:tc>
          <w:tcPr>
            <w:tcW w:w="4106" w:type="dxa"/>
            <w:gridSpan w:val="2"/>
            <w:shd w:val="clear" w:color="auto" w:fill="auto"/>
            <w:vAlign w:val="center"/>
          </w:tcPr>
          <w:p w14:paraId="2B2BFC22" w14:textId="23FFCB83" w:rsidR="002A5970" w:rsidRPr="009B6B99" w:rsidRDefault="002A5970" w:rsidP="002A5970">
            <w:pPr>
              <w:spacing w:before="60" w:after="60"/>
              <w:rPr>
                <w:b/>
                <w:sz w:val="20"/>
              </w:rPr>
            </w:pPr>
            <w:r w:rsidRPr="00E238B4">
              <w:rPr>
                <w:b/>
                <w:sz w:val="20"/>
              </w:rPr>
              <w:t>Country</w:t>
            </w:r>
            <w:r>
              <w:rPr>
                <w:sz w:val="20"/>
              </w:rPr>
              <w:t xml:space="preserve">: </w:t>
            </w:r>
            <w:r w:rsidRPr="001C1B24">
              <w:rPr>
                <w:sz w:val="20"/>
              </w:rPr>
              <w:t>The country of the service provider must always be specified.</w:t>
            </w:r>
          </w:p>
        </w:tc>
        <w:tc>
          <w:tcPr>
            <w:tcW w:w="4389" w:type="dxa"/>
            <w:shd w:val="clear" w:color="auto" w:fill="auto"/>
            <w:vAlign w:val="center"/>
          </w:tcPr>
          <w:p w14:paraId="3FE4B660" w14:textId="5E68D950" w:rsidR="002A5970" w:rsidRPr="003C18B1" w:rsidRDefault="002A5970" w:rsidP="003C18B1">
            <w:pPr>
              <w:pStyle w:val="Prrafodelista"/>
              <w:numPr>
                <w:ilvl w:val="0"/>
                <w:numId w:val="10"/>
              </w:numPr>
              <w:spacing w:before="60" w:after="60"/>
              <w:ind w:left="317"/>
              <w:jc w:val="left"/>
              <w:rPr>
                <w:sz w:val="20"/>
              </w:rPr>
            </w:pPr>
            <w:r>
              <w:rPr>
                <w:sz w:val="20"/>
              </w:rPr>
              <w:t>Severity: ERROR</w:t>
            </w:r>
          </w:p>
          <w:p w14:paraId="4435534C" w14:textId="6C68F519" w:rsidR="002A5970" w:rsidRPr="009B6B99" w:rsidRDefault="002A5970" w:rsidP="002A5970">
            <w:pPr>
              <w:pStyle w:val="Prrafodelista"/>
              <w:numPr>
                <w:ilvl w:val="0"/>
                <w:numId w:val="10"/>
              </w:numPr>
              <w:spacing w:before="60" w:after="60"/>
              <w:ind w:left="317"/>
              <w:jc w:val="left"/>
              <w:rPr>
                <w:sz w:val="20"/>
              </w:rPr>
            </w:pPr>
            <w:r w:rsidRPr="009B6B99">
              <w:rPr>
                <w:sz w:val="20"/>
              </w:rPr>
              <w:t xml:space="preserve">The </w:t>
            </w:r>
            <w:r>
              <w:rPr>
                <w:sz w:val="20"/>
              </w:rPr>
              <w:t>country</w:t>
            </w:r>
            <w:r w:rsidRPr="009B6B99">
              <w:rPr>
                <w:sz w:val="20"/>
              </w:rPr>
              <w:t xml:space="preserve"> of the service provided is mandatory:</w:t>
            </w:r>
          </w:p>
          <w:p w14:paraId="51745F05" w14:textId="01956081" w:rsidR="002A5970" w:rsidRDefault="002A5970" w:rsidP="00EC64C4">
            <w:pPr>
              <w:pStyle w:val="Prrafodelista"/>
              <w:numPr>
                <w:ilvl w:val="0"/>
                <w:numId w:val="0"/>
              </w:numPr>
              <w:spacing w:before="60" w:after="60"/>
              <w:ind w:left="317"/>
              <w:jc w:val="left"/>
              <w:rPr>
                <w:sz w:val="20"/>
              </w:rPr>
            </w:pPr>
            <w:r w:rsidRPr="00540027">
              <w:rPr>
                <w:rFonts w:ascii="Courier New" w:hAnsi="Courier New" w:cs="Courier New"/>
                <w:sz w:val="20"/>
              </w:rPr>
              <w:t>/cac:PostalAddress</w:t>
            </w:r>
            <w:r>
              <w:rPr>
                <w:rFonts w:ascii="Courier New" w:hAnsi="Courier New" w:cs="Courier New"/>
                <w:sz w:val="20"/>
              </w:rPr>
              <w:t>/</w:t>
            </w:r>
            <w:r w:rsidRPr="00540027">
              <w:rPr>
                <w:rFonts w:ascii="Courier New" w:hAnsi="Courier New" w:cs="Courier New"/>
                <w:sz w:val="20"/>
              </w:rPr>
              <w:t>cac:Country</w:t>
            </w:r>
            <w:r>
              <w:rPr>
                <w:rFonts w:ascii="Courier New" w:hAnsi="Courier New" w:cs="Courier New"/>
                <w:sz w:val="20"/>
              </w:rPr>
              <w:t xml:space="preserve"> </w:t>
            </w:r>
            <w:r w:rsidRPr="00540027">
              <w:rPr>
                <w:rFonts w:ascii="Courier New" w:hAnsi="Courier New" w:cs="Courier New"/>
                <w:sz w:val="20"/>
              </w:rPr>
              <w:t>/cbc:IdentificationCode</w:t>
            </w:r>
          </w:p>
        </w:tc>
      </w:tr>
      <w:tr w:rsidR="002A5970" w:rsidRPr="00325629" w14:paraId="2AC6388E" w14:textId="77777777" w:rsidTr="007F363B">
        <w:tc>
          <w:tcPr>
            <w:tcW w:w="4106" w:type="dxa"/>
            <w:gridSpan w:val="2"/>
            <w:shd w:val="clear" w:color="auto" w:fill="auto"/>
            <w:vAlign w:val="center"/>
          </w:tcPr>
          <w:p w14:paraId="50F267C7" w14:textId="5AA3F227" w:rsidR="002A5970" w:rsidRPr="00E238B4" w:rsidRDefault="002A5970" w:rsidP="002A5970">
            <w:pPr>
              <w:spacing w:before="60" w:after="60"/>
              <w:rPr>
                <w:b/>
                <w:sz w:val="20"/>
              </w:rPr>
            </w:pPr>
            <w:r w:rsidRPr="00E238B4">
              <w:rPr>
                <w:b/>
                <w:sz w:val="20"/>
              </w:rPr>
              <w:t>Identifier</w:t>
            </w:r>
            <w:r>
              <w:rPr>
                <w:sz w:val="20"/>
              </w:rPr>
              <w:t xml:space="preserve">: </w:t>
            </w:r>
            <w:r w:rsidRPr="001C1B24">
              <w:rPr>
                <w:sz w:val="20"/>
              </w:rPr>
              <w:t>An identifier for the service pr</w:t>
            </w:r>
            <w:r>
              <w:rPr>
                <w:sz w:val="20"/>
              </w:rPr>
              <w:t>ovider must always be provided.</w:t>
            </w:r>
          </w:p>
        </w:tc>
        <w:tc>
          <w:tcPr>
            <w:tcW w:w="4389" w:type="dxa"/>
            <w:shd w:val="clear" w:color="auto" w:fill="auto"/>
            <w:vAlign w:val="center"/>
          </w:tcPr>
          <w:p w14:paraId="265E7616" w14:textId="3E7570C6" w:rsidR="002A5970" w:rsidRPr="003C18B1" w:rsidRDefault="002A5970" w:rsidP="003C18B1">
            <w:pPr>
              <w:pStyle w:val="Prrafodelista"/>
              <w:numPr>
                <w:ilvl w:val="0"/>
                <w:numId w:val="10"/>
              </w:numPr>
              <w:spacing w:before="60" w:after="60"/>
              <w:ind w:left="317"/>
              <w:jc w:val="left"/>
              <w:rPr>
                <w:sz w:val="20"/>
              </w:rPr>
            </w:pPr>
            <w:r>
              <w:rPr>
                <w:sz w:val="20"/>
              </w:rPr>
              <w:t>Severity: ERROR</w:t>
            </w:r>
          </w:p>
          <w:p w14:paraId="10E4FF7D" w14:textId="7AE98AFF" w:rsidR="002A5970" w:rsidRPr="009B6B99" w:rsidRDefault="002A5970" w:rsidP="002A5970">
            <w:pPr>
              <w:pStyle w:val="Prrafodelista"/>
              <w:numPr>
                <w:ilvl w:val="0"/>
                <w:numId w:val="10"/>
              </w:numPr>
              <w:spacing w:before="60" w:after="60"/>
              <w:ind w:left="317"/>
              <w:jc w:val="left"/>
              <w:rPr>
                <w:sz w:val="20"/>
              </w:rPr>
            </w:pPr>
            <w:r w:rsidRPr="009B6B99">
              <w:rPr>
                <w:sz w:val="20"/>
              </w:rPr>
              <w:t xml:space="preserve">The </w:t>
            </w:r>
            <w:r>
              <w:rPr>
                <w:sz w:val="20"/>
              </w:rPr>
              <w:t>identifier</w:t>
            </w:r>
            <w:r w:rsidRPr="009B6B99">
              <w:rPr>
                <w:sz w:val="20"/>
              </w:rPr>
              <w:t xml:space="preserve"> of the service provided is mandatory:</w:t>
            </w:r>
          </w:p>
          <w:p w14:paraId="7E840BD0" w14:textId="768B47B0" w:rsidR="002A5970" w:rsidRDefault="002A5970" w:rsidP="00EC64C4">
            <w:pPr>
              <w:pStyle w:val="Prrafodelista"/>
              <w:numPr>
                <w:ilvl w:val="0"/>
                <w:numId w:val="0"/>
              </w:numPr>
              <w:spacing w:before="60" w:after="60"/>
              <w:ind w:left="317"/>
              <w:jc w:val="left"/>
              <w:rPr>
                <w:sz w:val="20"/>
              </w:rPr>
            </w:pPr>
            <w:r w:rsidRPr="007F363B">
              <w:rPr>
                <w:rFonts w:ascii="Courier New" w:hAnsi="Courier New" w:cs="Courier New"/>
                <w:sz w:val="20"/>
              </w:rPr>
              <w:t>/cac:PartyIdentification/cbc:ID</w:t>
            </w:r>
          </w:p>
        </w:tc>
      </w:tr>
    </w:tbl>
    <w:p w14:paraId="4677CA05" w14:textId="2244318B" w:rsidR="00C03FD7" w:rsidRDefault="00C03FD7" w:rsidP="00DB1C0B">
      <w:pPr>
        <w:pStyle w:val="Descripcin"/>
      </w:pPr>
      <w:bookmarkStart w:id="218" w:name="_Toc511982153"/>
      <w:r>
        <w:t xml:space="preserve">Table </w:t>
      </w:r>
      <w:r w:rsidR="00DE59C8">
        <w:fldChar w:fldCharType="begin"/>
      </w:r>
      <w:r w:rsidR="00DE59C8">
        <w:instrText xml:space="preserve"> SEQ Table \* ARABIC </w:instrText>
      </w:r>
      <w:r w:rsidR="00DE59C8">
        <w:fldChar w:fldCharType="separate"/>
      </w:r>
      <w:r w:rsidR="00811FB3">
        <w:rPr>
          <w:noProof/>
        </w:rPr>
        <w:t>61</w:t>
      </w:r>
      <w:r w:rsidR="00DE59C8">
        <w:fldChar w:fldCharType="end"/>
      </w:r>
      <w:r>
        <w:t>: BR-RESP-10</w:t>
      </w:r>
      <w:bookmarkEnd w:id="218"/>
    </w:p>
    <w:p w14:paraId="3D8B5203" w14:textId="652C14A4" w:rsidR="00B3376C" w:rsidRDefault="00B3376C" w:rsidP="00B3376C">
      <w:pPr>
        <w:pStyle w:val="Ttulo2"/>
      </w:pPr>
      <w:bookmarkStart w:id="219" w:name="_BR-RESP-20"/>
      <w:bookmarkStart w:id="220" w:name="_Toc511982053"/>
      <w:bookmarkEnd w:id="219"/>
      <w:r w:rsidRPr="00084F0A">
        <w:t>BR-</w:t>
      </w:r>
      <w:r>
        <w:t>RESP</w:t>
      </w:r>
      <w:r w:rsidRPr="00084F0A">
        <w:t>-</w:t>
      </w:r>
      <w:r>
        <w:t>2</w:t>
      </w:r>
      <w:r w:rsidRPr="00084F0A">
        <w:t>0</w:t>
      </w:r>
      <w:bookmarkEnd w:id="220"/>
    </w:p>
    <w:tbl>
      <w:tblPr>
        <w:tblStyle w:val="Tablaconcuadrcula"/>
        <w:tblW w:w="0" w:type="auto"/>
        <w:tblLayout w:type="fixed"/>
        <w:tblLook w:val="04A0" w:firstRow="1" w:lastRow="0" w:firstColumn="1" w:lastColumn="0" w:noHBand="0" w:noVBand="1"/>
      </w:tblPr>
      <w:tblGrid>
        <w:gridCol w:w="2122"/>
        <w:gridCol w:w="923"/>
        <w:gridCol w:w="5450"/>
      </w:tblGrid>
      <w:tr w:rsidR="00B3376C" w:rsidRPr="00325629" w14:paraId="43D2FECA" w14:textId="77777777" w:rsidTr="00234422">
        <w:tc>
          <w:tcPr>
            <w:tcW w:w="8495" w:type="dxa"/>
            <w:gridSpan w:val="3"/>
            <w:shd w:val="clear" w:color="auto" w:fill="D9D9D9" w:themeFill="background1" w:themeFillShade="D9"/>
          </w:tcPr>
          <w:p w14:paraId="24D6143C" w14:textId="77777777" w:rsidR="00B3376C" w:rsidRPr="00325629" w:rsidRDefault="00B3376C" w:rsidP="00D85AB2">
            <w:pPr>
              <w:spacing w:before="60" w:after="60"/>
              <w:jc w:val="center"/>
              <w:rPr>
                <w:b/>
                <w:sz w:val="20"/>
              </w:rPr>
            </w:pPr>
            <w:r w:rsidRPr="00325629">
              <w:rPr>
                <w:b/>
                <w:sz w:val="20"/>
              </w:rPr>
              <w:t>Mapping Rule ID</w:t>
            </w:r>
          </w:p>
        </w:tc>
      </w:tr>
      <w:tr w:rsidR="00FF5E39" w:rsidRPr="00325629" w14:paraId="0C787FB9" w14:textId="77777777" w:rsidTr="00FF5E39">
        <w:tc>
          <w:tcPr>
            <w:tcW w:w="2122" w:type="dxa"/>
            <w:shd w:val="clear" w:color="auto" w:fill="D9D9D9" w:themeFill="background1" w:themeFillShade="D9"/>
            <w:vAlign w:val="center"/>
          </w:tcPr>
          <w:p w14:paraId="10855FAE" w14:textId="77777777" w:rsidR="00FF5E39" w:rsidRPr="00325629" w:rsidRDefault="00FF5E39" w:rsidP="00FF5E39">
            <w:pPr>
              <w:spacing w:before="60" w:after="60"/>
              <w:jc w:val="left"/>
              <w:rPr>
                <w:sz w:val="20"/>
              </w:rPr>
            </w:pPr>
            <w:r w:rsidRPr="00325629">
              <w:rPr>
                <w:sz w:val="20"/>
              </w:rPr>
              <w:t>Test Case Rule ID</w:t>
            </w:r>
          </w:p>
        </w:tc>
        <w:tc>
          <w:tcPr>
            <w:tcW w:w="6373" w:type="dxa"/>
            <w:gridSpan w:val="2"/>
            <w:vAlign w:val="center"/>
          </w:tcPr>
          <w:p w14:paraId="67B456F2" w14:textId="0F00A489" w:rsidR="00FF5E39" w:rsidRPr="00A636A7" w:rsidRDefault="00FF5E39" w:rsidP="00FF5E39">
            <w:pPr>
              <w:pStyle w:val="Prrafodelista"/>
              <w:numPr>
                <w:ilvl w:val="0"/>
                <w:numId w:val="10"/>
              </w:numPr>
              <w:spacing w:before="60" w:after="60"/>
              <w:rPr>
                <w:sz w:val="20"/>
              </w:rPr>
            </w:pPr>
            <w:r w:rsidRPr="00FF5E39">
              <w:rPr>
                <w:sz w:val="20"/>
              </w:rPr>
              <w:t>All ESPD Response test cases.</w:t>
            </w:r>
          </w:p>
        </w:tc>
      </w:tr>
      <w:tr w:rsidR="00143833" w:rsidRPr="00325629" w14:paraId="775F2FB2" w14:textId="77777777" w:rsidTr="00234422">
        <w:tc>
          <w:tcPr>
            <w:tcW w:w="2122" w:type="dxa"/>
            <w:shd w:val="clear" w:color="auto" w:fill="D9D9D9" w:themeFill="background1" w:themeFillShade="D9"/>
            <w:vAlign w:val="center"/>
          </w:tcPr>
          <w:p w14:paraId="05C88EB6" w14:textId="77777777" w:rsidR="00B3376C" w:rsidRPr="00325629" w:rsidRDefault="00B3376C" w:rsidP="00D85AB2">
            <w:pPr>
              <w:spacing w:before="60" w:after="60"/>
              <w:jc w:val="left"/>
              <w:rPr>
                <w:sz w:val="20"/>
              </w:rPr>
            </w:pPr>
            <w:r w:rsidRPr="00325629">
              <w:rPr>
                <w:sz w:val="20"/>
              </w:rPr>
              <w:t>Rule description</w:t>
            </w:r>
          </w:p>
        </w:tc>
        <w:tc>
          <w:tcPr>
            <w:tcW w:w="6373" w:type="dxa"/>
            <w:gridSpan w:val="2"/>
            <w:vAlign w:val="center"/>
          </w:tcPr>
          <w:p w14:paraId="7A179FED" w14:textId="121CA790" w:rsidR="00B3376C" w:rsidRPr="00325629" w:rsidRDefault="0009371B" w:rsidP="00D85AB2">
            <w:pPr>
              <w:spacing w:before="60" w:after="60"/>
              <w:rPr>
                <w:sz w:val="20"/>
              </w:rPr>
            </w:pPr>
            <w:r w:rsidRPr="0009371B">
              <w:rPr>
                <w:sz w:val="20"/>
              </w:rPr>
              <w:t>Information about representatives of the economic operator CAN be provided</w:t>
            </w:r>
          </w:p>
        </w:tc>
      </w:tr>
      <w:tr w:rsidR="00143833" w:rsidRPr="00325629" w14:paraId="6C50F81A" w14:textId="77777777" w:rsidTr="00234422">
        <w:tc>
          <w:tcPr>
            <w:tcW w:w="2122" w:type="dxa"/>
            <w:shd w:val="clear" w:color="auto" w:fill="D9D9D9" w:themeFill="background1" w:themeFillShade="D9"/>
            <w:vAlign w:val="center"/>
          </w:tcPr>
          <w:p w14:paraId="19B5AF63" w14:textId="77777777" w:rsidR="00B3376C" w:rsidRPr="00325629" w:rsidRDefault="00B3376C" w:rsidP="00D85AB2">
            <w:pPr>
              <w:spacing w:before="60" w:after="60"/>
              <w:jc w:val="left"/>
              <w:rPr>
                <w:sz w:val="20"/>
              </w:rPr>
            </w:pPr>
            <w:r w:rsidRPr="00325629">
              <w:rPr>
                <w:sz w:val="20"/>
              </w:rPr>
              <w:t>Mapping description</w:t>
            </w:r>
          </w:p>
        </w:tc>
        <w:tc>
          <w:tcPr>
            <w:tcW w:w="6373" w:type="dxa"/>
            <w:gridSpan w:val="2"/>
            <w:vAlign w:val="center"/>
          </w:tcPr>
          <w:p w14:paraId="6A1615D8" w14:textId="18C7714A" w:rsidR="00B3376C" w:rsidRPr="00325629" w:rsidRDefault="0009371B" w:rsidP="00ED7A34">
            <w:pPr>
              <w:spacing w:before="60" w:after="60"/>
              <w:jc w:val="left"/>
              <w:rPr>
                <w:sz w:val="20"/>
              </w:rPr>
            </w:pPr>
            <w:r>
              <w:rPr>
                <w:sz w:val="20"/>
              </w:rPr>
              <w:t>A</w:t>
            </w:r>
            <w:r w:rsidRPr="0009371B">
              <w:rPr>
                <w:sz w:val="20"/>
              </w:rPr>
              <w:t>ll the data regarding the representative of the economic operators is placed in the UBL-2.2 component cac:EconomicOperatorParty/cac:Party/cac:PowerOfAttorney.</w:t>
            </w:r>
          </w:p>
        </w:tc>
      </w:tr>
      <w:tr w:rsidR="00143833" w:rsidRPr="00325629" w14:paraId="392BD56D" w14:textId="77777777" w:rsidTr="00234422">
        <w:tc>
          <w:tcPr>
            <w:tcW w:w="2122" w:type="dxa"/>
            <w:shd w:val="clear" w:color="auto" w:fill="D9D9D9" w:themeFill="background1" w:themeFillShade="D9"/>
            <w:vAlign w:val="center"/>
          </w:tcPr>
          <w:p w14:paraId="794AE837" w14:textId="77777777" w:rsidR="00B3376C" w:rsidRPr="00325629" w:rsidRDefault="00B3376C" w:rsidP="00D85AB2">
            <w:pPr>
              <w:spacing w:before="60" w:after="60"/>
              <w:jc w:val="left"/>
              <w:rPr>
                <w:sz w:val="20"/>
              </w:rPr>
            </w:pPr>
            <w:r>
              <w:rPr>
                <w:sz w:val="20"/>
              </w:rPr>
              <w:t>XSD Path</w:t>
            </w:r>
          </w:p>
        </w:tc>
        <w:tc>
          <w:tcPr>
            <w:tcW w:w="6373" w:type="dxa"/>
            <w:gridSpan w:val="2"/>
            <w:vAlign w:val="center"/>
          </w:tcPr>
          <w:p w14:paraId="49BB800A" w14:textId="5AB315CA" w:rsidR="00B3376C" w:rsidRPr="0009371B" w:rsidRDefault="0009371B" w:rsidP="003F0AFA">
            <w:pPr>
              <w:pStyle w:val="Prrafodelista"/>
              <w:numPr>
                <w:ilvl w:val="0"/>
                <w:numId w:val="10"/>
              </w:numPr>
              <w:spacing w:before="60" w:after="60"/>
              <w:jc w:val="left"/>
              <w:rPr>
                <w:rFonts w:ascii="Courier New" w:hAnsi="Courier New" w:cs="Courier New"/>
                <w:sz w:val="20"/>
              </w:rPr>
            </w:pPr>
            <w:r w:rsidRPr="0009371B">
              <w:rPr>
                <w:rFonts w:ascii="Courier New" w:hAnsi="Courier New" w:cs="Courier New"/>
                <w:sz w:val="20"/>
              </w:rPr>
              <w:t>/cac:EconomicOperatorParty/cac:Party</w:t>
            </w:r>
            <w:r>
              <w:rPr>
                <w:rFonts w:ascii="Courier New" w:hAnsi="Courier New" w:cs="Courier New"/>
                <w:sz w:val="20"/>
              </w:rPr>
              <w:t xml:space="preserve"> </w:t>
            </w:r>
            <w:r w:rsidRPr="0009371B">
              <w:rPr>
                <w:rFonts w:ascii="Courier New" w:hAnsi="Courier New" w:cs="Courier New"/>
                <w:sz w:val="20"/>
              </w:rPr>
              <w:t>/cac:PowerOfAttorney</w:t>
            </w:r>
          </w:p>
        </w:tc>
      </w:tr>
      <w:tr w:rsidR="00234422" w:rsidRPr="00325629" w14:paraId="081B17FD" w14:textId="77777777" w:rsidTr="00234422">
        <w:tc>
          <w:tcPr>
            <w:tcW w:w="2122" w:type="dxa"/>
            <w:shd w:val="clear" w:color="auto" w:fill="D9D9D9" w:themeFill="background1" w:themeFillShade="D9"/>
            <w:vAlign w:val="center"/>
          </w:tcPr>
          <w:p w14:paraId="1B5E18C1" w14:textId="12740C2C" w:rsidR="00234422" w:rsidRDefault="00234422" w:rsidP="00D85AB2">
            <w:pPr>
              <w:spacing w:before="60" w:after="60"/>
              <w:jc w:val="left"/>
              <w:rPr>
                <w:sz w:val="20"/>
              </w:rPr>
            </w:pPr>
            <w:r>
              <w:rPr>
                <w:sz w:val="20"/>
              </w:rPr>
              <w:t>Business requirement</w:t>
            </w:r>
          </w:p>
        </w:tc>
        <w:tc>
          <w:tcPr>
            <w:tcW w:w="6373" w:type="dxa"/>
            <w:gridSpan w:val="2"/>
            <w:vAlign w:val="center"/>
          </w:tcPr>
          <w:p w14:paraId="03E8769D" w14:textId="717ABE6A" w:rsidR="00234422" w:rsidRPr="00234422" w:rsidRDefault="00234422" w:rsidP="00234422">
            <w:pPr>
              <w:spacing w:before="60" w:after="60"/>
              <w:jc w:val="left"/>
              <w:rPr>
                <w:rStyle w:val="nfasis"/>
                <w:color w:val="2156A5"/>
                <w:szCs w:val="20"/>
                <w:u w:val="single"/>
              </w:rPr>
            </w:pPr>
            <w:r w:rsidRPr="00234422">
              <w:rPr>
                <w:rStyle w:val="nfasis"/>
                <w:color w:val="2156A5"/>
                <w:sz w:val="20"/>
                <w:szCs w:val="20"/>
                <w:u w:val="single"/>
              </w:rPr>
              <w:t> </w:t>
            </w:r>
            <w:hyperlink r:id="rId39" w:anchor="BIS41-ESPDV2.0-tbr092-009" w:history="1">
              <w:r w:rsidRPr="00234422">
                <w:rPr>
                  <w:rStyle w:val="nfasis"/>
                  <w:color w:val="2156A5"/>
                  <w:sz w:val="20"/>
                  <w:szCs w:val="20"/>
                  <w:u w:val="single"/>
                </w:rPr>
                <w:t>tbr92-009</w:t>
              </w:r>
            </w:hyperlink>
          </w:p>
        </w:tc>
      </w:tr>
      <w:tr w:rsidR="00143833" w:rsidRPr="00325629" w14:paraId="6958D65D" w14:textId="77777777" w:rsidTr="00234422">
        <w:tc>
          <w:tcPr>
            <w:tcW w:w="3045" w:type="dxa"/>
            <w:gridSpan w:val="2"/>
            <w:shd w:val="clear" w:color="auto" w:fill="D9D9D9" w:themeFill="background1" w:themeFillShade="D9"/>
            <w:vAlign w:val="center"/>
          </w:tcPr>
          <w:p w14:paraId="63A1BEA3" w14:textId="77777777" w:rsidR="00143833" w:rsidRPr="00325629" w:rsidRDefault="00143833" w:rsidP="00D85AB2">
            <w:pPr>
              <w:spacing w:before="60" w:after="60"/>
              <w:jc w:val="left"/>
              <w:rPr>
                <w:rFonts w:ascii="Courier New" w:hAnsi="Courier New" w:cs="Courier New"/>
                <w:sz w:val="20"/>
              </w:rPr>
            </w:pPr>
            <w:r w:rsidRPr="00325629">
              <w:rPr>
                <w:sz w:val="20"/>
              </w:rPr>
              <w:t>XSD Business Rule description</w:t>
            </w:r>
          </w:p>
        </w:tc>
        <w:tc>
          <w:tcPr>
            <w:tcW w:w="5450" w:type="dxa"/>
            <w:shd w:val="clear" w:color="auto" w:fill="D9D9D9" w:themeFill="background1" w:themeFillShade="D9"/>
            <w:vAlign w:val="center"/>
          </w:tcPr>
          <w:p w14:paraId="4F1B675A" w14:textId="77777777" w:rsidR="00143833" w:rsidRPr="00325629" w:rsidRDefault="00143833" w:rsidP="00D85AB2">
            <w:pPr>
              <w:spacing w:before="60" w:after="60"/>
              <w:jc w:val="left"/>
              <w:rPr>
                <w:rFonts w:ascii="Courier New" w:hAnsi="Courier New" w:cs="Courier New"/>
                <w:sz w:val="20"/>
              </w:rPr>
            </w:pPr>
            <w:r w:rsidRPr="00325629">
              <w:rPr>
                <w:sz w:val="20"/>
              </w:rPr>
              <w:t>XSD Business Rule Schematron</w:t>
            </w:r>
          </w:p>
        </w:tc>
      </w:tr>
      <w:tr w:rsidR="00143833" w:rsidRPr="007F363B" w14:paraId="7372E990" w14:textId="77777777" w:rsidTr="00234422">
        <w:tc>
          <w:tcPr>
            <w:tcW w:w="3045" w:type="dxa"/>
            <w:gridSpan w:val="2"/>
            <w:shd w:val="clear" w:color="auto" w:fill="auto"/>
            <w:vAlign w:val="center"/>
          </w:tcPr>
          <w:p w14:paraId="1024927E" w14:textId="5F23C60D" w:rsidR="00143833" w:rsidRPr="00AF5DE4" w:rsidRDefault="00214134" w:rsidP="00214134">
            <w:pPr>
              <w:spacing w:before="60" w:after="60"/>
              <w:rPr>
                <w:sz w:val="20"/>
              </w:rPr>
            </w:pPr>
            <w:r>
              <w:rPr>
                <w:sz w:val="20"/>
              </w:rPr>
              <w:lastRenderedPageBreak/>
              <w:t xml:space="preserve">Name, </w:t>
            </w:r>
            <w:r w:rsidR="00143833">
              <w:rPr>
                <w:sz w:val="20"/>
              </w:rPr>
              <w:t>Family name</w:t>
            </w:r>
            <w:r>
              <w:rPr>
                <w:sz w:val="20"/>
              </w:rPr>
              <w:t xml:space="preserve"> and country</w:t>
            </w:r>
            <w:r w:rsidR="00143833">
              <w:rPr>
                <w:sz w:val="20"/>
              </w:rPr>
              <w:t xml:space="preserve"> of the natural person </w:t>
            </w:r>
            <w:r>
              <w:rPr>
                <w:sz w:val="20"/>
              </w:rPr>
              <w:t>are</w:t>
            </w:r>
            <w:r w:rsidR="00143833">
              <w:rPr>
                <w:sz w:val="20"/>
              </w:rPr>
              <w:t xml:space="preserve"> mandatory</w:t>
            </w:r>
          </w:p>
        </w:tc>
        <w:tc>
          <w:tcPr>
            <w:tcW w:w="5450" w:type="dxa"/>
            <w:shd w:val="clear" w:color="auto" w:fill="auto"/>
            <w:vAlign w:val="center"/>
          </w:tcPr>
          <w:p w14:paraId="42313735" w14:textId="751FC74A" w:rsidR="003C6C55" w:rsidRPr="003C6C55" w:rsidRDefault="003C6C55" w:rsidP="003F0AFA">
            <w:pPr>
              <w:pStyle w:val="Prrafodelista"/>
              <w:numPr>
                <w:ilvl w:val="0"/>
                <w:numId w:val="10"/>
              </w:numPr>
              <w:spacing w:before="60" w:after="60"/>
              <w:ind w:left="346"/>
              <w:jc w:val="left"/>
              <w:rPr>
                <w:sz w:val="20"/>
              </w:rPr>
            </w:pPr>
            <w:r>
              <w:rPr>
                <w:sz w:val="20"/>
              </w:rPr>
              <w:t>Severity: ERROR</w:t>
            </w:r>
          </w:p>
          <w:p w14:paraId="7AED9033" w14:textId="2A14035E" w:rsidR="00143833" w:rsidRDefault="00143833" w:rsidP="003F0AFA">
            <w:pPr>
              <w:pStyle w:val="Prrafodelista"/>
              <w:numPr>
                <w:ilvl w:val="0"/>
                <w:numId w:val="10"/>
              </w:numPr>
              <w:spacing w:before="60" w:after="60"/>
              <w:ind w:left="346"/>
              <w:jc w:val="left"/>
              <w:rPr>
                <w:sz w:val="20"/>
              </w:rPr>
            </w:pPr>
            <w:r w:rsidRPr="0009371B">
              <w:rPr>
                <w:rFonts w:ascii="Courier New" w:hAnsi="Courier New" w:cs="Courier New"/>
                <w:sz w:val="20"/>
              </w:rPr>
              <w:t>/cac:EconomicOperatorParty/cac:Party</w:t>
            </w:r>
            <w:r>
              <w:rPr>
                <w:rFonts w:ascii="Courier New" w:hAnsi="Courier New" w:cs="Courier New"/>
                <w:sz w:val="20"/>
              </w:rPr>
              <w:t xml:space="preserve"> </w:t>
            </w:r>
            <w:r w:rsidRPr="0009371B">
              <w:rPr>
                <w:rFonts w:ascii="Courier New" w:hAnsi="Courier New" w:cs="Courier New"/>
                <w:sz w:val="20"/>
              </w:rPr>
              <w:t>/cac:PowerOfAttorney</w:t>
            </w:r>
            <w:r w:rsidRPr="00317B68">
              <w:rPr>
                <w:rFonts w:cs="Courier New"/>
                <w:sz w:val="20"/>
              </w:rPr>
              <w:t xml:space="preserve"> </w:t>
            </w:r>
            <w:r>
              <w:rPr>
                <w:sz w:val="20"/>
              </w:rPr>
              <w:t xml:space="preserve">is an optional element. If it is used, the following </w:t>
            </w:r>
            <w:r w:rsidR="00317B68">
              <w:rPr>
                <w:sz w:val="20"/>
              </w:rPr>
              <w:t>sub-</w:t>
            </w:r>
            <w:r>
              <w:rPr>
                <w:sz w:val="20"/>
              </w:rPr>
              <w:t>elements are mandatory:</w:t>
            </w:r>
          </w:p>
          <w:p w14:paraId="4BE32ABF" w14:textId="408E06C1" w:rsidR="00143833" w:rsidRPr="00143833" w:rsidRDefault="00143833" w:rsidP="003F0AFA">
            <w:pPr>
              <w:pStyle w:val="Prrafodelista"/>
              <w:numPr>
                <w:ilvl w:val="1"/>
                <w:numId w:val="10"/>
              </w:numPr>
              <w:spacing w:before="60" w:after="60"/>
              <w:ind w:left="913"/>
              <w:jc w:val="left"/>
              <w:rPr>
                <w:sz w:val="20"/>
              </w:rPr>
            </w:pPr>
            <w:r w:rsidRPr="00F837A6">
              <w:rPr>
                <w:rFonts w:ascii="Courier New" w:hAnsi="Courier New" w:cs="Courier New"/>
                <w:sz w:val="20"/>
              </w:rPr>
              <w:t>/cac:AgentParty</w:t>
            </w:r>
            <w:r>
              <w:rPr>
                <w:rFonts w:ascii="Courier New" w:hAnsi="Courier New" w:cs="Courier New"/>
                <w:sz w:val="20"/>
              </w:rPr>
              <w:t>/</w:t>
            </w:r>
            <w:r w:rsidRPr="00F837A6">
              <w:rPr>
                <w:rFonts w:ascii="Courier New" w:hAnsi="Courier New" w:cs="Courier New"/>
                <w:sz w:val="20"/>
              </w:rPr>
              <w:t>cac:Person</w:t>
            </w:r>
            <w:r w:rsidR="00317B68">
              <w:rPr>
                <w:rFonts w:ascii="Courier New" w:hAnsi="Courier New" w:cs="Courier New"/>
                <w:sz w:val="20"/>
              </w:rPr>
              <w:t xml:space="preserve"> </w:t>
            </w:r>
            <w:r w:rsidRPr="00F837A6">
              <w:rPr>
                <w:rFonts w:ascii="Courier New" w:hAnsi="Courier New" w:cs="Courier New"/>
                <w:sz w:val="20"/>
              </w:rPr>
              <w:t>/cbc:FirstName</w:t>
            </w:r>
          </w:p>
          <w:p w14:paraId="21EEAB9C" w14:textId="77777777" w:rsidR="00214134" w:rsidRPr="00214134" w:rsidRDefault="00317B68" w:rsidP="00214134">
            <w:pPr>
              <w:pStyle w:val="Prrafodelista"/>
              <w:numPr>
                <w:ilvl w:val="1"/>
                <w:numId w:val="10"/>
              </w:numPr>
              <w:spacing w:before="60" w:after="60"/>
              <w:ind w:left="913"/>
              <w:jc w:val="left"/>
              <w:rPr>
                <w:sz w:val="20"/>
              </w:rPr>
            </w:pPr>
            <w:r>
              <w:rPr>
                <w:rFonts w:ascii="Courier New" w:hAnsi="Courier New" w:cs="Courier New"/>
                <w:sz w:val="20"/>
              </w:rPr>
              <w:t>/cac:AgentParty</w:t>
            </w:r>
            <w:r w:rsidR="00143833" w:rsidRPr="00143833">
              <w:rPr>
                <w:rFonts w:ascii="Courier New" w:hAnsi="Courier New" w:cs="Courier New"/>
                <w:sz w:val="20"/>
              </w:rPr>
              <w:t>/cac:Person</w:t>
            </w:r>
            <w:r>
              <w:rPr>
                <w:rFonts w:ascii="Courier New" w:hAnsi="Courier New" w:cs="Courier New"/>
                <w:sz w:val="20"/>
              </w:rPr>
              <w:t xml:space="preserve"> </w:t>
            </w:r>
            <w:r w:rsidR="00143833" w:rsidRPr="00143833">
              <w:rPr>
                <w:rFonts w:ascii="Courier New" w:hAnsi="Courier New" w:cs="Courier New"/>
                <w:sz w:val="20"/>
              </w:rPr>
              <w:t>/cbc:FamilyName</w:t>
            </w:r>
          </w:p>
          <w:p w14:paraId="05D264D5" w14:textId="54AAADC6" w:rsidR="00214134" w:rsidRPr="00214134" w:rsidRDefault="00214134" w:rsidP="00214134">
            <w:pPr>
              <w:pStyle w:val="Prrafodelista"/>
              <w:numPr>
                <w:ilvl w:val="1"/>
                <w:numId w:val="10"/>
              </w:numPr>
              <w:spacing w:before="60" w:after="60"/>
              <w:ind w:left="913"/>
              <w:jc w:val="left"/>
              <w:rPr>
                <w:sz w:val="20"/>
              </w:rPr>
            </w:pPr>
            <w:r>
              <w:rPr>
                <w:rFonts w:ascii="Courier New" w:hAnsi="Courier New" w:cs="Courier New"/>
                <w:sz w:val="20"/>
              </w:rPr>
              <w:t>/cac</w:t>
            </w:r>
            <w:r w:rsidRPr="00214134">
              <w:rPr>
                <w:rFonts w:ascii="Courier New" w:hAnsi="Courier New" w:cs="Courier New"/>
                <w:sz w:val="20"/>
              </w:rPr>
              <w:t>:</w:t>
            </w:r>
            <w:r>
              <w:rPr>
                <w:rFonts w:ascii="Courier New" w:hAnsi="Courier New" w:cs="Courier New"/>
                <w:sz w:val="20"/>
              </w:rPr>
              <w:t>AgentParty</w:t>
            </w:r>
            <w:r w:rsidRPr="00143833">
              <w:rPr>
                <w:rFonts w:ascii="Courier New" w:hAnsi="Courier New" w:cs="Courier New"/>
                <w:sz w:val="20"/>
              </w:rPr>
              <w:t>/</w:t>
            </w:r>
            <w:r w:rsidRPr="00214134">
              <w:rPr>
                <w:rFonts w:ascii="Courier New" w:hAnsi="Courier New" w:cs="Courier New"/>
                <w:sz w:val="20"/>
              </w:rPr>
              <w:t xml:space="preserve">cac:Person </w:t>
            </w:r>
            <w:r>
              <w:rPr>
                <w:rFonts w:ascii="Courier New" w:hAnsi="Courier New" w:cs="Courier New"/>
                <w:sz w:val="20"/>
              </w:rPr>
              <w:t>/cac:ResidenceAddress/</w:t>
            </w:r>
            <w:r w:rsidRPr="00214134">
              <w:rPr>
                <w:rFonts w:ascii="Courier New" w:hAnsi="Courier New" w:cs="Courier New"/>
                <w:sz w:val="20"/>
              </w:rPr>
              <w:t>cac:Country /cbc:IdentificationCode</w:t>
            </w:r>
          </w:p>
        </w:tc>
      </w:tr>
    </w:tbl>
    <w:p w14:paraId="31FD4431" w14:textId="64BB7A5C" w:rsidR="00B3376C" w:rsidRDefault="00B3376C" w:rsidP="00DB1C0B">
      <w:pPr>
        <w:pStyle w:val="Descripcin"/>
      </w:pPr>
      <w:bookmarkStart w:id="221" w:name="_Toc511982154"/>
      <w:r>
        <w:t xml:space="preserve">Table </w:t>
      </w:r>
      <w:r w:rsidR="00DE59C8">
        <w:fldChar w:fldCharType="begin"/>
      </w:r>
      <w:r w:rsidR="00DE59C8">
        <w:instrText xml:space="preserve"> SEQ Table \* ARABIC </w:instrText>
      </w:r>
      <w:r w:rsidR="00DE59C8">
        <w:fldChar w:fldCharType="separate"/>
      </w:r>
      <w:r w:rsidR="00811FB3">
        <w:rPr>
          <w:noProof/>
        </w:rPr>
        <w:t>62</w:t>
      </w:r>
      <w:r w:rsidR="00DE59C8">
        <w:fldChar w:fldCharType="end"/>
      </w:r>
      <w:r>
        <w:t>: BR-RESP-20</w:t>
      </w:r>
      <w:bookmarkEnd w:id="221"/>
    </w:p>
    <w:p w14:paraId="18AF87B0" w14:textId="77777777" w:rsidR="003C18B1" w:rsidRDefault="003C18B1">
      <w:pPr>
        <w:rPr>
          <w:rFonts w:eastAsiaTheme="majorEastAsia" w:cstheme="majorBidi"/>
          <w:b/>
          <w:bCs/>
          <w:color w:val="034EA2"/>
          <w:sz w:val="28"/>
          <w:szCs w:val="28"/>
        </w:rPr>
      </w:pPr>
      <w:bookmarkStart w:id="222" w:name="_BR-RESP-80"/>
      <w:bookmarkStart w:id="223" w:name="_BR-RESP-20-S10"/>
      <w:bookmarkEnd w:id="222"/>
      <w:bookmarkEnd w:id="223"/>
      <w:r>
        <w:br w:type="page"/>
      </w:r>
    </w:p>
    <w:p w14:paraId="2C35E60D" w14:textId="3A743F5C" w:rsidR="002E13DD" w:rsidRPr="002E13DD" w:rsidRDefault="002E13DD" w:rsidP="002E13DD">
      <w:pPr>
        <w:pStyle w:val="Ttulo1"/>
      </w:pPr>
      <w:bookmarkStart w:id="224" w:name="_Toc511982054"/>
      <w:r>
        <w:lastRenderedPageBreak/>
        <w:t>Not registered pre-qualification system Rules</w:t>
      </w:r>
      <w:bookmarkEnd w:id="224"/>
    </w:p>
    <w:p w14:paraId="5033A4BD" w14:textId="6B1C0CB7" w:rsidR="00397A30" w:rsidRDefault="00397A30" w:rsidP="00397A30">
      <w:pPr>
        <w:pStyle w:val="Ttulo2"/>
      </w:pPr>
      <w:bookmarkStart w:id="225" w:name="_BR-RESP-30"/>
      <w:bookmarkStart w:id="226" w:name="_Ref503343616"/>
      <w:bookmarkStart w:id="227" w:name="_Toc511982055"/>
      <w:bookmarkEnd w:id="225"/>
      <w:r w:rsidRPr="00084F0A">
        <w:t>BR-</w:t>
      </w:r>
      <w:r>
        <w:t>RESP</w:t>
      </w:r>
      <w:r w:rsidRPr="00084F0A">
        <w:t>-</w:t>
      </w:r>
      <w:r>
        <w:t>3</w:t>
      </w:r>
      <w:r w:rsidRPr="00084F0A">
        <w:t>0</w:t>
      </w:r>
      <w:bookmarkEnd w:id="226"/>
      <w:bookmarkEnd w:id="227"/>
    </w:p>
    <w:tbl>
      <w:tblPr>
        <w:tblStyle w:val="Tablaconcuadrcula"/>
        <w:tblW w:w="0" w:type="auto"/>
        <w:tblLayout w:type="fixed"/>
        <w:tblLook w:val="04A0" w:firstRow="1" w:lastRow="0" w:firstColumn="1" w:lastColumn="0" w:noHBand="0" w:noVBand="1"/>
      </w:tblPr>
      <w:tblGrid>
        <w:gridCol w:w="2727"/>
        <w:gridCol w:w="1237"/>
        <w:gridCol w:w="1647"/>
        <w:gridCol w:w="2884"/>
      </w:tblGrid>
      <w:tr w:rsidR="00397A30" w:rsidRPr="00325629" w14:paraId="0D16DF54" w14:textId="77777777" w:rsidTr="00AC057C">
        <w:tc>
          <w:tcPr>
            <w:tcW w:w="8495" w:type="dxa"/>
            <w:gridSpan w:val="4"/>
            <w:shd w:val="clear" w:color="auto" w:fill="D9D9D9" w:themeFill="background1" w:themeFillShade="D9"/>
          </w:tcPr>
          <w:p w14:paraId="6843D387" w14:textId="77777777" w:rsidR="00397A30" w:rsidRPr="00325629" w:rsidRDefault="00397A30" w:rsidP="00D85AB2">
            <w:pPr>
              <w:spacing w:before="60" w:after="60"/>
              <w:jc w:val="center"/>
              <w:rPr>
                <w:b/>
                <w:sz w:val="20"/>
              </w:rPr>
            </w:pPr>
            <w:r w:rsidRPr="00325629">
              <w:rPr>
                <w:b/>
                <w:sz w:val="20"/>
              </w:rPr>
              <w:t>Mapping Rule ID</w:t>
            </w:r>
          </w:p>
        </w:tc>
      </w:tr>
      <w:tr w:rsidR="00066A65" w:rsidRPr="00325629" w14:paraId="65ADA6EC" w14:textId="77777777" w:rsidTr="00066A65">
        <w:tc>
          <w:tcPr>
            <w:tcW w:w="2727" w:type="dxa"/>
            <w:shd w:val="clear" w:color="auto" w:fill="D9D9D9" w:themeFill="background1" w:themeFillShade="D9"/>
            <w:vAlign w:val="center"/>
          </w:tcPr>
          <w:p w14:paraId="4182419A" w14:textId="77777777" w:rsidR="00066A65" w:rsidRPr="00325629" w:rsidRDefault="00066A65" w:rsidP="00D85AB2">
            <w:pPr>
              <w:spacing w:before="60" w:after="60"/>
              <w:jc w:val="left"/>
              <w:rPr>
                <w:sz w:val="20"/>
              </w:rPr>
            </w:pPr>
            <w:r w:rsidRPr="00325629">
              <w:rPr>
                <w:sz w:val="20"/>
              </w:rPr>
              <w:t>Test Case Rule ID</w:t>
            </w:r>
          </w:p>
        </w:tc>
        <w:tc>
          <w:tcPr>
            <w:tcW w:w="2884" w:type="dxa"/>
            <w:gridSpan w:val="2"/>
            <w:tcBorders>
              <w:right w:val="nil"/>
            </w:tcBorders>
            <w:vAlign w:val="center"/>
          </w:tcPr>
          <w:p w14:paraId="476F7BE8" w14:textId="77777777" w:rsidR="00066A65" w:rsidRPr="00BD1136" w:rsidRDefault="00066A65" w:rsidP="003F0AFA">
            <w:pPr>
              <w:pStyle w:val="Prrafodelista"/>
              <w:numPr>
                <w:ilvl w:val="0"/>
                <w:numId w:val="10"/>
              </w:numPr>
              <w:spacing w:before="60" w:after="60"/>
              <w:rPr>
                <w:sz w:val="20"/>
              </w:rPr>
            </w:pPr>
            <w:r w:rsidRPr="00AC1BE3">
              <w:rPr>
                <w:sz w:val="20"/>
                <w:szCs w:val="20"/>
              </w:rPr>
              <w:t>RS-10-R</w:t>
            </w:r>
            <w:r>
              <w:rPr>
                <w:sz w:val="20"/>
                <w:szCs w:val="20"/>
              </w:rPr>
              <w:t>3</w:t>
            </w:r>
            <w:r w:rsidRPr="00AC1BE3">
              <w:rPr>
                <w:sz w:val="20"/>
                <w:szCs w:val="20"/>
              </w:rPr>
              <w:t>0</w:t>
            </w:r>
          </w:p>
          <w:p w14:paraId="2488C682" w14:textId="2E343AC0" w:rsidR="00BD1136" w:rsidRPr="00A63663" w:rsidRDefault="00BD1136" w:rsidP="003F0AFA">
            <w:pPr>
              <w:pStyle w:val="Prrafodelista"/>
              <w:numPr>
                <w:ilvl w:val="0"/>
                <w:numId w:val="10"/>
              </w:numPr>
              <w:spacing w:before="60" w:after="60"/>
              <w:rPr>
                <w:sz w:val="20"/>
              </w:rPr>
            </w:pPr>
            <w:r w:rsidRPr="00BD1136">
              <w:rPr>
                <w:sz w:val="20"/>
                <w:szCs w:val="20"/>
              </w:rPr>
              <w:t>RS-30-R30</w:t>
            </w:r>
          </w:p>
          <w:p w14:paraId="1103EC59" w14:textId="5E8ED132" w:rsidR="00A63663" w:rsidRPr="00F4463E" w:rsidRDefault="00A63663" w:rsidP="003F0AFA">
            <w:pPr>
              <w:pStyle w:val="Prrafodelista"/>
              <w:numPr>
                <w:ilvl w:val="0"/>
                <w:numId w:val="10"/>
              </w:numPr>
              <w:spacing w:before="60" w:after="60"/>
              <w:rPr>
                <w:sz w:val="20"/>
              </w:rPr>
            </w:pPr>
            <w:r w:rsidRPr="00A63663">
              <w:rPr>
                <w:sz w:val="20"/>
                <w:szCs w:val="20"/>
              </w:rPr>
              <w:t>RS-50-R40</w:t>
            </w:r>
          </w:p>
          <w:p w14:paraId="7AFE1EB2" w14:textId="2F88BF47" w:rsidR="00066A65" w:rsidRDefault="00066A65" w:rsidP="00886508">
            <w:pPr>
              <w:pStyle w:val="Prrafodelista"/>
              <w:numPr>
                <w:ilvl w:val="0"/>
                <w:numId w:val="10"/>
              </w:numPr>
              <w:spacing w:before="60" w:after="60"/>
              <w:rPr>
                <w:sz w:val="20"/>
              </w:rPr>
            </w:pPr>
            <w:r w:rsidRPr="00886508">
              <w:rPr>
                <w:sz w:val="20"/>
              </w:rPr>
              <w:t>RS-</w:t>
            </w:r>
            <w:r w:rsidR="00103FE4">
              <w:rPr>
                <w:sz w:val="20"/>
              </w:rPr>
              <w:t>7</w:t>
            </w:r>
            <w:r w:rsidRPr="00886508">
              <w:rPr>
                <w:sz w:val="20"/>
              </w:rPr>
              <w:t>0-R40</w:t>
            </w:r>
          </w:p>
          <w:p w14:paraId="5731F2BB" w14:textId="3239CD72" w:rsidR="008D3A46" w:rsidRPr="006A164E" w:rsidRDefault="008D3A46" w:rsidP="00886508">
            <w:pPr>
              <w:pStyle w:val="Prrafodelista"/>
              <w:numPr>
                <w:ilvl w:val="0"/>
                <w:numId w:val="10"/>
              </w:numPr>
              <w:spacing w:before="60" w:after="60"/>
              <w:rPr>
                <w:sz w:val="20"/>
              </w:rPr>
            </w:pPr>
            <w:r w:rsidRPr="008D3A46">
              <w:rPr>
                <w:sz w:val="20"/>
                <w:szCs w:val="20"/>
              </w:rPr>
              <w:t>RS-90-R40</w:t>
            </w:r>
          </w:p>
          <w:p w14:paraId="013D2489" w14:textId="21AF3BFE" w:rsidR="006A164E" w:rsidRDefault="006A164E" w:rsidP="00886508">
            <w:pPr>
              <w:pStyle w:val="Prrafodelista"/>
              <w:numPr>
                <w:ilvl w:val="0"/>
                <w:numId w:val="10"/>
              </w:numPr>
              <w:spacing w:before="60" w:after="60"/>
              <w:rPr>
                <w:sz w:val="20"/>
              </w:rPr>
            </w:pPr>
            <w:r w:rsidRPr="006A164E">
              <w:rPr>
                <w:sz w:val="20"/>
                <w:szCs w:val="20"/>
              </w:rPr>
              <w:t>RS-110-R50</w:t>
            </w:r>
          </w:p>
          <w:p w14:paraId="013A78AB" w14:textId="77777777" w:rsidR="00066A65" w:rsidRDefault="00066A65" w:rsidP="0088399E">
            <w:pPr>
              <w:pStyle w:val="Prrafodelista"/>
              <w:numPr>
                <w:ilvl w:val="0"/>
                <w:numId w:val="10"/>
              </w:numPr>
              <w:spacing w:before="60" w:after="60"/>
              <w:rPr>
                <w:sz w:val="20"/>
              </w:rPr>
            </w:pPr>
            <w:r w:rsidRPr="0032506E">
              <w:rPr>
                <w:sz w:val="20"/>
              </w:rPr>
              <w:t>RS-1</w:t>
            </w:r>
            <w:r w:rsidR="0088399E">
              <w:rPr>
                <w:sz w:val="20"/>
              </w:rPr>
              <w:t>3</w:t>
            </w:r>
            <w:r w:rsidRPr="0032506E">
              <w:rPr>
                <w:sz w:val="20"/>
              </w:rPr>
              <w:t>0-R30</w:t>
            </w:r>
          </w:p>
          <w:p w14:paraId="517AFCFE" w14:textId="5659DBC4" w:rsidR="00FF5E39" w:rsidRPr="00FF5E39" w:rsidRDefault="00FF5E39" w:rsidP="00FF5E39">
            <w:pPr>
              <w:pStyle w:val="Prrafodelista"/>
              <w:numPr>
                <w:ilvl w:val="0"/>
                <w:numId w:val="10"/>
              </w:numPr>
              <w:spacing w:before="60" w:after="60"/>
              <w:rPr>
                <w:sz w:val="20"/>
              </w:rPr>
            </w:pPr>
            <w:r w:rsidRPr="00960D8E">
              <w:rPr>
                <w:sz w:val="20"/>
                <w:szCs w:val="20"/>
              </w:rPr>
              <w:t>RS-150-R30</w:t>
            </w:r>
          </w:p>
        </w:tc>
        <w:tc>
          <w:tcPr>
            <w:tcW w:w="2884" w:type="dxa"/>
            <w:tcBorders>
              <w:left w:val="nil"/>
            </w:tcBorders>
            <w:vAlign w:val="center"/>
          </w:tcPr>
          <w:p w14:paraId="7D581028" w14:textId="388ADD64" w:rsidR="00C82D88" w:rsidRDefault="00C82D88" w:rsidP="00C82D88">
            <w:pPr>
              <w:pStyle w:val="Prrafodelista"/>
              <w:numPr>
                <w:ilvl w:val="0"/>
                <w:numId w:val="10"/>
              </w:numPr>
              <w:spacing w:before="60" w:after="60"/>
              <w:rPr>
                <w:sz w:val="20"/>
              </w:rPr>
            </w:pPr>
            <w:r w:rsidRPr="00C82D88">
              <w:rPr>
                <w:sz w:val="20"/>
              </w:rPr>
              <w:t>RS-170-R40</w:t>
            </w:r>
          </w:p>
          <w:p w14:paraId="42953AF6" w14:textId="00A1B620" w:rsidR="00066A65" w:rsidRDefault="005F4E79" w:rsidP="00432CF9">
            <w:pPr>
              <w:pStyle w:val="Prrafodelista"/>
              <w:numPr>
                <w:ilvl w:val="0"/>
                <w:numId w:val="10"/>
              </w:numPr>
              <w:spacing w:before="60" w:after="60"/>
              <w:rPr>
                <w:sz w:val="20"/>
              </w:rPr>
            </w:pPr>
            <w:r>
              <w:rPr>
                <w:sz w:val="20"/>
              </w:rPr>
              <w:t>RS-190</w:t>
            </w:r>
            <w:r w:rsidR="00066A65" w:rsidRPr="00432CF9">
              <w:rPr>
                <w:sz w:val="20"/>
              </w:rPr>
              <w:t>-R30</w:t>
            </w:r>
          </w:p>
          <w:p w14:paraId="05134758" w14:textId="4FA4C0A7" w:rsidR="00247387" w:rsidRPr="000349E5" w:rsidRDefault="00247387" w:rsidP="00432CF9">
            <w:pPr>
              <w:pStyle w:val="Prrafodelista"/>
              <w:numPr>
                <w:ilvl w:val="0"/>
                <w:numId w:val="10"/>
              </w:numPr>
              <w:spacing w:before="60" w:after="60"/>
              <w:rPr>
                <w:sz w:val="20"/>
              </w:rPr>
            </w:pPr>
            <w:r w:rsidRPr="00247387">
              <w:rPr>
                <w:sz w:val="20"/>
                <w:szCs w:val="20"/>
              </w:rPr>
              <w:t>RS-210-R40</w:t>
            </w:r>
          </w:p>
          <w:p w14:paraId="3837EF81" w14:textId="54EBFEB4" w:rsidR="000349E5" w:rsidRDefault="000349E5" w:rsidP="00432CF9">
            <w:pPr>
              <w:pStyle w:val="Prrafodelista"/>
              <w:numPr>
                <w:ilvl w:val="0"/>
                <w:numId w:val="10"/>
              </w:numPr>
              <w:spacing w:before="60" w:after="60"/>
              <w:rPr>
                <w:sz w:val="20"/>
              </w:rPr>
            </w:pPr>
            <w:r w:rsidRPr="000349E5">
              <w:rPr>
                <w:sz w:val="20"/>
                <w:szCs w:val="20"/>
              </w:rPr>
              <w:t>RS-230-R40</w:t>
            </w:r>
          </w:p>
          <w:p w14:paraId="60D1B14C" w14:textId="77777777" w:rsidR="00066A65" w:rsidRDefault="002460DF" w:rsidP="00A636A7">
            <w:pPr>
              <w:pStyle w:val="Prrafodelista"/>
              <w:numPr>
                <w:ilvl w:val="0"/>
                <w:numId w:val="10"/>
              </w:numPr>
              <w:spacing w:before="60" w:after="60"/>
              <w:rPr>
                <w:sz w:val="20"/>
              </w:rPr>
            </w:pPr>
            <w:r>
              <w:rPr>
                <w:sz w:val="20"/>
              </w:rPr>
              <w:t>RS-250</w:t>
            </w:r>
            <w:r w:rsidR="00066A65" w:rsidRPr="00C84079">
              <w:rPr>
                <w:sz w:val="20"/>
              </w:rPr>
              <w:t>-R30</w:t>
            </w:r>
          </w:p>
          <w:p w14:paraId="0E735690" w14:textId="77777777" w:rsidR="007C6BF0" w:rsidRDefault="007C6BF0" w:rsidP="007C6BF0">
            <w:pPr>
              <w:pStyle w:val="Prrafodelista"/>
              <w:numPr>
                <w:ilvl w:val="0"/>
                <w:numId w:val="10"/>
              </w:numPr>
              <w:spacing w:before="60" w:after="60"/>
              <w:rPr>
                <w:sz w:val="20"/>
              </w:rPr>
            </w:pPr>
            <w:r w:rsidRPr="007C6BF0">
              <w:rPr>
                <w:sz w:val="20"/>
              </w:rPr>
              <w:t>RS-270-R40</w:t>
            </w:r>
          </w:p>
          <w:p w14:paraId="3D1B919A" w14:textId="4FBDD407" w:rsidR="00932100" w:rsidRPr="00A636A7" w:rsidRDefault="00932100" w:rsidP="00932100">
            <w:pPr>
              <w:pStyle w:val="Prrafodelista"/>
              <w:numPr>
                <w:ilvl w:val="0"/>
                <w:numId w:val="10"/>
              </w:numPr>
              <w:spacing w:before="60" w:after="60"/>
              <w:rPr>
                <w:sz w:val="20"/>
              </w:rPr>
            </w:pPr>
            <w:r w:rsidRPr="00932100">
              <w:rPr>
                <w:sz w:val="20"/>
              </w:rPr>
              <w:t>RS-290-R40</w:t>
            </w:r>
          </w:p>
        </w:tc>
      </w:tr>
      <w:tr w:rsidR="002916AB" w:rsidRPr="00325629" w14:paraId="09740A61" w14:textId="77777777" w:rsidTr="00AC057C">
        <w:tc>
          <w:tcPr>
            <w:tcW w:w="2727" w:type="dxa"/>
            <w:shd w:val="clear" w:color="auto" w:fill="D9D9D9" w:themeFill="background1" w:themeFillShade="D9"/>
            <w:vAlign w:val="center"/>
          </w:tcPr>
          <w:p w14:paraId="51E98DBD" w14:textId="77777777" w:rsidR="00397A30" w:rsidRPr="00325629" w:rsidRDefault="00397A30" w:rsidP="00D85AB2">
            <w:pPr>
              <w:spacing w:before="60" w:after="60"/>
              <w:jc w:val="left"/>
              <w:rPr>
                <w:sz w:val="20"/>
              </w:rPr>
            </w:pPr>
            <w:r w:rsidRPr="00325629">
              <w:rPr>
                <w:sz w:val="20"/>
              </w:rPr>
              <w:t>Rule description</w:t>
            </w:r>
          </w:p>
        </w:tc>
        <w:tc>
          <w:tcPr>
            <w:tcW w:w="5768" w:type="dxa"/>
            <w:gridSpan w:val="3"/>
            <w:vAlign w:val="center"/>
          </w:tcPr>
          <w:p w14:paraId="07EF7BFB" w14:textId="73D2F32D" w:rsidR="00397A30" w:rsidRPr="00325629" w:rsidRDefault="00397A30" w:rsidP="00D85AB2">
            <w:pPr>
              <w:spacing w:before="60" w:after="60"/>
              <w:rPr>
                <w:sz w:val="20"/>
              </w:rPr>
            </w:pPr>
            <w:r w:rsidRPr="00397A30">
              <w:rPr>
                <w:sz w:val="20"/>
              </w:rPr>
              <w:t>Information about compliance of exclusion grounds MUST be provided</w:t>
            </w:r>
          </w:p>
        </w:tc>
      </w:tr>
      <w:tr w:rsidR="002916AB" w:rsidRPr="00325629" w14:paraId="21190EE6" w14:textId="77777777" w:rsidTr="00AC057C">
        <w:tc>
          <w:tcPr>
            <w:tcW w:w="2727" w:type="dxa"/>
            <w:shd w:val="clear" w:color="auto" w:fill="D9D9D9" w:themeFill="background1" w:themeFillShade="D9"/>
            <w:vAlign w:val="center"/>
          </w:tcPr>
          <w:p w14:paraId="43BED593" w14:textId="77777777" w:rsidR="00397A30" w:rsidRPr="00325629" w:rsidRDefault="00397A30" w:rsidP="00D85AB2">
            <w:pPr>
              <w:spacing w:before="60" w:after="60"/>
              <w:jc w:val="left"/>
              <w:rPr>
                <w:sz w:val="20"/>
              </w:rPr>
            </w:pPr>
            <w:r w:rsidRPr="00325629">
              <w:rPr>
                <w:sz w:val="20"/>
              </w:rPr>
              <w:t>Mapping description</w:t>
            </w:r>
          </w:p>
        </w:tc>
        <w:tc>
          <w:tcPr>
            <w:tcW w:w="5768" w:type="dxa"/>
            <w:gridSpan w:val="3"/>
            <w:vAlign w:val="center"/>
          </w:tcPr>
          <w:p w14:paraId="0B1433EF" w14:textId="03E7E413" w:rsidR="00397A30" w:rsidRPr="00325629" w:rsidRDefault="00397A30" w:rsidP="00397A30">
            <w:pPr>
              <w:spacing w:before="60" w:after="60"/>
              <w:rPr>
                <w:sz w:val="20"/>
              </w:rPr>
            </w:pPr>
            <w:r>
              <w:rPr>
                <w:sz w:val="20"/>
              </w:rPr>
              <w:t>Criterion</w:t>
            </w:r>
            <w:r w:rsidRPr="00325629">
              <w:rPr>
                <w:sz w:val="20"/>
              </w:rPr>
              <w:t xml:space="preserve"> </w:t>
            </w:r>
            <w:r>
              <w:rPr>
                <w:sz w:val="20"/>
              </w:rPr>
              <w:t xml:space="preserve">responses </w:t>
            </w:r>
            <w:r w:rsidRPr="00325629">
              <w:rPr>
                <w:sz w:val="20"/>
              </w:rPr>
              <w:t xml:space="preserve">are implemented as </w:t>
            </w:r>
            <w:r>
              <w:rPr>
                <w:sz w:val="20"/>
              </w:rPr>
              <w:t xml:space="preserve">Tendering Criterion response </w:t>
            </w:r>
            <w:r w:rsidRPr="00325629">
              <w:rPr>
                <w:sz w:val="20"/>
              </w:rPr>
              <w:t>components</w:t>
            </w:r>
          </w:p>
        </w:tc>
      </w:tr>
      <w:tr w:rsidR="002916AB" w:rsidRPr="00325629" w14:paraId="1744A5D7" w14:textId="77777777" w:rsidTr="00AC057C">
        <w:tc>
          <w:tcPr>
            <w:tcW w:w="2727" w:type="dxa"/>
            <w:shd w:val="clear" w:color="auto" w:fill="D9D9D9" w:themeFill="background1" w:themeFillShade="D9"/>
            <w:vAlign w:val="center"/>
          </w:tcPr>
          <w:p w14:paraId="595D5470" w14:textId="77777777" w:rsidR="00397A30" w:rsidRPr="00325629" w:rsidRDefault="00397A30" w:rsidP="00D85AB2">
            <w:pPr>
              <w:spacing w:before="60" w:after="60"/>
              <w:jc w:val="left"/>
              <w:rPr>
                <w:sz w:val="20"/>
              </w:rPr>
            </w:pPr>
            <w:r>
              <w:rPr>
                <w:sz w:val="20"/>
              </w:rPr>
              <w:t>XSD Path</w:t>
            </w:r>
          </w:p>
        </w:tc>
        <w:tc>
          <w:tcPr>
            <w:tcW w:w="5768" w:type="dxa"/>
            <w:gridSpan w:val="3"/>
            <w:vAlign w:val="center"/>
          </w:tcPr>
          <w:p w14:paraId="6C7D2015" w14:textId="27D899D2" w:rsidR="00397A30" w:rsidRPr="0009371B" w:rsidRDefault="00397A30" w:rsidP="003E4AC4">
            <w:pPr>
              <w:pStyle w:val="Prrafodelista"/>
              <w:numPr>
                <w:ilvl w:val="0"/>
                <w:numId w:val="10"/>
              </w:numPr>
              <w:spacing w:before="60" w:after="60"/>
              <w:jc w:val="left"/>
              <w:rPr>
                <w:rFonts w:ascii="Courier New" w:hAnsi="Courier New" w:cs="Courier New"/>
                <w:sz w:val="20"/>
              </w:rPr>
            </w:pPr>
            <w:r w:rsidRPr="00397A30">
              <w:rPr>
                <w:rFonts w:ascii="Courier New" w:hAnsi="Courier New" w:cs="Courier New"/>
                <w:sz w:val="20"/>
              </w:rPr>
              <w:t>/cac:TenderingCriterionResponse</w:t>
            </w:r>
          </w:p>
        </w:tc>
      </w:tr>
      <w:tr w:rsidR="00535273" w:rsidRPr="00325629" w14:paraId="256331F0" w14:textId="77777777" w:rsidTr="00AC057C">
        <w:tc>
          <w:tcPr>
            <w:tcW w:w="3964" w:type="dxa"/>
            <w:gridSpan w:val="2"/>
            <w:shd w:val="clear" w:color="auto" w:fill="D9D9D9" w:themeFill="background1" w:themeFillShade="D9"/>
            <w:vAlign w:val="center"/>
          </w:tcPr>
          <w:p w14:paraId="582962DB" w14:textId="77777777" w:rsidR="00535273" w:rsidRPr="00325629" w:rsidRDefault="00535273" w:rsidP="00D85AB2">
            <w:pPr>
              <w:spacing w:before="60" w:after="60"/>
              <w:jc w:val="left"/>
              <w:rPr>
                <w:rFonts w:ascii="Courier New" w:hAnsi="Courier New" w:cs="Courier New"/>
                <w:sz w:val="20"/>
              </w:rPr>
            </w:pPr>
            <w:r w:rsidRPr="00325629">
              <w:rPr>
                <w:sz w:val="20"/>
              </w:rPr>
              <w:t>XSD Business Rule description</w:t>
            </w:r>
          </w:p>
        </w:tc>
        <w:tc>
          <w:tcPr>
            <w:tcW w:w="4531" w:type="dxa"/>
            <w:gridSpan w:val="2"/>
            <w:shd w:val="clear" w:color="auto" w:fill="D9D9D9" w:themeFill="background1" w:themeFillShade="D9"/>
            <w:vAlign w:val="center"/>
          </w:tcPr>
          <w:p w14:paraId="46C241CD" w14:textId="77777777" w:rsidR="00535273" w:rsidRPr="00325629" w:rsidRDefault="00535273" w:rsidP="00D85AB2">
            <w:pPr>
              <w:spacing w:before="60" w:after="60"/>
              <w:jc w:val="left"/>
              <w:rPr>
                <w:rFonts w:ascii="Courier New" w:hAnsi="Courier New" w:cs="Courier New"/>
                <w:sz w:val="20"/>
              </w:rPr>
            </w:pPr>
            <w:r w:rsidRPr="00325629">
              <w:rPr>
                <w:sz w:val="20"/>
              </w:rPr>
              <w:t>XSD Business Rule Schematron</w:t>
            </w:r>
          </w:p>
        </w:tc>
      </w:tr>
      <w:tr w:rsidR="00294205" w:rsidRPr="00143833" w14:paraId="25387F16" w14:textId="77777777" w:rsidTr="00AC057C">
        <w:tc>
          <w:tcPr>
            <w:tcW w:w="3964" w:type="dxa"/>
            <w:gridSpan w:val="2"/>
            <w:shd w:val="clear" w:color="auto" w:fill="auto"/>
            <w:vAlign w:val="center"/>
          </w:tcPr>
          <w:p w14:paraId="7358CB09" w14:textId="11C36AC3" w:rsidR="00294205" w:rsidRPr="00AF5DE4" w:rsidRDefault="00294205" w:rsidP="00294205">
            <w:pPr>
              <w:spacing w:before="60" w:after="60"/>
              <w:rPr>
                <w:sz w:val="20"/>
              </w:rPr>
            </w:pPr>
            <w:r w:rsidRPr="00397A30">
              <w:rPr>
                <w:sz w:val="20"/>
              </w:rPr>
              <w:t>Information about compliance of exclusion grounds MUST be provided</w:t>
            </w:r>
          </w:p>
        </w:tc>
        <w:tc>
          <w:tcPr>
            <w:tcW w:w="4531" w:type="dxa"/>
            <w:gridSpan w:val="2"/>
            <w:shd w:val="clear" w:color="auto" w:fill="auto"/>
            <w:vAlign w:val="center"/>
          </w:tcPr>
          <w:p w14:paraId="10E3700B" w14:textId="77777777" w:rsidR="00294205" w:rsidRDefault="00294205" w:rsidP="00294205">
            <w:pPr>
              <w:pStyle w:val="Prrafodelista"/>
              <w:numPr>
                <w:ilvl w:val="0"/>
                <w:numId w:val="10"/>
              </w:numPr>
              <w:spacing w:before="60" w:after="60"/>
              <w:ind w:left="317"/>
              <w:jc w:val="left"/>
              <w:rPr>
                <w:sz w:val="20"/>
              </w:rPr>
            </w:pPr>
            <w:r>
              <w:rPr>
                <w:sz w:val="20"/>
              </w:rPr>
              <w:t>Severity: ERROR</w:t>
            </w:r>
          </w:p>
          <w:p w14:paraId="30721FBE" w14:textId="4CBB19F4" w:rsidR="00294205" w:rsidRPr="00323022" w:rsidRDefault="00294205" w:rsidP="00294205">
            <w:pPr>
              <w:pStyle w:val="Prrafodelista"/>
              <w:numPr>
                <w:ilvl w:val="0"/>
                <w:numId w:val="10"/>
              </w:numPr>
              <w:spacing w:before="60" w:after="60"/>
              <w:ind w:left="317"/>
              <w:jc w:val="left"/>
              <w:rPr>
                <w:sz w:val="20"/>
              </w:rPr>
            </w:pPr>
            <w:r>
              <w:rPr>
                <w:sz w:val="20"/>
              </w:rPr>
              <w:t>All /</w:t>
            </w:r>
            <w:r>
              <w:rPr>
                <w:rFonts w:ascii="Courier New" w:hAnsi="Courier New" w:cs="Courier New"/>
                <w:sz w:val="20"/>
              </w:rPr>
              <w:t xml:space="preserve">cac:TenderingCriterion </w:t>
            </w:r>
            <w:r w:rsidRPr="00B81AAA">
              <w:rPr>
                <w:rFonts w:ascii="Courier New" w:hAnsi="Courier New" w:cs="Courier New"/>
                <w:sz w:val="20"/>
              </w:rPr>
              <w:t>/cbc:CriterionTypeCode</w:t>
            </w:r>
            <w:r w:rsidRPr="00B81AAA">
              <w:rPr>
                <w:sz w:val="20"/>
              </w:rPr>
              <w:t xml:space="preserve"> </w:t>
            </w:r>
            <w:r>
              <w:rPr>
                <w:sz w:val="20"/>
              </w:rPr>
              <w:t xml:space="preserve">starts with “CRITERION.EXCLUSION.” (They are exclusion criteria) must have its </w:t>
            </w:r>
            <w:r w:rsidRPr="00294205">
              <w:rPr>
                <w:rFonts w:ascii="Courier New" w:hAnsi="Courier New" w:cs="Courier New"/>
                <w:sz w:val="20"/>
              </w:rPr>
              <w:t>/cbc:ID</w:t>
            </w:r>
            <w:r>
              <w:rPr>
                <w:sz w:val="20"/>
              </w:rPr>
              <w:t xml:space="preserve"> as response within </w:t>
            </w:r>
            <w:r w:rsidRPr="00294205">
              <w:rPr>
                <w:rFonts w:ascii="Courier New" w:hAnsi="Courier New" w:cs="Courier New"/>
                <w:sz w:val="20"/>
              </w:rPr>
              <w:t>/cac:TenderingCriterionResponse /cbc:ValidatedCriterionPropertyID</w:t>
            </w:r>
          </w:p>
        </w:tc>
      </w:tr>
    </w:tbl>
    <w:p w14:paraId="5D7256AE" w14:textId="2629D9FF" w:rsidR="00397A30" w:rsidRDefault="00397A30" w:rsidP="00DB1C0B">
      <w:pPr>
        <w:pStyle w:val="Descripcin"/>
      </w:pPr>
      <w:bookmarkStart w:id="228" w:name="_Toc511982155"/>
      <w:r>
        <w:t xml:space="preserve">Table </w:t>
      </w:r>
      <w:r w:rsidR="00DE59C8">
        <w:fldChar w:fldCharType="begin"/>
      </w:r>
      <w:r w:rsidR="00DE59C8">
        <w:instrText xml:space="preserve"> SEQ Table \* ARABIC </w:instrText>
      </w:r>
      <w:r w:rsidR="00DE59C8">
        <w:fldChar w:fldCharType="separate"/>
      </w:r>
      <w:r w:rsidR="00811FB3">
        <w:rPr>
          <w:noProof/>
        </w:rPr>
        <w:t>63</w:t>
      </w:r>
      <w:r w:rsidR="00DE59C8">
        <w:fldChar w:fldCharType="end"/>
      </w:r>
      <w:r>
        <w:t>: BR-RESP-30</w:t>
      </w:r>
      <w:bookmarkEnd w:id="228"/>
    </w:p>
    <w:p w14:paraId="773F63F4" w14:textId="46012335" w:rsidR="00EF294D" w:rsidRDefault="00EF294D" w:rsidP="00EF294D">
      <w:pPr>
        <w:pStyle w:val="Ttulo2"/>
      </w:pPr>
      <w:bookmarkStart w:id="229" w:name="_BR-RESP-40"/>
      <w:bookmarkStart w:id="230" w:name="_BR-RESP-40_(role_different"/>
      <w:bookmarkStart w:id="231" w:name="_Toc511982056"/>
      <w:bookmarkEnd w:id="229"/>
      <w:bookmarkEnd w:id="230"/>
      <w:r w:rsidRPr="00084F0A">
        <w:t>BR-</w:t>
      </w:r>
      <w:r>
        <w:t>RESP</w:t>
      </w:r>
      <w:r w:rsidRPr="00084F0A">
        <w:t>-</w:t>
      </w:r>
      <w:r>
        <w:t>4</w:t>
      </w:r>
      <w:r w:rsidRPr="00084F0A">
        <w:t>0</w:t>
      </w:r>
      <w:r w:rsidR="00982A1F">
        <w:t xml:space="preserve"> (role </w:t>
      </w:r>
      <w:r w:rsidR="002E13DD">
        <w:t>different to</w:t>
      </w:r>
      <w:r w:rsidR="00982A1F">
        <w:t xml:space="preserve"> </w:t>
      </w:r>
      <w:r w:rsidR="00982A1F" w:rsidRPr="00C84079">
        <w:rPr>
          <w:sz w:val="20"/>
          <w:szCs w:val="20"/>
        </w:rPr>
        <w:t>OENRON</w:t>
      </w:r>
      <w:r w:rsidR="00982A1F">
        <w:t>)</w:t>
      </w:r>
      <w:bookmarkEnd w:id="231"/>
    </w:p>
    <w:tbl>
      <w:tblPr>
        <w:tblStyle w:val="Tablaconcuadrcula"/>
        <w:tblW w:w="0" w:type="auto"/>
        <w:tblLayout w:type="fixed"/>
        <w:tblLook w:val="04A0" w:firstRow="1" w:lastRow="0" w:firstColumn="1" w:lastColumn="0" w:noHBand="0" w:noVBand="1"/>
      </w:tblPr>
      <w:tblGrid>
        <w:gridCol w:w="2727"/>
        <w:gridCol w:w="1237"/>
        <w:gridCol w:w="1647"/>
        <w:gridCol w:w="2884"/>
      </w:tblGrid>
      <w:tr w:rsidR="00EF294D" w:rsidRPr="00325629" w14:paraId="209414E4" w14:textId="77777777" w:rsidTr="00D85AB2">
        <w:tc>
          <w:tcPr>
            <w:tcW w:w="8495" w:type="dxa"/>
            <w:gridSpan w:val="4"/>
            <w:shd w:val="clear" w:color="auto" w:fill="D9D9D9" w:themeFill="background1" w:themeFillShade="D9"/>
          </w:tcPr>
          <w:p w14:paraId="55EA8243" w14:textId="77777777" w:rsidR="00EF294D" w:rsidRPr="00325629" w:rsidRDefault="00EF294D" w:rsidP="00D85AB2">
            <w:pPr>
              <w:spacing w:before="60" w:after="60"/>
              <w:jc w:val="center"/>
              <w:rPr>
                <w:b/>
                <w:sz w:val="20"/>
              </w:rPr>
            </w:pPr>
            <w:r w:rsidRPr="00325629">
              <w:rPr>
                <w:b/>
                <w:sz w:val="20"/>
              </w:rPr>
              <w:t>Mapping Rule ID</w:t>
            </w:r>
          </w:p>
        </w:tc>
      </w:tr>
      <w:tr w:rsidR="00E408CC" w:rsidRPr="00325629" w14:paraId="1F98E96F" w14:textId="77777777" w:rsidTr="00667222">
        <w:tc>
          <w:tcPr>
            <w:tcW w:w="2727" w:type="dxa"/>
            <w:shd w:val="clear" w:color="auto" w:fill="D9D9D9" w:themeFill="background1" w:themeFillShade="D9"/>
            <w:vAlign w:val="center"/>
          </w:tcPr>
          <w:p w14:paraId="6BF22C6B" w14:textId="77777777" w:rsidR="00E408CC" w:rsidRPr="00325629" w:rsidRDefault="00E408CC" w:rsidP="00D85AB2">
            <w:pPr>
              <w:spacing w:before="60" w:after="60"/>
              <w:jc w:val="left"/>
              <w:rPr>
                <w:sz w:val="20"/>
              </w:rPr>
            </w:pPr>
            <w:r w:rsidRPr="00325629">
              <w:rPr>
                <w:sz w:val="20"/>
              </w:rPr>
              <w:t>Test Case Rule ID</w:t>
            </w:r>
          </w:p>
        </w:tc>
        <w:tc>
          <w:tcPr>
            <w:tcW w:w="2884" w:type="dxa"/>
            <w:gridSpan w:val="2"/>
            <w:tcBorders>
              <w:right w:val="nil"/>
            </w:tcBorders>
            <w:vAlign w:val="center"/>
          </w:tcPr>
          <w:p w14:paraId="30E3148B" w14:textId="77777777" w:rsidR="00E408CC" w:rsidRPr="00E84AEA" w:rsidRDefault="00E408CC" w:rsidP="00EF294D">
            <w:pPr>
              <w:pStyle w:val="Prrafodelista"/>
              <w:numPr>
                <w:ilvl w:val="0"/>
                <w:numId w:val="10"/>
              </w:numPr>
              <w:spacing w:before="60" w:after="60"/>
              <w:rPr>
                <w:sz w:val="20"/>
              </w:rPr>
            </w:pPr>
            <w:r w:rsidRPr="00AC1BE3">
              <w:rPr>
                <w:sz w:val="20"/>
                <w:szCs w:val="20"/>
              </w:rPr>
              <w:t>RS-10-R</w:t>
            </w:r>
            <w:r>
              <w:rPr>
                <w:sz w:val="20"/>
                <w:szCs w:val="20"/>
              </w:rPr>
              <w:t>4</w:t>
            </w:r>
            <w:r w:rsidRPr="00AC1BE3">
              <w:rPr>
                <w:sz w:val="20"/>
                <w:szCs w:val="20"/>
              </w:rPr>
              <w:t>0</w:t>
            </w:r>
          </w:p>
          <w:p w14:paraId="500BB970" w14:textId="6CD5D953" w:rsidR="00E84AEA" w:rsidRPr="00E84AEA" w:rsidRDefault="00E84AEA" w:rsidP="00EF294D">
            <w:pPr>
              <w:pStyle w:val="Prrafodelista"/>
              <w:numPr>
                <w:ilvl w:val="0"/>
                <w:numId w:val="10"/>
              </w:numPr>
              <w:spacing w:before="60" w:after="60"/>
              <w:rPr>
                <w:sz w:val="20"/>
              </w:rPr>
            </w:pPr>
            <w:r w:rsidRPr="00E84AEA">
              <w:rPr>
                <w:sz w:val="20"/>
                <w:szCs w:val="20"/>
              </w:rPr>
              <w:t>RS-30-R40</w:t>
            </w:r>
          </w:p>
          <w:p w14:paraId="388242A7" w14:textId="7843C034" w:rsidR="00E84AEA" w:rsidRPr="00E84AEA" w:rsidRDefault="00E84AEA" w:rsidP="00EF294D">
            <w:pPr>
              <w:pStyle w:val="Prrafodelista"/>
              <w:numPr>
                <w:ilvl w:val="0"/>
                <w:numId w:val="10"/>
              </w:numPr>
              <w:spacing w:before="60" w:after="60"/>
              <w:rPr>
                <w:sz w:val="20"/>
              </w:rPr>
            </w:pPr>
            <w:r w:rsidRPr="00E84AEA">
              <w:rPr>
                <w:sz w:val="20"/>
                <w:szCs w:val="20"/>
              </w:rPr>
              <w:t>RS-50-R50</w:t>
            </w:r>
          </w:p>
          <w:p w14:paraId="681DF523" w14:textId="77777777" w:rsidR="00FF5E39" w:rsidRDefault="00E408CC" w:rsidP="00FF5E39">
            <w:pPr>
              <w:pStyle w:val="Prrafodelista"/>
              <w:numPr>
                <w:ilvl w:val="0"/>
                <w:numId w:val="10"/>
              </w:numPr>
              <w:spacing w:before="60" w:after="60"/>
              <w:rPr>
                <w:sz w:val="20"/>
              </w:rPr>
            </w:pPr>
            <w:r w:rsidRPr="00886508">
              <w:rPr>
                <w:sz w:val="20"/>
              </w:rPr>
              <w:t>RS-</w:t>
            </w:r>
            <w:r w:rsidR="00103FE4">
              <w:rPr>
                <w:sz w:val="20"/>
              </w:rPr>
              <w:t>7</w:t>
            </w:r>
            <w:r w:rsidRPr="00886508">
              <w:rPr>
                <w:sz w:val="20"/>
              </w:rPr>
              <w:t>0-R50</w:t>
            </w:r>
          </w:p>
          <w:p w14:paraId="3DF17183" w14:textId="729C922B" w:rsidR="00E84AEA" w:rsidRPr="00E84AEA" w:rsidRDefault="00E84AEA" w:rsidP="00FF5E39">
            <w:pPr>
              <w:pStyle w:val="Prrafodelista"/>
              <w:numPr>
                <w:ilvl w:val="0"/>
                <w:numId w:val="10"/>
              </w:numPr>
              <w:spacing w:before="60" w:after="60"/>
              <w:rPr>
                <w:sz w:val="20"/>
              </w:rPr>
            </w:pPr>
            <w:r w:rsidRPr="00E84AEA">
              <w:rPr>
                <w:sz w:val="20"/>
                <w:szCs w:val="20"/>
              </w:rPr>
              <w:t>RS-90-R50</w:t>
            </w:r>
          </w:p>
          <w:p w14:paraId="23598212" w14:textId="6BFF012E" w:rsidR="00E408CC" w:rsidRPr="00E84AEA" w:rsidRDefault="00E84AEA" w:rsidP="00E84AEA">
            <w:pPr>
              <w:pStyle w:val="Prrafodelista"/>
              <w:numPr>
                <w:ilvl w:val="0"/>
                <w:numId w:val="10"/>
              </w:numPr>
              <w:spacing w:before="60" w:after="60"/>
              <w:rPr>
                <w:sz w:val="20"/>
              </w:rPr>
            </w:pPr>
            <w:r w:rsidRPr="00E84AEA">
              <w:rPr>
                <w:sz w:val="20"/>
              </w:rPr>
              <w:t>RS-110-R60</w:t>
            </w:r>
          </w:p>
        </w:tc>
        <w:tc>
          <w:tcPr>
            <w:tcW w:w="2884" w:type="dxa"/>
            <w:tcBorders>
              <w:left w:val="nil"/>
            </w:tcBorders>
            <w:vAlign w:val="center"/>
          </w:tcPr>
          <w:p w14:paraId="33BF09A6" w14:textId="77777777" w:rsidR="00E84AEA" w:rsidRDefault="00E84AEA" w:rsidP="00A636A7">
            <w:pPr>
              <w:pStyle w:val="Prrafodelista"/>
              <w:numPr>
                <w:ilvl w:val="0"/>
                <w:numId w:val="10"/>
              </w:numPr>
              <w:spacing w:before="60" w:after="60"/>
              <w:rPr>
                <w:sz w:val="20"/>
              </w:rPr>
            </w:pPr>
            <w:r w:rsidRPr="0032506E">
              <w:rPr>
                <w:sz w:val="20"/>
              </w:rPr>
              <w:t>RS-1</w:t>
            </w:r>
            <w:r>
              <w:rPr>
                <w:sz w:val="20"/>
              </w:rPr>
              <w:t>3</w:t>
            </w:r>
            <w:r w:rsidRPr="0032506E">
              <w:rPr>
                <w:sz w:val="20"/>
              </w:rPr>
              <w:t>0-R40</w:t>
            </w:r>
          </w:p>
          <w:p w14:paraId="0BD2D288" w14:textId="42E20537" w:rsidR="00E84AEA" w:rsidRDefault="00E84AEA" w:rsidP="00A636A7">
            <w:pPr>
              <w:pStyle w:val="Prrafodelista"/>
              <w:numPr>
                <w:ilvl w:val="0"/>
                <w:numId w:val="10"/>
              </w:numPr>
              <w:spacing w:before="60" w:after="60"/>
              <w:rPr>
                <w:sz w:val="20"/>
              </w:rPr>
            </w:pPr>
            <w:r w:rsidRPr="00E84AEA">
              <w:rPr>
                <w:sz w:val="20"/>
              </w:rPr>
              <w:t>RS-150-R40</w:t>
            </w:r>
          </w:p>
          <w:p w14:paraId="1EE42E74" w14:textId="32D6D369" w:rsidR="00E84AEA" w:rsidRDefault="00E84AEA" w:rsidP="00A636A7">
            <w:pPr>
              <w:pStyle w:val="Prrafodelista"/>
              <w:numPr>
                <w:ilvl w:val="0"/>
                <w:numId w:val="10"/>
              </w:numPr>
              <w:spacing w:before="60" w:after="60"/>
              <w:rPr>
                <w:sz w:val="20"/>
              </w:rPr>
            </w:pPr>
            <w:r w:rsidRPr="00E84AEA">
              <w:rPr>
                <w:sz w:val="20"/>
              </w:rPr>
              <w:t>RS-170-R50</w:t>
            </w:r>
          </w:p>
          <w:p w14:paraId="5B6E3BEC" w14:textId="77777777" w:rsidR="00E408CC" w:rsidRDefault="005F4E79" w:rsidP="00A636A7">
            <w:pPr>
              <w:pStyle w:val="Prrafodelista"/>
              <w:numPr>
                <w:ilvl w:val="0"/>
                <w:numId w:val="10"/>
              </w:numPr>
              <w:spacing w:before="60" w:after="60"/>
              <w:rPr>
                <w:sz w:val="20"/>
              </w:rPr>
            </w:pPr>
            <w:r>
              <w:rPr>
                <w:sz w:val="20"/>
              </w:rPr>
              <w:t>RS-190</w:t>
            </w:r>
            <w:r w:rsidR="00E408CC" w:rsidRPr="00432CF9">
              <w:rPr>
                <w:sz w:val="20"/>
              </w:rPr>
              <w:t>-R40</w:t>
            </w:r>
          </w:p>
          <w:p w14:paraId="556E6739" w14:textId="77777777" w:rsidR="00902A19" w:rsidRDefault="00902A19" w:rsidP="00902A19">
            <w:pPr>
              <w:pStyle w:val="Prrafodelista"/>
              <w:numPr>
                <w:ilvl w:val="0"/>
                <w:numId w:val="10"/>
              </w:numPr>
              <w:spacing w:before="60" w:after="60"/>
              <w:rPr>
                <w:sz w:val="20"/>
              </w:rPr>
            </w:pPr>
            <w:r w:rsidRPr="00902A19">
              <w:rPr>
                <w:sz w:val="20"/>
              </w:rPr>
              <w:t>RS-210-R50</w:t>
            </w:r>
          </w:p>
          <w:p w14:paraId="449EEA8D" w14:textId="077AE4AE" w:rsidR="00E84AEA" w:rsidRPr="00A636A7" w:rsidRDefault="00E84AEA" w:rsidP="00902A19">
            <w:pPr>
              <w:pStyle w:val="Prrafodelista"/>
              <w:numPr>
                <w:ilvl w:val="0"/>
                <w:numId w:val="10"/>
              </w:numPr>
              <w:spacing w:before="60" w:after="60"/>
              <w:rPr>
                <w:sz w:val="20"/>
              </w:rPr>
            </w:pPr>
            <w:r w:rsidRPr="00E84AEA">
              <w:rPr>
                <w:sz w:val="20"/>
                <w:szCs w:val="20"/>
              </w:rPr>
              <w:t>RS-230-R50</w:t>
            </w:r>
          </w:p>
        </w:tc>
      </w:tr>
      <w:tr w:rsidR="00EF294D" w:rsidRPr="00325629" w14:paraId="6DF497C9" w14:textId="77777777" w:rsidTr="00D85AB2">
        <w:tc>
          <w:tcPr>
            <w:tcW w:w="2727" w:type="dxa"/>
            <w:shd w:val="clear" w:color="auto" w:fill="D9D9D9" w:themeFill="background1" w:themeFillShade="D9"/>
            <w:vAlign w:val="center"/>
          </w:tcPr>
          <w:p w14:paraId="4840025E" w14:textId="77777777" w:rsidR="00EF294D" w:rsidRPr="00325629" w:rsidRDefault="00EF294D" w:rsidP="00D85AB2">
            <w:pPr>
              <w:spacing w:before="60" w:after="60"/>
              <w:jc w:val="left"/>
              <w:rPr>
                <w:sz w:val="20"/>
              </w:rPr>
            </w:pPr>
            <w:r w:rsidRPr="00325629">
              <w:rPr>
                <w:sz w:val="20"/>
              </w:rPr>
              <w:t>Rule description</w:t>
            </w:r>
          </w:p>
        </w:tc>
        <w:tc>
          <w:tcPr>
            <w:tcW w:w="5768" w:type="dxa"/>
            <w:gridSpan w:val="3"/>
            <w:vAlign w:val="center"/>
          </w:tcPr>
          <w:p w14:paraId="759AF7FB" w14:textId="0532FDFA" w:rsidR="00E84AEA" w:rsidRDefault="00EF294D" w:rsidP="00E84AEA">
            <w:pPr>
              <w:spacing w:before="60" w:after="60"/>
              <w:rPr>
                <w:sz w:val="20"/>
              </w:rPr>
            </w:pPr>
            <w:r w:rsidRPr="00E84AEA">
              <w:rPr>
                <w:sz w:val="20"/>
              </w:rPr>
              <w:t>Information about compliance of selection criteria MUST be provided</w:t>
            </w:r>
            <w:r w:rsidR="00E84AEA">
              <w:rPr>
                <w:sz w:val="20"/>
              </w:rPr>
              <w:t>; and,</w:t>
            </w:r>
          </w:p>
          <w:p w14:paraId="5AA7AF15" w14:textId="552846DA" w:rsidR="00E84AEA" w:rsidRPr="00E84AEA" w:rsidRDefault="00E84AEA" w:rsidP="00E84AEA">
            <w:pPr>
              <w:spacing w:before="60" w:after="60"/>
              <w:rPr>
                <w:sz w:val="20"/>
              </w:rPr>
            </w:pPr>
            <w:r w:rsidRPr="00E84AEA">
              <w:rPr>
                <w:sz w:val="20"/>
                <w:szCs w:val="20"/>
              </w:rPr>
              <w:t>Response to the specific requirements related to selection criteria of the ESPDRequest MUST be provided</w:t>
            </w:r>
          </w:p>
        </w:tc>
      </w:tr>
      <w:tr w:rsidR="00EF294D" w:rsidRPr="00325629" w14:paraId="5176F636" w14:textId="77777777" w:rsidTr="00D85AB2">
        <w:tc>
          <w:tcPr>
            <w:tcW w:w="2727" w:type="dxa"/>
            <w:shd w:val="clear" w:color="auto" w:fill="D9D9D9" w:themeFill="background1" w:themeFillShade="D9"/>
            <w:vAlign w:val="center"/>
          </w:tcPr>
          <w:p w14:paraId="5B6FEE15" w14:textId="77777777" w:rsidR="00EF294D" w:rsidRPr="00325629" w:rsidRDefault="00EF294D" w:rsidP="00D85AB2">
            <w:pPr>
              <w:spacing w:before="60" w:after="60"/>
              <w:jc w:val="left"/>
              <w:rPr>
                <w:sz w:val="20"/>
              </w:rPr>
            </w:pPr>
            <w:r w:rsidRPr="00325629">
              <w:rPr>
                <w:sz w:val="20"/>
              </w:rPr>
              <w:t>Mapping description</w:t>
            </w:r>
          </w:p>
        </w:tc>
        <w:tc>
          <w:tcPr>
            <w:tcW w:w="5768" w:type="dxa"/>
            <w:gridSpan w:val="3"/>
            <w:vAlign w:val="center"/>
          </w:tcPr>
          <w:p w14:paraId="700D8367" w14:textId="77777777" w:rsidR="00EF294D" w:rsidRPr="00325629" w:rsidRDefault="00EF294D" w:rsidP="00D85AB2">
            <w:pPr>
              <w:spacing w:before="60" w:after="60"/>
              <w:rPr>
                <w:sz w:val="20"/>
              </w:rPr>
            </w:pPr>
            <w:r>
              <w:rPr>
                <w:sz w:val="20"/>
              </w:rPr>
              <w:t>Criterion</w:t>
            </w:r>
            <w:r w:rsidRPr="00325629">
              <w:rPr>
                <w:sz w:val="20"/>
              </w:rPr>
              <w:t xml:space="preserve"> </w:t>
            </w:r>
            <w:r>
              <w:rPr>
                <w:sz w:val="20"/>
              </w:rPr>
              <w:t xml:space="preserve">responses </w:t>
            </w:r>
            <w:r w:rsidRPr="00325629">
              <w:rPr>
                <w:sz w:val="20"/>
              </w:rPr>
              <w:t xml:space="preserve">are implemented as </w:t>
            </w:r>
            <w:r>
              <w:rPr>
                <w:sz w:val="20"/>
              </w:rPr>
              <w:t xml:space="preserve">Tendering Criterion response </w:t>
            </w:r>
            <w:r w:rsidRPr="00325629">
              <w:rPr>
                <w:sz w:val="20"/>
              </w:rPr>
              <w:t>components</w:t>
            </w:r>
          </w:p>
        </w:tc>
      </w:tr>
      <w:tr w:rsidR="00EF294D" w:rsidRPr="00325629" w14:paraId="0170F84E" w14:textId="77777777" w:rsidTr="00D85AB2">
        <w:tc>
          <w:tcPr>
            <w:tcW w:w="2727" w:type="dxa"/>
            <w:shd w:val="clear" w:color="auto" w:fill="D9D9D9" w:themeFill="background1" w:themeFillShade="D9"/>
            <w:vAlign w:val="center"/>
          </w:tcPr>
          <w:p w14:paraId="5BD04FC1" w14:textId="77777777" w:rsidR="00EF294D" w:rsidRPr="00325629" w:rsidRDefault="00EF294D" w:rsidP="00D85AB2">
            <w:pPr>
              <w:spacing w:before="60" w:after="60"/>
              <w:jc w:val="left"/>
              <w:rPr>
                <w:sz w:val="20"/>
              </w:rPr>
            </w:pPr>
            <w:r>
              <w:rPr>
                <w:sz w:val="20"/>
              </w:rPr>
              <w:t>XSD Path</w:t>
            </w:r>
          </w:p>
        </w:tc>
        <w:tc>
          <w:tcPr>
            <w:tcW w:w="5768" w:type="dxa"/>
            <w:gridSpan w:val="3"/>
            <w:vAlign w:val="center"/>
          </w:tcPr>
          <w:p w14:paraId="61908CA8" w14:textId="77777777" w:rsidR="00EF294D" w:rsidRPr="0009371B" w:rsidRDefault="00EF294D" w:rsidP="00D85AB2">
            <w:pPr>
              <w:pStyle w:val="Prrafodelista"/>
              <w:numPr>
                <w:ilvl w:val="0"/>
                <w:numId w:val="10"/>
              </w:numPr>
              <w:spacing w:before="60" w:after="60"/>
              <w:jc w:val="left"/>
              <w:rPr>
                <w:rFonts w:ascii="Courier New" w:hAnsi="Courier New" w:cs="Courier New"/>
                <w:sz w:val="20"/>
              </w:rPr>
            </w:pPr>
            <w:r w:rsidRPr="00397A30">
              <w:rPr>
                <w:rFonts w:ascii="Courier New" w:hAnsi="Courier New" w:cs="Courier New"/>
                <w:sz w:val="20"/>
              </w:rPr>
              <w:t>/cac:TenderingCriterionResponse</w:t>
            </w:r>
            <w:r>
              <w:rPr>
                <w:rFonts w:ascii="Courier New" w:hAnsi="Courier New" w:cs="Courier New"/>
                <w:sz w:val="20"/>
              </w:rPr>
              <w:t>[0..n]</w:t>
            </w:r>
          </w:p>
        </w:tc>
      </w:tr>
      <w:tr w:rsidR="006A7AD3" w:rsidRPr="00325629" w14:paraId="12D702CF" w14:textId="77777777" w:rsidTr="00D85AB2">
        <w:tc>
          <w:tcPr>
            <w:tcW w:w="2727" w:type="dxa"/>
            <w:shd w:val="clear" w:color="auto" w:fill="D9D9D9" w:themeFill="background1" w:themeFillShade="D9"/>
            <w:vAlign w:val="center"/>
          </w:tcPr>
          <w:p w14:paraId="4F3752B3" w14:textId="5D93736C" w:rsidR="006A7AD3" w:rsidRDefault="006A7AD3" w:rsidP="00D85AB2">
            <w:pPr>
              <w:spacing w:before="60" w:after="60"/>
              <w:jc w:val="left"/>
              <w:rPr>
                <w:sz w:val="20"/>
              </w:rPr>
            </w:pPr>
            <w:r>
              <w:rPr>
                <w:sz w:val="20"/>
              </w:rPr>
              <w:t>Business requirement</w:t>
            </w:r>
          </w:p>
        </w:tc>
        <w:tc>
          <w:tcPr>
            <w:tcW w:w="5768" w:type="dxa"/>
            <w:gridSpan w:val="3"/>
            <w:vAlign w:val="center"/>
          </w:tcPr>
          <w:p w14:paraId="186C6E7A" w14:textId="5E629CF6" w:rsidR="006A7AD3" w:rsidRPr="006A7AD3" w:rsidRDefault="00DA77F7" w:rsidP="006A7AD3">
            <w:pPr>
              <w:spacing w:before="60" w:after="60"/>
              <w:jc w:val="left"/>
              <w:rPr>
                <w:rFonts w:ascii="Courier New" w:hAnsi="Courier New" w:cs="Courier New"/>
                <w:sz w:val="20"/>
              </w:rPr>
            </w:pPr>
            <w:hyperlink r:id="rId40" w:anchor="BIS41-ESPDV2.0-tbr092-018" w:history="1">
              <w:r w:rsidR="006A7AD3" w:rsidRPr="004D7F1D">
                <w:rPr>
                  <w:rStyle w:val="nfasis"/>
                  <w:color w:val="2156A5"/>
                  <w:sz w:val="20"/>
                  <w:szCs w:val="20"/>
                  <w:u w:val="single"/>
                </w:rPr>
                <w:t>tbr92-018</w:t>
              </w:r>
            </w:hyperlink>
            <w:r w:rsidR="006A7AD3" w:rsidRPr="004D7F1D">
              <w:rPr>
                <w:i/>
                <w:iCs/>
              </w:rPr>
              <w:t xml:space="preserve">, </w:t>
            </w:r>
            <w:hyperlink r:id="rId41" w:anchor="BIS41-ESPDV2.0-tbr092-007" w:history="1">
              <w:r w:rsidR="006A7AD3" w:rsidRPr="004D7F1D">
                <w:rPr>
                  <w:rStyle w:val="nfasis"/>
                  <w:color w:val="2156A5"/>
                  <w:sz w:val="20"/>
                  <w:szCs w:val="20"/>
                  <w:u w:val="single"/>
                </w:rPr>
                <w:t>tbr92-007</w:t>
              </w:r>
            </w:hyperlink>
            <w:r w:rsidR="006A7AD3">
              <w:t xml:space="preserve">, </w:t>
            </w:r>
            <w:r w:rsidR="006A7AD3" w:rsidRPr="004D7F1D">
              <w:rPr>
                <w:rStyle w:val="nfasis"/>
                <w:color w:val="2156A5"/>
                <w:spacing w:val="-2"/>
                <w:sz w:val="20"/>
                <w:szCs w:val="20"/>
                <w:u w:val="single"/>
                <w:shd w:val="clear" w:color="auto" w:fill="FFFFFF"/>
              </w:rPr>
              <w:t>tbr92-005</w:t>
            </w:r>
            <w:r w:rsidR="006A7AD3" w:rsidRPr="004D7F1D">
              <w:t xml:space="preserve">, </w:t>
            </w:r>
            <w:hyperlink r:id="rId42" w:anchor="BIS41-ESPDV2.0-tbr092-006" w:history="1">
              <w:r w:rsidR="006A7AD3" w:rsidRPr="004D7F1D">
                <w:rPr>
                  <w:rStyle w:val="nfasis"/>
                  <w:color w:val="2156A5"/>
                  <w:sz w:val="20"/>
                  <w:szCs w:val="20"/>
                  <w:u w:val="single"/>
                </w:rPr>
                <w:t>tbr92-006</w:t>
              </w:r>
            </w:hyperlink>
          </w:p>
        </w:tc>
      </w:tr>
      <w:tr w:rsidR="00EF294D" w:rsidRPr="00325629" w14:paraId="4659822A" w14:textId="77777777" w:rsidTr="00D85AB2">
        <w:tc>
          <w:tcPr>
            <w:tcW w:w="3964" w:type="dxa"/>
            <w:gridSpan w:val="2"/>
            <w:shd w:val="clear" w:color="auto" w:fill="D9D9D9" w:themeFill="background1" w:themeFillShade="D9"/>
            <w:vAlign w:val="center"/>
          </w:tcPr>
          <w:p w14:paraId="365FC9F8" w14:textId="77777777" w:rsidR="00EF294D" w:rsidRPr="00325629" w:rsidRDefault="00EF294D" w:rsidP="00D85AB2">
            <w:pPr>
              <w:spacing w:before="60" w:after="60"/>
              <w:jc w:val="left"/>
              <w:rPr>
                <w:rFonts w:ascii="Courier New" w:hAnsi="Courier New" w:cs="Courier New"/>
                <w:sz w:val="20"/>
              </w:rPr>
            </w:pPr>
            <w:r w:rsidRPr="00325629">
              <w:rPr>
                <w:sz w:val="20"/>
              </w:rPr>
              <w:t>XSD Business Rule description</w:t>
            </w:r>
          </w:p>
        </w:tc>
        <w:tc>
          <w:tcPr>
            <w:tcW w:w="4531" w:type="dxa"/>
            <w:gridSpan w:val="2"/>
            <w:shd w:val="clear" w:color="auto" w:fill="D9D9D9" w:themeFill="background1" w:themeFillShade="D9"/>
            <w:vAlign w:val="center"/>
          </w:tcPr>
          <w:p w14:paraId="13D3FB39" w14:textId="77777777" w:rsidR="00EF294D" w:rsidRPr="00325629" w:rsidRDefault="00EF294D" w:rsidP="00D85AB2">
            <w:pPr>
              <w:spacing w:before="60" w:after="60"/>
              <w:jc w:val="left"/>
              <w:rPr>
                <w:rFonts w:ascii="Courier New" w:hAnsi="Courier New" w:cs="Courier New"/>
                <w:sz w:val="20"/>
              </w:rPr>
            </w:pPr>
            <w:r w:rsidRPr="00325629">
              <w:rPr>
                <w:sz w:val="20"/>
              </w:rPr>
              <w:t>XSD Business Rule Schematron</w:t>
            </w:r>
          </w:p>
        </w:tc>
      </w:tr>
      <w:tr w:rsidR="002C783A" w:rsidRPr="00325629" w14:paraId="491EF343" w14:textId="77777777" w:rsidTr="002C783A">
        <w:tc>
          <w:tcPr>
            <w:tcW w:w="3964" w:type="dxa"/>
            <w:gridSpan w:val="2"/>
            <w:shd w:val="clear" w:color="auto" w:fill="auto"/>
            <w:vAlign w:val="center"/>
          </w:tcPr>
          <w:p w14:paraId="6A4F3156" w14:textId="006B37FC" w:rsidR="002C783A" w:rsidRPr="00325629" w:rsidRDefault="002C783A" w:rsidP="002C783A">
            <w:pPr>
              <w:spacing w:before="60" w:after="60"/>
              <w:jc w:val="left"/>
              <w:rPr>
                <w:sz w:val="20"/>
              </w:rPr>
            </w:pPr>
            <w:r w:rsidRPr="00EF294D">
              <w:rPr>
                <w:sz w:val="20"/>
              </w:rPr>
              <w:lastRenderedPageBreak/>
              <w:t>Information about compliance of selection criteria MUST be provided</w:t>
            </w:r>
            <w:r>
              <w:rPr>
                <w:sz w:val="20"/>
              </w:rPr>
              <w:t>.</w:t>
            </w:r>
          </w:p>
        </w:tc>
        <w:tc>
          <w:tcPr>
            <w:tcW w:w="4531" w:type="dxa"/>
            <w:gridSpan w:val="2"/>
            <w:shd w:val="clear" w:color="auto" w:fill="auto"/>
            <w:vAlign w:val="center"/>
          </w:tcPr>
          <w:p w14:paraId="687D755C" w14:textId="77777777" w:rsidR="002C783A" w:rsidRDefault="002C783A" w:rsidP="002C783A">
            <w:pPr>
              <w:pStyle w:val="Prrafodelista"/>
              <w:numPr>
                <w:ilvl w:val="0"/>
                <w:numId w:val="10"/>
              </w:numPr>
              <w:spacing w:before="60" w:after="60"/>
              <w:ind w:left="317"/>
              <w:jc w:val="left"/>
              <w:rPr>
                <w:sz w:val="20"/>
              </w:rPr>
            </w:pPr>
            <w:r>
              <w:rPr>
                <w:sz w:val="20"/>
              </w:rPr>
              <w:t>Severity: WARNING</w:t>
            </w:r>
          </w:p>
          <w:p w14:paraId="7B24AD72" w14:textId="3907356E" w:rsidR="002C783A" w:rsidRPr="002C783A" w:rsidRDefault="002C783A" w:rsidP="002C783A">
            <w:pPr>
              <w:pStyle w:val="Prrafodelista"/>
              <w:numPr>
                <w:ilvl w:val="0"/>
                <w:numId w:val="10"/>
              </w:numPr>
              <w:spacing w:before="60" w:after="60"/>
              <w:ind w:left="317"/>
              <w:jc w:val="left"/>
              <w:rPr>
                <w:sz w:val="20"/>
              </w:rPr>
            </w:pPr>
            <w:r w:rsidRPr="002C783A">
              <w:rPr>
                <w:sz w:val="20"/>
              </w:rPr>
              <w:t>All /</w:t>
            </w:r>
            <w:r w:rsidRPr="002C783A">
              <w:rPr>
                <w:rFonts w:ascii="Courier New" w:hAnsi="Courier New" w:cs="Courier New"/>
                <w:sz w:val="20"/>
              </w:rPr>
              <w:t>cac:TenderingCriterion /cbc:CriterionTypeCode</w:t>
            </w:r>
            <w:r w:rsidRPr="002C783A">
              <w:rPr>
                <w:sz w:val="20"/>
              </w:rPr>
              <w:t xml:space="preserve"> starts with “CRITERION.</w:t>
            </w:r>
            <w:r>
              <w:rPr>
                <w:sz w:val="20"/>
              </w:rPr>
              <w:t>SELECTION</w:t>
            </w:r>
            <w:r w:rsidRPr="002C783A">
              <w:rPr>
                <w:sz w:val="20"/>
              </w:rPr>
              <w:t xml:space="preserve">.” (They are </w:t>
            </w:r>
            <w:r>
              <w:rPr>
                <w:sz w:val="20"/>
              </w:rPr>
              <w:t>selection</w:t>
            </w:r>
            <w:r w:rsidRPr="002C783A">
              <w:rPr>
                <w:sz w:val="20"/>
              </w:rPr>
              <w:t xml:space="preserve"> criteria) must have its </w:t>
            </w:r>
            <w:r w:rsidRPr="002C783A">
              <w:rPr>
                <w:rFonts w:ascii="Courier New" w:hAnsi="Courier New" w:cs="Courier New"/>
                <w:sz w:val="20"/>
              </w:rPr>
              <w:t>/cbc:ID</w:t>
            </w:r>
            <w:r w:rsidRPr="002C783A">
              <w:rPr>
                <w:sz w:val="20"/>
              </w:rPr>
              <w:t xml:space="preserve"> as response within </w:t>
            </w:r>
            <w:r w:rsidRPr="002C783A">
              <w:rPr>
                <w:rFonts w:ascii="Courier New" w:hAnsi="Courier New" w:cs="Courier New"/>
                <w:sz w:val="20"/>
              </w:rPr>
              <w:t>/cac:TenderingCriterionResponse /cbc:ValidatedCriterionPropertyID</w:t>
            </w:r>
          </w:p>
        </w:tc>
      </w:tr>
    </w:tbl>
    <w:p w14:paraId="526E7DBC" w14:textId="22159F19" w:rsidR="00084F0A" w:rsidRDefault="001569BD" w:rsidP="00DB1C0B">
      <w:pPr>
        <w:pStyle w:val="Descripcin"/>
      </w:pPr>
      <w:bookmarkStart w:id="232" w:name="_Toc511982156"/>
      <w:r>
        <w:t xml:space="preserve">Table </w:t>
      </w:r>
      <w:r w:rsidR="00DE59C8">
        <w:fldChar w:fldCharType="begin"/>
      </w:r>
      <w:r w:rsidR="00DE59C8">
        <w:instrText xml:space="preserve"> SEQ Table \* ARABIC </w:instrText>
      </w:r>
      <w:r w:rsidR="00DE59C8">
        <w:fldChar w:fldCharType="separate"/>
      </w:r>
      <w:r w:rsidR="00811FB3">
        <w:rPr>
          <w:noProof/>
        </w:rPr>
        <w:t>64</w:t>
      </w:r>
      <w:r w:rsidR="00DE59C8">
        <w:fldChar w:fldCharType="end"/>
      </w:r>
      <w:r>
        <w:t>: BR-RESP-40</w:t>
      </w:r>
      <w:bookmarkEnd w:id="232"/>
    </w:p>
    <w:p w14:paraId="2C62B367" w14:textId="77777777" w:rsidR="001535B1" w:rsidRDefault="001535B1">
      <w:pPr>
        <w:rPr>
          <w:rFonts w:eastAsiaTheme="majorEastAsia" w:cstheme="majorBidi"/>
          <w:b/>
          <w:bCs/>
          <w:color w:val="034EA2"/>
          <w:sz w:val="28"/>
          <w:szCs w:val="28"/>
        </w:rPr>
      </w:pPr>
      <w:bookmarkStart w:id="233" w:name="_BR-RESP-90_(role_OENRON)"/>
      <w:bookmarkStart w:id="234" w:name="_BR-RESP-50"/>
      <w:bookmarkEnd w:id="233"/>
      <w:bookmarkEnd w:id="234"/>
      <w:r>
        <w:br w:type="page"/>
      </w:r>
    </w:p>
    <w:p w14:paraId="34B07641" w14:textId="13512E1C" w:rsidR="002E13DD" w:rsidRDefault="002E13DD" w:rsidP="002E13DD">
      <w:pPr>
        <w:pStyle w:val="Ttulo1"/>
      </w:pPr>
      <w:bookmarkStart w:id="235" w:name="_Toc511982057"/>
      <w:r>
        <w:lastRenderedPageBreak/>
        <w:t>Registered pre-qualification system Rules</w:t>
      </w:r>
      <w:bookmarkEnd w:id="235"/>
    </w:p>
    <w:p w14:paraId="52AAFEC2" w14:textId="20841FF0" w:rsidR="001569BD" w:rsidRDefault="001569BD" w:rsidP="001569BD">
      <w:pPr>
        <w:pStyle w:val="Ttulo2"/>
      </w:pPr>
      <w:bookmarkStart w:id="236" w:name="_BR-RESP-50_1"/>
      <w:bookmarkStart w:id="237" w:name="_Toc511982058"/>
      <w:bookmarkEnd w:id="236"/>
      <w:r w:rsidRPr="00084F0A">
        <w:t>BR-</w:t>
      </w:r>
      <w:r>
        <w:t>RESP</w:t>
      </w:r>
      <w:r w:rsidRPr="00084F0A">
        <w:t>-</w:t>
      </w:r>
      <w:r>
        <w:t>5</w:t>
      </w:r>
      <w:r w:rsidRPr="00084F0A">
        <w:t>0</w:t>
      </w:r>
      <w:bookmarkEnd w:id="237"/>
    </w:p>
    <w:tbl>
      <w:tblPr>
        <w:tblStyle w:val="Tablaconcuadrcula"/>
        <w:tblW w:w="0" w:type="auto"/>
        <w:tblLayout w:type="fixed"/>
        <w:tblLook w:val="04A0" w:firstRow="1" w:lastRow="0" w:firstColumn="1" w:lastColumn="0" w:noHBand="0" w:noVBand="1"/>
      </w:tblPr>
      <w:tblGrid>
        <w:gridCol w:w="2727"/>
        <w:gridCol w:w="1237"/>
        <w:gridCol w:w="1647"/>
        <w:gridCol w:w="2884"/>
      </w:tblGrid>
      <w:tr w:rsidR="001569BD" w:rsidRPr="00325629" w14:paraId="59262A7A" w14:textId="77777777" w:rsidTr="00D85AB2">
        <w:tc>
          <w:tcPr>
            <w:tcW w:w="8495" w:type="dxa"/>
            <w:gridSpan w:val="4"/>
            <w:shd w:val="clear" w:color="auto" w:fill="D9D9D9" w:themeFill="background1" w:themeFillShade="D9"/>
          </w:tcPr>
          <w:p w14:paraId="04FC2BBA" w14:textId="77777777" w:rsidR="001569BD" w:rsidRPr="00325629" w:rsidRDefault="001569BD" w:rsidP="00D85AB2">
            <w:pPr>
              <w:spacing w:before="60" w:after="60"/>
              <w:jc w:val="center"/>
              <w:rPr>
                <w:b/>
                <w:sz w:val="20"/>
              </w:rPr>
            </w:pPr>
            <w:r w:rsidRPr="00325629">
              <w:rPr>
                <w:b/>
                <w:sz w:val="20"/>
              </w:rPr>
              <w:t>Mapping Rule ID</w:t>
            </w:r>
          </w:p>
        </w:tc>
      </w:tr>
      <w:tr w:rsidR="00667222" w:rsidRPr="00325629" w14:paraId="6DCDF15A" w14:textId="77777777" w:rsidTr="00667222">
        <w:tc>
          <w:tcPr>
            <w:tcW w:w="2727" w:type="dxa"/>
            <w:shd w:val="clear" w:color="auto" w:fill="D9D9D9" w:themeFill="background1" w:themeFillShade="D9"/>
            <w:vAlign w:val="center"/>
          </w:tcPr>
          <w:p w14:paraId="28387518" w14:textId="77777777" w:rsidR="00667222" w:rsidRPr="00325629" w:rsidRDefault="00667222" w:rsidP="00D85AB2">
            <w:pPr>
              <w:spacing w:before="60" w:after="60"/>
              <w:jc w:val="left"/>
              <w:rPr>
                <w:sz w:val="20"/>
              </w:rPr>
            </w:pPr>
            <w:r w:rsidRPr="00325629">
              <w:rPr>
                <w:sz w:val="20"/>
              </w:rPr>
              <w:t>Test Case Rule ID</w:t>
            </w:r>
          </w:p>
        </w:tc>
        <w:tc>
          <w:tcPr>
            <w:tcW w:w="2884" w:type="dxa"/>
            <w:gridSpan w:val="2"/>
            <w:tcBorders>
              <w:right w:val="nil"/>
            </w:tcBorders>
            <w:vAlign w:val="center"/>
          </w:tcPr>
          <w:p w14:paraId="2836364B" w14:textId="77777777" w:rsidR="00667222" w:rsidRPr="00C95C6E" w:rsidRDefault="00667222" w:rsidP="001569BD">
            <w:pPr>
              <w:pStyle w:val="Prrafodelista"/>
              <w:numPr>
                <w:ilvl w:val="0"/>
                <w:numId w:val="10"/>
              </w:numPr>
              <w:spacing w:before="60" w:after="60"/>
              <w:rPr>
                <w:sz w:val="20"/>
              </w:rPr>
            </w:pPr>
            <w:r w:rsidRPr="001569BD">
              <w:rPr>
                <w:sz w:val="20"/>
                <w:szCs w:val="20"/>
              </w:rPr>
              <w:t>RS-20-R20</w:t>
            </w:r>
          </w:p>
          <w:p w14:paraId="2CCD4F4A" w14:textId="5B67A166" w:rsidR="00C95C6E" w:rsidRPr="00B64C0E" w:rsidRDefault="00C95C6E" w:rsidP="001569BD">
            <w:pPr>
              <w:pStyle w:val="Prrafodelista"/>
              <w:numPr>
                <w:ilvl w:val="0"/>
                <w:numId w:val="10"/>
              </w:numPr>
              <w:spacing w:before="60" w:after="60"/>
              <w:rPr>
                <w:sz w:val="20"/>
              </w:rPr>
            </w:pPr>
            <w:r w:rsidRPr="00C93656">
              <w:rPr>
                <w:sz w:val="20"/>
                <w:szCs w:val="20"/>
              </w:rPr>
              <w:t>RS-40-R20</w:t>
            </w:r>
          </w:p>
          <w:p w14:paraId="7821B259" w14:textId="3FC3F991" w:rsidR="00B64C0E" w:rsidRPr="007E35BB" w:rsidRDefault="00B64C0E" w:rsidP="001569BD">
            <w:pPr>
              <w:pStyle w:val="Prrafodelista"/>
              <w:numPr>
                <w:ilvl w:val="0"/>
                <w:numId w:val="10"/>
              </w:numPr>
              <w:spacing w:before="60" w:after="60"/>
              <w:rPr>
                <w:sz w:val="20"/>
              </w:rPr>
            </w:pPr>
            <w:r w:rsidRPr="00B64C0E">
              <w:rPr>
                <w:sz w:val="20"/>
                <w:szCs w:val="20"/>
              </w:rPr>
              <w:t>RS-60-R20</w:t>
            </w:r>
          </w:p>
          <w:p w14:paraId="2E923837" w14:textId="34511A05" w:rsidR="00667222" w:rsidRDefault="00667222" w:rsidP="0073294B">
            <w:pPr>
              <w:pStyle w:val="Prrafodelista"/>
              <w:numPr>
                <w:ilvl w:val="0"/>
                <w:numId w:val="10"/>
              </w:numPr>
              <w:spacing w:before="60" w:after="60"/>
              <w:rPr>
                <w:sz w:val="20"/>
              </w:rPr>
            </w:pPr>
            <w:r w:rsidRPr="0073294B">
              <w:rPr>
                <w:sz w:val="20"/>
              </w:rPr>
              <w:t>RS-</w:t>
            </w:r>
            <w:r w:rsidR="005A7D88">
              <w:rPr>
                <w:sz w:val="20"/>
              </w:rPr>
              <w:t>8</w:t>
            </w:r>
            <w:r w:rsidRPr="0073294B">
              <w:rPr>
                <w:sz w:val="20"/>
              </w:rPr>
              <w:t>0-R20</w:t>
            </w:r>
          </w:p>
          <w:p w14:paraId="161ADC36" w14:textId="56EF5D0B" w:rsidR="00007E5F" w:rsidRDefault="00007E5F" w:rsidP="00007E5F">
            <w:pPr>
              <w:pStyle w:val="Prrafodelista"/>
              <w:numPr>
                <w:ilvl w:val="0"/>
                <w:numId w:val="10"/>
              </w:numPr>
              <w:spacing w:before="60" w:after="60"/>
              <w:rPr>
                <w:sz w:val="20"/>
              </w:rPr>
            </w:pPr>
            <w:r w:rsidRPr="00007E5F">
              <w:rPr>
                <w:sz w:val="20"/>
              </w:rPr>
              <w:t>RS-100-R20</w:t>
            </w:r>
          </w:p>
          <w:p w14:paraId="04AD2C13" w14:textId="7D7B4354" w:rsidR="00D25CF9" w:rsidRDefault="00D25CF9" w:rsidP="00D25CF9">
            <w:pPr>
              <w:pStyle w:val="Prrafodelista"/>
              <w:numPr>
                <w:ilvl w:val="0"/>
                <w:numId w:val="10"/>
              </w:numPr>
              <w:spacing w:before="60" w:after="60"/>
              <w:rPr>
                <w:sz w:val="20"/>
              </w:rPr>
            </w:pPr>
            <w:r w:rsidRPr="00D25CF9">
              <w:rPr>
                <w:sz w:val="20"/>
              </w:rPr>
              <w:t>RS-120-R20</w:t>
            </w:r>
          </w:p>
          <w:p w14:paraId="69F1E874" w14:textId="49F617D4" w:rsidR="00667222" w:rsidRDefault="0088399E" w:rsidP="00D736F2">
            <w:pPr>
              <w:pStyle w:val="Prrafodelista"/>
              <w:numPr>
                <w:ilvl w:val="0"/>
                <w:numId w:val="10"/>
              </w:numPr>
              <w:spacing w:before="60" w:after="60"/>
              <w:rPr>
                <w:sz w:val="20"/>
              </w:rPr>
            </w:pPr>
            <w:r>
              <w:rPr>
                <w:sz w:val="20"/>
              </w:rPr>
              <w:t>RS-140</w:t>
            </w:r>
            <w:r w:rsidR="00667222" w:rsidRPr="00D736F2">
              <w:rPr>
                <w:sz w:val="20"/>
              </w:rPr>
              <w:t>-R20</w:t>
            </w:r>
          </w:p>
        </w:tc>
        <w:tc>
          <w:tcPr>
            <w:tcW w:w="2884" w:type="dxa"/>
            <w:tcBorders>
              <w:left w:val="nil"/>
            </w:tcBorders>
            <w:vAlign w:val="center"/>
          </w:tcPr>
          <w:p w14:paraId="20042E92" w14:textId="5B7B5D78" w:rsidR="00161627" w:rsidRDefault="00161627" w:rsidP="00E805A2">
            <w:pPr>
              <w:pStyle w:val="Prrafodelista"/>
              <w:numPr>
                <w:ilvl w:val="0"/>
                <w:numId w:val="10"/>
              </w:numPr>
              <w:spacing w:before="60" w:after="60"/>
              <w:rPr>
                <w:sz w:val="20"/>
              </w:rPr>
            </w:pPr>
            <w:r w:rsidRPr="00161627">
              <w:rPr>
                <w:sz w:val="20"/>
              </w:rPr>
              <w:t>RS-160-R20</w:t>
            </w:r>
          </w:p>
          <w:p w14:paraId="2C389FD2" w14:textId="5317B623" w:rsidR="00891D45" w:rsidRDefault="00891D45" w:rsidP="00891D45">
            <w:pPr>
              <w:pStyle w:val="Prrafodelista"/>
              <w:numPr>
                <w:ilvl w:val="0"/>
                <w:numId w:val="10"/>
              </w:numPr>
              <w:spacing w:before="60" w:after="60"/>
              <w:rPr>
                <w:sz w:val="20"/>
              </w:rPr>
            </w:pPr>
            <w:r w:rsidRPr="00891D45">
              <w:rPr>
                <w:sz w:val="20"/>
              </w:rPr>
              <w:t>RS-180-R20</w:t>
            </w:r>
          </w:p>
          <w:p w14:paraId="4BF4CE23" w14:textId="5060C32D" w:rsidR="00667222" w:rsidRDefault="005F4E79" w:rsidP="00E805A2">
            <w:pPr>
              <w:pStyle w:val="Prrafodelista"/>
              <w:numPr>
                <w:ilvl w:val="0"/>
                <w:numId w:val="10"/>
              </w:numPr>
              <w:spacing w:before="60" w:after="60"/>
              <w:rPr>
                <w:sz w:val="20"/>
              </w:rPr>
            </w:pPr>
            <w:r>
              <w:rPr>
                <w:sz w:val="20"/>
              </w:rPr>
              <w:t>RS-200</w:t>
            </w:r>
            <w:r w:rsidR="00667222" w:rsidRPr="00E805A2">
              <w:rPr>
                <w:sz w:val="20"/>
              </w:rPr>
              <w:t>-R20</w:t>
            </w:r>
          </w:p>
          <w:p w14:paraId="383B60F3" w14:textId="59030D56" w:rsidR="00623A23" w:rsidRDefault="00623A23" w:rsidP="00E805A2">
            <w:pPr>
              <w:pStyle w:val="Prrafodelista"/>
              <w:numPr>
                <w:ilvl w:val="0"/>
                <w:numId w:val="10"/>
              </w:numPr>
              <w:spacing w:before="60" w:after="60"/>
              <w:rPr>
                <w:sz w:val="20"/>
              </w:rPr>
            </w:pPr>
            <w:r w:rsidRPr="00623A23">
              <w:rPr>
                <w:sz w:val="20"/>
              </w:rPr>
              <w:t>RS-220-R20</w:t>
            </w:r>
          </w:p>
          <w:p w14:paraId="34DE0A6F" w14:textId="6A5CAD75" w:rsidR="009A7A74" w:rsidRDefault="009A7A74" w:rsidP="009A7A74">
            <w:pPr>
              <w:pStyle w:val="Prrafodelista"/>
              <w:numPr>
                <w:ilvl w:val="0"/>
                <w:numId w:val="10"/>
              </w:numPr>
              <w:spacing w:before="60" w:after="60"/>
              <w:rPr>
                <w:sz w:val="20"/>
              </w:rPr>
            </w:pPr>
            <w:r w:rsidRPr="009A7A74">
              <w:rPr>
                <w:sz w:val="20"/>
              </w:rPr>
              <w:t>RS-240-R20</w:t>
            </w:r>
          </w:p>
          <w:p w14:paraId="28AF6799" w14:textId="77777777" w:rsidR="00667222" w:rsidRDefault="002460DF" w:rsidP="00A636A7">
            <w:pPr>
              <w:pStyle w:val="Prrafodelista"/>
              <w:numPr>
                <w:ilvl w:val="0"/>
                <w:numId w:val="10"/>
              </w:numPr>
              <w:spacing w:before="60" w:after="60"/>
              <w:rPr>
                <w:sz w:val="20"/>
              </w:rPr>
            </w:pPr>
            <w:r>
              <w:rPr>
                <w:sz w:val="20"/>
              </w:rPr>
              <w:t>RS-260</w:t>
            </w:r>
            <w:r w:rsidR="00667222" w:rsidRPr="00195C64">
              <w:rPr>
                <w:sz w:val="20"/>
              </w:rPr>
              <w:t>-R20</w:t>
            </w:r>
          </w:p>
          <w:p w14:paraId="55FA4250" w14:textId="77777777" w:rsidR="001A62A6" w:rsidRDefault="001A62A6" w:rsidP="001A62A6">
            <w:pPr>
              <w:pStyle w:val="Prrafodelista"/>
              <w:numPr>
                <w:ilvl w:val="0"/>
                <w:numId w:val="10"/>
              </w:numPr>
              <w:spacing w:before="60" w:after="60"/>
              <w:rPr>
                <w:sz w:val="20"/>
              </w:rPr>
            </w:pPr>
            <w:r w:rsidRPr="001A62A6">
              <w:rPr>
                <w:sz w:val="20"/>
              </w:rPr>
              <w:t>RS-280-R20</w:t>
            </w:r>
          </w:p>
          <w:p w14:paraId="18F0ED57" w14:textId="5CD50DF0" w:rsidR="0077241D" w:rsidRPr="00A636A7" w:rsidRDefault="0077241D" w:rsidP="0077241D">
            <w:pPr>
              <w:pStyle w:val="Prrafodelista"/>
              <w:numPr>
                <w:ilvl w:val="0"/>
                <w:numId w:val="10"/>
              </w:numPr>
              <w:spacing w:before="60" w:after="60"/>
              <w:rPr>
                <w:sz w:val="20"/>
              </w:rPr>
            </w:pPr>
            <w:r w:rsidRPr="0077241D">
              <w:rPr>
                <w:sz w:val="20"/>
              </w:rPr>
              <w:t>RS-300-R20</w:t>
            </w:r>
          </w:p>
        </w:tc>
      </w:tr>
      <w:tr w:rsidR="001569BD" w:rsidRPr="00325629" w14:paraId="6A499B8E" w14:textId="77777777" w:rsidTr="00D85AB2">
        <w:tc>
          <w:tcPr>
            <w:tcW w:w="2727" w:type="dxa"/>
            <w:shd w:val="clear" w:color="auto" w:fill="D9D9D9" w:themeFill="background1" w:themeFillShade="D9"/>
            <w:vAlign w:val="center"/>
          </w:tcPr>
          <w:p w14:paraId="10B1063B" w14:textId="77777777" w:rsidR="001569BD" w:rsidRPr="00325629" w:rsidRDefault="001569BD" w:rsidP="00D85AB2">
            <w:pPr>
              <w:spacing w:before="60" w:after="60"/>
              <w:jc w:val="left"/>
              <w:rPr>
                <w:sz w:val="20"/>
              </w:rPr>
            </w:pPr>
            <w:r w:rsidRPr="00325629">
              <w:rPr>
                <w:sz w:val="20"/>
              </w:rPr>
              <w:t>Rule description</w:t>
            </w:r>
          </w:p>
        </w:tc>
        <w:tc>
          <w:tcPr>
            <w:tcW w:w="5768" w:type="dxa"/>
            <w:gridSpan w:val="3"/>
            <w:vAlign w:val="center"/>
          </w:tcPr>
          <w:p w14:paraId="7248B4B6" w14:textId="180C2DE2" w:rsidR="001569BD" w:rsidRPr="00325629" w:rsidRDefault="001569BD" w:rsidP="00D85AB2">
            <w:pPr>
              <w:spacing w:before="60" w:after="60"/>
              <w:rPr>
                <w:sz w:val="20"/>
              </w:rPr>
            </w:pPr>
            <w:r w:rsidRPr="001569BD">
              <w:rPr>
                <w:sz w:val="20"/>
              </w:rPr>
              <w:t>Information about the pre-qualification system the EO is registered on MUST be provided</w:t>
            </w:r>
          </w:p>
        </w:tc>
      </w:tr>
      <w:tr w:rsidR="001569BD" w:rsidRPr="00325629" w14:paraId="0316BB0B" w14:textId="77777777" w:rsidTr="00D85AB2">
        <w:tc>
          <w:tcPr>
            <w:tcW w:w="2727" w:type="dxa"/>
            <w:shd w:val="clear" w:color="auto" w:fill="D9D9D9" w:themeFill="background1" w:themeFillShade="D9"/>
            <w:vAlign w:val="center"/>
          </w:tcPr>
          <w:p w14:paraId="24E19717" w14:textId="77777777" w:rsidR="001569BD" w:rsidRPr="0047593E" w:rsidRDefault="001569BD" w:rsidP="00D85AB2">
            <w:pPr>
              <w:spacing w:before="60" w:after="60"/>
              <w:jc w:val="left"/>
              <w:rPr>
                <w:sz w:val="20"/>
              </w:rPr>
            </w:pPr>
            <w:r w:rsidRPr="0047593E">
              <w:rPr>
                <w:sz w:val="20"/>
              </w:rPr>
              <w:t>Mapping description</w:t>
            </w:r>
          </w:p>
        </w:tc>
        <w:tc>
          <w:tcPr>
            <w:tcW w:w="5768" w:type="dxa"/>
            <w:gridSpan w:val="3"/>
            <w:vAlign w:val="center"/>
          </w:tcPr>
          <w:p w14:paraId="7D6E1489" w14:textId="755DF55E" w:rsidR="001569BD" w:rsidRPr="0047593E" w:rsidRDefault="00060E89" w:rsidP="00D85AB2">
            <w:pPr>
              <w:spacing w:before="60" w:after="60"/>
              <w:rPr>
                <w:sz w:val="20"/>
              </w:rPr>
            </w:pPr>
            <w:r w:rsidRPr="0047593E">
              <w:rPr>
                <w:sz w:val="20"/>
              </w:rPr>
              <w:t xml:space="preserve">Pre-qualification system information is </w:t>
            </w:r>
            <w:r w:rsidR="00D85AB2" w:rsidRPr="0047593E">
              <w:rPr>
                <w:sz w:val="20"/>
              </w:rPr>
              <w:t>implemented as the identifier of the Economic Operator (EO) and Criterion for additional information.</w:t>
            </w:r>
          </w:p>
        </w:tc>
      </w:tr>
      <w:tr w:rsidR="001569BD" w:rsidRPr="00325629" w14:paraId="041C7289" w14:textId="77777777" w:rsidTr="00D85AB2">
        <w:tc>
          <w:tcPr>
            <w:tcW w:w="2727" w:type="dxa"/>
            <w:shd w:val="clear" w:color="auto" w:fill="D9D9D9" w:themeFill="background1" w:themeFillShade="D9"/>
            <w:vAlign w:val="center"/>
          </w:tcPr>
          <w:p w14:paraId="1A123E6F" w14:textId="77777777" w:rsidR="001569BD" w:rsidRPr="0047593E" w:rsidRDefault="001569BD" w:rsidP="00D85AB2">
            <w:pPr>
              <w:spacing w:before="60" w:after="60"/>
              <w:jc w:val="left"/>
              <w:rPr>
                <w:sz w:val="20"/>
              </w:rPr>
            </w:pPr>
            <w:r w:rsidRPr="0047593E">
              <w:rPr>
                <w:sz w:val="20"/>
              </w:rPr>
              <w:t>XSD Path</w:t>
            </w:r>
          </w:p>
        </w:tc>
        <w:tc>
          <w:tcPr>
            <w:tcW w:w="5768" w:type="dxa"/>
            <w:gridSpan w:val="3"/>
            <w:vAlign w:val="center"/>
          </w:tcPr>
          <w:p w14:paraId="6843D1CF" w14:textId="77777777" w:rsidR="001569BD" w:rsidRPr="0047593E" w:rsidRDefault="00D85AB2" w:rsidP="00D85AB2">
            <w:pPr>
              <w:pStyle w:val="Prrafodelista"/>
              <w:numPr>
                <w:ilvl w:val="0"/>
                <w:numId w:val="10"/>
              </w:numPr>
              <w:spacing w:before="60" w:after="60"/>
              <w:jc w:val="left"/>
              <w:rPr>
                <w:rFonts w:ascii="Courier New" w:hAnsi="Courier New" w:cs="Courier New"/>
                <w:sz w:val="20"/>
              </w:rPr>
            </w:pPr>
            <w:r w:rsidRPr="0047593E">
              <w:rPr>
                <w:sz w:val="20"/>
              </w:rPr>
              <w:t>Identifier of the EO:</w:t>
            </w:r>
            <w:r w:rsidRPr="0047593E">
              <w:rPr>
                <w:rFonts w:ascii="Courier New" w:hAnsi="Courier New" w:cs="Courier New"/>
                <w:sz w:val="20"/>
              </w:rPr>
              <w:t xml:space="preserve"> /cac:EconomicOperatorParty</w:t>
            </w:r>
            <w:r w:rsidR="00F7204D" w:rsidRPr="0047593E">
              <w:rPr>
                <w:rFonts w:ascii="Courier New" w:hAnsi="Courier New" w:cs="Courier New"/>
                <w:sz w:val="20"/>
              </w:rPr>
              <w:t xml:space="preserve"> </w:t>
            </w:r>
            <w:r w:rsidRPr="0047593E">
              <w:rPr>
                <w:rFonts w:ascii="Courier New" w:hAnsi="Courier New" w:cs="Courier New"/>
                <w:sz w:val="20"/>
              </w:rPr>
              <w:t>/cac:QualifyingParty/cac:Party</w:t>
            </w:r>
            <w:r w:rsidR="00F7204D" w:rsidRPr="0047593E">
              <w:rPr>
                <w:rFonts w:ascii="Courier New" w:hAnsi="Courier New" w:cs="Courier New"/>
                <w:sz w:val="20"/>
              </w:rPr>
              <w:t xml:space="preserve"> </w:t>
            </w:r>
            <w:r w:rsidRPr="0047593E">
              <w:rPr>
                <w:rFonts w:ascii="Courier New" w:hAnsi="Courier New" w:cs="Courier New"/>
                <w:sz w:val="20"/>
              </w:rPr>
              <w:t>/cac:PartyIdentification/cbc:ID</w:t>
            </w:r>
          </w:p>
          <w:p w14:paraId="48F1ECF6" w14:textId="40F26C0B" w:rsidR="00F7204D" w:rsidRPr="0047593E" w:rsidRDefault="0047593E" w:rsidP="00D85AB2">
            <w:pPr>
              <w:pStyle w:val="Prrafodelista"/>
              <w:numPr>
                <w:ilvl w:val="0"/>
                <w:numId w:val="10"/>
              </w:numPr>
              <w:spacing w:before="60" w:after="60"/>
              <w:jc w:val="left"/>
              <w:rPr>
                <w:rFonts w:ascii="Courier New" w:hAnsi="Courier New" w:cs="Courier New"/>
                <w:sz w:val="20"/>
              </w:rPr>
            </w:pPr>
            <w:r w:rsidRPr="0047593E">
              <w:rPr>
                <w:sz w:val="20"/>
              </w:rPr>
              <w:t xml:space="preserve">Additional information as Other Criterion </w:t>
            </w:r>
            <w:r w:rsidRPr="0047593E">
              <w:rPr>
                <w:rFonts w:ascii="Courier New" w:hAnsi="Courier New" w:cs="Courier New"/>
                <w:sz w:val="20"/>
              </w:rPr>
              <w:t>/cac:TenderingCriterionResponse</w:t>
            </w:r>
          </w:p>
        </w:tc>
      </w:tr>
      <w:tr w:rsidR="006A7AD3" w:rsidRPr="00325629" w14:paraId="261D34A6" w14:textId="77777777" w:rsidTr="00D85AB2">
        <w:tc>
          <w:tcPr>
            <w:tcW w:w="2727" w:type="dxa"/>
            <w:shd w:val="clear" w:color="auto" w:fill="D9D9D9" w:themeFill="background1" w:themeFillShade="D9"/>
            <w:vAlign w:val="center"/>
          </w:tcPr>
          <w:p w14:paraId="1654CE6F" w14:textId="345008D5" w:rsidR="006A7AD3" w:rsidRPr="0047593E" w:rsidRDefault="006A7AD3" w:rsidP="006A7AD3">
            <w:pPr>
              <w:spacing w:before="60" w:after="60"/>
              <w:jc w:val="left"/>
              <w:rPr>
                <w:sz w:val="20"/>
              </w:rPr>
            </w:pPr>
            <w:r>
              <w:rPr>
                <w:sz w:val="20"/>
              </w:rPr>
              <w:t>Business requirement</w:t>
            </w:r>
          </w:p>
        </w:tc>
        <w:tc>
          <w:tcPr>
            <w:tcW w:w="5768" w:type="dxa"/>
            <w:gridSpan w:val="3"/>
            <w:vAlign w:val="center"/>
          </w:tcPr>
          <w:p w14:paraId="4E802BCD" w14:textId="74AED470" w:rsidR="006A7AD3" w:rsidRPr="006A7AD3" w:rsidRDefault="00DA77F7" w:rsidP="006A7AD3">
            <w:pPr>
              <w:spacing w:before="60" w:after="60"/>
              <w:jc w:val="left"/>
              <w:rPr>
                <w:sz w:val="20"/>
              </w:rPr>
            </w:pPr>
            <w:hyperlink r:id="rId43" w:anchor="BIS41-ESPDV2.0-tbr092-018" w:history="1">
              <w:r w:rsidR="006A7AD3" w:rsidRPr="004D7F1D">
                <w:rPr>
                  <w:rStyle w:val="nfasis"/>
                  <w:color w:val="2156A5"/>
                  <w:sz w:val="20"/>
                  <w:szCs w:val="20"/>
                  <w:u w:val="single"/>
                </w:rPr>
                <w:t>tbr92-018</w:t>
              </w:r>
            </w:hyperlink>
            <w:r w:rsidR="006A7AD3" w:rsidRPr="004D7F1D">
              <w:rPr>
                <w:i/>
                <w:iCs/>
              </w:rPr>
              <w:t xml:space="preserve">, </w:t>
            </w:r>
            <w:hyperlink r:id="rId44" w:anchor="BIS41-ESPDV2.0-tbr092-007" w:history="1">
              <w:r w:rsidR="006A7AD3" w:rsidRPr="004D7F1D">
                <w:rPr>
                  <w:rStyle w:val="nfasis"/>
                  <w:color w:val="2156A5"/>
                  <w:sz w:val="20"/>
                  <w:szCs w:val="20"/>
                  <w:u w:val="single"/>
                </w:rPr>
                <w:t>tbr92-007</w:t>
              </w:r>
            </w:hyperlink>
            <w:r w:rsidR="006A7AD3">
              <w:t xml:space="preserve">, </w:t>
            </w:r>
            <w:r w:rsidR="006A7AD3" w:rsidRPr="004D7F1D">
              <w:rPr>
                <w:rStyle w:val="nfasis"/>
                <w:color w:val="2156A5"/>
                <w:spacing w:val="-2"/>
                <w:sz w:val="20"/>
                <w:szCs w:val="20"/>
                <w:u w:val="single"/>
                <w:shd w:val="clear" w:color="auto" w:fill="FFFFFF"/>
              </w:rPr>
              <w:t>tbr92-005</w:t>
            </w:r>
            <w:r w:rsidR="006A7AD3" w:rsidRPr="004D7F1D">
              <w:t xml:space="preserve">, </w:t>
            </w:r>
            <w:hyperlink r:id="rId45" w:anchor="BIS41-ESPDV2.0-tbr092-006" w:history="1">
              <w:r w:rsidR="006A7AD3" w:rsidRPr="004D7F1D">
                <w:rPr>
                  <w:rStyle w:val="nfasis"/>
                  <w:color w:val="2156A5"/>
                  <w:sz w:val="20"/>
                  <w:szCs w:val="20"/>
                  <w:u w:val="single"/>
                </w:rPr>
                <w:t>tbr92-006</w:t>
              </w:r>
            </w:hyperlink>
          </w:p>
        </w:tc>
      </w:tr>
      <w:tr w:rsidR="006A7AD3" w:rsidRPr="00325629" w14:paraId="77BD11CF" w14:textId="77777777" w:rsidTr="00D85AB2">
        <w:tc>
          <w:tcPr>
            <w:tcW w:w="3964" w:type="dxa"/>
            <w:gridSpan w:val="2"/>
            <w:shd w:val="clear" w:color="auto" w:fill="D9D9D9" w:themeFill="background1" w:themeFillShade="D9"/>
            <w:vAlign w:val="center"/>
          </w:tcPr>
          <w:p w14:paraId="5262AB17" w14:textId="77777777" w:rsidR="006A7AD3" w:rsidRPr="00325629" w:rsidRDefault="006A7AD3" w:rsidP="006A7AD3">
            <w:pPr>
              <w:spacing w:before="60" w:after="60"/>
              <w:jc w:val="left"/>
              <w:rPr>
                <w:rFonts w:ascii="Courier New" w:hAnsi="Courier New" w:cs="Courier New"/>
                <w:sz w:val="20"/>
              </w:rPr>
            </w:pPr>
            <w:r w:rsidRPr="00325629">
              <w:rPr>
                <w:sz w:val="20"/>
              </w:rPr>
              <w:t>XSD Business Rule description</w:t>
            </w:r>
          </w:p>
        </w:tc>
        <w:tc>
          <w:tcPr>
            <w:tcW w:w="4531" w:type="dxa"/>
            <w:gridSpan w:val="2"/>
            <w:shd w:val="clear" w:color="auto" w:fill="D9D9D9" w:themeFill="background1" w:themeFillShade="D9"/>
            <w:vAlign w:val="center"/>
          </w:tcPr>
          <w:p w14:paraId="2E4A6979" w14:textId="77777777" w:rsidR="006A7AD3" w:rsidRPr="00325629" w:rsidRDefault="006A7AD3" w:rsidP="006A7AD3">
            <w:pPr>
              <w:spacing w:before="60" w:after="60"/>
              <w:jc w:val="left"/>
              <w:rPr>
                <w:rFonts w:ascii="Courier New" w:hAnsi="Courier New" w:cs="Courier New"/>
                <w:sz w:val="20"/>
              </w:rPr>
            </w:pPr>
            <w:r w:rsidRPr="00325629">
              <w:rPr>
                <w:sz w:val="20"/>
              </w:rPr>
              <w:t>XSD Business Rule Schematron</w:t>
            </w:r>
          </w:p>
        </w:tc>
      </w:tr>
      <w:tr w:rsidR="006A7AD3" w:rsidRPr="00143833" w14:paraId="47BB2F10" w14:textId="77777777" w:rsidTr="008B4408">
        <w:tc>
          <w:tcPr>
            <w:tcW w:w="8495" w:type="dxa"/>
            <w:gridSpan w:val="4"/>
            <w:shd w:val="clear" w:color="auto" w:fill="auto"/>
            <w:vAlign w:val="center"/>
          </w:tcPr>
          <w:p w14:paraId="2B611DA6" w14:textId="63CE40FC" w:rsidR="006A7AD3" w:rsidRPr="00913D0E" w:rsidRDefault="006A7AD3" w:rsidP="006A7AD3">
            <w:pPr>
              <w:keepNext/>
              <w:spacing w:before="60" w:after="60"/>
              <w:jc w:val="left"/>
              <w:rPr>
                <w:sz w:val="20"/>
                <w:szCs w:val="20"/>
              </w:rPr>
            </w:pPr>
            <w:r w:rsidRPr="00913D0E">
              <w:rPr>
                <w:sz w:val="20"/>
                <w:szCs w:val="20"/>
              </w:rPr>
              <w:t xml:space="preserve">Same business rules as </w:t>
            </w:r>
            <w:r w:rsidRPr="00913D0E">
              <w:rPr>
                <w:sz w:val="20"/>
                <w:szCs w:val="20"/>
              </w:rPr>
              <w:fldChar w:fldCharType="begin"/>
            </w:r>
            <w:r w:rsidRPr="00913D0E">
              <w:rPr>
                <w:sz w:val="20"/>
                <w:szCs w:val="20"/>
              </w:rPr>
              <w:instrText xml:space="preserve"> REF _Ref503343616 \h </w:instrText>
            </w:r>
            <w:r>
              <w:rPr>
                <w:sz w:val="20"/>
                <w:szCs w:val="20"/>
              </w:rPr>
              <w:instrText xml:space="preserve"> \* MERGEFORMAT </w:instrText>
            </w:r>
            <w:r w:rsidRPr="00913D0E">
              <w:rPr>
                <w:sz w:val="20"/>
                <w:szCs w:val="20"/>
              </w:rPr>
            </w:r>
            <w:r w:rsidRPr="00913D0E">
              <w:rPr>
                <w:sz w:val="20"/>
                <w:szCs w:val="20"/>
              </w:rPr>
              <w:fldChar w:fldCharType="separate"/>
            </w:r>
            <w:r w:rsidR="00811FB3" w:rsidRPr="00811FB3">
              <w:rPr>
                <w:sz w:val="20"/>
                <w:szCs w:val="20"/>
              </w:rPr>
              <w:t>BR-RESP-30</w:t>
            </w:r>
            <w:r w:rsidRPr="00913D0E">
              <w:rPr>
                <w:sz w:val="20"/>
                <w:szCs w:val="20"/>
              </w:rPr>
              <w:fldChar w:fldCharType="end"/>
            </w:r>
            <w:r>
              <w:rPr>
                <w:sz w:val="20"/>
                <w:szCs w:val="20"/>
              </w:rPr>
              <w:t xml:space="preserve"> as it works as a Criterion.</w:t>
            </w:r>
          </w:p>
        </w:tc>
      </w:tr>
    </w:tbl>
    <w:p w14:paraId="730956C5" w14:textId="4A151367" w:rsidR="001569BD" w:rsidRPr="00084F0A" w:rsidRDefault="001569BD" w:rsidP="00DB1C0B">
      <w:pPr>
        <w:pStyle w:val="Descripcin"/>
      </w:pPr>
      <w:bookmarkStart w:id="238" w:name="_Toc511982157"/>
      <w:r>
        <w:t xml:space="preserve">Table </w:t>
      </w:r>
      <w:r w:rsidR="00DE59C8">
        <w:fldChar w:fldCharType="begin"/>
      </w:r>
      <w:r w:rsidR="00DE59C8">
        <w:instrText xml:space="preserve"> SEQ Table \* ARABIC </w:instrText>
      </w:r>
      <w:r w:rsidR="00DE59C8">
        <w:fldChar w:fldCharType="separate"/>
      </w:r>
      <w:r w:rsidR="00811FB3">
        <w:rPr>
          <w:noProof/>
        </w:rPr>
        <w:t>65</w:t>
      </w:r>
      <w:r w:rsidR="00DE59C8">
        <w:fldChar w:fldCharType="end"/>
      </w:r>
      <w:r>
        <w:t>: BR-RESP-50</w:t>
      </w:r>
      <w:bookmarkEnd w:id="238"/>
    </w:p>
    <w:p w14:paraId="5E78E4CD" w14:textId="3ED0AF19" w:rsidR="00EC4B82" w:rsidRDefault="00EC4B82" w:rsidP="00EC4B82">
      <w:pPr>
        <w:pStyle w:val="Ttulo2"/>
      </w:pPr>
      <w:bookmarkStart w:id="239" w:name="_BR-RESP-60"/>
      <w:bookmarkStart w:id="240" w:name="_Toc511982059"/>
      <w:bookmarkEnd w:id="239"/>
      <w:r w:rsidRPr="00084F0A">
        <w:t>BR-</w:t>
      </w:r>
      <w:r>
        <w:t>RESP</w:t>
      </w:r>
      <w:r w:rsidRPr="00084F0A">
        <w:t>-</w:t>
      </w:r>
      <w:r>
        <w:t>6</w:t>
      </w:r>
      <w:r w:rsidRPr="00084F0A">
        <w:t>0</w:t>
      </w:r>
      <w:bookmarkEnd w:id="240"/>
    </w:p>
    <w:tbl>
      <w:tblPr>
        <w:tblStyle w:val="Tablaconcuadrcula"/>
        <w:tblW w:w="0" w:type="auto"/>
        <w:tblLayout w:type="fixed"/>
        <w:tblLook w:val="04A0" w:firstRow="1" w:lastRow="0" w:firstColumn="1" w:lastColumn="0" w:noHBand="0" w:noVBand="1"/>
      </w:tblPr>
      <w:tblGrid>
        <w:gridCol w:w="2727"/>
        <w:gridCol w:w="1237"/>
        <w:gridCol w:w="1647"/>
        <w:gridCol w:w="2884"/>
      </w:tblGrid>
      <w:tr w:rsidR="00EC4B82" w:rsidRPr="00325629" w14:paraId="7B7E953B" w14:textId="77777777" w:rsidTr="00A62BF2">
        <w:tc>
          <w:tcPr>
            <w:tcW w:w="8495" w:type="dxa"/>
            <w:gridSpan w:val="4"/>
            <w:shd w:val="clear" w:color="auto" w:fill="D9D9D9" w:themeFill="background1" w:themeFillShade="D9"/>
          </w:tcPr>
          <w:p w14:paraId="5EEE6AA8" w14:textId="77777777" w:rsidR="00EC4B82" w:rsidRPr="00325629" w:rsidRDefault="00EC4B82" w:rsidP="00A62BF2">
            <w:pPr>
              <w:spacing w:before="60" w:after="60"/>
              <w:jc w:val="center"/>
              <w:rPr>
                <w:b/>
                <w:sz w:val="20"/>
              </w:rPr>
            </w:pPr>
            <w:r w:rsidRPr="00325629">
              <w:rPr>
                <w:b/>
                <w:sz w:val="20"/>
              </w:rPr>
              <w:t>Mapping Rule ID</w:t>
            </w:r>
          </w:p>
        </w:tc>
      </w:tr>
      <w:tr w:rsidR="00667222" w:rsidRPr="00325629" w14:paraId="7E93B147" w14:textId="77777777" w:rsidTr="00667222">
        <w:tc>
          <w:tcPr>
            <w:tcW w:w="2727" w:type="dxa"/>
            <w:shd w:val="clear" w:color="auto" w:fill="D9D9D9" w:themeFill="background1" w:themeFillShade="D9"/>
            <w:vAlign w:val="center"/>
          </w:tcPr>
          <w:p w14:paraId="422FEF58" w14:textId="77777777" w:rsidR="00667222" w:rsidRPr="00325629" w:rsidRDefault="00667222" w:rsidP="00A62BF2">
            <w:pPr>
              <w:spacing w:before="60" w:after="60"/>
              <w:jc w:val="left"/>
              <w:rPr>
                <w:sz w:val="20"/>
              </w:rPr>
            </w:pPr>
            <w:r w:rsidRPr="00325629">
              <w:rPr>
                <w:sz w:val="20"/>
              </w:rPr>
              <w:t>Test Case Rule ID</w:t>
            </w:r>
          </w:p>
        </w:tc>
        <w:tc>
          <w:tcPr>
            <w:tcW w:w="2884" w:type="dxa"/>
            <w:gridSpan w:val="2"/>
            <w:tcBorders>
              <w:right w:val="nil"/>
            </w:tcBorders>
            <w:vAlign w:val="center"/>
          </w:tcPr>
          <w:p w14:paraId="11DDCF26" w14:textId="77777777" w:rsidR="00667222" w:rsidRPr="00C95C6E" w:rsidRDefault="00667222" w:rsidP="00EC4B82">
            <w:pPr>
              <w:pStyle w:val="Prrafodelista"/>
              <w:numPr>
                <w:ilvl w:val="0"/>
                <w:numId w:val="10"/>
              </w:numPr>
              <w:spacing w:before="60" w:after="60"/>
              <w:rPr>
                <w:sz w:val="20"/>
              </w:rPr>
            </w:pPr>
            <w:r w:rsidRPr="00EC4B82">
              <w:rPr>
                <w:sz w:val="20"/>
                <w:szCs w:val="20"/>
              </w:rPr>
              <w:t>RS-20-R40</w:t>
            </w:r>
          </w:p>
          <w:p w14:paraId="36FED909" w14:textId="69D90542" w:rsidR="00C95C6E" w:rsidRDefault="00C95C6E" w:rsidP="00EC4B82">
            <w:pPr>
              <w:pStyle w:val="Prrafodelista"/>
              <w:numPr>
                <w:ilvl w:val="0"/>
                <w:numId w:val="10"/>
              </w:numPr>
              <w:spacing w:before="60" w:after="60"/>
              <w:rPr>
                <w:sz w:val="20"/>
              </w:rPr>
            </w:pPr>
            <w:r w:rsidRPr="00C95C6E">
              <w:rPr>
                <w:sz w:val="20"/>
              </w:rPr>
              <w:t>RS-40-R40</w:t>
            </w:r>
          </w:p>
          <w:p w14:paraId="25A66723" w14:textId="7BCF7B02" w:rsidR="00B64C0E" w:rsidRPr="007E35BB" w:rsidRDefault="00B64C0E" w:rsidP="00EC4B82">
            <w:pPr>
              <w:pStyle w:val="Prrafodelista"/>
              <w:numPr>
                <w:ilvl w:val="0"/>
                <w:numId w:val="10"/>
              </w:numPr>
              <w:spacing w:before="60" w:after="60"/>
              <w:rPr>
                <w:sz w:val="20"/>
              </w:rPr>
            </w:pPr>
            <w:r w:rsidRPr="00B64C0E">
              <w:rPr>
                <w:sz w:val="20"/>
              </w:rPr>
              <w:t>RS-60-R50</w:t>
            </w:r>
          </w:p>
          <w:p w14:paraId="79A36590" w14:textId="4EEDEF38" w:rsidR="00667222" w:rsidRDefault="00667222" w:rsidP="009E119A">
            <w:pPr>
              <w:pStyle w:val="Prrafodelista"/>
              <w:numPr>
                <w:ilvl w:val="0"/>
                <w:numId w:val="10"/>
              </w:numPr>
              <w:spacing w:before="60" w:after="60"/>
              <w:rPr>
                <w:sz w:val="20"/>
              </w:rPr>
            </w:pPr>
            <w:r w:rsidRPr="009E119A">
              <w:rPr>
                <w:sz w:val="20"/>
              </w:rPr>
              <w:t>RS-</w:t>
            </w:r>
            <w:r w:rsidR="005A7D88">
              <w:rPr>
                <w:sz w:val="20"/>
              </w:rPr>
              <w:t>8</w:t>
            </w:r>
            <w:r w:rsidRPr="009E119A">
              <w:rPr>
                <w:sz w:val="20"/>
              </w:rPr>
              <w:t>0-R50</w:t>
            </w:r>
          </w:p>
          <w:p w14:paraId="61EF9E97" w14:textId="40A3FD18" w:rsidR="00007E5F" w:rsidRDefault="00007E5F" w:rsidP="009E119A">
            <w:pPr>
              <w:pStyle w:val="Prrafodelista"/>
              <w:numPr>
                <w:ilvl w:val="0"/>
                <w:numId w:val="10"/>
              </w:numPr>
              <w:spacing w:before="60" w:after="60"/>
              <w:rPr>
                <w:sz w:val="20"/>
              </w:rPr>
            </w:pPr>
            <w:r w:rsidRPr="00007E5F">
              <w:rPr>
                <w:sz w:val="20"/>
              </w:rPr>
              <w:t>RS-100-R50</w:t>
            </w:r>
          </w:p>
          <w:p w14:paraId="7165BC0E" w14:textId="66EC497D" w:rsidR="007B3C59" w:rsidRDefault="007B3C59" w:rsidP="009E119A">
            <w:pPr>
              <w:pStyle w:val="Prrafodelista"/>
              <w:numPr>
                <w:ilvl w:val="0"/>
                <w:numId w:val="10"/>
              </w:numPr>
              <w:spacing w:before="60" w:after="60"/>
              <w:rPr>
                <w:sz w:val="20"/>
              </w:rPr>
            </w:pPr>
            <w:r w:rsidRPr="007B3C59">
              <w:rPr>
                <w:sz w:val="20"/>
              </w:rPr>
              <w:t>RS-120-R60</w:t>
            </w:r>
          </w:p>
          <w:p w14:paraId="77BE0531" w14:textId="027A8A36" w:rsidR="00667222" w:rsidRDefault="0088399E" w:rsidP="00E15A06">
            <w:pPr>
              <w:pStyle w:val="Prrafodelista"/>
              <w:numPr>
                <w:ilvl w:val="0"/>
                <w:numId w:val="10"/>
              </w:numPr>
              <w:spacing w:before="60" w:after="60"/>
              <w:rPr>
                <w:sz w:val="20"/>
              </w:rPr>
            </w:pPr>
            <w:r>
              <w:rPr>
                <w:sz w:val="20"/>
              </w:rPr>
              <w:t>RS-140</w:t>
            </w:r>
            <w:r w:rsidR="00667222" w:rsidRPr="00E15A06">
              <w:rPr>
                <w:sz w:val="20"/>
              </w:rPr>
              <w:t>-R40</w:t>
            </w:r>
          </w:p>
        </w:tc>
        <w:tc>
          <w:tcPr>
            <w:tcW w:w="2884" w:type="dxa"/>
            <w:tcBorders>
              <w:left w:val="nil"/>
            </w:tcBorders>
            <w:vAlign w:val="center"/>
          </w:tcPr>
          <w:p w14:paraId="0D7529EC" w14:textId="62D6051E" w:rsidR="00161627" w:rsidRDefault="00161627" w:rsidP="005E60F2">
            <w:pPr>
              <w:pStyle w:val="Prrafodelista"/>
              <w:numPr>
                <w:ilvl w:val="0"/>
                <w:numId w:val="10"/>
              </w:numPr>
              <w:spacing w:before="60" w:after="60"/>
              <w:rPr>
                <w:sz w:val="20"/>
              </w:rPr>
            </w:pPr>
            <w:r w:rsidRPr="00161627">
              <w:rPr>
                <w:sz w:val="20"/>
              </w:rPr>
              <w:t>RS-160-R40</w:t>
            </w:r>
          </w:p>
          <w:p w14:paraId="5F51AA12" w14:textId="5AF66A06" w:rsidR="00891D45" w:rsidRDefault="00891D45" w:rsidP="005E60F2">
            <w:pPr>
              <w:pStyle w:val="Prrafodelista"/>
              <w:numPr>
                <w:ilvl w:val="0"/>
                <w:numId w:val="10"/>
              </w:numPr>
              <w:spacing w:before="60" w:after="60"/>
              <w:rPr>
                <w:sz w:val="20"/>
              </w:rPr>
            </w:pPr>
            <w:r w:rsidRPr="00891D45">
              <w:rPr>
                <w:sz w:val="20"/>
              </w:rPr>
              <w:t>RS-180-R50</w:t>
            </w:r>
          </w:p>
          <w:p w14:paraId="139B74CD" w14:textId="63870C8A" w:rsidR="00667222" w:rsidRDefault="005F4E79" w:rsidP="005E60F2">
            <w:pPr>
              <w:pStyle w:val="Prrafodelista"/>
              <w:numPr>
                <w:ilvl w:val="0"/>
                <w:numId w:val="10"/>
              </w:numPr>
              <w:spacing w:before="60" w:after="60"/>
              <w:rPr>
                <w:sz w:val="20"/>
              </w:rPr>
            </w:pPr>
            <w:r>
              <w:rPr>
                <w:sz w:val="20"/>
              </w:rPr>
              <w:t>RS-200</w:t>
            </w:r>
            <w:r w:rsidR="00667222" w:rsidRPr="005E60F2">
              <w:rPr>
                <w:sz w:val="20"/>
              </w:rPr>
              <w:t>-R40</w:t>
            </w:r>
          </w:p>
          <w:p w14:paraId="677F42DA" w14:textId="18348B8D" w:rsidR="00623A23" w:rsidRDefault="00623A23" w:rsidP="005E60F2">
            <w:pPr>
              <w:pStyle w:val="Prrafodelista"/>
              <w:numPr>
                <w:ilvl w:val="0"/>
                <w:numId w:val="10"/>
              </w:numPr>
              <w:spacing w:before="60" w:after="60"/>
              <w:rPr>
                <w:sz w:val="20"/>
              </w:rPr>
            </w:pPr>
            <w:r w:rsidRPr="00623A23">
              <w:rPr>
                <w:sz w:val="20"/>
              </w:rPr>
              <w:t>RS-220-R40</w:t>
            </w:r>
          </w:p>
          <w:p w14:paraId="2DEFC3FB" w14:textId="77777777" w:rsidR="00667222" w:rsidRDefault="002460DF" w:rsidP="00A636A7">
            <w:pPr>
              <w:pStyle w:val="Prrafodelista"/>
              <w:numPr>
                <w:ilvl w:val="0"/>
                <w:numId w:val="10"/>
              </w:numPr>
              <w:spacing w:before="60" w:after="60"/>
              <w:rPr>
                <w:sz w:val="20"/>
              </w:rPr>
            </w:pPr>
            <w:r>
              <w:rPr>
                <w:sz w:val="20"/>
              </w:rPr>
              <w:t>RS-260</w:t>
            </w:r>
            <w:r w:rsidR="00667222" w:rsidRPr="002A7A1E">
              <w:rPr>
                <w:sz w:val="20"/>
              </w:rPr>
              <w:t>-R40</w:t>
            </w:r>
          </w:p>
          <w:p w14:paraId="27B262B5" w14:textId="77777777" w:rsidR="001A62A6" w:rsidRDefault="001A62A6" w:rsidP="00A636A7">
            <w:pPr>
              <w:pStyle w:val="Prrafodelista"/>
              <w:numPr>
                <w:ilvl w:val="0"/>
                <w:numId w:val="10"/>
              </w:numPr>
              <w:spacing w:before="60" w:after="60"/>
              <w:rPr>
                <w:sz w:val="20"/>
              </w:rPr>
            </w:pPr>
            <w:r w:rsidRPr="001A62A6">
              <w:rPr>
                <w:sz w:val="20"/>
              </w:rPr>
              <w:t>RS-280-R40</w:t>
            </w:r>
          </w:p>
          <w:p w14:paraId="43FDE700" w14:textId="01819120" w:rsidR="0077241D" w:rsidRPr="00A636A7" w:rsidRDefault="0077241D" w:rsidP="00A636A7">
            <w:pPr>
              <w:pStyle w:val="Prrafodelista"/>
              <w:numPr>
                <w:ilvl w:val="0"/>
                <w:numId w:val="10"/>
              </w:numPr>
              <w:spacing w:before="60" w:after="60"/>
              <w:rPr>
                <w:sz w:val="20"/>
              </w:rPr>
            </w:pPr>
            <w:r w:rsidRPr="0077241D">
              <w:rPr>
                <w:sz w:val="20"/>
              </w:rPr>
              <w:t>RS-300-R50</w:t>
            </w:r>
          </w:p>
        </w:tc>
      </w:tr>
      <w:tr w:rsidR="00EC4B82" w:rsidRPr="00325629" w14:paraId="354226C0" w14:textId="77777777" w:rsidTr="00A62BF2">
        <w:tc>
          <w:tcPr>
            <w:tcW w:w="2727" w:type="dxa"/>
            <w:shd w:val="clear" w:color="auto" w:fill="D9D9D9" w:themeFill="background1" w:themeFillShade="D9"/>
            <w:vAlign w:val="center"/>
          </w:tcPr>
          <w:p w14:paraId="0304FF89" w14:textId="77777777" w:rsidR="00EC4B82" w:rsidRPr="00325629" w:rsidRDefault="00EC4B82" w:rsidP="00A62BF2">
            <w:pPr>
              <w:spacing w:before="60" w:after="60"/>
              <w:jc w:val="left"/>
              <w:rPr>
                <w:sz w:val="20"/>
              </w:rPr>
            </w:pPr>
            <w:r w:rsidRPr="00325629">
              <w:rPr>
                <w:sz w:val="20"/>
              </w:rPr>
              <w:t>Rule description</w:t>
            </w:r>
          </w:p>
        </w:tc>
        <w:tc>
          <w:tcPr>
            <w:tcW w:w="5768" w:type="dxa"/>
            <w:gridSpan w:val="3"/>
            <w:vAlign w:val="center"/>
          </w:tcPr>
          <w:p w14:paraId="71CBDF4B" w14:textId="7582ADCF" w:rsidR="00EC4B82" w:rsidRPr="00325629" w:rsidRDefault="00EC4B82" w:rsidP="00A62BF2">
            <w:pPr>
              <w:spacing w:before="60" w:after="60"/>
              <w:rPr>
                <w:sz w:val="20"/>
              </w:rPr>
            </w:pPr>
            <w:r w:rsidRPr="00EC4B82">
              <w:rPr>
                <w:sz w:val="20"/>
              </w:rPr>
              <w:t>Information about compliance of exclusion grounds CAN be provided</w:t>
            </w:r>
          </w:p>
        </w:tc>
      </w:tr>
      <w:tr w:rsidR="00EC4B82" w:rsidRPr="00325629" w14:paraId="6713469F" w14:textId="77777777" w:rsidTr="00A62BF2">
        <w:tc>
          <w:tcPr>
            <w:tcW w:w="2727" w:type="dxa"/>
            <w:shd w:val="clear" w:color="auto" w:fill="D9D9D9" w:themeFill="background1" w:themeFillShade="D9"/>
            <w:vAlign w:val="center"/>
          </w:tcPr>
          <w:p w14:paraId="45D570E3" w14:textId="77777777" w:rsidR="00EC4B82" w:rsidRPr="00325629" w:rsidRDefault="00EC4B82" w:rsidP="00A62BF2">
            <w:pPr>
              <w:spacing w:before="60" w:after="60"/>
              <w:jc w:val="left"/>
              <w:rPr>
                <w:sz w:val="20"/>
              </w:rPr>
            </w:pPr>
            <w:r w:rsidRPr="00325629">
              <w:rPr>
                <w:sz w:val="20"/>
              </w:rPr>
              <w:t>Mapping description</w:t>
            </w:r>
          </w:p>
        </w:tc>
        <w:tc>
          <w:tcPr>
            <w:tcW w:w="5768" w:type="dxa"/>
            <w:gridSpan w:val="3"/>
            <w:vAlign w:val="center"/>
          </w:tcPr>
          <w:p w14:paraId="285885D7" w14:textId="77777777" w:rsidR="00EC4B82" w:rsidRPr="00325629" w:rsidRDefault="00EC4B82" w:rsidP="00A62BF2">
            <w:pPr>
              <w:spacing w:before="60" w:after="60"/>
              <w:rPr>
                <w:sz w:val="20"/>
              </w:rPr>
            </w:pPr>
            <w:r>
              <w:rPr>
                <w:sz w:val="20"/>
              </w:rPr>
              <w:t>Criterion</w:t>
            </w:r>
            <w:r w:rsidRPr="00325629">
              <w:rPr>
                <w:sz w:val="20"/>
              </w:rPr>
              <w:t xml:space="preserve"> </w:t>
            </w:r>
            <w:r>
              <w:rPr>
                <w:sz w:val="20"/>
              </w:rPr>
              <w:t xml:space="preserve">responses </w:t>
            </w:r>
            <w:r w:rsidRPr="00325629">
              <w:rPr>
                <w:sz w:val="20"/>
              </w:rPr>
              <w:t xml:space="preserve">are implemented as </w:t>
            </w:r>
            <w:r>
              <w:rPr>
                <w:sz w:val="20"/>
              </w:rPr>
              <w:t xml:space="preserve">Tendering Criterion response </w:t>
            </w:r>
            <w:r w:rsidRPr="00325629">
              <w:rPr>
                <w:sz w:val="20"/>
              </w:rPr>
              <w:t>components</w:t>
            </w:r>
          </w:p>
        </w:tc>
      </w:tr>
      <w:tr w:rsidR="00EC4B82" w:rsidRPr="00325629" w14:paraId="05A2CDAF" w14:textId="77777777" w:rsidTr="00A62BF2">
        <w:tc>
          <w:tcPr>
            <w:tcW w:w="2727" w:type="dxa"/>
            <w:shd w:val="clear" w:color="auto" w:fill="D9D9D9" w:themeFill="background1" w:themeFillShade="D9"/>
            <w:vAlign w:val="center"/>
          </w:tcPr>
          <w:p w14:paraId="69892078" w14:textId="77777777" w:rsidR="00EC4B82" w:rsidRPr="00325629" w:rsidRDefault="00EC4B82" w:rsidP="00A62BF2">
            <w:pPr>
              <w:spacing w:before="60" w:after="60"/>
              <w:jc w:val="left"/>
              <w:rPr>
                <w:sz w:val="20"/>
              </w:rPr>
            </w:pPr>
            <w:r>
              <w:rPr>
                <w:sz w:val="20"/>
              </w:rPr>
              <w:t>XSD Path</w:t>
            </w:r>
          </w:p>
        </w:tc>
        <w:tc>
          <w:tcPr>
            <w:tcW w:w="5768" w:type="dxa"/>
            <w:gridSpan w:val="3"/>
            <w:vAlign w:val="center"/>
          </w:tcPr>
          <w:p w14:paraId="4CAF8C36" w14:textId="77777777" w:rsidR="00EC4B82" w:rsidRPr="0009371B" w:rsidRDefault="00EC4B82" w:rsidP="00A62BF2">
            <w:pPr>
              <w:pStyle w:val="Prrafodelista"/>
              <w:numPr>
                <w:ilvl w:val="0"/>
                <w:numId w:val="10"/>
              </w:numPr>
              <w:spacing w:before="60" w:after="60"/>
              <w:jc w:val="left"/>
              <w:rPr>
                <w:rFonts w:ascii="Courier New" w:hAnsi="Courier New" w:cs="Courier New"/>
                <w:sz w:val="20"/>
              </w:rPr>
            </w:pPr>
            <w:r w:rsidRPr="00397A30">
              <w:rPr>
                <w:rFonts w:ascii="Courier New" w:hAnsi="Courier New" w:cs="Courier New"/>
                <w:sz w:val="20"/>
              </w:rPr>
              <w:t>/cac:TenderingCriterionResponse</w:t>
            </w:r>
            <w:r>
              <w:rPr>
                <w:rFonts w:ascii="Courier New" w:hAnsi="Courier New" w:cs="Courier New"/>
                <w:sz w:val="20"/>
              </w:rPr>
              <w:t>[0..n]</w:t>
            </w:r>
          </w:p>
        </w:tc>
      </w:tr>
      <w:tr w:rsidR="006A7AD3" w:rsidRPr="00325629" w14:paraId="5105111C" w14:textId="77777777" w:rsidTr="00A62BF2">
        <w:tc>
          <w:tcPr>
            <w:tcW w:w="2727" w:type="dxa"/>
            <w:shd w:val="clear" w:color="auto" w:fill="D9D9D9" w:themeFill="background1" w:themeFillShade="D9"/>
            <w:vAlign w:val="center"/>
          </w:tcPr>
          <w:p w14:paraId="20D06E4F" w14:textId="4A6E4526" w:rsidR="006A7AD3" w:rsidRDefault="006A7AD3" w:rsidP="006A7AD3">
            <w:pPr>
              <w:spacing w:before="60" w:after="60"/>
              <w:jc w:val="left"/>
              <w:rPr>
                <w:sz w:val="20"/>
              </w:rPr>
            </w:pPr>
            <w:r>
              <w:rPr>
                <w:sz w:val="20"/>
              </w:rPr>
              <w:t>Business requirement</w:t>
            </w:r>
          </w:p>
        </w:tc>
        <w:tc>
          <w:tcPr>
            <w:tcW w:w="5768" w:type="dxa"/>
            <w:gridSpan w:val="3"/>
            <w:vAlign w:val="center"/>
          </w:tcPr>
          <w:p w14:paraId="77249214" w14:textId="513FB8EF" w:rsidR="006A7AD3" w:rsidRPr="006A7AD3" w:rsidRDefault="00DA77F7" w:rsidP="006A7AD3">
            <w:pPr>
              <w:spacing w:before="60" w:after="60"/>
              <w:jc w:val="left"/>
              <w:rPr>
                <w:rFonts w:ascii="Courier New" w:hAnsi="Courier New" w:cs="Courier New"/>
                <w:sz w:val="20"/>
              </w:rPr>
            </w:pPr>
            <w:hyperlink r:id="rId46" w:anchor="BIS41-ESPDV2.0-tbr092-018" w:history="1">
              <w:r w:rsidR="006A7AD3" w:rsidRPr="004D7F1D">
                <w:rPr>
                  <w:rStyle w:val="nfasis"/>
                  <w:color w:val="2156A5"/>
                  <w:sz w:val="20"/>
                  <w:szCs w:val="20"/>
                  <w:u w:val="single"/>
                </w:rPr>
                <w:t>tbr92-018</w:t>
              </w:r>
            </w:hyperlink>
            <w:r w:rsidR="006A7AD3" w:rsidRPr="004D7F1D">
              <w:rPr>
                <w:i/>
                <w:iCs/>
              </w:rPr>
              <w:t xml:space="preserve">, </w:t>
            </w:r>
            <w:hyperlink r:id="rId47" w:anchor="BIS41-ESPDV2.0-tbr092-007" w:history="1">
              <w:r w:rsidR="006A7AD3" w:rsidRPr="004D7F1D">
                <w:rPr>
                  <w:rStyle w:val="nfasis"/>
                  <w:color w:val="2156A5"/>
                  <w:sz w:val="20"/>
                  <w:szCs w:val="20"/>
                  <w:u w:val="single"/>
                </w:rPr>
                <w:t>tbr92-007</w:t>
              </w:r>
            </w:hyperlink>
            <w:r w:rsidR="006A7AD3">
              <w:t xml:space="preserve">, </w:t>
            </w:r>
            <w:r w:rsidR="006A7AD3" w:rsidRPr="004D7F1D">
              <w:rPr>
                <w:rStyle w:val="nfasis"/>
                <w:color w:val="2156A5"/>
                <w:spacing w:val="-2"/>
                <w:sz w:val="20"/>
                <w:szCs w:val="20"/>
                <w:u w:val="single"/>
                <w:shd w:val="clear" w:color="auto" w:fill="FFFFFF"/>
              </w:rPr>
              <w:t>tbr92-005</w:t>
            </w:r>
            <w:r w:rsidR="006A7AD3" w:rsidRPr="004D7F1D">
              <w:t xml:space="preserve">, </w:t>
            </w:r>
            <w:hyperlink r:id="rId48" w:anchor="BIS41-ESPDV2.0-tbr092-006" w:history="1">
              <w:r w:rsidR="006A7AD3" w:rsidRPr="004D7F1D">
                <w:rPr>
                  <w:rStyle w:val="nfasis"/>
                  <w:color w:val="2156A5"/>
                  <w:sz w:val="20"/>
                  <w:szCs w:val="20"/>
                  <w:u w:val="single"/>
                </w:rPr>
                <w:t>tbr92-006</w:t>
              </w:r>
            </w:hyperlink>
          </w:p>
        </w:tc>
      </w:tr>
      <w:tr w:rsidR="006A7AD3" w:rsidRPr="00325629" w14:paraId="0032977F" w14:textId="77777777" w:rsidTr="00A62BF2">
        <w:tc>
          <w:tcPr>
            <w:tcW w:w="3964" w:type="dxa"/>
            <w:gridSpan w:val="2"/>
            <w:shd w:val="clear" w:color="auto" w:fill="D9D9D9" w:themeFill="background1" w:themeFillShade="D9"/>
            <w:vAlign w:val="center"/>
          </w:tcPr>
          <w:p w14:paraId="51B972C9" w14:textId="77777777" w:rsidR="006A7AD3" w:rsidRPr="00325629" w:rsidRDefault="006A7AD3" w:rsidP="006A7AD3">
            <w:pPr>
              <w:spacing w:before="60" w:after="60"/>
              <w:jc w:val="left"/>
              <w:rPr>
                <w:rFonts w:ascii="Courier New" w:hAnsi="Courier New" w:cs="Courier New"/>
                <w:sz w:val="20"/>
              </w:rPr>
            </w:pPr>
            <w:r w:rsidRPr="00325629">
              <w:rPr>
                <w:sz w:val="20"/>
              </w:rPr>
              <w:t>XSD Business Rule description</w:t>
            </w:r>
          </w:p>
        </w:tc>
        <w:tc>
          <w:tcPr>
            <w:tcW w:w="4531" w:type="dxa"/>
            <w:gridSpan w:val="2"/>
            <w:shd w:val="clear" w:color="auto" w:fill="D9D9D9" w:themeFill="background1" w:themeFillShade="D9"/>
            <w:vAlign w:val="center"/>
          </w:tcPr>
          <w:p w14:paraId="52757C69" w14:textId="77777777" w:rsidR="006A7AD3" w:rsidRPr="00325629" w:rsidRDefault="006A7AD3" w:rsidP="006A7AD3">
            <w:pPr>
              <w:spacing w:before="60" w:after="60"/>
              <w:jc w:val="left"/>
              <w:rPr>
                <w:rFonts w:ascii="Courier New" w:hAnsi="Courier New" w:cs="Courier New"/>
                <w:sz w:val="20"/>
              </w:rPr>
            </w:pPr>
            <w:r w:rsidRPr="00325629">
              <w:rPr>
                <w:sz w:val="20"/>
              </w:rPr>
              <w:t>XSD Business Rule Schematron</w:t>
            </w:r>
          </w:p>
        </w:tc>
      </w:tr>
      <w:tr w:rsidR="006A7AD3" w:rsidRPr="00913D0E" w14:paraId="06166591" w14:textId="77777777" w:rsidTr="00A62BF2">
        <w:tc>
          <w:tcPr>
            <w:tcW w:w="8495" w:type="dxa"/>
            <w:gridSpan w:val="4"/>
            <w:shd w:val="clear" w:color="auto" w:fill="auto"/>
            <w:vAlign w:val="center"/>
          </w:tcPr>
          <w:p w14:paraId="0FA9F486" w14:textId="77777777" w:rsidR="006A7AD3" w:rsidRPr="00913D0E" w:rsidRDefault="006A7AD3" w:rsidP="006A7AD3">
            <w:pPr>
              <w:keepNext/>
              <w:spacing w:before="60" w:after="60"/>
              <w:rPr>
                <w:sz w:val="20"/>
                <w:szCs w:val="20"/>
              </w:rPr>
            </w:pPr>
            <w:r w:rsidRPr="00913D0E">
              <w:rPr>
                <w:sz w:val="20"/>
                <w:szCs w:val="20"/>
              </w:rPr>
              <w:lastRenderedPageBreak/>
              <w:t xml:space="preserve">Same business rules as </w:t>
            </w:r>
            <w:r w:rsidRPr="00913D0E">
              <w:rPr>
                <w:sz w:val="20"/>
                <w:szCs w:val="20"/>
              </w:rPr>
              <w:fldChar w:fldCharType="begin"/>
            </w:r>
            <w:r w:rsidRPr="00913D0E">
              <w:rPr>
                <w:sz w:val="20"/>
                <w:szCs w:val="20"/>
              </w:rPr>
              <w:instrText xml:space="preserve"> REF _Ref503343616 \h </w:instrText>
            </w:r>
            <w:r>
              <w:rPr>
                <w:sz w:val="20"/>
                <w:szCs w:val="20"/>
              </w:rPr>
              <w:instrText xml:space="preserve"> \* MERGEFORMAT </w:instrText>
            </w:r>
            <w:r w:rsidRPr="00913D0E">
              <w:rPr>
                <w:sz w:val="20"/>
                <w:szCs w:val="20"/>
              </w:rPr>
            </w:r>
            <w:r w:rsidRPr="00913D0E">
              <w:rPr>
                <w:sz w:val="20"/>
                <w:szCs w:val="20"/>
              </w:rPr>
              <w:fldChar w:fldCharType="separate"/>
            </w:r>
            <w:r w:rsidR="00811FB3" w:rsidRPr="00811FB3">
              <w:rPr>
                <w:sz w:val="20"/>
                <w:szCs w:val="20"/>
              </w:rPr>
              <w:t>BR-RESP-30</w:t>
            </w:r>
            <w:r w:rsidRPr="00913D0E">
              <w:rPr>
                <w:sz w:val="20"/>
                <w:szCs w:val="20"/>
              </w:rPr>
              <w:fldChar w:fldCharType="end"/>
            </w:r>
          </w:p>
        </w:tc>
      </w:tr>
    </w:tbl>
    <w:p w14:paraId="752E80AA" w14:textId="705A30A8" w:rsidR="00EC4B82" w:rsidRDefault="00EC4B82" w:rsidP="00DB1C0B">
      <w:pPr>
        <w:pStyle w:val="Descripcin"/>
      </w:pPr>
      <w:bookmarkStart w:id="241" w:name="_Toc511982158"/>
      <w:r>
        <w:t xml:space="preserve">Table </w:t>
      </w:r>
      <w:r w:rsidR="00DE59C8">
        <w:fldChar w:fldCharType="begin"/>
      </w:r>
      <w:r w:rsidR="00DE59C8">
        <w:instrText xml:space="preserve"> SEQ Table \* ARABIC </w:instrText>
      </w:r>
      <w:r w:rsidR="00DE59C8">
        <w:fldChar w:fldCharType="separate"/>
      </w:r>
      <w:r w:rsidR="00811FB3">
        <w:rPr>
          <w:noProof/>
        </w:rPr>
        <w:t>66</w:t>
      </w:r>
      <w:r w:rsidR="00DE59C8">
        <w:fldChar w:fldCharType="end"/>
      </w:r>
      <w:r>
        <w:t>: BR-RESP-60</w:t>
      </w:r>
      <w:bookmarkEnd w:id="241"/>
    </w:p>
    <w:p w14:paraId="50B3FA11" w14:textId="6FA3C1DF" w:rsidR="00E73D3D" w:rsidRPr="003A5AA7" w:rsidRDefault="00E73D3D" w:rsidP="00E73D3D">
      <w:pPr>
        <w:pStyle w:val="Ttulo3"/>
      </w:pPr>
      <w:bookmarkStart w:id="242" w:name="_BR-RESP-60-S10"/>
      <w:bookmarkStart w:id="243" w:name="_Toc511982060"/>
      <w:bookmarkEnd w:id="242"/>
      <w:r w:rsidRPr="003A5AA7">
        <w:t>BR-RESP-60-S10</w:t>
      </w:r>
      <w:bookmarkEnd w:id="243"/>
    </w:p>
    <w:tbl>
      <w:tblPr>
        <w:tblStyle w:val="Tablaconcuadrcula"/>
        <w:tblW w:w="0" w:type="auto"/>
        <w:tblLayout w:type="fixed"/>
        <w:tblLook w:val="04A0" w:firstRow="1" w:lastRow="0" w:firstColumn="1" w:lastColumn="0" w:noHBand="0" w:noVBand="1"/>
      </w:tblPr>
      <w:tblGrid>
        <w:gridCol w:w="2727"/>
        <w:gridCol w:w="1237"/>
        <w:gridCol w:w="1647"/>
        <w:gridCol w:w="2884"/>
      </w:tblGrid>
      <w:tr w:rsidR="00E73D3D" w:rsidRPr="00325629" w14:paraId="7B548700" w14:textId="77777777" w:rsidTr="00A62BF2">
        <w:tc>
          <w:tcPr>
            <w:tcW w:w="8495" w:type="dxa"/>
            <w:gridSpan w:val="4"/>
            <w:shd w:val="clear" w:color="auto" w:fill="D9D9D9" w:themeFill="background1" w:themeFillShade="D9"/>
          </w:tcPr>
          <w:p w14:paraId="238D35C5" w14:textId="77777777" w:rsidR="00E73D3D" w:rsidRPr="00325629" w:rsidRDefault="00E73D3D" w:rsidP="00A62BF2">
            <w:pPr>
              <w:spacing w:before="60" w:after="60"/>
              <w:jc w:val="center"/>
              <w:rPr>
                <w:b/>
                <w:sz w:val="20"/>
              </w:rPr>
            </w:pPr>
            <w:r w:rsidRPr="00325629">
              <w:rPr>
                <w:b/>
                <w:sz w:val="20"/>
              </w:rPr>
              <w:t>Mapping Rule ID</w:t>
            </w:r>
          </w:p>
        </w:tc>
      </w:tr>
      <w:tr w:rsidR="00667222" w:rsidRPr="00325629" w14:paraId="13D248D8" w14:textId="77777777" w:rsidTr="001E4757">
        <w:tc>
          <w:tcPr>
            <w:tcW w:w="2727" w:type="dxa"/>
            <w:shd w:val="clear" w:color="auto" w:fill="D9D9D9" w:themeFill="background1" w:themeFillShade="D9"/>
            <w:vAlign w:val="center"/>
          </w:tcPr>
          <w:p w14:paraId="74CC134B" w14:textId="77777777" w:rsidR="00667222" w:rsidRPr="00325629" w:rsidRDefault="00667222" w:rsidP="00A62BF2">
            <w:pPr>
              <w:spacing w:before="60" w:after="60"/>
              <w:jc w:val="left"/>
              <w:rPr>
                <w:sz w:val="20"/>
              </w:rPr>
            </w:pPr>
            <w:r w:rsidRPr="00325629">
              <w:rPr>
                <w:sz w:val="20"/>
              </w:rPr>
              <w:t>Test Case Rule ID</w:t>
            </w:r>
          </w:p>
        </w:tc>
        <w:tc>
          <w:tcPr>
            <w:tcW w:w="2884" w:type="dxa"/>
            <w:gridSpan w:val="2"/>
            <w:tcBorders>
              <w:right w:val="nil"/>
            </w:tcBorders>
            <w:vAlign w:val="center"/>
          </w:tcPr>
          <w:p w14:paraId="3D6B9E20" w14:textId="77777777" w:rsidR="00667222" w:rsidRPr="00C95C6E" w:rsidRDefault="00667222" w:rsidP="00E73D3D">
            <w:pPr>
              <w:pStyle w:val="Prrafodelista"/>
              <w:numPr>
                <w:ilvl w:val="0"/>
                <w:numId w:val="10"/>
              </w:numPr>
              <w:spacing w:before="60" w:after="60"/>
              <w:rPr>
                <w:sz w:val="20"/>
              </w:rPr>
            </w:pPr>
            <w:r w:rsidRPr="00E73D3D">
              <w:rPr>
                <w:sz w:val="20"/>
                <w:szCs w:val="20"/>
              </w:rPr>
              <w:t>RS-20-R40-S10</w:t>
            </w:r>
          </w:p>
          <w:p w14:paraId="45ABB0C2" w14:textId="77805C70" w:rsidR="00C95C6E" w:rsidRDefault="00C95C6E" w:rsidP="00E73D3D">
            <w:pPr>
              <w:pStyle w:val="Prrafodelista"/>
              <w:numPr>
                <w:ilvl w:val="0"/>
                <w:numId w:val="10"/>
              </w:numPr>
              <w:spacing w:before="60" w:after="60"/>
              <w:rPr>
                <w:sz w:val="20"/>
              </w:rPr>
            </w:pPr>
            <w:r w:rsidRPr="00C95C6E">
              <w:rPr>
                <w:sz w:val="20"/>
              </w:rPr>
              <w:t>RS-40-R40</w:t>
            </w:r>
            <w:r>
              <w:rPr>
                <w:sz w:val="20"/>
              </w:rPr>
              <w:t>-S10</w:t>
            </w:r>
          </w:p>
          <w:p w14:paraId="61AEFF00" w14:textId="7E100641" w:rsidR="00B64C0E" w:rsidRPr="007E35BB" w:rsidRDefault="00B64C0E" w:rsidP="00E73D3D">
            <w:pPr>
              <w:pStyle w:val="Prrafodelista"/>
              <w:numPr>
                <w:ilvl w:val="0"/>
                <w:numId w:val="10"/>
              </w:numPr>
              <w:spacing w:before="60" w:after="60"/>
              <w:rPr>
                <w:sz w:val="20"/>
              </w:rPr>
            </w:pPr>
            <w:r w:rsidRPr="00B64C0E">
              <w:rPr>
                <w:sz w:val="20"/>
              </w:rPr>
              <w:t>RS-60-R50</w:t>
            </w:r>
            <w:r>
              <w:rPr>
                <w:sz w:val="20"/>
              </w:rPr>
              <w:t>-S10</w:t>
            </w:r>
          </w:p>
          <w:p w14:paraId="1E9549D5" w14:textId="0C03CC98" w:rsidR="00667222" w:rsidRDefault="00667222" w:rsidP="009E119A">
            <w:pPr>
              <w:pStyle w:val="Prrafodelista"/>
              <w:numPr>
                <w:ilvl w:val="0"/>
                <w:numId w:val="10"/>
              </w:numPr>
              <w:spacing w:before="60" w:after="60"/>
              <w:rPr>
                <w:sz w:val="20"/>
              </w:rPr>
            </w:pPr>
            <w:r w:rsidRPr="009E119A">
              <w:rPr>
                <w:sz w:val="20"/>
              </w:rPr>
              <w:t>RS-</w:t>
            </w:r>
            <w:r w:rsidR="005A7D88">
              <w:rPr>
                <w:sz w:val="20"/>
              </w:rPr>
              <w:t>8</w:t>
            </w:r>
            <w:r w:rsidRPr="009E119A">
              <w:rPr>
                <w:sz w:val="20"/>
              </w:rPr>
              <w:t>0-R50-S10</w:t>
            </w:r>
          </w:p>
          <w:p w14:paraId="6E314D52" w14:textId="0D9C6BEE" w:rsidR="00007E5F" w:rsidRDefault="00007E5F" w:rsidP="009E119A">
            <w:pPr>
              <w:pStyle w:val="Prrafodelista"/>
              <w:numPr>
                <w:ilvl w:val="0"/>
                <w:numId w:val="10"/>
              </w:numPr>
              <w:spacing w:before="60" w:after="60"/>
              <w:rPr>
                <w:sz w:val="20"/>
              </w:rPr>
            </w:pPr>
            <w:r w:rsidRPr="00007E5F">
              <w:rPr>
                <w:sz w:val="20"/>
              </w:rPr>
              <w:t>RS-100-R50</w:t>
            </w:r>
            <w:r>
              <w:rPr>
                <w:sz w:val="20"/>
              </w:rPr>
              <w:t>-S10</w:t>
            </w:r>
          </w:p>
          <w:p w14:paraId="11CC298A" w14:textId="3452CAD2" w:rsidR="007B3C59" w:rsidRDefault="007B3C59" w:rsidP="009E119A">
            <w:pPr>
              <w:pStyle w:val="Prrafodelista"/>
              <w:numPr>
                <w:ilvl w:val="0"/>
                <w:numId w:val="10"/>
              </w:numPr>
              <w:spacing w:before="60" w:after="60"/>
              <w:rPr>
                <w:sz w:val="20"/>
              </w:rPr>
            </w:pPr>
            <w:r w:rsidRPr="007B3C59">
              <w:rPr>
                <w:sz w:val="20"/>
              </w:rPr>
              <w:t>RS-120-R60</w:t>
            </w:r>
            <w:r>
              <w:rPr>
                <w:sz w:val="20"/>
              </w:rPr>
              <w:t>-S10</w:t>
            </w:r>
          </w:p>
          <w:p w14:paraId="20378181" w14:textId="6762B431" w:rsidR="00667222" w:rsidRDefault="0088399E" w:rsidP="00E15A06">
            <w:pPr>
              <w:pStyle w:val="Prrafodelista"/>
              <w:numPr>
                <w:ilvl w:val="0"/>
                <w:numId w:val="10"/>
              </w:numPr>
              <w:spacing w:before="60" w:after="60"/>
              <w:rPr>
                <w:sz w:val="20"/>
              </w:rPr>
            </w:pPr>
            <w:r>
              <w:rPr>
                <w:sz w:val="20"/>
              </w:rPr>
              <w:t>RS-140</w:t>
            </w:r>
            <w:r w:rsidR="00667222" w:rsidRPr="00E15A06">
              <w:rPr>
                <w:sz w:val="20"/>
              </w:rPr>
              <w:t>-R40-S10</w:t>
            </w:r>
          </w:p>
        </w:tc>
        <w:tc>
          <w:tcPr>
            <w:tcW w:w="2884" w:type="dxa"/>
            <w:tcBorders>
              <w:left w:val="nil"/>
            </w:tcBorders>
            <w:vAlign w:val="center"/>
          </w:tcPr>
          <w:p w14:paraId="478F4D8E" w14:textId="73899301" w:rsidR="00161627" w:rsidRDefault="00161627" w:rsidP="005E60F2">
            <w:pPr>
              <w:pStyle w:val="Prrafodelista"/>
              <w:numPr>
                <w:ilvl w:val="0"/>
                <w:numId w:val="10"/>
              </w:numPr>
              <w:spacing w:before="60" w:after="60"/>
              <w:rPr>
                <w:sz w:val="20"/>
              </w:rPr>
            </w:pPr>
            <w:r w:rsidRPr="00161627">
              <w:rPr>
                <w:sz w:val="20"/>
              </w:rPr>
              <w:t>RS-160-R40</w:t>
            </w:r>
            <w:r>
              <w:rPr>
                <w:sz w:val="20"/>
              </w:rPr>
              <w:t>-S10</w:t>
            </w:r>
          </w:p>
          <w:p w14:paraId="3A4E6131" w14:textId="712B2650" w:rsidR="00891D45" w:rsidRDefault="00891D45" w:rsidP="005E60F2">
            <w:pPr>
              <w:pStyle w:val="Prrafodelista"/>
              <w:numPr>
                <w:ilvl w:val="0"/>
                <w:numId w:val="10"/>
              </w:numPr>
              <w:spacing w:before="60" w:after="60"/>
              <w:rPr>
                <w:sz w:val="20"/>
              </w:rPr>
            </w:pPr>
            <w:r w:rsidRPr="00891D45">
              <w:rPr>
                <w:sz w:val="20"/>
              </w:rPr>
              <w:t>RS-180-R50</w:t>
            </w:r>
            <w:r>
              <w:rPr>
                <w:sz w:val="20"/>
              </w:rPr>
              <w:t>-S10</w:t>
            </w:r>
          </w:p>
          <w:p w14:paraId="37347054" w14:textId="3D88168B" w:rsidR="00667222" w:rsidRDefault="005F4E79" w:rsidP="005E60F2">
            <w:pPr>
              <w:pStyle w:val="Prrafodelista"/>
              <w:numPr>
                <w:ilvl w:val="0"/>
                <w:numId w:val="10"/>
              </w:numPr>
              <w:spacing w:before="60" w:after="60"/>
              <w:rPr>
                <w:sz w:val="20"/>
              </w:rPr>
            </w:pPr>
            <w:r>
              <w:rPr>
                <w:sz w:val="20"/>
              </w:rPr>
              <w:t>RS-200</w:t>
            </w:r>
            <w:r w:rsidR="00667222" w:rsidRPr="005E60F2">
              <w:rPr>
                <w:sz w:val="20"/>
              </w:rPr>
              <w:t>-R40-S10</w:t>
            </w:r>
          </w:p>
          <w:p w14:paraId="32DA5858" w14:textId="19A610A4" w:rsidR="00623A23" w:rsidRDefault="00623A23" w:rsidP="005E60F2">
            <w:pPr>
              <w:pStyle w:val="Prrafodelista"/>
              <w:numPr>
                <w:ilvl w:val="0"/>
                <w:numId w:val="10"/>
              </w:numPr>
              <w:spacing w:before="60" w:after="60"/>
              <w:rPr>
                <w:sz w:val="20"/>
              </w:rPr>
            </w:pPr>
            <w:r w:rsidRPr="00623A23">
              <w:rPr>
                <w:sz w:val="20"/>
              </w:rPr>
              <w:t>RS-220-R40</w:t>
            </w:r>
            <w:r>
              <w:rPr>
                <w:sz w:val="20"/>
              </w:rPr>
              <w:t>-S10</w:t>
            </w:r>
          </w:p>
          <w:p w14:paraId="09A6207A" w14:textId="77777777" w:rsidR="00667222" w:rsidRDefault="002460DF" w:rsidP="00A636A7">
            <w:pPr>
              <w:pStyle w:val="Prrafodelista"/>
              <w:numPr>
                <w:ilvl w:val="0"/>
                <w:numId w:val="10"/>
              </w:numPr>
              <w:spacing w:before="60" w:after="60"/>
              <w:rPr>
                <w:sz w:val="20"/>
              </w:rPr>
            </w:pPr>
            <w:r>
              <w:rPr>
                <w:sz w:val="20"/>
              </w:rPr>
              <w:t>RS-260</w:t>
            </w:r>
            <w:r w:rsidR="00667222" w:rsidRPr="002A7A1E">
              <w:rPr>
                <w:sz w:val="20"/>
              </w:rPr>
              <w:t>-R40-S10</w:t>
            </w:r>
          </w:p>
          <w:p w14:paraId="62A92428" w14:textId="77777777" w:rsidR="001A62A6" w:rsidRDefault="001A62A6" w:rsidP="00A636A7">
            <w:pPr>
              <w:pStyle w:val="Prrafodelista"/>
              <w:numPr>
                <w:ilvl w:val="0"/>
                <w:numId w:val="10"/>
              </w:numPr>
              <w:spacing w:before="60" w:after="60"/>
              <w:rPr>
                <w:sz w:val="20"/>
              </w:rPr>
            </w:pPr>
            <w:r w:rsidRPr="001A62A6">
              <w:rPr>
                <w:sz w:val="20"/>
              </w:rPr>
              <w:t>RS-280-R40</w:t>
            </w:r>
            <w:r>
              <w:rPr>
                <w:sz w:val="20"/>
              </w:rPr>
              <w:t>-S10</w:t>
            </w:r>
          </w:p>
          <w:p w14:paraId="540D0DAB" w14:textId="72759257" w:rsidR="0077241D" w:rsidRPr="00A636A7" w:rsidRDefault="0077241D" w:rsidP="00A636A7">
            <w:pPr>
              <w:pStyle w:val="Prrafodelista"/>
              <w:numPr>
                <w:ilvl w:val="0"/>
                <w:numId w:val="10"/>
              </w:numPr>
              <w:spacing w:before="60" w:after="60"/>
              <w:rPr>
                <w:sz w:val="20"/>
              </w:rPr>
            </w:pPr>
            <w:r w:rsidRPr="0077241D">
              <w:rPr>
                <w:sz w:val="20"/>
              </w:rPr>
              <w:t>RS-300-R50</w:t>
            </w:r>
            <w:r>
              <w:rPr>
                <w:sz w:val="20"/>
              </w:rPr>
              <w:t>-S10</w:t>
            </w:r>
          </w:p>
        </w:tc>
      </w:tr>
      <w:tr w:rsidR="00E73D3D" w:rsidRPr="00325629" w14:paraId="3CE5E59D" w14:textId="77777777" w:rsidTr="00A62BF2">
        <w:tc>
          <w:tcPr>
            <w:tcW w:w="2727" w:type="dxa"/>
            <w:shd w:val="clear" w:color="auto" w:fill="D9D9D9" w:themeFill="background1" w:themeFillShade="D9"/>
            <w:vAlign w:val="center"/>
          </w:tcPr>
          <w:p w14:paraId="05413348" w14:textId="77777777" w:rsidR="00E73D3D" w:rsidRPr="00325629" w:rsidRDefault="00E73D3D" w:rsidP="00A62BF2">
            <w:pPr>
              <w:spacing w:before="60" w:after="60"/>
              <w:jc w:val="left"/>
              <w:rPr>
                <w:sz w:val="20"/>
              </w:rPr>
            </w:pPr>
            <w:r w:rsidRPr="00325629">
              <w:rPr>
                <w:sz w:val="20"/>
              </w:rPr>
              <w:t>Rule description</w:t>
            </w:r>
          </w:p>
        </w:tc>
        <w:tc>
          <w:tcPr>
            <w:tcW w:w="5768" w:type="dxa"/>
            <w:gridSpan w:val="3"/>
            <w:vAlign w:val="center"/>
          </w:tcPr>
          <w:p w14:paraId="3158F619" w14:textId="2C239953" w:rsidR="00E73D3D" w:rsidRPr="00325629" w:rsidRDefault="00E73D3D" w:rsidP="00A62BF2">
            <w:pPr>
              <w:spacing w:before="60" w:after="60"/>
              <w:rPr>
                <w:sz w:val="20"/>
              </w:rPr>
            </w:pPr>
            <w:r w:rsidRPr="00E73D3D">
              <w:rPr>
                <w:sz w:val="20"/>
              </w:rPr>
              <w:t>When the pre-qualification system the EO is registered on does not cover all the exclusion criteria, information about compliance of exc</w:t>
            </w:r>
            <w:r w:rsidR="001C1FBE">
              <w:rPr>
                <w:sz w:val="20"/>
              </w:rPr>
              <w:t>lusion grounds MUST be provided</w:t>
            </w:r>
          </w:p>
        </w:tc>
      </w:tr>
      <w:tr w:rsidR="003A5AA7" w:rsidRPr="00325629" w14:paraId="4A3B0F5F" w14:textId="77777777" w:rsidTr="00A62BF2">
        <w:tc>
          <w:tcPr>
            <w:tcW w:w="2727" w:type="dxa"/>
            <w:shd w:val="clear" w:color="auto" w:fill="D9D9D9" w:themeFill="background1" w:themeFillShade="D9"/>
            <w:vAlign w:val="center"/>
          </w:tcPr>
          <w:p w14:paraId="5AA68B47" w14:textId="77777777" w:rsidR="003A5AA7" w:rsidRPr="00325629" w:rsidRDefault="003A5AA7" w:rsidP="003A5AA7">
            <w:pPr>
              <w:spacing w:before="60" w:after="60"/>
              <w:jc w:val="left"/>
              <w:rPr>
                <w:sz w:val="20"/>
              </w:rPr>
            </w:pPr>
            <w:r w:rsidRPr="00325629">
              <w:rPr>
                <w:sz w:val="20"/>
              </w:rPr>
              <w:t>Mapping description</w:t>
            </w:r>
          </w:p>
        </w:tc>
        <w:tc>
          <w:tcPr>
            <w:tcW w:w="5768" w:type="dxa"/>
            <w:gridSpan w:val="3"/>
            <w:vAlign w:val="center"/>
          </w:tcPr>
          <w:p w14:paraId="423A1B6D" w14:textId="03545C73" w:rsidR="003A5AA7" w:rsidRPr="00325629" w:rsidRDefault="003A5AA7" w:rsidP="003A5AA7">
            <w:pPr>
              <w:spacing w:before="60" w:after="60"/>
              <w:rPr>
                <w:sz w:val="20"/>
              </w:rPr>
            </w:pPr>
            <w:r>
              <w:rPr>
                <w:sz w:val="20"/>
              </w:rPr>
              <w:t>Criterion</w:t>
            </w:r>
            <w:r w:rsidRPr="00325629">
              <w:rPr>
                <w:sz w:val="20"/>
              </w:rPr>
              <w:t xml:space="preserve"> </w:t>
            </w:r>
            <w:r>
              <w:rPr>
                <w:sz w:val="20"/>
              </w:rPr>
              <w:t xml:space="preserve">responses </w:t>
            </w:r>
            <w:r w:rsidRPr="00325629">
              <w:rPr>
                <w:sz w:val="20"/>
              </w:rPr>
              <w:t xml:space="preserve">are implemented as </w:t>
            </w:r>
            <w:r>
              <w:rPr>
                <w:sz w:val="20"/>
              </w:rPr>
              <w:t xml:space="preserve">Tendering Criterion response </w:t>
            </w:r>
            <w:r w:rsidRPr="00325629">
              <w:rPr>
                <w:sz w:val="20"/>
              </w:rPr>
              <w:t>components</w:t>
            </w:r>
          </w:p>
        </w:tc>
      </w:tr>
      <w:tr w:rsidR="003A5AA7" w:rsidRPr="00325629" w14:paraId="3FCA819D" w14:textId="77777777" w:rsidTr="00A62BF2">
        <w:tc>
          <w:tcPr>
            <w:tcW w:w="2727" w:type="dxa"/>
            <w:shd w:val="clear" w:color="auto" w:fill="D9D9D9" w:themeFill="background1" w:themeFillShade="D9"/>
            <w:vAlign w:val="center"/>
          </w:tcPr>
          <w:p w14:paraId="56C98321" w14:textId="77777777" w:rsidR="003A5AA7" w:rsidRPr="00325629" w:rsidRDefault="003A5AA7" w:rsidP="003A5AA7">
            <w:pPr>
              <w:spacing w:before="60" w:after="60"/>
              <w:jc w:val="left"/>
              <w:rPr>
                <w:sz w:val="20"/>
              </w:rPr>
            </w:pPr>
            <w:r>
              <w:rPr>
                <w:sz w:val="20"/>
              </w:rPr>
              <w:t>XSD Path</w:t>
            </w:r>
          </w:p>
        </w:tc>
        <w:tc>
          <w:tcPr>
            <w:tcW w:w="5768" w:type="dxa"/>
            <w:gridSpan w:val="3"/>
            <w:vAlign w:val="center"/>
          </w:tcPr>
          <w:p w14:paraId="0BB87E1B" w14:textId="566B6B5D" w:rsidR="003A5AA7" w:rsidRPr="006A7AD3" w:rsidRDefault="003A5AA7" w:rsidP="003A5AA7">
            <w:pPr>
              <w:spacing w:before="60" w:after="60"/>
              <w:jc w:val="left"/>
              <w:rPr>
                <w:rFonts w:ascii="Courier New" w:hAnsi="Courier New" w:cs="Courier New"/>
                <w:sz w:val="20"/>
              </w:rPr>
            </w:pPr>
            <w:r w:rsidRPr="00397A30">
              <w:rPr>
                <w:rFonts w:ascii="Courier New" w:hAnsi="Courier New" w:cs="Courier New"/>
                <w:sz w:val="20"/>
              </w:rPr>
              <w:t>/cac:TenderingCriterionResponse</w:t>
            </w:r>
            <w:r>
              <w:rPr>
                <w:rFonts w:ascii="Courier New" w:hAnsi="Courier New" w:cs="Courier New"/>
                <w:sz w:val="20"/>
              </w:rPr>
              <w:t>[0..n]</w:t>
            </w:r>
          </w:p>
        </w:tc>
      </w:tr>
      <w:tr w:rsidR="00E73D3D" w:rsidRPr="00325629" w14:paraId="72D28416" w14:textId="77777777" w:rsidTr="00A62BF2">
        <w:tc>
          <w:tcPr>
            <w:tcW w:w="3964" w:type="dxa"/>
            <w:gridSpan w:val="2"/>
            <w:shd w:val="clear" w:color="auto" w:fill="D9D9D9" w:themeFill="background1" w:themeFillShade="D9"/>
            <w:vAlign w:val="center"/>
          </w:tcPr>
          <w:p w14:paraId="56DB3987" w14:textId="77777777" w:rsidR="00E73D3D" w:rsidRPr="00325629" w:rsidRDefault="00E73D3D" w:rsidP="00A62BF2">
            <w:pPr>
              <w:spacing w:before="60" w:after="60"/>
              <w:jc w:val="left"/>
              <w:rPr>
                <w:rFonts w:ascii="Courier New" w:hAnsi="Courier New" w:cs="Courier New"/>
                <w:sz w:val="20"/>
              </w:rPr>
            </w:pPr>
            <w:r w:rsidRPr="00325629">
              <w:rPr>
                <w:sz w:val="20"/>
              </w:rPr>
              <w:t>XSD Business Rule description</w:t>
            </w:r>
          </w:p>
        </w:tc>
        <w:tc>
          <w:tcPr>
            <w:tcW w:w="4531" w:type="dxa"/>
            <w:gridSpan w:val="2"/>
            <w:shd w:val="clear" w:color="auto" w:fill="D9D9D9" w:themeFill="background1" w:themeFillShade="D9"/>
            <w:vAlign w:val="center"/>
          </w:tcPr>
          <w:p w14:paraId="333AD38D" w14:textId="77777777" w:rsidR="00E73D3D" w:rsidRPr="00325629" w:rsidRDefault="00E73D3D" w:rsidP="00A62BF2">
            <w:pPr>
              <w:spacing w:before="60" w:after="60"/>
              <w:jc w:val="left"/>
              <w:rPr>
                <w:rFonts w:ascii="Courier New" w:hAnsi="Courier New" w:cs="Courier New"/>
                <w:sz w:val="20"/>
              </w:rPr>
            </w:pPr>
            <w:r w:rsidRPr="00325629">
              <w:rPr>
                <w:sz w:val="20"/>
              </w:rPr>
              <w:t>XSD Business Rule Schematron</w:t>
            </w:r>
          </w:p>
        </w:tc>
      </w:tr>
      <w:tr w:rsidR="003A5AA7" w:rsidRPr="00913D0E" w14:paraId="6AC62752" w14:textId="77777777" w:rsidTr="00A62BF2">
        <w:tc>
          <w:tcPr>
            <w:tcW w:w="8495" w:type="dxa"/>
            <w:gridSpan w:val="4"/>
            <w:shd w:val="clear" w:color="auto" w:fill="auto"/>
            <w:vAlign w:val="center"/>
          </w:tcPr>
          <w:p w14:paraId="11224538" w14:textId="4A3B46E8" w:rsidR="003A5AA7" w:rsidRPr="00913D0E" w:rsidRDefault="003A5AA7" w:rsidP="003A5AA7">
            <w:pPr>
              <w:keepNext/>
              <w:spacing w:before="60" w:after="60"/>
              <w:rPr>
                <w:sz w:val="20"/>
                <w:szCs w:val="20"/>
              </w:rPr>
            </w:pPr>
            <w:r w:rsidRPr="000223ED">
              <w:rPr>
                <w:b/>
                <w:sz w:val="20"/>
              </w:rPr>
              <w:t>No Schematron rule can be implemented</w:t>
            </w:r>
          </w:p>
        </w:tc>
      </w:tr>
    </w:tbl>
    <w:p w14:paraId="4EDF548C" w14:textId="3CB2B06D" w:rsidR="00E73D3D" w:rsidRDefault="00E73D3D" w:rsidP="00DB1C0B">
      <w:pPr>
        <w:pStyle w:val="Descripcin"/>
      </w:pPr>
      <w:bookmarkStart w:id="244" w:name="_Toc511982159"/>
      <w:r>
        <w:t xml:space="preserve">Table </w:t>
      </w:r>
      <w:r w:rsidR="00DE59C8">
        <w:fldChar w:fldCharType="begin"/>
      </w:r>
      <w:r w:rsidR="00DE59C8">
        <w:instrText xml:space="preserve"> SEQ Table \* ARABIC </w:instrText>
      </w:r>
      <w:r w:rsidR="00DE59C8">
        <w:fldChar w:fldCharType="separate"/>
      </w:r>
      <w:r w:rsidR="00811FB3">
        <w:rPr>
          <w:noProof/>
        </w:rPr>
        <w:t>67</w:t>
      </w:r>
      <w:r w:rsidR="00DE59C8">
        <w:fldChar w:fldCharType="end"/>
      </w:r>
      <w:r>
        <w:t>: BR-RESP-60-S10</w:t>
      </w:r>
      <w:bookmarkEnd w:id="244"/>
    </w:p>
    <w:p w14:paraId="50F9A51D" w14:textId="1E10C22D" w:rsidR="00E73D3D" w:rsidRPr="003A5AA7" w:rsidRDefault="00E73D3D" w:rsidP="00E73D3D">
      <w:pPr>
        <w:pStyle w:val="Ttulo3"/>
      </w:pPr>
      <w:bookmarkStart w:id="245" w:name="_BR-RESP-60-S20"/>
      <w:bookmarkStart w:id="246" w:name="_Toc511982061"/>
      <w:bookmarkEnd w:id="245"/>
      <w:r w:rsidRPr="003A5AA7">
        <w:t>BR-RESP-60-S20</w:t>
      </w:r>
      <w:bookmarkEnd w:id="246"/>
    </w:p>
    <w:tbl>
      <w:tblPr>
        <w:tblStyle w:val="Tablaconcuadrcula"/>
        <w:tblW w:w="0" w:type="auto"/>
        <w:tblLayout w:type="fixed"/>
        <w:tblLook w:val="04A0" w:firstRow="1" w:lastRow="0" w:firstColumn="1" w:lastColumn="0" w:noHBand="0" w:noVBand="1"/>
      </w:tblPr>
      <w:tblGrid>
        <w:gridCol w:w="2727"/>
        <w:gridCol w:w="1237"/>
        <w:gridCol w:w="1647"/>
        <w:gridCol w:w="2884"/>
      </w:tblGrid>
      <w:tr w:rsidR="00E73D3D" w:rsidRPr="00325629" w14:paraId="7D041B40" w14:textId="77777777" w:rsidTr="00A62BF2">
        <w:tc>
          <w:tcPr>
            <w:tcW w:w="8495" w:type="dxa"/>
            <w:gridSpan w:val="4"/>
            <w:shd w:val="clear" w:color="auto" w:fill="D9D9D9" w:themeFill="background1" w:themeFillShade="D9"/>
          </w:tcPr>
          <w:p w14:paraId="14402CD1" w14:textId="77777777" w:rsidR="00E73D3D" w:rsidRPr="00325629" w:rsidRDefault="00E73D3D" w:rsidP="00A62BF2">
            <w:pPr>
              <w:spacing w:before="60" w:after="60"/>
              <w:jc w:val="center"/>
              <w:rPr>
                <w:b/>
                <w:sz w:val="20"/>
              </w:rPr>
            </w:pPr>
            <w:r w:rsidRPr="00325629">
              <w:rPr>
                <w:b/>
                <w:sz w:val="20"/>
              </w:rPr>
              <w:t>Mapping Rule ID</w:t>
            </w:r>
          </w:p>
        </w:tc>
      </w:tr>
      <w:tr w:rsidR="00667222" w:rsidRPr="00325629" w14:paraId="5619B070" w14:textId="77777777" w:rsidTr="001E4757">
        <w:tc>
          <w:tcPr>
            <w:tcW w:w="2727" w:type="dxa"/>
            <w:shd w:val="clear" w:color="auto" w:fill="D9D9D9" w:themeFill="background1" w:themeFillShade="D9"/>
            <w:vAlign w:val="center"/>
          </w:tcPr>
          <w:p w14:paraId="21965179" w14:textId="77777777" w:rsidR="00667222" w:rsidRPr="00325629" w:rsidRDefault="00667222" w:rsidP="00A62BF2">
            <w:pPr>
              <w:spacing w:before="60" w:after="60"/>
              <w:jc w:val="left"/>
              <w:rPr>
                <w:sz w:val="20"/>
              </w:rPr>
            </w:pPr>
            <w:r w:rsidRPr="00325629">
              <w:rPr>
                <w:sz w:val="20"/>
              </w:rPr>
              <w:t>Test Case Rule ID</w:t>
            </w:r>
          </w:p>
        </w:tc>
        <w:tc>
          <w:tcPr>
            <w:tcW w:w="2884" w:type="dxa"/>
            <w:gridSpan w:val="2"/>
            <w:tcBorders>
              <w:right w:val="nil"/>
            </w:tcBorders>
            <w:vAlign w:val="center"/>
          </w:tcPr>
          <w:p w14:paraId="1FE2721E" w14:textId="77777777" w:rsidR="00667222" w:rsidRPr="00C95C6E" w:rsidRDefault="00667222" w:rsidP="00A62BF2">
            <w:pPr>
              <w:pStyle w:val="Prrafodelista"/>
              <w:numPr>
                <w:ilvl w:val="0"/>
                <w:numId w:val="10"/>
              </w:numPr>
              <w:spacing w:before="60" w:after="60"/>
              <w:rPr>
                <w:sz w:val="20"/>
              </w:rPr>
            </w:pPr>
            <w:r>
              <w:rPr>
                <w:sz w:val="20"/>
                <w:szCs w:val="20"/>
              </w:rPr>
              <w:t>RS-20-R40-S2</w:t>
            </w:r>
            <w:r w:rsidRPr="00E73D3D">
              <w:rPr>
                <w:sz w:val="20"/>
                <w:szCs w:val="20"/>
              </w:rPr>
              <w:t>0</w:t>
            </w:r>
          </w:p>
          <w:p w14:paraId="1267398A" w14:textId="1A15ECFC" w:rsidR="00C95C6E" w:rsidRDefault="00C95C6E" w:rsidP="00A62BF2">
            <w:pPr>
              <w:pStyle w:val="Prrafodelista"/>
              <w:numPr>
                <w:ilvl w:val="0"/>
                <w:numId w:val="10"/>
              </w:numPr>
              <w:spacing w:before="60" w:after="60"/>
              <w:rPr>
                <w:sz w:val="20"/>
              </w:rPr>
            </w:pPr>
            <w:r w:rsidRPr="00C95C6E">
              <w:rPr>
                <w:sz w:val="20"/>
              </w:rPr>
              <w:t>RS-40-R40</w:t>
            </w:r>
            <w:r>
              <w:rPr>
                <w:sz w:val="20"/>
              </w:rPr>
              <w:t>-S20</w:t>
            </w:r>
          </w:p>
          <w:p w14:paraId="47CCEF90" w14:textId="0F858F61" w:rsidR="00B64C0E" w:rsidRPr="007E35BB" w:rsidRDefault="00B64C0E" w:rsidP="00A62BF2">
            <w:pPr>
              <w:pStyle w:val="Prrafodelista"/>
              <w:numPr>
                <w:ilvl w:val="0"/>
                <w:numId w:val="10"/>
              </w:numPr>
              <w:spacing w:before="60" w:after="60"/>
              <w:rPr>
                <w:sz w:val="20"/>
              </w:rPr>
            </w:pPr>
            <w:r w:rsidRPr="00B64C0E">
              <w:rPr>
                <w:sz w:val="20"/>
              </w:rPr>
              <w:t>RS-60-R50</w:t>
            </w:r>
            <w:r>
              <w:rPr>
                <w:sz w:val="20"/>
              </w:rPr>
              <w:t>-S20</w:t>
            </w:r>
          </w:p>
          <w:p w14:paraId="39EEFDB7" w14:textId="2DC3650F" w:rsidR="00667222" w:rsidRDefault="00667222" w:rsidP="009E119A">
            <w:pPr>
              <w:pStyle w:val="Prrafodelista"/>
              <w:numPr>
                <w:ilvl w:val="0"/>
                <w:numId w:val="10"/>
              </w:numPr>
              <w:spacing w:before="60" w:after="60"/>
              <w:rPr>
                <w:sz w:val="20"/>
              </w:rPr>
            </w:pPr>
            <w:r w:rsidRPr="009E119A">
              <w:rPr>
                <w:sz w:val="20"/>
              </w:rPr>
              <w:t>RS-</w:t>
            </w:r>
            <w:r w:rsidR="005A7D88">
              <w:rPr>
                <w:sz w:val="20"/>
              </w:rPr>
              <w:t>8</w:t>
            </w:r>
            <w:r w:rsidRPr="009E119A">
              <w:rPr>
                <w:sz w:val="20"/>
              </w:rPr>
              <w:t>0-R50-S20</w:t>
            </w:r>
          </w:p>
          <w:p w14:paraId="44E536F1" w14:textId="5CDD7E0F" w:rsidR="00007E5F" w:rsidRDefault="00007E5F" w:rsidP="009E119A">
            <w:pPr>
              <w:pStyle w:val="Prrafodelista"/>
              <w:numPr>
                <w:ilvl w:val="0"/>
                <w:numId w:val="10"/>
              </w:numPr>
              <w:spacing w:before="60" w:after="60"/>
              <w:rPr>
                <w:sz w:val="20"/>
              </w:rPr>
            </w:pPr>
            <w:r w:rsidRPr="00007E5F">
              <w:rPr>
                <w:sz w:val="20"/>
              </w:rPr>
              <w:t>RS-100-R50</w:t>
            </w:r>
            <w:r>
              <w:rPr>
                <w:sz w:val="20"/>
              </w:rPr>
              <w:t>-S20</w:t>
            </w:r>
          </w:p>
          <w:p w14:paraId="673BA836" w14:textId="0394932C" w:rsidR="007B3C59" w:rsidRDefault="007B3C59" w:rsidP="009E119A">
            <w:pPr>
              <w:pStyle w:val="Prrafodelista"/>
              <w:numPr>
                <w:ilvl w:val="0"/>
                <w:numId w:val="10"/>
              </w:numPr>
              <w:spacing w:before="60" w:after="60"/>
              <w:rPr>
                <w:sz w:val="20"/>
              </w:rPr>
            </w:pPr>
            <w:r w:rsidRPr="007B3C59">
              <w:rPr>
                <w:sz w:val="20"/>
              </w:rPr>
              <w:t>RS-120-R60</w:t>
            </w:r>
            <w:r>
              <w:rPr>
                <w:sz w:val="20"/>
              </w:rPr>
              <w:t>-S20</w:t>
            </w:r>
          </w:p>
          <w:p w14:paraId="0BB8FB31" w14:textId="4925CAB6" w:rsidR="00667222" w:rsidRDefault="0088399E" w:rsidP="00E15A06">
            <w:pPr>
              <w:pStyle w:val="Prrafodelista"/>
              <w:numPr>
                <w:ilvl w:val="0"/>
                <w:numId w:val="10"/>
              </w:numPr>
              <w:spacing w:before="60" w:after="60"/>
              <w:rPr>
                <w:sz w:val="20"/>
              </w:rPr>
            </w:pPr>
            <w:r>
              <w:rPr>
                <w:sz w:val="20"/>
              </w:rPr>
              <w:t>RS-140</w:t>
            </w:r>
            <w:r w:rsidR="00667222" w:rsidRPr="00E15A06">
              <w:rPr>
                <w:sz w:val="20"/>
              </w:rPr>
              <w:t>-R40-S20</w:t>
            </w:r>
          </w:p>
        </w:tc>
        <w:tc>
          <w:tcPr>
            <w:tcW w:w="2884" w:type="dxa"/>
            <w:tcBorders>
              <w:left w:val="nil"/>
            </w:tcBorders>
            <w:vAlign w:val="center"/>
          </w:tcPr>
          <w:p w14:paraId="7FD97536" w14:textId="49F91212" w:rsidR="00161627" w:rsidRDefault="00161627" w:rsidP="005E60F2">
            <w:pPr>
              <w:pStyle w:val="Prrafodelista"/>
              <w:numPr>
                <w:ilvl w:val="0"/>
                <w:numId w:val="10"/>
              </w:numPr>
              <w:spacing w:before="60" w:after="60"/>
              <w:rPr>
                <w:sz w:val="20"/>
              </w:rPr>
            </w:pPr>
            <w:r w:rsidRPr="00161627">
              <w:rPr>
                <w:sz w:val="20"/>
              </w:rPr>
              <w:t>RS-160-R40</w:t>
            </w:r>
            <w:r>
              <w:rPr>
                <w:sz w:val="20"/>
              </w:rPr>
              <w:t>-S20</w:t>
            </w:r>
          </w:p>
          <w:p w14:paraId="1F69C220" w14:textId="0926C27A" w:rsidR="00891D45" w:rsidRDefault="00891D45" w:rsidP="005E60F2">
            <w:pPr>
              <w:pStyle w:val="Prrafodelista"/>
              <w:numPr>
                <w:ilvl w:val="0"/>
                <w:numId w:val="10"/>
              </w:numPr>
              <w:spacing w:before="60" w:after="60"/>
              <w:rPr>
                <w:sz w:val="20"/>
              </w:rPr>
            </w:pPr>
            <w:r w:rsidRPr="00891D45">
              <w:rPr>
                <w:sz w:val="20"/>
              </w:rPr>
              <w:t>RS-180-R50</w:t>
            </w:r>
            <w:r>
              <w:rPr>
                <w:sz w:val="20"/>
              </w:rPr>
              <w:t>-S20</w:t>
            </w:r>
          </w:p>
          <w:p w14:paraId="41EB5518" w14:textId="27557B85" w:rsidR="00667222" w:rsidRDefault="005F4E79" w:rsidP="005E60F2">
            <w:pPr>
              <w:pStyle w:val="Prrafodelista"/>
              <w:numPr>
                <w:ilvl w:val="0"/>
                <w:numId w:val="10"/>
              </w:numPr>
              <w:spacing w:before="60" w:after="60"/>
              <w:rPr>
                <w:sz w:val="20"/>
              </w:rPr>
            </w:pPr>
            <w:r>
              <w:rPr>
                <w:sz w:val="20"/>
              </w:rPr>
              <w:t>RS-200</w:t>
            </w:r>
            <w:r w:rsidR="00667222" w:rsidRPr="005E60F2">
              <w:rPr>
                <w:sz w:val="20"/>
              </w:rPr>
              <w:t>-R40-S20</w:t>
            </w:r>
          </w:p>
          <w:p w14:paraId="12D922BF" w14:textId="14A783D0" w:rsidR="00623A23" w:rsidRDefault="00623A23" w:rsidP="005E60F2">
            <w:pPr>
              <w:pStyle w:val="Prrafodelista"/>
              <w:numPr>
                <w:ilvl w:val="0"/>
                <w:numId w:val="10"/>
              </w:numPr>
              <w:spacing w:before="60" w:after="60"/>
              <w:rPr>
                <w:sz w:val="20"/>
              </w:rPr>
            </w:pPr>
            <w:r w:rsidRPr="00623A23">
              <w:rPr>
                <w:sz w:val="20"/>
              </w:rPr>
              <w:t>RS-220-R40</w:t>
            </w:r>
            <w:r>
              <w:rPr>
                <w:sz w:val="20"/>
              </w:rPr>
              <w:t>-S20</w:t>
            </w:r>
          </w:p>
          <w:p w14:paraId="4B70773E" w14:textId="77777777" w:rsidR="00667222" w:rsidRDefault="002460DF" w:rsidP="00A636A7">
            <w:pPr>
              <w:pStyle w:val="Prrafodelista"/>
              <w:numPr>
                <w:ilvl w:val="0"/>
                <w:numId w:val="10"/>
              </w:numPr>
              <w:spacing w:before="60" w:after="60"/>
              <w:rPr>
                <w:sz w:val="20"/>
              </w:rPr>
            </w:pPr>
            <w:r>
              <w:rPr>
                <w:sz w:val="20"/>
              </w:rPr>
              <w:t>RS-260</w:t>
            </w:r>
            <w:r w:rsidR="00667222" w:rsidRPr="002A7A1E">
              <w:rPr>
                <w:sz w:val="20"/>
              </w:rPr>
              <w:t>-R40-S20</w:t>
            </w:r>
          </w:p>
          <w:p w14:paraId="237BFED4" w14:textId="77777777" w:rsidR="001A62A6" w:rsidRDefault="001A62A6" w:rsidP="00A636A7">
            <w:pPr>
              <w:pStyle w:val="Prrafodelista"/>
              <w:numPr>
                <w:ilvl w:val="0"/>
                <w:numId w:val="10"/>
              </w:numPr>
              <w:spacing w:before="60" w:after="60"/>
              <w:rPr>
                <w:sz w:val="20"/>
              </w:rPr>
            </w:pPr>
            <w:r w:rsidRPr="001A62A6">
              <w:rPr>
                <w:sz w:val="20"/>
              </w:rPr>
              <w:t>RS-280-R40</w:t>
            </w:r>
            <w:r>
              <w:rPr>
                <w:sz w:val="20"/>
              </w:rPr>
              <w:t>-S20</w:t>
            </w:r>
          </w:p>
          <w:p w14:paraId="1EC0661A" w14:textId="024FFBE4" w:rsidR="0077241D" w:rsidRPr="00A636A7" w:rsidRDefault="0077241D" w:rsidP="00A636A7">
            <w:pPr>
              <w:pStyle w:val="Prrafodelista"/>
              <w:numPr>
                <w:ilvl w:val="0"/>
                <w:numId w:val="10"/>
              </w:numPr>
              <w:spacing w:before="60" w:after="60"/>
              <w:rPr>
                <w:sz w:val="20"/>
              </w:rPr>
            </w:pPr>
            <w:r w:rsidRPr="0077241D">
              <w:rPr>
                <w:sz w:val="20"/>
              </w:rPr>
              <w:t>RS-300-R50</w:t>
            </w:r>
            <w:r>
              <w:rPr>
                <w:sz w:val="20"/>
              </w:rPr>
              <w:t>-S30</w:t>
            </w:r>
          </w:p>
        </w:tc>
      </w:tr>
      <w:tr w:rsidR="00E73D3D" w:rsidRPr="00325629" w14:paraId="5675A7F6" w14:textId="77777777" w:rsidTr="00A62BF2">
        <w:tc>
          <w:tcPr>
            <w:tcW w:w="2727" w:type="dxa"/>
            <w:shd w:val="clear" w:color="auto" w:fill="D9D9D9" w:themeFill="background1" w:themeFillShade="D9"/>
            <w:vAlign w:val="center"/>
          </w:tcPr>
          <w:p w14:paraId="32928CFC" w14:textId="77777777" w:rsidR="00E73D3D" w:rsidRPr="00325629" w:rsidRDefault="00E73D3D" w:rsidP="00A62BF2">
            <w:pPr>
              <w:spacing w:before="60" w:after="60"/>
              <w:jc w:val="left"/>
              <w:rPr>
                <w:sz w:val="20"/>
              </w:rPr>
            </w:pPr>
            <w:r w:rsidRPr="00325629">
              <w:rPr>
                <w:sz w:val="20"/>
              </w:rPr>
              <w:t>Rule description</w:t>
            </w:r>
          </w:p>
        </w:tc>
        <w:tc>
          <w:tcPr>
            <w:tcW w:w="5768" w:type="dxa"/>
            <w:gridSpan w:val="3"/>
            <w:vAlign w:val="center"/>
          </w:tcPr>
          <w:p w14:paraId="3B376049" w14:textId="0B091C95" w:rsidR="00E73D3D" w:rsidRPr="00325629" w:rsidRDefault="00E73D3D" w:rsidP="00A62BF2">
            <w:pPr>
              <w:spacing w:before="60" w:after="60"/>
              <w:rPr>
                <w:sz w:val="20"/>
              </w:rPr>
            </w:pPr>
            <w:r w:rsidRPr="00E73D3D">
              <w:rPr>
                <w:sz w:val="20"/>
              </w:rPr>
              <w:t>When the pre-qualification system the EO is registered on covers all the exclusion criteria, information about compliance of exclusion grounds IS NOT required.</w:t>
            </w:r>
          </w:p>
        </w:tc>
      </w:tr>
      <w:tr w:rsidR="003A5AA7" w:rsidRPr="00325629" w14:paraId="43DB68FC" w14:textId="77777777" w:rsidTr="00A62BF2">
        <w:tc>
          <w:tcPr>
            <w:tcW w:w="2727" w:type="dxa"/>
            <w:shd w:val="clear" w:color="auto" w:fill="D9D9D9" w:themeFill="background1" w:themeFillShade="D9"/>
            <w:vAlign w:val="center"/>
          </w:tcPr>
          <w:p w14:paraId="7AB9613B" w14:textId="77777777" w:rsidR="003A5AA7" w:rsidRPr="00325629" w:rsidRDefault="003A5AA7" w:rsidP="003A5AA7">
            <w:pPr>
              <w:spacing w:before="60" w:after="60"/>
              <w:jc w:val="left"/>
              <w:rPr>
                <w:sz w:val="20"/>
              </w:rPr>
            </w:pPr>
            <w:r w:rsidRPr="00325629">
              <w:rPr>
                <w:sz w:val="20"/>
              </w:rPr>
              <w:t>Mapping description</w:t>
            </w:r>
          </w:p>
        </w:tc>
        <w:tc>
          <w:tcPr>
            <w:tcW w:w="5768" w:type="dxa"/>
            <w:gridSpan w:val="3"/>
            <w:vAlign w:val="center"/>
          </w:tcPr>
          <w:p w14:paraId="34D3FE9C" w14:textId="32B61CC1" w:rsidR="003A5AA7" w:rsidRPr="00325629" w:rsidRDefault="003A5AA7" w:rsidP="003A5AA7">
            <w:pPr>
              <w:spacing w:before="60" w:after="60"/>
              <w:rPr>
                <w:sz w:val="20"/>
              </w:rPr>
            </w:pPr>
            <w:r>
              <w:rPr>
                <w:sz w:val="20"/>
              </w:rPr>
              <w:t>Criterion</w:t>
            </w:r>
            <w:r w:rsidRPr="00325629">
              <w:rPr>
                <w:sz w:val="20"/>
              </w:rPr>
              <w:t xml:space="preserve"> </w:t>
            </w:r>
            <w:r>
              <w:rPr>
                <w:sz w:val="20"/>
              </w:rPr>
              <w:t xml:space="preserve">responses </w:t>
            </w:r>
            <w:r w:rsidRPr="00325629">
              <w:rPr>
                <w:sz w:val="20"/>
              </w:rPr>
              <w:t xml:space="preserve">are implemented as </w:t>
            </w:r>
            <w:r>
              <w:rPr>
                <w:sz w:val="20"/>
              </w:rPr>
              <w:t xml:space="preserve">Tendering Criterion response </w:t>
            </w:r>
            <w:r w:rsidRPr="00325629">
              <w:rPr>
                <w:sz w:val="20"/>
              </w:rPr>
              <w:t>components</w:t>
            </w:r>
          </w:p>
        </w:tc>
      </w:tr>
      <w:tr w:rsidR="003A5AA7" w:rsidRPr="00325629" w14:paraId="2A3BB67E" w14:textId="77777777" w:rsidTr="00A62BF2">
        <w:tc>
          <w:tcPr>
            <w:tcW w:w="2727" w:type="dxa"/>
            <w:shd w:val="clear" w:color="auto" w:fill="D9D9D9" w:themeFill="background1" w:themeFillShade="D9"/>
            <w:vAlign w:val="center"/>
          </w:tcPr>
          <w:p w14:paraId="53575BDF" w14:textId="77777777" w:rsidR="003A5AA7" w:rsidRPr="00325629" w:rsidRDefault="003A5AA7" w:rsidP="003A5AA7">
            <w:pPr>
              <w:spacing w:before="60" w:after="60"/>
              <w:jc w:val="left"/>
              <w:rPr>
                <w:sz w:val="20"/>
              </w:rPr>
            </w:pPr>
            <w:r>
              <w:rPr>
                <w:sz w:val="20"/>
              </w:rPr>
              <w:t>XSD Path</w:t>
            </w:r>
          </w:p>
        </w:tc>
        <w:tc>
          <w:tcPr>
            <w:tcW w:w="5768" w:type="dxa"/>
            <w:gridSpan w:val="3"/>
            <w:vAlign w:val="center"/>
          </w:tcPr>
          <w:p w14:paraId="596C490F" w14:textId="0F79EF7C" w:rsidR="003A5AA7" w:rsidRPr="007F6F33" w:rsidRDefault="003A5AA7" w:rsidP="003A5AA7">
            <w:pPr>
              <w:spacing w:before="60" w:after="60"/>
              <w:jc w:val="left"/>
              <w:rPr>
                <w:rFonts w:ascii="Courier New" w:hAnsi="Courier New" w:cs="Courier New"/>
                <w:sz w:val="20"/>
              </w:rPr>
            </w:pPr>
            <w:r w:rsidRPr="00397A30">
              <w:rPr>
                <w:rFonts w:ascii="Courier New" w:hAnsi="Courier New" w:cs="Courier New"/>
                <w:sz w:val="20"/>
              </w:rPr>
              <w:t>/cac:TenderingCriterionResponse</w:t>
            </w:r>
            <w:r>
              <w:rPr>
                <w:rFonts w:ascii="Courier New" w:hAnsi="Courier New" w:cs="Courier New"/>
                <w:sz w:val="20"/>
              </w:rPr>
              <w:t>[0..n]</w:t>
            </w:r>
          </w:p>
        </w:tc>
      </w:tr>
      <w:tr w:rsidR="00E73D3D" w:rsidRPr="00325629" w14:paraId="5548548A" w14:textId="77777777" w:rsidTr="00A62BF2">
        <w:tc>
          <w:tcPr>
            <w:tcW w:w="3964" w:type="dxa"/>
            <w:gridSpan w:val="2"/>
            <w:shd w:val="clear" w:color="auto" w:fill="D9D9D9" w:themeFill="background1" w:themeFillShade="D9"/>
            <w:vAlign w:val="center"/>
          </w:tcPr>
          <w:p w14:paraId="4FD4C4C8" w14:textId="77777777" w:rsidR="00E73D3D" w:rsidRPr="00325629" w:rsidRDefault="00E73D3D" w:rsidP="00A62BF2">
            <w:pPr>
              <w:spacing w:before="60" w:after="60"/>
              <w:jc w:val="left"/>
              <w:rPr>
                <w:rFonts w:ascii="Courier New" w:hAnsi="Courier New" w:cs="Courier New"/>
                <w:sz w:val="20"/>
              </w:rPr>
            </w:pPr>
            <w:r w:rsidRPr="00325629">
              <w:rPr>
                <w:sz w:val="20"/>
              </w:rPr>
              <w:t>XSD Business Rule description</w:t>
            </w:r>
          </w:p>
        </w:tc>
        <w:tc>
          <w:tcPr>
            <w:tcW w:w="4531" w:type="dxa"/>
            <w:gridSpan w:val="2"/>
            <w:shd w:val="clear" w:color="auto" w:fill="D9D9D9" w:themeFill="background1" w:themeFillShade="D9"/>
            <w:vAlign w:val="center"/>
          </w:tcPr>
          <w:p w14:paraId="308E11A9" w14:textId="77777777" w:rsidR="00E73D3D" w:rsidRPr="00325629" w:rsidRDefault="00E73D3D" w:rsidP="00A62BF2">
            <w:pPr>
              <w:spacing w:before="60" w:after="60"/>
              <w:jc w:val="left"/>
              <w:rPr>
                <w:rFonts w:ascii="Courier New" w:hAnsi="Courier New" w:cs="Courier New"/>
                <w:sz w:val="20"/>
              </w:rPr>
            </w:pPr>
            <w:r w:rsidRPr="00325629">
              <w:rPr>
                <w:sz w:val="20"/>
              </w:rPr>
              <w:t>XSD Business Rule Schematron</w:t>
            </w:r>
          </w:p>
        </w:tc>
      </w:tr>
      <w:tr w:rsidR="003A5AA7" w:rsidRPr="00913D0E" w14:paraId="781E424A" w14:textId="77777777" w:rsidTr="00A62BF2">
        <w:tc>
          <w:tcPr>
            <w:tcW w:w="8495" w:type="dxa"/>
            <w:gridSpan w:val="4"/>
            <w:shd w:val="clear" w:color="auto" w:fill="auto"/>
            <w:vAlign w:val="center"/>
          </w:tcPr>
          <w:p w14:paraId="52E00B4C" w14:textId="16B2E1D2" w:rsidR="003A5AA7" w:rsidRPr="00913D0E" w:rsidRDefault="003A5AA7" w:rsidP="003A5AA7">
            <w:pPr>
              <w:keepNext/>
              <w:spacing w:before="60" w:after="60"/>
              <w:rPr>
                <w:sz w:val="20"/>
                <w:szCs w:val="20"/>
              </w:rPr>
            </w:pPr>
            <w:r w:rsidRPr="000223ED">
              <w:rPr>
                <w:b/>
                <w:sz w:val="20"/>
              </w:rPr>
              <w:t>No Schematron rule can be implemented</w:t>
            </w:r>
          </w:p>
        </w:tc>
      </w:tr>
    </w:tbl>
    <w:p w14:paraId="3BE20F5D" w14:textId="51917DC3" w:rsidR="00E73D3D" w:rsidRDefault="00E73D3D" w:rsidP="00DB1C0B">
      <w:pPr>
        <w:pStyle w:val="Descripcin"/>
      </w:pPr>
      <w:bookmarkStart w:id="247" w:name="_Toc511982160"/>
      <w:r>
        <w:t xml:space="preserve">Table </w:t>
      </w:r>
      <w:r w:rsidR="00DE59C8">
        <w:fldChar w:fldCharType="begin"/>
      </w:r>
      <w:r w:rsidR="00DE59C8">
        <w:instrText xml:space="preserve"> SEQ Table \* ARABIC </w:instrText>
      </w:r>
      <w:r w:rsidR="00DE59C8">
        <w:fldChar w:fldCharType="separate"/>
      </w:r>
      <w:r w:rsidR="00811FB3">
        <w:rPr>
          <w:noProof/>
        </w:rPr>
        <w:t>68</w:t>
      </w:r>
      <w:r w:rsidR="00DE59C8">
        <w:fldChar w:fldCharType="end"/>
      </w:r>
      <w:r>
        <w:t>: BR-RESP-60-S20</w:t>
      </w:r>
      <w:bookmarkEnd w:id="247"/>
    </w:p>
    <w:p w14:paraId="11260E10" w14:textId="601EBD75" w:rsidR="0082344A" w:rsidRDefault="0082344A" w:rsidP="0082344A">
      <w:pPr>
        <w:pStyle w:val="Ttulo2"/>
      </w:pPr>
      <w:bookmarkStart w:id="248" w:name="_BR-RESP-70"/>
      <w:bookmarkStart w:id="249" w:name="_Toc511982062"/>
      <w:bookmarkEnd w:id="248"/>
      <w:r w:rsidRPr="00084F0A">
        <w:t>BR-</w:t>
      </w:r>
      <w:r>
        <w:t>RESP</w:t>
      </w:r>
      <w:r w:rsidRPr="00084F0A">
        <w:t>-</w:t>
      </w:r>
      <w:r>
        <w:t>7</w:t>
      </w:r>
      <w:r w:rsidRPr="00084F0A">
        <w:t>0</w:t>
      </w:r>
      <w:bookmarkEnd w:id="249"/>
    </w:p>
    <w:tbl>
      <w:tblPr>
        <w:tblStyle w:val="Tablaconcuadrcula"/>
        <w:tblW w:w="0" w:type="auto"/>
        <w:tblLayout w:type="fixed"/>
        <w:tblLook w:val="04A0" w:firstRow="1" w:lastRow="0" w:firstColumn="1" w:lastColumn="0" w:noHBand="0" w:noVBand="1"/>
      </w:tblPr>
      <w:tblGrid>
        <w:gridCol w:w="2727"/>
        <w:gridCol w:w="1237"/>
        <w:gridCol w:w="1647"/>
        <w:gridCol w:w="2884"/>
      </w:tblGrid>
      <w:tr w:rsidR="0082344A" w:rsidRPr="00325629" w14:paraId="31652A41" w14:textId="77777777" w:rsidTr="00A62BF2">
        <w:tc>
          <w:tcPr>
            <w:tcW w:w="8495" w:type="dxa"/>
            <w:gridSpan w:val="4"/>
            <w:shd w:val="clear" w:color="auto" w:fill="D9D9D9" w:themeFill="background1" w:themeFillShade="D9"/>
          </w:tcPr>
          <w:p w14:paraId="7BF64294" w14:textId="77777777" w:rsidR="0082344A" w:rsidRPr="00325629" w:rsidRDefault="0082344A" w:rsidP="00A62BF2">
            <w:pPr>
              <w:spacing w:before="60" w:after="60"/>
              <w:jc w:val="center"/>
              <w:rPr>
                <w:b/>
                <w:sz w:val="20"/>
              </w:rPr>
            </w:pPr>
            <w:r w:rsidRPr="00325629">
              <w:rPr>
                <w:b/>
                <w:sz w:val="20"/>
              </w:rPr>
              <w:t>Mapping Rule ID</w:t>
            </w:r>
          </w:p>
        </w:tc>
      </w:tr>
      <w:tr w:rsidR="00667222" w:rsidRPr="00325629" w14:paraId="41838693" w14:textId="77777777" w:rsidTr="001E4757">
        <w:tc>
          <w:tcPr>
            <w:tcW w:w="2727" w:type="dxa"/>
            <w:shd w:val="clear" w:color="auto" w:fill="D9D9D9" w:themeFill="background1" w:themeFillShade="D9"/>
            <w:vAlign w:val="center"/>
          </w:tcPr>
          <w:p w14:paraId="1112D2DD" w14:textId="77777777" w:rsidR="00667222" w:rsidRPr="00325629" w:rsidRDefault="00667222" w:rsidP="00A62BF2">
            <w:pPr>
              <w:spacing w:before="60" w:after="60"/>
              <w:jc w:val="left"/>
              <w:rPr>
                <w:sz w:val="20"/>
              </w:rPr>
            </w:pPr>
            <w:r w:rsidRPr="00325629">
              <w:rPr>
                <w:sz w:val="20"/>
              </w:rPr>
              <w:t>Test Case Rule ID</w:t>
            </w:r>
          </w:p>
        </w:tc>
        <w:tc>
          <w:tcPr>
            <w:tcW w:w="2884" w:type="dxa"/>
            <w:gridSpan w:val="2"/>
            <w:tcBorders>
              <w:right w:val="nil"/>
            </w:tcBorders>
            <w:vAlign w:val="center"/>
          </w:tcPr>
          <w:p w14:paraId="2434FA8A" w14:textId="77777777" w:rsidR="00667222" w:rsidRPr="00546958" w:rsidRDefault="00667222" w:rsidP="0082344A">
            <w:pPr>
              <w:pStyle w:val="Prrafodelista"/>
              <w:numPr>
                <w:ilvl w:val="0"/>
                <w:numId w:val="10"/>
              </w:numPr>
              <w:spacing w:before="60" w:after="60"/>
              <w:rPr>
                <w:sz w:val="20"/>
              </w:rPr>
            </w:pPr>
            <w:r w:rsidRPr="0082344A">
              <w:rPr>
                <w:sz w:val="20"/>
                <w:szCs w:val="20"/>
              </w:rPr>
              <w:t>RS-20-R50</w:t>
            </w:r>
          </w:p>
          <w:p w14:paraId="5065257A" w14:textId="7FB88903" w:rsidR="00667222" w:rsidRPr="007F6F33" w:rsidRDefault="00667222" w:rsidP="007F6F33">
            <w:pPr>
              <w:pStyle w:val="Prrafodelista"/>
              <w:numPr>
                <w:ilvl w:val="0"/>
                <w:numId w:val="10"/>
              </w:numPr>
              <w:spacing w:before="60" w:after="60"/>
              <w:rPr>
                <w:sz w:val="20"/>
              </w:rPr>
            </w:pPr>
            <w:r w:rsidRPr="009E119A">
              <w:rPr>
                <w:sz w:val="20"/>
              </w:rPr>
              <w:lastRenderedPageBreak/>
              <w:t>RS-</w:t>
            </w:r>
            <w:r w:rsidR="005A7D88">
              <w:rPr>
                <w:sz w:val="20"/>
              </w:rPr>
              <w:t>8</w:t>
            </w:r>
            <w:r w:rsidRPr="009E119A">
              <w:rPr>
                <w:sz w:val="20"/>
              </w:rPr>
              <w:t>0-R60</w:t>
            </w:r>
          </w:p>
        </w:tc>
        <w:tc>
          <w:tcPr>
            <w:tcW w:w="2884" w:type="dxa"/>
            <w:tcBorders>
              <w:left w:val="nil"/>
            </w:tcBorders>
            <w:vAlign w:val="center"/>
          </w:tcPr>
          <w:p w14:paraId="77A88881" w14:textId="7AD886E5" w:rsidR="00667222" w:rsidRDefault="0088399E" w:rsidP="00BC2E50">
            <w:pPr>
              <w:pStyle w:val="Prrafodelista"/>
              <w:numPr>
                <w:ilvl w:val="0"/>
                <w:numId w:val="10"/>
              </w:numPr>
              <w:spacing w:before="60" w:after="60"/>
              <w:rPr>
                <w:sz w:val="20"/>
              </w:rPr>
            </w:pPr>
            <w:r>
              <w:rPr>
                <w:sz w:val="20"/>
              </w:rPr>
              <w:lastRenderedPageBreak/>
              <w:t>RS-140</w:t>
            </w:r>
            <w:r w:rsidR="00667222" w:rsidRPr="00BC2E50">
              <w:rPr>
                <w:sz w:val="20"/>
              </w:rPr>
              <w:t>-R50</w:t>
            </w:r>
          </w:p>
          <w:p w14:paraId="1A301432" w14:textId="156D18A8" w:rsidR="00667222" w:rsidRPr="00A636A7" w:rsidRDefault="005F4E79" w:rsidP="00A636A7">
            <w:pPr>
              <w:pStyle w:val="Prrafodelista"/>
              <w:numPr>
                <w:ilvl w:val="0"/>
                <w:numId w:val="10"/>
              </w:numPr>
              <w:spacing w:before="60" w:after="60"/>
              <w:rPr>
                <w:sz w:val="20"/>
              </w:rPr>
            </w:pPr>
            <w:r>
              <w:rPr>
                <w:sz w:val="20"/>
              </w:rPr>
              <w:lastRenderedPageBreak/>
              <w:t>RS-200</w:t>
            </w:r>
            <w:r w:rsidR="00667222" w:rsidRPr="005E60F2">
              <w:rPr>
                <w:sz w:val="20"/>
              </w:rPr>
              <w:t>-R50</w:t>
            </w:r>
          </w:p>
        </w:tc>
      </w:tr>
      <w:tr w:rsidR="0082344A" w:rsidRPr="00325629" w14:paraId="613175B4" w14:textId="77777777" w:rsidTr="00A62BF2">
        <w:tc>
          <w:tcPr>
            <w:tcW w:w="2727" w:type="dxa"/>
            <w:shd w:val="clear" w:color="auto" w:fill="D9D9D9" w:themeFill="background1" w:themeFillShade="D9"/>
            <w:vAlign w:val="center"/>
          </w:tcPr>
          <w:p w14:paraId="6DCE8905" w14:textId="77777777" w:rsidR="0082344A" w:rsidRPr="00325629" w:rsidRDefault="0082344A" w:rsidP="00A62BF2">
            <w:pPr>
              <w:spacing w:before="60" w:after="60"/>
              <w:jc w:val="left"/>
              <w:rPr>
                <w:sz w:val="20"/>
              </w:rPr>
            </w:pPr>
            <w:r w:rsidRPr="00325629">
              <w:rPr>
                <w:sz w:val="20"/>
              </w:rPr>
              <w:lastRenderedPageBreak/>
              <w:t>Rule description</w:t>
            </w:r>
          </w:p>
        </w:tc>
        <w:tc>
          <w:tcPr>
            <w:tcW w:w="5768" w:type="dxa"/>
            <w:gridSpan w:val="3"/>
            <w:vAlign w:val="center"/>
          </w:tcPr>
          <w:p w14:paraId="6702E4CD" w14:textId="77777777" w:rsidR="0082344A" w:rsidRPr="004F0D23" w:rsidRDefault="0082344A" w:rsidP="00A62BF2">
            <w:pPr>
              <w:spacing w:before="60" w:after="60"/>
              <w:rPr>
                <w:sz w:val="20"/>
                <w:u w:val="single"/>
              </w:rPr>
            </w:pPr>
            <w:r w:rsidRPr="0082344A">
              <w:rPr>
                <w:sz w:val="20"/>
              </w:rPr>
              <w:t>Information about compliance of selection criteria CAN be provided</w:t>
            </w:r>
          </w:p>
          <w:p w14:paraId="276B79EE" w14:textId="1B68F6D9" w:rsidR="004F0D23" w:rsidRPr="00325629" w:rsidRDefault="004F0D23" w:rsidP="00A62BF2">
            <w:pPr>
              <w:spacing w:before="60" w:after="60"/>
              <w:rPr>
                <w:sz w:val="20"/>
              </w:rPr>
            </w:pPr>
          </w:p>
        </w:tc>
      </w:tr>
      <w:tr w:rsidR="0082344A" w:rsidRPr="00325629" w14:paraId="5B10B85F" w14:textId="77777777" w:rsidTr="00A62BF2">
        <w:tc>
          <w:tcPr>
            <w:tcW w:w="2727" w:type="dxa"/>
            <w:shd w:val="clear" w:color="auto" w:fill="D9D9D9" w:themeFill="background1" w:themeFillShade="D9"/>
            <w:vAlign w:val="center"/>
          </w:tcPr>
          <w:p w14:paraId="417D56DA" w14:textId="77777777" w:rsidR="0082344A" w:rsidRPr="00325629" w:rsidRDefault="0082344A" w:rsidP="00A62BF2">
            <w:pPr>
              <w:spacing w:before="60" w:after="60"/>
              <w:jc w:val="left"/>
              <w:rPr>
                <w:sz w:val="20"/>
              </w:rPr>
            </w:pPr>
            <w:r w:rsidRPr="00325629">
              <w:rPr>
                <w:sz w:val="20"/>
              </w:rPr>
              <w:t>Mapping description</w:t>
            </w:r>
          </w:p>
        </w:tc>
        <w:tc>
          <w:tcPr>
            <w:tcW w:w="5768" w:type="dxa"/>
            <w:gridSpan w:val="3"/>
            <w:vAlign w:val="center"/>
          </w:tcPr>
          <w:p w14:paraId="0079C895" w14:textId="77777777" w:rsidR="0082344A" w:rsidRPr="00325629" w:rsidRDefault="0082344A" w:rsidP="00A62BF2">
            <w:pPr>
              <w:spacing w:before="60" w:after="60"/>
              <w:rPr>
                <w:sz w:val="20"/>
              </w:rPr>
            </w:pPr>
            <w:r>
              <w:rPr>
                <w:sz w:val="20"/>
              </w:rPr>
              <w:t>Criterion</w:t>
            </w:r>
            <w:r w:rsidRPr="00325629">
              <w:rPr>
                <w:sz w:val="20"/>
              </w:rPr>
              <w:t xml:space="preserve"> </w:t>
            </w:r>
            <w:r>
              <w:rPr>
                <w:sz w:val="20"/>
              </w:rPr>
              <w:t xml:space="preserve">responses </w:t>
            </w:r>
            <w:r w:rsidRPr="00325629">
              <w:rPr>
                <w:sz w:val="20"/>
              </w:rPr>
              <w:t xml:space="preserve">are implemented as </w:t>
            </w:r>
            <w:r>
              <w:rPr>
                <w:sz w:val="20"/>
              </w:rPr>
              <w:t xml:space="preserve">Tendering Criterion response </w:t>
            </w:r>
            <w:r w:rsidRPr="00325629">
              <w:rPr>
                <w:sz w:val="20"/>
              </w:rPr>
              <w:t>components</w:t>
            </w:r>
          </w:p>
        </w:tc>
      </w:tr>
      <w:tr w:rsidR="0082344A" w:rsidRPr="00325629" w14:paraId="2B0B3591" w14:textId="77777777" w:rsidTr="00A62BF2">
        <w:tc>
          <w:tcPr>
            <w:tcW w:w="2727" w:type="dxa"/>
            <w:shd w:val="clear" w:color="auto" w:fill="D9D9D9" w:themeFill="background1" w:themeFillShade="D9"/>
            <w:vAlign w:val="center"/>
          </w:tcPr>
          <w:p w14:paraId="2B7DEFDA" w14:textId="77777777" w:rsidR="0082344A" w:rsidRPr="00325629" w:rsidRDefault="0082344A" w:rsidP="00A62BF2">
            <w:pPr>
              <w:spacing w:before="60" w:after="60"/>
              <w:jc w:val="left"/>
              <w:rPr>
                <w:sz w:val="20"/>
              </w:rPr>
            </w:pPr>
            <w:r>
              <w:rPr>
                <w:sz w:val="20"/>
              </w:rPr>
              <w:t>XSD Path</w:t>
            </w:r>
          </w:p>
        </w:tc>
        <w:tc>
          <w:tcPr>
            <w:tcW w:w="5768" w:type="dxa"/>
            <w:gridSpan w:val="3"/>
            <w:vAlign w:val="center"/>
          </w:tcPr>
          <w:p w14:paraId="19674D3F" w14:textId="77777777" w:rsidR="0082344A" w:rsidRPr="0009371B" w:rsidRDefault="0082344A" w:rsidP="00A62BF2">
            <w:pPr>
              <w:pStyle w:val="Prrafodelista"/>
              <w:numPr>
                <w:ilvl w:val="0"/>
                <w:numId w:val="10"/>
              </w:numPr>
              <w:spacing w:before="60" w:after="60"/>
              <w:jc w:val="left"/>
              <w:rPr>
                <w:rFonts w:ascii="Courier New" w:hAnsi="Courier New" w:cs="Courier New"/>
                <w:sz w:val="20"/>
              </w:rPr>
            </w:pPr>
            <w:r w:rsidRPr="00397A30">
              <w:rPr>
                <w:rFonts w:ascii="Courier New" w:hAnsi="Courier New" w:cs="Courier New"/>
                <w:sz w:val="20"/>
              </w:rPr>
              <w:t>/cac:TenderingCriterionResponse</w:t>
            </w:r>
            <w:r>
              <w:rPr>
                <w:rFonts w:ascii="Courier New" w:hAnsi="Courier New" w:cs="Courier New"/>
                <w:sz w:val="20"/>
              </w:rPr>
              <w:t>[0..n]</w:t>
            </w:r>
          </w:p>
        </w:tc>
      </w:tr>
      <w:tr w:rsidR="007F6F33" w:rsidRPr="00325629" w14:paraId="175763A5" w14:textId="77777777" w:rsidTr="00A62BF2">
        <w:tc>
          <w:tcPr>
            <w:tcW w:w="2727" w:type="dxa"/>
            <w:shd w:val="clear" w:color="auto" w:fill="D9D9D9" w:themeFill="background1" w:themeFillShade="D9"/>
            <w:vAlign w:val="center"/>
          </w:tcPr>
          <w:p w14:paraId="00C9423B" w14:textId="68CA9997" w:rsidR="007F6F33" w:rsidRDefault="007F6F33" w:rsidP="007F6F33">
            <w:pPr>
              <w:spacing w:before="60" w:after="60"/>
              <w:jc w:val="left"/>
              <w:rPr>
                <w:sz w:val="20"/>
              </w:rPr>
            </w:pPr>
            <w:r>
              <w:rPr>
                <w:sz w:val="20"/>
              </w:rPr>
              <w:t>Business requirement</w:t>
            </w:r>
          </w:p>
        </w:tc>
        <w:tc>
          <w:tcPr>
            <w:tcW w:w="5768" w:type="dxa"/>
            <w:gridSpan w:val="3"/>
            <w:vAlign w:val="center"/>
          </w:tcPr>
          <w:p w14:paraId="43FE8C41" w14:textId="3F732AAB" w:rsidR="007F6F33" w:rsidRPr="007F6F33" w:rsidRDefault="00DA77F7" w:rsidP="007F6F33">
            <w:pPr>
              <w:spacing w:before="60" w:after="60"/>
              <w:jc w:val="left"/>
              <w:rPr>
                <w:rFonts w:ascii="Courier New" w:hAnsi="Courier New" w:cs="Courier New"/>
                <w:sz w:val="20"/>
              </w:rPr>
            </w:pPr>
            <w:hyperlink r:id="rId49" w:anchor="BIS41-ESPDV2.0-tbr092-018" w:history="1">
              <w:r w:rsidR="007F6F33" w:rsidRPr="007F6F33">
                <w:rPr>
                  <w:rStyle w:val="nfasis"/>
                  <w:color w:val="2156A5"/>
                  <w:sz w:val="20"/>
                  <w:szCs w:val="20"/>
                  <w:u w:val="single"/>
                </w:rPr>
                <w:t>tbr92-018</w:t>
              </w:r>
            </w:hyperlink>
            <w:r w:rsidR="007F6F33" w:rsidRPr="007F6F33">
              <w:rPr>
                <w:i/>
                <w:iCs/>
              </w:rPr>
              <w:t xml:space="preserve">, </w:t>
            </w:r>
            <w:hyperlink r:id="rId50" w:anchor="BIS41-ESPDV2.0-tbr092-007" w:history="1">
              <w:r w:rsidR="007F6F33" w:rsidRPr="007F6F33">
                <w:rPr>
                  <w:rStyle w:val="nfasis"/>
                  <w:color w:val="2156A5"/>
                  <w:sz w:val="20"/>
                  <w:szCs w:val="20"/>
                  <w:u w:val="single"/>
                </w:rPr>
                <w:t>tbr92-007</w:t>
              </w:r>
            </w:hyperlink>
            <w:r w:rsidR="007F6F33">
              <w:t xml:space="preserve">, </w:t>
            </w:r>
            <w:r w:rsidR="007F6F33" w:rsidRPr="007F6F33">
              <w:rPr>
                <w:rStyle w:val="nfasis"/>
                <w:color w:val="2156A5"/>
                <w:spacing w:val="-2"/>
                <w:sz w:val="20"/>
                <w:szCs w:val="20"/>
                <w:u w:val="single"/>
                <w:shd w:val="clear" w:color="auto" w:fill="FFFFFF"/>
              </w:rPr>
              <w:t>tbr92-005</w:t>
            </w:r>
            <w:r w:rsidR="007F6F33" w:rsidRPr="004D7F1D">
              <w:t xml:space="preserve">, </w:t>
            </w:r>
            <w:hyperlink r:id="rId51" w:anchor="BIS41-ESPDV2.0-tbr092-006" w:history="1">
              <w:r w:rsidR="007F6F33" w:rsidRPr="007F6F33">
                <w:rPr>
                  <w:rStyle w:val="nfasis"/>
                  <w:color w:val="2156A5"/>
                  <w:sz w:val="20"/>
                  <w:szCs w:val="20"/>
                  <w:u w:val="single"/>
                </w:rPr>
                <w:t>tbr92-006</w:t>
              </w:r>
            </w:hyperlink>
          </w:p>
        </w:tc>
      </w:tr>
      <w:tr w:rsidR="007F6F33" w:rsidRPr="00325629" w14:paraId="1545A7EA" w14:textId="77777777" w:rsidTr="00A62BF2">
        <w:tc>
          <w:tcPr>
            <w:tcW w:w="3964" w:type="dxa"/>
            <w:gridSpan w:val="2"/>
            <w:shd w:val="clear" w:color="auto" w:fill="D9D9D9" w:themeFill="background1" w:themeFillShade="D9"/>
            <w:vAlign w:val="center"/>
          </w:tcPr>
          <w:p w14:paraId="6812C0AF" w14:textId="77777777" w:rsidR="007F6F33" w:rsidRPr="00325629" w:rsidRDefault="007F6F33" w:rsidP="007F6F33">
            <w:pPr>
              <w:spacing w:before="60" w:after="60"/>
              <w:jc w:val="left"/>
              <w:rPr>
                <w:rFonts w:ascii="Courier New" w:hAnsi="Courier New" w:cs="Courier New"/>
                <w:sz w:val="20"/>
              </w:rPr>
            </w:pPr>
            <w:r w:rsidRPr="00325629">
              <w:rPr>
                <w:sz w:val="20"/>
              </w:rPr>
              <w:t>XSD Business Rule description</w:t>
            </w:r>
          </w:p>
        </w:tc>
        <w:tc>
          <w:tcPr>
            <w:tcW w:w="4531" w:type="dxa"/>
            <w:gridSpan w:val="2"/>
            <w:shd w:val="clear" w:color="auto" w:fill="D9D9D9" w:themeFill="background1" w:themeFillShade="D9"/>
            <w:vAlign w:val="center"/>
          </w:tcPr>
          <w:p w14:paraId="3276DE94" w14:textId="77777777" w:rsidR="007F6F33" w:rsidRPr="00325629" w:rsidRDefault="007F6F33" w:rsidP="007F6F33">
            <w:pPr>
              <w:spacing w:before="60" w:after="60"/>
              <w:jc w:val="left"/>
              <w:rPr>
                <w:rFonts w:ascii="Courier New" w:hAnsi="Courier New" w:cs="Courier New"/>
                <w:sz w:val="20"/>
              </w:rPr>
            </w:pPr>
            <w:r w:rsidRPr="00325629">
              <w:rPr>
                <w:sz w:val="20"/>
              </w:rPr>
              <w:t>XSD Business Rule Schematron</w:t>
            </w:r>
          </w:p>
        </w:tc>
      </w:tr>
      <w:tr w:rsidR="007F6F33" w:rsidRPr="00913D0E" w14:paraId="4B72DAE2" w14:textId="77777777" w:rsidTr="00A62BF2">
        <w:tc>
          <w:tcPr>
            <w:tcW w:w="8495" w:type="dxa"/>
            <w:gridSpan w:val="4"/>
            <w:shd w:val="clear" w:color="auto" w:fill="auto"/>
            <w:vAlign w:val="center"/>
          </w:tcPr>
          <w:p w14:paraId="2C476ED0" w14:textId="77777777" w:rsidR="007F6F33" w:rsidRPr="00913D0E" w:rsidRDefault="007F6F33" w:rsidP="007F6F33">
            <w:pPr>
              <w:keepNext/>
              <w:spacing w:before="60" w:after="60"/>
              <w:rPr>
                <w:sz w:val="20"/>
                <w:szCs w:val="20"/>
              </w:rPr>
            </w:pPr>
            <w:r w:rsidRPr="00913D0E">
              <w:rPr>
                <w:sz w:val="20"/>
                <w:szCs w:val="20"/>
              </w:rPr>
              <w:t xml:space="preserve">Same business rules as </w:t>
            </w:r>
            <w:r w:rsidRPr="00913D0E">
              <w:rPr>
                <w:sz w:val="20"/>
                <w:szCs w:val="20"/>
              </w:rPr>
              <w:fldChar w:fldCharType="begin"/>
            </w:r>
            <w:r w:rsidRPr="00913D0E">
              <w:rPr>
                <w:sz w:val="20"/>
                <w:szCs w:val="20"/>
              </w:rPr>
              <w:instrText xml:space="preserve"> REF _Ref503343616 \h </w:instrText>
            </w:r>
            <w:r>
              <w:rPr>
                <w:sz w:val="20"/>
                <w:szCs w:val="20"/>
              </w:rPr>
              <w:instrText xml:space="preserve"> \* MERGEFORMAT </w:instrText>
            </w:r>
            <w:r w:rsidRPr="00913D0E">
              <w:rPr>
                <w:sz w:val="20"/>
                <w:szCs w:val="20"/>
              </w:rPr>
            </w:r>
            <w:r w:rsidRPr="00913D0E">
              <w:rPr>
                <w:sz w:val="20"/>
                <w:szCs w:val="20"/>
              </w:rPr>
              <w:fldChar w:fldCharType="separate"/>
            </w:r>
            <w:r w:rsidR="00811FB3" w:rsidRPr="00811FB3">
              <w:rPr>
                <w:sz w:val="20"/>
                <w:szCs w:val="20"/>
              </w:rPr>
              <w:t>BR-RESP-30</w:t>
            </w:r>
            <w:r w:rsidRPr="00913D0E">
              <w:rPr>
                <w:sz w:val="20"/>
                <w:szCs w:val="20"/>
              </w:rPr>
              <w:fldChar w:fldCharType="end"/>
            </w:r>
          </w:p>
        </w:tc>
      </w:tr>
    </w:tbl>
    <w:p w14:paraId="1043E838" w14:textId="5FBEFE4A" w:rsidR="0082344A" w:rsidRDefault="0082344A" w:rsidP="00DB1C0B">
      <w:pPr>
        <w:pStyle w:val="Descripcin"/>
      </w:pPr>
      <w:bookmarkStart w:id="250" w:name="_Toc511982161"/>
      <w:r>
        <w:t xml:space="preserve">Table </w:t>
      </w:r>
      <w:r w:rsidR="00DE59C8">
        <w:fldChar w:fldCharType="begin"/>
      </w:r>
      <w:r w:rsidR="00DE59C8">
        <w:instrText xml:space="preserve"> SEQ Table \* ARABIC </w:instrText>
      </w:r>
      <w:r w:rsidR="00DE59C8">
        <w:fldChar w:fldCharType="separate"/>
      </w:r>
      <w:r w:rsidR="00811FB3">
        <w:rPr>
          <w:noProof/>
        </w:rPr>
        <w:t>69</w:t>
      </w:r>
      <w:r w:rsidR="00DE59C8">
        <w:fldChar w:fldCharType="end"/>
      </w:r>
      <w:r>
        <w:t>: BR-RESP-70</w:t>
      </w:r>
      <w:bookmarkEnd w:id="250"/>
    </w:p>
    <w:p w14:paraId="18307733" w14:textId="2DCAC205" w:rsidR="0082344A" w:rsidRPr="003A5AA7" w:rsidRDefault="0082344A" w:rsidP="0082344A">
      <w:pPr>
        <w:pStyle w:val="Ttulo3"/>
      </w:pPr>
      <w:bookmarkStart w:id="251" w:name="_BR-RESP-70-S10"/>
      <w:bookmarkStart w:id="252" w:name="_Toc511982063"/>
      <w:bookmarkEnd w:id="251"/>
      <w:r w:rsidRPr="003A5AA7">
        <w:t>BR-RESP-70-S10</w:t>
      </w:r>
      <w:bookmarkEnd w:id="252"/>
    </w:p>
    <w:tbl>
      <w:tblPr>
        <w:tblStyle w:val="Tablaconcuadrcula"/>
        <w:tblW w:w="0" w:type="auto"/>
        <w:tblLayout w:type="fixed"/>
        <w:tblLook w:val="04A0" w:firstRow="1" w:lastRow="0" w:firstColumn="1" w:lastColumn="0" w:noHBand="0" w:noVBand="1"/>
      </w:tblPr>
      <w:tblGrid>
        <w:gridCol w:w="2727"/>
        <w:gridCol w:w="1237"/>
        <w:gridCol w:w="1647"/>
        <w:gridCol w:w="2884"/>
      </w:tblGrid>
      <w:tr w:rsidR="0082344A" w:rsidRPr="00325629" w14:paraId="080CE0A6" w14:textId="77777777" w:rsidTr="00A62BF2">
        <w:tc>
          <w:tcPr>
            <w:tcW w:w="8495" w:type="dxa"/>
            <w:gridSpan w:val="4"/>
            <w:shd w:val="clear" w:color="auto" w:fill="D9D9D9" w:themeFill="background1" w:themeFillShade="D9"/>
          </w:tcPr>
          <w:p w14:paraId="1659A49D" w14:textId="77777777" w:rsidR="0082344A" w:rsidRPr="00325629" w:rsidRDefault="0082344A" w:rsidP="00A62BF2">
            <w:pPr>
              <w:spacing w:before="60" w:after="60"/>
              <w:jc w:val="center"/>
              <w:rPr>
                <w:b/>
                <w:sz w:val="20"/>
              </w:rPr>
            </w:pPr>
            <w:r w:rsidRPr="00325629">
              <w:rPr>
                <w:b/>
                <w:sz w:val="20"/>
              </w:rPr>
              <w:t>Mapping Rule ID</w:t>
            </w:r>
          </w:p>
        </w:tc>
      </w:tr>
      <w:tr w:rsidR="00667222" w:rsidRPr="00325629" w14:paraId="77E06D4D" w14:textId="77777777" w:rsidTr="001E4757">
        <w:tc>
          <w:tcPr>
            <w:tcW w:w="2727" w:type="dxa"/>
            <w:shd w:val="clear" w:color="auto" w:fill="D9D9D9" w:themeFill="background1" w:themeFillShade="D9"/>
            <w:vAlign w:val="center"/>
          </w:tcPr>
          <w:p w14:paraId="7112E9F6" w14:textId="77777777" w:rsidR="00667222" w:rsidRPr="00325629" w:rsidRDefault="00667222" w:rsidP="00A62BF2">
            <w:pPr>
              <w:spacing w:before="60" w:after="60"/>
              <w:jc w:val="left"/>
              <w:rPr>
                <w:sz w:val="20"/>
              </w:rPr>
            </w:pPr>
            <w:r w:rsidRPr="00325629">
              <w:rPr>
                <w:sz w:val="20"/>
              </w:rPr>
              <w:t>Test Case Rule ID</w:t>
            </w:r>
          </w:p>
        </w:tc>
        <w:tc>
          <w:tcPr>
            <w:tcW w:w="2884" w:type="dxa"/>
            <w:gridSpan w:val="2"/>
            <w:tcBorders>
              <w:right w:val="nil"/>
            </w:tcBorders>
            <w:vAlign w:val="center"/>
          </w:tcPr>
          <w:p w14:paraId="24E13B8D" w14:textId="77777777" w:rsidR="00667222" w:rsidRPr="00546958" w:rsidRDefault="00667222" w:rsidP="00A62BF2">
            <w:pPr>
              <w:pStyle w:val="Prrafodelista"/>
              <w:numPr>
                <w:ilvl w:val="0"/>
                <w:numId w:val="10"/>
              </w:numPr>
              <w:spacing w:before="60" w:after="60"/>
              <w:rPr>
                <w:sz w:val="20"/>
              </w:rPr>
            </w:pPr>
            <w:r>
              <w:rPr>
                <w:sz w:val="20"/>
                <w:szCs w:val="20"/>
              </w:rPr>
              <w:t>RS-20-R5</w:t>
            </w:r>
            <w:r w:rsidRPr="00E73D3D">
              <w:rPr>
                <w:sz w:val="20"/>
                <w:szCs w:val="20"/>
              </w:rPr>
              <w:t>0-S10</w:t>
            </w:r>
          </w:p>
          <w:p w14:paraId="5C54219B" w14:textId="070BB334" w:rsidR="00667222" w:rsidRPr="007F6F33" w:rsidRDefault="00667222" w:rsidP="007F6F33">
            <w:pPr>
              <w:pStyle w:val="Prrafodelista"/>
              <w:numPr>
                <w:ilvl w:val="0"/>
                <w:numId w:val="10"/>
              </w:numPr>
              <w:spacing w:before="60" w:after="60"/>
              <w:rPr>
                <w:sz w:val="20"/>
              </w:rPr>
            </w:pPr>
            <w:r w:rsidRPr="009E119A">
              <w:rPr>
                <w:sz w:val="20"/>
              </w:rPr>
              <w:t>RS-</w:t>
            </w:r>
            <w:r w:rsidR="005A7D88">
              <w:rPr>
                <w:sz w:val="20"/>
              </w:rPr>
              <w:t>8</w:t>
            </w:r>
            <w:r w:rsidRPr="009E119A">
              <w:rPr>
                <w:sz w:val="20"/>
              </w:rPr>
              <w:t>0-R60-S10</w:t>
            </w:r>
          </w:p>
        </w:tc>
        <w:tc>
          <w:tcPr>
            <w:tcW w:w="2884" w:type="dxa"/>
            <w:tcBorders>
              <w:left w:val="nil"/>
            </w:tcBorders>
            <w:vAlign w:val="center"/>
          </w:tcPr>
          <w:p w14:paraId="552D84F7" w14:textId="46EEBDB8" w:rsidR="00667222" w:rsidRDefault="0088399E" w:rsidP="00BC2E50">
            <w:pPr>
              <w:pStyle w:val="Prrafodelista"/>
              <w:numPr>
                <w:ilvl w:val="0"/>
                <w:numId w:val="10"/>
              </w:numPr>
              <w:spacing w:before="60" w:after="60"/>
              <w:rPr>
                <w:sz w:val="20"/>
              </w:rPr>
            </w:pPr>
            <w:r>
              <w:rPr>
                <w:sz w:val="20"/>
              </w:rPr>
              <w:t>RS-140</w:t>
            </w:r>
            <w:r w:rsidR="00667222" w:rsidRPr="00BC2E50">
              <w:rPr>
                <w:sz w:val="20"/>
              </w:rPr>
              <w:t>-R50-S10</w:t>
            </w:r>
          </w:p>
          <w:p w14:paraId="7DA68244" w14:textId="5D6E3A4B" w:rsidR="00667222" w:rsidRPr="00A636A7" w:rsidRDefault="005F4E79" w:rsidP="00A636A7">
            <w:pPr>
              <w:pStyle w:val="Prrafodelista"/>
              <w:numPr>
                <w:ilvl w:val="0"/>
                <w:numId w:val="10"/>
              </w:numPr>
              <w:spacing w:before="60" w:after="60"/>
              <w:rPr>
                <w:sz w:val="20"/>
              </w:rPr>
            </w:pPr>
            <w:r>
              <w:rPr>
                <w:sz w:val="20"/>
              </w:rPr>
              <w:t>RS-200</w:t>
            </w:r>
            <w:r w:rsidR="00667222" w:rsidRPr="005E60F2">
              <w:rPr>
                <w:sz w:val="20"/>
              </w:rPr>
              <w:t>-R50-S10</w:t>
            </w:r>
          </w:p>
        </w:tc>
      </w:tr>
      <w:tr w:rsidR="0082344A" w:rsidRPr="00325629" w14:paraId="561FE275" w14:textId="77777777" w:rsidTr="00A62BF2">
        <w:tc>
          <w:tcPr>
            <w:tcW w:w="2727" w:type="dxa"/>
            <w:shd w:val="clear" w:color="auto" w:fill="D9D9D9" w:themeFill="background1" w:themeFillShade="D9"/>
            <w:vAlign w:val="center"/>
          </w:tcPr>
          <w:p w14:paraId="77CE13E3" w14:textId="74A6F9E8" w:rsidR="0082344A" w:rsidRPr="00325629" w:rsidRDefault="0082344A" w:rsidP="003A5AA7">
            <w:pPr>
              <w:spacing w:before="60" w:after="60"/>
              <w:jc w:val="left"/>
              <w:rPr>
                <w:sz w:val="20"/>
              </w:rPr>
            </w:pPr>
            <w:r w:rsidRPr="00325629">
              <w:rPr>
                <w:sz w:val="20"/>
              </w:rPr>
              <w:t>Rule descriptn</w:t>
            </w:r>
          </w:p>
        </w:tc>
        <w:tc>
          <w:tcPr>
            <w:tcW w:w="5768" w:type="dxa"/>
            <w:gridSpan w:val="3"/>
            <w:vAlign w:val="center"/>
          </w:tcPr>
          <w:p w14:paraId="37DDE17A" w14:textId="20E562E8" w:rsidR="0082344A" w:rsidRPr="00325629" w:rsidRDefault="0082344A" w:rsidP="00A62BF2">
            <w:pPr>
              <w:spacing w:before="60" w:after="60"/>
              <w:rPr>
                <w:sz w:val="20"/>
              </w:rPr>
            </w:pPr>
            <w:r w:rsidRPr="0082344A">
              <w:rPr>
                <w:sz w:val="20"/>
              </w:rPr>
              <w:t>When the pre-qualification system the EO is registered on does not cover all the selection criteria, information about compliance of selection criteria MUST be provided</w:t>
            </w:r>
            <w:r w:rsidRPr="00E73D3D">
              <w:rPr>
                <w:sz w:val="20"/>
              </w:rPr>
              <w:t>.</w:t>
            </w:r>
          </w:p>
        </w:tc>
      </w:tr>
      <w:tr w:rsidR="003A5AA7" w:rsidRPr="00325629" w14:paraId="570D6852" w14:textId="77777777" w:rsidTr="00A62BF2">
        <w:tc>
          <w:tcPr>
            <w:tcW w:w="2727" w:type="dxa"/>
            <w:shd w:val="clear" w:color="auto" w:fill="D9D9D9" w:themeFill="background1" w:themeFillShade="D9"/>
            <w:vAlign w:val="center"/>
          </w:tcPr>
          <w:p w14:paraId="203F73E1" w14:textId="77777777" w:rsidR="003A5AA7" w:rsidRPr="00325629" w:rsidRDefault="003A5AA7" w:rsidP="003A5AA7">
            <w:pPr>
              <w:spacing w:before="60" w:after="60"/>
              <w:jc w:val="left"/>
              <w:rPr>
                <w:sz w:val="20"/>
              </w:rPr>
            </w:pPr>
            <w:r w:rsidRPr="00325629">
              <w:rPr>
                <w:sz w:val="20"/>
              </w:rPr>
              <w:t>Mapping description</w:t>
            </w:r>
          </w:p>
        </w:tc>
        <w:tc>
          <w:tcPr>
            <w:tcW w:w="5768" w:type="dxa"/>
            <w:gridSpan w:val="3"/>
            <w:vAlign w:val="center"/>
          </w:tcPr>
          <w:p w14:paraId="3D4D3C41" w14:textId="13F1BCEE" w:rsidR="003A5AA7" w:rsidRPr="00325629" w:rsidRDefault="003A5AA7" w:rsidP="003A5AA7">
            <w:pPr>
              <w:spacing w:before="60" w:after="60"/>
              <w:rPr>
                <w:sz w:val="20"/>
              </w:rPr>
            </w:pPr>
            <w:r>
              <w:rPr>
                <w:sz w:val="20"/>
              </w:rPr>
              <w:t>Criterion</w:t>
            </w:r>
            <w:r w:rsidRPr="00325629">
              <w:rPr>
                <w:sz w:val="20"/>
              </w:rPr>
              <w:t xml:space="preserve"> </w:t>
            </w:r>
            <w:r>
              <w:rPr>
                <w:sz w:val="20"/>
              </w:rPr>
              <w:t xml:space="preserve">responses </w:t>
            </w:r>
            <w:r w:rsidRPr="00325629">
              <w:rPr>
                <w:sz w:val="20"/>
              </w:rPr>
              <w:t xml:space="preserve">are implemented as </w:t>
            </w:r>
            <w:r>
              <w:rPr>
                <w:sz w:val="20"/>
              </w:rPr>
              <w:t xml:space="preserve">Tendering Criterion response </w:t>
            </w:r>
            <w:r w:rsidRPr="00325629">
              <w:rPr>
                <w:sz w:val="20"/>
              </w:rPr>
              <w:t>components</w:t>
            </w:r>
          </w:p>
        </w:tc>
      </w:tr>
      <w:tr w:rsidR="003A5AA7" w:rsidRPr="00325629" w14:paraId="3E1F2A0C" w14:textId="77777777" w:rsidTr="00A62BF2">
        <w:tc>
          <w:tcPr>
            <w:tcW w:w="2727" w:type="dxa"/>
            <w:shd w:val="clear" w:color="auto" w:fill="D9D9D9" w:themeFill="background1" w:themeFillShade="D9"/>
            <w:vAlign w:val="center"/>
          </w:tcPr>
          <w:p w14:paraId="38680268" w14:textId="77777777" w:rsidR="003A5AA7" w:rsidRPr="00325629" w:rsidRDefault="003A5AA7" w:rsidP="003A5AA7">
            <w:pPr>
              <w:spacing w:before="60" w:after="60"/>
              <w:jc w:val="left"/>
              <w:rPr>
                <w:sz w:val="20"/>
              </w:rPr>
            </w:pPr>
            <w:r>
              <w:rPr>
                <w:sz w:val="20"/>
              </w:rPr>
              <w:t>XSD Path</w:t>
            </w:r>
          </w:p>
        </w:tc>
        <w:tc>
          <w:tcPr>
            <w:tcW w:w="5768" w:type="dxa"/>
            <w:gridSpan w:val="3"/>
            <w:vAlign w:val="center"/>
          </w:tcPr>
          <w:p w14:paraId="093129D9" w14:textId="3BE9BC4B" w:rsidR="003A5AA7" w:rsidRPr="007F6F33" w:rsidRDefault="003A5AA7" w:rsidP="003A5AA7">
            <w:pPr>
              <w:spacing w:before="60" w:after="60"/>
              <w:jc w:val="left"/>
              <w:rPr>
                <w:rFonts w:ascii="Courier New" w:hAnsi="Courier New" w:cs="Courier New"/>
                <w:sz w:val="20"/>
              </w:rPr>
            </w:pPr>
            <w:r w:rsidRPr="00397A30">
              <w:rPr>
                <w:rFonts w:ascii="Courier New" w:hAnsi="Courier New" w:cs="Courier New"/>
                <w:sz w:val="20"/>
              </w:rPr>
              <w:t>/cac:TenderingCriterionResponse</w:t>
            </w:r>
            <w:r>
              <w:rPr>
                <w:rFonts w:ascii="Courier New" w:hAnsi="Courier New" w:cs="Courier New"/>
                <w:sz w:val="20"/>
              </w:rPr>
              <w:t>[0..n]</w:t>
            </w:r>
          </w:p>
        </w:tc>
      </w:tr>
      <w:tr w:rsidR="0082344A" w:rsidRPr="00325629" w14:paraId="6878C89C" w14:textId="77777777" w:rsidTr="00A62BF2">
        <w:tc>
          <w:tcPr>
            <w:tcW w:w="3964" w:type="dxa"/>
            <w:gridSpan w:val="2"/>
            <w:shd w:val="clear" w:color="auto" w:fill="D9D9D9" w:themeFill="background1" w:themeFillShade="D9"/>
            <w:vAlign w:val="center"/>
          </w:tcPr>
          <w:p w14:paraId="4C9CDB63" w14:textId="77777777" w:rsidR="0082344A" w:rsidRPr="00325629" w:rsidRDefault="0082344A" w:rsidP="00A62BF2">
            <w:pPr>
              <w:spacing w:before="60" w:after="60"/>
              <w:jc w:val="left"/>
              <w:rPr>
                <w:rFonts w:ascii="Courier New" w:hAnsi="Courier New" w:cs="Courier New"/>
                <w:sz w:val="20"/>
              </w:rPr>
            </w:pPr>
            <w:r w:rsidRPr="00325629">
              <w:rPr>
                <w:sz w:val="20"/>
              </w:rPr>
              <w:t>XSD Business Rule description</w:t>
            </w:r>
          </w:p>
        </w:tc>
        <w:tc>
          <w:tcPr>
            <w:tcW w:w="4531" w:type="dxa"/>
            <w:gridSpan w:val="2"/>
            <w:shd w:val="clear" w:color="auto" w:fill="D9D9D9" w:themeFill="background1" w:themeFillShade="D9"/>
            <w:vAlign w:val="center"/>
          </w:tcPr>
          <w:p w14:paraId="38993451" w14:textId="77777777" w:rsidR="0082344A" w:rsidRPr="00325629" w:rsidRDefault="0082344A" w:rsidP="00A62BF2">
            <w:pPr>
              <w:spacing w:before="60" w:after="60"/>
              <w:jc w:val="left"/>
              <w:rPr>
                <w:rFonts w:ascii="Courier New" w:hAnsi="Courier New" w:cs="Courier New"/>
                <w:sz w:val="20"/>
              </w:rPr>
            </w:pPr>
            <w:r w:rsidRPr="00325629">
              <w:rPr>
                <w:sz w:val="20"/>
              </w:rPr>
              <w:t>XSD Business Rule Schematron</w:t>
            </w:r>
          </w:p>
        </w:tc>
      </w:tr>
      <w:tr w:rsidR="003A5AA7" w:rsidRPr="00913D0E" w14:paraId="484A893C" w14:textId="77777777" w:rsidTr="00A62BF2">
        <w:tc>
          <w:tcPr>
            <w:tcW w:w="8495" w:type="dxa"/>
            <w:gridSpan w:val="4"/>
            <w:shd w:val="clear" w:color="auto" w:fill="auto"/>
            <w:vAlign w:val="center"/>
          </w:tcPr>
          <w:p w14:paraId="7CB509EB" w14:textId="4D21E92B" w:rsidR="003A5AA7" w:rsidRPr="00913D0E" w:rsidRDefault="003A5AA7" w:rsidP="003A5AA7">
            <w:pPr>
              <w:keepNext/>
              <w:spacing w:before="60" w:after="60"/>
              <w:rPr>
                <w:sz w:val="20"/>
                <w:szCs w:val="20"/>
              </w:rPr>
            </w:pPr>
            <w:r w:rsidRPr="000223ED">
              <w:rPr>
                <w:b/>
                <w:sz w:val="20"/>
              </w:rPr>
              <w:t>No Schematron rule can be implemented</w:t>
            </w:r>
          </w:p>
        </w:tc>
      </w:tr>
    </w:tbl>
    <w:p w14:paraId="6E7FAF37" w14:textId="6C54B0DA" w:rsidR="0082344A" w:rsidRDefault="0082344A" w:rsidP="00DB1C0B">
      <w:pPr>
        <w:pStyle w:val="Descripcin"/>
      </w:pPr>
      <w:bookmarkStart w:id="253" w:name="_Toc511982162"/>
      <w:r>
        <w:t xml:space="preserve">Table </w:t>
      </w:r>
      <w:r w:rsidR="00DE59C8">
        <w:fldChar w:fldCharType="begin"/>
      </w:r>
      <w:r w:rsidR="00DE59C8">
        <w:instrText xml:space="preserve"> SEQ Table \* ARABIC </w:instrText>
      </w:r>
      <w:r w:rsidR="00DE59C8">
        <w:fldChar w:fldCharType="separate"/>
      </w:r>
      <w:r w:rsidR="00811FB3">
        <w:rPr>
          <w:noProof/>
        </w:rPr>
        <w:t>70</w:t>
      </w:r>
      <w:r w:rsidR="00DE59C8">
        <w:fldChar w:fldCharType="end"/>
      </w:r>
      <w:r>
        <w:t>: BR-RESP-70-S10</w:t>
      </w:r>
      <w:bookmarkEnd w:id="253"/>
    </w:p>
    <w:p w14:paraId="3371CAD1" w14:textId="4F8C55E2" w:rsidR="0082344A" w:rsidRPr="003A5AA7" w:rsidRDefault="0082344A" w:rsidP="0082344A">
      <w:pPr>
        <w:pStyle w:val="Ttulo3"/>
      </w:pPr>
      <w:bookmarkStart w:id="254" w:name="_BR-RESP-70-S20"/>
      <w:bookmarkStart w:id="255" w:name="_Toc511982064"/>
      <w:bookmarkEnd w:id="254"/>
      <w:r w:rsidRPr="003A5AA7">
        <w:t>BR-RESP-70-S20</w:t>
      </w:r>
      <w:bookmarkEnd w:id="255"/>
    </w:p>
    <w:tbl>
      <w:tblPr>
        <w:tblStyle w:val="Tablaconcuadrcula"/>
        <w:tblW w:w="0" w:type="auto"/>
        <w:tblLayout w:type="fixed"/>
        <w:tblLook w:val="04A0" w:firstRow="1" w:lastRow="0" w:firstColumn="1" w:lastColumn="0" w:noHBand="0" w:noVBand="1"/>
      </w:tblPr>
      <w:tblGrid>
        <w:gridCol w:w="2727"/>
        <w:gridCol w:w="1237"/>
        <w:gridCol w:w="1647"/>
        <w:gridCol w:w="2884"/>
      </w:tblGrid>
      <w:tr w:rsidR="0082344A" w:rsidRPr="00325629" w14:paraId="215714D0" w14:textId="77777777" w:rsidTr="00A62BF2">
        <w:tc>
          <w:tcPr>
            <w:tcW w:w="8495" w:type="dxa"/>
            <w:gridSpan w:val="4"/>
            <w:shd w:val="clear" w:color="auto" w:fill="D9D9D9" w:themeFill="background1" w:themeFillShade="D9"/>
          </w:tcPr>
          <w:p w14:paraId="2F7E74E4" w14:textId="77777777" w:rsidR="0082344A" w:rsidRPr="00325629" w:rsidRDefault="0082344A" w:rsidP="00A62BF2">
            <w:pPr>
              <w:spacing w:before="60" w:after="60"/>
              <w:jc w:val="center"/>
              <w:rPr>
                <w:b/>
                <w:sz w:val="20"/>
              </w:rPr>
            </w:pPr>
            <w:r w:rsidRPr="00325629">
              <w:rPr>
                <w:b/>
                <w:sz w:val="20"/>
              </w:rPr>
              <w:t>Mapping Rule ID</w:t>
            </w:r>
          </w:p>
        </w:tc>
      </w:tr>
      <w:tr w:rsidR="00667222" w:rsidRPr="00325629" w14:paraId="33989935" w14:textId="77777777" w:rsidTr="001E4757">
        <w:tc>
          <w:tcPr>
            <w:tcW w:w="2727" w:type="dxa"/>
            <w:shd w:val="clear" w:color="auto" w:fill="D9D9D9" w:themeFill="background1" w:themeFillShade="D9"/>
            <w:vAlign w:val="center"/>
          </w:tcPr>
          <w:p w14:paraId="24C63C11" w14:textId="77777777" w:rsidR="00667222" w:rsidRPr="00325629" w:rsidRDefault="00667222" w:rsidP="00A62BF2">
            <w:pPr>
              <w:spacing w:before="60" w:after="60"/>
              <w:jc w:val="left"/>
              <w:rPr>
                <w:sz w:val="20"/>
              </w:rPr>
            </w:pPr>
            <w:r w:rsidRPr="00325629">
              <w:rPr>
                <w:sz w:val="20"/>
              </w:rPr>
              <w:t>Test Case Rule ID</w:t>
            </w:r>
          </w:p>
        </w:tc>
        <w:tc>
          <w:tcPr>
            <w:tcW w:w="2884" w:type="dxa"/>
            <w:gridSpan w:val="2"/>
            <w:tcBorders>
              <w:right w:val="nil"/>
            </w:tcBorders>
            <w:vAlign w:val="center"/>
          </w:tcPr>
          <w:p w14:paraId="0BF1E763" w14:textId="77777777" w:rsidR="00667222" w:rsidRPr="00546958" w:rsidRDefault="00667222" w:rsidP="0082344A">
            <w:pPr>
              <w:pStyle w:val="Prrafodelista"/>
              <w:numPr>
                <w:ilvl w:val="0"/>
                <w:numId w:val="10"/>
              </w:numPr>
              <w:spacing w:before="60" w:after="60"/>
              <w:rPr>
                <w:sz w:val="20"/>
              </w:rPr>
            </w:pPr>
            <w:r>
              <w:rPr>
                <w:sz w:val="20"/>
                <w:szCs w:val="20"/>
              </w:rPr>
              <w:t>RS-20-R50-S2</w:t>
            </w:r>
            <w:r w:rsidRPr="00E73D3D">
              <w:rPr>
                <w:sz w:val="20"/>
                <w:szCs w:val="20"/>
              </w:rPr>
              <w:t>0</w:t>
            </w:r>
          </w:p>
          <w:p w14:paraId="157F6842" w14:textId="42E04CD2" w:rsidR="00667222" w:rsidRPr="007F6F33" w:rsidRDefault="00667222" w:rsidP="007F6F33">
            <w:pPr>
              <w:pStyle w:val="Prrafodelista"/>
              <w:numPr>
                <w:ilvl w:val="0"/>
                <w:numId w:val="10"/>
              </w:numPr>
              <w:spacing w:before="60" w:after="60"/>
              <w:rPr>
                <w:sz w:val="20"/>
              </w:rPr>
            </w:pPr>
            <w:r w:rsidRPr="009E119A">
              <w:rPr>
                <w:sz w:val="20"/>
              </w:rPr>
              <w:t>RS-</w:t>
            </w:r>
            <w:r w:rsidR="005A7D88">
              <w:rPr>
                <w:sz w:val="20"/>
              </w:rPr>
              <w:t>8</w:t>
            </w:r>
            <w:r w:rsidRPr="009E119A">
              <w:rPr>
                <w:sz w:val="20"/>
              </w:rPr>
              <w:t>0-R60-S20</w:t>
            </w:r>
          </w:p>
        </w:tc>
        <w:tc>
          <w:tcPr>
            <w:tcW w:w="2884" w:type="dxa"/>
            <w:tcBorders>
              <w:left w:val="nil"/>
            </w:tcBorders>
            <w:vAlign w:val="center"/>
          </w:tcPr>
          <w:p w14:paraId="2AB6A1DF" w14:textId="6EA8CE71" w:rsidR="00667222" w:rsidRDefault="0088399E" w:rsidP="00BC2E50">
            <w:pPr>
              <w:pStyle w:val="Prrafodelista"/>
              <w:numPr>
                <w:ilvl w:val="0"/>
                <w:numId w:val="10"/>
              </w:numPr>
              <w:spacing w:before="60" w:after="60"/>
              <w:rPr>
                <w:sz w:val="20"/>
              </w:rPr>
            </w:pPr>
            <w:r>
              <w:rPr>
                <w:sz w:val="20"/>
              </w:rPr>
              <w:t>RS-140</w:t>
            </w:r>
            <w:r w:rsidR="00667222" w:rsidRPr="00BC2E50">
              <w:rPr>
                <w:sz w:val="20"/>
              </w:rPr>
              <w:t>-R50-S20</w:t>
            </w:r>
          </w:p>
          <w:p w14:paraId="63FB1D1C" w14:textId="09A076C5" w:rsidR="00667222" w:rsidRPr="00A636A7" w:rsidRDefault="005F4E79" w:rsidP="00A636A7">
            <w:pPr>
              <w:pStyle w:val="Prrafodelista"/>
              <w:numPr>
                <w:ilvl w:val="0"/>
                <w:numId w:val="10"/>
              </w:numPr>
              <w:spacing w:before="60" w:after="60"/>
              <w:rPr>
                <w:sz w:val="20"/>
              </w:rPr>
            </w:pPr>
            <w:r>
              <w:rPr>
                <w:sz w:val="20"/>
              </w:rPr>
              <w:t>RS-200</w:t>
            </w:r>
            <w:r w:rsidR="00667222" w:rsidRPr="005E60F2">
              <w:rPr>
                <w:sz w:val="20"/>
              </w:rPr>
              <w:t>-R50-S20</w:t>
            </w:r>
          </w:p>
        </w:tc>
      </w:tr>
      <w:tr w:rsidR="0082344A" w:rsidRPr="00325629" w14:paraId="3ABD0804" w14:textId="77777777" w:rsidTr="00A62BF2">
        <w:tc>
          <w:tcPr>
            <w:tcW w:w="2727" w:type="dxa"/>
            <w:shd w:val="clear" w:color="auto" w:fill="D9D9D9" w:themeFill="background1" w:themeFillShade="D9"/>
            <w:vAlign w:val="center"/>
          </w:tcPr>
          <w:p w14:paraId="003A5E86" w14:textId="77777777" w:rsidR="0082344A" w:rsidRPr="00325629" w:rsidRDefault="0082344A" w:rsidP="00A62BF2">
            <w:pPr>
              <w:spacing w:before="60" w:after="60"/>
              <w:jc w:val="left"/>
              <w:rPr>
                <w:sz w:val="20"/>
              </w:rPr>
            </w:pPr>
            <w:r w:rsidRPr="00325629">
              <w:rPr>
                <w:sz w:val="20"/>
              </w:rPr>
              <w:t>Rule description</w:t>
            </w:r>
          </w:p>
        </w:tc>
        <w:tc>
          <w:tcPr>
            <w:tcW w:w="5768" w:type="dxa"/>
            <w:gridSpan w:val="3"/>
            <w:vAlign w:val="center"/>
          </w:tcPr>
          <w:p w14:paraId="5A48ED1B" w14:textId="3B6348D8" w:rsidR="0082344A" w:rsidRPr="00325629" w:rsidRDefault="0082344A" w:rsidP="00A62BF2">
            <w:pPr>
              <w:spacing w:before="60" w:after="60"/>
              <w:rPr>
                <w:sz w:val="20"/>
              </w:rPr>
            </w:pPr>
            <w:r w:rsidRPr="0082344A">
              <w:rPr>
                <w:sz w:val="20"/>
              </w:rPr>
              <w:t>When the pre-qualification system the EO is registered on covers all the selection criteria, information about compliance of selection criteria IS NOT required</w:t>
            </w:r>
            <w:r w:rsidRPr="00E73D3D">
              <w:rPr>
                <w:sz w:val="20"/>
              </w:rPr>
              <w:t>.</w:t>
            </w:r>
          </w:p>
        </w:tc>
      </w:tr>
      <w:tr w:rsidR="003A5AA7" w:rsidRPr="00325629" w14:paraId="1EB47933" w14:textId="77777777" w:rsidTr="00A62BF2">
        <w:tc>
          <w:tcPr>
            <w:tcW w:w="2727" w:type="dxa"/>
            <w:shd w:val="clear" w:color="auto" w:fill="D9D9D9" w:themeFill="background1" w:themeFillShade="D9"/>
            <w:vAlign w:val="center"/>
          </w:tcPr>
          <w:p w14:paraId="00E95634" w14:textId="77777777" w:rsidR="003A5AA7" w:rsidRPr="00325629" w:rsidRDefault="003A5AA7" w:rsidP="003A5AA7">
            <w:pPr>
              <w:spacing w:before="60" w:after="60"/>
              <w:jc w:val="left"/>
              <w:rPr>
                <w:sz w:val="20"/>
              </w:rPr>
            </w:pPr>
            <w:r w:rsidRPr="00325629">
              <w:rPr>
                <w:sz w:val="20"/>
              </w:rPr>
              <w:t>Mapping description</w:t>
            </w:r>
          </w:p>
        </w:tc>
        <w:tc>
          <w:tcPr>
            <w:tcW w:w="5768" w:type="dxa"/>
            <w:gridSpan w:val="3"/>
            <w:vAlign w:val="center"/>
          </w:tcPr>
          <w:p w14:paraId="129CA6B7" w14:textId="28789046" w:rsidR="003A5AA7" w:rsidRPr="00325629" w:rsidRDefault="003A5AA7" w:rsidP="003A5AA7">
            <w:pPr>
              <w:spacing w:before="60" w:after="60"/>
              <w:rPr>
                <w:sz w:val="20"/>
              </w:rPr>
            </w:pPr>
            <w:r>
              <w:rPr>
                <w:sz w:val="20"/>
              </w:rPr>
              <w:t>Criterion</w:t>
            </w:r>
            <w:r w:rsidRPr="00325629">
              <w:rPr>
                <w:sz w:val="20"/>
              </w:rPr>
              <w:t xml:space="preserve"> </w:t>
            </w:r>
            <w:r>
              <w:rPr>
                <w:sz w:val="20"/>
              </w:rPr>
              <w:t xml:space="preserve">responses </w:t>
            </w:r>
            <w:r w:rsidRPr="00325629">
              <w:rPr>
                <w:sz w:val="20"/>
              </w:rPr>
              <w:t xml:space="preserve">are implemented as </w:t>
            </w:r>
            <w:r>
              <w:rPr>
                <w:sz w:val="20"/>
              </w:rPr>
              <w:t xml:space="preserve">Tendering Criterion response </w:t>
            </w:r>
            <w:r w:rsidRPr="00325629">
              <w:rPr>
                <w:sz w:val="20"/>
              </w:rPr>
              <w:t>components</w:t>
            </w:r>
          </w:p>
        </w:tc>
      </w:tr>
      <w:tr w:rsidR="003A5AA7" w:rsidRPr="00325629" w14:paraId="10794605" w14:textId="77777777" w:rsidTr="00A62BF2">
        <w:tc>
          <w:tcPr>
            <w:tcW w:w="2727" w:type="dxa"/>
            <w:shd w:val="clear" w:color="auto" w:fill="D9D9D9" w:themeFill="background1" w:themeFillShade="D9"/>
            <w:vAlign w:val="center"/>
          </w:tcPr>
          <w:p w14:paraId="0C9A59C8" w14:textId="77777777" w:rsidR="003A5AA7" w:rsidRPr="00325629" w:rsidRDefault="003A5AA7" w:rsidP="003A5AA7">
            <w:pPr>
              <w:spacing w:before="60" w:after="60"/>
              <w:jc w:val="left"/>
              <w:rPr>
                <w:sz w:val="20"/>
              </w:rPr>
            </w:pPr>
            <w:r>
              <w:rPr>
                <w:sz w:val="20"/>
              </w:rPr>
              <w:t>XSD Path</w:t>
            </w:r>
          </w:p>
        </w:tc>
        <w:tc>
          <w:tcPr>
            <w:tcW w:w="5768" w:type="dxa"/>
            <w:gridSpan w:val="3"/>
            <w:vAlign w:val="center"/>
          </w:tcPr>
          <w:p w14:paraId="18730AFD" w14:textId="34438687" w:rsidR="003A5AA7" w:rsidRPr="007F6F33" w:rsidRDefault="003A5AA7" w:rsidP="003A5AA7">
            <w:pPr>
              <w:spacing w:before="60" w:after="60"/>
              <w:jc w:val="left"/>
              <w:rPr>
                <w:rFonts w:ascii="Courier New" w:hAnsi="Courier New" w:cs="Courier New"/>
                <w:sz w:val="20"/>
              </w:rPr>
            </w:pPr>
            <w:r w:rsidRPr="00397A30">
              <w:rPr>
                <w:rFonts w:ascii="Courier New" w:hAnsi="Courier New" w:cs="Courier New"/>
                <w:sz w:val="20"/>
              </w:rPr>
              <w:t>/cac:TenderingCriterionResponse</w:t>
            </w:r>
            <w:r>
              <w:rPr>
                <w:rFonts w:ascii="Courier New" w:hAnsi="Courier New" w:cs="Courier New"/>
                <w:sz w:val="20"/>
              </w:rPr>
              <w:t>[0..n]</w:t>
            </w:r>
          </w:p>
        </w:tc>
      </w:tr>
      <w:tr w:rsidR="0082344A" w:rsidRPr="00325629" w14:paraId="288B8A7B" w14:textId="77777777" w:rsidTr="00A62BF2">
        <w:tc>
          <w:tcPr>
            <w:tcW w:w="3964" w:type="dxa"/>
            <w:gridSpan w:val="2"/>
            <w:shd w:val="clear" w:color="auto" w:fill="D9D9D9" w:themeFill="background1" w:themeFillShade="D9"/>
            <w:vAlign w:val="center"/>
          </w:tcPr>
          <w:p w14:paraId="177FEF32" w14:textId="77777777" w:rsidR="0082344A" w:rsidRPr="00325629" w:rsidRDefault="0082344A" w:rsidP="00A62BF2">
            <w:pPr>
              <w:spacing w:before="60" w:after="60"/>
              <w:jc w:val="left"/>
              <w:rPr>
                <w:rFonts w:ascii="Courier New" w:hAnsi="Courier New" w:cs="Courier New"/>
                <w:sz w:val="20"/>
              </w:rPr>
            </w:pPr>
            <w:r w:rsidRPr="00325629">
              <w:rPr>
                <w:sz w:val="20"/>
              </w:rPr>
              <w:t>XSD Business Rule description</w:t>
            </w:r>
          </w:p>
        </w:tc>
        <w:tc>
          <w:tcPr>
            <w:tcW w:w="4531" w:type="dxa"/>
            <w:gridSpan w:val="2"/>
            <w:shd w:val="clear" w:color="auto" w:fill="D9D9D9" w:themeFill="background1" w:themeFillShade="D9"/>
            <w:vAlign w:val="center"/>
          </w:tcPr>
          <w:p w14:paraId="220803EE" w14:textId="77777777" w:rsidR="0082344A" w:rsidRPr="00325629" w:rsidRDefault="0082344A" w:rsidP="00A62BF2">
            <w:pPr>
              <w:spacing w:before="60" w:after="60"/>
              <w:jc w:val="left"/>
              <w:rPr>
                <w:rFonts w:ascii="Courier New" w:hAnsi="Courier New" w:cs="Courier New"/>
                <w:sz w:val="20"/>
              </w:rPr>
            </w:pPr>
            <w:r w:rsidRPr="00325629">
              <w:rPr>
                <w:sz w:val="20"/>
              </w:rPr>
              <w:t>XSD Business Rule Schematron</w:t>
            </w:r>
          </w:p>
        </w:tc>
      </w:tr>
      <w:tr w:rsidR="003A5AA7" w:rsidRPr="00913D0E" w14:paraId="67CC78E0" w14:textId="77777777" w:rsidTr="00A62BF2">
        <w:tc>
          <w:tcPr>
            <w:tcW w:w="8495" w:type="dxa"/>
            <w:gridSpan w:val="4"/>
            <w:shd w:val="clear" w:color="auto" w:fill="auto"/>
            <w:vAlign w:val="center"/>
          </w:tcPr>
          <w:p w14:paraId="0C4C57AE" w14:textId="3FF0BDC5" w:rsidR="003A5AA7" w:rsidRPr="00913D0E" w:rsidRDefault="003A5AA7" w:rsidP="003A5AA7">
            <w:pPr>
              <w:keepNext/>
              <w:spacing w:before="60" w:after="60"/>
              <w:rPr>
                <w:sz w:val="20"/>
                <w:szCs w:val="20"/>
              </w:rPr>
            </w:pPr>
            <w:r w:rsidRPr="000223ED">
              <w:rPr>
                <w:b/>
                <w:sz w:val="20"/>
              </w:rPr>
              <w:t>No Schematron rule can be implemented</w:t>
            </w:r>
          </w:p>
        </w:tc>
      </w:tr>
    </w:tbl>
    <w:p w14:paraId="2A461696" w14:textId="215B292C" w:rsidR="0082344A" w:rsidRDefault="0082344A" w:rsidP="00DB1C0B">
      <w:pPr>
        <w:pStyle w:val="Descripcin"/>
      </w:pPr>
      <w:bookmarkStart w:id="256" w:name="_Toc511982163"/>
      <w:r>
        <w:t xml:space="preserve">Table </w:t>
      </w:r>
      <w:r w:rsidR="00DE59C8">
        <w:fldChar w:fldCharType="begin"/>
      </w:r>
      <w:r w:rsidR="00DE59C8">
        <w:instrText xml:space="preserve"> SEQ Table \* ARABIC </w:instrText>
      </w:r>
      <w:r w:rsidR="00DE59C8">
        <w:fldChar w:fldCharType="separate"/>
      </w:r>
      <w:r w:rsidR="00811FB3">
        <w:rPr>
          <w:noProof/>
        </w:rPr>
        <w:t>71</w:t>
      </w:r>
      <w:r w:rsidR="00DE59C8">
        <w:fldChar w:fldCharType="end"/>
      </w:r>
      <w:r>
        <w:t>: BR-RESP-70-S20</w:t>
      </w:r>
      <w:bookmarkEnd w:id="256"/>
    </w:p>
    <w:p w14:paraId="4E17874D" w14:textId="19B4F177" w:rsidR="004F0D23" w:rsidRDefault="004F0D23" w:rsidP="004F0D23">
      <w:pPr>
        <w:pStyle w:val="Ttulo2"/>
      </w:pPr>
      <w:bookmarkStart w:id="257" w:name="_BR-RESP-80_1"/>
      <w:bookmarkStart w:id="258" w:name="_Toc511982065"/>
      <w:bookmarkEnd w:id="257"/>
      <w:r w:rsidRPr="00084F0A">
        <w:t>BR-</w:t>
      </w:r>
      <w:r>
        <w:t>RESP</w:t>
      </w:r>
      <w:r w:rsidRPr="00084F0A">
        <w:t>-</w:t>
      </w:r>
      <w:r>
        <w:t>8</w:t>
      </w:r>
      <w:r w:rsidRPr="00084F0A">
        <w:t>0</w:t>
      </w:r>
      <w:bookmarkEnd w:id="258"/>
    </w:p>
    <w:tbl>
      <w:tblPr>
        <w:tblStyle w:val="Tablaconcuadrcula"/>
        <w:tblW w:w="0" w:type="auto"/>
        <w:tblLayout w:type="fixed"/>
        <w:tblLook w:val="04A0" w:firstRow="1" w:lastRow="0" w:firstColumn="1" w:lastColumn="0" w:noHBand="0" w:noVBand="1"/>
      </w:tblPr>
      <w:tblGrid>
        <w:gridCol w:w="2727"/>
        <w:gridCol w:w="1237"/>
        <w:gridCol w:w="1647"/>
        <w:gridCol w:w="2884"/>
      </w:tblGrid>
      <w:tr w:rsidR="004F0D23" w:rsidRPr="00325629" w14:paraId="79739804" w14:textId="77777777" w:rsidTr="00396FCC">
        <w:tc>
          <w:tcPr>
            <w:tcW w:w="8495" w:type="dxa"/>
            <w:gridSpan w:val="4"/>
            <w:shd w:val="clear" w:color="auto" w:fill="D9D9D9" w:themeFill="background1" w:themeFillShade="D9"/>
          </w:tcPr>
          <w:p w14:paraId="77AE6C09" w14:textId="77777777" w:rsidR="004F0D23" w:rsidRPr="00325629" w:rsidRDefault="004F0D23" w:rsidP="00396FCC">
            <w:pPr>
              <w:spacing w:before="60" w:after="60"/>
              <w:jc w:val="center"/>
              <w:rPr>
                <w:b/>
                <w:sz w:val="20"/>
              </w:rPr>
            </w:pPr>
            <w:r w:rsidRPr="00325629">
              <w:rPr>
                <w:b/>
                <w:sz w:val="20"/>
              </w:rPr>
              <w:t>Mapping Rule ID</w:t>
            </w:r>
          </w:p>
        </w:tc>
      </w:tr>
      <w:tr w:rsidR="004F0D23" w:rsidRPr="00325629" w14:paraId="2D349097" w14:textId="77777777" w:rsidTr="00396FCC">
        <w:tc>
          <w:tcPr>
            <w:tcW w:w="2727" w:type="dxa"/>
            <w:shd w:val="clear" w:color="auto" w:fill="D9D9D9" w:themeFill="background1" w:themeFillShade="D9"/>
            <w:vAlign w:val="center"/>
          </w:tcPr>
          <w:p w14:paraId="629BD04E" w14:textId="77777777" w:rsidR="004F0D23" w:rsidRPr="00325629" w:rsidRDefault="004F0D23" w:rsidP="00396FCC">
            <w:pPr>
              <w:spacing w:before="60" w:after="60"/>
              <w:jc w:val="left"/>
              <w:rPr>
                <w:sz w:val="20"/>
              </w:rPr>
            </w:pPr>
            <w:r w:rsidRPr="00325629">
              <w:rPr>
                <w:sz w:val="20"/>
              </w:rPr>
              <w:t>Test Case Rule ID</w:t>
            </w:r>
          </w:p>
        </w:tc>
        <w:tc>
          <w:tcPr>
            <w:tcW w:w="2884" w:type="dxa"/>
            <w:gridSpan w:val="2"/>
            <w:tcBorders>
              <w:right w:val="nil"/>
            </w:tcBorders>
            <w:vAlign w:val="center"/>
          </w:tcPr>
          <w:p w14:paraId="33F2363B" w14:textId="77777777" w:rsidR="004F0D23" w:rsidRPr="00E03F4D" w:rsidRDefault="00E03F4D" w:rsidP="00396FCC">
            <w:pPr>
              <w:pStyle w:val="Prrafodelista"/>
              <w:numPr>
                <w:ilvl w:val="0"/>
                <w:numId w:val="10"/>
              </w:numPr>
              <w:spacing w:before="60" w:after="60"/>
              <w:rPr>
                <w:sz w:val="20"/>
              </w:rPr>
            </w:pPr>
            <w:r w:rsidRPr="00F967B7">
              <w:rPr>
                <w:sz w:val="20"/>
                <w:szCs w:val="20"/>
              </w:rPr>
              <w:t>RS-40-R50</w:t>
            </w:r>
          </w:p>
          <w:p w14:paraId="6E173E90" w14:textId="77777777" w:rsidR="00E03F4D" w:rsidRPr="00E03F4D" w:rsidRDefault="00E03F4D" w:rsidP="00E03F4D">
            <w:pPr>
              <w:pStyle w:val="Prrafodelista"/>
              <w:numPr>
                <w:ilvl w:val="0"/>
                <w:numId w:val="10"/>
              </w:numPr>
              <w:spacing w:before="60" w:after="60"/>
              <w:rPr>
                <w:sz w:val="20"/>
              </w:rPr>
            </w:pPr>
            <w:r w:rsidRPr="00E03F4D">
              <w:rPr>
                <w:sz w:val="20"/>
                <w:szCs w:val="20"/>
              </w:rPr>
              <w:t>RS-60-R60</w:t>
            </w:r>
          </w:p>
          <w:p w14:paraId="0CC7FEF2" w14:textId="77777777" w:rsidR="00E03F4D" w:rsidRDefault="00E03F4D" w:rsidP="00E03F4D">
            <w:pPr>
              <w:pStyle w:val="Prrafodelista"/>
              <w:numPr>
                <w:ilvl w:val="0"/>
                <w:numId w:val="10"/>
              </w:numPr>
              <w:spacing w:before="60" w:after="60"/>
              <w:rPr>
                <w:sz w:val="20"/>
              </w:rPr>
            </w:pPr>
            <w:r w:rsidRPr="00E03F4D">
              <w:rPr>
                <w:sz w:val="20"/>
              </w:rPr>
              <w:lastRenderedPageBreak/>
              <w:t>RS-100-R60</w:t>
            </w:r>
          </w:p>
          <w:p w14:paraId="3F5C9F9F" w14:textId="58C2FB2B" w:rsidR="00E03F4D" w:rsidRPr="00E03F4D" w:rsidRDefault="00E03F4D" w:rsidP="00E03F4D">
            <w:pPr>
              <w:pStyle w:val="Prrafodelista"/>
              <w:numPr>
                <w:ilvl w:val="0"/>
                <w:numId w:val="10"/>
              </w:numPr>
              <w:spacing w:before="60" w:after="60"/>
              <w:rPr>
                <w:sz w:val="20"/>
              </w:rPr>
            </w:pPr>
            <w:r w:rsidRPr="00E03F4D">
              <w:rPr>
                <w:sz w:val="20"/>
              </w:rPr>
              <w:t>RS-120-R</w:t>
            </w:r>
            <w:r>
              <w:rPr>
                <w:sz w:val="20"/>
              </w:rPr>
              <w:t>7</w:t>
            </w:r>
            <w:r w:rsidRPr="00E03F4D">
              <w:rPr>
                <w:sz w:val="20"/>
              </w:rPr>
              <w:t>0</w:t>
            </w:r>
          </w:p>
        </w:tc>
        <w:tc>
          <w:tcPr>
            <w:tcW w:w="2884" w:type="dxa"/>
            <w:tcBorders>
              <w:left w:val="nil"/>
            </w:tcBorders>
            <w:vAlign w:val="center"/>
          </w:tcPr>
          <w:p w14:paraId="3D8738B0" w14:textId="77777777" w:rsidR="00E03F4D" w:rsidRDefault="00E03F4D" w:rsidP="00396FCC">
            <w:pPr>
              <w:pStyle w:val="Prrafodelista"/>
              <w:numPr>
                <w:ilvl w:val="0"/>
                <w:numId w:val="10"/>
              </w:numPr>
              <w:spacing w:before="60" w:after="60"/>
              <w:rPr>
                <w:sz w:val="20"/>
              </w:rPr>
            </w:pPr>
            <w:r w:rsidRPr="00E03F4D">
              <w:rPr>
                <w:sz w:val="20"/>
              </w:rPr>
              <w:lastRenderedPageBreak/>
              <w:t>RS-160-R50</w:t>
            </w:r>
          </w:p>
          <w:p w14:paraId="5F33FD1D" w14:textId="77777777" w:rsidR="00E03F4D" w:rsidRDefault="00E03F4D" w:rsidP="00396FCC">
            <w:pPr>
              <w:pStyle w:val="Prrafodelista"/>
              <w:numPr>
                <w:ilvl w:val="0"/>
                <w:numId w:val="10"/>
              </w:numPr>
              <w:spacing w:before="60" w:after="60"/>
              <w:rPr>
                <w:sz w:val="20"/>
              </w:rPr>
            </w:pPr>
            <w:r w:rsidRPr="00E03F4D">
              <w:rPr>
                <w:sz w:val="20"/>
              </w:rPr>
              <w:t>RS-180-R60</w:t>
            </w:r>
          </w:p>
          <w:p w14:paraId="5FDE7D44" w14:textId="77777777" w:rsidR="00E03F4D" w:rsidRDefault="00E03F4D" w:rsidP="00396FCC">
            <w:pPr>
              <w:pStyle w:val="Prrafodelista"/>
              <w:numPr>
                <w:ilvl w:val="0"/>
                <w:numId w:val="10"/>
              </w:numPr>
              <w:spacing w:before="60" w:after="60"/>
              <w:rPr>
                <w:sz w:val="20"/>
              </w:rPr>
            </w:pPr>
            <w:r w:rsidRPr="00E03F4D">
              <w:rPr>
                <w:sz w:val="20"/>
              </w:rPr>
              <w:lastRenderedPageBreak/>
              <w:t>RS-220-R50</w:t>
            </w:r>
          </w:p>
          <w:p w14:paraId="27E23C6B" w14:textId="75789016" w:rsidR="00E03F4D" w:rsidRPr="00A636A7" w:rsidRDefault="00E03F4D" w:rsidP="00396FCC">
            <w:pPr>
              <w:pStyle w:val="Prrafodelista"/>
              <w:numPr>
                <w:ilvl w:val="0"/>
                <w:numId w:val="10"/>
              </w:numPr>
              <w:spacing w:before="60" w:after="60"/>
              <w:rPr>
                <w:sz w:val="20"/>
              </w:rPr>
            </w:pPr>
            <w:r w:rsidRPr="00E03F4D">
              <w:rPr>
                <w:sz w:val="20"/>
              </w:rPr>
              <w:t>RS-240-R60</w:t>
            </w:r>
          </w:p>
        </w:tc>
      </w:tr>
      <w:tr w:rsidR="004F0D23" w:rsidRPr="00325629" w14:paraId="13CFF91A" w14:textId="77777777" w:rsidTr="00396FCC">
        <w:tc>
          <w:tcPr>
            <w:tcW w:w="2727" w:type="dxa"/>
            <w:shd w:val="clear" w:color="auto" w:fill="D9D9D9" w:themeFill="background1" w:themeFillShade="D9"/>
            <w:vAlign w:val="center"/>
          </w:tcPr>
          <w:p w14:paraId="549BC1C7" w14:textId="77777777" w:rsidR="004F0D23" w:rsidRPr="00325629" w:rsidRDefault="004F0D23" w:rsidP="00396FCC">
            <w:pPr>
              <w:spacing w:before="60" w:after="60"/>
              <w:jc w:val="left"/>
              <w:rPr>
                <w:sz w:val="20"/>
              </w:rPr>
            </w:pPr>
            <w:r w:rsidRPr="00325629">
              <w:rPr>
                <w:sz w:val="20"/>
              </w:rPr>
              <w:lastRenderedPageBreak/>
              <w:t>Rule description</w:t>
            </w:r>
          </w:p>
        </w:tc>
        <w:tc>
          <w:tcPr>
            <w:tcW w:w="5768" w:type="dxa"/>
            <w:gridSpan w:val="3"/>
            <w:vAlign w:val="center"/>
          </w:tcPr>
          <w:p w14:paraId="3ADEE3A5" w14:textId="3A781DB4" w:rsidR="004F0D23" w:rsidRPr="004F0D23" w:rsidRDefault="004F0D23" w:rsidP="00396FCC">
            <w:pPr>
              <w:spacing w:before="60" w:after="60"/>
              <w:rPr>
                <w:sz w:val="20"/>
              </w:rPr>
            </w:pPr>
            <w:r w:rsidRPr="004F0D23">
              <w:rPr>
                <w:sz w:val="20"/>
              </w:rPr>
              <w:t>Response to the specific requirements related to selection criteria of the ESPDRequest CAN be provided</w:t>
            </w:r>
          </w:p>
        </w:tc>
      </w:tr>
      <w:tr w:rsidR="004F0D23" w:rsidRPr="00325629" w14:paraId="7A27C1A6" w14:textId="77777777" w:rsidTr="00396FCC">
        <w:tc>
          <w:tcPr>
            <w:tcW w:w="2727" w:type="dxa"/>
            <w:shd w:val="clear" w:color="auto" w:fill="D9D9D9" w:themeFill="background1" w:themeFillShade="D9"/>
            <w:vAlign w:val="center"/>
          </w:tcPr>
          <w:p w14:paraId="2C940ADA" w14:textId="77777777" w:rsidR="004F0D23" w:rsidRPr="00325629" w:rsidRDefault="004F0D23" w:rsidP="00396FCC">
            <w:pPr>
              <w:spacing w:before="60" w:after="60"/>
              <w:jc w:val="left"/>
              <w:rPr>
                <w:sz w:val="20"/>
              </w:rPr>
            </w:pPr>
            <w:r w:rsidRPr="00325629">
              <w:rPr>
                <w:sz w:val="20"/>
              </w:rPr>
              <w:t>Mapping description</w:t>
            </w:r>
          </w:p>
        </w:tc>
        <w:tc>
          <w:tcPr>
            <w:tcW w:w="5768" w:type="dxa"/>
            <w:gridSpan w:val="3"/>
            <w:vAlign w:val="center"/>
          </w:tcPr>
          <w:p w14:paraId="46710DB5" w14:textId="65EA5919" w:rsidR="004F0D23" w:rsidRPr="00325629" w:rsidRDefault="004F0D23" w:rsidP="00396FCC">
            <w:pPr>
              <w:spacing w:before="60" w:after="60"/>
              <w:rPr>
                <w:sz w:val="20"/>
              </w:rPr>
            </w:pPr>
            <w:r>
              <w:rPr>
                <w:sz w:val="20"/>
              </w:rPr>
              <w:t>Criterion</w:t>
            </w:r>
            <w:r w:rsidRPr="00325629">
              <w:rPr>
                <w:sz w:val="20"/>
              </w:rPr>
              <w:t xml:space="preserve"> </w:t>
            </w:r>
            <w:r>
              <w:rPr>
                <w:sz w:val="20"/>
              </w:rPr>
              <w:t xml:space="preserve">responses </w:t>
            </w:r>
            <w:r w:rsidRPr="00325629">
              <w:rPr>
                <w:sz w:val="20"/>
              </w:rPr>
              <w:t xml:space="preserve">are implemented as </w:t>
            </w:r>
            <w:r>
              <w:rPr>
                <w:sz w:val="20"/>
              </w:rPr>
              <w:t xml:space="preserve">Tendering Criterion response </w:t>
            </w:r>
            <w:r w:rsidRPr="00325629">
              <w:rPr>
                <w:sz w:val="20"/>
              </w:rPr>
              <w:t>components</w:t>
            </w:r>
            <w:r>
              <w:rPr>
                <w:sz w:val="20"/>
              </w:rPr>
              <w:t>.</w:t>
            </w:r>
          </w:p>
        </w:tc>
      </w:tr>
      <w:tr w:rsidR="004F0D23" w:rsidRPr="00325629" w14:paraId="26B05133" w14:textId="77777777" w:rsidTr="00396FCC">
        <w:tc>
          <w:tcPr>
            <w:tcW w:w="2727" w:type="dxa"/>
            <w:shd w:val="clear" w:color="auto" w:fill="D9D9D9" w:themeFill="background1" w:themeFillShade="D9"/>
            <w:vAlign w:val="center"/>
          </w:tcPr>
          <w:p w14:paraId="623D08E5" w14:textId="18948C42" w:rsidR="004F0D23" w:rsidRPr="00325629" w:rsidRDefault="004F0D23" w:rsidP="00396FCC">
            <w:pPr>
              <w:spacing w:before="60" w:after="60"/>
              <w:jc w:val="left"/>
              <w:rPr>
                <w:sz w:val="20"/>
              </w:rPr>
            </w:pPr>
            <w:r>
              <w:rPr>
                <w:sz w:val="20"/>
              </w:rPr>
              <w:t>XSD Path</w:t>
            </w:r>
          </w:p>
        </w:tc>
        <w:tc>
          <w:tcPr>
            <w:tcW w:w="5768" w:type="dxa"/>
            <w:gridSpan w:val="3"/>
            <w:vAlign w:val="center"/>
          </w:tcPr>
          <w:p w14:paraId="5A8B2251" w14:textId="77777777" w:rsidR="004F0D23" w:rsidRPr="0009371B" w:rsidRDefault="004F0D23" w:rsidP="00396FCC">
            <w:pPr>
              <w:pStyle w:val="Prrafodelista"/>
              <w:numPr>
                <w:ilvl w:val="0"/>
                <w:numId w:val="10"/>
              </w:numPr>
              <w:spacing w:before="60" w:after="60"/>
              <w:jc w:val="left"/>
              <w:rPr>
                <w:rFonts w:ascii="Courier New" w:hAnsi="Courier New" w:cs="Courier New"/>
                <w:sz w:val="20"/>
              </w:rPr>
            </w:pPr>
            <w:r w:rsidRPr="00397A30">
              <w:rPr>
                <w:rFonts w:ascii="Courier New" w:hAnsi="Courier New" w:cs="Courier New"/>
                <w:sz w:val="20"/>
              </w:rPr>
              <w:t>/cac:TenderingCriterionResponse</w:t>
            </w:r>
            <w:r>
              <w:rPr>
                <w:rFonts w:ascii="Courier New" w:hAnsi="Courier New" w:cs="Courier New"/>
                <w:sz w:val="20"/>
              </w:rPr>
              <w:t>[0..n]</w:t>
            </w:r>
          </w:p>
        </w:tc>
      </w:tr>
      <w:tr w:rsidR="004F0D23" w:rsidRPr="00325629" w14:paraId="6DB2AF80" w14:textId="77777777" w:rsidTr="00396FCC">
        <w:tc>
          <w:tcPr>
            <w:tcW w:w="2727" w:type="dxa"/>
            <w:shd w:val="clear" w:color="auto" w:fill="D9D9D9" w:themeFill="background1" w:themeFillShade="D9"/>
            <w:vAlign w:val="center"/>
          </w:tcPr>
          <w:p w14:paraId="5527C7D9" w14:textId="77777777" w:rsidR="004F0D23" w:rsidRDefault="004F0D23" w:rsidP="00396FCC">
            <w:pPr>
              <w:spacing w:before="60" w:after="60"/>
              <w:jc w:val="left"/>
              <w:rPr>
                <w:sz w:val="20"/>
              </w:rPr>
            </w:pPr>
            <w:r>
              <w:rPr>
                <w:sz w:val="20"/>
              </w:rPr>
              <w:t>Business requirement</w:t>
            </w:r>
          </w:p>
        </w:tc>
        <w:tc>
          <w:tcPr>
            <w:tcW w:w="5768" w:type="dxa"/>
            <w:gridSpan w:val="3"/>
            <w:vAlign w:val="center"/>
          </w:tcPr>
          <w:p w14:paraId="722AC41E" w14:textId="50E42C2E" w:rsidR="004F0D23" w:rsidRPr="004F0D23" w:rsidRDefault="00DA77F7" w:rsidP="004F0D23">
            <w:pPr>
              <w:spacing w:before="60" w:after="60"/>
              <w:rPr>
                <w:sz w:val="20"/>
                <w:szCs w:val="20"/>
              </w:rPr>
            </w:pPr>
            <w:hyperlink r:id="rId52" w:anchor="br41-002" w:history="1">
              <w:r w:rsidR="004F0D23" w:rsidRPr="004F0D23">
                <w:rPr>
                  <w:rStyle w:val="Hipervnculo"/>
                  <w:sz w:val="20"/>
                  <w:szCs w:val="20"/>
                </w:rPr>
                <w:t>br41-002</w:t>
              </w:r>
            </w:hyperlink>
            <w:r w:rsidR="004F0D23" w:rsidRPr="004F0D23">
              <w:rPr>
                <w:sz w:val="20"/>
                <w:szCs w:val="20"/>
              </w:rPr>
              <w:t xml:space="preserve">, </w:t>
            </w:r>
            <w:hyperlink r:id="rId53" w:anchor="tbr070-010" w:history="1">
              <w:r w:rsidR="004F0D23" w:rsidRPr="004F0D23">
                <w:rPr>
                  <w:rStyle w:val="Hipervnculo"/>
                  <w:sz w:val="20"/>
                  <w:szCs w:val="20"/>
                </w:rPr>
                <w:t>tbr070-010</w:t>
              </w:r>
            </w:hyperlink>
            <w:r w:rsidR="004F0D23" w:rsidRPr="004F0D23">
              <w:rPr>
                <w:sz w:val="20"/>
                <w:szCs w:val="20"/>
              </w:rPr>
              <w:t xml:space="preserve">, </w:t>
            </w:r>
            <w:hyperlink r:id="rId54" w:anchor="tbr070-013" w:history="1">
              <w:r w:rsidR="004F0D23" w:rsidRPr="004F0D23">
                <w:rPr>
                  <w:rStyle w:val="Hipervnculo"/>
                  <w:sz w:val="20"/>
                  <w:szCs w:val="20"/>
                </w:rPr>
                <w:t>tbr070-013</w:t>
              </w:r>
            </w:hyperlink>
            <w:r w:rsidR="004F0D23" w:rsidRPr="004F0D23">
              <w:rPr>
                <w:sz w:val="20"/>
                <w:szCs w:val="20"/>
              </w:rPr>
              <w:t xml:space="preserve">, </w:t>
            </w:r>
            <w:hyperlink r:id="rId55" w:anchor="tbr070-016" w:history="1">
              <w:r w:rsidR="004F0D23" w:rsidRPr="004F0D23">
                <w:rPr>
                  <w:rStyle w:val="Hipervnculo"/>
                  <w:sz w:val="20"/>
                  <w:szCs w:val="20"/>
                </w:rPr>
                <w:t>tbr070-016</w:t>
              </w:r>
            </w:hyperlink>
            <w:r w:rsidR="004F0D23" w:rsidRPr="004F0D23">
              <w:rPr>
                <w:sz w:val="20"/>
                <w:szCs w:val="20"/>
              </w:rPr>
              <w:t xml:space="preserve">, and </w:t>
            </w:r>
            <w:hyperlink r:id="rId56" w:anchor="tbr070-018" w:history="1">
              <w:r w:rsidR="004F0D23" w:rsidRPr="004F0D23">
                <w:rPr>
                  <w:rStyle w:val="Hipervnculo"/>
                  <w:sz w:val="20"/>
                  <w:szCs w:val="20"/>
                </w:rPr>
                <w:t>tbr070-018</w:t>
              </w:r>
            </w:hyperlink>
            <w:r w:rsidR="004F0D23" w:rsidRPr="004F0D23">
              <w:rPr>
                <w:sz w:val="20"/>
                <w:szCs w:val="20"/>
              </w:rPr>
              <w:t>.</w:t>
            </w:r>
          </w:p>
        </w:tc>
      </w:tr>
      <w:tr w:rsidR="004F0D23" w:rsidRPr="00325629" w14:paraId="3CFF4B36" w14:textId="77777777" w:rsidTr="00396FCC">
        <w:tc>
          <w:tcPr>
            <w:tcW w:w="3964" w:type="dxa"/>
            <w:gridSpan w:val="2"/>
            <w:shd w:val="clear" w:color="auto" w:fill="D9D9D9" w:themeFill="background1" w:themeFillShade="D9"/>
            <w:vAlign w:val="center"/>
          </w:tcPr>
          <w:p w14:paraId="7B03C465" w14:textId="77777777" w:rsidR="004F0D23" w:rsidRPr="00325629" w:rsidRDefault="004F0D23" w:rsidP="00396FCC">
            <w:pPr>
              <w:spacing w:before="60" w:after="60"/>
              <w:jc w:val="left"/>
              <w:rPr>
                <w:rFonts w:ascii="Courier New" w:hAnsi="Courier New" w:cs="Courier New"/>
                <w:sz w:val="20"/>
              </w:rPr>
            </w:pPr>
            <w:r w:rsidRPr="00325629">
              <w:rPr>
                <w:sz w:val="20"/>
              </w:rPr>
              <w:t>XSD Business Rule description</w:t>
            </w:r>
          </w:p>
        </w:tc>
        <w:tc>
          <w:tcPr>
            <w:tcW w:w="4531" w:type="dxa"/>
            <w:gridSpan w:val="2"/>
            <w:shd w:val="clear" w:color="auto" w:fill="D9D9D9" w:themeFill="background1" w:themeFillShade="D9"/>
            <w:vAlign w:val="center"/>
          </w:tcPr>
          <w:p w14:paraId="5A92637B" w14:textId="77777777" w:rsidR="004F0D23" w:rsidRPr="00325629" w:rsidRDefault="004F0D23" w:rsidP="00396FCC">
            <w:pPr>
              <w:spacing w:before="60" w:after="60"/>
              <w:jc w:val="left"/>
              <w:rPr>
                <w:rFonts w:ascii="Courier New" w:hAnsi="Courier New" w:cs="Courier New"/>
                <w:sz w:val="20"/>
              </w:rPr>
            </w:pPr>
            <w:r w:rsidRPr="00325629">
              <w:rPr>
                <w:sz w:val="20"/>
              </w:rPr>
              <w:t>XSD Business Rule Schematron</w:t>
            </w:r>
          </w:p>
        </w:tc>
      </w:tr>
      <w:tr w:rsidR="003712A8" w:rsidRPr="00913D0E" w14:paraId="6205E207" w14:textId="77777777" w:rsidTr="00396FCC">
        <w:tc>
          <w:tcPr>
            <w:tcW w:w="8495" w:type="dxa"/>
            <w:gridSpan w:val="4"/>
            <w:shd w:val="clear" w:color="auto" w:fill="auto"/>
            <w:vAlign w:val="center"/>
          </w:tcPr>
          <w:p w14:paraId="28F5352E" w14:textId="0BD67C55" w:rsidR="003712A8" w:rsidRPr="003712A8" w:rsidRDefault="003712A8" w:rsidP="003712A8">
            <w:pPr>
              <w:keepNext/>
              <w:spacing w:before="60" w:after="60"/>
              <w:rPr>
                <w:sz w:val="20"/>
                <w:szCs w:val="20"/>
              </w:rPr>
            </w:pPr>
            <w:r w:rsidRPr="003712A8">
              <w:rPr>
                <w:sz w:val="20"/>
                <w:szCs w:val="20"/>
              </w:rPr>
              <w:t>See scenarios “</w:t>
            </w:r>
            <w:r w:rsidRPr="003712A8">
              <w:rPr>
                <w:sz w:val="20"/>
                <w:szCs w:val="20"/>
              </w:rPr>
              <w:fldChar w:fldCharType="begin"/>
            </w:r>
            <w:r w:rsidRPr="003712A8">
              <w:rPr>
                <w:sz w:val="20"/>
                <w:szCs w:val="20"/>
              </w:rPr>
              <w:instrText xml:space="preserve"> REF _Ref511744892 \h </w:instrText>
            </w:r>
            <w:r>
              <w:rPr>
                <w:sz w:val="20"/>
                <w:szCs w:val="20"/>
              </w:rPr>
              <w:instrText xml:space="preserve"> \* MERGEFORMAT </w:instrText>
            </w:r>
            <w:r w:rsidRPr="003712A8">
              <w:rPr>
                <w:sz w:val="20"/>
                <w:szCs w:val="20"/>
              </w:rPr>
            </w:r>
            <w:r w:rsidRPr="003712A8">
              <w:rPr>
                <w:sz w:val="20"/>
                <w:szCs w:val="20"/>
              </w:rPr>
              <w:fldChar w:fldCharType="separate"/>
            </w:r>
            <w:r w:rsidR="00811FB3" w:rsidRPr="00811FB3">
              <w:rPr>
                <w:sz w:val="20"/>
                <w:szCs w:val="20"/>
              </w:rPr>
              <w:t>BR-RESP-80-S10</w:t>
            </w:r>
            <w:r w:rsidRPr="003712A8">
              <w:rPr>
                <w:sz w:val="20"/>
                <w:szCs w:val="20"/>
              </w:rPr>
              <w:fldChar w:fldCharType="end"/>
            </w:r>
            <w:r w:rsidRPr="003712A8">
              <w:rPr>
                <w:sz w:val="20"/>
                <w:szCs w:val="20"/>
              </w:rPr>
              <w:t>” and “</w:t>
            </w:r>
            <w:r w:rsidRPr="003712A8">
              <w:rPr>
                <w:sz w:val="20"/>
                <w:szCs w:val="20"/>
              </w:rPr>
              <w:fldChar w:fldCharType="begin"/>
            </w:r>
            <w:r w:rsidRPr="003712A8">
              <w:rPr>
                <w:sz w:val="20"/>
                <w:szCs w:val="20"/>
              </w:rPr>
              <w:instrText xml:space="preserve"> REF _Ref511744900 \h </w:instrText>
            </w:r>
            <w:r>
              <w:rPr>
                <w:sz w:val="20"/>
                <w:szCs w:val="20"/>
              </w:rPr>
              <w:instrText xml:space="preserve"> \* MERGEFORMAT </w:instrText>
            </w:r>
            <w:r w:rsidRPr="003712A8">
              <w:rPr>
                <w:sz w:val="20"/>
                <w:szCs w:val="20"/>
              </w:rPr>
            </w:r>
            <w:r w:rsidRPr="003712A8">
              <w:rPr>
                <w:sz w:val="20"/>
                <w:szCs w:val="20"/>
              </w:rPr>
              <w:fldChar w:fldCharType="separate"/>
            </w:r>
            <w:r w:rsidR="00811FB3" w:rsidRPr="00811FB3">
              <w:rPr>
                <w:sz w:val="20"/>
                <w:szCs w:val="20"/>
              </w:rPr>
              <w:t>BR-RESP-80-S20</w:t>
            </w:r>
            <w:r w:rsidRPr="003712A8">
              <w:rPr>
                <w:sz w:val="20"/>
                <w:szCs w:val="20"/>
              </w:rPr>
              <w:fldChar w:fldCharType="end"/>
            </w:r>
            <w:r w:rsidRPr="003712A8">
              <w:rPr>
                <w:sz w:val="20"/>
                <w:szCs w:val="20"/>
              </w:rPr>
              <w:t>”.</w:t>
            </w:r>
          </w:p>
        </w:tc>
      </w:tr>
    </w:tbl>
    <w:p w14:paraId="16BD08DA" w14:textId="6A86768E" w:rsidR="004F0D23" w:rsidRDefault="004F0D23" w:rsidP="004F0D23">
      <w:pPr>
        <w:pStyle w:val="Descripcin"/>
      </w:pPr>
      <w:bookmarkStart w:id="259" w:name="_Toc511982164"/>
      <w:r>
        <w:t xml:space="preserve">Table </w:t>
      </w:r>
      <w:r>
        <w:fldChar w:fldCharType="begin"/>
      </w:r>
      <w:r>
        <w:instrText xml:space="preserve"> SEQ Table \* ARABIC </w:instrText>
      </w:r>
      <w:r>
        <w:fldChar w:fldCharType="separate"/>
      </w:r>
      <w:r w:rsidR="00811FB3">
        <w:rPr>
          <w:noProof/>
        </w:rPr>
        <w:t>72</w:t>
      </w:r>
      <w:r>
        <w:fldChar w:fldCharType="end"/>
      </w:r>
      <w:r>
        <w:t>: BR-RESP-80</w:t>
      </w:r>
      <w:bookmarkEnd w:id="259"/>
    </w:p>
    <w:p w14:paraId="0F521F07" w14:textId="4E30F5B1" w:rsidR="003712A8" w:rsidRPr="003712A8" w:rsidRDefault="003712A8" w:rsidP="003712A8">
      <w:pPr>
        <w:pStyle w:val="Ttulo3"/>
      </w:pPr>
      <w:bookmarkStart w:id="260" w:name="_BR-RESP-80-S10"/>
      <w:bookmarkStart w:id="261" w:name="_Ref511744892"/>
      <w:bookmarkStart w:id="262" w:name="_Toc511982066"/>
      <w:bookmarkEnd w:id="260"/>
      <w:r w:rsidRPr="003712A8">
        <w:t>BR-RESP-80-S10</w:t>
      </w:r>
      <w:bookmarkEnd w:id="261"/>
      <w:bookmarkEnd w:id="262"/>
    </w:p>
    <w:tbl>
      <w:tblPr>
        <w:tblStyle w:val="Tablaconcuadrcula"/>
        <w:tblW w:w="0" w:type="auto"/>
        <w:tblLayout w:type="fixed"/>
        <w:tblLook w:val="04A0" w:firstRow="1" w:lastRow="0" w:firstColumn="1" w:lastColumn="0" w:noHBand="0" w:noVBand="1"/>
      </w:tblPr>
      <w:tblGrid>
        <w:gridCol w:w="2727"/>
        <w:gridCol w:w="1237"/>
        <w:gridCol w:w="1647"/>
        <w:gridCol w:w="2884"/>
      </w:tblGrid>
      <w:tr w:rsidR="003712A8" w:rsidRPr="00325629" w14:paraId="4439F95B" w14:textId="77777777" w:rsidTr="00396FCC">
        <w:tc>
          <w:tcPr>
            <w:tcW w:w="8495" w:type="dxa"/>
            <w:gridSpan w:val="4"/>
            <w:shd w:val="clear" w:color="auto" w:fill="D9D9D9" w:themeFill="background1" w:themeFillShade="D9"/>
          </w:tcPr>
          <w:p w14:paraId="5C7D0BC9" w14:textId="77777777" w:rsidR="003712A8" w:rsidRPr="00325629" w:rsidRDefault="003712A8" w:rsidP="00396FCC">
            <w:pPr>
              <w:spacing w:before="60" w:after="60"/>
              <w:jc w:val="center"/>
              <w:rPr>
                <w:b/>
                <w:sz w:val="20"/>
              </w:rPr>
            </w:pPr>
            <w:r w:rsidRPr="00325629">
              <w:rPr>
                <w:b/>
                <w:sz w:val="20"/>
              </w:rPr>
              <w:t>Mapping Rule ID</w:t>
            </w:r>
          </w:p>
        </w:tc>
      </w:tr>
      <w:tr w:rsidR="003712A8" w:rsidRPr="00325629" w14:paraId="25165006" w14:textId="77777777" w:rsidTr="00396FCC">
        <w:tc>
          <w:tcPr>
            <w:tcW w:w="2727" w:type="dxa"/>
            <w:shd w:val="clear" w:color="auto" w:fill="D9D9D9" w:themeFill="background1" w:themeFillShade="D9"/>
            <w:vAlign w:val="center"/>
          </w:tcPr>
          <w:p w14:paraId="7F200201" w14:textId="77777777" w:rsidR="003712A8" w:rsidRPr="00325629" w:rsidRDefault="003712A8" w:rsidP="00396FCC">
            <w:pPr>
              <w:spacing w:before="60" w:after="60"/>
              <w:jc w:val="left"/>
              <w:rPr>
                <w:sz w:val="20"/>
              </w:rPr>
            </w:pPr>
            <w:r w:rsidRPr="00325629">
              <w:rPr>
                <w:sz w:val="20"/>
              </w:rPr>
              <w:t>Test Case Rule ID</w:t>
            </w:r>
          </w:p>
        </w:tc>
        <w:tc>
          <w:tcPr>
            <w:tcW w:w="2884" w:type="dxa"/>
            <w:gridSpan w:val="2"/>
            <w:tcBorders>
              <w:right w:val="nil"/>
            </w:tcBorders>
            <w:vAlign w:val="center"/>
          </w:tcPr>
          <w:p w14:paraId="01E19D42" w14:textId="77777777" w:rsidR="003712A8" w:rsidRPr="00E03F4D" w:rsidRDefault="00E03F4D" w:rsidP="00396FCC">
            <w:pPr>
              <w:pStyle w:val="Prrafodelista"/>
              <w:numPr>
                <w:ilvl w:val="0"/>
                <w:numId w:val="10"/>
              </w:numPr>
              <w:spacing w:before="60" w:after="60"/>
              <w:rPr>
                <w:sz w:val="20"/>
              </w:rPr>
            </w:pPr>
            <w:r w:rsidRPr="00F967B7">
              <w:rPr>
                <w:sz w:val="20"/>
                <w:szCs w:val="20"/>
              </w:rPr>
              <w:t>RS-40-R50</w:t>
            </w:r>
            <w:r>
              <w:rPr>
                <w:sz w:val="20"/>
                <w:szCs w:val="20"/>
              </w:rPr>
              <w:t>-S10</w:t>
            </w:r>
          </w:p>
          <w:p w14:paraId="076367BB" w14:textId="77777777" w:rsidR="00E03F4D" w:rsidRDefault="00E03F4D" w:rsidP="00E03F4D">
            <w:pPr>
              <w:pStyle w:val="Prrafodelista"/>
              <w:numPr>
                <w:ilvl w:val="0"/>
                <w:numId w:val="10"/>
              </w:numPr>
              <w:spacing w:before="60" w:after="60"/>
              <w:rPr>
                <w:sz w:val="20"/>
              </w:rPr>
            </w:pPr>
            <w:r w:rsidRPr="00E03F4D">
              <w:rPr>
                <w:sz w:val="20"/>
                <w:szCs w:val="20"/>
              </w:rPr>
              <w:t>RS-60-R60</w:t>
            </w:r>
            <w:r>
              <w:rPr>
                <w:sz w:val="20"/>
                <w:szCs w:val="20"/>
              </w:rPr>
              <w:t>-S10</w:t>
            </w:r>
            <w:r w:rsidRPr="00E03F4D">
              <w:rPr>
                <w:sz w:val="20"/>
              </w:rPr>
              <w:t xml:space="preserve"> </w:t>
            </w:r>
          </w:p>
          <w:p w14:paraId="4CDC3912" w14:textId="0B8F26E3" w:rsidR="00E03F4D" w:rsidRDefault="00E03F4D" w:rsidP="00E03F4D">
            <w:pPr>
              <w:pStyle w:val="Prrafodelista"/>
              <w:numPr>
                <w:ilvl w:val="0"/>
                <w:numId w:val="10"/>
              </w:numPr>
              <w:spacing w:before="60" w:after="60"/>
              <w:rPr>
                <w:sz w:val="20"/>
              </w:rPr>
            </w:pPr>
            <w:r w:rsidRPr="00E03F4D">
              <w:rPr>
                <w:sz w:val="20"/>
              </w:rPr>
              <w:t>RS-100-R60</w:t>
            </w:r>
            <w:r>
              <w:rPr>
                <w:sz w:val="20"/>
              </w:rPr>
              <w:t>-S10</w:t>
            </w:r>
          </w:p>
          <w:p w14:paraId="513D3707" w14:textId="056E9B9C" w:rsidR="00E03F4D" w:rsidRPr="00E03F4D" w:rsidRDefault="00E03F4D" w:rsidP="00E03F4D">
            <w:pPr>
              <w:pStyle w:val="Prrafodelista"/>
              <w:numPr>
                <w:ilvl w:val="0"/>
                <w:numId w:val="10"/>
              </w:numPr>
              <w:spacing w:before="60" w:after="60"/>
              <w:rPr>
                <w:sz w:val="20"/>
              </w:rPr>
            </w:pPr>
            <w:r w:rsidRPr="00E03F4D">
              <w:rPr>
                <w:sz w:val="20"/>
              </w:rPr>
              <w:t>RS-120-R</w:t>
            </w:r>
            <w:r>
              <w:rPr>
                <w:sz w:val="20"/>
              </w:rPr>
              <w:t>7</w:t>
            </w:r>
            <w:r w:rsidRPr="00E03F4D">
              <w:rPr>
                <w:sz w:val="20"/>
              </w:rPr>
              <w:t>0</w:t>
            </w:r>
            <w:r>
              <w:rPr>
                <w:sz w:val="20"/>
              </w:rPr>
              <w:t>-S10</w:t>
            </w:r>
          </w:p>
        </w:tc>
        <w:tc>
          <w:tcPr>
            <w:tcW w:w="2884" w:type="dxa"/>
            <w:tcBorders>
              <w:left w:val="nil"/>
            </w:tcBorders>
            <w:vAlign w:val="center"/>
          </w:tcPr>
          <w:p w14:paraId="346687DB" w14:textId="77777777" w:rsidR="00E03F4D" w:rsidRDefault="00E03F4D" w:rsidP="00396FCC">
            <w:pPr>
              <w:pStyle w:val="Prrafodelista"/>
              <w:numPr>
                <w:ilvl w:val="0"/>
                <w:numId w:val="10"/>
              </w:numPr>
              <w:spacing w:before="60" w:after="60"/>
              <w:rPr>
                <w:sz w:val="20"/>
              </w:rPr>
            </w:pPr>
            <w:r w:rsidRPr="00E03F4D">
              <w:rPr>
                <w:sz w:val="20"/>
              </w:rPr>
              <w:t>RS-160-R50</w:t>
            </w:r>
            <w:r>
              <w:rPr>
                <w:sz w:val="20"/>
              </w:rPr>
              <w:t>-S10</w:t>
            </w:r>
          </w:p>
          <w:p w14:paraId="66CD9097" w14:textId="77777777" w:rsidR="00E03F4D" w:rsidRDefault="00E03F4D" w:rsidP="00396FCC">
            <w:pPr>
              <w:pStyle w:val="Prrafodelista"/>
              <w:numPr>
                <w:ilvl w:val="0"/>
                <w:numId w:val="10"/>
              </w:numPr>
              <w:spacing w:before="60" w:after="60"/>
              <w:rPr>
                <w:sz w:val="20"/>
              </w:rPr>
            </w:pPr>
            <w:r w:rsidRPr="00E03F4D">
              <w:rPr>
                <w:sz w:val="20"/>
              </w:rPr>
              <w:t>RS-180-R60</w:t>
            </w:r>
            <w:r>
              <w:rPr>
                <w:sz w:val="20"/>
              </w:rPr>
              <w:t>-S10</w:t>
            </w:r>
          </w:p>
          <w:p w14:paraId="2D3C9BE5" w14:textId="77777777" w:rsidR="00E03F4D" w:rsidRDefault="00E03F4D" w:rsidP="00396FCC">
            <w:pPr>
              <w:pStyle w:val="Prrafodelista"/>
              <w:numPr>
                <w:ilvl w:val="0"/>
                <w:numId w:val="10"/>
              </w:numPr>
              <w:spacing w:before="60" w:after="60"/>
              <w:rPr>
                <w:sz w:val="20"/>
              </w:rPr>
            </w:pPr>
            <w:r w:rsidRPr="00E03F4D">
              <w:rPr>
                <w:sz w:val="20"/>
              </w:rPr>
              <w:t>RS-220-R50</w:t>
            </w:r>
            <w:r>
              <w:rPr>
                <w:sz w:val="20"/>
              </w:rPr>
              <w:t>-S10</w:t>
            </w:r>
          </w:p>
          <w:p w14:paraId="02D79FB3" w14:textId="63F35270" w:rsidR="00E03F4D" w:rsidRPr="00A636A7" w:rsidRDefault="00E03F4D" w:rsidP="00396FCC">
            <w:pPr>
              <w:pStyle w:val="Prrafodelista"/>
              <w:numPr>
                <w:ilvl w:val="0"/>
                <w:numId w:val="10"/>
              </w:numPr>
              <w:spacing w:before="60" w:after="60"/>
              <w:rPr>
                <w:sz w:val="20"/>
              </w:rPr>
            </w:pPr>
            <w:r w:rsidRPr="00E03F4D">
              <w:rPr>
                <w:sz w:val="20"/>
              </w:rPr>
              <w:t>RS-240-R60</w:t>
            </w:r>
            <w:r>
              <w:rPr>
                <w:sz w:val="20"/>
              </w:rPr>
              <w:t>-S10</w:t>
            </w:r>
          </w:p>
        </w:tc>
      </w:tr>
      <w:tr w:rsidR="003712A8" w:rsidRPr="00325629" w14:paraId="3CBE2D0F" w14:textId="77777777" w:rsidTr="00396FCC">
        <w:tc>
          <w:tcPr>
            <w:tcW w:w="2727" w:type="dxa"/>
            <w:shd w:val="clear" w:color="auto" w:fill="D9D9D9" w:themeFill="background1" w:themeFillShade="D9"/>
            <w:vAlign w:val="center"/>
          </w:tcPr>
          <w:p w14:paraId="6408C049" w14:textId="77777777" w:rsidR="003712A8" w:rsidRPr="00325629" w:rsidRDefault="003712A8" w:rsidP="00396FCC">
            <w:pPr>
              <w:spacing w:before="60" w:after="60"/>
              <w:jc w:val="left"/>
              <w:rPr>
                <w:sz w:val="20"/>
              </w:rPr>
            </w:pPr>
            <w:r w:rsidRPr="00325629">
              <w:rPr>
                <w:sz w:val="20"/>
              </w:rPr>
              <w:t>Rule description</w:t>
            </w:r>
          </w:p>
        </w:tc>
        <w:tc>
          <w:tcPr>
            <w:tcW w:w="5768" w:type="dxa"/>
            <w:gridSpan w:val="3"/>
            <w:vAlign w:val="center"/>
          </w:tcPr>
          <w:p w14:paraId="3EC593A6" w14:textId="67BDAD2E" w:rsidR="003C67E0" w:rsidRPr="00325629" w:rsidRDefault="003C67E0" w:rsidP="003C67E0">
            <w:pPr>
              <w:spacing w:before="60" w:after="60"/>
              <w:rPr>
                <w:sz w:val="20"/>
              </w:rPr>
            </w:pPr>
            <w:r w:rsidRPr="003C67E0">
              <w:rPr>
                <w:sz w:val="20"/>
              </w:rPr>
              <w:t>When the pre-qualification system the EO is registered on does not cover all the selection criteria, information about compliance of selec</w:t>
            </w:r>
            <w:r>
              <w:rPr>
                <w:sz w:val="20"/>
              </w:rPr>
              <w:t>tion criteria MUST be provided.</w:t>
            </w:r>
          </w:p>
        </w:tc>
      </w:tr>
      <w:tr w:rsidR="003C67E0" w:rsidRPr="00325629" w14:paraId="29AD9990" w14:textId="77777777" w:rsidTr="00396FCC">
        <w:tc>
          <w:tcPr>
            <w:tcW w:w="2727" w:type="dxa"/>
            <w:shd w:val="clear" w:color="auto" w:fill="D9D9D9" w:themeFill="background1" w:themeFillShade="D9"/>
            <w:vAlign w:val="center"/>
          </w:tcPr>
          <w:p w14:paraId="66D3658C" w14:textId="77777777" w:rsidR="003C67E0" w:rsidRPr="00325629" w:rsidRDefault="003C67E0" w:rsidP="003C67E0">
            <w:pPr>
              <w:spacing w:before="60" w:after="60"/>
              <w:jc w:val="left"/>
              <w:rPr>
                <w:sz w:val="20"/>
              </w:rPr>
            </w:pPr>
            <w:r w:rsidRPr="00325629">
              <w:rPr>
                <w:sz w:val="20"/>
              </w:rPr>
              <w:t>Mapping description</w:t>
            </w:r>
          </w:p>
        </w:tc>
        <w:tc>
          <w:tcPr>
            <w:tcW w:w="5768" w:type="dxa"/>
            <w:gridSpan w:val="3"/>
            <w:vAlign w:val="center"/>
          </w:tcPr>
          <w:p w14:paraId="02F74C31" w14:textId="6BFA6AB4" w:rsidR="003C67E0" w:rsidRDefault="003C67E0" w:rsidP="003C67E0">
            <w:pPr>
              <w:spacing w:before="60" w:after="60"/>
              <w:rPr>
                <w:sz w:val="20"/>
              </w:rPr>
            </w:pPr>
            <w:r w:rsidRPr="0047593E">
              <w:rPr>
                <w:sz w:val="20"/>
              </w:rPr>
              <w:t>Pre-qualification system</w:t>
            </w:r>
            <w:r w:rsidR="00C55415">
              <w:rPr>
                <w:sz w:val="20"/>
              </w:rPr>
              <w:t xml:space="preserve"> (PQS)</w:t>
            </w:r>
            <w:r w:rsidRPr="0047593E">
              <w:rPr>
                <w:sz w:val="20"/>
              </w:rPr>
              <w:t xml:space="preserve"> information is implemented as the identifie</w:t>
            </w:r>
            <w:r>
              <w:rPr>
                <w:sz w:val="20"/>
              </w:rPr>
              <w:t>r of the Economic Operator (EO).</w:t>
            </w:r>
          </w:p>
          <w:p w14:paraId="1DDEBABE" w14:textId="77777777" w:rsidR="003C67E0" w:rsidRDefault="00C55415" w:rsidP="003C67E0">
            <w:pPr>
              <w:spacing w:before="60" w:after="60"/>
              <w:rPr>
                <w:sz w:val="20"/>
              </w:rPr>
            </w:pPr>
            <w:r>
              <w:rPr>
                <w:sz w:val="20"/>
              </w:rPr>
              <w:t>Selection criterion</w:t>
            </w:r>
            <w:r w:rsidRPr="00325629">
              <w:rPr>
                <w:sz w:val="20"/>
              </w:rPr>
              <w:t xml:space="preserve"> </w:t>
            </w:r>
            <w:r>
              <w:rPr>
                <w:sz w:val="20"/>
              </w:rPr>
              <w:t xml:space="preserve">responses </w:t>
            </w:r>
            <w:r w:rsidRPr="00325629">
              <w:rPr>
                <w:sz w:val="20"/>
              </w:rPr>
              <w:t xml:space="preserve">are implemented as </w:t>
            </w:r>
            <w:r>
              <w:rPr>
                <w:sz w:val="20"/>
              </w:rPr>
              <w:t xml:space="preserve">Tendering Criterion response </w:t>
            </w:r>
            <w:r w:rsidRPr="00325629">
              <w:rPr>
                <w:sz w:val="20"/>
              </w:rPr>
              <w:t>components</w:t>
            </w:r>
            <w:r>
              <w:rPr>
                <w:sz w:val="20"/>
              </w:rPr>
              <w:t>.</w:t>
            </w:r>
          </w:p>
          <w:p w14:paraId="6BC64623" w14:textId="785045D0" w:rsidR="00C55415" w:rsidRDefault="00C55415" w:rsidP="00C55415">
            <w:pPr>
              <w:spacing w:before="60" w:after="60"/>
              <w:rPr>
                <w:sz w:val="20"/>
              </w:rPr>
            </w:pPr>
            <w:r>
              <w:rPr>
                <w:sz w:val="20"/>
              </w:rPr>
              <w:t>This rule is accomplished when:</w:t>
            </w:r>
          </w:p>
          <w:p w14:paraId="74652CBA" w14:textId="77777777" w:rsidR="00C55415" w:rsidRDefault="00C55415" w:rsidP="00C55415">
            <w:pPr>
              <w:pStyle w:val="Prrafodelista"/>
              <w:numPr>
                <w:ilvl w:val="0"/>
                <w:numId w:val="10"/>
              </w:numPr>
              <w:spacing w:before="60" w:after="60"/>
              <w:rPr>
                <w:sz w:val="20"/>
              </w:rPr>
            </w:pPr>
            <w:r>
              <w:rPr>
                <w:sz w:val="20"/>
              </w:rPr>
              <w:t>S</w:t>
            </w:r>
            <w:r w:rsidRPr="00C55415">
              <w:rPr>
                <w:sz w:val="20"/>
              </w:rPr>
              <w:t>ervice provided party is included.</w:t>
            </w:r>
          </w:p>
          <w:p w14:paraId="6871E044" w14:textId="467363C8" w:rsidR="00C55415" w:rsidRDefault="008D5436" w:rsidP="00C55415">
            <w:pPr>
              <w:pStyle w:val="Prrafodelista"/>
              <w:numPr>
                <w:ilvl w:val="0"/>
                <w:numId w:val="10"/>
              </w:numPr>
              <w:spacing w:before="60" w:after="60"/>
              <w:rPr>
                <w:sz w:val="20"/>
              </w:rPr>
            </w:pPr>
            <w:r>
              <w:rPr>
                <w:sz w:val="20"/>
                <w:szCs w:val="20"/>
              </w:rPr>
              <w:t>Application type</w:t>
            </w:r>
            <w:r w:rsidRPr="00AC1BE3">
              <w:rPr>
                <w:sz w:val="20"/>
                <w:szCs w:val="20"/>
              </w:rPr>
              <w:t xml:space="preserve"> is </w:t>
            </w:r>
            <w:r>
              <w:rPr>
                <w:sz w:val="20"/>
                <w:szCs w:val="20"/>
              </w:rPr>
              <w:t>SELFCONTAINED</w:t>
            </w:r>
          </w:p>
          <w:p w14:paraId="56EBA88A" w14:textId="2FDADDB8" w:rsidR="00C55415" w:rsidRPr="00C55415" w:rsidRDefault="008D5436" w:rsidP="00C55415">
            <w:pPr>
              <w:pStyle w:val="Prrafodelista"/>
              <w:numPr>
                <w:ilvl w:val="0"/>
                <w:numId w:val="10"/>
              </w:numPr>
              <w:spacing w:before="60" w:after="60"/>
              <w:rPr>
                <w:sz w:val="20"/>
              </w:rPr>
            </w:pPr>
            <w:r>
              <w:rPr>
                <w:sz w:val="20"/>
              </w:rPr>
              <w:t>Role is not</w:t>
            </w:r>
            <w:r w:rsidR="00C55415">
              <w:rPr>
                <w:sz w:val="20"/>
              </w:rPr>
              <w:t xml:space="preserve"> OENRON</w:t>
            </w:r>
          </w:p>
        </w:tc>
      </w:tr>
      <w:tr w:rsidR="003C67E0" w:rsidRPr="00325629" w14:paraId="3B6EAD6B" w14:textId="77777777" w:rsidTr="00396FCC">
        <w:tc>
          <w:tcPr>
            <w:tcW w:w="2727" w:type="dxa"/>
            <w:shd w:val="clear" w:color="auto" w:fill="D9D9D9" w:themeFill="background1" w:themeFillShade="D9"/>
            <w:vAlign w:val="center"/>
          </w:tcPr>
          <w:p w14:paraId="03E90494" w14:textId="73B584EA" w:rsidR="003C67E0" w:rsidRPr="00325629" w:rsidRDefault="003C67E0" w:rsidP="003C67E0">
            <w:pPr>
              <w:spacing w:before="60" w:after="60"/>
              <w:jc w:val="left"/>
              <w:rPr>
                <w:sz w:val="20"/>
              </w:rPr>
            </w:pPr>
            <w:r>
              <w:rPr>
                <w:sz w:val="20"/>
              </w:rPr>
              <w:t>XSD Path</w:t>
            </w:r>
          </w:p>
        </w:tc>
        <w:tc>
          <w:tcPr>
            <w:tcW w:w="5768" w:type="dxa"/>
            <w:gridSpan w:val="3"/>
            <w:vAlign w:val="center"/>
          </w:tcPr>
          <w:p w14:paraId="30360402" w14:textId="25C624A9" w:rsidR="003C67E0" w:rsidRDefault="00C55415" w:rsidP="003C67E0">
            <w:pPr>
              <w:pStyle w:val="Prrafodelista"/>
              <w:numPr>
                <w:ilvl w:val="0"/>
                <w:numId w:val="43"/>
              </w:numPr>
              <w:spacing w:before="60" w:after="60"/>
              <w:jc w:val="left"/>
              <w:rPr>
                <w:rFonts w:ascii="Courier New" w:hAnsi="Courier New" w:cs="Courier New"/>
                <w:sz w:val="20"/>
              </w:rPr>
            </w:pPr>
            <w:r>
              <w:rPr>
                <w:sz w:val="20"/>
              </w:rPr>
              <w:t>PQS</w:t>
            </w:r>
            <w:r w:rsidR="003C67E0" w:rsidRPr="003C67E0">
              <w:rPr>
                <w:sz w:val="20"/>
              </w:rPr>
              <w:t>:</w:t>
            </w:r>
            <w:r w:rsidR="003C67E0" w:rsidRPr="003C67E0">
              <w:rPr>
                <w:rFonts w:ascii="Courier New" w:hAnsi="Courier New" w:cs="Courier New"/>
                <w:sz w:val="20"/>
              </w:rPr>
              <w:t xml:space="preserve"> /cac:EconomicOperatorParty /cac:QualifyingParty/cac:Party /cac:PartyIdentification/cbc:ID</w:t>
            </w:r>
          </w:p>
          <w:p w14:paraId="5BCF24BC" w14:textId="77777777" w:rsidR="00C55415" w:rsidRDefault="00C55415" w:rsidP="00C55415">
            <w:pPr>
              <w:pStyle w:val="Prrafodelista"/>
              <w:numPr>
                <w:ilvl w:val="0"/>
                <w:numId w:val="43"/>
              </w:numPr>
              <w:spacing w:before="60" w:after="60"/>
              <w:jc w:val="left"/>
              <w:rPr>
                <w:rFonts w:ascii="Courier New" w:hAnsi="Courier New" w:cs="Courier New"/>
                <w:sz w:val="20"/>
              </w:rPr>
            </w:pPr>
            <w:r w:rsidRPr="00C55415">
              <w:rPr>
                <w:sz w:val="20"/>
              </w:rPr>
              <w:t>Responses:</w:t>
            </w:r>
            <w:r>
              <w:rPr>
                <w:rFonts w:ascii="Courier New" w:hAnsi="Courier New" w:cs="Courier New"/>
                <w:sz w:val="20"/>
              </w:rPr>
              <w:t xml:space="preserve"> </w:t>
            </w:r>
            <w:r w:rsidRPr="00397A30">
              <w:rPr>
                <w:rFonts w:ascii="Courier New" w:hAnsi="Courier New" w:cs="Courier New"/>
                <w:sz w:val="20"/>
              </w:rPr>
              <w:t>/cac:TenderingCriterionResponse</w:t>
            </w:r>
          </w:p>
          <w:p w14:paraId="41F3B934" w14:textId="77777777" w:rsidR="00C55415" w:rsidRDefault="00C55415" w:rsidP="00C55415">
            <w:pPr>
              <w:pStyle w:val="Prrafodelista"/>
              <w:numPr>
                <w:ilvl w:val="0"/>
                <w:numId w:val="43"/>
              </w:numPr>
              <w:spacing w:before="60" w:after="60"/>
              <w:jc w:val="left"/>
              <w:rPr>
                <w:rFonts w:ascii="Courier New" w:hAnsi="Courier New" w:cs="Courier New"/>
                <w:sz w:val="20"/>
              </w:rPr>
            </w:pPr>
            <w:r w:rsidRPr="00C55415">
              <w:rPr>
                <w:sz w:val="20"/>
              </w:rPr>
              <w:t>Service provider:</w:t>
            </w:r>
            <w:r>
              <w:rPr>
                <w:rFonts w:ascii="Courier New" w:hAnsi="Courier New" w:cs="Courier New"/>
                <w:sz w:val="20"/>
              </w:rPr>
              <w:t xml:space="preserve"> </w:t>
            </w:r>
            <w:r w:rsidRPr="00C55415">
              <w:rPr>
                <w:rFonts w:ascii="Courier New" w:hAnsi="Courier New" w:cs="Courier New"/>
                <w:sz w:val="20"/>
              </w:rPr>
              <w:t>/cac:ContractingParty</w:t>
            </w:r>
            <w:r>
              <w:rPr>
                <w:rFonts w:ascii="Courier New" w:hAnsi="Courier New" w:cs="Courier New"/>
                <w:sz w:val="20"/>
              </w:rPr>
              <w:t xml:space="preserve"> </w:t>
            </w:r>
            <w:r w:rsidRPr="00C55415">
              <w:rPr>
                <w:rFonts w:ascii="Courier New" w:hAnsi="Courier New" w:cs="Courier New"/>
                <w:sz w:val="20"/>
              </w:rPr>
              <w:t>/cac:Party/cac:ServiceProviderParty</w:t>
            </w:r>
          </w:p>
          <w:p w14:paraId="0E16EE8B" w14:textId="77777777" w:rsidR="008D5436" w:rsidRDefault="008D5436" w:rsidP="00C55415">
            <w:pPr>
              <w:pStyle w:val="Prrafodelista"/>
              <w:numPr>
                <w:ilvl w:val="0"/>
                <w:numId w:val="43"/>
              </w:numPr>
              <w:spacing w:before="60" w:after="60"/>
              <w:jc w:val="left"/>
              <w:rPr>
                <w:rFonts w:ascii="Courier New" w:hAnsi="Courier New" w:cs="Courier New"/>
                <w:sz w:val="20"/>
              </w:rPr>
            </w:pPr>
            <w:r w:rsidRPr="008D5436">
              <w:rPr>
                <w:sz w:val="20"/>
              </w:rPr>
              <w:t>Application type:</w:t>
            </w:r>
            <w:r>
              <w:rPr>
                <w:sz w:val="20"/>
              </w:rPr>
              <w:t xml:space="preserve"> </w:t>
            </w:r>
            <w:r w:rsidRPr="008D5436">
              <w:rPr>
                <w:rFonts w:ascii="Courier New" w:hAnsi="Courier New" w:cs="Courier New"/>
                <w:sz w:val="20"/>
              </w:rPr>
              <w:t>/cbc:QualificationApplicationTypeCode</w:t>
            </w:r>
          </w:p>
          <w:p w14:paraId="1D615E63" w14:textId="23F26DB7" w:rsidR="008D5436" w:rsidRPr="003C67E0" w:rsidRDefault="008D5436" w:rsidP="008D5436">
            <w:pPr>
              <w:pStyle w:val="Prrafodelista"/>
              <w:numPr>
                <w:ilvl w:val="0"/>
                <w:numId w:val="43"/>
              </w:numPr>
              <w:spacing w:before="60" w:after="60"/>
              <w:jc w:val="left"/>
              <w:rPr>
                <w:rFonts w:ascii="Courier New" w:hAnsi="Courier New" w:cs="Courier New"/>
                <w:sz w:val="20"/>
              </w:rPr>
            </w:pPr>
            <w:r w:rsidRPr="008D5436">
              <w:rPr>
                <w:sz w:val="20"/>
              </w:rPr>
              <w:t>Role:</w:t>
            </w:r>
            <w:r>
              <w:rPr>
                <w:sz w:val="20"/>
              </w:rPr>
              <w:t xml:space="preserve"> </w:t>
            </w:r>
            <w:r w:rsidRPr="008D5436">
              <w:rPr>
                <w:rFonts w:ascii="Courier New" w:hAnsi="Courier New" w:cs="Courier New"/>
                <w:sz w:val="20"/>
              </w:rPr>
              <w:t>/cbc:</w:t>
            </w:r>
            <w:r>
              <w:rPr>
                <w:rFonts w:ascii="Courier New" w:hAnsi="Courier New" w:cs="Courier New"/>
                <w:sz w:val="20"/>
              </w:rPr>
              <w:t>RoleCode</w:t>
            </w:r>
          </w:p>
        </w:tc>
      </w:tr>
      <w:tr w:rsidR="003712A8" w:rsidRPr="00325629" w14:paraId="057D7B56" w14:textId="77777777" w:rsidTr="00396FCC">
        <w:tc>
          <w:tcPr>
            <w:tcW w:w="3964" w:type="dxa"/>
            <w:gridSpan w:val="2"/>
            <w:shd w:val="clear" w:color="auto" w:fill="D9D9D9" w:themeFill="background1" w:themeFillShade="D9"/>
            <w:vAlign w:val="center"/>
          </w:tcPr>
          <w:p w14:paraId="1FFFB737" w14:textId="77777777" w:rsidR="003712A8" w:rsidRPr="00325629" w:rsidRDefault="003712A8" w:rsidP="00396FCC">
            <w:pPr>
              <w:spacing w:before="60" w:after="60"/>
              <w:jc w:val="left"/>
              <w:rPr>
                <w:rFonts w:ascii="Courier New" w:hAnsi="Courier New" w:cs="Courier New"/>
                <w:sz w:val="20"/>
              </w:rPr>
            </w:pPr>
            <w:r w:rsidRPr="00325629">
              <w:rPr>
                <w:sz w:val="20"/>
              </w:rPr>
              <w:t>XSD Business Rule description</w:t>
            </w:r>
          </w:p>
        </w:tc>
        <w:tc>
          <w:tcPr>
            <w:tcW w:w="4531" w:type="dxa"/>
            <w:gridSpan w:val="2"/>
            <w:shd w:val="clear" w:color="auto" w:fill="D9D9D9" w:themeFill="background1" w:themeFillShade="D9"/>
            <w:vAlign w:val="center"/>
          </w:tcPr>
          <w:p w14:paraId="30248E8D" w14:textId="77777777" w:rsidR="003712A8" w:rsidRPr="00325629" w:rsidRDefault="003712A8" w:rsidP="00396FCC">
            <w:pPr>
              <w:spacing w:before="60" w:after="60"/>
              <w:jc w:val="left"/>
              <w:rPr>
                <w:rFonts w:ascii="Courier New" w:hAnsi="Courier New" w:cs="Courier New"/>
                <w:sz w:val="20"/>
              </w:rPr>
            </w:pPr>
            <w:r w:rsidRPr="00325629">
              <w:rPr>
                <w:sz w:val="20"/>
              </w:rPr>
              <w:t>XSD Business Rule Schematron</w:t>
            </w:r>
          </w:p>
        </w:tc>
      </w:tr>
      <w:tr w:rsidR="00C55415" w:rsidRPr="00913D0E" w14:paraId="78B04E24" w14:textId="77777777" w:rsidTr="00C55415">
        <w:tc>
          <w:tcPr>
            <w:tcW w:w="3964" w:type="dxa"/>
            <w:gridSpan w:val="2"/>
            <w:shd w:val="clear" w:color="auto" w:fill="auto"/>
            <w:vAlign w:val="center"/>
          </w:tcPr>
          <w:p w14:paraId="3DA9E921" w14:textId="12176A38" w:rsidR="00C55415" w:rsidRPr="00913D0E" w:rsidRDefault="00C55415" w:rsidP="00396FCC">
            <w:pPr>
              <w:keepNext/>
              <w:spacing w:before="60" w:after="60"/>
              <w:rPr>
                <w:sz w:val="20"/>
                <w:szCs w:val="20"/>
              </w:rPr>
            </w:pPr>
            <w:r w:rsidRPr="003C67E0">
              <w:rPr>
                <w:sz w:val="20"/>
              </w:rPr>
              <w:lastRenderedPageBreak/>
              <w:t>When the pre-qualification system the EO is registered on does not cover all the selection criteria, information about compliance of selec</w:t>
            </w:r>
            <w:r>
              <w:rPr>
                <w:sz w:val="20"/>
              </w:rPr>
              <w:t>tion criteria MUST be provided.</w:t>
            </w:r>
          </w:p>
        </w:tc>
        <w:tc>
          <w:tcPr>
            <w:tcW w:w="4531" w:type="dxa"/>
            <w:gridSpan w:val="2"/>
            <w:shd w:val="clear" w:color="auto" w:fill="auto"/>
            <w:vAlign w:val="center"/>
          </w:tcPr>
          <w:p w14:paraId="65F83387" w14:textId="0FC85F29" w:rsidR="00C55415" w:rsidRDefault="00C55415" w:rsidP="00C55415">
            <w:pPr>
              <w:pStyle w:val="Prrafodelista"/>
              <w:keepNext/>
              <w:numPr>
                <w:ilvl w:val="0"/>
                <w:numId w:val="43"/>
              </w:numPr>
              <w:spacing w:before="60" w:after="60"/>
              <w:rPr>
                <w:sz w:val="20"/>
                <w:szCs w:val="20"/>
              </w:rPr>
            </w:pPr>
            <w:r>
              <w:rPr>
                <w:sz w:val="20"/>
                <w:szCs w:val="20"/>
              </w:rPr>
              <w:t xml:space="preserve">Severity: </w:t>
            </w:r>
            <w:r w:rsidR="008D5436">
              <w:rPr>
                <w:sz w:val="20"/>
                <w:szCs w:val="20"/>
              </w:rPr>
              <w:t>WARNING</w:t>
            </w:r>
          </w:p>
          <w:p w14:paraId="6B64879B" w14:textId="3ACC286F" w:rsidR="00C55415" w:rsidRDefault="00C55415" w:rsidP="00C55415">
            <w:pPr>
              <w:pStyle w:val="Prrafodelista"/>
              <w:keepNext/>
              <w:numPr>
                <w:ilvl w:val="0"/>
                <w:numId w:val="43"/>
              </w:numPr>
              <w:spacing w:before="60" w:after="60"/>
              <w:rPr>
                <w:sz w:val="20"/>
                <w:szCs w:val="20"/>
              </w:rPr>
            </w:pPr>
            <w:r>
              <w:rPr>
                <w:sz w:val="20"/>
                <w:szCs w:val="20"/>
              </w:rPr>
              <w:t>If PQS exists (</w:t>
            </w:r>
            <w:r w:rsidR="008D5436" w:rsidRPr="003C67E0">
              <w:rPr>
                <w:rFonts w:ascii="Courier New" w:hAnsi="Courier New" w:cs="Courier New"/>
                <w:sz w:val="20"/>
              </w:rPr>
              <w:t>/cac:EconomicOperatorParty /cac:QualifyingParty/cac:Party /cac:PartyIdentification/cbc:ID</w:t>
            </w:r>
            <w:r>
              <w:rPr>
                <w:sz w:val="20"/>
                <w:szCs w:val="20"/>
              </w:rPr>
              <w:t>)</w:t>
            </w:r>
            <w:r w:rsidR="006660AF">
              <w:rPr>
                <w:sz w:val="20"/>
                <w:szCs w:val="20"/>
              </w:rPr>
              <w:t>, Service Provider exists</w:t>
            </w:r>
            <w:r w:rsidR="008D5436">
              <w:rPr>
                <w:sz w:val="20"/>
                <w:szCs w:val="20"/>
              </w:rPr>
              <w:t xml:space="preserve"> (</w:t>
            </w:r>
            <w:r w:rsidR="008D5436" w:rsidRPr="00C55415">
              <w:rPr>
                <w:rFonts w:ascii="Courier New" w:hAnsi="Courier New" w:cs="Courier New"/>
                <w:sz w:val="20"/>
              </w:rPr>
              <w:t>cac:ContractingParty</w:t>
            </w:r>
            <w:r w:rsidR="008D5436">
              <w:rPr>
                <w:rFonts w:ascii="Courier New" w:hAnsi="Courier New" w:cs="Courier New"/>
                <w:sz w:val="20"/>
              </w:rPr>
              <w:t xml:space="preserve"> </w:t>
            </w:r>
            <w:r w:rsidR="008D5436" w:rsidRPr="00C55415">
              <w:rPr>
                <w:rFonts w:ascii="Courier New" w:hAnsi="Courier New" w:cs="Courier New"/>
                <w:sz w:val="20"/>
              </w:rPr>
              <w:t>/cac:Party/cac:ServiceProviderParty</w:t>
            </w:r>
            <w:r w:rsidR="008D5436">
              <w:rPr>
                <w:rFonts w:ascii="Courier New" w:hAnsi="Courier New" w:cs="Courier New"/>
                <w:sz w:val="20"/>
              </w:rPr>
              <w:t>)</w:t>
            </w:r>
            <w:r w:rsidR="006660AF">
              <w:rPr>
                <w:sz w:val="20"/>
                <w:szCs w:val="20"/>
              </w:rPr>
              <w:t xml:space="preserve">, </w:t>
            </w:r>
            <w:r w:rsidR="008D5436" w:rsidRPr="008D5436">
              <w:rPr>
                <w:rFonts w:ascii="Courier New" w:hAnsi="Courier New" w:cs="Courier New"/>
                <w:sz w:val="20"/>
              </w:rPr>
              <w:t>/cbc:</w:t>
            </w:r>
            <w:r w:rsidR="008D5436">
              <w:rPr>
                <w:rFonts w:ascii="Courier New" w:hAnsi="Courier New" w:cs="Courier New"/>
                <w:sz w:val="20"/>
              </w:rPr>
              <w:t>RoleCode</w:t>
            </w:r>
            <w:r w:rsidR="008D5436">
              <w:rPr>
                <w:sz w:val="20"/>
                <w:szCs w:val="20"/>
              </w:rPr>
              <w:t xml:space="preserve"> != ‘</w:t>
            </w:r>
            <w:r w:rsidR="006660AF">
              <w:rPr>
                <w:sz w:val="20"/>
                <w:szCs w:val="20"/>
              </w:rPr>
              <w:t>OENRON</w:t>
            </w:r>
            <w:r w:rsidR="008D5436">
              <w:rPr>
                <w:sz w:val="20"/>
                <w:szCs w:val="20"/>
              </w:rPr>
              <w:t>’</w:t>
            </w:r>
            <w:r w:rsidR="006660AF">
              <w:rPr>
                <w:sz w:val="20"/>
                <w:szCs w:val="20"/>
              </w:rPr>
              <w:t xml:space="preserve"> and</w:t>
            </w:r>
            <w:r w:rsidR="008D5436">
              <w:rPr>
                <w:sz w:val="20"/>
                <w:szCs w:val="20"/>
              </w:rPr>
              <w:t xml:space="preserve"> </w:t>
            </w:r>
            <w:r w:rsidR="008D5436" w:rsidRPr="008D5436">
              <w:rPr>
                <w:rFonts w:ascii="Courier New" w:hAnsi="Courier New" w:cs="Courier New"/>
                <w:sz w:val="20"/>
              </w:rPr>
              <w:t>/cbc:QualificationApplicationTypeCode</w:t>
            </w:r>
            <w:r w:rsidR="008D5436">
              <w:rPr>
                <w:sz w:val="20"/>
                <w:szCs w:val="20"/>
              </w:rPr>
              <w:t xml:space="preserve"> = SELFCONTAINED</w:t>
            </w:r>
          </w:p>
          <w:p w14:paraId="39F149FD" w14:textId="304F93B1" w:rsidR="006660AF" w:rsidRPr="006660AF" w:rsidRDefault="006660AF" w:rsidP="006660AF">
            <w:pPr>
              <w:pStyle w:val="Prrafodelista"/>
              <w:keepNext/>
              <w:numPr>
                <w:ilvl w:val="0"/>
                <w:numId w:val="0"/>
              </w:numPr>
              <w:spacing w:before="60" w:after="60"/>
              <w:ind w:left="360"/>
              <w:rPr>
                <w:sz w:val="20"/>
                <w:szCs w:val="20"/>
              </w:rPr>
            </w:pPr>
            <w:r>
              <w:rPr>
                <w:sz w:val="20"/>
                <w:szCs w:val="20"/>
              </w:rPr>
              <w:t>Then, all selection criterion must have responses.</w:t>
            </w:r>
          </w:p>
        </w:tc>
      </w:tr>
    </w:tbl>
    <w:p w14:paraId="1EB2B61D" w14:textId="73161FA3" w:rsidR="003712A8" w:rsidRDefault="003712A8" w:rsidP="003712A8">
      <w:pPr>
        <w:pStyle w:val="Descripcin"/>
      </w:pPr>
      <w:bookmarkStart w:id="263" w:name="_Toc511982165"/>
      <w:r>
        <w:t xml:space="preserve">Table </w:t>
      </w:r>
      <w:r>
        <w:fldChar w:fldCharType="begin"/>
      </w:r>
      <w:r>
        <w:instrText xml:space="preserve"> SEQ Table \* ARABIC </w:instrText>
      </w:r>
      <w:r>
        <w:fldChar w:fldCharType="separate"/>
      </w:r>
      <w:r w:rsidR="00811FB3">
        <w:rPr>
          <w:noProof/>
        </w:rPr>
        <w:t>73</w:t>
      </w:r>
      <w:r>
        <w:fldChar w:fldCharType="end"/>
      </w:r>
      <w:r>
        <w:t>: BR-RESP-80-S10</w:t>
      </w:r>
      <w:bookmarkEnd w:id="263"/>
    </w:p>
    <w:p w14:paraId="45661662" w14:textId="329F9B85" w:rsidR="003712A8" w:rsidRPr="003712A8" w:rsidRDefault="003712A8" w:rsidP="003712A8">
      <w:pPr>
        <w:pStyle w:val="Ttulo3"/>
      </w:pPr>
      <w:bookmarkStart w:id="264" w:name="_BR-RESP-80-S20"/>
      <w:bookmarkStart w:id="265" w:name="_Ref511744900"/>
      <w:bookmarkStart w:id="266" w:name="_Toc511982067"/>
      <w:bookmarkEnd w:id="264"/>
      <w:r w:rsidRPr="003712A8">
        <w:t>BR-RESP-80-S</w:t>
      </w:r>
      <w:r>
        <w:t>2</w:t>
      </w:r>
      <w:r w:rsidRPr="003712A8">
        <w:t>0</w:t>
      </w:r>
      <w:bookmarkEnd w:id="265"/>
      <w:bookmarkEnd w:id="266"/>
    </w:p>
    <w:tbl>
      <w:tblPr>
        <w:tblStyle w:val="Tablaconcuadrcula"/>
        <w:tblW w:w="0" w:type="auto"/>
        <w:tblLayout w:type="fixed"/>
        <w:tblLook w:val="04A0" w:firstRow="1" w:lastRow="0" w:firstColumn="1" w:lastColumn="0" w:noHBand="0" w:noVBand="1"/>
      </w:tblPr>
      <w:tblGrid>
        <w:gridCol w:w="2727"/>
        <w:gridCol w:w="1237"/>
        <w:gridCol w:w="1647"/>
        <w:gridCol w:w="2884"/>
      </w:tblGrid>
      <w:tr w:rsidR="003712A8" w:rsidRPr="00325629" w14:paraId="4D41C999" w14:textId="77777777" w:rsidTr="00396FCC">
        <w:tc>
          <w:tcPr>
            <w:tcW w:w="8495" w:type="dxa"/>
            <w:gridSpan w:val="4"/>
            <w:shd w:val="clear" w:color="auto" w:fill="D9D9D9" w:themeFill="background1" w:themeFillShade="D9"/>
          </w:tcPr>
          <w:p w14:paraId="78757621" w14:textId="77777777" w:rsidR="003712A8" w:rsidRPr="00325629" w:rsidRDefault="003712A8" w:rsidP="00396FCC">
            <w:pPr>
              <w:spacing w:before="60" w:after="60"/>
              <w:jc w:val="center"/>
              <w:rPr>
                <w:b/>
                <w:sz w:val="20"/>
              </w:rPr>
            </w:pPr>
            <w:r w:rsidRPr="00325629">
              <w:rPr>
                <w:b/>
                <w:sz w:val="20"/>
              </w:rPr>
              <w:t>Mapping Rule ID</w:t>
            </w:r>
          </w:p>
        </w:tc>
      </w:tr>
      <w:tr w:rsidR="003712A8" w:rsidRPr="00325629" w14:paraId="207B0540" w14:textId="77777777" w:rsidTr="00396FCC">
        <w:tc>
          <w:tcPr>
            <w:tcW w:w="2727" w:type="dxa"/>
            <w:shd w:val="clear" w:color="auto" w:fill="D9D9D9" w:themeFill="background1" w:themeFillShade="D9"/>
            <w:vAlign w:val="center"/>
          </w:tcPr>
          <w:p w14:paraId="6FDFC4ED" w14:textId="77777777" w:rsidR="003712A8" w:rsidRPr="00325629" w:rsidRDefault="003712A8" w:rsidP="00396FCC">
            <w:pPr>
              <w:spacing w:before="60" w:after="60"/>
              <w:jc w:val="left"/>
              <w:rPr>
                <w:sz w:val="20"/>
              </w:rPr>
            </w:pPr>
            <w:r w:rsidRPr="00325629">
              <w:rPr>
                <w:sz w:val="20"/>
              </w:rPr>
              <w:t>Test Case Rule ID</w:t>
            </w:r>
          </w:p>
        </w:tc>
        <w:tc>
          <w:tcPr>
            <w:tcW w:w="2884" w:type="dxa"/>
            <w:gridSpan w:val="2"/>
            <w:tcBorders>
              <w:right w:val="nil"/>
            </w:tcBorders>
            <w:vAlign w:val="center"/>
          </w:tcPr>
          <w:p w14:paraId="15D66A8C" w14:textId="77777777" w:rsidR="003712A8" w:rsidRPr="00E03F4D" w:rsidRDefault="00E03F4D" w:rsidP="00396FCC">
            <w:pPr>
              <w:pStyle w:val="Prrafodelista"/>
              <w:numPr>
                <w:ilvl w:val="0"/>
                <w:numId w:val="10"/>
              </w:numPr>
              <w:spacing w:before="60" w:after="60"/>
              <w:rPr>
                <w:sz w:val="20"/>
              </w:rPr>
            </w:pPr>
            <w:r w:rsidRPr="00F967B7">
              <w:rPr>
                <w:sz w:val="20"/>
                <w:szCs w:val="20"/>
              </w:rPr>
              <w:t>RS-40-R50</w:t>
            </w:r>
            <w:r>
              <w:rPr>
                <w:sz w:val="20"/>
                <w:szCs w:val="20"/>
              </w:rPr>
              <w:t>-S20</w:t>
            </w:r>
          </w:p>
          <w:p w14:paraId="4208FADB" w14:textId="77777777" w:rsidR="00E03F4D" w:rsidRPr="00E03F4D" w:rsidRDefault="00E03F4D" w:rsidP="00396FCC">
            <w:pPr>
              <w:pStyle w:val="Prrafodelista"/>
              <w:numPr>
                <w:ilvl w:val="0"/>
                <w:numId w:val="10"/>
              </w:numPr>
              <w:spacing w:before="60" w:after="60"/>
              <w:rPr>
                <w:sz w:val="20"/>
              </w:rPr>
            </w:pPr>
            <w:r w:rsidRPr="00E03F4D">
              <w:rPr>
                <w:sz w:val="20"/>
                <w:szCs w:val="20"/>
              </w:rPr>
              <w:t>RS-60-R60</w:t>
            </w:r>
            <w:r>
              <w:rPr>
                <w:sz w:val="20"/>
                <w:szCs w:val="20"/>
              </w:rPr>
              <w:t>-S20</w:t>
            </w:r>
          </w:p>
          <w:p w14:paraId="6D8C8E1B" w14:textId="77777777" w:rsidR="00E03F4D" w:rsidRDefault="00E03F4D" w:rsidP="00E03F4D">
            <w:pPr>
              <w:pStyle w:val="Prrafodelista"/>
              <w:numPr>
                <w:ilvl w:val="0"/>
                <w:numId w:val="10"/>
              </w:numPr>
              <w:spacing w:before="60" w:after="60"/>
              <w:rPr>
                <w:sz w:val="20"/>
              </w:rPr>
            </w:pPr>
            <w:r w:rsidRPr="00E03F4D">
              <w:rPr>
                <w:sz w:val="20"/>
              </w:rPr>
              <w:t>RS-100-R60</w:t>
            </w:r>
            <w:r>
              <w:rPr>
                <w:sz w:val="20"/>
              </w:rPr>
              <w:t>-S20</w:t>
            </w:r>
          </w:p>
          <w:p w14:paraId="7692A9D6" w14:textId="26F622F1" w:rsidR="00E03F4D" w:rsidRPr="00E03F4D" w:rsidRDefault="00E03F4D" w:rsidP="00E03F4D">
            <w:pPr>
              <w:pStyle w:val="Prrafodelista"/>
              <w:numPr>
                <w:ilvl w:val="0"/>
                <w:numId w:val="10"/>
              </w:numPr>
              <w:spacing w:before="60" w:after="60"/>
              <w:rPr>
                <w:sz w:val="20"/>
              </w:rPr>
            </w:pPr>
            <w:r w:rsidRPr="00E03F4D">
              <w:rPr>
                <w:sz w:val="20"/>
              </w:rPr>
              <w:t>RS-120-R</w:t>
            </w:r>
            <w:r>
              <w:rPr>
                <w:sz w:val="20"/>
              </w:rPr>
              <w:t>7</w:t>
            </w:r>
            <w:r w:rsidRPr="00E03F4D">
              <w:rPr>
                <w:sz w:val="20"/>
              </w:rPr>
              <w:t>0</w:t>
            </w:r>
            <w:r>
              <w:rPr>
                <w:sz w:val="20"/>
              </w:rPr>
              <w:t>-S20</w:t>
            </w:r>
          </w:p>
        </w:tc>
        <w:tc>
          <w:tcPr>
            <w:tcW w:w="2884" w:type="dxa"/>
            <w:tcBorders>
              <w:left w:val="nil"/>
            </w:tcBorders>
            <w:vAlign w:val="center"/>
          </w:tcPr>
          <w:p w14:paraId="16137ADA" w14:textId="77777777" w:rsidR="00E03F4D" w:rsidRDefault="00E03F4D" w:rsidP="00396FCC">
            <w:pPr>
              <w:pStyle w:val="Prrafodelista"/>
              <w:numPr>
                <w:ilvl w:val="0"/>
                <w:numId w:val="10"/>
              </w:numPr>
              <w:spacing w:before="60" w:after="60"/>
              <w:rPr>
                <w:sz w:val="20"/>
              </w:rPr>
            </w:pPr>
            <w:r w:rsidRPr="00E03F4D">
              <w:rPr>
                <w:sz w:val="20"/>
              </w:rPr>
              <w:t>RS-160-R50</w:t>
            </w:r>
            <w:r>
              <w:rPr>
                <w:sz w:val="20"/>
              </w:rPr>
              <w:t>-S20</w:t>
            </w:r>
          </w:p>
          <w:p w14:paraId="1B1BBF9C" w14:textId="77777777" w:rsidR="00E03F4D" w:rsidRDefault="00E03F4D" w:rsidP="00396FCC">
            <w:pPr>
              <w:pStyle w:val="Prrafodelista"/>
              <w:numPr>
                <w:ilvl w:val="0"/>
                <w:numId w:val="10"/>
              </w:numPr>
              <w:spacing w:before="60" w:after="60"/>
              <w:rPr>
                <w:sz w:val="20"/>
              </w:rPr>
            </w:pPr>
            <w:r w:rsidRPr="00E03F4D">
              <w:rPr>
                <w:sz w:val="20"/>
              </w:rPr>
              <w:t>RS-180-R60</w:t>
            </w:r>
            <w:r>
              <w:rPr>
                <w:sz w:val="20"/>
              </w:rPr>
              <w:t>-S20</w:t>
            </w:r>
          </w:p>
          <w:p w14:paraId="08AE81A9" w14:textId="77777777" w:rsidR="00E03F4D" w:rsidRDefault="00E03F4D" w:rsidP="00396FCC">
            <w:pPr>
              <w:pStyle w:val="Prrafodelista"/>
              <w:numPr>
                <w:ilvl w:val="0"/>
                <w:numId w:val="10"/>
              </w:numPr>
              <w:spacing w:before="60" w:after="60"/>
              <w:rPr>
                <w:sz w:val="20"/>
              </w:rPr>
            </w:pPr>
            <w:r w:rsidRPr="00E03F4D">
              <w:rPr>
                <w:sz w:val="20"/>
              </w:rPr>
              <w:t>RS-220-R50</w:t>
            </w:r>
            <w:r>
              <w:rPr>
                <w:sz w:val="20"/>
              </w:rPr>
              <w:t>-S20</w:t>
            </w:r>
          </w:p>
          <w:p w14:paraId="738A6CC0" w14:textId="0231130B" w:rsidR="00E03F4D" w:rsidRPr="00A636A7" w:rsidRDefault="00E03F4D" w:rsidP="00396FCC">
            <w:pPr>
              <w:pStyle w:val="Prrafodelista"/>
              <w:numPr>
                <w:ilvl w:val="0"/>
                <w:numId w:val="10"/>
              </w:numPr>
              <w:spacing w:before="60" w:after="60"/>
              <w:rPr>
                <w:sz w:val="20"/>
              </w:rPr>
            </w:pPr>
            <w:r w:rsidRPr="00E03F4D">
              <w:rPr>
                <w:sz w:val="20"/>
              </w:rPr>
              <w:t>RS-240-R60</w:t>
            </w:r>
            <w:r>
              <w:rPr>
                <w:sz w:val="20"/>
              </w:rPr>
              <w:t>-S20</w:t>
            </w:r>
          </w:p>
        </w:tc>
      </w:tr>
      <w:tr w:rsidR="003712A8" w:rsidRPr="00325629" w14:paraId="1D9B182E" w14:textId="77777777" w:rsidTr="00396FCC">
        <w:tc>
          <w:tcPr>
            <w:tcW w:w="2727" w:type="dxa"/>
            <w:shd w:val="clear" w:color="auto" w:fill="D9D9D9" w:themeFill="background1" w:themeFillShade="D9"/>
            <w:vAlign w:val="center"/>
          </w:tcPr>
          <w:p w14:paraId="2A8539B3" w14:textId="77777777" w:rsidR="003712A8" w:rsidRPr="00325629" w:rsidRDefault="003712A8" w:rsidP="00396FCC">
            <w:pPr>
              <w:spacing w:before="60" w:after="60"/>
              <w:jc w:val="left"/>
              <w:rPr>
                <w:sz w:val="20"/>
              </w:rPr>
            </w:pPr>
            <w:r w:rsidRPr="00325629">
              <w:rPr>
                <w:sz w:val="20"/>
              </w:rPr>
              <w:t>Rule description</w:t>
            </w:r>
          </w:p>
        </w:tc>
        <w:tc>
          <w:tcPr>
            <w:tcW w:w="5768" w:type="dxa"/>
            <w:gridSpan w:val="3"/>
            <w:vAlign w:val="center"/>
          </w:tcPr>
          <w:p w14:paraId="54034C83" w14:textId="73693CE1" w:rsidR="003712A8" w:rsidRPr="00325629" w:rsidRDefault="003C67E0" w:rsidP="00396FCC">
            <w:pPr>
              <w:spacing w:before="60" w:after="60"/>
              <w:rPr>
                <w:sz w:val="20"/>
              </w:rPr>
            </w:pPr>
            <w:r w:rsidRPr="003C67E0">
              <w:rPr>
                <w:sz w:val="20"/>
              </w:rPr>
              <w:t>When the pre-qualification system the EO is registered on covers all the selection criteria, information about compliance of selection criteria IS NOT required.</w:t>
            </w:r>
          </w:p>
        </w:tc>
      </w:tr>
      <w:tr w:rsidR="00FE4F75" w:rsidRPr="00325629" w14:paraId="2D27C2C7" w14:textId="77777777" w:rsidTr="00396FCC">
        <w:tc>
          <w:tcPr>
            <w:tcW w:w="2727" w:type="dxa"/>
            <w:shd w:val="clear" w:color="auto" w:fill="D9D9D9" w:themeFill="background1" w:themeFillShade="D9"/>
            <w:vAlign w:val="center"/>
          </w:tcPr>
          <w:p w14:paraId="61FB6756" w14:textId="77777777" w:rsidR="00FE4F75" w:rsidRPr="00325629" w:rsidRDefault="00FE4F75" w:rsidP="00FE4F75">
            <w:pPr>
              <w:spacing w:before="60" w:after="60"/>
              <w:jc w:val="left"/>
              <w:rPr>
                <w:sz w:val="20"/>
              </w:rPr>
            </w:pPr>
            <w:r w:rsidRPr="00325629">
              <w:rPr>
                <w:sz w:val="20"/>
              </w:rPr>
              <w:t>Mapping description</w:t>
            </w:r>
          </w:p>
        </w:tc>
        <w:tc>
          <w:tcPr>
            <w:tcW w:w="5768" w:type="dxa"/>
            <w:gridSpan w:val="3"/>
            <w:vAlign w:val="center"/>
          </w:tcPr>
          <w:p w14:paraId="07677396" w14:textId="77777777" w:rsidR="00FE4F75" w:rsidRDefault="00FE4F75" w:rsidP="00FE4F75">
            <w:pPr>
              <w:spacing w:before="60" w:after="60"/>
              <w:rPr>
                <w:sz w:val="20"/>
              </w:rPr>
            </w:pPr>
            <w:r w:rsidRPr="0047593E">
              <w:rPr>
                <w:sz w:val="20"/>
              </w:rPr>
              <w:t>Pre-qualification system</w:t>
            </w:r>
            <w:r>
              <w:rPr>
                <w:sz w:val="20"/>
              </w:rPr>
              <w:t xml:space="preserve"> (PQS)</w:t>
            </w:r>
            <w:r w:rsidRPr="0047593E">
              <w:rPr>
                <w:sz w:val="20"/>
              </w:rPr>
              <w:t xml:space="preserve"> information is implemented as the identifie</w:t>
            </w:r>
            <w:r>
              <w:rPr>
                <w:sz w:val="20"/>
              </w:rPr>
              <w:t>r of the Economic Operator (EO).</w:t>
            </w:r>
          </w:p>
          <w:p w14:paraId="26C9E9CE" w14:textId="77777777" w:rsidR="00FE4F75" w:rsidRDefault="00FE4F75" w:rsidP="00FE4F75">
            <w:pPr>
              <w:spacing w:before="60" w:after="60"/>
              <w:rPr>
                <w:sz w:val="20"/>
              </w:rPr>
            </w:pPr>
            <w:r>
              <w:rPr>
                <w:sz w:val="20"/>
              </w:rPr>
              <w:t>Selection criterion</w:t>
            </w:r>
            <w:r w:rsidRPr="00325629">
              <w:rPr>
                <w:sz w:val="20"/>
              </w:rPr>
              <w:t xml:space="preserve"> </w:t>
            </w:r>
            <w:r>
              <w:rPr>
                <w:sz w:val="20"/>
              </w:rPr>
              <w:t xml:space="preserve">responses </w:t>
            </w:r>
            <w:r w:rsidRPr="00325629">
              <w:rPr>
                <w:sz w:val="20"/>
              </w:rPr>
              <w:t xml:space="preserve">are implemented as </w:t>
            </w:r>
            <w:r>
              <w:rPr>
                <w:sz w:val="20"/>
              </w:rPr>
              <w:t xml:space="preserve">Tendering Criterion response </w:t>
            </w:r>
            <w:r w:rsidRPr="00325629">
              <w:rPr>
                <w:sz w:val="20"/>
              </w:rPr>
              <w:t>components</w:t>
            </w:r>
            <w:r>
              <w:rPr>
                <w:sz w:val="20"/>
              </w:rPr>
              <w:t>.</w:t>
            </w:r>
          </w:p>
          <w:p w14:paraId="2B1B5309" w14:textId="77777777" w:rsidR="00FE4F75" w:rsidRDefault="00FE4F75" w:rsidP="00FE4F75">
            <w:pPr>
              <w:spacing w:before="60" w:after="60"/>
              <w:rPr>
                <w:sz w:val="20"/>
              </w:rPr>
            </w:pPr>
            <w:r>
              <w:rPr>
                <w:sz w:val="20"/>
              </w:rPr>
              <w:t>This rule is accomplished when:</w:t>
            </w:r>
          </w:p>
          <w:p w14:paraId="524D59E2" w14:textId="7153B88C" w:rsidR="00FE4F75" w:rsidRDefault="00FE4F75" w:rsidP="00FE4F75">
            <w:pPr>
              <w:pStyle w:val="Prrafodelista"/>
              <w:numPr>
                <w:ilvl w:val="0"/>
                <w:numId w:val="10"/>
              </w:numPr>
              <w:spacing w:before="60" w:after="60"/>
              <w:rPr>
                <w:sz w:val="20"/>
              </w:rPr>
            </w:pPr>
            <w:r>
              <w:rPr>
                <w:sz w:val="20"/>
              </w:rPr>
              <w:t>S</w:t>
            </w:r>
            <w:r w:rsidRPr="00C55415">
              <w:rPr>
                <w:sz w:val="20"/>
              </w:rPr>
              <w:t xml:space="preserve">ervice provided party is </w:t>
            </w:r>
            <w:r>
              <w:rPr>
                <w:sz w:val="20"/>
              </w:rPr>
              <w:t xml:space="preserve">not </w:t>
            </w:r>
            <w:r w:rsidRPr="00C55415">
              <w:rPr>
                <w:sz w:val="20"/>
              </w:rPr>
              <w:t>included.</w:t>
            </w:r>
          </w:p>
          <w:p w14:paraId="0829C16B" w14:textId="77777777" w:rsidR="00FE4F75" w:rsidRPr="00FE4F75" w:rsidRDefault="00FE4F75" w:rsidP="00FE4F75">
            <w:pPr>
              <w:pStyle w:val="Prrafodelista"/>
              <w:numPr>
                <w:ilvl w:val="0"/>
                <w:numId w:val="10"/>
              </w:numPr>
              <w:spacing w:before="60" w:after="60"/>
              <w:rPr>
                <w:sz w:val="20"/>
              </w:rPr>
            </w:pPr>
            <w:r>
              <w:rPr>
                <w:sz w:val="20"/>
                <w:szCs w:val="20"/>
              </w:rPr>
              <w:t>Application type</w:t>
            </w:r>
            <w:r w:rsidRPr="00AC1BE3">
              <w:rPr>
                <w:sz w:val="20"/>
                <w:szCs w:val="20"/>
              </w:rPr>
              <w:t xml:space="preserve"> is </w:t>
            </w:r>
            <w:r>
              <w:rPr>
                <w:sz w:val="20"/>
                <w:szCs w:val="20"/>
              </w:rPr>
              <w:t>SELFCONTAINED</w:t>
            </w:r>
          </w:p>
          <w:p w14:paraId="04B84B27" w14:textId="44EDC963" w:rsidR="00FE4F75" w:rsidRPr="00FE4F75" w:rsidRDefault="00FE4F75" w:rsidP="00FE4F75">
            <w:pPr>
              <w:pStyle w:val="Prrafodelista"/>
              <w:numPr>
                <w:ilvl w:val="0"/>
                <w:numId w:val="10"/>
              </w:numPr>
              <w:spacing w:before="60" w:after="60"/>
              <w:rPr>
                <w:sz w:val="20"/>
              </w:rPr>
            </w:pPr>
            <w:r w:rsidRPr="00FE4F75">
              <w:rPr>
                <w:sz w:val="20"/>
              </w:rPr>
              <w:t>Role is not OENRON</w:t>
            </w:r>
          </w:p>
        </w:tc>
      </w:tr>
      <w:tr w:rsidR="00FE4F75" w:rsidRPr="00325629" w14:paraId="35F73389" w14:textId="77777777" w:rsidTr="00396FCC">
        <w:tc>
          <w:tcPr>
            <w:tcW w:w="2727" w:type="dxa"/>
            <w:shd w:val="clear" w:color="auto" w:fill="D9D9D9" w:themeFill="background1" w:themeFillShade="D9"/>
            <w:vAlign w:val="center"/>
          </w:tcPr>
          <w:p w14:paraId="69681B31" w14:textId="77777777" w:rsidR="00FE4F75" w:rsidRPr="00325629" w:rsidRDefault="00FE4F75" w:rsidP="00FE4F75">
            <w:pPr>
              <w:spacing w:before="60" w:after="60"/>
              <w:jc w:val="left"/>
              <w:rPr>
                <w:sz w:val="20"/>
              </w:rPr>
            </w:pPr>
            <w:r>
              <w:rPr>
                <w:sz w:val="20"/>
              </w:rPr>
              <w:t>XSD Path</w:t>
            </w:r>
          </w:p>
        </w:tc>
        <w:tc>
          <w:tcPr>
            <w:tcW w:w="5768" w:type="dxa"/>
            <w:gridSpan w:val="3"/>
            <w:vAlign w:val="center"/>
          </w:tcPr>
          <w:p w14:paraId="6B44EDB0" w14:textId="77777777" w:rsidR="00FE4F75" w:rsidRDefault="00FE4F75" w:rsidP="00FE4F75">
            <w:pPr>
              <w:pStyle w:val="Prrafodelista"/>
              <w:numPr>
                <w:ilvl w:val="0"/>
                <w:numId w:val="43"/>
              </w:numPr>
              <w:spacing w:before="60" w:after="60"/>
              <w:jc w:val="left"/>
              <w:rPr>
                <w:rFonts w:ascii="Courier New" w:hAnsi="Courier New" w:cs="Courier New"/>
                <w:sz w:val="20"/>
              </w:rPr>
            </w:pPr>
            <w:r>
              <w:rPr>
                <w:sz w:val="20"/>
              </w:rPr>
              <w:t>PQS</w:t>
            </w:r>
            <w:r w:rsidRPr="003C67E0">
              <w:rPr>
                <w:sz w:val="20"/>
              </w:rPr>
              <w:t>:</w:t>
            </w:r>
            <w:r w:rsidRPr="003C67E0">
              <w:rPr>
                <w:rFonts w:ascii="Courier New" w:hAnsi="Courier New" w:cs="Courier New"/>
                <w:sz w:val="20"/>
              </w:rPr>
              <w:t xml:space="preserve"> /cac:EconomicOperatorParty /cac:QualifyingParty/cac:Party /cac:PartyIdentification/cbc:ID</w:t>
            </w:r>
          </w:p>
          <w:p w14:paraId="4E5F5D31" w14:textId="77777777" w:rsidR="00FE4F75" w:rsidRDefault="00FE4F75" w:rsidP="00FE4F75">
            <w:pPr>
              <w:pStyle w:val="Prrafodelista"/>
              <w:numPr>
                <w:ilvl w:val="0"/>
                <w:numId w:val="43"/>
              </w:numPr>
              <w:spacing w:before="60" w:after="60"/>
              <w:jc w:val="left"/>
              <w:rPr>
                <w:rFonts w:ascii="Courier New" w:hAnsi="Courier New" w:cs="Courier New"/>
                <w:sz w:val="20"/>
              </w:rPr>
            </w:pPr>
            <w:r w:rsidRPr="00C55415">
              <w:rPr>
                <w:sz w:val="20"/>
              </w:rPr>
              <w:t>Responses:</w:t>
            </w:r>
            <w:r>
              <w:rPr>
                <w:rFonts w:ascii="Courier New" w:hAnsi="Courier New" w:cs="Courier New"/>
                <w:sz w:val="20"/>
              </w:rPr>
              <w:t xml:space="preserve"> </w:t>
            </w:r>
            <w:r w:rsidRPr="00397A30">
              <w:rPr>
                <w:rFonts w:ascii="Courier New" w:hAnsi="Courier New" w:cs="Courier New"/>
                <w:sz w:val="20"/>
              </w:rPr>
              <w:t>/cac:TenderingCriterionResponse</w:t>
            </w:r>
          </w:p>
          <w:p w14:paraId="3B86FC24" w14:textId="77777777" w:rsidR="00FE4F75" w:rsidRDefault="00FE4F75" w:rsidP="00FE4F75">
            <w:pPr>
              <w:pStyle w:val="Prrafodelista"/>
              <w:numPr>
                <w:ilvl w:val="0"/>
                <w:numId w:val="43"/>
              </w:numPr>
              <w:spacing w:before="60" w:after="60"/>
              <w:jc w:val="left"/>
              <w:rPr>
                <w:rFonts w:ascii="Courier New" w:hAnsi="Courier New" w:cs="Courier New"/>
                <w:sz w:val="20"/>
              </w:rPr>
            </w:pPr>
            <w:r w:rsidRPr="00C55415">
              <w:rPr>
                <w:sz w:val="20"/>
              </w:rPr>
              <w:t>Service provider:</w:t>
            </w:r>
            <w:r>
              <w:rPr>
                <w:rFonts w:ascii="Courier New" w:hAnsi="Courier New" w:cs="Courier New"/>
                <w:sz w:val="20"/>
              </w:rPr>
              <w:t xml:space="preserve"> </w:t>
            </w:r>
            <w:r w:rsidRPr="00C55415">
              <w:rPr>
                <w:rFonts w:ascii="Courier New" w:hAnsi="Courier New" w:cs="Courier New"/>
                <w:sz w:val="20"/>
              </w:rPr>
              <w:t>/cac:ContractingParty</w:t>
            </w:r>
            <w:r>
              <w:rPr>
                <w:rFonts w:ascii="Courier New" w:hAnsi="Courier New" w:cs="Courier New"/>
                <w:sz w:val="20"/>
              </w:rPr>
              <w:t xml:space="preserve"> </w:t>
            </w:r>
            <w:r w:rsidRPr="00C55415">
              <w:rPr>
                <w:rFonts w:ascii="Courier New" w:hAnsi="Courier New" w:cs="Courier New"/>
                <w:sz w:val="20"/>
              </w:rPr>
              <w:t>/cac:Party/cac:ServiceProviderParty</w:t>
            </w:r>
          </w:p>
          <w:p w14:paraId="08A95A77" w14:textId="77777777" w:rsidR="00FE4F75" w:rsidRDefault="00FE4F75" w:rsidP="00FE4F75">
            <w:pPr>
              <w:pStyle w:val="Prrafodelista"/>
              <w:numPr>
                <w:ilvl w:val="0"/>
                <w:numId w:val="43"/>
              </w:numPr>
              <w:spacing w:before="60" w:after="60"/>
              <w:jc w:val="left"/>
              <w:rPr>
                <w:rFonts w:ascii="Courier New" w:hAnsi="Courier New" w:cs="Courier New"/>
                <w:sz w:val="20"/>
              </w:rPr>
            </w:pPr>
            <w:r w:rsidRPr="008D5436">
              <w:rPr>
                <w:sz w:val="20"/>
              </w:rPr>
              <w:t>Application type:</w:t>
            </w:r>
            <w:r>
              <w:rPr>
                <w:sz w:val="20"/>
              </w:rPr>
              <w:t xml:space="preserve"> </w:t>
            </w:r>
            <w:r w:rsidRPr="008D5436">
              <w:rPr>
                <w:rFonts w:ascii="Courier New" w:hAnsi="Courier New" w:cs="Courier New"/>
                <w:sz w:val="20"/>
              </w:rPr>
              <w:t>/cbc:QualificationApplicationTypeCode</w:t>
            </w:r>
          </w:p>
          <w:p w14:paraId="59E80AE7" w14:textId="64002BDE" w:rsidR="00FE4F75" w:rsidRPr="00FE4F75" w:rsidRDefault="00FE4F75" w:rsidP="00FE4F75">
            <w:pPr>
              <w:pStyle w:val="Prrafodelista"/>
              <w:numPr>
                <w:ilvl w:val="0"/>
                <w:numId w:val="43"/>
              </w:numPr>
              <w:spacing w:before="60" w:after="60"/>
              <w:jc w:val="left"/>
              <w:rPr>
                <w:rFonts w:ascii="Courier New" w:hAnsi="Courier New" w:cs="Courier New"/>
                <w:sz w:val="20"/>
              </w:rPr>
            </w:pPr>
            <w:r w:rsidRPr="00FE4F75">
              <w:rPr>
                <w:sz w:val="20"/>
              </w:rPr>
              <w:t xml:space="preserve">Role: </w:t>
            </w:r>
            <w:r w:rsidRPr="00FE4F75">
              <w:rPr>
                <w:rFonts w:ascii="Courier New" w:hAnsi="Courier New" w:cs="Courier New"/>
                <w:sz w:val="20"/>
              </w:rPr>
              <w:t>/cbc:RoleCode</w:t>
            </w:r>
          </w:p>
        </w:tc>
      </w:tr>
      <w:tr w:rsidR="00FE4F75" w:rsidRPr="00325629" w14:paraId="31921224" w14:textId="77777777" w:rsidTr="00396FCC">
        <w:tc>
          <w:tcPr>
            <w:tcW w:w="3964" w:type="dxa"/>
            <w:gridSpan w:val="2"/>
            <w:shd w:val="clear" w:color="auto" w:fill="D9D9D9" w:themeFill="background1" w:themeFillShade="D9"/>
            <w:vAlign w:val="center"/>
          </w:tcPr>
          <w:p w14:paraId="6780CCA9" w14:textId="77777777" w:rsidR="00FE4F75" w:rsidRPr="00325629" w:rsidRDefault="00FE4F75" w:rsidP="00FE4F75">
            <w:pPr>
              <w:spacing w:before="60" w:after="60"/>
              <w:jc w:val="left"/>
              <w:rPr>
                <w:rFonts w:ascii="Courier New" w:hAnsi="Courier New" w:cs="Courier New"/>
                <w:sz w:val="20"/>
              </w:rPr>
            </w:pPr>
            <w:r w:rsidRPr="00325629">
              <w:rPr>
                <w:sz w:val="20"/>
              </w:rPr>
              <w:t>XSD Business Rule description</w:t>
            </w:r>
          </w:p>
        </w:tc>
        <w:tc>
          <w:tcPr>
            <w:tcW w:w="4531" w:type="dxa"/>
            <w:gridSpan w:val="2"/>
            <w:shd w:val="clear" w:color="auto" w:fill="D9D9D9" w:themeFill="background1" w:themeFillShade="D9"/>
            <w:vAlign w:val="center"/>
          </w:tcPr>
          <w:p w14:paraId="53384A95" w14:textId="136FBDF9" w:rsidR="00FE4F75" w:rsidRPr="00325629" w:rsidRDefault="00FE4F75" w:rsidP="00FE4F75">
            <w:pPr>
              <w:spacing w:before="60" w:after="60"/>
              <w:jc w:val="left"/>
              <w:rPr>
                <w:rFonts w:ascii="Courier New" w:hAnsi="Courier New" w:cs="Courier New"/>
                <w:sz w:val="20"/>
              </w:rPr>
            </w:pPr>
            <w:r w:rsidRPr="00325629">
              <w:rPr>
                <w:sz w:val="20"/>
              </w:rPr>
              <w:t>XSD Business Rule description</w:t>
            </w:r>
          </w:p>
        </w:tc>
      </w:tr>
      <w:tr w:rsidR="00FE4F75" w:rsidRPr="00913D0E" w14:paraId="574F2D6C" w14:textId="77777777" w:rsidTr="00FE4F75">
        <w:tc>
          <w:tcPr>
            <w:tcW w:w="3964" w:type="dxa"/>
            <w:gridSpan w:val="2"/>
            <w:shd w:val="clear" w:color="auto" w:fill="auto"/>
            <w:vAlign w:val="center"/>
          </w:tcPr>
          <w:p w14:paraId="11A6A049" w14:textId="4A34C110" w:rsidR="00FE4F75" w:rsidRPr="00913D0E" w:rsidRDefault="00FE4F75" w:rsidP="00FE4F75">
            <w:pPr>
              <w:keepNext/>
              <w:spacing w:before="60" w:after="60"/>
              <w:rPr>
                <w:sz w:val="20"/>
                <w:szCs w:val="20"/>
              </w:rPr>
            </w:pPr>
            <w:r w:rsidRPr="003C67E0">
              <w:rPr>
                <w:sz w:val="20"/>
              </w:rPr>
              <w:lastRenderedPageBreak/>
              <w:t>When the pre-qualification system the EO is registered on covers all the selection criteria, information about compliance of selection criteria IS NOT required</w:t>
            </w:r>
            <w:r>
              <w:rPr>
                <w:sz w:val="20"/>
              </w:rPr>
              <w:t>.</w:t>
            </w:r>
          </w:p>
        </w:tc>
        <w:tc>
          <w:tcPr>
            <w:tcW w:w="4531" w:type="dxa"/>
            <w:gridSpan w:val="2"/>
            <w:shd w:val="clear" w:color="auto" w:fill="auto"/>
            <w:vAlign w:val="center"/>
          </w:tcPr>
          <w:p w14:paraId="2E1CC57B" w14:textId="77777777" w:rsidR="00FE4F75" w:rsidRDefault="00FE4F75" w:rsidP="00FE4F75">
            <w:pPr>
              <w:pStyle w:val="Prrafodelista"/>
              <w:keepNext/>
              <w:numPr>
                <w:ilvl w:val="0"/>
                <w:numId w:val="43"/>
              </w:numPr>
              <w:spacing w:before="60" w:after="60"/>
              <w:rPr>
                <w:sz w:val="20"/>
                <w:szCs w:val="20"/>
              </w:rPr>
            </w:pPr>
            <w:r>
              <w:rPr>
                <w:sz w:val="20"/>
                <w:szCs w:val="20"/>
              </w:rPr>
              <w:t>Severity: WARNING</w:t>
            </w:r>
          </w:p>
          <w:p w14:paraId="05E7BD7A" w14:textId="77777777" w:rsidR="00FE4F75" w:rsidRDefault="00FE4F75" w:rsidP="00FE4F75">
            <w:pPr>
              <w:pStyle w:val="Prrafodelista"/>
              <w:keepNext/>
              <w:numPr>
                <w:ilvl w:val="0"/>
                <w:numId w:val="43"/>
              </w:numPr>
              <w:spacing w:before="60" w:after="60"/>
              <w:rPr>
                <w:sz w:val="20"/>
                <w:szCs w:val="20"/>
              </w:rPr>
            </w:pPr>
            <w:r>
              <w:rPr>
                <w:sz w:val="20"/>
                <w:szCs w:val="20"/>
              </w:rPr>
              <w:t>If PQS exists (</w:t>
            </w:r>
            <w:r w:rsidRPr="003C67E0">
              <w:rPr>
                <w:rFonts w:ascii="Courier New" w:hAnsi="Courier New" w:cs="Courier New"/>
                <w:sz w:val="20"/>
              </w:rPr>
              <w:t>/cac:EconomicOperatorParty /cac:QualifyingParty/cac:Party /cac:PartyIdentification/cbc:ID</w:t>
            </w:r>
            <w:r>
              <w:rPr>
                <w:sz w:val="20"/>
                <w:szCs w:val="20"/>
              </w:rPr>
              <w:t>), Service Provider does not exists not(</w:t>
            </w:r>
            <w:r w:rsidRPr="00C55415">
              <w:rPr>
                <w:rFonts w:ascii="Courier New" w:hAnsi="Courier New" w:cs="Courier New"/>
                <w:sz w:val="20"/>
              </w:rPr>
              <w:t>cac:ContractingParty</w:t>
            </w:r>
            <w:r>
              <w:rPr>
                <w:rFonts w:ascii="Courier New" w:hAnsi="Courier New" w:cs="Courier New"/>
                <w:sz w:val="20"/>
              </w:rPr>
              <w:t xml:space="preserve"> </w:t>
            </w:r>
            <w:r w:rsidRPr="00C55415">
              <w:rPr>
                <w:rFonts w:ascii="Courier New" w:hAnsi="Courier New" w:cs="Courier New"/>
                <w:sz w:val="20"/>
              </w:rPr>
              <w:t>/cac:Party/cac:ServiceProviderParty</w:t>
            </w:r>
            <w:r>
              <w:rPr>
                <w:rFonts w:ascii="Courier New" w:hAnsi="Courier New" w:cs="Courier New"/>
                <w:sz w:val="20"/>
              </w:rPr>
              <w:t>)</w:t>
            </w:r>
            <w:r>
              <w:rPr>
                <w:sz w:val="20"/>
                <w:szCs w:val="20"/>
              </w:rPr>
              <w:t xml:space="preserve">, </w:t>
            </w:r>
            <w:r w:rsidRPr="008D5436">
              <w:rPr>
                <w:rFonts w:ascii="Courier New" w:hAnsi="Courier New" w:cs="Courier New"/>
                <w:sz w:val="20"/>
              </w:rPr>
              <w:t>/cbc:</w:t>
            </w:r>
            <w:r>
              <w:rPr>
                <w:rFonts w:ascii="Courier New" w:hAnsi="Courier New" w:cs="Courier New"/>
                <w:sz w:val="20"/>
              </w:rPr>
              <w:t>RoleCode</w:t>
            </w:r>
            <w:r>
              <w:rPr>
                <w:sz w:val="20"/>
                <w:szCs w:val="20"/>
              </w:rPr>
              <w:t xml:space="preserve"> != ‘OENRON’ and </w:t>
            </w:r>
            <w:r w:rsidRPr="008D5436">
              <w:rPr>
                <w:rFonts w:ascii="Courier New" w:hAnsi="Courier New" w:cs="Courier New"/>
                <w:sz w:val="20"/>
              </w:rPr>
              <w:t>/cbc:QualificationApplicationTypeCode</w:t>
            </w:r>
            <w:r>
              <w:rPr>
                <w:sz w:val="20"/>
                <w:szCs w:val="20"/>
              </w:rPr>
              <w:t xml:space="preserve"> = SELFCONTAINED</w:t>
            </w:r>
          </w:p>
          <w:p w14:paraId="4BCECB04" w14:textId="7FBB820C" w:rsidR="00FE4F75" w:rsidRPr="00FE4F75" w:rsidRDefault="00FE4F75" w:rsidP="00FE4F75">
            <w:pPr>
              <w:pStyle w:val="Prrafodelista"/>
              <w:keepNext/>
              <w:numPr>
                <w:ilvl w:val="0"/>
                <w:numId w:val="0"/>
              </w:numPr>
              <w:spacing w:before="60" w:after="60"/>
              <w:ind w:left="360"/>
              <w:rPr>
                <w:sz w:val="20"/>
                <w:szCs w:val="20"/>
              </w:rPr>
            </w:pPr>
            <w:r w:rsidRPr="00FE4F75">
              <w:rPr>
                <w:sz w:val="20"/>
                <w:szCs w:val="20"/>
              </w:rPr>
              <w:t xml:space="preserve">Then, selection criterion </w:t>
            </w:r>
            <w:r>
              <w:rPr>
                <w:sz w:val="20"/>
                <w:szCs w:val="20"/>
              </w:rPr>
              <w:t>does not need to</w:t>
            </w:r>
            <w:r w:rsidRPr="00FE4F75">
              <w:rPr>
                <w:sz w:val="20"/>
                <w:szCs w:val="20"/>
              </w:rPr>
              <w:t xml:space="preserve"> have responses.</w:t>
            </w:r>
          </w:p>
        </w:tc>
      </w:tr>
    </w:tbl>
    <w:p w14:paraId="138E6154" w14:textId="0B7471E4" w:rsidR="003712A8" w:rsidRDefault="003712A8" w:rsidP="003712A8">
      <w:pPr>
        <w:pStyle w:val="Descripcin"/>
      </w:pPr>
      <w:bookmarkStart w:id="267" w:name="_Toc511982166"/>
      <w:r>
        <w:t xml:space="preserve">Table </w:t>
      </w:r>
      <w:r>
        <w:fldChar w:fldCharType="begin"/>
      </w:r>
      <w:r>
        <w:instrText xml:space="preserve"> SEQ Table \* ARABIC </w:instrText>
      </w:r>
      <w:r>
        <w:fldChar w:fldCharType="separate"/>
      </w:r>
      <w:r w:rsidR="00811FB3">
        <w:rPr>
          <w:noProof/>
        </w:rPr>
        <w:t>74</w:t>
      </w:r>
      <w:r>
        <w:fldChar w:fldCharType="end"/>
      </w:r>
      <w:r>
        <w:t>: BR-RESP-80-S20</w:t>
      </w:r>
      <w:bookmarkEnd w:id="267"/>
    </w:p>
    <w:p w14:paraId="4633F782" w14:textId="3CFAC43F" w:rsidR="00EC1198" w:rsidRDefault="00EC1198">
      <w:r>
        <w:br w:type="page"/>
      </w:r>
    </w:p>
    <w:p w14:paraId="7E12570E" w14:textId="4B0C290F" w:rsidR="00EC1198" w:rsidRDefault="00EC1198" w:rsidP="00EC1198">
      <w:pPr>
        <w:pStyle w:val="Ttulo1"/>
      </w:pPr>
      <w:bookmarkStart w:id="268" w:name="_Toc511982068"/>
      <w:r>
        <w:lastRenderedPageBreak/>
        <w:t>Lots Rules</w:t>
      </w:r>
      <w:bookmarkEnd w:id="268"/>
    </w:p>
    <w:p w14:paraId="20A29DD0" w14:textId="63A576B4" w:rsidR="00EC1198" w:rsidRDefault="00EC1198" w:rsidP="00EC1198">
      <w:pPr>
        <w:pStyle w:val="Ttulo2"/>
      </w:pPr>
      <w:bookmarkStart w:id="269" w:name="_BR-LOT-10"/>
      <w:bookmarkStart w:id="270" w:name="_Toc511982069"/>
      <w:bookmarkEnd w:id="269"/>
      <w:r w:rsidRPr="00084F0A">
        <w:t>BR-</w:t>
      </w:r>
      <w:r>
        <w:t>LOT</w:t>
      </w:r>
      <w:r w:rsidRPr="00084F0A">
        <w:t>-10</w:t>
      </w:r>
      <w:bookmarkEnd w:id="270"/>
    </w:p>
    <w:tbl>
      <w:tblPr>
        <w:tblStyle w:val="Tablaconcuadrcula"/>
        <w:tblW w:w="0" w:type="auto"/>
        <w:tblLayout w:type="fixed"/>
        <w:tblLook w:val="04A0" w:firstRow="1" w:lastRow="0" w:firstColumn="1" w:lastColumn="0" w:noHBand="0" w:noVBand="1"/>
      </w:tblPr>
      <w:tblGrid>
        <w:gridCol w:w="2034"/>
        <w:gridCol w:w="1647"/>
        <w:gridCol w:w="1583"/>
        <w:gridCol w:w="3231"/>
      </w:tblGrid>
      <w:tr w:rsidR="00EC1198" w:rsidRPr="00325629" w14:paraId="4F6385A6" w14:textId="77777777" w:rsidTr="00A62BF2">
        <w:tc>
          <w:tcPr>
            <w:tcW w:w="8495" w:type="dxa"/>
            <w:gridSpan w:val="4"/>
            <w:shd w:val="clear" w:color="auto" w:fill="D9D9D9" w:themeFill="background1" w:themeFillShade="D9"/>
          </w:tcPr>
          <w:p w14:paraId="198CF36E" w14:textId="77777777" w:rsidR="00EC1198" w:rsidRPr="00325629" w:rsidRDefault="00EC1198" w:rsidP="00A62BF2">
            <w:pPr>
              <w:spacing w:before="60" w:after="60"/>
              <w:jc w:val="center"/>
              <w:rPr>
                <w:b/>
                <w:sz w:val="20"/>
              </w:rPr>
            </w:pPr>
            <w:r w:rsidRPr="00325629">
              <w:rPr>
                <w:b/>
                <w:sz w:val="20"/>
              </w:rPr>
              <w:t>Mapping Rule ID</w:t>
            </w:r>
          </w:p>
        </w:tc>
      </w:tr>
      <w:tr w:rsidR="00FF5E39" w:rsidRPr="00325629" w14:paraId="40A1E8B3" w14:textId="77777777" w:rsidTr="00E551C5">
        <w:tc>
          <w:tcPr>
            <w:tcW w:w="2034" w:type="dxa"/>
            <w:shd w:val="clear" w:color="auto" w:fill="D9D9D9" w:themeFill="background1" w:themeFillShade="D9"/>
            <w:vAlign w:val="center"/>
          </w:tcPr>
          <w:p w14:paraId="380AFE1B" w14:textId="77777777" w:rsidR="00FF5E39" w:rsidRPr="00325629" w:rsidRDefault="00FF5E39" w:rsidP="00A62BF2">
            <w:pPr>
              <w:spacing w:before="60" w:after="60"/>
              <w:jc w:val="left"/>
              <w:rPr>
                <w:sz w:val="20"/>
              </w:rPr>
            </w:pPr>
            <w:r w:rsidRPr="00325629">
              <w:rPr>
                <w:sz w:val="20"/>
              </w:rPr>
              <w:t>Test Case Rule ID</w:t>
            </w:r>
          </w:p>
        </w:tc>
        <w:tc>
          <w:tcPr>
            <w:tcW w:w="3230" w:type="dxa"/>
            <w:gridSpan w:val="2"/>
            <w:tcBorders>
              <w:right w:val="nil"/>
            </w:tcBorders>
            <w:vAlign w:val="center"/>
          </w:tcPr>
          <w:p w14:paraId="4B81C322" w14:textId="77777777" w:rsidR="00FF5E39" w:rsidRDefault="00FF5E39" w:rsidP="009A7696">
            <w:pPr>
              <w:pStyle w:val="Prrafodelista"/>
              <w:numPr>
                <w:ilvl w:val="0"/>
                <w:numId w:val="10"/>
              </w:numPr>
              <w:spacing w:before="60" w:after="60"/>
              <w:rPr>
                <w:sz w:val="20"/>
              </w:rPr>
            </w:pPr>
            <w:r w:rsidRPr="009A7696">
              <w:rPr>
                <w:sz w:val="20"/>
              </w:rPr>
              <w:t>RS-50-R20</w:t>
            </w:r>
          </w:p>
          <w:p w14:paraId="4C27C18C" w14:textId="77777777" w:rsidR="00FF5E39" w:rsidRDefault="00FF5E39" w:rsidP="009A7696">
            <w:pPr>
              <w:pStyle w:val="Prrafodelista"/>
              <w:numPr>
                <w:ilvl w:val="0"/>
                <w:numId w:val="10"/>
              </w:numPr>
              <w:spacing w:before="60" w:after="60"/>
              <w:rPr>
                <w:sz w:val="20"/>
              </w:rPr>
            </w:pPr>
            <w:r w:rsidRPr="00B64C0E">
              <w:rPr>
                <w:sz w:val="20"/>
              </w:rPr>
              <w:t>RS-60-R30</w:t>
            </w:r>
          </w:p>
          <w:p w14:paraId="2C38FBAA" w14:textId="77777777" w:rsidR="00FF5E39" w:rsidRDefault="00FF5E39" w:rsidP="009A7696">
            <w:pPr>
              <w:pStyle w:val="Prrafodelista"/>
              <w:numPr>
                <w:ilvl w:val="0"/>
                <w:numId w:val="10"/>
              </w:numPr>
              <w:spacing w:before="60" w:after="60"/>
              <w:rPr>
                <w:sz w:val="20"/>
              </w:rPr>
            </w:pPr>
            <w:r w:rsidRPr="008E67E1">
              <w:rPr>
                <w:sz w:val="20"/>
              </w:rPr>
              <w:t>RS-110-R20</w:t>
            </w:r>
          </w:p>
          <w:p w14:paraId="211B8080" w14:textId="77777777" w:rsidR="00FF5E39" w:rsidRDefault="00FF5E39" w:rsidP="009A7696">
            <w:pPr>
              <w:pStyle w:val="Prrafodelista"/>
              <w:numPr>
                <w:ilvl w:val="0"/>
                <w:numId w:val="10"/>
              </w:numPr>
              <w:spacing w:before="60" w:after="60"/>
              <w:rPr>
                <w:sz w:val="20"/>
              </w:rPr>
            </w:pPr>
            <w:r w:rsidRPr="00D25CF9">
              <w:rPr>
                <w:sz w:val="20"/>
              </w:rPr>
              <w:t>RS-120-R30</w:t>
            </w:r>
          </w:p>
          <w:p w14:paraId="371D7CE0" w14:textId="77777777" w:rsidR="00FF5E39" w:rsidRDefault="00FF5E39" w:rsidP="009A7696">
            <w:pPr>
              <w:pStyle w:val="Prrafodelista"/>
              <w:numPr>
                <w:ilvl w:val="0"/>
                <w:numId w:val="10"/>
              </w:numPr>
              <w:spacing w:before="60" w:after="60"/>
              <w:rPr>
                <w:sz w:val="20"/>
              </w:rPr>
            </w:pPr>
            <w:r w:rsidRPr="00C82D88">
              <w:rPr>
                <w:sz w:val="20"/>
              </w:rPr>
              <w:t>RS-170-R20</w:t>
            </w:r>
          </w:p>
          <w:p w14:paraId="609D250A" w14:textId="77777777" w:rsidR="00FF5E39" w:rsidRDefault="00FF5E39" w:rsidP="00891D45">
            <w:pPr>
              <w:pStyle w:val="Prrafodelista"/>
              <w:numPr>
                <w:ilvl w:val="0"/>
                <w:numId w:val="10"/>
              </w:numPr>
              <w:spacing w:before="60" w:after="60"/>
              <w:rPr>
                <w:sz w:val="20"/>
              </w:rPr>
            </w:pPr>
            <w:r w:rsidRPr="00891D45">
              <w:rPr>
                <w:sz w:val="20"/>
              </w:rPr>
              <w:t>RS-180-R30</w:t>
            </w:r>
          </w:p>
        </w:tc>
        <w:tc>
          <w:tcPr>
            <w:tcW w:w="3231" w:type="dxa"/>
            <w:tcBorders>
              <w:left w:val="nil"/>
            </w:tcBorders>
            <w:vAlign w:val="center"/>
          </w:tcPr>
          <w:p w14:paraId="6D808AE9" w14:textId="64A6732B" w:rsidR="00FF5E39" w:rsidRDefault="00FF5E39" w:rsidP="00891D45">
            <w:pPr>
              <w:pStyle w:val="Prrafodelista"/>
              <w:numPr>
                <w:ilvl w:val="0"/>
                <w:numId w:val="10"/>
              </w:numPr>
              <w:spacing w:before="60" w:after="60"/>
              <w:rPr>
                <w:sz w:val="20"/>
              </w:rPr>
            </w:pPr>
            <w:r w:rsidRPr="00247387">
              <w:rPr>
                <w:sz w:val="20"/>
              </w:rPr>
              <w:t>RS-210-R20</w:t>
            </w:r>
          </w:p>
          <w:p w14:paraId="775DEE46" w14:textId="77777777" w:rsidR="00FF5E39" w:rsidRDefault="00FF5E39" w:rsidP="00891D45">
            <w:pPr>
              <w:pStyle w:val="Prrafodelista"/>
              <w:numPr>
                <w:ilvl w:val="0"/>
                <w:numId w:val="10"/>
              </w:numPr>
              <w:spacing w:before="60" w:after="60"/>
              <w:rPr>
                <w:sz w:val="20"/>
              </w:rPr>
            </w:pPr>
            <w:r w:rsidRPr="000349E5">
              <w:rPr>
                <w:sz w:val="20"/>
              </w:rPr>
              <w:t>RS-230-R20</w:t>
            </w:r>
          </w:p>
          <w:p w14:paraId="698AF2E1" w14:textId="77777777" w:rsidR="00FF5E39" w:rsidRDefault="00FF5E39" w:rsidP="009A7A74">
            <w:pPr>
              <w:pStyle w:val="Prrafodelista"/>
              <w:numPr>
                <w:ilvl w:val="0"/>
                <w:numId w:val="10"/>
              </w:numPr>
              <w:spacing w:before="60" w:after="60"/>
              <w:rPr>
                <w:sz w:val="20"/>
              </w:rPr>
            </w:pPr>
            <w:r w:rsidRPr="009A7A74">
              <w:rPr>
                <w:sz w:val="20"/>
              </w:rPr>
              <w:t>RS-240-R30</w:t>
            </w:r>
          </w:p>
          <w:p w14:paraId="1294A0E5" w14:textId="77777777" w:rsidR="00FF5E39" w:rsidRDefault="00FF5E39" w:rsidP="007C6BF0">
            <w:pPr>
              <w:pStyle w:val="Prrafodelista"/>
              <w:numPr>
                <w:ilvl w:val="0"/>
                <w:numId w:val="10"/>
              </w:numPr>
              <w:spacing w:before="60" w:after="60"/>
              <w:rPr>
                <w:sz w:val="20"/>
              </w:rPr>
            </w:pPr>
            <w:r w:rsidRPr="007C6BF0">
              <w:rPr>
                <w:sz w:val="20"/>
              </w:rPr>
              <w:t>RS-270-R20</w:t>
            </w:r>
          </w:p>
          <w:p w14:paraId="25AA4899" w14:textId="77777777" w:rsidR="00FF5E39" w:rsidRDefault="00FF5E39" w:rsidP="00FF5E39">
            <w:pPr>
              <w:pStyle w:val="Prrafodelista"/>
              <w:numPr>
                <w:ilvl w:val="0"/>
                <w:numId w:val="10"/>
              </w:numPr>
              <w:spacing w:before="60" w:after="60"/>
              <w:rPr>
                <w:sz w:val="20"/>
              </w:rPr>
            </w:pPr>
            <w:r w:rsidRPr="00932100">
              <w:rPr>
                <w:sz w:val="20"/>
              </w:rPr>
              <w:t>RS-290-R20</w:t>
            </w:r>
          </w:p>
          <w:p w14:paraId="3CB9D80B" w14:textId="10AFE16A" w:rsidR="00FF5E39" w:rsidRPr="00FF5E39" w:rsidRDefault="00FF5E39" w:rsidP="00FF5E39">
            <w:pPr>
              <w:pStyle w:val="Prrafodelista"/>
              <w:numPr>
                <w:ilvl w:val="0"/>
                <w:numId w:val="10"/>
              </w:numPr>
              <w:spacing w:before="60" w:after="60"/>
              <w:rPr>
                <w:sz w:val="20"/>
              </w:rPr>
            </w:pPr>
            <w:r w:rsidRPr="00FF5E39">
              <w:rPr>
                <w:sz w:val="20"/>
              </w:rPr>
              <w:t>RS-300-R30</w:t>
            </w:r>
          </w:p>
        </w:tc>
      </w:tr>
      <w:tr w:rsidR="00EC1198" w:rsidRPr="00325629" w14:paraId="5620F9D2" w14:textId="77777777" w:rsidTr="00A62BF2">
        <w:tc>
          <w:tcPr>
            <w:tcW w:w="2034" w:type="dxa"/>
            <w:shd w:val="clear" w:color="auto" w:fill="D9D9D9" w:themeFill="background1" w:themeFillShade="D9"/>
            <w:vAlign w:val="center"/>
          </w:tcPr>
          <w:p w14:paraId="1E68F88A" w14:textId="77777777" w:rsidR="00EC1198" w:rsidRPr="00325629" w:rsidRDefault="00EC1198" w:rsidP="00A62BF2">
            <w:pPr>
              <w:spacing w:before="60" w:after="60"/>
              <w:jc w:val="left"/>
              <w:rPr>
                <w:sz w:val="20"/>
              </w:rPr>
            </w:pPr>
            <w:r w:rsidRPr="00325629">
              <w:rPr>
                <w:sz w:val="20"/>
              </w:rPr>
              <w:t>Rule description</w:t>
            </w:r>
          </w:p>
        </w:tc>
        <w:tc>
          <w:tcPr>
            <w:tcW w:w="6461" w:type="dxa"/>
            <w:gridSpan w:val="3"/>
            <w:vAlign w:val="center"/>
          </w:tcPr>
          <w:p w14:paraId="3C1393FC" w14:textId="2A614CD1" w:rsidR="00EC1198" w:rsidRPr="00325629" w:rsidRDefault="00EC1198" w:rsidP="00A62BF2">
            <w:pPr>
              <w:spacing w:before="60" w:after="60"/>
              <w:rPr>
                <w:sz w:val="20"/>
              </w:rPr>
            </w:pPr>
            <w:r w:rsidRPr="00EC1198">
              <w:rPr>
                <w:sz w:val="20"/>
              </w:rPr>
              <w:t>The list of lots the EO tenders for MUST be provided</w:t>
            </w:r>
            <w:r>
              <w:rPr>
                <w:sz w:val="20"/>
              </w:rPr>
              <w:t>.</w:t>
            </w:r>
          </w:p>
        </w:tc>
      </w:tr>
      <w:tr w:rsidR="00EC1198" w:rsidRPr="00325629" w14:paraId="40D07CF2" w14:textId="77777777" w:rsidTr="00A62BF2">
        <w:tc>
          <w:tcPr>
            <w:tcW w:w="2034" w:type="dxa"/>
            <w:shd w:val="clear" w:color="auto" w:fill="D9D9D9" w:themeFill="background1" w:themeFillShade="D9"/>
            <w:vAlign w:val="center"/>
          </w:tcPr>
          <w:p w14:paraId="4A1CCDDF" w14:textId="77777777" w:rsidR="00EC1198" w:rsidRPr="00325629" w:rsidRDefault="00EC1198" w:rsidP="00A62BF2">
            <w:pPr>
              <w:spacing w:before="60" w:after="60"/>
              <w:jc w:val="left"/>
              <w:rPr>
                <w:sz w:val="20"/>
              </w:rPr>
            </w:pPr>
            <w:r w:rsidRPr="00325629">
              <w:rPr>
                <w:sz w:val="20"/>
              </w:rPr>
              <w:t>Mapping description</w:t>
            </w:r>
          </w:p>
        </w:tc>
        <w:tc>
          <w:tcPr>
            <w:tcW w:w="6461" w:type="dxa"/>
            <w:gridSpan w:val="3"/>
            <w:vAlign w:val="center"/>
          </w:tcPr>
          <w:p w14:paraId="65C706CC" w14:textId="77777777" w:rsidR="00EC1198" w:rsidRDefault="00EC1198" w:rsidP="00EC1198">
            <w:pPr>
              <w:spacing w:before="60" w:after="60"/>
              <w:rPr>
                <w:sz w:val="20"/>
              </w:rPr>
            </w:pPr>
            <w:r>
              <w:rPr>
                <w:sz w:val="20"/>
              </w:rPr>
              <w:t>T</w:t>
            </w:r>
            <w:r w:rsidRPr="00EC1198">
              <w:rPr>
                <w:sz w:val="20"/>
              </w:rPr>
              <w:t>he procurement procedure is divided into lots</w:t>
            </w:r>
            <w:r>
              <w:rPr>
                <w:sz w:val="20"/>
              </w:rPr>
              <w:t>,</w:t>
            </w:r>
            <w:r w:rsidRPr="00EC1198">
              <w:rPr>
                <w:sz w:val="20"/>
              </w:rPr>
              <w:t xml:space="preserve"> the ProcurementProjectLot component </w:t>
            </w:r>
            <w:r>
              <w:rPr>
                <w:sz w:val="20"/>
              </w:rPr>
              <w:t>provides</w:t>
            </w:r>
            <w:r w:rsidRPr="00EC1198">
              <w:rPr>
                <w:sz w:val="20"/>
              </w:rPr>
              <w:t xml:space="preserve"> details specific to the lot</w:t>
            </w:r>
            <w:r>
              <w:rPr>
                <w:sz w:val="20"/>
              </w:rPr>
              <w:t>.</w:t>
            </w:r>
          </w:p>
          <w:p w14:paraId="4E12C305" w14:textId="3747920B" w:rsidR="00032686" w:rsidRPr="00325629" w:rsidRDefault="00032686" w:rsidP="00032686">
            <w:pPr>
              <w:spacing w:before="60" w:after="60"/>
              <w:rPr>
                <w:sz w:val="20"/>
              </w:rPr>
            </w:pPr>
            <w:r>
              <w:rPr>
                <w:sz w:val="20"/>
              </w:rPr>
              <w:t>Lots EO tenders to</w:t>
            </w:r>
            <w:r w:rsidR="00F15C3F">
              <w:rPr>
                <w:sz w:val="20"/>
              </w:rPr>
              <w:t>,</w:t>
            </w:r>
            <w:r>
              <w:rPr>
                <w:sz w:val="20"/>
              </w:rPr>
              <w:t xml:space="preserve"> are specified as Tendering criterion of </w:t>
            </w:r>
            <w:r w:rsidR="00F15C3F">
              <w:rPr>
                <w:sz w:val="20"/>
              </w:rPr>
              <w:t>type CRITERION.OTHER.EO</w:t>
            </w:r>
            <w:r w:rsidRPr="00032686">
              <w:rPr>
                <w:sz w:val="20"/>
              </w:rPr>
              <w:t>_DATA.LOTS_TENDERED</w:t>
            </w:r>
            <w:r>
              <w:rPr>
                <w:sz w:val="20"/>
              </w:rPr>
              <w:t>.</w:t>
            </w:r>
          </w:p>
        </w:tc>
      </w:tr>
      <w:tr w:rsidR="00EC1198" w:rsidRPr="00325629" w14:paraId="499E1023" w14:textId="77777777" w:rsidTr="00A62BF2">
        <w:tc>
          <w:tcPr>
            <w:tcW w:w="2034" w:type="dxa"/>
            <w:shd w:val="clear" w:color="auto" w:fill="D9D9D9" w:themeFill="background1" w:themeFillShade="D9"/>
            <w:vAlign w:val="center"/>
          </w:tcPr>
          <w:p w14:paraId="1956197F" w14:textId="77777777" w:rsidR="00EC1198" w:rsidRPr="00325629" w:rsidRDefault="00EC1198" w:rsidP="00A62BF2">
            <w:pPr>
              <w:spacing w:before="60" w:after="60"/>
              <w:jc w:val="left"/>
              <w:rPr>
                <w:sz w:val="20"/>
              </w:rPr>
            </w:pPr>
            <w:r>
              <w:rPr>
                <w:sz w:val="20"/>
              </w:rPr>
              <w:t>XSD Path</w:t>
            </w:r>
          </w:p>
        </w:tc>
        <w:tc>
          <w:tcPr>
            <w:tcW w:w="6461" w:type="dxa"/>
            <w:gridSpan w:val="3"/>
            <w:vAlign w:val="center"/>
          </w:tcPr>
          <w:p w14:paraId="6AFB556F" w14:textId="77777777" w:rsidR="00EC1198" w:rsidRDefault="00EC1198" w:rsidP="00A62BF2">
            <w:pPr>
              <w:pStyle w:val="Prrafodelista"/>
              <w:numPr>
                <w:ilvl w:val="0"/>
                <w:numId w:val="10"/>
              </w:numPr>
              <w:spacing w:before="60" w:after="60"/>
              <w:jc w:val="left"/>
              <w:rPr>
                <w:rFonts w:ascii="Courier New" w:hAnsi="Courier New" w:cs="Courier New"/>
                <w:sz w:val="20"/>
              </w:rPr>
            </w:pPr>
            <w:r>
              <w:rPr>
                <w:rFonts w:ascii="Courier New" w:hAnsi="Courier New" w:cs="Courier New"/>
                <w:sz w:val="20"/>
              </w:rPr>
              <w:t>/cac:ProcurementProjectLot[0..n]</w:t>
            </w:r>
          </w:p>
          <w:p w14:paraId="171CDEDA" w14:textId="14E60252" w:rsidR="00032686" w:rsidRPr="00762663" w:rsidRDefault="00032686" w:rsidP="00A62BF2">
            <w:pPr>
              <w:pStyle w:val="Prrafodelista"/>
              <w:numPr>
                <w:ilvl w:val="0"/>
                <w:numId w:val="10"/>
              </w:numPr>
              <w:spacing w:before="60" w:after="60"/>
              <w:jc w:val="left"/>
              <w:rPr>
                <w:rFonts w:ascii="Courier New" w:hAnsi="Courier New" w:cs="Courier New"/>
                <w:sz w:val="20"/>
              </w:rPr>
            </w:pPr>
            <w:r>
              <w:rPr>
                <w:rFonts w:ascii="Courier New" w:hAnsi="Courier New" w:cs="Courier New"/>
                <w:sz w:val="20"/>
              </w:rPr>
              <w:t>/cac:TenderingCriterion[0..n]</w:t>
            </w:r>
          </w:p>
        </w:tc>
      </w:tr>
      <w:tr w:rsidR="008342FA" w:rsidRPr="00325629" w14:paraId="013CE785" w14:textId="77777777" w:rsidTr="00A62BF2">
        <w:tc>
          <w:tcPr>
            <w:tcW w:w="2034" w:type="dxa"/>
            <w:shd w:val="clear" w:color="auto" w:fill="D9D9D9" w:themeFill="background1" w:themeFillShade="D9"/>
            <w:vAlign w:val="center"/>
          </w:tcPr>
          <w:p w14:paraId="2BD10DE9" w14:textId="188A835B" w:rsidR="008342FA" w:rsidRDefault="008342FA" w:rsidP="00A62BF2">
            <w:pPr>
              <w:spacing w:before="60" w:after="60"/>
              <w:jc w:val="left"/>
              <w:rPr>
                <w:sz w:val="20"/>
              </w:rPr>
            </w:pPr>
            <w:r>
              <w:rPr>
                <w:sz w:val="20"/>
              </w:rPr>
              <w:t>Business requirement</w:t>
            </w:r>
          </w:p>
        </w:tc>
        <w:tc>
          <w:tcPr>
            <w:tcW w:w="6461" w:type="dxa"/>
            <w:gridSpan w:val="3"/>
            <w:vAlign w:val="center"/>
          </w:tcPr>
          <w:p w14:paraId="0E0F6FB3" w14:textId="159DC18B" w:rsidR="008342FA" w:rsidRPr="008342FA" w:rsidRDefault="00DA77F7" w:rsidP="008342FA">
            <w:pPr>
              <w:spacing w:before="60" w:after="60"/>
              <w:jc w:val="left"/>
              <w:rPr>
                <w:rFonts w:cs="Courier New"/>
                <w:sz w:val="20"/>
              </w:rPr>
            </w:pPr>
            <w:hyperlink r:id="rId57" w:anchor="BIS41-ESPDV2.0-tbr92-014" w:history="1">
              <w:r w:rsidR="008342FA" w:rsidRPr="008342FA">
                <w:rPr>
                  <w:rStyle w:val="nfasis"/>
                  <w:color w:val="2156A5"/>
                  <w:spacing w:val="-2"/>
                  <w:sz w:val="20"/>
                  <w:u w:val="single"/>
                  <w:shd w:val="clear" w:color="auto" w:fill="F8F8F7"/>
                </w:rPr>
                <w:t>tbr92-014</w:t>
              </w:r>
            </w:hyperlink>
          </w:p>
        </w:tc>
      </w:tr>
      <w:tr w:rsidR="00EC1198" w:rsidRPr="00325629" w14:paraId="1C49A1FC" w14:textId="77777777" w:rsidTr="00C61F67">
        <w:tc>
          <w:tcPr>
            <w:tcW w:w="3681" w:type="dxa"/>
            <w:gridSpan w:val="2"/>
            <w:shd w:val="clear" w:color="auto" w:fill="D9D9D9" w:themeFill="background1" w:themeFillShade="D9"/>
            <w:vAlign w:val="center"/>
          </w:tcPr>
          <w:p w14:paraId="4FDDD85E" w14:textId="77777777" w:rsidR="00EC1198" w:rsidRPr="00325629" w:rsidRDefault="00EC1198" w:rsidP="00A62BF2">
            <w:pPr>
              <w:spacing w:before="60" w:after="60"/>
              <w:jc w:val="left"/>
              <w:rPr>
                <w:rFonts w:ascii="Courier New" w:hAnsi="Courier New" w:cs="Courier New"/>
                <w:sz w:val="20"/>
              </w:rPr>
            </w:pPr>
            <w:r w:rsidRPr="00325629">
              <w:rPr>
                <w:sz w:val="20"/>
              </w:rPr>
              <w:t>XSD Business Rule description</w:t>
            </w:r>
          </w:p>
        </w:tc>
        <w:tc>
          <w:tcPr>
            <w:tcW w:w="4814" w:type="dxa"/>
            <w:gridSpan w:val="2"/>
            <w:shd w:val="clear" w:color="auto" w:fill="D9D9D9" w:themeFill="background1" w:themeFillShade="D9"/>
            <w:vAlign w:val="center"/>
          </w:tcPr>
          <w:p w14:paraId="0CC27D32" w14:textId="77777777" w:rsidR="00EC1198" w:rsidRPr="00325629" w:rsidRDefault="00EC1198" w:rsidP="00A62BF2">
            <w:pPr>
              <w:spacing w:before="60" w:after="60"/>
              <w:jc w:val="left"/>
              <w:rPr>
                <w:rFonts w:ascii="Courier New" w:hAnsi="Courier New" w:cs="Courier New"/>
                <w:sz w:val="20"/>
              </w:rPr>
            </w:pPr>
            <w:r w:rsidRPr="00325629">
              <w:rPr>
                <w:sz w:val="20"/>
              </w:rPr>
              <w:t>XSD Business Rule Schematron</w:t>
            </w:r>
          </w:p>
        </w:tc>
      </w:tr>
      <w:tr w:rsidR="00EC1198" w:rsidRPr="00325629" w14:paraId="61CDF165" w14:textId="77777777" w:rsidTr="00C61F67">
        <w:tc>
          <w:tcPr>
            <w:tcW w:w="3681" w:type="dxa"/>
            <w:gridSpan w:val="2"/>
            <w:shd w:val="clear" w:color="auto" w:fill="auto"/>
            <w:vAlign w:val="center"/>
          </w:tcPr>
          <w:p w14:paraId="4FD80A93" w14:textId="52A8604C" w:rsidR="00EC1198" w:rsidRPr="00AF5DE4" w:rsidRDefault="005279A5" w:rsidP="00A62BF2">
            <w:pPr>
              <w:spacing w:before="60" w:after="60"/>
              <w:rPr>
                <w:sz w:val="20"/>
              </w:rPr>
            </w:pPr>
            <w:r w:rsidRPr="00EC1198">
              <w:rPr>
                <w:sz w:val="20"/>
              </w:rPr>
              <w:t>The list of lots the EO tenders for MUST be provided</w:t>
            </w:r>
            <w:r>
              <w:rPr>
                <w:sz w:val="20"/>
              </w:rPr>
              <w:t>.</w:t>
            </w:r>
          </w:p>
        </w:tc>
        <w:tc>
          <w:tcPr>
            <w:tcW w:w="4814" w:type="dxa"/>
            <w:gridSpan w:val="2"/>
            <w:shd w:val="clear" w:color="auto" w:fill="auto"/>
            <w:vAlign w:val="center"/>
          </w:tcPr>
          <w:p w14:paraId="3DE527B6" w14:textId="24A18504" w:rsidR="006B2F00" w:rsidRPr="00A63663" w:rsidRDefault="005279A5" w:rsidP="00A63663">
            <w:pPr>
              <w:pStyle w:val="Prrafodelista"/>
              <w:numPr>
                <w:ilvl w:val="0"/>
                <w:numId w:val="10"/>
              </w:numPr>
              <w:ind w:left="317"/>
              <w:rPr>
                <w:sz w:val="20"/>
              </w:rPr>
            </w:pPr>
            <w:r w:rsidRPr="005279A5">
              <w:rPr>
                <w:sz w:val="20"/>
              </w:rPr>
              <w:t>Severity: ERROR</w:t>
            </w:r>
          </w:p>
          <w:p w14:paraId="29005122" w14:textId="0E009759" w:rsidR="00032686" w:rsidRPr="00032686" w:rsidRDefault="00032686" w:rsidP="00032686">
            <w:pPr>
              <w:pStyle w:val="Prrafodelista"/>
              <w:keepNext/>
              <w:numPr>
                <w:ilvl w:val="0"/>
                <w:numId w:val="10"/>
              </w:numPr>
              <w:ind w:left="317"/>
              <w:jc w:val="left"/>
              <w:rPr>
                <w:sz w:val="20"/>
              </w:rPr>
            </w:pPr>
            <w:r>
              <w:rPr>
                <w:sz w:val="20"/>
              </w:rPr>
              <w:t>If</w:t>
            </w:r>
            <w:r w:rsidR="005279A5">
              <w:rPr>
                <w:sz w:val="20"/>
              </w:rPr>
              <w:t xml:space="preserve"> </w:t>
            </w:r>
            <w:r w:rsidR="005279A5" w:rsidRPr="005279A5">
              <w:rPr>
                <w:rFonts w:ascii="Courier New" w:hAnsi="Courier New" w:cs="Courier New"/>
                <w:sz w:val="20"/>
              </w:rPr>
              <w:t>/cac:ProcurementProjectLot</w:t>
            </w:r>
            <w:r w:rsidR="005279A5">
              <w:rPr>
                <w:rFonts w:ascii="Courier New" w:hAnsi="Courier New" w:cs="Courier New"/>
                <w:sz w:val="20"/>
              </w:rPr>
              <w:t xml:space="preserve">/cbc:ID </w:t>
            </w:r>
            <w:r>
              <w:rPr>
                <w:sz w:val="20"/>
              </w:rPr>
              <w:t xml:space="preserve">is not 0 and the </w:t>
            </w:r>
            <w:r w:rsidRPr="00032686">
              <w:rPr>
                <w:rFonts w:ascii="Courier New" w:hAnsi="Courier New" w:cs="Courier New"/>
                <w:sz w:val="20"/>
              </w:rPr>
              <w:t>/cac:TenderingCriterion</w:t>
            </w:r>
            <w:r>
              <w:rPr>
                <w:sz w:val="20"/>
              </w:rPr>
              <w:t xml:space="preserve"> type is ‘</w:t>
            </w:r>
            <w:r w:rsidRPr="00032686">
              <w:rPr>
                <w:sz w:val="20"/>
              </w:rPr>
              <w:t>CRITERION.OTHER.EO_DATA.LOTS_TENDERED</w:t>
            </w:r>
            <w:r>
              <w:rPr>
                <w:sz w:val="20"/>
              </w:rPr>
              <w:t>’</w:t>
            </w:r>
          </w:p>
          <w:p w14:paraId="11AE2BAB" w14:textId="268C2249" w:rsidR="00032686" w:rsidRPr="00032686" w:rsidRDefault="00032686" w:rsidP="00032686">
            <w:pPr>
              <w:pStyle w:val="Prrafodelista"/>
              <w:keepNext/>
              <w:numPr>
                <w:ilvl w:val="0"/>
                <w:numId w:val="0"/>
              </w:numPr>
              <w:ind w:left="317"/>
              <w:jc w:val="left"/>
              <w:rPr>
                <w:sz w:val="20"/>
              </w:rPr>
            </w:pPr>
            <w:r>
              <w:rPr>
                <w:sz w:val="20"/>
              </w:rPr>
              <w:t xml:space="preserve">Then, its </w:t>
            </w:r>
            <w:r w:rsidRPr="00032686">
              <w:rPr>
                <w:rFonts w:ascii="Courier New" w:hAnsi="Courier New" w:cs="Courier New"/>
                <w:sz w:val="20"/>
              </w:rPr>
              <w:t>/cac:TenderingCriterionResponse /cbc:ResponseID</w:t>
            </w:r>
            <w:r>
              <w:rPr>
                <w:sz w:val="20"/>
              </w:rPr>
              <w:t xml:space="preserve"> must exist within </w:t>
            </w:r>
            <w:r w:rsidRPr="00032686">
              <w:rPr>
                <w:rFonts w:ascii="Courier New" w:hAnsi="Courier New" w:cs="Courier New"/>
                <w:sz w:val="20"/>
              </w:rPr>
              <w:t>/cac:ProcurementProjectLot /cbc:ID</w:t>
            </w:r>
          </w:p>
        </w:tc>
      </w:tr>
    </w:tbl>
    <w:p w14:paraId="7B476C4A" w14:textId="27CF64AE" w:rsidR="001569BD" w:rsidRDefault="00C61F67" w:rsidP="00DB1C0B">
      <w:pPr>
        <w:pStyle w:val="Descripcin"/>
      </w:pPr>
      <w:bookmarkStart w:id="271" w:name="_Toc511982167"/>
      <w:r>
        <w:t xml:space="preserve">Table </w:t>
      </w:r>
      <w:r w:rsidR="00DE59C8">
        <w:fldChar w:fldCharType="begin"/>
      </w:r>
      <w:r w:rsidR="00DE59C8">
        <w:instrText xml:space="preserve"> SEQ Table \* ARABIC </w:instrText>
      </w:r>
      <w:r w:rsidR="00DE59C8">
        <w:fldChar w:fldCharType="separate"/>
      </w:r>
      <w:r w:rsidR="00811FB3">
        <w:rPr>
          <w:noProof/>
        </w:rPr>
        <w:t>75</w:t>
      </w:r>
      <w:r w:rsidR="00DE59C8">
        <w:fldChar w:fldCharType="end"/>
      </w:r>
      <w:r>
        <w:t>: BR-LOT-10</w:t>
      </w:r>
      <w:bookmarkEnd w:id="271"/>
    </w:p>
    <w:p w14:paraId="26A9FF7D" w14:textId="3F292D17" w:rsidR="00C61F67" w:rsidRDefault="00C61F67" w:rsidP="00C61F67">
      <w:pPr>
        <w:pStyle w:val="Ttulo2"/>
      </w:pPr>
      <w:bookmarkStart w:id="272" w:name="_BR-LOT-20"/>
      <w:bookmarkStart w:id="273" w:name="_Toc511982070"/>
      <w:bookmarkEnd w:id="272"/>
      <w:r w:rsidRPr="00084F0A">
        <w:t>BR-</w:t>
      </w:r>
      <w:r>
        <w:t>LOT</w:t>
      </w:r>
      <w:r w:rsidRPr="00084F0A">
        <w:t>-</w:t>
      </w:r>
      <w:r>
        <w:t>2</w:t>
      </w:r>
      <w:r w:rsidRPr="00084F0A">
        <w:t>0</w:t>
      </w:r>
      <w:bookmarkEnd w:id="273"/>
    </w:p>
    <w:tbl>
      <w:tblPr>
        <w:tblStyle w:val="Tablaconcuadrcula"/>
        <w:tblW w:w="0" w:type="auto"/>
        <w:tblLayout w:type="fixed"/>
        <w:tblLook w:val="04A0" w:firstRow="1" w:lastRow="0" w:firstColumn="1" w:lastColumn="0" w:noHBand="0" w:noVBand="1"/>
      </w:tblPr>
      <w:tblGrid>
        <w:gridCol w:w="2034"/>
        <w:gridCol w:w="1647"/>
        <w:gridCol w:w="1583"/>
        <w:gridCol w:w="3231"/>
      </w:tblGrid>
      <w:tr w:rsidR="00C61F67" w:rsidRPr="00325629" w14:paraId="3EEBF4A7" w14:textId="77777777" w:rsidTr="00A62BF2">
        <w:tc>
          <w:tcPr>
            <w:tcW w:w="8495" w:type="dxa"/>
            <w:gridSpan w:val="4"/>
            <w:shd w:val="clear" w:color="auto" w:fill="D9D9D9" w:themeFill="background1" w:themeFillShade="D9"/>
          </w:tcPr>
          <w:p w14:paraId="62BB1A47" w14:textId="77777777" w:rsidR="00C61F67" w:rsidRPr="00325629" w:rsidRDefault="00C61F67" w:rsidP="00A62BF2">
            <w:pPr>
              <w:spacing w:before="60" w:after="60"/>
              <w:jc w:val="center"/>
              <w:rPr>
                <w:b/>
                <w:sz w:val="20"/>
              </w:rPr>
            </w:pPr>
            <w:r w:rsidRPr="00325629">
              <w:rPr>
                <w:b/>
                <w:sz w:val="20"/>
              </w:rPr>
              <w:t>Mapping Rule ID</w:t>
            </w:r>
          </w:p>
        </w:tc>
      </w:tr>
      <w:tr w:rsidR="00FF5E39" w:rsidRPr="00325629" w14:paraId="5B7E7759" w14:textId="77777777" w:rsidTr="00FF5E39">
        <w:tc>
          <w:tcPr>
            <w:tcW w:w="2034" w:type="dxa"/>
            <w:shd w:val="clear" w:color="auto" w:fill="D9D9D9" w:themeFill="background1" w:themeFillShade="D9"/>
            <w:vAlign w:val="center"/>
          </w:tcPr>
          <w:p w14:paraId="7D1582DB" w14:textId="77777777" w:rsidR="00FF5E39" w:rsidRPr="00325629" w:rsidRDefault="00FF5E39" w:rsidP="006B2F00">
            <w:pPr>
              <w:spacing w:before="60" w:after="60"/>
              <w:jc w:val="left"/>
              <w:rPr>
                <w:sz w:val="20"/>
              </w:rPr>
            </w:pPr>
            <w:r w:rsidRPr="00325629">
              <w:rPr>
                <w:sz w:val="20"/>
              </w:rPr>
              <w:t>Test Case Rule ID</w:t>
            </w:r>
          </w:p>
        </w:tc>
        <w:tc>
          <w:tcPr>
            <w:tcW w:w="3230" w:type="dxa"/>
            <w:gridSpan w:val="2"/>
            <w:vAlign w:val="center"/>
          </w:tcPr>
          <w:p w14:paraId="4D99850B" w14:textId="77777777" w:rsidR="00FF5E39" w:rsidRPr="00B64C0E" w:rsidRDefault="00FF5E39" w:rsidP="00217ECF">
            <w:pPr>
              <w:pStyle w:val="Prrafodelista"/>
              <w:numPr>
                <w:ilvl w:val="0"/>
                <w:numId w:val="37"/>
              </w:numPr>
              <w:spacing w:before="60" w:after="60"/>
              <w:rPr>
                <w:sz w:val="20"/>
              </w:rPr>
            </w:pPr>
            <w:r w:rsidRPr="00A63663">
              <w:rPr>
                <w:sz w:val="20"/>
                <w:szCs w:val="20"/>
              </w:rPr>
              <w:t>RS-50-R60</w:t>
            </w:r>
          </w:p>
          <w:p w14:paraId="1591DC14" w14:textId="77777777" w:rsidR="00FF5E39" w:rsidRPr="006A164E" w:rsidRDefault="00FF5E39" w:rsidP="00217ECF">
            <w:pPr>
              <w:pStyle w:val="Prrafodelista"/>
              <w:numPr>
                <w:ilvl w:val="0"/>
                <w:numId w:val="37"/>
              </w:numPr>
              <w:spacing w:before="60" w:after="60"/>
              <w:rPr>
                <w:sz w:val="20"/>
              </w:rPr>
            </w:pPr>
            <w:r w:rsidRPr="00B64C0E">
              <w:rPr>
                <w:sz w:val="20"/>
                <w:szCs w:val="20"/>
              </w:rPr>
              <w:t>RS-60-R70</w:t>
            </w:r>
          </w:p>
          <w:p w14:paraId="17B4A005" w14:textId="77777777" w:rsidR="00FF5E39" w:rsidRDefault="00FF5E39" w:rsidP="006A164E">
            <w:pPr>
              <w:pStyle w:val="Prrafodelista"/>
              <w:numPr>
                <w:ilvl w:val="0"/>
                <w:numId w:val="37"/>
              </w:numPr>
              <w:spacing w:before="60" w:after="60"/>
              <w:rPr>
                <w:sz w:val="20"/>
              </w:rPr>
            </w:pPr>
            <w:r w:rsidRPr="006A164E">
              <w:rPr>
                <w:sz w:val="20"/>
              </w:rPr>
              <w:t>RS-110-R70</w:t>
            </w:r>
          </w:p>
          <w:p w14:paraId="076B8E80" w14:textId="77777777" w:rsidR="00FF5E39" w:rsidRPr="00C82D88" w:rsidRDefault="00FF5E39" w:rsidP="006A164E">
            <w:pPr>
              <w:pStyle w:val="Prrafodelista"/>
              <w:numPr>
                <w:ilvl w:val="0"/>
                <w:numId w:val="37"/>
              </w:numPr>
              <w:spacing w:before="60" w:after="60"/>
              <w:rPr>
                <w:sz w:val="20"/>
              </w:rPr>
            </w:pPr>
            <w:r w:rsidRPr="007B3C59">
              <w:rPr>
                <w:sz w:val="20"/>
                <w:szCs w:val="20"/>
              </w:rPr>
              <w:t>RS-120-R80</w:t>
            </w:r>
          </w:p>
          <w:p w14:paraId="4318DAC7" w14:textId="77777777" w:rsidR="00FF5E39" w:rsidRDefault="00FF5E39" w:rsidP="00C82D88">
            <w:pPr>
              <w:pStyle w:val="Prrafodelista"/>
              <w:numPr>
                <w:ilvl w:val="0"/>
                <w:numId w:val="37"/>
              </w:numPr>
              <w:spacing w:before="60" w:after="60"/>
              <w:rPr>
                <w:sz w:val="20"/>
              </w:rPr>
            </w:pPr>
            <w:r w:rsidRPr="00C82D88">
              <w:rPr>
                <w:sz w:val="20"/>
              </w:rPr>
              <w:t>RS-170-R60</w:t>
            </w:r>
          </w:p>
        </w:tc>
        <w:tc>
          <w:tcPr>
            <w:tcW w:w="3231" w:type="dxa"/>
            <w:vAlign w:val="center"/>
          </w:tcPr>
          <w:p w14:paraId="5F6418C2" w14:textId="722651B1" w:rsidR="00FF5E39" w:rsidRPr="00902A19" w:rsidRDefault="00FF5E39" w:rsidP="00C82D88">
            <w:pPr>
              <w:pStyle w:val="Prrafodelista"/>
              <w:numPr>
                <w:ilvl w:val="0"/>
                <w:numId w:val="37"/>
              </w:numPr>
              <w:spacing w:before="60" w:after="60"/>
              <w:rPr>
                <w:sz w:val="20"/>
              </w:rPr>
            </w:pPr>
            <w:r w:rsidRPr="00626DF0">
              <w:rPr>
                <w:sz w:val="20"/>
                <w:szCs w:val="20"/>
              </w:rPr>
              <w:t>RS-180-R70</w:t>
            </w:r>
          </w:p>
          <w:p w14:paraId="1E16A717" w14:textId="77777777" w:rsidR="00FF5E39" w:rsidRPr="000349E5" w:rsidRDefault="00FF5E39" w:rsidP="00C82D88">
            <w:pPr>
              <w:pStyle w:val="Prrafodelista"/>
              <w:numPr>
                <w:ilvl w:val="0"/>
                <w:numId w:val="37"/>
              </w:numPr>
              <w:spacing w:before="60" w:after="60"/>
              <w:rPr>
                <w:sz w:val="20"/>
              </w:rPr>
            </w:pPr>
            <w:r w:rsidRPr="00902A19">
              <w:rPr>
                <w:sz w:val="20"/>
                <w:szCs w:val="20"/>
              </w:rPr>
              <w:t>RS-210-R60</w:t>
            </w:r>
          </w:p>
          <w:p w14:paraId="53697049" w14:textId="77777777" w:rsidR="00FF5E39" w:rsidRPr="00FF5E39" w:rsidRDefault="00FF5E39" w:rsidP="00FF5E39">
            <w:pPr>
              <w:pStyle w:val="Prrafodelista"/>
              <w:numPr>
                <w:ilvl w:val="0"/>
                <w:numId w:val="37"/>
              </w:numPr>
              <w:spacing w:before="60" w:after="60"/>
              <w:rPr>
                <w:sz w:val="20"/>
              </w:rPr>
            </w:pPr>
            <w:r w:rsidRPr="000349E5">
              <w:rPr>
                <w:sz w:val="20"/>
                <w:szCs w:val="20"/>
              </w:rPr>
              <w:t>RS-230-R60</w:t>
            </w:r>
          </w:p>
          <w:p w14:paraId="3D4A03BE" w14:textId="0F0586CD" w:rsidR="00FF5E39" w:rsidRPr="00FF5E39" w:rsidRDefault="00FF5E39" w:rsidP="00FF5E39">
            <w:pPr>
              <w:pStyle w:val="Prrafodelista"/>
              <w:numPr>
                <w:ilvl w:val="0"/>
                <w:numId w:val="37"/>
              </w:numPr>
              <w:spacing w:before="60" w:after="60"/>
              <w:rPr>
                <w:sz w:val="20"/>
              </w:rPr>
            </w:pPr>
            <w:r w:rsidRPr="00FF5E39">
              <w:rPr>
                <w:sz w:val="20"/>
              </w:rPr>
              <w:t>RS-240-R70</w:t>
            </w:r>
          </w:p>
        </w:tc>
      </w:tr>
      <w:tr w:rsidR="00C61F67" w:rsidRPr="00325629" w14:paraId="5129596A" w14:textId="77777777" w:rsidTr="00A62BF2">
        <w:tc>
          <w:tcPr>
            <w:tcW w:w="2034" w:type="dxa"/>
            <w:shd w:val="clear" w:color="auto" w:fill="D9D9D9" w:themeFill="background1" w:themeFillShade="D9"/>
            <w:vAlign w:val="center"/>
          </w:tcPr>
          <w:p w14:paraId="1DB57DAE" w14:textId="77777777" w:rsidR="00C61F67" w:rsidRPr="00325629" w:rsidRDefault="00C61F67" w:rsidP="00A62BF2">
            <w:pPr>
              <w:spacing w:before="60" w:after="60"/>
              <w:jc w:val="left"/>
              <w:rPr>
                <w:sz w:val="20"/>
              </w:rPr>
            </w:pPr>
            <w:r w:rsidRPr="00325629">
              <w:rPr>
                <w:sz w:val="20"/>
              </w:rPr>
              <w:t>Rule description</w:t>
            </w:r>
          </w:p>
        </w:tc>
        <w:tc>
          <w:tcPr>
            <w:tcW w:w="6461" w:type="dxa"/>
            <w:gridSpan w:val="3"/>
            <w:vAlign w:val="center"/>
          </w:tcPr>
          <w:p w14:paraId="56A348B6" w14:textId="1882909B" w:rsidR="00C61F67" w:rsidRPr="00325629" w:rsidRDefault="00C61F67" w:rsidP="00A62BF2">
            <w:pPr>
              <w:spacing w:before="60" w:after="60"/>
              <w:rPr>
                <w:sz w:val="20"/>
              </w:rPr>
            </w:pPr>
            <w:r w:rsidRPr="00C61F67">
              <w:rPr>
                <w:sz w:val="20"/>
              </w:rPr>
              <w:t>The set of lots that apply to the information provided in response to the requirements for each selection criterion MUST be provided</w:t>
            </w:r>
            <w:r>
              <w:rPr>
                <w:sz w:val="20"/>
              </w:rPr>
              <w:t>.</w:t>
            </w:r>
          </w:p>
        </w:tc>
      </w:tr>
      <w:tr w:rsidR="00217ECF" w:rsidRPr="00325629" w14:paraId="77970AA0" w14:textId="77777777" w:rsidTr="00A62BF2">
        <w:tc>
          <w:tcPr>
            <w:tcW w:w="2034" w:type="dxa"/>
            <w:shd w:val="clear" w:color="auto" w:fill="D9D9D9" w:themeFill="background1" w:themeFillShade="D9"/>
            <w:vAlign w:val="center"/>
          </w:tcPr>
          <w:p w14:paraId="3A58158B" w14:textId="77777777" w:rsidR="00217ECF" w:rsidRPr="00325629" w:rsidRDefault="00217ECF" w:rsidP="00217ECF">
            <w:pPr>
              <w:spacing w:before="60" w:after="60"/>
              <w:jc w:val="left"/>
              <w:rPr>
                <w:sz w:val="20"/>
              </w:rPr>
            </w:pPr>
            <w:r w:rsidRPr="00325629">
              <w:rPr>
                <w:sz w:val="20"/>
              </w:rPr>
              <w:t>Mapping description</w:t>
            </w:r>
          </w:p>
        </w:tc>
        <w:tc>
          <w:tcPr>
            <w:tcW w:w="6461" w:type="dxa"/>
            <w:gridSpan w:val="3"/>
            <w:vAlign w:val="center"/>
          </w:tcPr>
          <w:p w14:paraId="603F4DC3" w14:textId="5E05F9E1" w:rsidR="00217ECF" w:rsidRPr="00325629" w:rsidRDefault="00217ECF" w:rsidP="00217ECF">
            <w:pPr>
              <w:spacing w:before="60" w:after="60"/>
              <w:rPr>
                <w:sz w:val="20"/>
              </w:rPr>
            </w:pPr>
            <w:r>
              <w:rPr>
                <w:sz w:val="20"/>
              </w:rPr>
              <w:t>The lots requirements for each criteria are implemented as Tendering Criterion components.</w:t>
            </w:r>
          </w:p>
        </w:tc>
      </w:tr>
      <w:tr w:rsidR="00217ECF" w:rsidRPr="00325629" w14:paraId="477E033C" w14:textId="77777777" w:rsidTr="00A62BF2">
        <w:tc>
          <w:tcPr>
            <w:tcW w:w="2034" w:type="dxa"/>
            <w:shd w:val="clear" w:color="auto" w:fill="D9D9D9" w:themeFill="background1" w:themeFillShade="D9"/>
            <w:vAlign w:val="center"/>
          </w:tcPr>
          <w:p w14:paraId="787FA5B1" w14:textId="77777777" w:rsidR="00217ECF" w:rsidRPr="00325629" w:rsidRDefault="00217ECF" w:rsidP="00217ECF">
            <w:pPr>
              <w:spacing w:before="60" w:after="60"/>
              <w:jc w:val="left"/>
              <w:rPr>
                <w:sz w:val="20"/>
              </w:rPr>
            </w:pPr>
            <w:r>
              <w:rPr>
                <w:sz w:val="20"/>
              </w:rPr>
              <w:t>XSD Path</w:t>
            </w:r>
          </w:p>
        </w:tc>
        <w:tc>
          <w:tcPr>
            <w:tcW w:w="6461" w:type="dxa"/>
            <w:gridSpan w:val="3"/>
            <w:vAlign w:val="center"/>
          </w:tcPr>
          <w:p w14:paraId="54046405" w14:textId="623C0AEE" w:rsidR="00217ECF" w:rsidRPr="006B2F00" w:rsidRDefault="00217ECF" w:rsidP="00217ECF">
            <w:pPr>
              <w:pStyle w:val="Prrafodelista"/>
              <w:numPr>
                <w:ilvl w:val="0"/>
                <w:numId w:val="10"/>
              </w:numPr>
              <w:spacing w:before="60" w:after="60"/>
              <w:jc w:val="left"/>
              <w:rPr>
                <w:rFonts w:ascii="Courier New" w:hAnsi="Courier New" w:cs="Courier New"/>
                <w:sz w:val="20"/>
              </w:rPr>
            </w:pPr>
            <w:r w:rsidRPr="00CA67F1">
              <w:rPr>
                <w:rFonts w:ascii="Courier New" w:hAnsi="Courier New" w:cs="Courier New"/>
                <w:sz w:val="20"/>
              </w:rPr>
              <w:t>/cac:TenderingCriterion[0..n]</w:t>
            </w:r>
          </w:p>
        </w:tc>
      </w:tr>
      <w:tr w:rsidR="00217ECF" w:rsidRPr="00325629" w14:paraId="47618F21" w14:textId="77777777" w:rsidTr="00A62BF2">
        <w:tc>
          <w:tcPr>
            <w:tcW w:w="2034" w:type="dxa"/>
            <w:shd w:val="clear" w:color="auto" w:fill="D9D9D9" w:themeFill="background1" w:themeFillShade="D9"/>
            <w:vAlign w:val="center"/>
          </w:tcPr>
          <w:p w14:paraId="16E1E074" w14:textId="33A1D63A" w:rsidR="00217ECF" w:rsidRDefault="00217ECF" w:rsidP="00217ECF">
            <w:pPr>
              <w:spacing w:before="60" w:after="60"/>
              <w:jc w:val="left"/>
              <w:rPr>
                <w:sz w:val="20"/>
              </w:rPr>
            </w:pPr>
            <w:r>
              <w:rPr>
                <w:sz w:val="20"/>
              </w:rPr>
              <w:t>Business requirement</w:t>
            </w:r>
          </w:p>
        </w:tc>
        <w:tc>
          <w:tcPr>
            <w:tcW w:w="6461" w:type="dxa"/>
            <w:gridSpan w:val="3"/>
            <w:vAlign w:val="center"/>
          </w:tcPr>
          <w:p w14:paraId="726C7F6E" w14:textId="1B62D7CD" w:rsidR="00217ECF" w:rsidRPr="008342FA" w:rsidRDefault="00DA77F7" w:rsidP="00217ECF">
            <w:pPr>
              <w:spacing w:before="60" w:after="60"/>
              <w:jc w:val="left"/>
              <w:rPr>
                <w:rFonts w:ascii="Courier New" w:hAnsi="Courier New" w:cs="Courier New"/>
                <w:sz w:val="20"/>
              </w:rPr>
            </w:pPr>
            <w:hyperlink r:id="rId58" w:anchor="BIS41-ESPDV2.0-tbr070-010" w:history="1">
              <w:r w:rsidR="00217ECF" w:rsidRPr="0024604B">
                <w:rPr>
                  <w:rStyle w:val="nfasis"/>
                  <w:color w:val="2156A5"/>
                  <w:sz w:val="20"/>
                  <w:szCs w:val="20"/>
                  <w:u w:val="single"/>
                </w:rPr>
                <w:t>tbr070-010</w:t>
              </w:r>
            </w:hyperlink>
          </w:p>
        </w:tc>
      </w:tr>
      <w:tr w:rsidR="00217ECF" w:rsidRPr="00325629" w14:paraId="14A05A48" w14:textId="77777777" w:rsidTr="00A62BF2">
        <w:tc>
          <w:tcPr>
            <w:tcW w:w="3681" w:type="dxa"/>
            <w:gridSpan w:val="2"/>
            <w:shd w:val="clear" w:color="auto" w:fill="D9D9D9" w:themeFill="background1" w:themeFillShade="D9"/>
            <w:vAlign w:val="center"/>
          </w:tcPr>
          <w:p w14:paraId="484EF275" w14:textId="77777777" w:rsidR="00217ECF" w:rsidRPr="00325629" w:rsidRDefault="00217ECF" w:rsidP="00217ECF">
            <w:pPr>
              <w:spacing w:before="60" w:after="60"/>
              <w:jc w:val="left"/>
              <w:rPr>
                <w:rFonts w:ascii="Courier New" w:hAnsi="Courier New" w:cs="Courier New"/>
                <w:sz w:val="20"/>
              </w:rPr>
            </w:pPr>
            <w:r w:rsidRPr="00325629">
              <w:rPr>
                <w:sz w:val="20"/>
              </w:rPr>
              <w:t>XSD Business Rule description</w:t>
            </w:r>
          </w:p>
        </w:tc>
        <w:tc>
          <w:tcPr>
            <w:tcW w:w="4814" w:type="dxa"/>
            <w:gridSpan w:val="2"/>
            <w:shd w:val="clear" w:color="auto" w:fill="D9D9D9" w:themeFill="background1" w:themeFillShade="D9"/>
            <w:vAlign w:val="center"/>
          </w:tcPr>
          <w:p w14:paraId="17B84E4B" w14:textId="4F205F16" w:rsidR="00217ECF" w:rsidRPr="00325629" w:rsidRDefault="00217ECF" w:rsidP="00217ECF">
            <w:pPr>
              <w:spacing w:before="60" w:after="60"/>
              <w:jc w:val="left"/>
              <w:rPr>
                <w:rFonts w:ascii="Courier New" w:hAnsi="Courier New" w:cs="Courier New"/>
                <w:sz w:val="20"/>
              </w:rPr>
            </w:pPr>
            <w:r w:rsidRPr="00325629">
              <w:rPr>
                <w:sz w:val="20"/>
              </w:rPr>
              <w:t>XSD Business Rule description</w:t>
            </w:r>
          </w:p>
        </w:tc>
      </w:tr>
      <w:tr w:rsidR="00217ECF" w:rsidRPr="00325629" w14:paraId="04AD80DC" w14:textId="77777777" w:rsidTr="008E67E1">
        <w:tc>
          <w:tcPr>
            <w:tcW w:w="8495" w:type="dxa"/>
            <w:gridSpan w:val="4"/>
            <w:shd w:val="clear" w:color="auto" w:fill="auto"/>
            <w:vAlign w:val="center"/>
          </w:tcPr>
          <w:p w14:paraId="413E0E0B" w14:textId="27ECA77C" w:rsidR="00217ECF" w:rsidRPr="006B2F00" w:rsidRDefault="00217ECF" w:rsidP="00217ECF">
            <w:pPr>
              <w:spacing w:before="60" w:after="60"/>
              <w:rPr>
                <w:sz w:val="20"/>
              </w:rPr>
            </w:pPr>
            <w:r w:rsidRPr="00DB5C17">
              <w:rPr>
                <w:sz w:val="20"/>
                <w:szCs w:val="20"/>
              </w:rPr>
              <w:lastRenderedPageBreak/>
              <w:t>The Business Rules listed within “</w:t>
            </w:r>
            <w:r w:rsidRPr="00DB5C17">
              <w:rPr>
                <w:sz w:val="20"/>
                <w:szCs w:val="20"/>
              </w:rPr>
              <w:fldChar w:fldCharType="begin"/>
            </w:r>
            <w:r w:rsidRPr="00DB5C17">
              <w:rPr>
                <w:sz w:val="20"/>
                <w:szCs w:val="20"/>
              </w:rPr>
              <w:instrText xml:space="preserve"> REF _Ref510781815 \r \h  \* MERGEFORMAT </w:instrText>
            </w:r>
            <w:r w:rsidRPr="00DB5C17">
              <w:rPr>
                <w:sz w:val="20"/>
                <w:szCs w:val="20"/>
              </w:rPr>
            </w:r>
            <w:r w:rsidRPr="00DB5C17">
              <w:rPr>
                <w:sz w:val="20"/>
                <w:szCs w:val="20"/>
              </w:rPr>
              <w:fldChar w:fldCharType="separate"/>
            </w:r>
            <w:r w:rsidR="00811FB3">
              <w:rPr>
                <w:sz w:val="20"/>
                <w:szCs w:val="20"/>
              </w:rPr>
              <w:t>15</w:t>
            </w:r>
            <w:r w:rsidRPr="00DB5C17">
              <w:rPr>
                <w:sz w:val="20"/>
                <w:szCs w:val="20"/>
              </w:rPr>
              <w:fldChar w:fldCharType="end"/>
            </w:r>
            <w:r w:rsidRPr="00DB5C17">
              <w:rPr>
                <w:sz w:val="20"/>
                <w:szCs w:val="20"/>
              </w:rPr>
              <w:t xml:space="preserve"> </w:t>
            </w:r>
            <w:r w:rsidRPr="00DB5C17">
              <w:rPr>
                <w:sz w:val="20"/>
                <w:szCs w:val="20"/>
              </w:rPr>
              <w:fldChar w:fldCharType="begin"/>
            </w:r>
            <w:r w:rsidRPr="00DB5C17">
              <w:rPr>
                <w:sz w:val="20"/>
                <w:szCs w:val="20"/>
              </w:rPr>
              <w:instrText xml:space="preserve"> REF _Ref510781815 \h  \* MERGEFORMAT </w:instrText>
            </w:r>
            <w:r w:rsidRPr="00DB5C17">
              <w:rPr>
                <w:sz w:val="20"/>
                <w:szCs w:val="20"/>
              </w:rPr>
            </w:r>
            <w:r w:rsidRPr="00DB5C17">
              <w:rPr>
                <w:sz w:val="20"/>
                <w:szCs w:val="20"/>
              </w:rPr>
              <w:fldChar w:fldCharType="separate"/>
            </w:r>
            <w:r w:rsidR="00811FB3" w:rsidRPr="00811FB3">
              <w:rPr>
                <w:sz w:val="20"/>
                <w:szCs w:val="20"/>
              </w:rPr>
              <w:t>Tendering Criterion Self-contained Rules</w:t>
            </w:r>
            <w:r w:rsidRPr="00DB5C17">
              <w:rPr>
                <w:sz w:val="20"/>
                <w:szCs w:val="20"/>
              </w:rPr>
              <w:fldChar w:fldCharType="end"/>
            </w:r>
            <w:r w:rsidRPr="00DB5C17">
              <w:rPr>
                <w:sz w:val="20"/>
                <w:szCs w:val="20"/>
              </w:rPr>
              <w:t>” are general to all TenderingCriterion in self-contained qualification applications.</w:t>
            </w:r>
          </w:p>
        </w:tc>
      </w:tr>
    </w:tbl>
    <w:p w14:paraId="0F3528A1" w14:textId="08325DA3" w:rsidR="00C61F67" w:rsidRDefault="00C61F67" w:rsidP="00DB1C0B">
      <w:pPr>
        <w:pStyle w:val="Descripcin"/>
      </w:pPr>
      <w:bookmarkStart w:id="274" w:name="_Toc511982168"/>
      <w:r>
        <w:t xml:space="preserve">Table </w:t>
      </w:r>
      <w:r w:rsidR="00DE59C8">
        <w:fldChar w:fldCharType="begin"/>
      </w:r>
      <w:r w:rsidR="00DE59C8">
        <w:instrText xml:space="preserve"> SEQ Table \* ARABIC </w:instrText>
      </w:r>
      <w:r w:rsidR="00DE59C8">
        <w:fldChar w:fldCharType="separate"/>
      </w:r>
      <w:r w:rsidR="00811FB3">
        <w:rPr>
          <w:noProof/>
        </w:rPr>
        <w:t>76</w:t>
      </w:r>
      <w:r w:rsidR="00DE59C8">
        <w:fldChar w:fldCharType="end"/>
      </w:r>
      <w:r>
        <w:t>: BR-LOT-20</w:t>
      </w:r>
      <w:bookmarkEnd w:id="274"/>
    </w:p>
    <w:p w14:paraId="05645E84" w14:textId="2C6E5F4C" w:rsidR="00C61F67" w:rsidRDefault="004F1DAA" w:rsidP="004F1DAA">
      <w:pPr>
        <w:pStyle w:val="Ttulo2"/>
      </w:pPr>
      <w:bookmarkStart w:id="275" w:name="_BR-LOT-30"/>
      <w:bookmarkStart w:id="276" w:name="_Toc511982071"/>
      <w:bookmarkEnd w:id="275"/>
      <w:r>
        <w:t>BR-LOT-30</w:t>
      </w:r>
      <w:bookmarkEnd w:id="276"/>
    </w:p>
    <w:tbl>
      <w:tblPr>
        <w:tblStyle w:val="Tablaconcuadrcula"/>
        <w:tblW w:w="0" w:type="auto"/>
        <w:tblLayout w:type="fixed"/>
        <w:tblLook w:val="04A0" w:firstRow="1" w:lastRow="0" w:firstColumn="1" w:lastColumn="0" w:noHBand="0" w:noVBand="1"/>
      </w:tblPr>
      <w:tblGrid>
        <w:gridCol w:w="2034"/>
        <w:gridCol w:w="1647"/>
        <w:gridCol w:w="1583"/>
        <w:gridCol w:w="3231"/>
      </w:tblGrid>
      <w:tr w:rsidR="004F1DAA" w:rsidRPr="00325629" w14:paraId="1AC0CCE9" w14:textId="77777777" w:rsidTr="00C25F1A">
        <w:tc>
          <w:tcPr>
            <w:tcW w:w="8495" w:type="dxa"/>
            <w:gridSpan w:val="4"/>
            <w:shd w:val="clear" w:color="auto" w:fill="D9D9D9" w:themeFill="background1" w:themeFillShade="D9"/>
          </w:tcPr>
          <w:p w14:paraId="5EC08525" w14:textId="77777777" w:rsidR="004F1DAA" w:rsidRPr="00325629" w:rsidRDefault="004F1DAA" w:rsidP="00C25F1A">
            <w:pPr>
              <w:spacing w:before="60" w:after="60"/>
              <w:jc w:val="center"/>
              <w:rPr>
                <w:b/>
                <w:sz w:val="20"/>
              </w:rPr>
            </w:pPr>
            <w:r w:rsidRPr="00325629">
              <w:rPr>
                <w:b/>
                <w:sz w:val="20"/>
              </w:rPr>
              <w:t>Mapping Rule ID</w:t>
            </w:r>
          </w:p>
        </w:tc>
      </w:tr>
      <w:tr w:rsidR="004F1DAA" w:rsidRPr="00325629" w14:paraId="7FC108C8" w14:textId="77777777" w:rsidTr="00C25F1A">
        <w:tc>
          <w:tcPr>
            <w:tcW w:w="2034" w:type="dxa"/>
            <w:shd w:val="clear" w:color="auto" w:fill="D9D9D9" w:themeFill="background1" w:themeFillShade="D9"/>
            <w:vAlign w:val="center"/>
          </w:tcPr>
          <w:p w14:paraId="7181D2C5" w14:textId="77777777" w:rsidR="004F1DAA" w:rsidRPr="00325629" w:rsidRDefault="004F1DAA" w:rsidP="00C25F1A">
            <w:pPr>
              <w:spacing w:before="60" w:after="60"/>
              <w:jc w:val="left"/>
              <w:rPr>
                <w:sz w:val="20"/>
              </w:rPr>
            </w:pPr>
            <w:r w:rsidRPr="00325629">
              <w:rPr>
                <w:sz w:val="20"/>
              </w:rPr>
              <w:t>Test Case Rule ID</w:t>
            </w:r>
          </w:p>
        </w:tc>
        <w:tc>
          <w:tcPr>
            <w:tcW w:w="3230" w:type="dxa"/>
            <w:gridSpan w:val="2"/>
            <w:tcBorders>
              <w:right w:val="nil"/>
            </w:tcBorders>
            <w:vAlign w:val="center"/>
          </w:tcPr>
          <w:p w14:paraId="11BDF83F" w14:textId="77777777" w:rsidR="004F1DAA" w:rsidRDefault="004F1DAA" w:rsidP="004F1DAA">
            <w:pPr>
              <w:pStyle w:val="Prrafodelista"/>
              <w:numPr>
                <w:ilvl w:val="0"/>
                <w:numId w:val="10"/>
              </w:numPr>
              <w:spacing w:before="60" w:after="60"/>
              <w:rPr>
                <w:sz w:val="20"/>
              </w:rPr>
            </w:pPr>
            <w:r>
              <w:rPr>
                <w:sz w:val="20"/>
              </w:rPr>
              <w:t>RQ-50-R40</w:t>
            </w:r>
          </w:p>
          <w:p w14:paraId="1C7FBE63" w14:textId="3FE93E9C" w:rsidR="00EF2712" w:rsidRPr="004F1DAA" w:rsidRDefault="00EF2712" w:rsidP="004F1DAA">
            <w:pPr>
              <w:pStyle w:val="Prrafodelista"/>
              <w:numPr>
                <w:ilvl w:val="0"/>
                <w:numId w:val="10"/>
              </w:numPr>
              <w:spacing w:before="60" w:after="60"/>
              <w:rPr>
                <w:sz w:val="20"/>
              </w:rPr>
            </w:pPr>
            <w:r w:rsidRPr="006C1AAE">
              <w:rPr>
                <w:sz w:val="20"/>
                <w:szCs w:val="20"/>
              </w:rPr>
              <w:t>RQ-</w:t>
            </w:r>
            <w:r>
              <w:rPr>
                <w:sz w:val="20"/>
                <w:szCs w:val="20"/>
              </w:rPr>
              <w:t>6</w:t>
            </w:r>
            <w:r w:rsidRPr="006C1AAE">
              <w:rPr>
                <w:sz w:val="20"/>
                <w:szCs w:val="20"/>
              </w:rPr>
              <w:t>0-R40</w:t>
            </w:r>
          </w:p>
        </w:tc>
        <w:tc>
          <w:tcPr>
            <w:tcW w:w="3231" w:type="dxa"/>
            <w:tcBorders>
              <w:left w:val="nil"/>
            </w:tcBorders>
            <w:vAlign w:val="center"/>
          </w:tcPr>
          <w:p w14:paraId="6BB7A850" w14:textId="77777777" w:rsidR="004F1DAA" w:rsidRPr="006B2F00" w:rsidRDefault="004F1DAA" w:rsidP="00C25F1A">
            <w:pPr>
              <w:spacing w:before="60" w:after="60"/>
              <w:ind w:left="360"/>
              <w:rPr>
                <w:sz w:val="20"/>
              </w:rPr>
            </w:pPr>
          </w:p>
        </w:tc>
      </w:tr>
      <w:tr w:rsidR="004F1DAA" w:rsidRPr="00325629" w14:paraId="1FADE31D" w14:textId="77777777" w:rsidTr="00C25F1A">
        <w:tc>
          <w:tcPr>
            <w:tcW w:w="2034" w:type="dxa"/>
            <w:shd w:val="clear" w:color="auto" w:fill="D9D9D9" w:themeFill="background1" w:themeFillShade="D9"/>
            <w:vAlign w:val="center"/>
          </w:tcPr>
          <w:p w14:paraId="2B7AED73" w14:textId="77777777" w:rsidR="004F1DAA" w:rsidRPr="00325629" w:rsidRDefault="004F1DAA" w:rsidP="00C25F1A">
            <w:pPr>
              <w:spacing w:before="60" w:after="60"/>
              <w:jc w:val="left"/>
              <w:rPr>
                <w:sz w:val="20"/>
              </w:rPr>
            </w:pPr>
            <w:r w:rsidRPr="00325629">
              <w:rPr>
                <w:sz w:val="20"/>
              </w:rPr>
              <w:t>Rule description</w:t>
            </w:r>
          </w:p>
        </w:tc>
        <w:tc>
          <w:tcPr>
            <w:tcW w:w="6461" w:type="dxa"/>
            <w:gridSpan w:val="3"/>
            <w:vAlign w:val="center"/>
          </w:tcPr>
          <w:p w14:paraId="25F413F2" w14:textId="0ABF7303" w:rsidR="004F1DAA" w:rsidRPr="00325629" w:rsidRDefault="004F1DAA" w:rsidP="00C25F1A">
            <w:pPr>
              <w:spacing w:before="60" w:after="60"/>
              <w:rPr>
                <w:sz w:val="20"/>
              </w:rPr>
            </w:pPr>
            <w:r w:rsidRPr="004F1DAA">
              <w:rPr>
                <w:sz w:val="20"/>
              </w:rPr>
              <w:t>Information about lots MUST be provided</w:t>
            </w:r>
            <w:r>
              <w:rPr>
                <w:sz w:val="20"/>
              </w:rPr>
              <w:t>.</w:t>
            </w:r>
          </w:p>
        </w:tc>
      </w:tr>
      <w:tr w:rsidR="004F1DAA" w:rsidRPr="00325629" w14:paraId="16847055" w14:textId="77777777" w:rsidTr="00C25F1A">
        <w:tc>
          <w:tcPr>
            <w:tcW w:w="2034" w:type="dxa"/>
            <w:shd w:val="clear" w:color="auto" w:fill="D9D9D9" w:themeFill="background1" w:themeFillShade="D9"/>
            <w:vAlign w:val="center"/>
          </w:tcPr>
          <w:p w14:paraId="6CEE8BDA" w14:textId="77777777" w:rsidR="004F1DAA" w:rsidRPr="00325629" w:rsidRDefault="004F1DAA" w:rsidP="00C25F1A">
            <w:pPr>
              <w:spacing w:before="60" w:after="60"/>
              <w:jc w:val="left"/>
              <w:rPr>
                <w:sz w:val="20"/>
              </w:rPr>
            </w:pPr>
            <w:r w:rsidRPr="00325629">
              <w:rPr>
                <w:sz w:val="20"/>
              </w:rPr>
              <w:t>Mapping description</w:t>
            </w:r>
          </w:p>
        </w:tc>
        <w:tc>
          <w:tcPr>
            <w:tcW w:w="6461" w:type="dxa"/>
            <w:gridSpan w:val="3"/>
            <w:vAlign w:val="center"/>
          </w:tcPr>
          <w:p w14:paraId="52195B67" w14:textId="77777777" w:rsidR="002B562C" w:rsidRDefault="002B562C" w:rsidP="002B562C">
            <w:pPr>
              <w:spacing w:before="60" w:after="60"/>
              <w:rPr>
                <w:sz w:val="20"/>
              </w:rPr>
            </w:pPr>
            <w:r>
              <w:rPr>
                <w:sz w:val="20"/>
              </w:rPr>
              <w:t>Information about lots specified is two different sets of the XSD schema in order to:</w:t>
            </w:r>
          </w:p>
          <w:p w14:paraId="3156E6E9" w14:textId="7749ADE0" w:rsidR="002B562C" w:rsidRDefault="002B562C" w:rsidP="002B562C">
            <w:pPr>
              <w:pStyle w:val="Prrafodelista"/>
              <w:numPr>
                <w:ilvl w:val="0"/>
                <w:numId w:val="10"/>
              </w:numPr>
              <w:spacing w:before="60" w:after="60"/>
              <w:rPr>
                <w:sz w:val="20"/>
              </w:rPr>
            </w:pPr>
            <w:r>
              <w:rPr>
                <w:sz w:val="20"/>
              </w:rPr>
              <w:t>Identify the number of lots; and,</w:t>
            </w:r>
          </w:p>
          <w:p w14:paraId="16780C81" w14:textId="617F4029" w:rsidR="004F1DAA" w:rsidRPr="002B562C" w:rsidRDefault="002B562C" w:rsidP="002B562C">
            <w:pPr>
              <w:pStyle w:val="Prrafodelista"/>
              <w:numPr>
                <w:ilvl w:val="0"/>
                <w:numId w:val="10"/>
              </w:numPr>
              <w:spacing w:before="60" w:after="60"/>
              <w:rPr>
                <w:sz w:val="20"/>
              </w:rPr>
            </w:pPr>
            <w:r>
              <w:rPr>
                <w:sz w:val="20"/>
              </w:rPr>
              <w:t>Provide additional information of the lots.</w:t>
            </w:r>
          </w:p>
        </w:tc>
      </w:tr>
      <w:tr w:rsidR="004F1DAA" w:rsidRPr="00325629" w14:paraId="0C8E49D2" w14:textId="77777777" w:rsidTr="00C25F1A">
        <w:tc>
          <w:tcPr>
            <w:tcW w:w="2034" w:type="dxa"/>
            <w:shd w:val="clear" w:color="auto" w:fill="D9D9D9" w:themeFill="background1" w:themeFillShade="D9"/>
            <w:vAlign w:val="center"/>
          </w:tcPr>
          <w:p w14:paraId="71D61A95" w14:textId="6DE5467E" w:rsidR="004F1DAA" w:rsidRPr="00325629" w:rsidRDefault="004F1DAA" w:rsidP="00C25F1A">
            <w:pPr>
              <w:spacing w:before="60" w:after="60"/>
              <w:jc w:val="left"/>
              <w:rPr>
                <w:sz w:val="20"/>
              </w:rPr>
            </w:pPr>
            <w:r>
              <w:rPr>
                <w:sz w:val="20"/>
              </w:rPr>
              <w:t>XSD Path</w:t>
            </w:r>
          </w:p>
        </w:tc>
        <w:tc>
          <w:tcPr>
            <w:tcW w:w="6461" w:type="dxa"/>
            <w:gridSpan w:val="3"/>
            <w:vAlign w:val="center"/>
          </w:tcPr>
          <w:p w14:paraId="69CD5F1A" w14:textId="77777777" w:rsidR="004F1DAA" w:rsidRDefault="004F1DAA" w:rsidP="00C25F1A">
            <w:pPr>
              <w:pStyle w:val="Prrafodelista"/>
              <w:numPr>
                <w:ilvl w:val="0"/>
                <w:numId w:val="10"/>
              </w:numPr>
              <w:spacing w:before="60" w:after="60"/>
              <w:jc w:val="left"/>
              <w:rPr>
                <w:rFonts w:ascii="Courier New" w:hAnsi="Courier New" w:cs="Courier New"/>
                <w:sz w:val="20"/>
              </w:rPr>
            </w:pPr>
            <w:r>
              <w:rPr>
                <w:rFonts w:ascii="Courier New" w:hAnsi="Courier New" w:cs="Courier New"/>
                <w:sz w:val="20"/>
              </w:rPr>
              <w:t>/cac:ProcurementProjectLot[0..n]</w:t>
            </w:r>
          </w:p>
          <w:p w14:paraId="3DC6BEB0" w14:textId="5D5AFFAE" w:rsidR="002B562C" w:rsidRPr="006B2F00" w:rsidRDefault="002B562C" w:rsidP="002B562C">
            <w:pPr>
              <w:pStyle w:val="Prrafodelista"/>
              <w:numPr>
                <w:ilvl w:val="0"/>
                <w:numId w:val="10"/>
              </w:numPr>
              <w:spacing w:before="60" w:after="60"/>
              <w:jc w:val="left"/>
              <w:rPr>
                <w:rFonts w:ascii="Courier New" w:hAnsi="Courier New" w:cs="Courier New"/>
                <w:sz w:val="20"/>
              </w:rPr>
            </w:pPr>
            <w:r>
              <w:rPr>
                <w:rFonts w:ascii="Courier New" w:hAnsi="Courier New" w:cs="Courier New"/>
                <w:sz w:val="20"/>
              </w:rPr>
              <w:t xml:space="preserve">/cac:TenderingCriterion[0..n], </w:t>
            </w:r>
            <w:r w:rsidRPr="002B562C">
              <w:rPr>
                <w:rFonts w:ascii="Courier New" w:hAnsi="Courier New" w:cs="Courier New"/>
                <w:sz w:val="20"/>
              </w:rPr>
              <w:t>CRITERION.OTHER.CA_DATA.LOTS_SUBMISSION</w:t>
            </w:r>
          </w:p>
        </w:tc>
      </w:tr>
      <w:tr w:rsidR="004F1DAA" w:rsidRPr="00325629" w14:paraId="55BEEDA8" w14:textId="77777777" w:rsidTr="00C25F1A">
        <w:tc>
          <w:tcPr>
            <w:tcW w:w="2034" w:type="dxa"/>
            <w:shd w:val="clear" w:color="auto" w:fill="D9D9D9" w:themeFill="background1" w:themeFillShade="D9"/>
            <w:vAlign w:val="center"/>
          </w:tcPr>
          <w:p w14:paraId="49B2B5A3" w14:textId="77777777" w:rsidR="004F1DAA" w:rsidRDefault="004F1DAA" w:rsidP="00C25F1A">
            <w:pPr>
              <w:spacing w:before="60" w:after="60"/>
              <w:jc w:val="left"/>
              <w:rPr>
                <w:sz w:val="20"/>
              </w:rPr>
            </w:pPr>
            <w:r>
              <w:rPr>
                <w:sz w:val="20"/>
              </w:rPr>
              <w:t>Business requirement</w:t>
            </w:r>
          </w:p>
        </w:tc>
        <w:tc>
          <w:tcPr>
            <w:tcW w:w="6461" w:type="dxa"/>
            <w:gridSpan w:val="3"/>
            <w:vAlign w:val="center"/>
          </w:tcPr>
          <w:p w14:paraId="67EEF877" w14:textId="4FABF37A" w:rsidR="004F1DAA" w:rsidRPr="008342FA" w:rsidRDefault="00DA77F7" w:rsidP="00C25F1A">
            <w:pPr>
              <w:spacing w:before="60" w:after="60"/>
              <w:jc w:val="left"/>
              <w:rPr>
                <w:rFonts w:ascii="Courier New" w:hAnsi="Courier New" w:cs="Courier New"/>
                <w:sz w:val="20"/>
              </w:rPr>
            </w:pPr>
            <w:hyperlink r:id="rId59" w:anchor="BIS41-ESPDV2.0-tbr070-008" w:history="1">
              <w:r w:rsidR="002B562C">
                <w:rPr>
                  <w:rStyle w:val="nfasis"/>
                  <w:color w:val="2156A5"/>
                  <w:spacing w:val="-2"/>
                  <w:sz w:val="20"/>
                  <w:u w:val="single"/>
                  <w:shd w:val="clear" w:color="auto" w:fill="F8F8F7"/>
                </w:rPr>
                <w:t>tbr070-008</w:t>
              </w:r>
            </w:hyperlink>
          </w:p>
        </w:tc>
      </w:tr>
      <w:tr w:rsidR="004F1DAA" w:rsidRPr="00325629" w14:paraId="1CC88761" w14:textId="77777777" w:rsidTr="00C25F1A">
        <w:tc>
          <w:tcPr>
            <w:tcW w:w="3681" w:type="dxa"/>
            <w:gridSpan w:val="2"/>
            <w:shd w:val="clear" w:color="auto" w:fill="D9D9D9" w:themeFill="background1" w:themeFillShade="D9"/>
            <w:vAlign w:val="center"/>
          </w:tcPr>
          <w:p w14:paraId="18B02C9C" w14:textId="77777777" w:rsidR="004F1DAA" w:rsidRPr="00325629" w:rsidRDefault="004F1DAA" w:rsidP="00C25F1A">
            <w:pPr>
              <w:spacing w:before="60" w:after="60"/>
              <w:jc w:val="left"/>
              <w:rPr>
                <w:rFonts w:ascii="Courier New" w:hAnsi="Courier New" w:cs="Courier New"/>
                <w:sz w:val="20"/>
              </w:rPr>
            </w:pPr>
            <w:r w:rsidRPr="00325629">
              <w:rPr>
                <w:sz w:val="20"/>
              </w:rPr>
              <w:t>XSD Business Rule description</w:t>
            </w:r>
          </w:p>
        </w:tc>
        <w:tc>
          <w:tcPr>
            <w:tcW w:w="4814" w:type="dxa"/>
            <w:gridSpan w:val="2"/>
            <w:shd w:val="clear" w:color="auto" w:fill="D9D9D9" w:themeFill="background1" w:themeFillShade="D9"/>
            <w:vAlign w:val="center"/>
          </w:tcPr>
          <w:p w14:paraId="39AC29B3" w14:textId="77777777" w:rsidR="004F1DAA" w:rsidRPr="00325629" w:rsidRDefault="004F1DAA" w:rsidP="00C25F1A">
            <w:pPr>
              <w:spacing w:before="60" w:after="60"/>
              <w:jc w:val="left"/>
              <w:rPr>
                <w:rFonts w:ascii="Courier New" w:hAnsi="Courier New" w:cs="Courier New"/>
                <w:sz w:val="20"/>
              </w:rPr>
            </w:pPr>
            <w:r w:rsidRPr="00325629">
              <w:rPr>
                <w:sz w:val="20"/>
              </w:rPr>
              <w:t>XSD Business Rule Schematron</w:t>
            </w:r>
          </w:p>
        </w:tc>
      </w:tr>
      <w:tr w:rsidR="00761C52" w:rsidRPr="00325629" w14:paraId="6C4BA88C" w14:textId="77777777" w:rsidTr="006455F9">
        <w:tc>
          <w:tcPr>
            <w:tcW w:w="8495" w:type="dxa"/>
            <w:gridSpan w:val="4"/>
            <w:shd w:val="clear" w:color="auto" w:fill="auto"/>
            <w:vAlign w:val="center"/>
          </w:tcPr>
          <w:p w14:paraId="5F20117C" w14:textId="46CF39CC" w:rsidR="00761C52" w:rsidRPr="006B2F00" w:rsidRDefault="00761C52" w:rsidP="00C25F1A">
            <w:pPr>
              <w:spacing w:before="60" w:after="60"/>
              <w:rPr>
                <w:sz w:val="20"/>
              </w:rPr>
            </w:pPr>
            <w:r>
              <w:rPr>
                <w:sz w:val="20"/>
              </w:rPr>
              <w:t xml:space="preserve">See </w:t>
            </w:r>
            <w:hyperlink w:anchor="_BR-LOT-30-S10" w:history="1">
              <w:r w:rsidRPr="002B562C">
                <w:rPr>
                  <w:rStyle w:val="Hipervnculo"/>
                  <w:sz w:val="20"/>
                </w:rPr>
                <w:t>BR-LOT-30-S10</w:t>
              </w:r>
            </w:hyperlink>
            <w:r>
              <w:rPr>
                <w:sz w:val="20"/>
              </w:rPr>
              <w:t xml:space="preserve"> and </w:t>
            </w:r>
            <w:hyperlink w:anchor="_BR-LOT-30-S20" w:history="1">
              <w:r w:rsidRPr="00075230">
                <w:rPr>
                  <w:rStyle w:val="Hipervnculo"/>
                  <w:sz w:val="20"/>
                </w:rPr>
                <w:t>BR-LOT-30-S20</w:t>
              </w:r>
            </w:hyperlink>
          </w:p>
        </w:tc>
      </w:tr>
    </w:tbl>
    <w:p w14:paraId="2D8DEF48" w14:textId="6EFB1E1F" w:rsidR="004F1DAA" w:rsidRDefault="004F1DAA" w:rsidP="004F1DAA">
      <w:pPr>
        <w:pStyle w:val="Descripcin"/>
      </w:pPr>
      <w:bookmarkStart w:id="277" w:name="_Toc511982169"/>
      <w:r>
        <w:t xml:space="preserve">Table </w:t>
      </w:r>
      <w:r w:rsidR="00DE59C8">
        <w:fldChar w:fldCharType="begin"/>
      </w:r>
      <w:r w:rsidR="00DE59C8">
        <w:instrText xml:space="preserve"> SEQ Table \* ARABIC </w:instrText>
      </w:r>
      <w:r w:rsidR="00DE59C8">
        <w:fldChar w:fldCharType="separate"/>
      </w:r>
      <w:r w:rsidR="00811FB3">
        <w:rPr>
          <w:noProof/>
        </w:rPr>
        <w:t>77</w:t>
      </w:r>
      <w:r w:rsidR="00DE59C8">
        <w:fldChar w:fldCharType="end"/>
      </w:r>
      <w:r>
        <w:t>: BR-LOT-30</w:t>
      </w:r>
      <w:bookmarkEnd w:id="277"/>
    </w:p>
    <w:p w14:paraId="2C900722" w14:textId="370D1E9D" w:rsidR="004F1DAA" w:rsidRDefault="002B562C" w:rsidP="002B562C">
      <w:pPr>
        <w:pStyle w:val="Ttulo3"/>
      </w:pPr>
      <w:bookmarkStart w:id="278" w:name="_BR-LOT-30-S10"/>
      <w:bookmarkStart w:id="279" w:name="_Toc511982072"/>
      <w:bookmarkEnd w:id="278"/>
      <w:r>
        <w:t>BR-LOT-30-S10</w:t>
      </w:r>
      <w:bookmarkEnd w:id="279"/>
    </w:p>
    <w:tbl>
      <w:tblPr>
        <w:tblStyle w:val="Tablaconcuadrcula"/>
        <w:tblW w:w="0" w:type="auto"/>
        <w:tblLayout w:type="fixed"/>
        <w:tblLook w:val="04A0" w:firstRow="1" w:lastRow="0" w:firstColumn="1" w:lastColumn="0" w:noHBand="0" w:noVBand="1"/>
      </w:tblPr>
      <w:tblGrid>
        <w:gridCol w:w="2034"/>
        <w:gridCol w:w="1647"/>
        <w:gridCol w:w="1583"/>
        <w:gridCol w:w="3231"/>
      </w:tblGrid>
      <w:tr w:rsidR="002B562C" w:rsidRPr="00325629" w14:paraId="2DDDED2B" w14:textId="77777777" w:rsidTr="00C25F1A">
        <w:tc>
          <w:tcPr>
            <w:tcW w:w="8495" w:type="dxa"/>
            <w:gridSpan w:val="4"/>
            <w:shd w:val="clear" w:color="auto" w:fill="D9D9D9" w:themeFill="background1" w:themeFillShade="D9"/>
          </w:tcPr>
          <w:p w14:paraId="1855C7C7" w14:textId="77777777" w:rsidR="002B562C" w:rsidRPr="00325629" w:rsidRDefault="002B562C" w:rsidP="00C25F1A">
            <w:pPr>
              <w:spacing w:before="60" w:after="60"/>
              <w:jc w:val="center"/>
              <w:rPr>
                <w:b/>
                <w:sz w:val="20"/>
              </w:rPr>
            </w:pPr>
            <w:r w:rsidRPr="00325629">
              <w:rPr>
                <w:b/>
                <w:sz w:val="20"/>
              </w:rPr>
              <w:t>Mapping Rule ID</w:t>
            </w:r>
          </w:p>
        </w:tc>
      </w:tr>
      <w:tr w:rsidR="002B562C" w:rsidRPr="00325629" w14:paraId="08A488BC" w14:textId="77777777" w:rsidTr="00C25F1A">
        <w:tc>
          <w:tcPr>
            <w:tcW w:w="2034" w:type="dxa"/>
            <w:shd w:val="clear" w:color="auto" w:fill="D9D9D9" w:themeFill="background1" w:themeFillShade="D9"/>
            <w:vAlign w:val="center"/>
          </w:tcPr>
          <w:p w14:paraId="35E06498" w14:textId="77777777" w:rsidR="002B562C" w:rsidRPr="00325629" w:rsidRDefault="002B562C" w:rsidP="00C25F1A">
            <w:pPr>
              <w:spacing w:before="60" w:after="60"/>
              <w:jc w:val="left"/>
              <w:rPr>
                <w:sz w:val="20"/>
              </w:rPr>
            </w:pPr>
            <w:r w:rsidRPr="00325629">
              <w:rPr>
                <w:sz w:val="20"/>
              </w:rPr>
              <w:t>Test Case Rule ID</w:t>
            </w:r>
          </w:p>
        </w:tc>
        <w:tc>
          <w:tcPr>
            <w:tcW w:w="3230" w:type="dxa"/>
            <w:gridSpan w:val="2"/>
            <w:tcBorders>
              <w:right w:val="nil"/>
            </w:tcBorders>
            <w:vAlign w:val="center"/>
          </w:tcPr>
          <w:p w14:paraId="7213C993" w14:textId="77777777" w:rsidR="002B562C" w:rsidRDefault="002B562C" w:rsidP="00C25F1A">
            <w:pPr>
              <w:pStyle w:val="Prrafodelista"/>
              <w:numPr>
                <w:ilvl w:val="0"/>
                <w:numId w:val="10"/>
              </w:numPr>
              <w:spacing w:before="60" w:after="60"/>
              <w:rPr>
                <w:sz w:val="20"/>
              </w:rPr>
            </w:pPr>
            <w:r>
              <w:rPr>
                <w:sz w:val="20"/>
              </w:rPr>
              <w:t>RQ-50-R40-S10</w:t>
            </w:r>
          </w:p>
          <w:p w14:paraId="7C7FDC54" w14:textId="4C7C7793" w:rsidR="00EF2712" w:rsidRPr="004F1DAA" w:rsidRDefault="00EF2712" w:rsidP="00C25F1A">
            <w:pPr>
              <w:pStyle w:val="Prrafodelista"/>
              <w:numPr>
                <w:ilvl w:val="0"/>
                <w:numId w:val="10"/>
              </w:numPr>
              <w:spacing w:before="60" w:after="60"/>
              <w:rPr>
                <w:sz w:val="20"/>
              </w:rPr>
            </w:pPr>
            <w:r w:rsidRPr="006C1AAE">
              <w:rPr>
                <w:sz w:val="20"/>
                <w:szCs w:val="20"/>
              </w:rPr>
              <w:t>RQ-</w:t>
            </w:r>
            <w:r>
              <w:rPr>
                <w:sz w:val="20"/>
                <w:szCs w:val="20"/>
              </w:rPr>
              <w:t>6</w:t>
            </w:r>
            <w:r w:rsidRPr="006C1AAE">
              <w:rPr>
                <w:sz w:val="20"/>
                <w:szCs w:val="20"/>
              </w:rPr>
              <w:t>0-R40</w:t>
            </w:r>
            <w:r>
              <w:rPr>
                <w:sz w:val="20"/>
                <w:szCs w:val="20"/>
              </w:rPr>
              <w:t>-S10</w:t>
            </w:r>
          </w:p>
        </w:tc>
        <w:tc>
          <w:tcPr>
            <w:tcW w:w="3231" w:type="dxa"/>
            <w:tcBorders>
              <w:left w:val="nil"/>
            </w:tcBorders>
            <w:vAlign w:val="center"/>
          </w:tcPr>
          <w:p w14:paraId="50347CCC" w14:textId="77777777" w:rsidR="002B562C" w:rsidRPr="006B2F00" w:rsidRDefault="002B562C" w:rsidP="00C25F1A">
            <w:pPr>
              <w:spacing w:before="60" w:after="60"/>
              <w:ind w:left="360"/>
              <w:rPr>
                <w:sz w:val="20"/>
              </w:rPr>
            </w:pPr>
          </w:p>
        </w:tc>
      </w:tr>
      <w:tr w:rsidR="002B562C" w:rsidRPr="00325629" w14:paraId="232898C5" w14:textId="77777777" w:rsidTr="00C25F1A">
        <w:tc>
          <w:tcPr>
            <w:tcW w:w="2034" w:type="dxa"/>
            <w:shd w:val="clear" w:color="auto" w:fill="D9D9D9" w:themeFill="background1" w:themeFillShade="D9"/>
            <w:vAlign w:val="center"/>
          </w:tcPr>
          <w:p w14:paraId="2B1E59FB" w14:textId="77777777" w:rsidR="002B562C" w:rsidRPr="00325629" w:rsidRDefault="002B562C" w:rsidP="00C25F1A">
            <w:pPr>
              <w:spacing w:before="60" w:after="60"/>
              <w:jc w:val="left"/>
              <w:rPr>
                <w:sz w:val="20"/>
              </w:rPr>
            </w:pPr>
            <w:r w:rsidRPr="00325629">
              <w:rPr>
                <w:sz w:val="20"/>
              </w:rPr>
              <w:t>Rule description</w:t>
            </w:r>
          </w:p>
        </w:tc>
        <w:tc>
          <w:tcPr>
            <w:tcW w:w="6461" w:type="dxa"/>
            <w:gridSpan w:val="3"/>
            <w:vAlign w:val="center"/>
          </w:tcPr>
          <w:p w14:paraId="466EC92D" w14:textId="4EF31B59" w:rsidR="002B562C" w:rsidRPr="00325629" w:rsidRDefault="002B562C" w:rsidP="00C25F1A">
            <w:pPr>
              <w:spacing w:before="60" w:after="60"/>
              <w:rPr>
                <w:sz w:val="20"/>
              </w:rPr>
            </w:pPr>
            <w:r w:rsidRPr="002B562C">
              <w:rPr>
                <w:sz w:val="20"/>
              </w:rPr>
              <w:t>The number of lots into which the procurement procedure is divided MUST be provided.</w:t>
            </w:r>
          </w:p>
        </w:tc>
      </w:tr>
      <w:tr w:rsidR="002B562C" w:rsidRPr="00325629" w14:paraId="14734EF7" w14:textId="77777777" w:rsidTr="00C25F1A">
        <w:tc>
          <w:tcPr>
            <w:tcW w:w="2034" w:type="dxa"/>
            <w:shd w:val="clear" w:color="auto" w:fill="D9D9D9" w:themeFill="background1" w:themeFillShade="D9"/>
            <w:vAlign w:val="center"/>
          </w:tcPr>
          <w:p w14:paraId="677973BD" w14:textId="77777777" w:rsidR="002B562C" w:rsidRPr="00325629" w:rsidRDefault="002B562C" w:rsidP="00C25F1A">
            <w:pPr>
              <w:spacing w:before="60" w:after="60"/>
              <w:jc w:val="left"/>
              <w:rPr>
                <w:sz w:val="20"/>
              </w:rPr>
            </w:pPr>
            <w:r w:rsidRPr="00325629">
              <w:rPr>
                <w:sz w:val="20"/>
              </w:rPr>
              <w:t>Mapping description</w:t>
            </w:r>
          </w:p>
        </w:tc>
        <w:tc>
          <w:tcPr>
            <w:tcW w:w="6461" w:type="dxa"/>
            <w:gridSpan w:val="3"/>
            <w:vAlign w:val="center"/>
          </w:tcPr>
          <w:p w14:paraId="62A9501D" w14:textId="65263D41" w:rsidR="002B562C" w:rsidRPr="00946A0D" w:rsidRDefault="00946A0D" w:rsidP="00946A0D">
            <w:pPr>
              <w:spacing w:before="60" w:after="60"/>
              <w:rPr>
                <w:sz w:val="20"/>
              </w:rPr>
            </w:pPr>
            <w:r w:rsidRPr="00946A0D">
              <w:rPr>
                <w:sz w:val="20"/>
              </w:rPr>
              <w:t xml:space="preserve">Each </w:t>
            </w:r>
            <w:r>
              <w:rPr>
                <w:sz w:val="20"/>
              </w:rPr>
              <w:t xml:space="preserve">of </w:t>
            </w:r>
            <w:r w:rsidRPr="00946A0D">
              <w:rPr>
                <w:sz w:val="20"/>
              </w:rPr>
              <w:t>the procurement project lots into which this contract can be divided</w:t>
            </w:r>
            <w:r>
              <w:rPr>
                <w:sz w:val="20"/>
              </w:rPr>
              <w:t>.</w:t>
            </w:r>
          </w:p>
        </w:tc>
      </w:tr>
      <w:tr w:rsidR="002B562C" w:rsidRPr="00325629" w14:paraId="07AF7511" w14:textId="77777777" w:rsidTr="00C25F1A">
        <w:tc>
          <w:tcPr>
            <w:tcW w:w="2034" w:type="dxa"/>
            <w:shd w:val="clear" w:color="auto" w:fill="D9D9D9" w:themeFill="background1" w:themeFillShade="D9"/>
            <w:vAlign w:val="center"/>
          </w:tcPr>
          <w:p w14:paraId="26A918D2" w14:textId="77777777" w:rsidR="002B562C" w:rsidRPr="00325629" w:rsidRDefault="002B562C" w:rsidP="00C25F1A">
            <w:pPr>
              <w:spacing w:before="60" w:after="60"/>
              <w:jc w:val="left"/>
              <w:rPr>
                <w:sz w:val="20"/>
              </w:rPr>
            </w:pPr>
            <w:r>
              <w:rPr>
                <w:sz w:val="20"/>
              </w:rPr>
              <w:t>XSD Path</w:t>
            </w:r>
          </w:p>
        </w:tc>
        <w:tc>
          <w:tcPr>
            <w:tcW w:w="6461" w:type="dxa"/>
            <w:gridSpan w:val="3"/>
            <w:vAlign w:val="center"/>
          </w:tcPr>
          <w:p w14:paraId="277D298B" w14:textId="64CB24E4" w:rsidR="002B562C" w:rsidRPr="00946A0D" w:rsidRDefault="002B562C" w:rsidP="00946A0D">
            <w:pPr>
              <w:pStyle w:val="Prrafodelista"/>
              <w:numPr>
                <w:ilvl w:val="0"/>
                <w:numId w:val="10"/>
              </w:numPr>
              <w:spacing w:before="60" w:after="60"/>
              <w:jc w:val="left"/>
              <w:rPr>
                <w:rFonts w:ascii="Courier New" w:hAnsi="Courier New" w:cs="Courier New"/>
                <w:sz w:val="20"/>
              </w:rPr>
            </w:pPr>
            <w:r>
              <w:rPr>
                <w:rFonts w:ascii="Courier New" w:hAnsi="Courier New" w:cs="Courier New"/>
                <w:sz w:val="20"/>
              </w:rPr>
              <w:t>/cac:ProcurementProjectLot[0..n]</w:t>
            </w:r>
            <w:r w:rsidR="00217ECF">
              <w:rPr>
                <w:rFonts w:ascii="Courier New" w:hAnsi="Courier New" w:cs="Courier New"/>
                <w:sz w:val="20"/>
              </w:rPr>
              <w:t xml:space="preserve"> /cbc:ID</w:t>
            </w:r>
            <w:r w:rsidR="00946A0D">
              <w:rPr>
                <w:rFonts w:ascii="Courier New" w:hAnsi="Courier New" w:cs="Courier New"/>
                <w:sz w:val="20"/>
              </w:rPr>
              <w:t>[1]</w:t>
            </w:r>
          </w:p>
        </w:tc>
      </w:tr>
      <w:tr w:rsidR="002B562C" w:rsidRPr="00325629" w14:paraId="6B29BA6F" w14:textId="77777777" w:rsidTr="00C25F1A">
        <w:tc>
          <w:tcPr>
            <w:tcW w:w="2034" w:type="dxa"/>
            <w:shd w:val="clear" w:color="auto" w:fill="D9D9D9" w:themeFill="background1" w:themeFillShade="D9"/>
            <w:vAlign w:val="center"/>
          </w:tcPr>
          <w:p w14:paraId="712AD029" w14:textId="77777777" w:rsidR="002B562C" w:rsidRDefault="002B562C" w:rsidP="00C25F1A">
            <w:pPr>
              <w:spacing w:before="60" w:after="60"/>
              <w:jc w:val="left"/>
              <w:rPr>
                <w:sz w:val="20"/>
              </w:rPr>
            </w:pPr>
            <w:r>
              <w:rPr>
                <w:sz w:val="20"/>
              </w:rPr>
              <w:t>Business requirement</w:t>
            </w:r>
          </w:p>
        </w:tc>
        <w:tc>
          <w:tcPr>
            <w:tcW w:w="6461" w:type="dxa"/>
            <w:gridSpan w:val="3"/>
            <w:vAlign w:val="center"/>
          </w:tcPr>
          <w:p w14:paraId="12809D93" w14:textId="77777777" w:rsidR="002B562C" w:rsidRPr="008342FA" w:rsidRDefault="00DA77F7" w:rsidP="00C25F1A">
            <w:pPr>
              <w:spacing w:before="60" w:after="60"/>
              <w:jc w:val="left"/>
              <w:rPr>
                <w:rFonts w:ascii="Courier New" w:hAnsi="Courier New" w:cs="Courier New"/>
                <w:sz w:val="20"/>
              </w:rPr>
            </w:pPr>
            <w:hyperlink r:id="rId60" w:anchor="BIS41-ESPDV2.0-tbr070-008" w:history="1">
              <w:r w:rsidR="002B562C">
                <w:rPr>
                  <w:rStyle w:val="nfasis"/>
                  <w:color w:val="2156A5"/>
                  <w:spacing w:val="-2"/>
                  <w:sz w:val="20"/>
                  <w:u w:val="single"/>
                  <w:shd w:val="clear" w:color="auto" w:fill="F8F8F7"/>
                </w:rPr>
                <w:t>tbr070-008</w:t>
              </w:r>
            </w:hyperlink>
          </w:p>
        </w:tc>
      </w:tr>
      <w:tr w:rsidR="002B562C" w:rsidRPr="00325629" w14:paraId="6DE95D72" w14:textId="77777777" w:rsidTr="00C25F1A">
        <w:tc>
          <w:tcPr>
            <w:tcW w:w="3681" w:type="dxa"/>
            <w:gridSpan w:val="2"/>
            <w:shd w:val="clear" w:color="auto" w:fill="D9D9D9" w:themeFill="background1" w:themeFillShade="D9"/>
            <w:vAlign w:val="center"/>
          </w:tcPr>
          <w:p w14:paraId="3AE230B5" w14:textId="77777777" w:rsidR="002B562C" w:rsidRPr="00325629" w:rsidRDefault="002B562C" w:rsidP="00C25F1A">
            <w:pPr>
              <w:spacing w:before="60" w:after="60"/>
              <w:jc w:val="left"/>
              <w:rPr>
                <w:rFonts w:ascii="Courier New" w:hAnsi="Courier New" w:cs="Courier New"/>
                <w:sz w:val="20"/>
              </w:rPr>
            </w:pPr>
            <w:r w:rsidRPr="00325629">
              <w:rPr>
                <w:sz w:val="20"/>
              </w:rPr>
              <w:t>XSD Business Rule description</w:t>
            </w:r>
          </w:p>
        </w:tc>
        <w:tc>
          <w:tcPr>
            <w:tcW w:w="4814" w:type="dxa"/>
            <w:gridSpan w:val="2"/>
            <w:shd w:val="clear" w:color="auto" w:fill="D9D9D9" w:themeFill="background1" w:themeFillShade="D9"/>
            <w:vAlign w:val="center"/>
          </w:tcPr>
          <w:p w14:paraId="12735750" w14:textId="77777777" w:rsidR="002B562C" w:rsidRPr="00325629" w:rsidRDefault="002B562C" w:rsidP="00C25F1A">
            <w:pPr>
              <w:spacing w:before="60" w:after="60"/>
              <w:jc w:val="left"/>
              <w:rPr>
                <w:rFonts w:ascii="Courier New" w:hAnsi="Courier New" w:cs="Courier New"/>
                <w:sz w:val="20"/>
              </w:rPr>
            </w:pPr>
            <w:r w:rsidRPr="00325629">
              <w:rPr>
                <w:sz w:val="20"/>
              </w:rPr>
              <w:t>XSD Business Rule Schematron</w:t>
            </w:r>
          </w:p>
        </w:tc>
      </w:tr>
      <w:tr w:rsidR="00075230" w:rsidRPr="00325629" w14:paraId="0DBF45A1" w14:textId="77777777" w:rsidTr="00C25F1A">
        <w:tc>
          <w:tcPr>
            <w:tcW w:w="3681" w:type="dxa"/>
            <w:gridSpan w:val="2"/>
            <w:shd w:val="clear" w:color="auto" w:fill="auto"/>
            <w:vAlign w:val="center"/>
          </w:tcPr>
          <w:p w14:paraId="2CB2BFE6" w14:textId="368CA18F" w:rsidR="00075230" w:rsidRPr="00AF5DE4" w:rsidRDefault="00075230" w:rsidP="00075230">
            <w:pPr>
              <w:spacing w:before="60" w:after="60"/>
              <w:rPr>
                <w:sz w:val="20"/>
              </w:rPr>
            </w:pPr>
            <w:r w:rsidRPr="00946A0D">
              <w:rPr>
                <w:sz w:val="20"/>
              </w:rPr>
              <w:t>Convention: Lots should always be identified with a sequential number, as in the examples: Lot1, Lot2 …​Lot7.</w:t>
            </w:r>
          </w:p>
        </w:tc>
        <w:tc>
          <w:tcPr>
            <w:tcW w:w="4814" w:type="dxa"/>
            <w:gridSpan w:val="2"/>
            <w:shd w:val="clear" w:color="auto" w:fill="auto"/>
            <w:vAlign w:val="center"/>
          </w:tcPr>
          <w:p w14:paraId="658A61F6" w14:textId="3691D2E4" w:rsidR="00075230" w:rsidRPr="00761C52" w:rsidRDefault="00075230" w:rsidP="00761C52">
            <w:pPr>
              <w:pStyle w:val="Prrafodelista"/>
              <w:keepNext/>
              <w:numPr>
                <w:ilvl w:val="0"/>
                <w:numId w:val="10"/>
              </w:numPr>
              <w:spacing w:before="60" w:after="60"/>
              <w:ind w:left="459"/>
              <w:rPr>
                <w:sz w:val="20"/>
                <w:szCs w:val="20"/>
              </w:rPr>
            </w:pPr>
            <w:r>
              <w:rPr>
                <w:sz w:val="20"/>
                <w:szCs w:val="20"/>
              </w:rPr>
              <w:t>Severity: WARNING</w:t>
            </w:r>
          </w:p>
          <w:p w14:paraId="60789A2B" w14:textId="07FA014A" w:rsidR="00075230" w:rsidRPr="00075230" w:rsidRDefault="00075230" w:rsidP="00791B7F">
            <w:pPr>
              <w:pStyle w:val="Prrafodelista"/>
              <w:keepNext/>
              <w:numPr>
                <w:ilvl w:val="0"/>
                <w:numId w:val="10"/>
              </w:numPr>
              <w:spacing w:before="60" w:after="60"/>
              <w:ind w:left="459"/>
              <w:rPr>
                <w:sz w:val="20"/>
              </w:rPr>
            </w:pPr>
            <w:r>
              <w:rPr>
                <w:rFonts w:ascii="Courier New" w:hAnsi="Courier New" w:cs="Courier New"/>
                <w:sz w:val="20"/>
              </w:rPr>
              <w:t xml:space="preserve">/cac:ProcurementProjectLot /cbc:ID </w:t>
            </w:r>
            <w:r w:rsidR="00791B7F">
              <w:rPr>
                <w:sz w:val="20"/>
              </w:rPr>
              <w:t>must be unique in the XML instance.</w:t>
            </w:r>
          </w:p>
        </w:tc>
      </w:tr>
    </w:tbl>
    <w:p w14:paraId="7DDEFB70" w14:textId="4022CDBD" w:rsidR="002B562C" w:rsidRDefault="002B562C" w:rsidP="002B562C">
      <w:pPr>
        <w:pStyle w:val="Descripcin"/>
      </w:pPr>
      <w:bookmarkStart w:id="280" w:name="_Toc511982170"/>
      <w:r>
        <w:t xml:space="preserve">Table </w:t>
      </w:r>
      <w:r w:rsidR="00DE59C8">
        <w:fldChar w:fldCharType="begin"/>
      </w:r>
      <w:r w:rsidR="00DE59C8">
        <w:instrText xml:space="preserve"> SEQ Table \* ARABIC </w:instrText>
      </w:r>
      <w:r w:rsidR="00DE59C8">
        <w:fldChar w:fldCharType="separate"/>
      </w:r>
      <w:r w:rsidR="00811FB3">
        <w:rPr>
          <w:noProof/>
        </w:rPr>
        <w:t>78</w:t>
      </w:r>
      <w:r w:rsidR="00DE59C8">
        <w:fldChar w:fldCharType="end"/>
      </w:r>
      <w:r>
        <w:t>: BR-LOT-30-S10</w:t>
      </w:r>
      <w:bookmarkEnd w:id="280"/>
    </w:p>
    <w:p w14:paraId="11958E82" w14:textId="5D5BBEF8" w:rsidR="00075230" w:rsidRDefault="00075230" w:rsidP="00075230">
      <w:pPr>
        <w:pStyle w:val="Ttulo3"/>
      </w:pPr>
      <w:bookmarkStart w:id="281" w:name="_BR-LOT-30-S20"/>
      <w:bookmarkStart w:id="282" w:name="_Toc511982073"/>
      <w:bookmarkEnd w:id="281"/>
      <w:r>
        <w:t>BR-LOT-30-S20</w:t>
      </w:r>
      <w:bookmarkEnd w:id="282"/>
    </w:p>
    <w:tbl>
      <w:tblPr>
        <w:tblStyle w:val="Tablaconcuadrcula"/>
        <w:tblW w:w="0" w:type="auto"/>
        <w:tblLayout w:type="fixed"/>
        <w:tblLook w:val="04A0" w:firstRow="1" w:lastRow="0" w:firstColumn="1" w:lastColumn="0" w:noHBand="0" w:noVBand="1"/>
      </w:tblPr>
      <w:tblGrid>
        <w:gridCol w:w="2034"/>
        <w:gridCol w:w="1647"/>
        <w:gridCol w:w="1583"/>
        <w:gridCol w:w="3231"/>
      </w:tblGrid>
      <w:tr w:rsidR="00075230" w:rsidRPr="00325629" w14:paraId="662E67BA" w14:textId="77777777" w:rsidTr="00C25F1A">
        <w:tc>
          <w:tcPr>
            <w:tcW w:w="8495" w:type="dxa"/>
            <w:gridSpan w:val="4"/>
            <w:shd w:val="clear" w:color="auto" w:fill="D9D9D9" w:themeFill="background1" w:themeFillShade="D9"/>
          </w:tcPr>
          <w:p w14:paraId="3188BFAF" w14:textId="77777777" w:rsidR="00075230" w:rsidRPr="00325629" w:rsidRDefault="00075230" w:rsidP="00C25F1A">
            <w:pPr>
              <w:spacing w:before="60" w:after="60"/>
              <w:jc w:val="center"/>
              <w:rPr>
                <w:b/>
                <w:sz w:val="20"/>
              </w:rPr>
            </w:pPr>
            <w:r w:rsidRPr="00325629">
              <w:rPr>
                <w:b/>
                <w:sz w:val="20"/>
              </w:rPr>
              <w:t>Mapping Rule ID</w:t>
            </w:r>
          </w:p>
        </w:tc>
      </w:tr>
      <w:tr w:rsidR="00075230" w:rsidRPr="00325629" w14:paraId="1D02BCEB" w14:textId="77777777" w:rsidTr="00C25F1A">
        <w:tc>
          <w:tcPr>
            <w:tcW w:w="2034" w:type="dxa"/>
            <w:shd w:val="clear" w:color="auto" w:fill="D9D9D9" w:themeFill="background1" w:themeFillShade="D9"/>
            <w:vAlign w:val="center"/>
          </w:tcPr>
          <w:p w14:paraId="1D4E2B88" w14:textId="77777777" w:rsidR="00075230" w:rsidRPr="00325629" w:rsidRDefault="00075230" w:rsidP="00C25F1A">
            <w:pPr>
              <w:spacing w:before="60" w:after="60"/>
              <w:jc w:val="left"/>
              <w:rPr>
                <w:sz w:val="20"/>
              </w:rPr>
            </w:pPr>
            <w:r w:rsidRPr="00325629">
              <w:rPr>
                <w:sz w:val="20"/>
              </w:rPr>
              <w:t>Test Case Rule ID</w:t>
            </w:r>
          </w:p>
        </w:tc>
        <w:tc>
          <w:tcPr>
            <w:tcW w:w="3230" w:type="dxa"/>
            <w:gridSpan w:val="2"/>
            <w:tcBorders>
              <w:right w:val="nil"/>
            </w:tcBorders>
            <w:vAlign w:val="center"/>
          </w:tcPr>
          <w:p w14:paraId="5E041EA3" w14:textId="77777777" w:rsidR="00075230" w:rsidRDefault="00075230" w:rsidP="00075230">
            <w:pPr>
              <w:pStyle w:val="Prrafodelista"/>
              <w:numPr>
                <w:ilvl w:val="0"/>
                <w:numId w:val="10"/>
              </w:numPr>
              <w:spacing w:before="60" w:after="60"/>
              <w:rPr>
                <w:sz w:val="20"/>
              </w:rPr>
            </w:pPr>
            <w:r>
              <w:rPr>
                <w:sz w:val="20"/>
              </w:rPr>
              <w:t>RQ-50-R40-S20</w:t>
            </w:r>
          </w:p>
          <w:p w14:paraId="5AE8B587" w14:textId="40F7BC0E" w:rsidR="00EF2712" w:rsidRPr="004F1DAA" w:rsidRDefault="00EF2712" w:rsidP="00075230">
            <w:pPr>
              <w:pStyle w:val="Prrafodelista"/>
              <w:numPr>
                <w:ilvl w:val="0"/>
                <w:numId w:val="10"/>
              </w:numPr>
              <w:spacing w:before="60" w:after="60"/>
              <w:rPr>
                <w:sz w:val="20"/>
              </w:rPr>
            </w:pPr>
            <w:r w:rsidRPr="006C1AAE">
              <w:rPr>
                <w:sz w:val="20"/>
                <w:szCs w:val="20"/>
              </w:rPr>
              <w:t>RQ-</w:t>
            </w:r>
            <w:r>
              <w:rPr>
                <w:sz w:val="20"/>
                <w:szCs w:val="20"/>
              </w:rPr>
              <w:t>6</w:t>
            </w:r>
            <w:r w:rsidRPr="006C1AAE">
              <w:rPr>
                <w:sz w:val="20"/>
                <w:szCs w:val="20"/>
              </w:rPr>
              <w:t>0-R40</w:t>
            </w:r>
            <w:r>
              <w:rPr>
                <w:sz w:val="20"/>
                <w:szCs w:val="20"/>
              </w:rPr>
              <w:t>-S20</w:t>
            </w:r>
          </w:p>
        </w:tc>
        <w:tc>
          <w:tcPr>
            <w:tcW w:w="3231" w:type="dxa"/>
            <w:tcBorders>
              <w:left w:val="nil"/>
            </w:tcBorders>
            <w:vAlign w:val="center"/>
          </w:tcPr>
          <w:p w14:paraId="2C88F3EE" w14:textId="77777777" w:rsidR="00075230" w:rsidRPr="006B2F00" w:rsidRDefault="00075230" w:rsidP="00C25F1A">
            <w:pPr>
              <w:spacing w:before="60" w:after="60"/>
              <w:ind w:left="360"/>
              <w:rPr>
                <w:sz w:val="20"/>
              </w:rPr>
            </w:pPr>
          </w:p>
        </w:tc>
      </w:tr>
      <w:tr w:rsidR="00075230" w:rsidRPr="00325629" w14:paraId="494A352C" w14:textId="77777777" w:rsidTr="00C25F1A">
        <w:tc>
          <w:tcPr>
            <w:tcW w:w="2034" w:type="dxa"/>
            <w:shd w:val="clear" w:color="auto" w:fill="D9D9D9" w:themeFill="background1" w:themeFillShade="D9"/>
            <w:vAlign w:val="center"/>
          </w:tcPr>
          <w:p w14:paraId="0D16337A" w14:textId="77777777" w:rsidR="00075230" w:rsidRPr="00325629" w:rsidRDefault="00075230" w:rsidP="00C25F1A">
            <w:pPr>
              <w:spacing w:before="60" w:after="60"/>
              <w:jc w:val="left"/>
              <w:rPr>
                <w:sz w:val="20"/>
              </w:rPr>
            </w:pPr>
            <w:r w:rsidRPr="00325629">
              <w:rPr>
                <w:sz w:val="20"/>
              </w:rPr>
              <w:t>Rule description</w:t>
            </w:r>
          </w:p>
        </w:tc>
        <w:tc>
          <w:tcPr>
            <w:tcW w:w="6461" w:type="dxa"/>
            <w:gridSpan w:val="3"/>
            <w:vAlign w:val="center"/>
          </w:tcPr>
          <w:p w14:paraId="27C19A53" w14:textId="1D1244AA" w:rsidR="00075230" w:rsidRPr="00325629" w:rsidRDefault="00075230" w:rsidP="00C25F1A">
            <w:pPr>
              <w:spacing w:before="60" w:after="60"/>
              <w:rPr>
                <w:sz w:val="20"/>
              </w:rPr>
            </w:pPr>
            <w:r w:rsidRPr="00075230">
              <w:rPr>
                <w:sz w:val="20"/>
              </w:rPr>
              <w:t>Additional information regarding lots CAN be provided.</w:t>
            </w:r>
          </w:p>
        </w:tc>
      </w:tr>
      <w:tr w:rsidR="00075230" w:rsidRPr="00325629" w14:paraId="71B8551B" w14:textId="77777777" w:rsidTr="00C25F1A">
        <w:tc>
          <w:tcPr>
            <w:tcW w:w="2034" w:type="dxa"/>
            <w:shd w:val="clear" w:color="auto" w:fill="D9D9D9" w:themeFill="background1" w:themeFillShade="D9"/>
            <w:vAlign w:val="center"/>
          </w:tcPr>
          <w:p w14:paraId="3EE6BCB7" w14:textId="77777777" w:rsidR="00075230" w:rsidRPr="00325629" w:rsidRDefault="00075230" w:rsidP="00C25F1A">
            <w:pPr>
              <w:spacing w:before="60" w:after="60"/>
              <w:jc w:val="left"/>
              <w:rPr>
                <w:sz w:val="20"/>
              </w:rPr>
            </w:pPr>
            <w:r w:rsidRPr="00325629">
              <w:rPr>
                <w:sz w:val="20"/>
              </w:rPr>
              <w:t>Mapping description</w:t>
            </w:r>
          </w:p>
        </w:tc>
        <w:tc>
          <w:tcPr>
            <w:tcW w:w="6461" w:type="dxa"/>
            <w:gridSpan w:val="3"/>
            <w:vAlign w:val="center"/>
          </w:tcPr>
          <w:p w14:paraId="34E28941" w14:textId="2FA61B87" w:rsidR="00075230" w:rsidRPr="00946A0D" w:rsidRDefault="00075230" w:rsidP="00C25F1A">
            <w:pPr>
              <w:spacing w:before="60" w:after="60"/>
              <w:rPr>
                <w:sz w:val="20"/>
              </w:rPr>
            </w:pPr>
            <w:r>
              <w:rPr>
                <w:sz w:val="20"/>
              </w:rPr>
              <w:t>Additional information about lots must be implemented as criterion.</w:t>
            </w:r>
          </w:p>
        </w:tc>
      </w:tr>
      <w:tr w:rsidR="00075230" w:rsidRPr="00325629" w14:paraId="7766F5FE" w14:textId="77777777" w:rsidTr="00C25F1A">
        <w:tc>
          <w:tcPr>
            <w:tcW w:w="2034" w:type="dxa"/>
            <w:shd w:val="clear" w:color="auto" w:fill="D9D9D9" w:themeFill="background1" w:themeFillShade="D9"/>
            <w:vAlign w:val="center"/>
          </w:tcPr>
          <w:p w14:paraId="47A5EC7C" w14:textId="77777777" w:rsidR="00075230" w:rsidRPr="00325629" w:rsidRDefault="00075230" w:rsidP="00C25F1A">
            <w:pPr>
              <w:spacing w:before="60" w:after="60"/>
              <w:jc w:val="left"/>
              <w:rPr>
                <w:sz w:val="20"/>
              </w:rPr>
            </w:pPr>
            <w:r>
              <w:rPr>
                <w:sz w:val="20"/>
              </w:rPr>
              <w:lastRenderedPageBreak/>
              <w:t>XSD Path</w:t>
            </w:r>
          </w:p>
        </w:tc>
        <w:tc>
          <w:tcPr>
            <w:tcW w:w="6461" w:type="dxa"/>
            <w:gridSpan w:val="3"/>
            <w:vAlign w:val="center"/>
          </w:tcPr>
          <w:p w14:paraId="436E3EAB" w14:textId="741EB47D" w:rsidR="00075230" w:rsidRPr="00946A0D" w:rsidRDefault="00075230" w:rsidP="00075230">
            <w:pPr>
              <w:pStyle w:val="Prrafodelista"/>
              <w:numPr>
                <w:ilvl w:val="0"/>
                <w:numId w:val="10"/>
              </w:numPr>
              <w:spacing w:before="60" w:after="60"/>
              <w:jc w:val="left"/>
              <w:rPr>
                <w:rFonts w:ascii="Courier New" w:hAnsi="Courier New" w:cs="Courier New"/>
                <w:sz w:val="20"/>
              </w:rPr>
            </w:pPr>
            <w:r>
              <w:rPr>
                <w:rFonts w:ascii="Courier New" w:hAnsi="Courier New" w:cs="Courier New"/>
                <w:sz w:val="20"/>
              </w:rPr>
              <w:t xml:space="preserve">/cac:TenderingCriterion[0..n] as </w:t>
            </w:r>
            <w:r w:rsidRPr="002B562C">
              <w:rPr>
                <w:rFonts w:ascii="Courier New" w:hAnsi="Courier New" w:cs="Courier New"/>
                <w:sz w:val="20"/>
              </w:rPr>
              <w:t>CRITERION.OTHER.CA_DATA.LOTS_SUBMISSION</w:t>
            </w:r>
          </w:p>
        </w:tc>
      </w:tr>
      <w:tr w:rsidR="00075230" w:rsidRPr="00325629" w14:paraId="6C47A04E" w14:textId="77777777" w:rsidTr="00C25F1A">
        <w:tc>
          <w:tcPr>
            <w:tcW w:w="2034" w:type="dxa"/>
            <w:shd w:val="clear" w:color="auto" w:fill="D9D9D9" w:themeFill="background1" w:themeFillShade="D9"/>
            <w:vAlign w:val="center"/>
          </w:tcPr>
          <w:p w14:paraId="43F8033D" w14:textId="77777777" w:rsidR="00075230" w:rsidRDefault="00075230" w:rsidP="00C25F1A">
            <w:pPr>
              <w:spacing w:before="60" w:after="60"/>
              <w:jc w:val="left"/>
              <w:rPr>
                <w:sz w:val="20"/>
              </w:rPr>
            </w:pPr>
            <w:r>
              <w:rPr>
                <w:sz w:val="20"/>
              </w:rPr>
              <w:t>Business requirement</w:t>
            </w:r>
          </w:p>
        </w:tc>
        <w:tc>
          <w:tcPr>
            <w:tcW w:w="6461" w:type="dxa"/>
            <w:gridSpan w:val="3"/>
            <w:vAlign w:val="center"/>
          </w:tcPr>
          <w:p w14:paraId="1CA11FA4" w14:textId="77777777" w:rsidR="00075230" w:rsidRPr="008342FA" w:rsidRDefault="00DA77F7" w:rsidP="00C25F1A">
            <w:pPr>
              <w:spacing w:before="60" w:after="60"/>
              <w:jc w:val="left"/>
              <w:rPr>
                <w:rFonts w:ascii="Courier New" w:hAnsi="Courier New" w:cs="Courier New"/>
                <w:sz w:val="20"/>
              </w:rPr>
            </w:pPr>
            <w:hyperlink r:id="rId61" w:anchor="BIS41-ESPDV2.0-tbr070-008" w:history="1">
              <w:r w:rsidR="00075230">
                <w:rPr>
                  <w:rStyle w:val="nfasis"/>
                  <w:color w:val="2156A5"/>
                  <w:spacing w:val="-2"/>
                  <w:sz w:val="20"/>
                  <w:u w:val="single"/>
                  <w:shd w:val="clear" w:color="auto" w:fill="F8F8F7"/>
                </w:rPr>
                <w:t>tbr070-008</w:t>
              </w:r>
            </w:hyperlink>
          </w:p>
        </w:tc>
      </w:tr>
      <w:tr w:rsidR="00075230" w:rsidRPr="00325629" w14:paraId="1C83C9F8" w14:textId="77777777" w:rsidTr="00C25F1A">
        <w:tc>
          <w:tcPr>
            <w:tcW w:w="3681" w:type="dxa"/>
            <w:gridSpan w:val="2"/>
            <w:shd w:val="clear" w:color="auto" w:fill="D9D9D9" w:themeFill="background1" w:themeFillShade="D9"/>
            <w:vAlign w:val="center"/>
          </w:tcPr>
          <w:p w14:paraId="12DDC65A" w14:textId="77777777" w:rsidR="00075230" w:rsidRPr="00325629" w:rsidRDefault="00075230" w:rsidP="00C25F1A">
            <w:pPr>
              <w:spacing w:before="60" w:after="60"/>
              <w:jc w:val="left"/>
              <w:rPr>
                <w:rFonts w:ascii="Courier New" w:hAnsi="Courier New" w:cs="Courier New"/>
                <w:sz w:val="20"/>
              </w:rPr>
            </w:pPr>
            <w:r w:rsidRPr="00325629">
              <w:rPr>
                <w:sz w:val="20"/>
              </w:rPr>
              <w:t>XSD Business Rule description</w:t>
            </w:r>
          </w:p>
        </w:tc>
        <w:tc>
          <w:tcPr>
            <w:tcW w:w="4814" w:type="dxa"/>
            <w:gridSpan w:val="2"/>
            <w:shd w:val="clear" w:color="auto" w:fill="D9D9D9" w:themeFill="background1" w:themeFillShade="D9"/>
            <w:vAlign w:val="center"/>
          </w:tcPr>
          <w:p w14:paraId="610F2177" w14:textId="77777777" w:rsidR="00075230" w:rsidRPr="00325629" w:rsidRDefault="00075230" w:rsidP="00C25F1A">
            <w:pPr>
              <w:spacing w:before="60" w:after="60"/>
              <w:jc w:val="left"/>
              <w:rPr>
                <w:rFonts w:ascii="Courier New" w:hAnsi="Courier New" w:cs="Courier New"/>
                <w:sz w:val="20"/>
              </w:rPr>
            </w:pPr>
            <w:r w:rsidRPr="00325629">
              <w:rPr>
                <w:sz w:val="20"/>
              </w:rPr>
              <w:t>XSD Business Rule Schematron</w:t>
            </w:r>
          </w:p>
        </w:tc>
      </w:tr>
      <w:tr w:rsidR="00075230" w:rsidRPr="00325629" w14:paraId="533DC156" w14:textId="77777777" w:rsidTr="00C25F1A">
        <w:tc>
          <w:tcPr>
            <w:tcW w:w="3681" w:type="dxa"/>
            <w:gridSpan w:val="2"/>
            <w:shd w:val="clear" w:color="auto" w:fill="auto"/>
            <w:vAlign w:val="center"/>
          </w:tcPr>
          <w:p w14:paraId="06E7EC9D" w14:textId="2C6B1FB3" w:rsidR="00075230" w:rsidRPr="00AF5DE4" w:rsidRDefault="00075230" w:rsidP="00075230">
            <w:pPr>
              <w:spacing w:before="60" w:after="60"/>
              <w:rPr>
                <w:sz w:val="20"/>
              </w:rPr>
            </w:pPr>
            <w:r>
              <w:rPr>
                <w:sz w:val="20"/>
              </w:rPr>
              <w:t>-</w:t>
            </w:r>
          </w:p>
        </w:tc>
        <w:tc>
          <w:tcPr>
            <w:tcW w:w="4814" w:type="dxa"/>
            <w:gridSpan w:val="2"/>
            <w:shd w:val="clear" w:color="auto" w:fill="auto"/>
            <w:vAlign w:val="center"/>
          </w:tcPr>
          <w:p w14:paraId="71FEB39F" w14:textId="24ABDA37" w:rsidR="00075230" w:rsidRPr="00075230" w:rsidRDefault="00075230" w:rsidP="00075230">
            <w:pPr>
              <w:keepNext/>
              <w:spacing w:before="60" w:after="60"/>
              <w:rPr>
                <w:sz w:val="20"/>
              </w:rPr>
            </w:pPr>
            <w:r w:rsidRPr="000223ED">
              <w:rPr>
                <w:b/>
                <w:sz w:val="20"/>
              </w:rPr>
              <w:t>No Schematron rule can be implemented</w:t>
            </w:r>
            <w:r>
              <w:rPr>
                <w:b/>
                <w:sz w:val="20"/>
              </w:rPr>
              <w:t xml:space="preserve"> as it works as any other Tendering Criterion.</w:t>
            </w:r>
          </w:p>
        </w:tc>
      </w:tr>
    </w:tbl>
    <w:p w14:paraId="032EF3B6" w14:textId="3B3BFB9F" w:rsidR="00075230" w:rsidRDefault="00075230" w:rsidP="00075230">
      <w:pPr>
        <w:pStyle w:val="Descripcin"/>
      </w:pPr>
      <w:bookmarkStart w:id="283" w:name="_Toc511982171"/>
      <w:r>
        <w:t xml:space="preserve">Table </w:t>
      </w:r>
      <w:r w:rsidR="00DE59C8">
        <w:fldChar w:fldCharType="begin"/>
      </w:r>
      <w:r w:rsidR="00DE59C8">
        <w:instrText xml:space="preserve"> SEQ Table \* ARABIC </w:instrText>
      </w:r>
      <w:r w:rsidR="00DE59C8">
        <w:fldChar w:fldCharType="separate"/>
      </w:r>
      <w:r w:rsidR="00811FB3">
        <w:rPr>
          <w:noProof/>
        </w:rPr>
        <w:t>79</w:t>
      </w:r>
      <w:r w:rsidR="00DE59C8">
        <w:fldChar w:fldCharType="end"/>
      </w:r>
      <w:r>
        <w:t>: BR-LOT-30-S20</w:t>
      </w:r>
      <w:bookmarkEnd w:id="283"/>
    </w:p>
    <w:p w14:paraId="3159C757" w14:textId="4B1C87BB" w:rsidR="00DE4FDD" w:rsidRDefault="00DE4FDD" w:rsidP="00DE4FDD">
      <w:pPr>
        <w:pStyle w:val="Ttulo2"/>
      </w:pPr>
      <w:bookmarkStart w:id="284" w:name="_BR-LOT-40"/>
      <w:bookmarkStart w:id="285" w:name="_Toc511982074"/>
      <w:bookmarkEnd w:id="284"/>
      <w:r>
        <w:t>BR-LOT-40</w:t>
      </w:r>
      <w:bookmarkEnd w:id="285"/>
    </w:p>
    <w:tbl>
      <w:tblPr>
        <w:tblStyle w:val="Tablaconcuadrcula"/>
        <w:tblW w:w="0" w:type="auto"/>
        <w:tblLayout w:type="fixed"/>
        <w:tblLook w:val="04A0" w:firstRow="1" w:lastRow="0" w:firstColumn="1" w:lastColumn="0" w:noHBand="0" w:noVBand="1"/>
      </w:tblPr>
      <w:tblGrid>
        <w:gridCol w:w="2034"/>
        <w:gridCol w:w="796"/>
        <w:gridCol w:w="2434"/>
        <w:gridCol w:w="3231"/>
      </w:tblGrid>
      <w:tr w:rsidR="00DE4FDD" w:rsidRPr="00325629" w14:paraId="4BCABB25" w14:textId="77777777" w:rsidTr="00C25F1A">
        <w:tc>
          <w:tcPr>
            <w:tcW w:w="8495" w:type="dxa"/>
            <w:gridSpan w:val="4"/>
            <w:shd w:val="clear" w:color="auto" w:fill="D9D9D9" w:themeFill="background1" w:themeFillShade="D9"/>
          </w:tcPr>
          <w:p w14:paraId="5C412F91" w14:textId="77777777" w:rsidR="00DE4FDD" w:rsidRPr="00325629" w:rsidRDefault="00DE4FDD" w:rsidP="00C25F1A">
            <w:pPr>
              <w:spacing w:before="60" w:after="60"/>
              <w:jc w:val="center"/>
              <w:rPr>
                <w:b/>
                <w:sz w:val="20"/>
              </w:rPr>
            </w:pPr>
            <w:r w:rsidRPr="00325629">
              <w:rPr>
                <w:b/>
                <w:sz w:val="20"/>
              </w:rPr>
              <w:t>Mapping Rule ID</w:t>
            </w:r>
          </w:p>
        </w:tc>
      </w:tr>
      <w:tr w:rsidR="00DE4FDD" w:rsidRPr="00325629" w14:paraId="65499823" w14:textId="77777777" w:rsidTr="00C25F1A">
        <w:tc>
          <w:tcPr>
            <w:tcW w:w="2034" w:type="dxa"/>
            <w:shd w:val="clear" w:color="auto" w:fill="D9D9D9" w:themeFill="background1" w:themeFillShade="D9"/>
            <w:vAlign w:val="center"/>
          </w:tcPr>
          <w:p w14:paraId="3B7A62BE" w14:textId="77777777" w:rsidR="00DE4FDD" w:rsidRPr="00325629" w:rsidRDefault="00DE4FDD" w:rsidP="00C25F1A">
            <w:pPr>
              <w:spacing w:before="60" w:after="60"/>
              <w:jc w:val="left"/>
              <w:rPr>
                <w:sz w:val="20"/>
              </w:rPr>
            </w:pPr>
            <w:r w:rsidRPr="00325629">
              <w:rPr>
                <w:sz w:val="20"/>
              </w:rPr>
              <w:t>Test Case Rule ID</w:t>
            </w:r>
          </w:p>
        </w:tc>
        <w:tc>
          <w:tcPr>
            <w:tcW w:w="3230" w:type="dxa"/>
            <w:gridSpan w:val="2"/>
            <w:tcBorders>
              <w:right w:val="nil"/>
            </w:tcBorders>
            <w:vAlign w:val="center"/>
          </w:tcPr>
          <w:p w14:paraId="3414116C" w14:textId="77777777" w:rsidR="00DE4FDD" w:rsidRDefault="00DE4FDD" w:rsidP="00DE4FDD">
            <w:pPr>
              <w:pStyle w:val="Prrafodelista"/>
              <w:numPr>
                <w:ilvl w:val="0"/>
                <w:numId w:val="10"/>
              </w:numPr>
              <w:spacing w:before="60" w:after="60"/>
              <w:rPr>
                <w:sz w:val="20"/>
              </w:rPr>
            </w:pPr>
            <w:r w:rsidRPr="00DE4FDD">
              <w:rPr>
                <w:sz w:val="20"/>
              </w:rPr>
              <w:t>RQ-50-R70</w:t>
            </w:r>
          </w:p>
          <w:p w14:paraId="612AE6DE" w14:textId="00ED3E05" w:rsidR="00EF2712" w:rsidRPr="004F1DAA" w:rsidRDefault="00EF2712" w:rsidP="00DE4FDD">
            <w:pPr>
              <w:pStyle w:val="Prrafodelista"/>
              <w:numPr>
                <w:ilvl w:val="0"/>
                <w:numId w:val="10"/>
              </w:numPr>
              <w:spacing w:before="60" w:after="60"/>
              <w:rPr>
                <w:sz w:val="20"/>
              </w:rPr>
            </w:pPr>
            <w:r w:rsidRPr="00491539">
              <w:rPr>
                <w:sz w:val="20"/>
                <w:szCs w:val="20"/>
              </w:rPr>
              <w:t>RQ-</w:t>
            </w:r>
            <w:r>
              <w:rPr>
                <w:sz w:val="20"/>
                <w:szCs w:val="20"/>
              </w:rPr>
              <w:t>6</w:t>
            </w:r>
            <w:r w:rsidRPr="00491539">
              <w:rPr>
                <w:sz w:val="20"/>
                <w:szCs w:val="20"/>
              </w:rPr>
              <w:t>0-R70</w:t>
            </w:r>
          </w:p>
        </w:tc>
        <w:tc>
          <w:tcPr>
            <w:tcW w:w="3231" w:type="dxa"/>
            <w:tcBorders>
              <w:left w:val="nil"/>
            </w:tcBorders>
            <w:vAlign w:val="center"/>
          </w:tcPr>
          <w:p w14:paraId="45E7B64E" w14:textId="77777777" w:rsidR="00DE4FDD" w:rsidRPr="006B2F00" w:rsidRDefault="00DE4FDD" w:rsidP="00C25F1A">
            <w:pPr>
              <w:spacing w:before="60" w:after="60"/>
              <w:ind w:left="360"/>
              <w:rPr>
                <w:sz w:val="20"/>
              </w:rPr>
            </w:pPr>
          </w:p>
        </w:tc>
      </w:tr>
      <w:tr w:rsidR="00DE4FDD" w:rsidRPr="00325629" w14:paraId="534CA116" w14:textId="77777777" w:rsidTr="00C25F1A">
        <w:tc>
          <w:tcPr>
            <w:tcW w:w="2034" w:type="dxa"/>
            <w:shd w:val="clear" w:color="auto" w:fill="D9D9D9" w:themeFill="background1" w:themeFillShade="D9"/>
            <w:vAlign w:val="center"/>
          </w:tcPr>
          <w:p w14:paraId="535E73B2" w14:textId="77777777" w:rsidR="00DE4FDD" w:rsidRPr="00325629" w:rsidRDefault="00DE4FDD" w:rsidP="00C25F1A">
            <w:pPr>
              <w:spacing w:before="60" w:after="60"/>
              <w:jc w:val="left"/>
              <w:rPr>
                <w:sz w:val="20"/>
              </w:rPr>
            </w:pPr>
            <w:r w:rsidRPr="00325629">
              <w:rPr>
                <w:sz w:val="20"/>
              </w:rPr>
              <w:t>Rule description</w:t>
            </w:r>
          </w:p>
        </w:tc>
        <w:tc>
          <w:tcPr>
            <w:tcW w:w="6461" w:type="dxa"/>
            <w:gridSpan w:val="3"/>
            <w:vAlign w:val="center"/>
          </w:tcPr>
          <w:p w14:paraId="69894C9A" w14:textId="69DD2659" w:rsidR="00197945" w:rsidRPr="00325629" w:rsidRDefault="00197945" w:rsidP="00791B7F">
            <w:pPr>
              <w:spacing w:before="60" w:after="60"/>
              <w:rPr>
                <w:sz w:val="20"/>
              </w:rPr>
            </w:pPr>
            <w:r w:rsidRPr="00491539">
              <w:rPr>
                <w:sz w:val="20"/>
                <w:szCs w:val="20"/>
              </w:rPr>
              <w:t>When selection criteria is provided, the lots each criteria applies to MUST be provided</w:t>
            </w:r>
            <w:r>
              <w:rPr>
                <w:sz w:val="20"/>
                <w:szCs w:val="20"/>
              </w:rPr>
              <w:t>.</w:t>
            </w:r>
          </w:p>
        </w:tc>
      </w:tr>
      <w:tr w:rsidR="00CA67F1" w:rsidRPr="00325629" w14:paraId="544347DC" w14:textId="77777777" w:rsidTr="00C25F1A">
        <w:tc>
          <w:tcPr>
            <w:tcW w:w="2034" w:type="dxa"/>
            <w:shd w:val="clear" w:color="auto" w:fill="D9D9D9" w:themeFill="background1" w:themeFillShade="D9"/>
            <w:vAlign w:val="center"/>
          </w:tcPr>
          <w:p w14:paraId="3DCCAD79" w14:textId="77777777" w:rsidR="00CA67F1" w:rsidRPr="00325629" w:rsidRDefault="00CA67F1" w:rsidP="00CA67F1">
            <w:pPr>
              <w:spacing w:before="60" w:after="60"/>
              <w:jc w:val="left"/>
              <w:rPr>
                <w:sz w:val="20"/>
              </w:rPr>
            </w:pPr>
            <w:r w:rsidRPr="00325629">
              <w:rPr>
                <w:sz w:val="20"/>
              </w:rPr>
              <w:t>Mapping description</w:t>
            </w:r>
          </w:p>
        </w:tc>
        <w:tc>
          <w:tcPr>
            <w:tcW w:w="6461" w:type="dxa"/>
            <w:gridSpan w:val="3"/>
            <w:vAlign w:val="center"/>
          </w:tcPr>
          <w:p w14:paraId="70464EA0" w14:textId="293E1129" w:rsidR="00CA67F1" w:rsidRPr="00365C73" w:rsidRDefault="00CA67F1" w:rsidP="00CA67F1">
            <w:pPr>
              <w:spacing w:before="60" w:after="60"/>
              <w:rPr>
                <w:sz w:val="20"/>
              </w:rPr>
            </w:pPr>
            <w:r>
              <w:rPr>
                <w:sz w:val="20"/>
              </w:rPr>
              <w:t>The lots requirement for each criteria are implemented as Tendering Criterion components.</w:t>
            </w:r>
          </w:p>
        </w:tc>
      </w:tr>
      <w:tr w:rsidR="00CA67F1" w:rsidRPr="00325629" w14:paraId="2EB43EFD" w14:textId="77777777" w:rsidTr="00C25F1A">
        <w:tc>
          <w:tcPr>
            <w:tcW w:w="2034" w:type="dxa"/>
            <w:shd w:val="clear" w:color="auto" w:fill="D9D9D9" w:themeFill="background1" w:themeFillShade="D9"/>
            <w:vAlign w:val="center"/>
          </w:tcPr>
          <w:p w14:paraId="3428A6F4" w14:textId="77777777" w:rsidR="00CA67F1" w:rsidRPr="00325629" w:rsidRDefault="00CA67F1" w:rsidP="00CA67F1">
            <w:pPr>
              <w:spacing w:before="60" w:after="60"/>
              <w:jc w:val="left"/>
              <w:rPr>
                <w:sz w:val="20"/>
              </w:rPr>
            </w:pPr>
            <w:r>
              <w:rPr>
                <w:sz w:val="20"/>
              </w:rPr>
              <w:t>XSD Path</w:t>
            </w:r>
          </w:p>
        </w:tc>
        <w:tc>
          <w:tcPr>
            <w:tcW w:w="6461" w:type="dxa"/>
            <w:gridSpan w:val="3"/>
            <w:vAlign w:val="center"/>
          </w:tcPr>
          <w:p w14:paraId="1F58DA1D" w14:textId="62B18BA3" w:rsidR="00CA67F1" w:rsidRPr="00CA67F1" w:rsidRDefault="00CA67F1" w:rsidP="00CA67F1">
            <w:pPr>
              <w:pStyle w:val="Prrafodelista"/>
              <w:numPr>
                <w:ilvl w:val="0"/>
                <w:numId w:val="10"/>
              </w:numPr>
              <w:spacing w:before="60" w:after="60"/>
              <w:jc w:val="left"/>
              <w:rPr>
                <w:rFonts w:ascii="Courier New" w:hAnsi="Courier New" w:cs="Courier New"/>
                <w:sz w:val="20"/>
              </w:rPr>
            </w:pPr>
            <w:r w:rsidRPr="00CA67F1">
              <w:rPr>
                <w:rFonts w:ascii="Courier New" w:hAnsi="Courier New" w:cs="Courier New"/>
                <w:sz w:val="20"/>
              </w:rPr>
              <w:t>/cac:TenderingCriterion[0..n]</w:t>
            </w:r>
          </w:p>
        </w:tc>
      </w:tr>
      <w:tr w:rsidR="00CA67F1" w:rsidRPr="00325629" w14:paraId="7B7DDC4B" w14:textId="77777777" w:rsidTr="00C25F1A">
        <w:tc>
          <w:tcPr>
            <w:tcW w:w="2034" w:type="dxa"/>
            <w:shd w:val="clear" w:color="auto" w:fill="D9D9D9" w:themeFill="background1" w:themeFillShade="D9"/>
            <w:vAlign w:val="center"/>
          </w:tcPr>
          <w:p w14:paraId="53E12914" w14:textId="77777777" w:rsidR="00CA67F1" w:rsidRDefault="00CA67F1" w:rsidP="00CA67F1">
            <w:pPr>
              <w:spacing w:before="60" w:after="60"/>
              <w:jc w:val="left"/>
              <w:rPr>
                <w:sz w:val="20"/>
              </w:rPr>
            </w:pPr>
            <w:r>
              <w:rPr>
                <w:sz w:val="20"/>
              </w:rPr>
              <w:t>Business requirement</w:t>
            </w:r>
          </w:p>
        </w:tc>
        <w:tc>
          <w:tcPr>
            <w:tcW w:w="6461" w:type="dxa"/>
            <w:gridSpan w:val="3"/>
            <w:vAlign w:val="center"/>
          </w:tcPr>
          <w:p w14:paraId="7FF1D4CE" w14:textId="2499D8ED" w:rsidR="00CA67F1" w:rsidRPr="008342FA" w:rsidRDefault="00DA77F7" w:rsidP="00CA67F1">
            <w:pPr>
              <w:spacing w:before="60" w:after="60"/>
              <w:jc w:val="left"/>
              <w:rPr>
                <w:rFonts w:ascii="Courier New" w:hAnsi="Courier New" w:cs="Courier New"/>
                <w:sz w:val="20"/>
              </w:rPr>
            </w:pPr>
            <w:hyperlink r:id="rId62" w:anchor="BIS41-ESPDV2.0-tbr070-010" w:history="1">
              <w:r w:rsidR="00CA67F1" w:rsidRPr="0024604B">
                <w:rPr>
                  <w:rStyle w:val="nfasis"/>
                  <w:color w:val="2156A5"/>
                  <w:sz w:val="20"/>
                  <w:szCs w:val="20"/>
                  <w:u w:val="single"/>
                </w:rPr>
                <w:t>tbr070-010</w:t>
              </w:r>
            </w:hyperlink>
          </w:p>
        </w:tc>
      </w:tr>
      <w:tr w:rsidR="00CA67F1" w:rsidRPr="00325629" w14:paraId="77B5924E" w14:textId="77777777" w:rsidTr="006563C3">
        <w:tc>
          <w:tcPr>
            <w:tcW w:w="2830" w:type="dxa"/>
            <w:gridSpan w:val="2"/>
            <w:shd w:val="clear" w:color="auto" w:fill="D9D9D9" w:themeFill="background1" w:themeFillShade="D9"/>
            <w:vAlign w:val="center"/>
          </w:tcPr>
          <w:p w14:paraId="26791405" w14:textId="77777777" w:rsidR="00CA67F1" w:rsidRPr="00325629" w:rsidRDefault="00CA67F1" w:rsidP="00CA67F1">
            <w:pPr>
              <w:spacing w:before="60" w:after="60"/>
              <w:jc w:val="left"/>
              <w:rPr>
                <w:rFonts w:ascii="Courier New" w:hAnsi="Courier New" w:cs="Courier New"/>
                <w:sz w:val="20"/>
              </w:rPr>
            </w:pPr>
            <w:r w:rsidRPr="00325629">
              <w:rPr>
                <w:sz w:val="20"/>
              </w:rPr>
              <w:t>XSD Business Rule description</w:t>
            </w:r>
          </w:p>
        </w:tc>
        <w:tc>
          <w:tcPr>
            <w:tcW w:w="5665" w:type="dxa"/>
            <w:gridSpan w:val="2"/>
            <w:shd w:val="clear" w:color="auto" w:fill="D9D9D9" w:themeFill="background1" w:themeFillShade="D9"/>
            <w:vAlign w:val="center"/>
          </w:tcPr>
          <w:p w14:paraId="0E01D784" w14:textId="1D302AC9" w:rsidR="00CA67F1" w:rsidRPr="00325629" w:rsidRDefault="00CA67F1" w:rsidP="00CA67F1">
            <w:pPr>
              <w:spacing w:before="60" w:after="60"/>
              <w:jc w:val="left"/>
              <w:rPr>
                <w:rFonts w:ascii="Courier New" w:hAnsi="Courier New" w:cs="Courier New"/>
                <w:sz w:val="20"/>
              </w:rPr>
            </w:pPr>
            <w:r w:rsidRPr="00325629">
              <w:rPr>
                <w:sz w:val="20"/>
              </w:rPr>
              <w:t>XSD Business Rule description</w:t>
            </w:r>
          </w:p>
        </w:tc>
      </w:tr>
      <w:tr w:rsidR="00CA67F1" w:rsidRPr="00325629" w14:paraId="7986C077" w14:textId="77777777" w:rsidTr="00C25F1A">
        <w:tc>
          <w:tcPr>
            <w:tcW w:w="8495" w:type="dxa"/>
            <w:gridSpan w:val="4"/>
            <w:shd w:val="clear" w:color="auto" w:fill="auto"/>
            <w:vAlign w:val="center"/>
          </w:tcPr>
          <w:p w14:paraId="14681F55" w14:textId="3B0ECCBC" w:rsidR="00CA67F1" w:rsidRPr="00DB5C17" w:rsidRDefault="00CA67F1" w:rsidP="00DB5C17">
            <w:pPr>
              <w:spacing w:before="60" w:after="60"/>
              <w:rPr>
                <w:sz w:val="20"/>
                <w:szCs w:val="20"/>
              </w:rPr>
            </w:pPr>
            <w:r w:rsidRPr="00DB5C17">
              <w:rPr>
                <w:sz w:val="20"/>
                <w:szCs w:val="20"/>
              </w:rPr>
              <w:t>The Business Rules listed within “</w:t>
            </w:r>
            <w:r w:rsidR="00DB5C17" w:rsidRPr="00DB5C17">
              <w:rPr>
                <w:sz w:val="20"/>
                <w:szCs w:val="20"/>
              </w:rPr>
              <w:fldChar w:fldCharType="begin"/>
            </w:r>
            <w:r w:rsidR="00DB5C17" w:rsidRPr="00DB5C17">
              <w:rPr>
                <w:sz w:val="20"/>
                <w:szCs w:val="20"/>
              </w:rPr>
              <w:instrText xml:space="preserve"> REF _Ref510781815 \r \h  \* MERGEFORMAT </w:instrText>
            </w:r>
            <w:r w:rsidR="00DB5C17" w:rsidRPr="00DB5C17">
              <w:rPr>
                <w:sz w:val="20"/>
                <w:szCs w:val="20"/>
              </w:rPr>
            </w:r>
            <w:r w:rsidR="00DB5C17" w:rsidRPr="00DB5C17">
              <w:rPr>
                <w:sz w:val="20"/>
                <w:szCs w:val="20"/>
              </w:rPr>
              <w:fldChar w:fldCharType="separate"/>
            </w:r>
            <w:r w:rsidR="00811FB3">
              <w:rPr>
                <w:sz w:val="20"/>
                <w:szCs w:val="20"/>
              </w:rPr>
              <w:t>15</w:t>
            </w:r>
            <w:r w:rsidR="00DB5C17" w:rsidRPr="00DB5C17">
              <w:rPr>
                <w:sz w:val="20"/>
                <w:szCs w:val="20"/>
              </w:rPr>
              <w:fldChar w:fldCharType="end"/>
            </w:r>
            <w:r w:rsidR="00DB5C17" w:rsidRPr="00DB5C17">
              <w:rPr>
                <w:sz w:val="20"/>
                <w:szCs w:val="20"/>
              </w:rPr>
              <w:t xml:space="preserve"> </w:t>
            </w:r>
            <w:r w:rsidR="00DB5C17" w:rsidRPr="00DB5C17">
              <w:rPr>
                <w:sz w:val="20"/>
                <w:szCs w:val="20"/>
              </w:rPr>
              <w:fldChar w:fldCharType="begin"/>
            </w:r>
            <w:r w:rsidR="00DB5C17" w:rsidRPr="00DB5C17">
              <w:rPr>
                <w:sz w:val="20"/>
                <w:szCs w:val="20"/>
              </w:rPr>
              <w:instrText xml:space="preserve"> REF _Ref510781815 \h  \* MERGEFORMAT </w:instrText>
            </w:r>
            <w:r w:rsidR="00DB5C17" w:rsidRPr="00DB5C17">
              <w:rPr>
                <w:sz w:val="20"/>
                <w:szCs w:val="20"/>
              </w:rPr>
            </w:r>
            <w:r w:rsidR="00DB5C17" w:rsidRPr="00DB5C17">
              <w:rPr>
                <w:sz w:val="20"/>
                <w:szCs w:val="20"/>
              </w:rPr>
              <w:fldChar w:fldCharType="separate"/>
            </w:r>
            <w:r w:rsidR="00811FB3" w:rsidRPr="00811FB3">
              <w:rPr>
                <w:sz w:val="20"/>
                <w:szCs w:val="20"/>
              </w:rPr>
              <w:t>Tendering Criterion Self-contained Rules</w:t>
            </w:r>
            <w:r w:rsidR="00DB5C17" w:rsidRPr="00DB5C17">
              <w:rPr>
                <w:sz w:val="20"/>
                <w:szCs w:val="20"/>
              </w:rPr>
              <w:fldChar w:fldCharType="end"/>
            </w:r>
            <w:r w:rsidRPr="00DB5C17">
              <w:rPr>
                <w:sz w:val="20"/>
                <w:szCs w:val="20"/>
              </w:rPr>
              <w:t>” are ge</w:t>
            </w:r>
            <w:r w:rsidR="00DB5C17" w:rsidRPr="00DB5C17">
              <w:rPr>
                <w:sz w:val="20"/>
                <w:szCs w:val="20"/>
              </w:rPr>
              <w:t>neral to all TenderingCriterion in self-contained qualification applications.</w:t>
            </w:r>
          </w:p>
        </w:tc>
      </w:tr>
      <w:tr w:rsidR="006B0C7F" w:rsidRPr="00325629" w14:paraId="2BB906E2" w14:textId="77777777" w:rsidTr="006563C3">
        <w:tc>
          <w:tcPr>
            <w:tcW w:w="2830" w:type="dxa"/>
            <w:gridSpan w:val="2"/>
            <w:shd w:val="clear" w:color="auto" w:fill="auto"/>
            <w:vAlign w:val="center"/>
          </w:tcPr>
          <w:p w14:paraId="51F575C8" w14:textId="21DCE69D" w:rsidR="006B0C7F" w:rsidRPr="00DB5C17" w:rsidRDefault="006B0C7F" w:rsidP="00DB5C17">
            <w:pPr>
              <w:spacing w:before="60" w:after="60"/>
              <w:rPr>
                <w:sz w:val="20"/>
                <w:szCs w:val="20"/>
              </w:rPr>
            </w:pPr>
            <w:r>
              <w:rPr>
                <w:sz w:val="20"/>
                <w:szCs w:val="20"/>
              </w:rPr>
              <w:t>The lots each criteria applies to MUST be provided.</w:t>
            </w:r>
          </w:p>
        </w:tc>
        <w:tc>
          <w:tcPr>
            <w:tcW w:w="5665" w:type="dxa"/>
            <w:gridSpan w:val="2"/>
            <w:shd w:val="clear" w:color="auto" w:fill="auto"/>
            <w:vAlign w:val="center"/>
          </w:tcPr>
          <w:p w14:paraId="2497BD2A" w14:textId="77777777" w:rsidR="00761C52" w:rsidRDefault="006B0C7F" w:rsidP="00761C52">
            <w:pPr>
              <w:pStyle w:val="Prrafodelista"/>
              <w:numPr>
                <w:ilvl w:val="0"/>
                <w:numId w:val="41"/>
              </w:numPr>
              <w:spacing w:before="60" w:after="60"/>
              <w:rPr>
                <w:sz w:val="20"/>
                <w:szCs w:val="20"/>
              </w:rPr>
            </w:pPr>
            <w:r w:rsidRPr="00761C52">
              <w:rPr>
                <w:sz w:val="20"/>
                <w:szCs w:val="20"/>
              </w:rPr>
              <w:t>Severity: ERROR</w:t>
            </w:r>
          </w:p>
          <w:p w14:paraId="4B96FA5C" w14:textId="77777777" w:rsidR="00761C52" w:rsidRDefault="006563C3" w:rsidP="00761C52">
            <w:pPr>
              <w:pStyle w:val="Prrafodelista"/>
              <w:numPr>
                <w:ilvl w:val="0"/>
                <w:numId w:val="41"/>
              </w:numPr>
              <w:spacing w:before="60" w:after="60"/>
              <w:rPr>
                <w:sz w:val="20"/>
                <w:szCs w:val="20"/>
              </w:rPr>
            </w:pPr>
            <w:r w:rsidRPr="00761C52">
              <w:rPr>
                <w:sz w:val="20"/>
                <w:szCs w:val="20"/>
              </w:rPr>
              <w:t xml:space="preserve">When </w:t>
            </w:r>
            <w:r w:rsidRPr="00761C52">
              <w:rPr>
                <w:rFonts w:ascii="Courier New" w:hAnsi="Courier New" w:cs="Courier New"/>
                <w:sz w:val="20"/>
                <w:szCs w:val="20"/>
              </w:rPr>
              <w:t>cac:TenderingCriterionPropertyGroup</w:t>
            </w:r>
            <w:r w:rsidRPr="00761C52">
              <w:rPr>
                <w:sz w:val="20"/>
                <w:szCs w:val="20"/>
              </w:rPr>
              <w:t xml:space="preserve"> is ‘a53561d5-6614-4dbe-987e-b96f35387f46’ and its </w:t>
            </w:r>
            <w:r w:rsidRPr="00761C52">
              <w:rPr>
                <w:rFonts w:ascii="Courier New" w:hAnsi="Courier New" w:cs="Courier New"/>
                <w:sz w:val="20"/>
                <w:szCs w:val="20"/>
              </w:rPr>
              <w:t>cac:TenderingCriterionProperty</w:t>
            </w:r>
            <w:r w:rsidRPr="00761C52">
              <w:rPr>
                <w:sz w:val="20"/>
                <w:szCs w:val="20"/>
              </w:rPr>
              <w:t xml:space="preserve"> is REQUIREMENT and IDENTIFIER;</w:t>
            </w:r>
          </w:p>
          <w:p w14:paraId="23205DBE" w14:textId="7A0F6B11" w:rsidR="006563C3" w:rsidRPr="00761C52" w:rsidRDefault="006563C3" w:rsidP="00761C52">
            <w:pPr>
              <w:pStyle w:val="Prrafodelista"/>
              <w:numPr>
                <w:ilvl w:val="0"/>
                <w:numId w:val="0"/>
              </w:numPr>
              <w:spacing w:before="60" w:after="60"/>
              <w:ind w:left="360"/>
              <w:rPr>
                <w:sz w:val="20"/>
                <w:szCs w:val="20"/>
              </w:rPr>
            </w:pPr>
            <w:r w:rsidRPr="00761C52">
              <w:rPr>
                <w:sz w:val="20"/>
                <w:szCs w:val="20"/>
              </w:rPr>
              <w:t xml:space="preserve">If, </w:t>
            </w:r>
            <w:r w:rsidRPr="00761C52">
              <w:rPr>
                <w:rFonts w:ascii="Courier New" w:hAnsi="Courier New" w:cs="Courier New"/>
                <w:sz w:val="20"/>
                <w:szCs w:val="20"/>
              </w:rPr>
              <w:t>cbc:ExpectedID</w:t>
            </w:r>
            <w:r w:rsidRPr="00761C52">
              <w:rPr>
                <w:sz w:val="20"/>
                <w:szCs w:val="20"/>
              </w:rPr>
              <w:t xml:space="preserve"> is included, it must be one of the Lots identified within </w:t>
            </w:r>
            <w:r w:rsidR="00761C52" w:rsidRPr="00761C52">
              <w:rPr>
                <w:rFonts w:ascii="Courier New" w:hAnsi="Courier New" w:cs="Courier New"/>
                <w:sz w:val="20"/>
                <w:szCs w:val="20"/>
              </w:rPr>
              <w:t>/cac:ProcurementProjectLot</w:t>
            </w:r>
            <w:r w:rsidRPr="00761C52">
              <w:rPr>
                <w:rFonts w:ascii="Courier New" w:hAnsi="Courier New" w:cs="Courier New"/>
                <w:sz w:val="20"/>
                <w:szCs w:val="20"/>
              </w:rPr>
              <w:t>/cbc:ID</w:t>
            </w:r>
          </w:p>
        </w:tc>
      </w:tr>
    </w:tbl>
    <w:p w14:paraId="41928519" w14:textId="69F533A3" w:rsidR="00DE4FDD" w:rsidRDefault="00DE4FDD" w:rsidP="00DE4FDD">
      <w:pPr>
        <w:pStyle w:val="Descripcin"/>
      </w:pPr>
      <w:bookmarkStart w:id="286" w:name="_Toc511982172"/>
      <w:r>
        <w:t xml:space="preserve">Table </w:t>
      </w:r>
      <w:r w:rsidR="00DE59C8">
        <w:fldChar w:fldCharType="begin"/>
      </w:r>
      <w:r w:rsidR="00DE59C8">
        <w:instrText xml:space="preserve"> SEQ Table \* ARABIC </w:instrText>
      </w:r>
      <w:r w:rsidR="00DE59C8">
        <w:fldChar w:fldCharType="separate"/>
      </w:r>
      <w:r w:rsidR="00811FB3">
        <w:rPr>
          <w:noProof/>
        </w:rPr>
        <w:t>80</w:t>
      </w:r>
      <w:r w:rsidR="00DE59C8">
        <w:fldChar w:fldCharType="end"/>
      </w:r>
      <w:r>
        <w:t>: BR-LOT-40</w:t>
      </w:r>
      <w:bookmarkEnd w:id="286"/>
    </w:p>
    <w:p w14:paraId="5A1BBB71" w14:textId="5920AC29" w:rsidR="00A62BF2" w:rsidRDefault="00A62BF2" w:rsidP="00A62BF2">
      <w:pPr>
        <w:pStyle w:val="Ttulo1"/>
      </w:pPr>
      <w:bookmarkStart w:id="287" w:name="_Toc511982075"/>
      <w:r>
        <w:t>Specific Lead Role Rules</w:t>
      </w:r>
      <w:bookmarkEnd w:id="287"/>
    </w:p>
    <w:p w14:paraId="74F2BF61" w14:textId="2FD9764F" w:rsidR="00A62BF2" w:rsidRDefault="00A62BF2" w:rsidP="00A62BF2">
      <w:pPr>
        <w:pStyle w:val="Ttulo2"/>
      </w:pPr>
      <w:bookmarkStart w:id="288" w:name="_BR-LEAD-10"/>
      <w:bookmarkStart w:id="289" w:name="_Toc511982076"/>
      <w:bookmarkEnd w:id="288"/>
      <w:r w:rsidRPr="00084F0A">
        <w:t>BR-</w:t>
      </w:r>
      <w:r>
        <w:t>LEAD</w:t>
      </w:r>
      <w:r w:rsidRPr="00084F0A">
        <w:t>-10</w:t>
      </w:r>
      <w:bookmarkEnd w:id="289"/>
    </w:p>
    <w:tbl>
      <w:tblPr>
        <w:tblStyle w:val="Tablaconcuadrcula"/>
        <w:tblW w:w="0" w:type="auto"/>
        <w:tblLayout w:type="fixed"/>
        <w:tblLook w:val="04A0" w:firstRow="1" w:lastRow="0" w:firstColumn="1" w:lastColumn="0" w:noHBand="0" w:noVBand="1"/>
      </w:tblPr>
      <w:tblGrid>
        <w:gridCol w:w="2034"/>
        <w:gridCol w:w="371"/>
        <w:gridCol w:w="2859"/>
        <w:gridCol w:w="3231"/>
      </w:tblGrid>
      <w:tr w:rsidR="00A62BF2" w:rsidRPr="00325629" w14:paraId="14C7A01C" w14:textId="77777777" w:rsidTr="00A62BF2">
        <w:tc>
          <w:tcPr>
            <w:tcW w:w="8495" w:type="dxa"/>
            <w:gridSpan w:val="4"/>
            <w:shd w:val="clear" w:color="auto" w:fill="D9D9D9" w:themeFill="background1" w:themeFillShade="D9"/>
          </w:tcPr>
          <w:p w14:paraId="1FA4EA92" w14:textId="77777777" w:rsidR="00A62BF2" w:rsidRPr="00325629" w:rsidRDefault="00A62BF2" w:rsidP="00A62BF2">
            <w:pPr>
              <w:spacing w:before="60" w:after="60"/>
              <w:jc w:val="center"/>
              <w:rPr>
                <w:b/>
                <w:sz w:val="20"/>
              </w:rPr>
            </w:pPr>
            <w:r w:rsidRPr="00325629">
              <w:rPr>
                <w:b/>
                <w:sz w:val="20"/>
              </w:rPr>
              <w:t>Mapping Rule ID</w:t>
            </w:r>
          </w:p>
        </w:tc>
      </w:tr>
      <w:tr w:rsidR="00FF5E39" w:rsidRPr="00325629" w14:paraId="27C0FBB2" w14:textId="77777777" w:rsidTr="00C748F5">
        <w:tc>
          <w:tcPr>
            <w:tcW w:w="2034" w:type="dxa"/>
            <w:shd w:val="clear" w:color="auto" w:fill="D9D9D9" w:themeFill="background1" w:themeFillShade="D9"/>
            <w:vAlign w:val="center"/>
          </w:tcPr>
          <w:p w14:paraId="49560712" w14:textId="77777777" w:rsidR="00FF5E39" w:rsidRPr="00325629" w:rsidRDefault="00FF5E39" w:rsidP="00A62BF2">
            <w:pPr>
              <w:spacing w:before="60" w:after="60"/>
              <w:jc w:val="left"/>
              <w:rPr>
                <w:sz w:val="20"/>
              </w:rPr>
            </w:pPr>
            <w:r w:rsidRPr="00325629">
              <w:rPr>
                <w:sz w:val="20"/>
              </w:rPr>
              <w:t>Test Case Rule ID</w:t>
            </w:r>
          </w:p>
        </w:tc>
        <w:tc>
          <w:tcPr>
            <w:tcW w:w="3230" w:type="dxa"/>
            <w:gridSpan w:val="2"/>
            <w:tcBorders>
              <w:right w:val="nil"/>
            </w:tcBorders>
            <w:vAlign w:val="center"/>
          </w:tcPr>
          <w:p w14:paraId="5B0D99AB" w14:textId="77777777" w:rsidR="00FF5E39" w:rsidRDefault="00FF5E39" w:rsidP="00A62BF2">
            <w:pPr>
              <w:pStyle w:val="Prrafodelista"/>
              <w:numPr>
                <w:ilvl w:val="0"/>
                <w:numId w:val="10"/>
              </w:numPr>
              <w:spacing w:before="60" w:after="60"/>
              <w:rPr>
                <w:sz w:val="20"/>
              </w:rPr>
            </w:pPr>
            <w:r w:rsidRPr="00A62BF2">
              <w:rPr>
                <w:sz w:val="20"/>
              </w:rPr>
              <w:t>RS-</w:t>
            </w:r>
            <w:r>
              <w:rPr>
                <w:sz w:val="20"/>
              </w:rPr>
              <w:t>7</w:t>
            </w:r>
            <w:r w:rsidRPr="00A62BF2">
              <w:rPr>
                <w:sz w:val="20"/>
              </w:rPr>
              <w:t>0-R30</w:t>
            </w:r>
          </w:p>
          <w:p w14:paraId="33CD1DB9" w14:textId="77777777" w:rsidR="00FF5E39" w:rsidRDefault="00FF5E39" w:rsidP="005A7D88">
            <w:pPr>
              <w:pStyle w:val="Prrafodelista"/>
              <w:numPr>
                <w:ilvl w:val="0"/>
                <w:numId w:val="10"/>
              </w:numPr>
              <w:spacing w:before="60" w:after="60"/>
              <w:rPr>
                <w:sz w:val="20"/>
              </w:rPr>
            </w:pPr>
            <w:r w:rsidRPr="0073294B">
              <w:rPr>
                <w:sz w:val="20"/>
              </w:rPr>
              <w:t>RS-</w:t>
            </w:r>
            <w:r>
              <w:rPr>
                <w:sz w:val="20"/>
              </w:rPr>
              <w:t>8</w:t>
            </w:r>
            <w:r w:rsidRPr="0073294B">
              <w:rPr>
                <w:sz w:val="20"/>
              </w:rPr>
              <w:t>0-R40</w:t>
            </w:r>
          </w:p>
          <w:p w14:paraId="681B33C5" w14:textId="77777777" w:rsidR="00FF5E39" w:rsidRDefault="00FF5E39" w:rsidP="005A7D88">
            <w:pPr>
              <w:pStyle w:val="Prrafodelista"/>
              <w:numPr>
                <w:ilvl w:val="0"/>
                <w:numId w:val="10"/>
              </w:numPr>
              <w:spacing w:before="60" w:after="60"/>
              <w:rPr>
                <w:sz w:val="20"/>
              </w:rPr>
            </w:pPr>
            <w:r w:rsidRPr="008D3A46">
              <w:rPr>
                <w:sz w:val="20"/>
              </w:rPr>
              <w:t>RS-90-R30</w:t>
            </w:r>
          </w:p>
        </w:tc>
        <w:tc>
          <w:tcPr>
            <w:tcW w:w="3231" w:type="dxa"/>
            <w:tcBorders>
              <w:left w:val="nil"/>
            </w:tcBorders>
            <w:vAlign w:val="center"/>
          </w:tcPr>
          <w:p w14:paraId="399A667C" w14:textId="1E240D34" w:rsidR="00FF5E39" w:rsidRDefault="00FF5E39" w:rsidP="00007E5F">
            <w:pPr>
              <w:pStyle w:val="Prrafodelista"/>
              <w:numPr>
                <w:ilvl w:val="0"/>
                <w:numId w:val="10"/>
              </w:numPr>
              <w:spacing w:before="60" w:after="60"/>
              <w:rPr>
                <w:sz w:val="20"/>
              </w:rPr>
            </w:pPr>
            <w:r w:rsidRPr="00007E5F">
              <w:rPr>
                <w:sz w:val="20"/>
              </w:rPr>
              <w:t>RS-100-R40</w:t>
            </w:r>
          </w:p>
          <w:p w14:paraId="0D3DF564" w14:textId="77777777" w:rsidR="00FF5E39" w:rsidRDefault="00FF5E39" w:rsidP="00FF5E39">
            <w:pPr>
              <w:pStyle w:val="Prrafodelista"/>
              <w:numPr>
                <w:ilvl w:val="0"/>
                <w:numId w:val="10"/>
              </w:numPr>
              <w:spacing w:before="60" w:after="60"/>
              <w:rPr>
                <w:sz w:val="20"/>
              </w:rPr>
            </w:pPr>
            <w:r w:rsidRPr="006A164E">
              <w:rPr>
                <w:sz w:val="20"/>
              </w:rPr>
              <w:t>RS-110-R40</w:t>
            </w:r>
          </w:p>
          <w:p w14:paraId="109E6623" w14:textId="1CFBC350" w:rsidR="00FF5E39" w:rsidRPr="00FF5E39" w:rsidRDefault="00FF5E39" w:rsidP="00FF5E39">
            <w:pPr>
              <w:pStyle w:val="Prrafodelista"/>
              <w:numPr>
                <w:ilvl w:val="0"/>
                <w:numId w:val="10"/>
              </w:numPr>
              <w:spacing w:before="60" w:after="60"/>
              <w:rPr>
                <w:sz w:val="20"/>
              </w:rPr>
            </w:pPr>
            <w:r w:rsidRPr="00FF5E39">
              <w:rPr>
                <w:sz w:val="20"/>
              </w:rPr>
              <w:t>RS-120-R50</w:t>
            </w:r>
          </w:p>
        </w:tc>
      </w:tr>
      <w:tr w:rsidR="00A62BF2" w:rsidRPr="00325629" w14:paraId="1398B865" w14:textId="77777777" w:rsidTr="00A62BF2">
        <w:tc>
          <w:tcPr>
            <w:tcW w:w="2034" w:type="dxa"/>
            <w:shd w:val="clear" w:color="auto" w:fill="D9D9D9" w:themeFill="background1" w:themeFillShade="D9"/>
            <w:vAlign w:val="center"/>
          </w:tcPr>
          <w:p w14:paraId="3184B13C" w14:textId="77777777" w:rsidR="00A62BF2" w:rsidRPr="00325629" w:rsidRDefault="00A62BF2" w:rsidP="00A62BF2">
            <w:pPr>
              <w:spacing w:before="60" w:after="60"/>
              <w:jc w:val="left"/>
              <w:rPr>
                <w:sz w:val="20"/>
              </w:rPr>
            </w:pPr>
            <w:r w:rsidRPr="00325629">
              <w:rPr>
                <w:sz w:val="20"/>
              </w:rPr>
              <w:t>Rule description</w:t>
            </w:r>
          </w:p>
        </w:tc>
        <w:tc>
          <w:tcPr>
            <w:tcW w:w="6461" w:type="dxa"/>
            <w:gridSpan w:val="3"/>
            <w:vAlign w:val="center"/>
          </w:tcPr>
          <w:p w14:paraId="4A900EE8" w14:textId="5BF4714B" w:rsidR="00A62BF2" w:rsidRPr="00325629" w:rsidRDefault="00A62BF2" w:rsidP="008C7C48">
            <w:pPr>
              <w:spacing w:before="60" w:after="60"/>
              <w:rPr>
                <w:sz w:val="20"/>
              </w:rPr>
            </w:pPr>
            <w:r w:rsidRPr="00A62BF2">
              <w:rPr>
                <w:sz w:val="20"/>
              </w:rPr>
              <w:t xml:space="preserve">When </w:t>
            </w:r>
            <w:r w:rsidR="008C7C48">
              <w:rPr>
                <w:sz w:val="20"/>
              </w:rPr>
              <w:t>the</w:t>
            </w:r>
            <w:r w:rsidRPr="00A62BF2">
              <w:rPr>
                <w:sz w:val="20"/>
              </w:rPr>
              <w:t xml:space="preserve"> EO is participating in the procurement procedure together with others, information about the other participants MUST be provided</w:t>
            </w:r>
          </w:p>
        </w:tc>
      </w:tr>
      <w:tr w:rsidR="00A62BF2" w:rsidRPr="00325629" w14:paraId="2A6BD3C4" w14:textId="77777777" w:rsidTr="00A62BF2">
        <w:tc>
          <w:tcPr>
            <w:tcW w:w="2034" w:type="dxa"/>
            <w:shd w:val="clear" w:color="auto" w:fill="D9D9D9" w:themeFill="background1" w:themeFillShade="D9"/>
            <w:vAlign w:val="center"/>
          </w:tcPr>
          <w:p w14:paraId="64E6B38F" w14:textId="77777777" w:rsidR="00A62BF2" w:rsidRPr="00325629" w:rsidRDefault="00A62BF2" w:rsidP="00A62BF2">
            <w:pPr>
              <w:spacing w:before="60" w:after="60"/>
              <w:jc w:val="left"/>
              <w:rPr>
                <w:sz w:val="20"/>
              </w:rPr>
            </w:pPr>
            <w:r w:rsidRPr="00325629">
              <w:rPr>
                <w:sz w:val="20"/>
              </w:rPr>
              <w:t>Mapping description</w:t>
            </w:r>
          </w:p>
        </w:tc>
        <w:tc>
          <w:tcPr>
            <w:tcW w:w="6461" w:type="dxa"/>
            <w:gridSpan w:val="3"/>
            <w:vAlign w:val="center"/>
          </w:tcPr>
          <w:p w14:paraId="01836FFC" w14:textId="3F683584" w:rsidR="00A62BF2" w:rsidRPr="00325629" w:rsidRDefault="00300077" w:rsidP="00A62BF2">
            <w:pPr>
              <w:spacing w:before="60" w:after="60"/>
              <w:rPr>
                <w:sz w:val="20"/>
              </w:rPr>
            </w:pPr>
            <w:r>
              <w:rPr>
                <w:sz w:val="20"/>
              </w:rPr>
              <w:t>Information about different participants of the gr</w:t>
            </w:r>
            <w:r w:rsidR="0063675A">
              <w:rPr>
                <w:sz w:val="20"/>
              </w:rPr>
              <w:t>oup is implemented as Criterion</w:t>
            </w:r>
          </w:p>
        </w:tc>
      </w:tr>
      <w:tr w:rsidR="00300077" w:rsidRPr="00325629" w14:paraId="5988D439" w14:textId="77777777" w:rsidTr="00A62BF2">
        <w:tc>
          <w:tcPr>
            <w:tcW w:w="2034" w:type="dxa"/>
            <w:shd w:val="clear" w:color="auto" w:fill="D9D9D9" w:themeFill="background1" w:themeFillShade="D9"/>
            <w:vAlign w:val="center"/>
          </w:tcPr>
          <w:p w14:paraId="05A7C90B" w14:textId="77777777" w:rsidR="00300077" w:rsidRPr="00325629" w:rsidRDefault="00300077" w:rsidP="00300077">
            <w:pPr>
              <w:spacing w:before="60" w:after="60"/>
              <w:jc w:val="left"/>
              <w:rPr>
                <w:sz w:val="20"/>
              </w:rPr>
            </w:pPr>
            <w:r>
              <w:rPr>
                <w:sz w:val="20"/>
              </w:rPr>
              <w:t>XSD Path</w:t>
            </w:r>
          </w:p>
        </w:tc>
        <w:tc>
          <w:tcPr>
            <w:tcW w:w="6461" w:type="dxa"/>
            <w:gridSpan w:val="3"/>
            <w:vAlign w:val="center"/>
          </w:tcPr>
          <w:p w14:paraId="10D86AE0" w14:textId="414695C7" w:rsidR="00300077" w:rsidRPr="00762663" w:rsidRDefault="00300077" w:rsidP="00C70DC9">
            <w:pPr>
              <w:pStyle w:val="Prrafodelista"/>
              <w:numPr>
                <w:ilvl w:val="0"/>
                <w:numId w:val="10"/>
              </w:numPr>
              <w:spacing w:before="60" w:after="60"/>
              <w:jc w:val="left"/>
              <w:rPr>
                <w:rFonts w:ascii="Courier New" w:hAnsi="Courier New" w:cs="Courier New"/>
                <w:sz w:val="20"/>
              </w:rPr>
            </w:pPr>
            <w:r w:rsidRPr="00397A30">
              <w:rPr>
                <w:rFonts w:ascii="Courier New" w:hAnsi="Courier New" w:cs="Courier New"/>
                <w:sz w:val="20"/>
              </w:rPr>
              <w:t>/cac:TenderingCriterionResponse</w:t>
            </w:r>
            <w:r>
              <w:rPr>
                <w:rFonts w:ascii="Courier New" w:hAnsi="Courier New" w:cs="Courier New"/>
                <w:sz w:val="20"/>
              </w:rPr>
              <w:t>[0..n]</w:t>
            </w:r>
          </w:p>
        </w:tc>
      </w:tr>
      <w:tr w:rsidR="00A77D22" w:rsidRPr="00325629" w14:paraId="7A4F9810" w14:textId="77777777" w:rsidTr="00A62BF2">
        <w:tc>
          <w:tcPr>
            <w:tcW w:w="2034" w:type="dxa"/>
            <w:shd w:val="clear" w:color="auto" w:fill="D9D9D9" w:themeFill="background1" w:themeFillShade="D9"/>
            <w:vAlign w:val="center"/>
          </w:tcPr>
          <w:p w14:paraId="59AC91FB" w14:textId="5A898CDB" w:rsidR="00A77D22" w:rsidRDefault="00A77D22" w:rsidP="00300077">
            <w:pPr>
              <w:spacing w:before="60" w:after="60"/>
              <w:jc w:val="left"/>
              <w:rPr>
                <w:sz w:val="20"/>
              </w:rPr>
            </w:pPr>
            <w:r>
              <w:rPr>
                <w:sz w:val="20"/>
              </w:rPr>
              <w:t>Business requirement</w:t>
            </w:r>
          </w:p>
        </w:tc>
        <w:tc>
          <w:tcPr>
            <w:tcW w:w="6461" w:type="dxa"/>
            <w:gridSpan w:val="3"/>
            <w:vAlign w:val="center"/>
          </w:tcPr>
          <w:p w14:paraId="4C692F7C" w14:textId="146142B6" w:rsidR="00A77D22" w:rsidRPr="00A77D22" w:rsidRDefault="00DA77F7" w:rsidP="00A77D22">
            <w:pPr>
              <w:spacing w:before="60" w:after="60"/>
              <w:jc w:val="left"/>
              <w:rPr>
                <w:rFonts w:cs="Courier New"/>
                <w:sz w:val="20"/>
                <w:szCs w:val="20"/>
              </w:rPr>
            </w:pPr>
            <w:hyperlink r:id="rId63" w:anchor="BIS41-ESPDV2.0-tbr092-008" w:history="1">
              <w:r w:rsidR="00A77D22" w:rsidRPr="00A77D22">
                <w:rPr>
                  <w:rStyle w:val="nfasis"/>
                  <w:color w:val="2156A5"/>
                  <w:spacing w:val="-3"/>
                  <w:sz w:val="20"/>
                  <w:szCs w:val="20"/>
                  <w:u w:val="single"/>
                  <w:shd w:val="clear" w:color="auto" w:fill="FFFFFF"/>
                </w:rPr>
                <w:t>tbr092-008</w:t>
              </w:r>
            </w:hyperlink>
          </w:p>
        </w:tc>
      </w:tr>
      <w:tr w:rsidR="00A62BF2" w:rsidRPr="00325629" w14:paraId="1B98C9FD" w14:textId="77777777" w:rsidTr="00832C82">
        <w:tc>
          <w:tcPr>
            <w:tcW w:w="2405" w:type="dxa"/>
            <w:gridSpan w:val="2"/>
            <w:shd w:val="clear" w:color="auto" w:fill="D9D9D9" w:themeFill="background1" w:themeFillShade="D9"/>
            <w:vAlign w:val="center"/>
          </w:tcPr>
          <w:p w14:paraId="714283C8" w14:textId="77777777" w:rsidR="00A62BF2" w:rsidRPr="00325629" w:rsidRDefault="00A62BF2" w:rsidP="00A62BF2">
            <w:pPr>
              <w:spacing w:before="60" w:after="60"/>
              <w:jc w:val="left"/>
              <w:rPr>
                <w:rFonts w:ascii="Courier New" w:hAnsi="Courier New" w:cs="Courier New"/>
                <w:sz w:val="20"/>
              </w:rPr>
            </w:pPr>
            <w:r w:rsidRPr="00325629">
              <w:rPr>
                <w:sz w:val="20"/>
              </w:rPr>
              <w:lastRenderedPageBreak/>
              <w:t>XSD Business Rule description</w:t>
            </w:r>
          </w:p>
        </w:tc>
        <w:tc>
          <w:tcPr>
            <w:tcW w:w="6090" w:type="dxa"/>
            <w:gridSpan w:val="2"/>
            <w:shd w:val="clear" w:color="auto" w:fill="D9D9D9" w:themeFill="background1" w:themeFillShade="D9"/>
            <w:vAlign w:val="center"/>
          </w:tcPr>
          <w:p w14:paraId="1FC67590" w14:textId="77777777" w:rsidR="00A62BF2" w:rsidRPr="00325629" w:rsidRDefault="00A62BF2" w:rsidP="00A62BF2">
            <w:pPr>
              <w:spacing w:before="60" w:after="60"/>
              <w:jc w:val="left"/>
              <w:rPr>
                <w:rFonts w:ascii="Courier New" w:hAnsi="Courier New" w:cs="Courier New"/>
                <w:sz w:val="20"/>
              </w:rPr>
            </w:pPr>
            <w:r w:rsidRPr="00325629">
              <w:rPr>
                <w:sz w:val="20"/>
              </w:rPr>
              <w:t>XSD Business Rule Schematron</w:t>
            </w:r>
          </w:p>
        </w:tc>
      </w:tr>
      <w:tr w:rsidR="00A62BF2" w:rsidRPr="00325629" w14:paraId="66F25E83" w14:textId="77777777" w:rsidTr="00832C82">
        <w:tc>
          <w:tcPr>
            <w:tcW w:w="2405" w:type="dxa"/>
            <w:gridSpan w:val="2"/>
            <w:shd w:val="clear" w:color="auto" w:fill="auto"/>
            <w:vAlign w:val="center"/>
          </w:tcPr>
          <w:p w14:paraId="4F89BCFC" w14:textId="399C7367" w:rsidR="00A62BF2" w:rsidRPr="00AF5DE4" w:rsidRDefault="001509A8" w:rsidP="00A62BF2">
            <w:pPr>
              <w:spacing w:before="60" w:after="60"/>
              <w:rPr>
                <w:sz w:val="20"/>
              </w:rPr>
            </w:pPr>
            <w:r>
              <w:rPr>
                <w:sz w:val="20"/>
              </w:rPr>
              <w:t>I</w:t>
            </w:r>
            <w:r w:rsidRPr="00A62BF2">
              <w:rPr>
                <w:sz w:val="20"/>
              </w:rPr>
              <w:t>nformation about the other participants MUST be provided</w:t>
            </w:r>
          </w:p>
        </w:tc>
        <w:tc>
          <w:tcPr>
            <w:tcW w:w="6090" w:type="dxa"/>
            <w:gridSpan w:val="2"/>
            <w:shd w:val="clear" w:color="auto" w:fill="auto"/>
            <w:vAlign w:val="center"/>
          </w:tcPr>
          <w:p w14:paraId="420411D5" w14:textId="77777777" w:rsidR="00A62BF2" w:rsidRDefault="001509A8" w:rsidP="00A62BF2">
            <w:pPr>
              <w:pStyle w:val="Prrafodelista"/>
              <w:keepNext/>
              <w:numPr>
                <w:ilvl w:val="0"/>
                <w:numId w:val="10"/>
              </w:numPr>
              <w:ind w:left="317"/>
              <w:jc w:val="left"/>
              <w:rPr>
                <w:sz w:val="20"/>
              </w:rPr>
            </w:pPr>
            <w:r>
              <w:rPr>
                <w:sz w:val="20"/>
              </w:rPr>
              <w:t>Severity: ERROR</w:t>
            </w:r>
          </w:p>
          <w:p w14:paraId="220ABA66" w14:textId="77777777" w:rsidR="001509A8" w:rsidRDefault="001509A8" w:rsidP="001509A8">
            <w:pPr>
              <w:pStyle w:val="Prrafodelista"/>
              <w:keepNext/>
              <w:numPr>
                <w:ilvl w:val="0"/>
                <w:numId w:val="0"/>
              </w:numPr>
              <w:ind w:left="317"/>
              <w:jc w:val="left"/>
              <w:rPr>
                <w:sz w:val="20"/>
              </w:rPr>
            </w:pPr>
          </w:p>
          <w:p w14:paraId="2C6A3FD5" w14:textId="3E1E4847" w:rsidR="001509A8" w:rsidRPr="008E7FC0" w:rsidRDefault="001509A8" w:rsidP="001509A8">
            <w:pPr>
              <w:pStyle w:val="Prrafodelista"/>
              <w:keepNext/>
              <w:numPr>
                <w:ilvl w:val="0"/>
                <w:numId w:val="10"/>
              </w:numPr>
              <w:ind w:left="318"/>
              <w:jc w:val="left"/>
              <w:rPr>
                <w:sz w:val="20"/>
              </w:rPr>
            </w:pPr>
            <w:r>
              <w:rPr>
                <w:sz w:val="20"/>
              </w:rPr>
              <w:t xml:space="preserve">At least one </w:t>
            </w:r>
            <w:r w:rsidRPr="00323022">
              <w:rPr>
                <w:rFonts w:ascii="Courier New" w:hAnsi="Courier New" w:cs="Courier New"/>
                <w:sz w:val="20"/>
              </w:rPr>
              <w:t>/cac:TenderingCriterionResponse</w:t>
            </w:r>
            <w:r w:rsidRPr="00323022">
              <w:rPr>
                <w:sz w:val="20"/>
              </w:rPr>
              <w:t xml:space="preserve"> </w:t>
            </w:r>
            <w:r w:rsidRPr="00323022">
              <w:rPr>
                <w:rFonts w:ascii="Courier New" w:hAnsi="Courier New" w:cs="Courier New"/>
                <w:sz w:val="20"/>
              </w:rPr>
              <w:t>/cbc:ValidatedCriterionPropertyID</w:t>
            </w:r>
            <w:r w:rsidRPr="00921A20">
              <w:rPr>
                <w:sz w:val="20"/>
              </w:rPr>
              <w:t xml:space="preserve"> </w:t>
            </w:r>
            <w:r w:rsidRPr="00323022">
              <w:rPr>
                <w:sz w:val="20"/>
              </w:rPr>
              <w:t xml:space="preserve">must </w:t>
            </w:r>
            <w:r>
              <w:rPr>
                <w:sz w:val="20"/>
              </w:rPr>
              <w:t>match</w:t>
            </w:r>
            <w:r w:rsidRPr="00323022">
              <w:rPr>
                <w:sz w:val="20"/>
              </w:rPr>
              <w:t xml:space="preserve"> </w:t>
            </w:r>
            <w:r>
              <w:rPr>
                <w:sz w:val="20"/>
              </w:rPr>
              <w:t>an ID’s criterion</w:t>
            </w:r>
            <w:r w:rsidRPr="00323022">
              <w:rPr>
                <w:sz w:val="20"/>
              </w:rPr>
              <w:t xml:space="preserve"> within </w:t>
            </w:r>
            <w:r>
              <w:rPr>
                <w:rFonts w:ascii="Courier New" w:hAnsi="Courier New" w:cs="Courier New"/>
                <w:sz w:val="20"/>
              </w:rPr>
              <w:t>/cac:TenderingCriterion</w:t>
            </w:r>
            <w:r w:rsidR="002C433C">
              <w:rPr>
                <w:rFonts w:ascii="Courier New" w:hAnsi="Courier New" w:cs="Courier New"/>
                <w:sz w:val="20"/>
              </w:rPr>
              <w:t xml:space="preserve">Property </w:t>
            </w:r>
            <w:r w:rsidRPr="00323022">
              <w:rPr>
                <w:rFonts w:ascii="Courier New" w:hAnsi="Courier New" w:cs="Courier New"/>
                <w:sz w:val="20"/>
              </w:rPr>
              <w:t>/cbc:ID</w:t>
            </w:r>
            <w:r>
              <w:rPr>
                <w:rFonts w:ascii="Courier New" w:hAnsi="Courier New" w:cs="Courier New"/>
                <w:sz w:val="20"/>
              </w:rPr>
              <w:t xml:space="preserve"> </w:t>
            </w:r>
            <w:r>
              <w:rPr>
                <w:sz w:val="20"/>
              </w:rPr>
              <w:t xml:space="preserve">which </w:t>
            </w:r>
            <w:r>
              <w:rPr>
                <w:rFonts w:ascii="Courier New" w:hAnsi="Courier New" w:cs="Courier New"/>
                <w:sz w:val="20"/>
              </w:rPr>
              <w:t>/cac:TenderingCriterion</w:t>
            </w:r>
            <w:r w:rsidRPr="00323022">
              <w:rPr>
                <w:rFonts w:ascii="Courier New" w:hAnsi="Courier New" w:cs="Courier New"/>
                <w:sz w:val="20"/>
              </w:rPr>
              <w:t>/cbc:</w:t>
            </w:r>
            <w:r>
              <w:rPr>
                <w:rFonts w:ascii="Courier New" w:hAnsi="Courier New" w:cs="Courier New"/>
                <w:sz w:val="20"/>
              </w:rPr>
              <w:t xml:space="preserve">CriterionTypeCode </w:t>
            </w:r>
            <w:r>
              <w:rPr>
                <w:sz w:val="20"/>
              </w:rPr>
              <w:t xml:space="preserve">is </w:t>
            </w:r>
            <w:r w:rsidRPr="001509A8">
              <w:rPr>
                <w:i/>
                <w:sz w:val="20"/>
              </w:rPr>
              <w:t>CRITERION.OTHER.EO_DATA.TOGETHER_WITH_OTHERS</w:t>
            </w:r>
          </w:p>
          <w:p w14:paraId="031FA287" w14:textId="77777777" w:rsidR="008E7FC0" w:rsidRPr="008E7FC0" w:rsidRDefault="008E7FC0" w:rsidP="008E7FC0">
            <w:pPr>
              <w:rPr>
                <w:sz w:val="20"/>
              </w:rPr>
            </w:pPr>
          </w:p>
          <w:p w14:paraId="14CBEACB" w14:textId="77777777" w:rsidR="008E7FC0" w:rsidRDefault="008E7FC0" w:rsidP="001509A8">
            <w:pPr>
              <w:pStyle w:val="Prrafodelista"/>
              <w:keepNext/>
              <w:numPr>
                <w:ilvl w:val="0"/>
                <w:numId w:val="10"/>
              </w:numPr>
              <w:ind w:left="318"/>
              <w:jc w:val="left"/>
              <w:rPr>
                <w:sz w:val="20"/>
              </w:rPr>
            </w:pPr>
            <w:r w:rsidRPr="00323022">
              <w:rPr>
                <w:rFonts w:ascii="Courier New" w:hAnsi="Courier New" w:cs="Courier New"/>
                <w:sz w:val="20"/>
              </w:rPr>
              <w:t>/cac:TenderingCriterionResponse</w:t>
            </w:r>
            <w:r>
              <w:rPr>
                <w:rFonts w:ascii="Courier New" w:hAnsi="Courier New" w:cs="Courier New"/>
                <w:sz w:val="20"/>
              </w:rPr>
              <w:t xml:space="preserve"> /cac:ResponseValue/cbc:ResponseIndicator </w:t>
            </w:r>
            <w:r>
              <w:rPr>
                <w:sz w:val="20"/>
              </w:rPr>
              <w:t>is true; meaning that the EO is participating with others.</w:t>
            </w:r>
          </w:p>
          <w:p w14:paraId="6DFB2EA2" w14:textId="77777777" w:rsidR="008E7FC0" w:rsidRPr="008E7FC0" w:rsidRDefault="008E7FC0" w:rsidP="008E7FC0">
            <w:pPr>
              <w:rPr>
                <w:sz w:val="20"/>
              </w:rPr>
            </w:pPr>
          </w:p>
          <w:p w14:paraId="7926F783" w14:textId="25790B7A" w:rsidR="008E7FC0" w:rsidRPr="005279A5" w:rsidRDefault="00832C82" w:rsidP="006511EA">
            <w:pPr>
              <w:pStyle w:val="Prrafodelista"/>
              <w:keepNext/>
              <w:numPr>
                <w:ilvl w:val="0"/>
                <w:numId w:val="10"/>
              </w:numPr>
              <w:ind w:left="318"/>
              <w:jc w:val="left"/>
              <w:rPr>
                <w:sz w:val="20"/>
              </w:rPr>
            </w:pPr>
            <w:r>
              <w:rPr>
                <w:sz w:val="20"/>
              </w:rPr>
              <w:t xml:space="preserve">Each of the criterion subgroups </w:t>
            </w:r>
            <w:r w:rsidR="006511EA">
              <w:rPr>
                <w:sz w:val="20"/>
              </w:rPr>
              <w:t>identified within</w:t>
            </w:r>
            <w:r>
              <w:rPr>
                <w:sz w:val="20"/>
              </w:rPr>
              <w:t>:</w:t>
            </w:r>
            <w:r w:rsidR="008E7FC0">
              <w:rPr>
                <w:sz w:val="20"/>
              </w:rPr>
              <w:t xml:space="preserve"> </w:t>
            </w:r>
            <w:r w:rsidR="008E7FC0">
              <w:rPr>
                <w:rFonts w:ascii="Courier New" w:hAnsi="Courier New" w:cs="Courier New"/>
                <w:sz w:val="20"/>
              </w:rPr>
              <w:t xml:space="preserve">/cac:TenderingCriterion </w:t>
            </w:r>
            <w:r w:rsidR="008E7FC0" w:rsidRPr="00323022">
              <w:rPr>
                <w:rFonts w:ascii="Courier New" w:hAnsi="Courier New" w:cs="Courier New"/>
                <w:sz w:val="20"/>
              </w:rPr>
              <w:t>/</w:t>
            </w:r>
            <w:r w:rsidR="008E7FC0" w:rsidRPr="008E7FC0">
              <w:rPr>
                <w:rFonts w:ascii="Courier New" w:hAnsi="Courier New" w:cs="Courier New"/>
                <w:sz w:val="20"/>
              </w:rPr>
              <w:t>cac:TenderingCriterionPropertyGroup</w:t>
            </w:r>
            <w:r>
              <w:rPr>
                <w:rFonts w:ascii="Courier New" w:hAnsi="Courier New" w:cs="Courier New"/>
                <w:sz w:val="20"/>
              </w:rPr>
              <w:t xml:space="preserve"> </w:t>
            </w:r>
            <w:r w:rsidR="008E7FC0">
              <w:rPr>
                <w:rFonts w:ascii="Courier New" w:hAnsi="Courier New" w:cs="Courier New"/>
                <w:sz w:val="20"/>
              </w:rPr>
              <w:t>/</w:t>
            </w:r>
            <w:r w:rsidR="008E7FC0" w:rsidRPr="008E7FC0">
              <w:rPr>
                <w:rFonts w:ascii="Courier New" w:hAnsi="Courier New" w:cs="Courier New"/>
                <w:sz w:val="20"/>
              </w:rPr>
              <w:t>cac:SubsidiaryTenderingCriterionPropertyGroup</w:t>
            </w:r>
            <w:r>
              <w:rPr>
                <w:rFonts w:ascii="Courier New" w:hAnsi="Courier New" w:cs="Courier New"/>
                <w:sz w:val="20"/>
              </w:rPr>
              <w:t>/</w:t>
            </w:r>
            <w:r w:rsidRPr="00832C82">
              <w:rPr>
                <w:rFonts w:ascii="Courier New" w:hAnsi="Courier New" w:cs="Courier New"/>
                <w:sz w:val="20"/>
              </w:rPr>
              <w:t>cac:TenderingCriterionProperty</w:t>
            </w:r>
            <w:r w:rsidR="006511EA" w:rsidRPr="006511EA">
              <w:rPr>
                <w:sz w:val="20"/>
              </w:rPr>
              <w:t>, must be answered.</w:t>
            </w:r>
          </w:p>
        </w:tc>
      </w:tr>
    </w:tbl>
    <w:p w14:paraId="7B20C697" w14:textId="77286FBA" w:rsidR="00A62BF2" w:rsidRDefault="00A62BF2" w:rsidP="00DB1C0B">
      <w:pPr>
        <w:pStyle w:val="Descripcin"/>
      </w:pPr>
      <w:bookmarkStart w:id="290" w:name="_Toc511982173"/>
      <w:r>
        <w:t xml:space="preserve">Table </w:t>
      </w:r>
      <w:r w:rsidR="00DE59C8">
        <w:fldChar w:fldCharType="begin"/>
      </w:r>
      <w:r w:rsidR="00DE59C8">
        <w:instrText xml:space="preserve"> SEQ Table \* ARABIC </w:instrText>
      </w:r>
      <w:r w:rsidR="00DE59C8">
        <w:fldChar w:fldCharType="separate"/>
      </w:r>
      <w:r w:rsidR="00811FB3">
        <w:rPr>
          <w:noProof/>
        </w:rPr>
        <w:t>81</w:t>
      </w:r>
      <w:r w:rsidR="00DE59C8">
        <w:fldChar w:fldCharType="end"/>
      </w:r>
      <w:r>
        <w:t>: BR-</w:t>
      </w:r>
      <w:r w:rsidR="00461F8F">
        <w:t>LEAD</w:t>
      </w:r>
      <w:r>
        <w:t>-10</w:t>
      </w:r>
      <w:bookmarkEnd w:id="290"/>
    </w:p>
    <w:p w14:paraId="5AD9CFB4" w14:textId="7883C9E6" w:rsidR="00461F8F" w:rsidRDefault="00461F8F" w:rsidP="00461F8F">
      <w:pPr>
        <w:pStyle w:val="Ttulo3"/>
      </w:pPr>
      <w:bookmarkStart w:id="291" w:name="_BR-LEAD-10-S10"/>
      <w:bookmarkStart w:id="292" w:name="_Toc511982077"/>
      <w:bookmarkEnd w:id="291"/>
      <w:r w:rsidRPr="00084F0A">
        <w:t>BR-</w:t>
      </w:r>
      <w:r>
        <w:t>LEAD</w:t>
      </w:r>
      <w:r w:rsidRPr="00084F0A">
        <w:t>-10</w:t>
      </w:r>
      <w:r>
        <w:t>-S10</w:t>
      </w:r>
      <w:bookmarkEnd w:id="292"/>
    </w:p>
    <w:tbl>
      <w:tblPr>
        <w:tblStyle w:val="Tablaconcuadrcula"/>
        <w:tblW w:w="0" w:type="auto"/>
        <w:tblLayout w:type="fixed"/>
        <w:tblLook w:val="04A0" w:firstRow="1" w:lastRow="0" w:firstColumn="1" w:lastColumn="0" w:noHBand="0" w:noVBand="1"/>
      </w:tblPr>
      <w:tblGrid>
        <w:gridCol w:w="2034"/>
        <w:gridCol w:w="1222"/>
        <w:gridCol w:w="2008"/>
        <w:gridCol w:w="3231"/>
      </w:tblGrid>
      <w:tr w:rsidR="00461F8F" w:rsidRPr="00325629" w14:paraId="78F491BA" w14:textId="77777777" w:rsidTr="008D5250">
        <w:tc>
          <w:tcPr>
            <w:tcW w:w="8495" w:type="dxa"/>
            <w:gridSpan w:val="4"/>
            <w:shd w:val="clear" w:color="auto" w:fill="D9D9D9" w:themeFill="background1" w:themeFillShade="D9"/>
          </w:tcPr>
          <w:p w14:paraId="71021BE2" w14:textId="77777777" w:rsidR="00461F8F" w:rsidRPr="00325629" w:rsidRDefault="00461F8F" w:rsidP="008D5250">
            <w:pPr>
              <w:spacing w:before="60" w:after="60"/>
              <w:jc w:val="center"/>
              <w:rPr>
                <w:b/>
                <w:sz w:val="20"/>
              </w:rPr>
            </w:pPr>
            <w:r w:rsidRPr="00325629">
              <w:rPr>
                <w:b/>
                <w:sz w:val="20"/>
              </w:rPr>
              <w:t>Mapping Rule ID</w:t>
            </w:r>
          </w:p>
        </w:tc>
      </w:tr>
      <w:tr w:rsidR="00475C08" w:rsidRPr="00325629" w14:paraId="0A398D45" w14:textId="77777777" w:rsidTr="00B53CAE">
        <w:tc>
          <w:tcPr>
            <w:tcW w:w="2034" w:type="dxa"/>
            <w:shd w:val="clear" w:color="auto" w:fill="D9D9D9" w:themeFill="background1" w:themeFillShade="D9"/>
            <w:vAlign w:val="center"/>
          </w:tcPr>
          <w:p w14:paraId="59878AAC" w14:textId="77777777" w:rsidR="00475C08" w:rsidRPr="00325629" w:rsidRDefault="00475C08" w:rsidP="008D5250">
            <w:pPr>
              <w:spacing w:before="60" w:after="60"/>
              <w:jc w:val="left"/>
              <w:rPr>
                <w:sz w:val="20"/>
              </w:rPr>
            </w:pPr>
            <w:r w:rsidRPr="00325629">
              <w:rPr>
                <w:sz w:val="20"/>
              </w:rPr>
              <w:t>Test Case Rule ID</w:t>
            </w:r>
          </w:p>
        </w:tc>
        <w:tc>
          <w:tcPr>
            <w:tcW w:w="3230" w:type="dxa"/>
            <w:gridSpan w:val="2"/>
            <w:tcBorders>
              <w:right w:val="nil"/>
            </w:tcBorders>
            <w:vAlign w:val="center"/>
          </w:tcPr>
          <w:p w14:paraId="16351D6A" w14:textId="77777777" w:rsidR="00475C08" w:rsidRDefault="00475C08" w:rsidP="00461F8F">
            <w:pPr>
              <w:pStyle w:val="Prrafodelista"/>
              <w:numPr>
                <w:ilvl w:val="0"/>
                <w:numId w:val="10"/>
              </w:numPr>
              <w:spacing w:before="60" w:after="60"/>
              <w:rPr>
                <w:sz w:val="20"/>
              </w:rPr>
            </w:pPr>
            <w:r w:rsidRPr="00461F8F">
              <w:rPr>
                <w:sz w:val="20"/>
              </w:rPr>
              <w:t>RS-</w:t>
            </w:r>
            <w:r>
              <w:rPr>
                <w:sz w:val="20"/>
              </w:rPr>
              <w:t>7</w:t>
            </w:r>
            <w:r w:rsidRPr="00461F8F">
              <w:rPr>
                <w:sz w:val="20"/>
              </w:rPr>
              <w:t>0-R30-S10</w:t>
            </w:r>
          </w:p>
          <w:p w14:paraId="0EB61938" w14:textId="77777777" w:rsidR="00475C08" w:rsidRDefault="00475C08" w:rsidP="005A7D88">
            <w:pPr>
              <w:pStyle w:val="Prrafodelista"/>
              <w:numPr>
                <w:ilvl w:val="0"/>
                <w:numId w:val="10"/>
              </w:numPr>
              <w:spacing w:before="60" w:after="60"/>
              <w:rPr>
                <w:sz w:val="20"/>
              </w:rPr>
            </w:pPr>
            <w:r w:rsidRPr="0073294B">
              <w:rPr>
                <w:sz w:val="20"/>
              </w:rPr>
              <w:t>RS-</w:t>
            </w:r>
            <w:r>
              <w:rPr>
                <w:sz w:val="20"/>
              </w:rPr>
              <w:t>8</w:t>
            </w:r>
            <w:r w:rsidRPr="0073294B">
              <w:rPr>
                <w:sz w:val="20"/>
              </w:rPr>
              <w:t>0-R40-S10</w:t>
            </w:r>
          </w:p>
          <w:p w14:paraId="71015FA8" w14:textId="77777777" w:rsidR="00475C08" w:rsidRDefault="00475C08" w:rsidP="005A7D88">
            <w:pPr>
              <w:pStyle w:val="Prrafodelista"/>
              <w:numPr>
                <w:ilvl w:val="0"/>
                <w:numId w:val="10"/>
              </w:numPr>
              <w:spacing w:before="60" w:after="60"/>
              <w:rPr>
                <w:sz w:val="20"/>
              </w:rPr>
            </w:pPr>
            <w:r w:rsidRPr="008D3A46">
              <w:rPr>
                <w:sz w:val="20"/>
              </w:rPr>
              <w:t>RS-90-R30</w:t>
            </w:r>
            <w:r>
              <w:rPr>
                <w:sz w:val="20"/>
              </w:rPr>
              <w:t>-S10</w:t>
            </w:r>
          </w:p>
        </w:tc>
        <w:tc>
          <w:tcPr>
            <w:tcW w:w="3231" w:type="dxa"/>
            <w:tcBorders>
              <w:left w:val="nil"/>
            </w:tcBorders>
            <w:vAlign w:val="center"/>
          </w:tcPr>
          <w:p w14:paraId="36891327" w14:textId="60E94B7A" w:rsidR="00475C08" w:rsidRDefault="00475C08" w:rsidP="00007E5F">
            <w:pPr>
              <w:pStyle w:val="Prrafodelista"/>
              <w:numPr>
                <w:ilvl w:val="0"/>
                <w:numId w:val="10"/>
              </w:numPr>
              <w:spacing w:before="60" w:after="60"/>
              <w:rPr>
                <w:sz w:val="20"/>
              </w:rPr>
            </w:pPr>
            <w:r w:rsidRPr="00007E5F">
              <w:rPr>
                <w:sz w:val="20"/>
              </w:rPr>
              <w:t>RS-100-R40</w:t>
            </w:r>
            <w:r>
              <w:rPr>
                <w:sz w:val="20"/>
              </w:rPr>
              <w:t>-S10</w:t>
            </w:r>
          </w:p>
          <w:p w14:paraId="4A09DC8C" w14:textId="77777777" w:rsidR="00475C08" w:rsidRDefault="00475C08" w:rsidP="00FF5E39">
            <w:pPr>
              <w:pStyle w:val="Prrafodelista"/>
              <w:numPr>
                <w:ilvl w:val="0"/>
                <w:numId w:val="10"/>
              </w:numPr>
              <w:spacing w:before="60" w:after="60"/>
              <w:rPr>
                <w:sz w:val="20"/>
              </w:rPr>
            </w:pPr>
            <w:r w:rsidRPr="006A164E">
              <w:rPr>
                <w:sz w:val="20"/>
              </w:rPr>
              <w:t>RS-110-R40</w:t>
            </w:r>
            <w:r>
              <w:rPr>
                <w:sz w:val="20"/>
              </w:rPr>
              <w:t>-S10</w:t>
            </w:r>
          </w:p>
          <w:p w14:paraId="3FDFDD4C" w14:textId="775EB4B5" w:rsidR="00475C08" w:rsidRPr="00FF5E39" w:rsidRDefault="00475C08" w:rsidP="00FF5E39">
            <w:pPr>
              <w:pStyle w:val="Prrafodelista"/>
              <w:numPr>
                <w:ilvl w:val="0"/>
                <w:numId w:val="10"/>
              </w:numPr>
              <w:spacing w:before="60" w:after="60"/>
              <w:rPr>
                <w:sz w:val="20"/>
              </w:rPr>
            </w:pPr>
            <w:r w:rsidRPr="00FF5E39">
              <w:rPr>
                <w:sz w:val="20"/>
              </w:rPr>
              <w:t>RS-120-R50-S10</w:t>
            </w:r>
          </w:p>
        </w:tc>
      </w:tr>
      <w:tr w:rsidR="00461F8F" w:rsidRPr="00325629" w14:paraId="5B40364C" w14:textId="77777777" w:rsidTr="008D5250">
        <w:tc>
          <w:tcPr>
            <w:tcW w:w="2034" w:type="dxa"/>
            <w:shd w:val="clear" w:color="auto" w:fill="D9D9D9" w:themeFill="background1" w:themeFillShade="D9"/>
            <w:vAlign w:val="center"/>
          </w:tcPr>
          <w:p w14:paraId="5CED4FAE" w14:textId="77777777" w:rsidR="00461F8F" w:rsidRPr="00325629" w:rsidRDefault="00461F8F" w:rsidP="008D5250">
            <w:pPr>
              <w:spacing w:before="60" w:after="60"/>
              <w:jc w:val="left"/>
              <w:rPr>
                <w:sz w:val="20"/>
              </w:rPr>
            </w:pPr>
            <w:r w:rsidRPr="00325629">
              <w:rPr>
                <w:sz w:val="20"/>
              </w:rPr>
              <w:t>Rule description</w:t>
            </w:r>
          </w:p>
        </w:tc>
        <w:tc>
          <w:tcPr>
            <w:tcW w:w="6461" w:type="dxa"/>
            <w:gridSpan w:val="3"/>
            <w:vAlign w:val="center"/>
          </w:tcPr>
          <w:p w14:paraId="1716A838" w14:textId="21C042C1" w:rsidR="00461F8F" w:rsidRPr="00325629" w:rsidRDefault="00461F8F" w:rsidP="008D5250">
            <w:pPr>
              <w:spacing w:before="60" w:after="60"/>
              <w:rPr>
                <w:sz w:val="20"/>
              </w:rPr>
            </w:pPr>
            <w:r w:rsidRPr="00461F8F">
              <w:rPr>
                <w:sz w:val="20"/>
              </w:rPr>
              <w:t>When the EO is participating in the procurement procedure in a group (Consortium, Joint Venture or others), information about the group MUST be provided</w:t>
            </w:r>
          </w:p>
        </w:tc>
      </w:tr>
      <w:tr w:rsidR="00461F8F" w:rsidRPr="00325629" w14:paraId="26CDE789" w14:textId="77777777" w:rsidTr="008D5250">
        <w:tc>
          <w:tcPr>
            <w:tcW w:w="2034" w:type="dxa"/>
            <w:shd w:val="clear" w:color="auto" w:fill="D9D9D9" w:themeFill="background1" w:themeFillShade="D9"/>
            <w:vAlign w:val="center"/>
          </w:tcPr>
          <w:p w14:paraId="496FE62A" w14:textId="77777777" w:rsidR="00461F8F" w:rsidRPr="00325629" w:rsidRDefault="00461F8F" w:rsidP="008D5250">
            <w:pPr>
              <w:spacing w:before="60" w:after="60"/>
              <w:jc w:val="left"/>
              <w:rPr>
                <w:sz w:val="20"/>
              </w:rPr>
            </w:pPr>
            <w:r w:rsidRPr="00325629">
              <w:rPr>
                <w:sz w:val="20"/>
              </w:rPr>
              <w:t>Mapping description</w:t>
            </w:r>
          </w:p>
        </w:tc>
        <w:tc>
          <w:tcPr>
            <w:tcW w:w="6461" w:type="dxa"/>
            <w:gridSpan w:val="3"/>
            <w:vAlign w:val="center"/>
          </w:tcPr>
          <w:p w14:paraId="64DDA9F4" w14:textId="3C4F75D0" w:rsidR="00461F8F" w:rsidRPr="00325629" w:rsidRDefault="00DA6232" w:rsidP="008D5250">
            <w:pPr>
              <w:spacing w:before="60" w:after="60"/>
              <w:rPr>
                <w:sz w:val="20"/>
              </w:rPr>
            </w:pPr>
            <w:r>
              <w:rPr>
                <w:sz w:val="20"/>
              </w:rPr>
              <w:t>The information about the group is provided as group name</w:t>
            </w:r>
          </w:p>
        </w:tc>
      </w:tr>
      <w:tr w:rsidR="00461F8F" w:rsidRPr="00325629" w14:paraId="4B5BF217" w14:textId="77777777" w:rsidTr="008D5250">
        <w:tc>
          <w:tcPr>
            <w:tcW w:w="2034" w:type="dxa"/>
            <w:shd w:val="clear" w:color="auto" w:fill="D9D9D9" w:themeFill="background1" w:themeFillShade="D9"/>
            <w:vAlign w:val="center"/>
          </w:tcPr>
          <w:p w14:paraId="443829D8" w14:textId="77777777" w:rsidR="00461F8F" w:rsidRPr="00325629" w:rsidRDefault="00461F8F" w:rsidP="008D5250">
            <w:pPr>
              <w:spacing w:before="60" w:after="60"/>
              <w:jc w:val="left"/>
              <w:rPr>
                <w:sz w:val="20"/>
              </w:rPr>
            </w:pPr>
            <w:r>
              <w:rPr>
                <w:sz w:val="20"/>
              </w:rPr>
              <w:t>XSD Path</w:t>
            </w:r>
          </w:p>
        </w:tc>
        <w:tc>
          <w:tcPr>
            <w:tcW w:w="6461" w:type="dxa"/>
            <w:gridSpan w:val="3"/>
            <w:vAlign w:val="center"/>
          </w:tcPr>
          <w:p w14:paraId="39AA0A5A" w14:textId="4F676FEC" w:rsidR="00461F8F" w:rsidRPr="00762663" w:rsidRDefault="00461F8F" w:rsidP="00DA6232">
            <w:pPr>
              <w:pStyle w:val="Prrafodelista"/>
              <w:numPr>
                <w:ilvl w:val="0"/>
                <w:numId w:val="10"/>
              </w:numPr>
              <w:spacing w:before="60" w:after="60"/>
              <w:jc w:val="left"/>
              <w:rPr>
                <w:rFonts w:ascii="Courier New" w:hAnsi="Courier New" w:cs="Courier New"/>
                <w:sz w:val="20"/>
              </w:rPr>
            </w:pPr>
            <w:r w:rsidRPr="00397A30">
              <w:rPr>
                <w:rFonts w:ascii="Courier New" w:hAnsi="Courier New" w:cs="Courier New"/>
                <w:sz w:val="20"/>
              </w:rPr>
              <w:t>/</w:t>
            </w:r>
            <w:r w:rsidR="00DA6232" w:rsidRPr="00DA6232">
              <w:rPr>
                <w:rFonts w:ascii="Courier New" w:hAnsi="Courier New" w:cs="Courier New"/>
                <w:sz w:val="20"/>
              </w:rPr>
              <w:t>cbc:EconomicOperatorGroupName</w:t>
            </w:r>
            <w:r>
              <w:rPr>
                <w:rFonts w:ascii="Courier New" w:hAnsi="Courier New" w:cs="Courier New"/>
                <w:sz w:val="20"/>
              </w:rPr>
              <w:t>[0..</w:t>
            </w:r>
            <w:r w:rsidR="00DA6232">
              <w:rPr>
                <w:rFonts w:ascii="Courier New" w:hAnsi="Courier New" w:cs="Courier New"/>
                <w:sz w:val="20"/>
              </w:rPr>
              <w:t>1</w:t>
            </w:r>
            <w:r>
              <w:rPr>
                <w:rFonts w:ascii="Courier New" w:hAnsi="Courier New" w:cs="Courier New"/>
                <w:sz w:val="20"/>
              </w:rPr>
              <w:t>]</w:t>
            </w:r>
          </w:p>
        </w:tc>
      </w:tr>
      <w:tr w:rsidR="00A77D22" w:rsidRPr="00325629" w14:paraId="6A312CA2" w14:textId="77777777" w:rsidTr="008D5250">
        <w:tc>
          <w:tcPr>
            <w:tcW w:w="2034" w:type="dxa"/>
            <w:shd w:val="clear" w:color="auto" w:fill="D9D9D9" w:themeFill="background1" w:themeFillShade="D9"/>
            <w:vAlign w:val="center"/>
          </w:tcPr>
          <w:p w14:paraId="137A4293" w14:textId="7F64B6DE" w:rsidR="00A77D22" w:rsidRDefault="00A77D22" w:rsidP="00A77D22">
            <w:pPr>
              <w:spacing w:before="60" w:after="60"/>
              <w:jc w:val="left"/>
              <w:rPr>
                <w:sz w:val="20"/>
              </w:rPr>
            </w:pPr>
            <w:r>
              <w:rPr>
                <w:sz w:val="20"/>
              </w:rPr>
              <w:t>Business requirement</w:t>
            </w:r>
          </w:p>
        </w:tc>
        <w:tc>
          <w:tcPr>
            <w:tcW w:w="6461" w:type="dxa"/>
            <w:gridSpan w:val="3"/>
            <w:vAlign w:val="center"/>
          </w:tcPr>
          <w:p w14:paraId="5458B554" w14:textId="55C86A91" w:rsidR="00A77D22" w:rsidRPr="00A77D22" w:rsidRDefault="00DA77F7" w:rsidP="00A77D22">
            <w:pPr>
              <w:spacing w:before="60" w:after="60"/>
              <w:jc w:val="left"/>
              <w:rPr>
                <w:rFonts w:ascii="Courier New" w:hAnsi="Courier New" w:cs="Courier New"/>
                <w:sz w:val="20"/>
              </w:rPr>
            </w:pPr>
            <w:hyperlink r:id="rId64" w:anchor="BIS41-ESPDV2.0-tbr092-008" w:history="1">
              <w:r w:rsidR="00A77D22" w:rsidRPr="00A77D22">
                <w:rPr>
                  <w:rStyle w:val="nfasis"/>
                  <w:color w:val="2156A5"/>
                  <w:spacing w:val="-3"/>
                  <w:sz w:val="20"/>
                  <w:szCs w:val="20"/>
                  <w:u w:val="single"/>
                  <w:shd w:val="clear" w:color="auto" w:fill="FFFFFF"/>
                </w:rPr>
                <w:t>tbr092-008</w:t>
              </w:r>
            </w:hyperlink>
          </w:p>
        </w:tc>
      </w:tr>
      <w:tr w:rsidR="00A77D22" w:rsidRPr="00325629" w14:paraId="526C2CD6" w14:textId="77777777" w:rsidTr="00DA6232">
        <w:tc>
          <w:tcPr>
            <w:tcW w:w="3256" w:type="dxa"/>
            <w:gridSpan w:val="2"/>
            <w:shd w:val="clear" w:color="auto" w:fill="D9D9D9" w:themeFill="background1" w:themeFillShade="D9"/>
            <w:vAlign w:val="center"/>
          </w:tcPr>
          <w:p w14:paraId="21633C91" w14:textId="77777777" w:rsidR="00A77D22" w:rsidRPr="00325629" w:rsidRDefault="00A77D22" w:rsidP="00A77D22">
            <w:pPr>
              <w:spacing w:before="60" w:after="60"/>
              <w:jc w:val="left"/>
              <w:rPr>
                <w:rFonts w:ascii="Courier New" w:hAnsi="Courier New" w:cs="Courier New"/>
                <w:sz w:val="20"/>
              </w:rPr>
            </w:pPr>
            <w:r w:rsidRPr="00325629">
              <w:rPr>
                <w:sz w:val="20"/>
              </w:rPr>
              <w:t>XSD Business Rule description</w:t>
            </w:r>
          </w:p>
        </w:tc>
        <w:tc>
          <w:tcPr>
            <w:tcW w:w="5239" w:type="dxa"/>
            <w:gridSpan w:val="2"/>
            <w:shd w:val="clear" w:color="auto" w:fill="D9D9D9" w:themeFill="background1" w:themeFillShade="D9"/>
            <w:vAlign w:val="center"/>
          </w:tcPr>
          <w:p w14:paraId="771742D7" w14:textId="77777777" w:rsidR="00A77D22" w:rsidRPr="00325629" w:rsidRDefault="00A77D22" w:rsidP="00A77D22">
            <w:pPr>
              <w:spacing w:before="60" w:after="60"/>
              <w:jc w:val="left"/>
              <w:rPr>
                <w:rFonts w:ascii="Courier New" w:hAnsi="Courier New" w:cs="Courier New"/>
                <w:sz w:val="20"/>
              </w:rPr>
            </w:pPr>
            <w:r w:rsidRPr="00325629">
              <w:rPr>
                <w:sz w:val="20"/>
              </w:rPr>
              <w:t>XSD Business Rule Schematron</w:t>
            </w:r>
          </w:p>
        </w:tc>
      </w:tr>
      <w:tr w:rsidR="00A77D22" w:rsidRPr="00325629" w14:paraId="20CF9A59" w14:textId="77777777" w:rsidTr="00DA6232">
        <w:tc>
          <w:tcPr>
            <w:tcW w:w="3256" w:type="dxa"/>
            <w:gridSpan w:val="2"/>
            <w:shd w:val="clear" w:color="auto" w:fill="auto"/>
            <w:vAlign w:val="center"/>
          </w:tcPr>
          <w:p w14:paraId="1B00FBF7" w14:textId="678069A6" w:rsidR="00A77D22" w:rsidRPr="00AF5DE4" w:rsidRDefault="00A77D22" w:rsidP="00A77D22">
            <w:pPr>
              <w:spacing w:before="60" w:after="60"/>
              <w:rPr>
                <w:sz w:val="20"/>
              </w:rPr>
            </w:pPr>
            <w:r>
              <w:rPr>
                <w:sz w:val="20"/>
              </w:rPr>
              <w:t>I</w:t>
            </w:r>
            <w:r w:rsidRPr="00DA6232">
              <w:rPr>
                <w:sz w:val="20"/>
              </w:rPr>
              <w:t>nformation about the group MUST be provided</w:t>
            </w:r>
          </w:p>
        </w:tc>
        <w:tc>
          <w:tcPr>
            <w:tcW w:w="5239" w:type="dxa"/>
            <w:gridSpan w:val="2"/>
            <w:shd w:val="clear" w:color="auto" w:fill="auto"/>
            <w:vAlign w:val="center"/>
          </w:tcPr>
          <w:p w14:paraId="5482BF09" w14:textId="36E7B01C" w:rsidR="00A77D22" w:rsidRPr="005B52E3" w:rsidRDefault="00A77D22" w:rsidP="00A77D22">
            <w:pPr>
              <w:pStyle w:val="Prrafodelista"/>
              <w:keepNext/>
              <w:numPr>
                <w:ilvl w:val="0"/>
                <w:numId w:val="10"/>
              </w:numPr>
              <w:ind w:left="318"/>
              <w:jc w:val="left"/>
              <w:rPr>
                <w:sz w:val="20"/>
              </w:rPr>
            </w:pPr>
            <w:r>
              <w:rPr>
                <w:sz w:val="20"/>
              </w:rPr>
              <w:t>Severity: WARNING</w:t>
            </w:r>
          </w:p>
          <w:p w14:paraId="2EE84C9B" w14:textId="776AD5C1" w:rsidR="00A77D22" w:rsidRPr="005279A5" w:rsidRDefault="00A77D22" w:rsidP="00A77D22">
            <w:pPr>
              <w:pStyle w:val="Prrafodelista"/>
              <w:keepNext/>
              <w:numPr>
                <w:ilvl w:val="0"/>
                <w:numId w:val="10"/>
              </w:numPr>
              <w:ind w:left="318"/>
              <w:jc w:val="left"/>
              <w:rPr>
                <w:sz w:val="20"/>
              </w:rPr>
            </w:pPr>
            <w:r>
              <w:rPr>
                <w:sz w:val="20"/>
              </w:rPr>
              <w:t>If</w:t>
            </w:r>
            <w:r w:rsidRPr="00397A30">
              <w:rPr>
                <w:rFonts w:ascii="Courier New" w:hAnsi="Courier New" w:cs="Courier New"/>
                <w:sz w:val="20"/>
              </w:rPr>
              <w:t xml:space="preserve"> /</w:t>
            </w:r>
            <w:r w:rsidRPr="00DA6232">
              <w:rPr>
                <w:rFonts w:ascii="Courier New" w:hAnsi="Courier New" w:cs="Courier New"/>
                <w:sz w:val="20"/>
              </w:rPr>
              <w:t>cbc:EconomicOperatorGroupName</w:t>
            </w:r>
            <w:r w:rsidRPr="00DA6232">
              <w:rPr>
                <w:sz w:val="20"/>
              </w:rPr>
              <w:t xml:space="preserve"> is </w:t>
            </w:r>
            <w:r>
              <w:rPr>
                <w:sz w:val="20"/>
              </w:rPr>
              <w:t>not implemented, a warning is thrown to inform that the ESPDResponse is going to be used as Sole contractor and not lead entity.</w:t>
            </w:r>
          </w:p>
        </w:tc>
      </w:tr>
    </w:tbl>
    <w:p w14:paraId="5760F91C" w14:textId="123C1292" w:rsidR="00461F8F" w:rsidRDefault="00461F8F" w:rsidP="00DB1C0B">
      <w:pPr>
        <w:pStyle w:val="Descripcin"/>
      </w:pPr>
      <w:bookmarkStart w:id="293" w:name="_Toc511982174"/>
      <w:r>
        <w:t xml:space="preserve">Table </w:t>
      </w:r>
      <w:r w:rsidR="00DE59C8">
        <w:fldChar w:fldCharType="begin"/>
      </w:r>
      <w:r w:rsidR="00DE59C8">
        <w:instrText xml:space="preserve"> SEQ Table \* ARABIC </w:instrText>
      </w:r>
      <w:r w:rsidR="00DE59C8">
        <w:fldChar w:fldCharType="separate"/>
      </w:r>
      <w:r w:rsidR="00811FB3">
        <w:rPr>
          <w:noProof/>
        </w:rPr>
        <w:t>82</w:t>
      </w:r>
      <w:r w:rsidR="00DE59C8">
        <w:fldChar w:fldCharType="end"/>
      </w:r>
      <w:r>
        <w:t>: BR-LEAD-10-S10</w:t>
      </w:r>
      <w:bookmarkEnd w:id="293"/>
    </w:p>
    <w:p w14:paraId="015C5C40" w14:textId="25D87EDD" w:rsidR="00BB6C41" w:rsidRDefault="00BB6C41" w:rsidP="00BB6C41">
      <w:pPr>
        <w:pStyle w:val="Ttulo3"/>
      </w:pPr>
      <w:bookmarkStart w:id="294" w:name="_BR-LEAD-10-S20"/>
      <w:bookmarkStart w:id="295" w:name="_Toc511982078"/>
      <w:bookmarkEnd w:id="294"/>
      <w:r w:rsidRPr="00084F0A">
        <w:t>BR-</w:t>
      </w:r>
      <w:r>
        <w:t>LEAD</w:t>
      </w:r>
      <w:r w:rsidRPr="00084F0A">
        <w:t>-10</w:t>
      </w:r>
      <w:r>
        <w:t>-S20</w:t>
      </w:r>
      <w:bookmarkEnd w:id="295"/>
    </w:p>
    <w:tbl>
      <w:tblPr>
        <w:tblStyle w:val="Tablaconcuadrcula"/>
        <w:tblW w:w="0" w:type="auto"/>
        <w:tblLayout w:type="fixed"/>
        <w:tblLook w:val="04A0" w:firstRow="1" w:lastRow="0" w:firstColumn="1" w:lastColumn="0" w:noHBand="0" w:noVBand="1"/>
      </w:tblPr>
      <w:tblGrid>
        <w:gridCol w:w="2034"/>
        <w:gridCol w:w="371"/>
        <w:gridCol w:w="2859"/>
        <w:gridCol w:w="3231"/>
      </w:tblGrid>
      <w:tr w:rsidR="00BB6C41" w:rsidRPr="00325629" w14:paraId="24C53C3A" w14:textId="77777777" w:rsidTr="008D5250">
        <w:tc>
          <w:tcPr>
            <w:tcW w:w="8495" w:type="dxa"/>
            <w:gridSpan w:val="4"/>
            <w:shd w:val="clear" w:color="auto" w:fill="D9D9D9" w:themeFill="background1" w:themeFillShade="D9"/>
          </w:tcPr>
          <w:p w14:paraId="4F4BA9FD" w14:textId="77777777" w:rsidR="00BB6C41" w:rsidRPr="00325629" w:rsidRDefault="00BB6C41" w:rsidP="008D5250">
            <w:pPr>
              <w:spacing w:before="60" w:after="60"/>
              <w:jc w:val="center"/>
              <w:rPr>
                <w:b/>
                <w:sz w:val="20"/>
              </w:rPr>
            </w:pPr>
            <w:r w:rsidRPr="00325629">
              <w:rPr>
                <w:b/>
                <w:sz w:val="20"/>
              </w:rPr>
              <w:t>Mapping Rule ID</w:t>
            </w:r>
          </w:p>
        </w:tc>
      </w:tr>
      <w:tr w:rsidR="00475C08" w:rsidRPr="00325629" w14:paraId="20A739EF" w14:textId="77777777" w:rsidTr="00975D9E">
        <w:tc>
          <w:tcPr>
            <w:tcW w:w="2034" w:type="dxa"/>
            <w:shd w:val="clear" w:color="auto" w:fill="D9D9D9" w:themeFill="background1" w:themeFillShade="D9"/>
            <w:vAlign w:val="center"/>
          </w:tcPr>
          <w:p w14:paraId="3DA44454" w14:textId="77777777" w:rsidR="00475C08" w:rsidRPr="00325629" w:rsidRDefault="00475C08" w:rsidP="008D5250">
            <w:pPr>
              <w:spacing w:before="60" w:after="60"/>
              <w:jc w:val="left"/>
              <w:rPr>
                <w:sz w:val="20"/>
              </w:rPr>
            </w:pPr>
            <w:r w:rsidRPr="00325629">
              <w:rPr>
                <w:sz w:val="20"/>
              </w:rPr>
              <w:t>Test Case Rule ID</w:t>
            </w:r>
          </w:p>
        </w:tc>
        <w:tc>
          <w:tcPr>
            <w:tcW w:w="3230" w:type="dxa"/>
            <w:gridSpan w:val="2"/>
            <w:tcBorders>
              <w:right w:val="nil"/>
            </w:tcBorders>
            <w:vAlign w:val="center"/>
          </w:tcPr>
          <w:p w14:paraId="69D680E5" w14:textId="77777777" w:rsidR="00475C08" w:rsidRDefault="00475C08" w:rsidP="008D5250">
            <w:pPr>
              <w:pStyle w:val="Prrafodelista"/>
              <w:numPr>
                <w:ilvl w:val="0"/>
                <w:numId w:val="10"/>
              </w:numPr>
              <w:spacing w:before="60" w:after="60"/>
              <w:rPr>
                <w:sz w:val="20"/>
              </w:rPr>
            </w:pPr>
            <w:r>
              <w:rPr>
                <w:sz w:val="20"/>
              </w:rPr>
              <w:t>RS-70-R30-S2</w:t>
            </w:r>
            <w:r w:rsidRPr="00461F8F">
              <w:rPr>
                <w:sz w:val="20"/>
              </w:rPr>
              <w:t>0</w:t>
            </w:r>
          </w:p>
          <w:p w14:paraId="71F86CD6" w14:textId="50766A3D" w:rsidR="00475C08" w:rsidRDefault="00475C08" w:rsidP="00744200">
            <w:pPr>
              <w:pStyle w:val="Prrafodelista"/>
              <w:numPr>
                <w:ilvl w:val="0"/>
                <w:numId w:val="10"/>
              </w:numPr>
              <w:spacing w:before="60" w:after="60"/>
              <w:rPr>
                <w:sz w:val="20"/>
              </w:rPr>
            </w:pPr>
            <w:r w:rsidRPr="00744200">
              <w:rPr>
                <w:sz w:val="20"/>
              </w:rPr>
              <w:t>RS-80-R40-S20</w:t>
            </w:r>
          </w:p>
          <w:p w14:paraId="08DA59E4" w14:textId="77777777" w:rsidR="00475C08" w:rsidRDefault="00475C08" w:rsidP="00744200">
            <w:pPr>
              <w:pStyle w:val="Prrafodelista"/>
              <w:numPr>
                <w:ilvl w:val="0"/>
                <w:numId w:val="10"/>
              </w:numPr>
              <w:spacing w:before="60" w:after="60"/>
              <w:rPr>
                <w:sz w:val="20"/>
              </w:rPr>
            </w:pPr>
            <w:r w:rsidRPr="008D3A46">
              <w:rPr>
                <w:sz w:val="20"/>
              </w:rPr>
              <w:t>RS-90-R30</w:t>
            </w:r>
            <w:r>
              <w:rPr>
                <w:sz w:val="20"/>
              </w:rPr>
              <w:t>-S20</w:t>
            </w:r>
          </w:p>
        </w:tc>
        <w:tc>
          <w:tcPr>
            <w:tcW w:w="3231" w:type="dxa"/>
            <w:tcBorders>
              <w:left w:val="nil"/>
            </w:tcBorders>
            <w:vAlign w:val="center"/>
          </w:tcPr>
          <w:p w14:paraId="7199DA29" w14:textId="402FE7BF" w:rsidR="00475C08" w:rsidRDefault="00475C08" w:rsidP="00007E5F">
            <w:pPr>
              <w:pStyle w:val="Prrafodelista"/>
              <w:numPr>
                <w:ilvl w:val="0"/>
                <w:numId w:val="10"/>
              </w:numPr>
              <w:spacing w:before="60" w:after="60"/>
              <w:rPr>
                <w:sz w:val="20"/>
              </w:rPr>
            </w:pPr>
            <w:r w:rsidRPr="00007E5F">
              <w:rPr>
                <w:sz w:val="20"/>
              </w:rPr>
              <w:t>RS-100-R40</w:t>
            </w:r>
            <w:r>
              <w:rPr>
                <w:sz w:val="20"/>
              </w:rPr>
              <w:t>-S20</w:t>
            </w:r>
          </w:p>
          <w:p w14:paraId="4C65D047" w14:textId="77777777" w:rsidR="00475C08" w:rsidRDefault="00475C08" w:rsidP="00007E5F">
            <w:pPr>
              <w:pStyle w:val="Prrafodelista"/>
              <w:numPr>
                <w:ilvl w:val="0"/>
                <w:numId w:val="10"/>
              </w:numPr>
              <w:spacing w:before="60" w:after="60"/>
              <w:rPr>
                <w:sz w:val="20"/>
              </w:rPr>
            </w:pPr>
            <w:r w:rsidRPr="006A164E">
              <w:rPr>
                <w:sz w:val="20"/>
              </w:rPr>
              <w:t>RS-110-R40</w:t>
            </w:r>
            <w:r>
              <w:rPr>
                <w:sz w:val="20"/>
              </w:rPr>
              <w:t>-S20</w:t>
            </w:r>
          </w:p>
          <w:p w14:paraId="61DE1A63" w14:textId="452EF7DC" w:rsidR="00475C08" w:rsidRPr="00744200" w:rsidRDefault="00475C08" w:rsidP="00007E5F">
            <w:pPr>
              <w:pStyle w:val="Prrafodelista"/>
              <w:numPr>
                <w:ilvl w:val="0"/>
                <w:numId w:val="10"/>
              </w:numPr>
              <w:spacing w:before="60" w:after="60"/>
              <w:rPr>
                <w:sz w:val="20"/>
              </w:rPr>
            </w:pPr>
            <w:r w:rsidRPr="00D25CF9">
              <w:rPr>
                <w:sz w:val="20"/>
              </w:rPr>
              <w:t>RS-120-R50</w:t>
            </w:r>
            <w:r>
              <w:rPr>
                <w:sz w:val="20"/>
              </w:rPr>
              <w:t>-S20</w:t>
            </w:r>
          </w:p>
        </w:tc>
      </w:tr>
      <w:tr w:rsidR="00BB6C41" w:rsidRPr="00325629" w14:paraId="36A0B5EA" w14:textId="77777777" w:rsidTr="008D5250">
        <w:tc>
          <w:tcPr>
            <w:tcW w:w="2034" w:type="dxa"/>
            <w:shd w:val="clear" w:color="auto" w:fill="D9D9D9" w:themeFill="background1" w:themeFillShade="D9"/>
            <w:vAlign w:val="center"/>
          </w:tcPr>
          <w:p w14:paraId="4A6643DD" w14:textId="77777777" w:rsidR="00BB6C41" w:rsidRPr="00325629" w:rsidRDefault="00BB6C41" w:rsidP="008D5250">
            <w:pPr>
              <w:spacing w:before="60" w:after="60"/>
              <w:jc w:val="left"/>
              <w:rPr>
                <w:sz w:val="20"/>
              </w:rPr>
            </w:pPr>
            <w:r w:rsidRPr="00325629">
              <w:rPr>
                <w:sz w:val="20"/>
              </w:rPr>
              <w:lastRenderedPageBreak/>
              <w:t>Rule description</w:t>
            </w:r>
          </w:p>
        </w:tc>
        <w:tc>
          <w:tcPr>
            <w:tcW w:w="6461" w:type="dxa"/>
            <w:gridSpan w:val="3"/>
            <w:vAlign w:val="center"/>
          </w:tcPr>
          <w:p w14:paraId="50465E69" w14:textId="4CFE0CA3" w:rsidR="00BB6C41" w:rsidRPr="00325629" w:rsidRDefault="00BB6C41" w:rsidP="008D5250">
            <w:pPr>
              <w:spacing w:before="60" w:after="60"/>
              <w:rPr>
                <w:sz w:val="20"/>
              </w:rPr>
            </w:pPr>
            <w:r w:rsidRPr="00BB6C41">
              <w:rPr>
                <w:sz w:val="20"/>
              </w:rPr>
              <w:t>When the EO (or any other EO participating in the procurement procedure) relies on the capacities of other entities in order to meet the selection criteria, information about all the entities the EO relies on MUST be provided</w:t>
            </w:r>
          </w:p>
        </w:tc>
      </w:tr>
      <w:tr w:rsidR="00BB6C41" w:rsidRPr="00325629" w14:paraId="2FBC6719" w14:textId="77777777" w:rsidTr="008D5250">
        <w:tc>
          <w:tcPr>
            <w:tcW w:w="2034" w:type="dxa"/>
            <w:shd w:val="clear" w:color="auto" w:fill="D9D9D9" w:themeFill="background1" w:themeFillShade="D9"/>
            <w:vAlign w:val="center"/>
          </w:tcPr>
          <w:p w14:paraId="4E6FAEB2" w14:textId="77777777" w:rsidR="00BB6C41" w:rsidRPr="00325629" w:rsidRDefault="00BB6C41" w:rsidP="00BB6C41">
            <w:pPr>
              <w:spacing w:before="60" w:after="60"/>
              <w:jc w:val="left"/>
              <w:rPr>
                <w:sz w:val="20"/>
              </w:rPr>
            </w:pPr>
            <w:r w:rsidRPr="00325629">
              <w:rPr>
                <w:sz w:val="20"/>
              </w:rPr>
              <w:t>Mapping description</w:t>
            </w:r>
          </w:p>
        </w:tc>
        <w:tc>
          <w:tcPr>
            <w:tcW w:w="6461" w:type="dxa"/>
            <w:gridSpan w:val="3"/>
            <w:vAlign w:val="center"/>
          </w:tcPr>
          <w:p w14:paraId="2D8DB097" w14:textId="7C95F0E0" w:rsidR="00BB6C41" w:rsidRPr="00325629" w:rsidRDefault="00BB6C41" w:rsidP="00BB6C41">
            <w:pPr>
              <w:spacing w:before="60" w:after="60"/>
              <w:rPr>
                <w:sz w:val="20"/>
              </w:rPr>
            </w:pPr>
            <w:r>
              <w:rPr>
                <w:sz w:val="20"/>
              </w:rPr>
              <w:t>Information about all the entities the EO relies on is implemented as Criterion.</w:t>
            </w:r>
          </w:p>
        </w:tc>
      </w:tr>
      <w:tr w:rsidR="00BB6C41" w:rsidRPr="00325629" w14:paraId="229D5759" w14:textId="77777777" w:rsidTr="008D5250">
        <w:tc>
          <w:tcPr>
            <w:tcW w:w="2034" w:type="dxa"/>
            <w:shd w:val="clear" w:color="auto" w:fill="D9D9D9" w:themeFill="background1" w:themeFillShade="D9"/>
            <w:vAlign w:val="center"/>
          </w:tcPr>
          <w:p w14:paraId="69CC068B" w14:textId="77777777" w:rsidR="00BB6C41" w:rsidRPr="00325629" w:rsidRDefault="00BB6C41" w:rsidP="00BB6C41">
            <w:pPr>
              <w:spacing w:before="60" w:after="60"/>
              <w:jc w:val="left"/>
              <w:rPr>
                <w:sz w:val="20"/>
              </w:rPr>
            </w:pPr>
            <w:r>
              <w:rPr>
                <w:sz w:val="20"/>
              </w:rPr>
              <w:t>XSD Path</w:t>
            </w:r>
          </w:p>
        </w:tc>
        <w:tc>
          <w:tcPr>
            <w:tcW w:w="6461" w:type="dxa"/>
            <w:gridSpan w:val="3"/>
            <w:vAlign w:val="center"/>
          </w:tcPr>
          <w:p w14:paraId="5323E1E1" w14:textId="6B17AC21" w:rsidR="00BB6C41" w:rsidRPr="00762663" w:rsidRDefault="00BB6C41" w:rsidP="00BB6C41">
            <w:pPr>
              <w:pStyle w:val="Prrafodelista"/>
              <w:numPr>
                <w:ilvl w:val="0"/>
                <w:numId w:val="10"/>
              </w:numPr>
              <w:spacing w:before="60" w:after="60"/>
              <w:jc w:val="left"/>
              <w:rPr>
                <w:rFonts w:ascii="Courier New" w:hAnsi="Courier New" w:cs="Courier New"/>
                <w:sz w:val="20"/>
              </w:rPr>
            </w:pPr>
            <w:r w:rsidRPr="00397A30">
              <w:rPr>
                <w:rFonts w:ascii="Courier New" w:hAnsi="Courier New" w:cs="Courier New"/>
                <w:sz w:val="20"/>
              </w:rPr>
              <w:t>/cac:TenderingCriterionResponse</w:t>
            </w:r>
            <w:r>
              <w:rPr>
                <w:rFonts w:ascii="Courier New" w:hAnsi="Courier New" w:cs="Courier New"/>
                <w:sz w:val="20"/>
              </w:rPr>
              <w:t>[0..n]</w:t>
            </w:r>
          </w:p>
        </w:tc>
      </w:tr>
      <w:tr w:rsidR="00A77D22" w:rsidRPr="00325629" w14:paraId="7181AC04" w14:textId="77777777" w:rsidTr="008D5250">
        <w:tc>
          <w:tcPr>
            <w:tcW w:w="2034" w:type="dxa"/>
            <w:shd w:val="clear" w:color="auto" w:fill="D9D9D9" w:themeFill="background1" w:themeFillShade="D9"/>
            <w:vAlign w:val="center"/>
          </w:tcPr>
          <w:p w14:paraId="13932D01" w14:textId="4D1DA669" w:rsidR="00A77D22" w:rsidRDefault="00A77D22" w:rsidP="00A77D22">
            <w:pPr>
              <w:spacing w:before="60" w:after="60"/>
              <w:jc w:val="left"/>
              <w:rPr>
                <w:sz w:val="20"/>
              </w:rPr>
            </w:pPr>
            <w:r>
              <w:rPr>
                <w:sz w:val="20"/>
              </w:rPr>
              <w:t>Business requirement</w:t>
            </w:r>
          </w:p>
        </w:tc>
        <w:tc>
          <w:tcPr>
            <w:tcW w:w="6461" w:type="dxa"/>
            <w:gridSpan w:val="3"/>
            <w:vAlign w:val="center"/>
          </w:tcPr>
          <w:p w14:paraId="10323757" w14:textId="0585D587" w:rsidR="00A77D22" w:rsidRPr="00A77D22" w:rsidRDefault="00DA77F7" w:rsidP="00A77D22">
            <w:pPr>
              <w:spacing w:before="60" w:after="60"/>
              <w:jc w:val="left"/>
              <w:rPr>
                <w:rFonts w:ascii="Courier New" w:hAnsi="Courier New" w:cs="Courier New"/>
                <w:sz w:val="20"/>
              </w:rPr>
            </w:pPr>
            <w:hyperlink r:id="rId65" w:anchor="BIS41-ESPDV2.0-tbr092-008" w:history="1">
              <w:r w:rsidR="00A77D22" w:rsidRPr="00A77D22">
                <w:rPr>
                  <w:rStyle w:val="nfasis"/>
                  <w:color w:val="2156A5"/>
                  <w:spacing w:val="-3"/>
                  <w:sz w:val="20"/>
                  <w:szCs w:val="20"/>
                  <w:u w:val="single"/>
                  <w:shd w:val="clear" w:color="auto" w:fill="FFFFFF"/>
                </w:rPr>
                <w:t>tbr092-008</w:t>
              </w:r>
            </w:hyperlink>
          </w:p>
        </w:tc>
      </w:tr>
      <w:tr w:rsidR="00A77D22" w:rsidRPr="00325629" w14:paraId="1E800C38" w14:textId="77777777" w:rsidTr="0077134E">
        <w:tc>
          <w:tcPr>
            <w:tcW w:w="2405" w:type="dxa"/>
            <w:gridSpan w:val="2"/>
            <w:shd w:val="clear" w:color="auto" w:fill="D9D9D9" w:themeFill="background1" w:themeFillShade="D9"/>
            <w:vAlign w:val="center"/>
          </w:tcPr>
          <w:p w14:paraId="092CA64F" w14:textId="77777777" w:rsidR="00A77D22" w:rsidRPr="00325629" w:rsidRDefault="00A77D22" w:rsidP="00A77D22">
            <w:pPr>
              <w:spacing w:before="60" w:after="60"/>
              <w:jc w:val="left"/>
              <w:rPr>
                <w:rFonts w:ascii="Courier New" w:hAnsi="Courier New" w:cs="Courier New"/>
                <w:sz w:val="20"/>
              </w:rPr>
            </w:pPr>
            <w:r w:rsidRPr="00325629">
              <w:rPr>
                <w:sz w:val="20"/>
              </w:rPr>
              <w:t>XSD Business Rule description</w:t>
            </w:r>
          </w:p>
        </w:tc>
        <w:tc>
          <w:tcPr>
            <w:tcW w:w="6090" w:type="dxa"/>
            <w:gridSpan w:val="2"/>
            <w:shd w:val="clear" w:color="auto" w:fill="D9D9D9" w:themeFill="background1" w:themeFillShade="D9"/>
            <w:vAlign w:val="center"/>
          </w:tcPr>
          <w:p w14:paraId="10F4E84A" w14:textId="77777777" w:rsidR="00A77D22" w:rsidRPr="00325629" w:rsidRDefault="00A77D22" w:rsidP="00A77D22">
            <w:pPr>
              <w:spacing w:before="60" w:after="60"/>
              <w:jc w:val="left"/>
              <w:rPr>
                <w:rFonts w:ascii="Courier New" w:hAnsi="Courier New" w:cs="Courier New"/>
                <w:sz w:val="20"/>
              </w:rPr>
            </w:pPr>
            <w:r w:rsidRPr="00325629">
              <w:rPr>
                <w:sz w:val="20"/>
              </w:rPr>
              <w:t>XSD Business Rule Schematron</w:t>
            </w:r>
          </w:p>
        </w:tc>
      </w:tr>
      <w:tr w:rsidR="00A77D22" w:rsidRPr="00325629" w14:paraId="6067C6C5" w14:textId="77777777" w:rsidTr="0077134E">
        <w:tc>
          <w:tcPr>
            <w:tcW w:w="2405" w:type="dxa"/>
            <w:gridSpan w:val="2"/>
            <w:shd w:val="clear" w:color="auto" w:fill="auto"/>
            <w:vAlign w:val="center"/>
          </w:tcPr>
          <w:p w14:paraId="31616FB3" w14:textId="574CC66C" w:rsidR="00A77D22" w:rsidRPr="00AF5DE4" w:rsidRDefault="00A77D22" w:rsidP="00A77D22">
            <w:pPr>
              <w:spacing w:before="60" w:after="60"/>
              <w:rPr>
                <w:sz w:val="20"/>
              </w:rPr>
            </w:pPr>
            <w:r>
              <w:rPr>
                <w:sz w:val="20"/>
              </w:rPr>
              <w:t>I</w:t>
            </w:r>
            <w:r w:rsidRPr="00BB6C41">
              <w:rPr>
                <w:sz w:val="20"/>
              </w:rPr>
              <w:t>nformation about all the entities the EO relies on MUST be provided</w:t>
            </w:r>
          </w:p>
        </w:tc>
        <w:tc>
          <w:tcPr>
            <w:tcW w:w="6090" w:type="dxa"/>
            <w:gridSpan w:val="2"/>
            <w:shd w:val="clear" w:color="auto" w:fill="auto"/>
            <w:vAlign w:val="center"/>
          </w:tcPr>
          <w:p w14:paraId="678A5F21" w14:textId="054FCC36" w:rsidR="00A77D22" w:rsidRPr="00761C52" w:rsidRDefault="00A77D22" w:rsidP="00761C52">
            <w:pPr>
              <w:pStyle w:val="Prrafodelista"/>
              <w:keepNext/>
              <w:numPr>
                <w:ilvl w:val="0"/>
                <w:numId w:val="10"/>
              </w:numPr>
              <w:ind w:left="317"/>
              <w:jc w:val="left"/>
              <w:rPr>
                <w:sz w:val="20"/>
              </w:rPr>
            </w:pPr>
            <w:r>
              <w:rPr>
                <w:sz w:val="20"/>
              </w:rPr>
              <w:t>Severity: ERROR</w:t>
            </w:r>
          </w:p>
          <w:p w14:paraId="0206F814" w14:textId="264F9201" w:rsidR="00A77D22" w:rsidRPr="0077134E" w:rsidRDefault="00A77D22" w:rsidP="00A77D22">
            <w:pPr>
              <w:pStyle w:val="Prrafodelista"/>
              <w:keepNext/>
              <w:numPr>
                <w:ilvl w:val="0"/>
                <w:numId w:val="10"/>
              </w:numPr>
              <w:ind w:left="317"/>
              <w:jc w:val="left"/>
              <w:rPr>
                <w:sz w:val="20"/>
              </w:rPr>
            </w:pPr>
            <w:r>
              <w:rPr>
                <w:sz w:val="20"/>
              </w:rPr>
              <w:t xml:space="preserve">At least one </w:t>
            </w:r>
            <w:r w:rsidRPr="00323022">
              <w:rPr>
                <w:rFonts w:ascii="Courier New" w:hAnsi="Courier New" w:cs="Courier New"/>
                <w:sz w:val="20"/>
              </w:rPr>
              <w:t>/cac:TenderingCriterionResponse</w:t>
            </w:r>
            <w:r w:rsidRPr="00323022">
              <w:rPr>
                <w:sz w:val="20"/>
              </w:rPr>
              <w:t xml:space="preserve"> </w:t>
            </w:r>
            <w:r w:rsidRPr="00323022">
              <w:rPr>
                <w:rFonts w:ascii="Courier New" w:hAnsi="Courier New" w:cs="Courier New"/>
                <w:sz w:val="20"/>
              </w:rPr>
              <w:t xml:space="preserve">/cbc:ValidatedCriterionPropertyID </w:t>
            </w:r>
            <w:r w:rsidRPr="00323022">
              <w:rPr>
                <w:sz w:val="20"/>
              </w:rPr>
              <w:t xml:space="preserve">must </w:t>
            </w:r>
            <w:r>
              <w:rPr>
                <w:sz w:val="20"/>
              </w:rPr>
              <w:t>match</w:t>
            </w:r>
            <w:r w:rsidRPr="00323022">
              <w:rPr>
                <w:sz w:val="20"/>
              </w:rPr>
              <w:t xml:space="preserve"> </w:t>
            </w:r>
            <w:r>
              <w:rPr>
                <w:sz w:val="20"/>
              </w:rPr>
              <w:t>an ID’s criterion</w:t>
            </w:r>
            <w:r w:rsidRPr="00323022">
              <w:rPr>
                <w:sz w:val="20"/>
              </w:rPr>
              <w:t xml:space="preserve"> within </w:t>
            </w:r>
            <w:r>
              <w:rPr>
                <w:rFonts w:ascii="Courier New" w:hAnsi="Courier New" w:cs="Courier New"/>
                <w:sz w:val="20"/>
              </w:rPr>
              <w:t>/cac:TenderingCriterion</w:t>
            </w:r>
            <w:r w:rsidRPr="00323022">
              <w:rPr>
                <w:rFonts w:ascii="Courier New" w:hAnsi="Courier New" w:cs="Courier New"/>
                <w:sz w:val="20"/>
              </w:rPr>
              <w:t>/cbc:ID</w:t>
            </w:r>
            <w:r>
              <w:rPr>
                <w:rFonts w:ascii="Courier New" w:hAnsi="Courier New" w:cs="Courier New"/>
                <w:sz w:val="20"/>
              </w:rPr>
              <w:t xml:space="preserve"> </w:t>
            </w:r>
            <w:r>
              <w:rPr>
                <w:sz w:val="20"/>
              </w:rPr>
              <w:t xml:space="preserve">which </w:t>
            </w:r>
            <w:r>
              <w:rPr>
                <w:rFonts w:ascii="Courier New" w:hAnsi="Courier New" w:cs="Courier New"/>
                <w:sz w:val="20"/>
              </w:rPr>
              <w:t>/cac:TenderingCriterion</w:t>
            </w:r>
            <w:r w:rsidRPr="00323022">
              <w:rPr>
                <w:rFonts w:ascii="Courier New" w:hAnsi="Courier New" w:cs="Courier New"/>
                <w:sz w:val="20"/>
              </w:rPr>
              <w:t>/cbc:</w:t>
            </w:r>
            <w:r>
              <w:rPr>
                <w:rFonts w:ascii="Courier New" w:hAnsi="Courier New" w:cs="Courier New"/>
                <w:sz w:val="20"/>
              </w:rPr>
              <w:t xml:space="preserve">CriterionTypeCode </w:t>
            </w:r>
            <w:r>
              <w:rPr>
                <w:sz w:val="20"/>
              </w:rPr>
              <w:t xml:space="preserve">is </w:t>
            </w:r>
            <w:r w:rsidRPr="0077134E">
              <w:rPr>
                <w:i/>
                <w:sz w:val="20"/>
              </w:rPr>
              <w:t>CRITERION.OTHER.EO_DATA.RELIES_ON_OTHER_CAPACITIES</w:t>
            </w:r>
          </w:p>
        </w:tc>
      </w:tr>
    </w:tbl>
    <w:p w14:paraId="0841538E" w14:textId="08C01018" w:rsidR="00BB6C41" w:rsidRDefault="00BB6C41" w:rsidP="00DB1C0B">
      <w:pPr>
        <w:pStyle w:val="Descripcin"/>
      </w:pPr>
      <w:bookmarkStart w:id="296" w:name="_Toc511982175"/>
      <w:r>
        <w:t xml:space="preserve">Table </w:t>
      </w:r>
      <w:r w:rsidR="00DE59C8">
        <w:fldChar w:fldCharType="begin"/>
      </w:r>
      <w:r w:rsidR="00DE59C8">
        <w:instrText xml:space="preserve"> SEQ Table \* ARABIC </w:instrText>
      </w:r>
      <w:r w:rsidR="00DE59C8">
        <w:fldChar w:fldCharType="separate"/>
      </w:r>
      <w:r w:rsidR="00811FB3">
        <w:rPr>
          <w:noProof/>
        </w:rPr>
        <w:t>83</w:t>
      </w:r>
      <w:r w:rsidR="00DE59C8">
        <w:fldChar w:fldCharType="end"/>
      </w:r>
      <w:r>
        <w:t>: BR-LEAD-10-S20</w:t>
      </w:r>
      <w:bookmarkEnd w:id="296"/>
    </w:p>
    <w:p w14:paraId="0E688E43" w14:textId="5F246AAF" w:rsidR="00FC7717" w:rsidRDefault="00FC7717" w:rsidP="00FC7717">
      <w:pPr>
        <w:pStyle w:val="Ttulo3"/>
      </w:pPr>
      <w:bookmarkStart w:id="297" w:name="_BR-LEAD-10-S30"/>
      <w:bookmarkStart w:id="298" w:name="_Toc511982079"/>
      <w:bookmarkEnd w:id="297"/>
      <w:r w:rsidRPr="00084F0A">
        <w:t>BR-</w:t>
      </w:r>
      <w:r>
        <w:t>LEAD</w:t>
      </w:r>
      <w:r w:rsidRPr="00084F0A">
        <w:t>-10</w:t>
      </w:r>
      <w:r>
        <w:t>-S30</w:t>
      </w:r>
      <w:bookmarkEnd w:id="298"/>
    </w:p>
    <w:tbl>
      <w:tblPr>
        <w:tblStyle w:val="Tablaconcuadrcula"/>
        <w:tblW w:w="0" w:type="auto"/>
        <w:tblLayout w:type="fixed"/>
        <w:tblLook w:val="04A0" w:firstRow="1" w:lastRow="0" w:firstColumn="1" w:lastColumn="0" w:noHBand="0" w:noVBand="1"/>
      </w:tblPr>
      <w:tblGrid>
        <w:gridCol w:w="2034"/>
        <w:gridCol w:w="229"/>
        <w:gridCol w:w="3001"/>
        <w:gridCol w:w="3231"/>
      </w:tblGrid>
      <w:tr w:rsidR="00FC7717" w:rsidRPr="00325629" w14:paraId="44CC31B6" w14:textId="77777777" w:rsidTr="008D5250">
        <w:tc>
          <w:tcPr>
            <w:tcW w:w="8495" w:type="dxa"/>
            <w:gridSpan w:val="4"/>
            <w:shd w:val="clear" w:color="auto" w:fill="D9D9D9" w:themeFill="background1" w:themeFillShade="D9"/>
          </w:tcPr>
          <w:p w14:paraId="5C264FB1" w14:textId="77777777" w:rsidR="00FC7717" w:rsidRPr="00325629" w:rsidRDefault="00FC7717" w:rsidP="008D5250">
            <w:pPr>
              <w:spacing w:before="60" w:after="60"/>
              <w:jc w:val="center"/>
              <w:rPr>
                <w:b/>
                <w:sz w:val="20"/>
              </w:rPr>
            </w:pPr>
            <w:r w:rsidRPr="00325629">
              <w:rPr>
                <w:b/>
                <w:sz w:val="20"/>
              </w:rPr>
              <w:t>Mapping Rule ID</w:t>
            </w:r>
          </w:p>
        </w:tc>
      </w:tr>
      <w:tr w:rsidR="00475C08" w:rsidRPr="00325629" w14:paraId="55698E08" w14:textId="77777777" w:rsidTr="00CC2D2A">
        <w:tc>
          <w:tcPr>
            <w:tcW w:w="2034" w:type="dxa"/>
            <w:shd w:val="clear" w:color="auto" w:fill="D9D9D9" w:themeFill="background1" w:themeFillShade="D9"/>
            <w:vAlign w:val="center"/>
          </w:tcPr>
          <w:p w14:paraId="689BE8FC" w14:textId="77777777" w:rsidR="00475C08" w:rsidRPr="00325629" w:rsidRDefault="00475C08" w:rsidP="008D5250">
            <w:pPr>
              <w:spacing w:before="60" w:after="60"/>
              <w:jc w:val="left"/>
              <w:rPr>
                <w:sz w:val="20"/>
              </w:rPr>
            </w:pPr>
            <w:r w:rsidRPr="00325629">
              <w:rPr>
                <w:sz w:val="20"/>
              </w:rPr>
              <w:t>Test Case Rule ID</w:t>
            </w:r>
          </w:p>
        </w:tc>
        <w:tc>
          <w:tcPr>
            <w:tcW w:w="3230" w:type="dxa"/>
            <w:gridSpan w:val="2"/>
            <w:tcBorders>
              <w:right w:val="nil"/>
            </w:tcBorders>
            <w:vAlign w:val="center"/>
          </w:tcPr>
          <w:p w14:paraId="48153060" w14:textId="77777777" w:rsidR="00475C08" w:rsidRDefault="00475C08" w:rsidP="00FC7717">
            <w:pPr>
              <w:pStyle w:val="Prrafodelista"/>
              <w:numPr>
                <w:ilvl w:val="0"/>
                <w:numId w:val="10"/>
              </w:numPr>
              <w:spacing w:before="60" w:after="60"/>
              <w:rPr>
                <w:sz w:val="20"/>
              </w:rPr>
            </w:pPr>
            <w:r>
              <w:rPr>
                <w:sz w:val="20"/>
              </w:rPr>
              <w:t>RS-70-R30-S3</w:t>
            </w:r>
            <w:r w:rsidRPr="00461F8F">
              <w:rPr>
                <w:sz w:val="20"/>
              </w:rPr>
              <w:t>0</w:t>
            </w:r>
          </w:p>
          <w:p w14:paraId="5AE4F3B6" w14:textId="4377055A" w:rsidR="00475C08" w:rsidRDefault="00475C08" w:rsidP="00F91AB4">
            <w:pPr>
              <w:pStyle w:val="Prrafodelista"/>
              <w:numPr>
                <w:ilvl w:val="0"/>
                <w:numId w:val="10"/>
              </w:numPr>
              <w:spacing w:before="60" w:after="60"/>
              <w:rPr>
                <w:sz w:val="20"/>
              </w:rPr>
            </w:pPr>
            <w:r w:rsidRPr="00F91AB4">
              <w:rPr>
                <w:sz w:val="20"/>
              </w:rPr>
              <w:t>RS-80-R40-S30</w:t>
            </w:r>
          </w:p>
          <w:p w14:paraId="637EAC4C" w14:textId="77777777" w:rsidR="00475C08" w:rsidRDefault="00475C08" w:rsidP="00F91AB4">
            <w:pPr>
              <w:pStyle w:val="Prrafodelista"/>
              <w:numPr>
                <w:ilvl w:val="0"/>
                <w:numId w:val="10"/>
              </w:numPr>
              <w:spacing w:before="60" w:after="60"/>
              <w:rPr>
                <w:sz w:val="20"/>
              </w:rPr>
            </w:pPr>
            <w:r w:rsidRPr="008D3A46">
              <w:rPr>
                <w:sz w:val="20"/>
              </w:rPr>
              <w:t>RS-90-R30</w:t>
            </w:r>
            <w:r>
              <w:rPr>
                <w:sz w:val="20"/>
              </w:rPr>
              <w:t>-S30</w:t>
            </w:r>
          </w:p>
        </w:tc>
        <w:tc>
          <w:tcPr>
            <w:tcW w:w="3231" w:type="dxa"/>
            <w:tcBorders>
              <w:left w:val="nil"/>
            </w:tcBorders>
            <w:vAlign w:val="center"/>
          </w:tcPr>
          <w:p w14:paraId="4C39A17E" w14:textId="13F61B36" w:rsidR="00475C08" w:rsidRDefault="00475C08" w:rsidP="00007E5F">
            <w:pPr>
              <w:pStyle w:val="Prrafodelista"/>
              <w:numPr>
                <w:ilvl w:val="0"/>
                <w:numId w:val="10"/>
              </w:numPr>
              <w:spacing w:before="60" w:after="60"/>
              <w:rPr>
                <w:sz w:val="20"/>
              </w:rPr>
            </w:pPr>
            <w:r w:rsidRPr="00007E5F">
              <w:rPr>
                <w:sz w:val="20"/>
              </w:rPr>
              <w:t>RS-100-R40</w:t>
            </w:r>
            <w:r>
              <w:rPr>
                <w:sz w:val="20"/>
              </w:rPr>
              <w:t>-S30</w:t>
            </w:r>
          </w:p>
          <w:p w14:paraId="35E79681" w14:textId="77777777" w:rsidR="00475C08" w:rsidRDefault="00475C08" w:rsidP="00007E5F">
            <w:pPr>
              <w:pStyle w:val="Prrafodelista"/>
              <w:numPr>
                <w:ilvl w:val="0"/>
                <w:numId w:val="10"/>
              </w:numPr>
              <w:spacing w:before="60" w:after="60"/>
              <w:rPr>
                <w:sz w:val="20"/>
              </w:rPr>
            </w:pPr>
            <w:r w:rsidRPr="006A164E">
              <w:rPr>
                <w:sz w:val="20"/>
              </w:rPr>
              <w:t>RS-110-R40</w:t>
            </w:r>
            <w:r>
              <w:rPr>
                <w:sz w:val="20"/>
              </w:rPr>
              <w:t>-S30</w:t>
            </w:r>
          </w:p>
          <w:p w14:paraId="4045EB88" w14:textId="6FCCCEC3" w:rsidR="00475C08" w:rsidRPr="00F91AB4" w:rsidRDefault="00475C08" w:rsidP="00007E5F">
            <w:pPr>
              <w:pStyle w:val="Prrafodelista"/>
              <w:numPr>
                <w:ilvl w:val="0"/>
                <w:numId w:val="10"/>
              </w:numPr>
              <w:spacing w:before="60" w:after="60"/>
              <w:rPr>
                <w:sz w:val="20"/>
              </w:rPr>
            </w:pPr>
            <w:r w:rsidRPr="00D25CF9">
              <w:rPr>
                <w:sz w:val="20"/>
              </w:rPr>
              <w:t>RS-120-R50</w:t>
            </w:r>
            <w:r>
              <w:rPr>
                <w:sz w:val="20"/>
              </w:rPr>
              <w:t>-S30</w:t>
            </w:r>
          </w:p>
        </w:tc>
      </w:tr>
      <w:tr w:rsidR="00FC7717" w:rsidRPr="00325629" w14:paraId="7E1465C7" w14:textId="77777777" w:rsidTr="008D5250">
        <w:tc>
          <w:tcPr>
            <w:tcW w:w="2034" w:type="dxa"/>
            <w:shd w:val="clear" w:color="auto" w:fill="D9D9D9" w:themeFill="background1" w:themeFillShade="D9"/>
            <w:vAlign w:val="center"/>
          </w:tcPr>
          <w:p w14:paraId="4D7AA9A3" w14:textId="77777777" w:rsidR="00FC7717" w:rsidRPr="00325629" w:rsidRDefault="00FC7717" w:rsidP="008D5250">
            <w:pPr>
              <w:spacing w:before="60" w:after="60"/>
              <w:jc w:val="left"/>
              <w:rPr>
                <w:sz w:val="20"/>
              </w:rPr>
            </w:pPr>
            <w:r w:rsidRPr="00325629">
              <w:rPr>
                <w:sz w:val="20"/>
              </w:rPr>
              <w:t>Rule description</w:t>
            </w:r>
          </w:p>
        </w:tc>
        <w:tc>
          <w:tcPr>
            <w:tcW w:w="6461" w:type="dxa"/>
            <w:gridSpan w:val="3"/>
            <w:vAlign w:val="center"/>
          </w:tcPr>
          <w:p w14:paraId="75CABF28" w14:textId="1A6CB55D" w:rsidR="00FC7717" w:rsidRPr="00FC7717" w:rsidRDefault="00FC7717" w:rsidP="008D5250">
            <w:pPr>
              <w:spacing w:before="60" w:after="60"/>
              <w:rPr>
                <w:sz w:val="20"/>
              </w:rPr>
            </w:pPr>
            <w:r w:rsidRPr="00FC7717">
              <w:rPr>
                <w:sz w:val="20"/>
              </w:rPr>
              <w:t>When the EO (or any other EO participating in the procurement procedure) intends to subcontract a share of the contract to third parties, information about all subcontractors MUST be provided</w:t>
            </w:r>
          </w:p>
        </w:tc>
      </w:tr>
      <w:tr w:rsidR="00FC7717" w:rsidRPr="00325629" w14:paraId="3744390F" w14:textId="77777777" w:rsidTr="008D5250">
        <w:tc>
          <w:tcPr>
            <w:tcW w:w="2034" w:type="dxa"/>
            <w:shd w:val="clear" w:color="auto" w:fill="D9D9D9" w:themeFill="background1" w:themeFillShade="D9"/>
            <w:vAlign w:val="center"/>
          </w:tcPr>
          <w:p w14:paraId="6F91740F" w14:textId="77777777" w:rsidR="00FC7717" w:rsidRPr="00325629" w:rsidRDefault="00FC7717" w:rsidP="008D5250">
            <w:pPr>
              <w:spacing w:before="60" w:after="60"/>
              <w:jc w:val="left"/>
              <w:rPr>
                <w:sz w:val="20"/>
              </w:rPr>
            </w:pPr>
            <w:r w:rsidRPr="00325629">
              <w:rPr>
                <w:sz w:val="20"/>
              </w:rPr>
              <w:t>Mapping description</w:t>
            </w:r>
          </w:p>
        </w:tc>
        <w:tc>
          <w:tcPr>
            <w:tcW w:w="6461" w:type="dxa"/>
            <w:gridSpan w:val="3"/>
            <w:vAlign w:val="center"/>
          </w:tcPr>
          <w:p w14:paraId="3A1E4B86" w14:textId="5CE9356D" w:rsidR="00FC7717" w:rsidRPr="00325629" w:rsidRDefault="00FC7717" w:rsidP="00FC7717">
            <w:pPr>
              <w:spacing w:before="60" w:after="60"/>
              <w:rPr>
                <w:sz w:val="20"/>
              </w:rPr>
            </w:pPr>
            <w:r>
              <w:rPr>
                <w:sz w:val="20"/>
              </w:rPr>
              <w:t>Information about all subcontractors is implemented as Criterion.</w:t>
            </w:r>
          </w:p>
        </w:tc>
      </w:tr>
      <w:tr w:rsidR="00FC7717" w:rsidRPr="00325629" w14:paraId="6A99466C" w14:textId="77777777" w:rsidTr="008D5250">
        <w:tc>
          <w:tcPr>
            <w:tcW w:w="2034" w:type="dxa"/>
            <w:shd w:val="clear" w:color="auto" w:fill="D9D9D9" w:themeFill="background1" w:themeFillShade="D9"/>
            <w:vAlign w:val="center"/>
          </w:tcPr>
          <w:p w14:paraId="4F4DC512" w14:textId="77777777" w:rsidR="00FC7717" w:rsidRPr="00325629" w:rsidRDefault="00FC7717" w:rsidP="008D5250">
            <w:pPr>
              <w:spacing w:before="60" w:after="60"/>
              <w:jc w:val="left"/>
              <w:rPr>
                <w:sz w:val="20"/>
              </w:rPr>
            </w:pPr>
            <w:r>
              <w:rPr>
                <w:sz w:val="20"/>
              </w:rPr>
              <w:t>XSD Path</w:t>
            </w:r>
          </w:p>
        </w:tc>
        <w:tc>
          <w:tcPr>
            <w:tcW w:w="6461" w:type="dxa"/>
            <w:gridSpan w:val="3"/>
            <w:vAlign w:val="center"/>
          </w:tcPr>
          <w:p w14:paraId="758E2E75" w14:textId="77777777" w:rsidR="00FC7717" w:rsidRPr="00762663" w:rsidRDefault="00FC7717" w:rsidP="008D5250">
            <w:pPr>
              <w:pStyle w:val="Prrafodelista"/>
              <w:numPr>
                <w:ilvl w:val="0"/>
                <w:numId w:val="10"/>
              </w:numPr>
              <w:spacing w:before="60" w:after="60"/>
              <w:jc w:val="left"/>
              <w:rPr>
                <w:rFonts w:ascii="Courier New" w:hAnsi="Courier New" w:cs="Courier New"/>
                <w:sz w:val="20"/>
              </w:rPr>
            </w:pPr>
            <w:r w:rsidRPr="00397A30">
              <w:rPr>
                <w:rFonts w:ascii="Courier New" w:hAnsi="Courier New" w:cs="Courier New"/>
                <w:sz w:val="20"/>
              </w:rPr>
              <w:t>/cac:TenderingCriterionResponse</w:t>
            </w:r>
            <w:r>
              <w:rPr>
                <w:rFonts w:ascii="Courier New" w:hAnsi="Courier New" w:cs="Courier New"/>
                <w:sz w:val="20"/>
              </w:rPr>
              <w:t>[0..n]</w:t>
            </w:r>
          </w:p>
        </w:tc>
      </w:tr>
      <w:tr w:rsidR="000D4C4A" w:rsidRPr="00325629" w14:paraId="5EABFF0F" w14:textId="77777777" w:rsidTr="008D5250">
        <w:tc>
          <w:tcPr>
            <w:tcW w:w="2034" w:type="dxa"/>
            <w:shd w:val="clear" w:color="auto" w:fill="D9D9D9" w:themeFill="background1" w:themeFillShade="D9"/>
            <w:vAlign w:val="center"/>
          </w:tcPr>
          <w:p w14:paraId="15876E89" w14:textId="42C2A6B5" w:rsidR="000D4C4A" w:rsidRDefault="000D4C4A" w:rsidP="000D4C4A">
            <w:pPr>
              <w:spacing w:before="60" w:after="60"/>
              <w:jc w:val="left"/>
              <w:rPr>
                <w:sz w:val="20"/>
              </w:rPr>
            </w:pPr>
            <w:r>
              <w:rPr>
                <w:sz w:val="20"/>
              </w:rPr>
              <w:t>Business requirement</w:t>
            </w:r>
          </w:p>
        </w:tc>
        <w:tc>
          <w:tcPr>
            <w:tcW w:w="6461" w:type="dxa"/>
            <w:gridSpan w:val="3"/>
            <w:vAlign w:val="center"/>
          </w:tcPr>
          <w:p w14:paraId="07A84D59" w14:textId="40824977" w:rsidR="000D4C4A" w:rsidRPr="000D4C4A" w:rsidRDefault="00DA77F7" w:rsidP="000D4C4A">
            <w:pPr>
              <w:spacing w:before="60" w:after="60"/>
              <w:jc w:val="left"/>
              <w:rPr>
                <w:rFonts w:ascii="Courier New" w:hAnsi="Courier New" w:cs="Courier New"/>
                <w:sz w:val="20"/>
              </w:rPr>
            </w:pPr>
            <w:hyperlink r:id="rId66" w:anchor="BIS41-ESPDV2.0-tbr092-008" w:history="1">
              <w:r w:rsidR="000D4C4A" w:rsidRPr="00A77D22">
                <w:rPr>
                  <w:rStyle w:val="nfasis"/>
                  <w:color w:val="2156A5"/>
                  <w:spacing w:val="-3"/>
                  <w:sz w:val="20"/>
                  <w:szCs w:val="20"/>
                  <w:u w:val="single"/>
                  <w:shd w:val="clear" w:color="auto" w:fill="FFFFFF"/>
                </w:rPr>
                <w:t>tbr092-008</w:t>
              </w:r>
            </w:hyperlink>
          </w:p>
        </w:tc>
      </w:tr>
      <w:tr w:rsidR="00FC7717" w:rsidRPr="00325629" w14:paraId="7F98F5CC" w14:textId="77777777" w:rsidTr="00646CBF">
        <w:tc>
          <w:tcPr>
            <w:tcW w:w="2263" w:type="dxa"/>
            <w:gridSpan w:val="2"/>
            <w:shd w:val="clear" w:color="auto" w:fill="D9D9D9" w:themeFill="background1" w:themeFillShade="D9"/>
            <w:vAlign w:val="center"/>
          </w:tcPr>
          <w:p w14:paraId="152F8A42" w14:textId="77777777" w:rsidR="00FC7717" w:rsidRPr="00325629" w:rsidRDefault="00FC7717" w:rsidP="008D5250">
            <w:pPr>
              <w:spacing w:before="60" w:after="60"/>
              <w:jc w:val="left"/>
              <w:rPr>
                <w:rFonts w:ascii="Courier New" w:hAnsi="Courier New" w:cs="Courier New"/>
                <w:sz w:val="20"/>
              </w:rPr>
            </w:pPr>
            <w:r w:rsidRPr="00325629">
              <w:rPr>
                <w:sz w:val="20"/>
              </w:rPr>
              <w:t>XSD Business Rule description</w:t>
            </w:r>
          </w:p>
        </w:tc>
        <w:tc>
          <w:tcPr>
            <w:tcW w:w="6232" w:type="dxa"/>
            <w:gridSpan w:val="2"/>
            <w:shd w:val="clear" w:color="auto" w:fill="D9D9D9" w:themeFill="background1" w:themeFillShade="D9"/>
            <w:vAlign w:val="center"/>
          </w:tcPr>
          <w:p w14:paraId="5BD7C477" w14:textId="77777777" w:rsidR="00FC7717" w:rsidRPr="00325629" w:rsidRDefault="00FC7717" w:rsidP="008D5250">
            <w:pPr>
              <w:spacing w:before="60" w:after="60"/>
              <w:jc w:val="left"/>
              <w:rPr>
                <w:rFonts w:ascii="Courier New" w:hAnsi="Courier New" w:cs="Courier New"/>
                <w:sz w:val="20"/>
              </w:rPr>
            </w:pPr>
            <w:r w:rsidRPr="00325629">
              <w:rPr>
                <w:sz w:val="20"/>
              </w:rPr>
              <w:t>XSD Business Rule Schematron</w:t>
            </w:r>
          </w:p>
        </w:tc>
      </w:tr>
      <w:tr w:rsidR="00FC7717" w:rsidRPr="00325629" w14:paraId="60C0BB5A" w14:textId="77777777" w:rsidTr="00646CBF">
        <w:tc>
          <w:tcPr>
            <w:tcW w:w="2263" w:type="dxa"/>
            <w:gridSpan w:val="2"/>
            <w:shd w:val="clear" w:color="auto" w:fill="auto"/>
            <w:vAlign w:val="center"/>
          </w:tcPr>
          <w:p w14:paraId="2A1A9AE2" w14:textId="0A1EF618" w:rsidR="00FC7717" w:rsidRPr="00AF5DE4" w:rsidRDefault="00FC7717" w:rsidP="008D5250">
            <w:pPr>
              <w:spacing w:before="60" w:after="60"/>
              <w:rPr>
                <w:sz w:val="20"/>
              </w:rPr>
            </w:pPr>
            <w:r>
              <w:rPr>
                <w:sz w:val="20"/>
              </w:rPr>
              <w:t>I</w:t>
            </w:r>
            <w:r w:rsidRPr="00FC7717">
              <w:rPr>
                <w:sz w:val="20"/>
              </w:rPr>
              <w:t>nformation about all subcontractors MUST be provided</w:t>
            </w:r>
          </w:p>
        </w:tc>
        <w:tc>
          <w:tcPr>
            <w:tcW w:w="6232" w:type="dxa"/>
            <w:gridSpan w:val="2"/>
            <w:shd w:val="clear" w:color="auto" w:fill="auto"/>
            <w:vAlign w:val="center"/>
          </w:tcPr>
          <w:p w14:paraId="59B488AC" w14:textId="77777777" w:rsidR="00FC7717" w:rsidRDefault="00FC7717" w:rsidP="008D5250">
            <w:pPr>
              <w:pStyle w:val="Prrafodelista"/>
              <w:keepNext/>
              <w:numPr>
                <w:ilvl w:val="0"/>
                <w:numId w:val="10"/>
              </w:numPr>
              <w:ind w:left="317"/>
              <w:jc w:val="left"/>
              <w:rPr>
                <w:sz w:val="20"/>
              </w:rPr>
            </w:pPr>
            <w:r>
              <w:rPr>
                <w:sz w:val="20"/>
              </w:rPr>
              <w:t>Severity: ERROR</w:t>
            </w:r>
          </w:p>
          <w:p w14:paraId="7DEC0DA4" w14:textId="77777777" w:rsidR="00FC7717" w:rsidRPr="00FC7717" w:rsidRDefault="00FC7717" w:rsidP="00FC7717">
            <w:pPr>
              <w:keepNext/>
              <w:ind w:left="-43"/>
              <w:jc w:val="left"/>
              <w:rPr>
                <w:sz w:val="20"/>
              </w:rPr>
            </w:pPr>
          </w:p>
          <w:p w14:paraId="19A443A5" w14:textId="77777777" w:rsidR="00BE4560" w:rsidRPr="00BE4560" w:rsidRDefault="00FC7717" w:rsidP="00BE4560">
            <w:pPr>
              <w:pStyle w:val="Prrafodelista"/>
              <w:keepNext/>
              <w:numPr>
                <w:ilvl w:val="0"/>
                <w:numId w:val="10"/>
              </w:numPr>
              <w:ind w:left="317"/>
              <w:jc w:val="left"/>
              <w:rPr>
                <w:sz w:val="20"/>
              </w:rPr>
            </w:pPr>
            <w:r>
              <w:rPr>
                <w:sz w:val="20"/>
              </w:rPr>
              <w:t xml:space="preserve">At least one </w:t>
            </w:r>
            <w:r w:rsidRPr="00323022">
              <w:rPr>
                <w:rFonts w:ascii="Courier New" w:hAnsi="Courier New" w:cs="Courier New"/>
                <w:sz w:val="20"/>
              </w:rPr>
              <w:t>/cac:TenderingCriterionResponse</w:t>
            </w:r>
            <w:r w:rsidRPr="00323022">
              <w:rPr>
                <w:sz w:val="20"/>
              </w:rPr>
              <w:t xml:space="preserve"> </w:t>
            </w:r>
            <w:r w:rsidRPr="00323022">
              <w:rPr>
                <w:rFonts w:ascii="Courier New" w:hAnsi="Courier New" w:cs="Courier New"/>
                <w:sz w:val="20"/>
              </w:rPr>
              <w:t xml:space="preserve">/cbc:ValidatedCriterionPropertyID </w:t>
            </w:r>
            <w:r w:rsidRPr="00323022">
              <w:rPr>
                <w:sz w:val="20"/>
              </w:rPr>
              <w:t xml:space="preserve">must </w:t>
            </w:r>
            <w:r>
              <w:rPr>
                <w:sz w:val="20"/>
              </w:rPr>
              <w:t>match</w:t>
            </w:r>
            <w:r w:rsidRPr="00323022">
              <w:rPr>
                <w:sz w:val="20"/>
              </w:rPr>
              <w:t xml:space="preserve"> </w:t>
            </w:r>
            <w:r>
              <w:rPr>
                <w:sz w:val="20"/>
              </w:rPr>
              <w:t>an ID’s criterion</w:t>
            </w:r>
            <w:r w:rsidRPr="00323022">
              <w:rPr>
                <w:sz w:val="20"/>
              </w:rPr>
              <w:t xml:space="preserve"> within </w:t>
            </w:r>
            <w:r>
              <w:rPr>
                <w:rFonts w:ascii="Courier New" w:hAnsi="Courier New" w:cs="Courier New"/>
                <w:sz w:val="20"/>
              </w:rPr>
              <w:t>/cac:TenderingCriterion</w:t>
            </w:r>
            <w:r w:rsidRPr="00323022">
              <w:rPr>
                <w:rFonts w:ascii="Courier New" w:hAnsi="Courier New" w:cs="Courier New"/>
                <w:sz w:val="20"/>
              </w:rPr>
              <w:t>/cbc:ID</w:t>
            </w:r>
            <w:r>
              <w:rPr>
                <w:rFonts w:ascii="Courier New" w:hAnsi="Courier New" w:cs="Courier New"/>
                <w:sz w:val="20"/>
              </w:rPr>
              <w:t xml:space="preserve"> </w:t>
            </w:r>
            <w:r>
              <w:rPr>
                <w:sz w:val="20"/>
              </w:rPr>
              <w:t xml:space="preserve">which </w:t>
            </w:r>
            <w:r>
              <w:rPr>
                <w:rFonts w:ascii="Courier New" w:hAnsi="Courier New" w:cs="Courier New"/>
                <w:sz w:val="20"/>
              </w:rPr>
              <w:t>/cac:TenderingCriterion</w:t>
            </w:r>
            <w:r w:rsidRPr="00323022">
              <w:rPr>
                <w:rFonts w:ascii="Courier New" w:hAnsi="Courier New" w:cs="Courier New"/>
                <w:sz w:val="20"/>
              </w:rPr>
              <w:t>/cbc:</w:t>
            </w:r>
            <w:r>
              <w:rPr>
                <w:rFonts w:ascii="Courier New" w:hAnsi="Courier New" w:cs="Courier New"/>
                <w:sz w:val="20"/>
              </w:rPr>
              <w:t xml:space="preserve">CriterionTypeCode </w:t>
            </w:r>
            <w:r>
              <w:rPr>
                <w:sz w:val="20"/>
              </w:rPr>
              <w:t xml:space="preserve">is </w:t>
            </w:r>
            <w:r w:rsidR="00646CBF" w:rsidRPr="00646CBF">
              <w:rPr>
                <w:i/>
                <w:sz w:val="20"/>
              </w:rPr>
              <w:t>CRITERION.OTHER.EO_DATA.SUBCONTRACTS_WITH_THIRD_PARTIES</w:t>
            </w:r>
          </w:p>
          <w:p w14:paraId="4DC3C384" w14:textId="77777777" w:rsidR="00BE4560" w:rsidRPr="00BE4560" w:rsidRDefault="00BE4560" w:rsidP="00BE4560">
            <w:pPr>
              <w:ind w:left="720" w:hanging="360"/>
              <w:rPr>
                <w:sz w:val="20"/>
              </w:rPr>
            </w:pPr>
          </w:p>
          <w:p w14:paraId="63D440A4" w14:textId="78A85C4E" w:rsidR="00BE4560" w:rsidRPr="00BE4560" w:rsidRDefault="00886508" w:rsidP="00886508">
            <w:pPr>
              <w:pStyle w:val="Prrafodelista"/>
              <w:keepNext/>
              <w:numPr>
                <w:ilvl w:val="0"/>
                <w:numId w:val="10"/>
              </w:numPr>
              <w:ind w:left="317"/>
              <w:jc w:val="left"/>
              <w:rPr>
                <w:sz w:val="20"/>
              </w:rPr>
            </w:pPr>
            <w:r>
              <w:rPr>
                <w:sz w:val="20"/>
              </w:rPr>
              <w:t xml:space="preserve">If the response </w:t>
            </w:r>
            <w:r w:rsidRPr="00323022">
              <w:rPr>
                <w:rFonts w:ascii="Courier New" w:hAnsi="Courier New" w:cs="Courier New"/>
                <w:sz w:val="20"/>
              </w:rPr>
              <w:t>cac:TenderingCriterionResponse</w:t>
            </w:r>
            <w:r>
              <w:rPr>
                <w:rFonts w:ascii="Courier New" w:hAnsi="Courier New" w:cs="Courier New"/>
                <w:sz w:val="20"/>
              </w:rPr>
              <w:t xml:space="preserve"> /cac:ResponseValue/cbc:ResponseIndicator</w:t>
            </w:r>
            <w:r>
              <w:rPr>
                <w:sz w:val="20"/>
              </w:rPr>
              <w:t xml:space="preserve"> is true; each of the criterion subgroups identified within: </w:t>
            </w:r>
            <w:r>
              <w:rPr>
                <w:rFonts w:ascii="Courier New" w:hAnsi="Courier New" w:cs="Courier New"/>
                <w:sz w:val="20"/>
              </w:rPr>
              <w:t xml:space="preserve">/cac:TenderingCriterion </w:t>
            </w:r>
            <w:r w:rsidRPr="00323022">
              <w:rPr>
                <w:rFonts w:ascii="Courier New" w:hAnsi="Courier New" w:cs="Courier New"/>
                <w:sz w:val="20"/>
              </w:rPr>
              <w:t>/</w:t>
            </w:r>
            <w:r w:rsidRPr="008E7FC0">
              <w:rPr>
                <w:rFonts w:ascii="Courier New" w:hAnsi="Courier New" w:cs="Courier New"/>
                <w:sz w:val="20"/>
              </w:rPr>
              <w:t>cac:TenderingCriterionPropertyGroup</w:t>
            </w:r>
            <w:r>
              <w:rPr>
                <w:rFonts w:ascii="Courier New" w:hAnsi="Courier New" w:cs="Courier New"/>
                <w:sz w:val="20"/>
              </w:rPr>
              <w:t xml:space="preserve"> /</w:t>
            </w:r>
            <w:r w:rsidRPr="008E7FC0">
              <w:rPr>
                <w:rFonts w:ascii="Courier New" w:hAnsi="Courier New" w:cs="Courier New"/>
                <w:sz w:val="20"/>
              </w:rPr>
              <w:t>cac:SubsidiaryTenderingCriterionPropertyGroup</w:t>
            </w:r>
            <w:r>
              <w:rPr>
                <w:rFonts w:ascii="Courier New" w:hAnsi="Courier New" w:cs="Courier New"/>
                <w:sz w:val="20"/>
              </w:rPr>
              <w:t>/</w:t>
            </w:r>
            <w:r w:rsidRPr="00832C82">
              <w:rPr>
                <w:rFonts w:ascii="Courier New" w:hAnsi="Courier New" w:cs="Courier New"/>
                <w:sz w:val="20"/>
              </w:rPr>
              <w:t>cac:TenderingCriterionProperty</w:t>
            </w:r>
            <w:r w:rsidRPr="006511EA">
              <w:rPr>
                <w:sz w:val="20"/>
              </w:rPr>
              <w:t>, must be answered</w:t>
            </w:r>
          </w:p>
        </w:tc>
      </w:tr>
    </w:tbl>
    <w:p w14:paraId="5CE05B7D" w14:textId="0D738E44" w:rsidR="00FC7717" w:rsidRDefault="00FC7717" w:rsidP="00DB1C0B">
      <w:pPr>
        <w:pStyle w:val="Descripcin"/>
      </w:pPr>
      <w:bookmarkStart w:id="299" w:name="_Toc511982176"/>
      <w:r>
        <w:t xml:space="preserve">Table </w:t>
      </w:r>
      <w:r w:rsidR="00DE59C8">
        <w:fldChar w:fldCharType="begin"/>
      </w:r>
      <w:r w:rsidR="00DE59C8">
        <w:instrText xml:space="preserve"> SEQ Table \* ARABIC </w:instrText>
      </w:r>
      <w:r w:rsidR="00DE59C8">
        <w:fldChar w:fldCharType="separate"/>
      </w:r>
      <w:r w:rsidR="00811FB3">
        <w:rPr>
          <w:noProof/>
        </w:rPr>
        <w:t>84</w:t>
      </w:r>
      <w:r w:rsidR="00DE59C8">
        <w:fldChar w:fldCharType="end"/>
      </w:r>
      <w:r>
        <w:t>: BR-LEAD-10-S30</w:t>
      </w:r>
      <w:bookmarkEnd w:id="299"/>
    </w:p>
    <w:p w14:paraId="7A6D9C8D" w14:textId="5081F0DE" w:rsidR="00440198" w:rsidRDefault="00440198">
      <w:r>
        <w:br w:type="page"/>
      </w:r>
    </w:p>
    <w:p w14:paraId="7AF0A497" w14:textId="69963BC5" w:rsidR="00F86D15" w:rsidRDefault="00F86D15" w:rsidP="00F86D15">
      <w:pPr>
        <w:pStyle w:val="Ttulo1"/>
      </w:pPr>
      <w:bookmarkStart w:id="300" w:name="_Ref503453786"/>
      <w:bookmarkStart w:id="301" w:name="_Toc511982080"/>
      <w:r>
        <w:lastRenderedPageBreak/>
        <w:t>Tendering Criterion General Rules</w:t>
      </w:r>
      <w:bookmarkEnd w:id="300"/>
      <w:bookmarkEnd w:id="301"/>
    </w:p>
    <w:p w14:paraId="7CE740D1" w14:textId="1B106615" w:rsidR="00F86D15" w:rsidRDefault="00F86D15" w:rsidP="00F86D15">
      <w:r>
        <w:t xml:space="preserve">This is the list of rules common to Tendering Criterion elements of both, ESPDRequest and ESPDResponse. They </w:t>
      </w:r>
      <w:r w:rsidR="00440581">
        <w:t>do not depend on the test cases.</w:t>
      </w:r>
    </w:p>
    <w:p w14:paraId="593E90C3" w14:textId="22212EEE" w:rsidR="007742B9" w:rsidRDefault="007742B9" w:rsidP="007742B9">
      <w:r w:rsidRPr="00B31FA5">
        <w:t xml:space="preserve">The tendering criterion is based on the document </w:t>
      </w:r>
      <w:r w:rsidRPr="00B31FA5">
        <w:fldChar w:fldCharType="begin"/>
      </w:r>
      <w:r w:rsidRPr="00B31FA5">
        <w:instrText xml:space="preserve"> REF _Ref503168500 \r \h  \* MERGEFORMAT </w:instrText>
      </w:r>
      <w:r w:rsidRPr="00B31FA5">
        <w:fldChar w:fldCharType="separate"/>
      </w:r>
      <w:r w:rsidR="00811FB3">
        <w:t>[RD03]</w:t>
      </w:r>
      <w:r w:rsidRPr="00B31FA5">
        <w:fldChar w:fldCharType="end"/>
      </w:r>
      <w:r w:rsidRPr="00B31FA5">
        <w:t xml:space="preserve">, </w:t>
      </w:r>
      <w:r>
        <w:t>this</w:t>
      </w:r>
      <w:r w:rsidRPr="00B31FA5">
        <w:t xml:space="preserve"> means that the Tendering Criterion complex element is implemented following the </w:t>
      </w:r>
      <w:r>
        <w:t>structure of the file.</w:t>
      </w:r>
    </w:p>
    <w:p w14:paraId="50445DBC" w14:textId="77777777" w:rsidR="007742B9" w:rsidRPr="00B31FA5" w:rsidRDefault="007742B9" w:rsidP="007742B9">
      <w:r>
        <w:t>This structure is also validated within the XML:</w:t>
      </w:r>
    </w:p>
    <w:p w14:paraId="2A4EB0C4" w14:textId="77777777" w:rsidR="005343D5" w:rsidRDefault="007742B9" w:rsidP="005343D5">
      <w:pPr>
        <w:keepNext/>
        <w:jc w:val="center"/>
      </w:pPr>
      <w:r w:rsidRPr="00876C79">
        <w:rPr>
          <w:noProof/>
          <w:lang w:val="es-ES"/>
        </w:rPr>
        <w:drawing>
          <wp:inline distT="0" distB="0" distL="0" distR="0" wp14:anchorId="317009C7" wp14:editId="3233F242">
            <wp:extent cx="5400675" cy="150643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00675" cy="1506438"/>
                    </a:xfrm>
                    <a:prstGeom prst="rect">
                      <a:avLst/>
                    </a:prstGeom>
                    <a:noFill/>
                    <a:ln>
                      <a:noFill/>
                    </a:ln>
                  </pic:spPr>
                </pic:pic>
              </a:graphicData>
            </a:graphic>
          </wp:inline>
        </w:drawing>
      </w:r>
    </w:p>
    <w:p w14:paraId="69CCC76B" w14:textId="0D51EC1D" w:rsidR="007742B9" w:rsidRDefault="005343D5" w:rsidP="005343D5">
      <w:pPr>
        <w:pStyle w:val="Descripcin"/>
      </w:pPr>
      <w:bookmarkStart w:id="302" w:name="_Toc511982177"/>
      <w:r>
        <w:t xml:space="preserve">Table </w:t>
      </w:r>
      <w:r>
        <w:fldChar w:fldCharType="begin"/>
      </w:r>
      <w:r>
        <w:instrText xml:space="preserve"> SEQ Table \* ARABIC </w:instrText>
      </w:r>
      <w:r>
        <w:fldChar w:fldCharType="separate"/>
      </w:r>
      <w:r w:rsidR="00811FB3">
        <w:rPr>
          <w:noProof/>
        </w:rPr>
        <w:t>85</w:t>
      </w:r>
      <w:r>
        <w:fldChar w:fldCharType="end"/>
      </w:r>
      <w:r>
        <w:t>: Tendering Criterion - Regulated structure</w:t>
      </w:r>
      <w:bookmarkEnd w:id="302"/>
    </w:p>
    <w:p w14:paraId="700B30B4" w14:textId="77777777" w:rsidR="007742B9" w:rsidRPr="00CB759F" w:rsidRDefault="007742B9" w:rsidP="007742B9">
      <w:r w:rsidRPr="00CB759F">
        <w:t>There are four type of rows:</w:t>
      </w:r>
    </w:p>
    <w:tbl>
      <w:tblPr>
        <w:tblStyle w:val="Tablaconcuadrcula"/>
        <w:tblW w:w="0" w:type="auto"/>
        <w:tblLayout w:type="fixed"/>
        <w:tblLook w:val="04A0" w:firstRow="1" w:lastRow="0" w:firstColumn="1" w:lastColumn="0" w:noHBand="0" w:noVBand="1"/>
      </w:tblPr>
      <w:tblGrid>
        <w:gridCol w:w="2263"/>
        <w:gridCol w:w="6232"/>
      </w:tblGrid>
      <w:tr w:rsidR="007742B9" w:rsidRPr="007A2191" w14:paraId="7B0F9814" w14:textId="77777777" w:rsidTr="009E347D">
        <w:tc>
          <w:tcPr>
            <w:tcW w:w="2263" w:type="dxa"/>
            <w:shd w:val="clear" w:color="auto" w:fill="D9D9D9" w:themeFill="background1" w:themeFillShade="D9"/>
          </w:tcPr>
          <w:p w14:paraId="78586B9D" w14:textId="77777777" w:rsidR="007742B9" w:rsidRPr="009F1D37" w:rsidRDefault="007742B9" w:rsidP="009E347D">
            <w:pPr>
              <w:spacing w:before="60" w:after="60"/>
              <w:jc w:val="center"/>
              <w:rPr>
                <w:b/>
                <w:sz w:val="20"/>
              </w:rPr>
            </w:pPr>
            <w:r w:rsidRPr="009F1D37">
              <w:rPr>
                <w:b/>
                <w:sz w:val="20"/>
              </w:rPr>
              <w:t>Row</w:t>
            </w:r>
          </w:p>
        </w:tc>
        <w:tc>
          <w:tcPr>
            <w:tcW w:w="6232" w:type="dxa"/>
            <w:shd w:val="clear" w:color="auto" w:fill="D9D9D9" w:themeFill="background1" w:themeFillShade="D9"/>
          </w:tcPr>
          <w:p w14:paraId="73255A8C" w14:textId="77777777" w:rsidR="007742B9" w:rsidRPr="009F1D37" w:rsidRDefault="007742B9" w:rsidP="009E347D">
            <w:pPr>
              <w:spacing w:before="60" w:after="60"/>
              <w:jc w:val="center"/>
              <w:rPr>
                <w:b/>
                <w:sz w:val="20"/>
              </w:rPr>
            </w:pPr>
            <w:r w:rsidRPr="009F1D37">
              <w:rPr>
                <w:b/>
                <w:sz w:val="20"/>
              </w:rPr>
              <w:t>Description</w:t>
            </w:r>
          </w:p>
        </w:tc>
      </w:tr>
      <w:tr w:rsidR="007742B9" w:rsidRPr="006E5D66" w14:paraId="4805312C" w14:textId="77777777" w:rsidTr="009E347D">
        <w:tc>
          <w:tcPr>
            <w:tcW w:w="2263" w:type="dxa"/>
            <w:vAlign w:val="center"/>
          </w:tcPr>
          <w:p w14:paraId="204A34C6" w14:textId="77777777" w:rsidR="007742B9" w:rsidRPr="009F1D37" w:rsidRDefault="007742B9" w:rsidP="009E347D">
            <w:pPr>
              <w:spacing w:before="60" w:after="60"/>
              <w:jc w:val="left"/>
              <w:rPr>
                <w:sz w:val="20"/>
                <w:szCs w:val="20"/>
              </w:rPr>
            </w:pPr>
            <w:r>
              <w:rPr>
                <w:sz w:val="20"/>
                <w:szCs w:val="20"/>
              </w:rPr>
              <w:t>{CRITERION</w:t>
            </w:r>
          </w:p>
        </w:tc>
        <w:tc>
          <w:tcPr>
            <w:tcW w:w="6232" w:type="dxa"/>
            <w:shd w:val="clear" w:color="auto" w:fill="auto"/>
            <w:vAlign w:val="center"/>
          </w:tcPr>
          <w:p w14:paraId="59D74CFF" w14:textId="77777777" w:rsidR="007742B9" w:rsidRPr="00607702" w:rsidRDefault="007742B9" w:rsidP="009E347D">
            <w:pPr>
              <w:pStyle w:val="Prrafodelista"/>
              <w:numPr>
                <w:ilvl w:val="0"/>
                <w:numId w:val="30"/>
              </w:numPr>
              <w:rPr>
                <w:sz w:val="20"/>
              </w:rPr>
            </w:pPr>
            <w:r w:rsidRPr="00607702">
              <w:rPr>
                <w:sz w:val="20"/>
                <w:u w:val="single"/>
              </w:rPr>
              <w:t>Root element</w:t>
            </w:r>
            <w:r w:rsidRPr="00607702">
              <w:rPr>
                <w:sz w:val="20"/>
              </w:rPr>
              <w:t>: cac:TenderingCriterion</w:t>
            </w:r>
          </w:p>
          <w:p w14:paraId="33B1ADE7" w14:textId="77777777" w:rsidR="007742B9" w:rsidRPr="00607702" w:rsidRDefault="007742B9" w:rsidP="009E347D">
            <w:pPr>
              <w:pStyle w:val="Prrafodelista"/>
              <w:numPr>
                <w:ilvl w:val="0"/>
                <w:numId w:val="30"/>
              </w:numPr>
              <w:rPr>
                <w:sz w:val="20"/>
              </w:rPr>
            </w:pPr>
            <w:r w:rsidRPr="00607702">
              <w:rPr>
                <w:sz w:val="20"/>
                <w:u w:val="single"/>
              </w:rPr>
              <w:t>Name</w:t>
            </w:r>
            <w:r w:rsidRPr="00607702">
              <w:rPr>
                <w:sz w:val="20"/>
              </w:rPr>
              <w:t>: ../cbc:Name</w:t>
            </w:r>
          </w:p>
          <w:p w14:paraId="42693389" w14:textId="77777777" w:rsidR="007742B9" w:rsidRPr="00607702" w:rsidRDefault="007742B9" w:rsidP="009E347D">
            <w:pPr>
              <w:pStyle w:val="Prrafodelista"/>
              <w:numPr>
                <w:ilvl w:val="0"/>
                <w:numId w:val="30"/>
              </w:numPr>
              <w:rPr>
                <w:sz w:val="20"/>
              </w:rPr>
            </w:pPr>
            <w:r w:rsidRPr="00607702">
              <w:rPr>
                <w:sz w:val="20"/>
                <w:u w:val="single"/>
              </w:rPr>
              <w:t>Description</w:t>
            </w:r>
            <w:r w:rsidRPr="00607702">
              <w:rPr>
                <w:sz w:val="20"/>
              </w:rPr>
              <w:t>: ../cbc:Description</w:t>
            </w:r>
          </w:p>
          <w:p w14:paraId="58EAE696" w14:textId="77777777" w:rsidR="007742B9" w:rsidRPr="00607702" w:rsidRDefault="007742B9" w:rsidP="009E347D">
            <w:pPr>
              <w:pStyle w:val="Prrafodelista"/>
              <w:numPr>
                <w:ilvl w:val="0"/>
                <w:numId w:val="30"/>
              </w:numPr>
              <w:rPr>
                <w:sz w:val="20"/>
              </w:rPr>
            </w:pPr>
            <w:r w:rsidRPr="00607702">
              <w:rPr>
                <w:sz w:val="20"/>
                <w:u w:val="single"/>
              </w:rPr>
              <w:t>PropertyDataType</w:t>
            </w:r>
            <w:r w:rsidRPr="00607702">
              <w:rPr>
                <w:sz w:val="20"/>
              </w:rPr>
              <w:t>: -</w:t>
            </w:r>
          </w:p>
          <w:p w14:paraId="469CDDD6" w14:textId="77777777" w:rsidR="007742B9" w:rsidRPr="00607702" w:rsidRDefault="007742B9" w:rsidP="009E347D">
            <w:pPr>
              <w:pStyle w:val="Prrafodelista"/>
              <w:numPr>
                <w:ilvl w:val="0"/>
                <w:numId w:val="30"/>
              </w:numPr>
              <w:rPr>
                <w:sz w:val="20"/>
              </w:rPr>
            </w:pPr>
            <w:r w:rsidRPr="00607702">
              <w:rPr>
                <w:sz w:val="20"/>
                <w:u w:val="single"/>
              </w:rPr>
              <w:t>ElementUUID</w:t>
            </w:r>
            <w:r w:rsidRPr="00607702">
              <w:rPr>
                <w:sz w:val="20"/>
              </w:rPr>
              <w:t>: ../cbc:ID</w:t>
            </w:r>
          </w:p>
          <w:p w14:paraId="0AF73050" w14:textId="77777777" w:rsidR="007742B9" w:rsidRPr="009F1D37" w:rsidRDefault="007742B9" w:rsidP="009E347D">
            <w:pPr>
              <w:pStyle w:val="Prrafodelista"/>
              <w:numPr>
                <w:ilvl w:val="0"/>
                <w:numId w:val="30"/>
              </w:numPr>
              <w:rPr>
                <w:sz w:val="20"/>
              </w:rPr>
            </w:pPr>
            <w:r w:rsidRPr="00607702">
              <w:rPr>
                <w:sz w:val="20"/>
                <w:u w:val="single"/>
              </w:rPr>
              <w:t>ElementCode</w:t>
            </w:r>
            <w:r w:rsidRPr="00607702">
              <w:rPr>
                <w:sz w:val="20"/>
              </w:rPr>
              <w:t>: ../cbc:CriterionTypeCode</w:t>
            </w:r>
          </w:p>
        </w:tc>
      </w:tr>
      <w:tr w:rsidR="007742B9" w:rsidRPr="006E5D66" w14:paraId="426E55E7" w14:textId="77777777" w:rsidTr="009E347D">
        <w:tc>
          <w:tcPr>
            <w:tcW w:w="2263" w:type="dxa"/>
            <w:vAlign w:val="center"/>
          </w:tcPr>
          <w:p w14:paraId="0A3C4319" w14:textId="77777777" w:rsidR="007742B9" w:rsidRDefault="007742B9" w:rsidP="009E347D">
            <w:pPr>
              <w:spacing w:before="60" w:after="60"/>
              <w:jc w:val="left"/>
              <w:rPr>
                <w:sz w:val="20"/>
                <w:szCs w:val="20"/>
              </w:rPr>
            </w:pPr>
            <w:r w:rsidRPr="00607702">
              <w:rPr>
                <w:sz w:val="20"/>
              </w:rPr>
              <w:t>{QUESTION_GROUP</w:t>
            </w:r>
          </w:p>
        </w:tc>
        <w:tc>
          <w:tcPr>
            <w:tcW w:w="6232" w:type="dxa"/>
            <w:shd w:val="clear" w:color="auto" w:fill="auto"/>
            <w:vAlign w:val="center"/>
          </w:tcPr>
          <w:p w14:paraId="44E6CEF4" w14:textId="77777777" w:rsidR="007742B9" w:rsidRDefault="007742B9" w:rsidP="009E347D">
            <w:pPr>
              <w:pStyle w:val="Prrafodelista"/>
              <w:numPr>
                <w:ilvl w:val="0"/>
                <w:numId w:val="30"/>
              </w:numPr>
              <w:rPr>
                <w:sz w:val="20"/>
              </w:rPr>
            </w:pPr>
            <w:r w:rsidRPr="00607702">
              <w:rPr>
                <w:sz w:val="20"/>
                <w:u w:val="single"/>
              </w:rPr>
              <w:t>Root element</w:t>
            </w:r>
            <w:r w:rsidRPr="00607702">
              <w:rPr>
                <w:sz w:val="20"/>
              </w:rPr>
              <w:t>:</w:t>
            </w:r>
          </w:p>
          <w:p w14:paraId="659E3B4F" w14:textId="77777777" w:rsidR="007742B9" w:rsidRPr="00607702" w:rsidRDefault="007742B9" w:rsidP="009E347D">
            <w:pPr>
              <w:pStyle w:val="Prrafodelista"/>
              <w:numPr>
                <w:ilvl w:val="0"/>
                <w:numId w:val="0"/>
              </w:numPr>
              <w:ind w:left="720"/>
              <w:rPr>
                <w:sz w:val="20"/>
              </w:rPr>
            </w:pPr>
            <w:r>
              <w:rPr>
                <w:sz w:val="20"/>
              </w:rPr>
              <w:t>cac:TenderingCriterion</w:t>
            </w:r>
            <w:r w:rsidRPr="00607702">
              <w:rPr>
                <w:sz w:val="20"/>
              </w:rPr>
              <w:t>/cac:TenderingCriterionPropertyGroup</w:t>
            </w:r>
          </w:p>
          <w:p w14:paraId="02562948" w14:textId="77777777" w:rsidR="007742B9" w:rsidRPr="00607702" w:rsidRDefault="007742B9" w:rsidP="009E347D">
            <w:pPr>
              <w:pStyle w:val="Prrafodelista"/>
              <w:numPr>
                <w:ilvl w:val="0"/>
                <w:numId w:val="30"/>
              </w:numPr>
              <w:rPr>
                <w:sz w:val="20"/>
              </w:rPr>
            </w:pPr>
            <w:r w:rsidRPr="00607702">
              <w:rPr>
                <w:sz w:val="20"/>
                <w:u w:val="single"/>
              </w:rPr>
              <w:t>Name</w:t>
            </w:r>
            <w:r w:rsidRPr="00607702">
              <w:rPr>
                <w:sz w:val="20"/>
              </w:rPr>
              <w:t>: -</w:t>
            </w:r>
          </w:p>
          <w:p w14:paraId="3E7A71FE" w14:textId="77777777" w:rsidR="007742B9" w:rsidRPr="00607702" w:rsidRDefault="007742B9" w:rsidP="009E347D">
            <w:pPr>
              <w:pStyle w:val="Prrafodelista"/>
              <w:numPr>
                <w:ilvl w:val="0"/>
                <w:numId w:val="30"/>
              </w:numPr>
              <w:rPr>
                <w:sz w:val="20"/>
              </w:rPr>
            </w:pPr>
            <w:r w:rsidRPr="00607702">
              <w:rPr>
                <w:sz w:val="20"/>
                <w:u w:val="single"/>
              </w:rPr>
              <w:t>Description</w:t>
            </w:r>
            <w:r w:rsidRPr="00607702">
              <w:rPr>
                <w:sz w:val="20"/>
              </w:rPr>
              <w:t>: -</w:t>
            </w:r>
          </w:p>
          <w:p w14:paraId="7A73F803" w14:textId="77777777" w:rsidR="007742B9" w:rsidRPr="00607702" w:rsidRDefault="007742B9" w:rsidP="009E347D">
            <w:pPr>
              <w:pStyle w:val="Prrafodelista"/>
              <w:numPr>
                <w:ilvl w:val="0"/>
                <w:numId w:val="30"/>
              </w:numPr>
              <w:rPr>
                <w:sz w:val="20"/>
              </w:rPr>
            </w:pPr>
            <w:r w:rsidRPr="00607702">
              <w:rPr>
                <w:sz w:val="20"/>
                <w:u w:val="single"/>
              </w:rPr>
              <w:t>PropertyDataType</w:t>
            </w:r>
            <w:r w:rsidRPr="00607702">
              <w:rPr>
                <w:sz w:val="20"/>
              </w:rPr>
              <w:t>: -</w:t>
            </w:r>
          </w:p>
          <w:p w14:paraId="4DFE7AA8" w14:textId="77777777" w:rsidR="007742B9" w:rsidRPr="00607702" w:rsidRDefault="007742B9" w:rsidP="009E347D">
            <w:pPr>
              <w:pStyle w:val="Prrafodelista"/>
              <w:numPr>
                <w:ilvl w:val="0"/>
                <w:numId w:val="30"/>
              </w:numPr>
              <w:rPr>
                <w:sz w:val="20"/>
              </w:rPr>
            </w:pPr>
            <w:r w:rsidRPr="00607702">
              <w:rPr>
                <w:sz w:val="20"/>
                <w:u w:val="single"/>
              </w:rPr>
              <w:t>ElementUUID</w:t>
            </w:r>
            <w:r w:rsidRPr="00607702">
              <w:rPr>
                <w:sz w:val="20"/>
              </w:rPr>
              <w:t>: ../cbc:ID</w:t>
            </w:r>
          </w:p>
          <w:p w14:paraId="36B46AB4" w14:textId="77777777" w:rsidR="007742B9" w:rsidRPr="009F1D37" w:rsidRDefault="007742B9" w:rsidP="009E347D">
            <w:pPr>
              <w:pStyle w:val="Prrafodelista"/>
              <w:numPr>
                <w:ilvl w:val="0"/>
                <w:numId w:val="30"/>
              </w:numPr>
              <w:rPr>
                <w:sz w:val="20"/>
              </w:rPr>
            </w:pPr>
            <w:r w:rsidRPr="00607702">
              <w:rPr>
                <w:sz w:val="20"/>
                <w:u w:val="single"/>
              </w:rPr>
              <w:t>ElementCode</w:t>
            </w:r>
            <w:r w:rsidRPr="00607702">
              <w:rPr>
                <w:sz w:val="20"/>
              </w:rPr>
              <w:t>: ../cbc:PropertygroupTypeCode</w:t>
            </w:r>
          </w:p>
        </w:tc>
      </w:tr>
      <w:tr w:rsidR="007742B9" w:rsidRPr="006E5D66" w14:paraId="1C1F0AA3" w14:textId="77777777" w:rsidTr="009E347D">
        <w:tc>
          <w:tcPr>
            <w:tcW w:w="2263" w:type="dxa"/>
            <w:vAlign w:val="center"/>
          </w:tcPr>
          <w:p w14:paraId="1DE268F2" w14:textId="77777777" w:rsidR="007742B9" w:rsidRPr="00607702" w:rsidRDefault="007742B9" w:rsidP="009E347D">
            <w:pPr>
              <w:spacing w:before="60" w:after="60"/>
              <w:jc w:val="left"/>
              <w:rPr>
                <w:sz w:val="20"/>
              </w:rPr>
            </w:pPr>
            <w:r w:rsidRPr="003A472F">
              <w:rPr>
                <w:sz w:val="20"/>
                <w:lang w:val="fr-FR"/>
              </w:rPr>
              <w:t xml:space="preserve">{QUESTION} </w:t>
            </w:r>
          </w:p>
        </w:tc>
        <w:tc>
          <w:tcPr>
            <w:tcW w:w="6232" w:type="dxa"/>
            <w:shd w:val="clear" w:color="auto" w:fill="auto"/>
            <w:vAlign w:val="center"/>
          </w:tcPr>
          <w:p w14:paraId="11E0C038" w14:textId="77777777" w:rsidR="007742B9" w:rsidRPr="009F1D37" w:rsidRDefault="007742B9" w:rsidP="009E347D">
            <w:pPr>
              <w:pStyle w:val="Prrafodelista"/>
              <w:numPr>
                <w:ilvl w:val="0"/>
                <w:numId w:val="30"/>
              </w:numPr>
              <w:rPr>
                <w:sz w:val="20"/>
                <w:u w:val="single"/>
              </w:rPr>
            </w:pPr>
            <w:r>
              <w:rPr>
                <w:sz w:val="20"/>
                <w:lang w:val="fr-FR"/>
              </w:rPr>
              <w:t>../cbc:TypeCode = QUESTION</w:t>
            </w:r>
          </w:p>
          <w:p w14:paraId="763ACF93" w14:textId="77777777" w:rsidR="007742B9" w:rsidRPr="00607702" w:rsidRDefault="007742B9" w:rsidP="009E347D">
            <w:pPr>
              <w:pStyle w:val="Prrafodelista"/>
              <w:numPr>
                <w:ilvl w:val="0"/>
                <w:numId w:val="30"/>
              </w:numPr>
              <w:jc w:val="left"/>
              <w:rPr>
                <w:sz w:val="20"/>
              </w:rPr>
            </w:pPr>
            <w:r w:rsidRPr="00607702">
              <w:rPr>
                <w:sz w:val="20"/>
                <w:u w:val="single"/>
              </w:rPr>
              <w:t>Root element</w:t>
            </w:r>
            <w:r w:rsidRPr="00607702">
              <w:rPr>
                <w:sz w:val="20"/>
              </w:rPr>
              <w:t xml:space="preserve">: </w:t>
            </w:r>
            <w:r>
              <w:rPr>
                <w:sz w:val="20"/>
              </w:rPr>
              <w:t>cac:TenderingCriterion</w:t>
            </w:r>
            <w:r w:rsidRPr="00607702">
              <w:rPr>
                <w:sz w:val="20"/>
              </w:rPr>
              <w:t>/cac:TenderingCriterionPropertyGroup</w:t>
            </w:r>
            <w:r>
              <w:rPr>
                <w:sz w:val="20"/>
              </w:rPr>
              <w:t xml:space="preserve"> /cac:TenderingCriterionProperty</w:t>
            </w:r>
          </w:p>
          <w:p w14:paraId="493A3330" w14:textId="77777777" w:rsidR="007742B9" w:rsidRPr="00607702" w:rsidRDefault="007742B9" w:rsidP="009E347D">
            <w:pPr>
              <w:pStyle w:val="Prrafodelista"/>
              <w:numPr>
                <w:ilvl w:val="0"/>
                <w:numId w:val="30"/>
              </w:numPr>
              <w:rPr>
                <w:sz w:val="20"/>
              </w:rPr>
            </w:pPr>
            <w:r w:rsidRPr="00607702">
              <w:rPr>
                <w:sz w:val="20"/>
                <w:u w:val="single"/>
              </w:rPr>
              <w:t>Name</w:t>
            </w:r>
            <w:r w:rsidRPr="00607702">
              <w:rPr>
                <w:sz w:val="20"/>
              </w:rPr>
              <w:t>: -</w:t>
            </w:r>
          </w:p>
          <w:p w14:paraId="58CA8AC8" w14:textId="77777777" w:rsidR="007742B9" w:rsidRPr="00607702" w:rsidRDefault="007742B9" w:rsidP="009E347D">
            <w:pPr>
              <w:pStyle w:val="Prrafodelista"/>
              <w:numPr>
                <w:ilvl w:val="0"/>
                <w:numId w:val="30"/>
              </w:numPr>
              <w:rPr>
                <w:sz w:val="20"/>
              </w:rPr>
            </w:pPr>
            <w:r w:rsidRPr="00607702">
              <w:rPr>
                <w:sz w:val="20"/>
                <w:u w:val="single"/>
              </w:rPr>
              <w:t>Description</w:t>
            </w:r>
            <w:r w:rsidRPr="00607702">
              <w:rPr>
                <w:sz w:val="20"/>
              </w:rPr>
              <w:t xml:space="preserve">: </w:t>
            </w:r>
            <w:r>
              <w:rPr>
                <w:sz w:val="20"/>
              </w:rPr>
              <w:t>../cbc:Description</w:t>
            </w:r>
          </w:p>
          <w:p w14:paraId="6D3B0C65" w14:textId="77777777" w:rsidR="007742B9" w:rsidRPr="00607702" w:rsidRDefault="007742B9" w:rsidP="009E347D">
            <w:pPr>
              <w:pStyle w:val="Prrafodelista"/>
              <w:numPr>
                <w:ilvl w:val="0"/>
                <w:numId w:val="30"/>
              </w:numPr>
              <w:rPr>
                <w:sz w:val="20"/>
              </w:rPr>
            </w:pPr>
            <w:r w:rsidRPr="00607702">
              <w:rPr>
                <w:sz w:val="20"/>
                <w:u w:val="single"/>
              </w:rPr>
              <w:t>PropertyDataType</w:t>
            </w:r>
            <w:r w:rsidRPr="00607702">
              <w:rPr>
                <w:sz w:val="20"/>
              </w:rPr>
              <w:t xml:space="preserve">: </w:t>
            </w:r>
            <w:r>
              <w:rPr>
                <w:sz w:val="20"/>
              </w:rPr>
              <w:t>../cbc:ValueDataTypeCode</w:t>
            </w:r>
          </w:p>
          <w:p w14:paraId="0D57748F" w14:textId="77777777" w:rsidR="007742B9" w:rsidRPr="00607702" w:rsidRDefault="007742B9" w:rsidP="009E347D">
            <w:pPr>
              <w:pStyle w:val="Prrafodelista"/>
              <w:numPr>
                <w:ilvl w:val="0"/>
                <w:numId w:val="30"/>
              </w:numPr>
              <w:rPr>
                <w:sz w:val="20"/>
              </w:rPr>
            </w:pPr>
            <w:r w:rsidRPr="00607702">
              <w:rPr>
                <w:sz w:val="20"/>
                <w:u w:val="single"/>
              </w:rPr>
              <w:t>ElementUUID</w:t>
            </w:r>
            <w:r w:rsidRPr="00607702">
              <w:rPr>
                <w:sz w:val="20"/>
              </w:rPr>
              <w:t xml:space="preserve">: </w:t>
            </w:r>
            <w:r>
              <w:rPr>
                <w:sz w:val="20"/>
              </w:rPr>
              <w:t>-</w:t>
            </w:r>
          </w:p>
          <w:p w14:paraId="6F1F3AC8" w14:textId="77777777" w:rsidR="007742B9" w:rsidRPr="009F1D37" w:rsidRDefault="007742B9" w:rsidP="009E347D">
            <w:pPr>
              <w:pStyle w:val="Prrafodelista"/>
              <w:numPr>
                <w:ilvl w:val="0"/>
                <w:numId w:val="30"/>
              </w:numPr>
              <w:rPr>
                <w:sz w:val="20"/>
              </w:rPr>
            </w:pPr>
            <w:r w:rsidRPr="00607702">
              <w:rPr>
                <w:sz w:val="20"/>
                <w:u w:val="single"/>
              </w:rPr>
              <w:t>ElementCode</w:t>
            </w:r>
            <w:r w:rsidRPr="00607702">
              <w:rPr>
                <w:sz w:val="20"/>
              </w:rPr>
              <w:t xml:space="preserve">: </w:t>
            </w:r>
            <w:r>
              <w:rPr>
                <w:sz w:val="20"/>
              </w:rPr>
              <w:t>-</w:t>
            </w:r>
          </w:p>
        </w:tc>
      </w:tr>
      <w:tr w:rsidR="007742B9" w:rsidRPr="006E5D66" w14:paraId="078FC472" w14:textId="77777777" w:rsidTr="009E347D">
        <w:tc>
          <w:tcPr>
            <w:tcW w:w="2263" w:type="dxa"/>
            <w:vAlign w:val="center"/>
          </w:tcPr>
          <w:p w14:paraId="6DE7CBFB" w14:textId="77777777" w:rsidR="007742B9" w:rsidRPr="003A472F" w:rsidRDefault="007742B9" w:rsidP="009E347D">
            <w:pPr>
              <w:spacing w:before="60" w:after="60"/>
              <w:jc w:val="left"/>
              <w:rPr>
                <w:sz w:val="20"/>
                <w:lang w:val="fr-FR"/>
              </w:rPr>
            </w:pPr>
            <w:r w:rsidRPr="003A472F">
              <w:rPr>
                <w:sz w:val="20"/>
                <w:lang w:val="fr-FR"/>
              </w:rPr>
              <w:lastRenderedPageBreak/>
              <w:t>{QUESTION</w:t>
            </w:r>
            <w:r>
              <w:rPr>
                <w:sz w:val="20"/>
                <w:lang w:val="fr-FR"/>
              </w:rPr>
              <w:t>_SUBGROUP</w:t>
            </w:r>
            <w:r w:rsidRPr="003A472F">
              <w:rPr>
                <w:sz w:val="20"/>
                <w:lang w:val="fr-FR"/>
              </w:rPr>
              <w:t>}</w:t>
            </w:r>
          </w:p>
        </w:tc>
        <w:tc>
          <w:tcPr>
            <w:tcW w:w="6232" w:type="dxa"/>
            <w:shd w:val="clear" w:color="auto" w:fill="auto"/>
            <w:vAlign w:val="center"/>
          </w:tcPr>
          <w:p w14:paraId="708941EF" w14:textId="77777777" w:rsidR="007742B9" w:rsidRPr="00607702" w:rsidRDefault="007742B9" w:rsidP="009E347D">
            <w:pPr>
              <w:pStyle w:val="Prrafodelista"/>
              <w:numPr>
                <w:ilvl w:val="0"/>
                <w:numId w:val="30"/>
              </w:numPr>
              <w:jc w:val="left"/>
              <w:rPr>
                <w:sz w:val="20"/>
              </w:rPr>
            </w:pPr>
            <w:r w:rsidRPr="00607702">
              <w:rPr>
                <w:sz w:val="20"/>
                <w:u w:val="single"/>
              </w:rPr>
              <w:t>Root element</w:t>
            </w:r>
            <w:r w:rsidRPr="00607702">
              <w:rPr>
                <w:sz w:val="20"/>
              </w:rPr>
              <w:t xml:space="preserve">: </w:t>
            </w:r>
            <w:r>
              <w:rPr>
                <w:sz w:val="20"/>
              </w:rPr>
              <w:t>cac:TenderingCriterion</w:t>
            </w:r>
            <w:r w:rsidRPr="00607702">
              <w:rPr>
                <w:sz w:val="20"/>
              </w:rPr>
              <w:t>/cac:TenderingCriterionPropertyGroup</w:t>
            </w:r>
            <w:r>
              <w:rPr>
                <w:sz w:val="20"/>
              </w:rPr>
              <w:t xml:space="preserve"> /cac:SubsidiaryTenderingCriterionPropertyGroup</w:t>
            </w:r>
          </w:p>
          <w:p w14:paraId="5CB36170" w14:textId="77777777" w:rsidR="007742B9" w:rsidRPr="00607702" w:rsidRDefault="007742B9" w:rsidP="009E347D">
            <w:pPr>
              <w:pStyle w:val="Prrafodelista"/>
              <w:numPr>
                <w:ilvl w:val="0"/>
                <w:numId w:val="30"/>
              </w:numPr>
              <w:rPr>
                <w:sz w:val="20"/>
              </w:rPr>
            </w:pPr>
            <w:r w:rsidRPr="00607702">
              <w:rPr>
                <w:sz w:val="20"/>
                <w:u w:val="single"/>
              </w:rPr>
              <w:t>Name</w:t>
            </w:r>
            <w:r w:rsidRPr="00607702">
              <w:rPr>
                <w:sz w:val="20"/>
              </w:rPr>
              <w:t>: -</w:t>
            </w:r>
          </w:p>
          <w:p w14:paraId="68ADEA04" w14:textId="77777777" w:rsidR="007742B9" w:rsidRPr="00607702" w:rsidRDefault="007742B9" w:rsidP="009E347D">
            <w:pPr>
              <w:pStyle w:val="Prrafodelista"/>
              <w:numPr>
                <w:ilvl w:val="0"/>
                <w:numId w:val="30"/>
              </w:numPr>
              <w:rPr>
                <w:sz w:val="20"/>
              </w:rPr>
            </w:pPr>
            <w:r w:rsidRPr="00607702">
              <w:rPr>
                <w:sz w:val="20"/>
                <w:u w:val="single"/>
              </w:rPr>
              <w:t>Description</w:t>
            </w:r>
            <w:r w:rsidRPr="00607702">
              <w:rPr>
                <w:sz w:val="20"/>
              </w:rPr>
              <w:t xml:space="preserve">: </w:t>
            </w:r>
            <w:r>
              <w:rPr>
                <w:sz w:val="20"/>
              </w:rPr>
              <w:t>-</w:t>
            </w:r>
          </w:p>
          <w:p w14:paraId="72F77D9B" w14:textId="77777777" w:rsidR="007742B9" w:rsidRPr="00607702" w:rsidRDefault="007742B9" w:rsidP="009E347D">
            <w:pPr>
              <w:pStyle w:val="Prrafodelista"/>
              <w:numPr>
                <w:ilvl w:val="0"/>
                <w:numId w:val="30"/>
              </w:numPr>
              <w:rPr>
                <w:sz w:val="20"/>
              </w:rPr>
            </w:pPr>
            <w:r w:rsidRPr="00607702">
              <w:rPr>
                <w:sz w:val="20"/>
                <w:u w:val="single"/>
              </w:rPr>
              <w:t>PropertyDataType</w:t>
            </w:r>
            <w:r w:rsidRPr="00607702">
              <w:rPr>
                <w:sz w:val="20"/>
              </w:rPr>
              <w:t xml:space="preserve">: </w:t>
            </w:r>
            <w:r>
              <w:rPr>
                <w:sz w:val="20"/>
              </w:rPr>
              <w:t>-</w:t>
            </w:r>
          </w:p>
          <w:p w14:paraId="1B9AA191" w14:textId="77777777" w:rsidR="007742B9" w:rsidRPr="00607702" w:rsidRDefault="007742B9" w:rsidP="009E347D">
            <w:pPr>
              <w:pStyle w:val="Prrafodelista"/>
              <w:numPr>
                <w:ilvl w:val="0"/>
                <w:numId w:val="30"/>
              </w:numPr>
              <w:rPr>
                <w:sz w:val="20"/>
              </w:rPr>
            </w:pPr>
            <w:r w:rsidRPr="00607702">
              <w:rPr>
                <w:sz w:val="20"/>
                <w:u w:val="single"/>
              </w:rPr>
              <w:t>ElementUUID</w:t>
            </w:r>
            <w:r w:rsidRPr="00607702">
              <w:rPr>
                <w:sz w:val="20"/>
              </w:rPr>
              <w:t>: ../cbc:ID</w:t>
            </w:r>
          </w:p>
          <w:p w14:paraId="1634EDB4" w14:textId="77777777" w:rsidR="007742B9" w:rsidRPr="009F1D37" w:rsidRDefault="007742B9" w:rsidP="005343D5">
            <w:pPr>
              <w:pStyle w:val="Prrafodelista"/>
              <w:keepNext/>
              <w:numPr>
                <w:ilvl w:val="0"/>
                <w:numId w:val="30"/>
              </w:numPr>
              <w:rPr>
                <w:sz w:val="20"/>
              </w:rPr>
            </w:pPr>
            <w:r w:rsidRPr="00607702">
              <w:rPr>
                <w:sz w:val="20"/>
                <w:u w:val="single"/>
              </w:rPr>
              <w:t>ElementCode</w:t>
            </w:r>
            <w:r w:rsidRPr="00607702">
              <w:rPr>
                <w:sz w:val="20"/>
              </w:rPr>
              <w:t>: ../cbc:PropertygroupTypeCode</w:t>
            </w:r>
          </w:p>
        </w:tc>
      </w:tr>
    </w:tbl>
    <w:p w14:paraId="7ECB5310" w14:textId="5618805C" w:rsidR="007742B9" w:rsidRDefault="005343D5" w:rsidP="005343D5">
      <w:pPr>
        <w:pStyle w:val="Descripcin"/>
      </w:pPr>
      <w:bookmarkStart w:id="303" w:name="_Toc511982178"/>
      <w:r>
        <w:t xml:space="preserve">Table </w:t>
      </w:r>
      <w:r>
        <w:fldChar w:fldCharType="begin"/>
      </w:r>
      <w:r>
        <w:instrText xml:space="preserve"> SEQ Table \* ARABIC </w:instrText>
      </w:r>
      <w:r>
        <w:fldChar w:fldCharType="separate"/>
      </w:r>
      <w:r w:rsidR="00811FB3">
        <w:rPr>
          <w:noProof/>
        </w:rPr>
        <w:t>86</w:t>
      </w:r>
      <w:r>
        <w:fldChar w:fldCharType="end"/>
      </w:r>
      <w:r>
        <w:t>: Tendering Criterion structure and XSD</w:t>
      </w:r>
      <w:bookmarkEnd w:id="303"/>
    </w:p>
    <w:p w14:paraId="5F28FB42" w14:textId="1C6C736F" w:rsidR="00440581" w:rsidRDefault="00440581" w:rsidP="00440581">
      <w:pPr>
        <w:pStyle w:val="Ttulo2"/>
      </w:pPr>
      <w:bookmarkStart w:id="304" w:name="_Toc511982081"/>
      <w:r>
        <w:t>Level 1: Tendering Criterion</w:t>
      </w:r>
      <w:bookmarkEnd w:id="304"/>
    </w:p>
    <w:p w14:paraId="525205A7" w14:textId="64FC8275" w:rsidR="00AF6909" w:rsidRDefault="00AF6909" w:rsidP="00AF6909">
      <w:r w:rsidRPr="00AF6909">
        <w:t>A tendering criterion describes a fact or a condition that is used by the contracting body to evaluate and compare tenders by economic operators and which will be used for the exclusion and the selection of candidate tenderers to the award decision.</w:t>
      </w:r>
    </w:p>
    <w:p w14:paraId="4625A08A" w14:textId="711F7734" w:rsidR="00AF6909" w:rsidRPr="00AF6909" w:rsidRDefault="00AF6909" w:rsidP="00AF6909">
      <w:r>
        <w:t>The following figure highlights, in green, the elements which has a business rule:</w:t>
      </w:r>
    </w:p>
    <w:p w14:paraId="34638AD1" w14:textId="186B8764" w:rsidR="00DB1C0B" w:rsidRDefault="002F225E" w:rsidP="00DB1C0B">
      <w:pPr>
        <w:keepNext/>
        <w:jc w:val="center"/>
      </w:pPr>
      <w:r>
        <w:rPr>
          <w:noProof/>
          <w:lang w:val="es-ES"/>
        </w:rPr>
        <w:drawing>
          <wp:inline distT="0" distB="0" distL="0" distR="0" wp14:anchorId="42BA5CC2" wp14:editId="2A731004">
            <wp:extent cx="3278038" cy="3731855"/>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289313" cy="3744691"/>
                    </a:xfrm>
                    <a:prstGeom prst="rect">
                      <a:avLst/>
                    </a:prstGeom>
                    <a:noFill/>
                  </pic:spPr>
                </pic:pic>
              </a:graphicData>
            </a:graphic>
          </wp:inline>
        </w:drawing>
      </w:r>
    </w:p>
    <w:p w14:paraId="7AE10F6C" w14:textId="316FEC20" w:rsidR="00DB1C0B" w:rsidRPr="00DB1C0B" w:rsidRDefault="00DB1C0B" w:rsidP="00DB1C0B">
      <w:pPr>
        <w:pStyle w:val="Descripcin"/>
      </w:pPr>
      <w:r w:rsidRPr="00DB1C0B">
        <w:t xml:space="preserve">Figure </w:t>
      </w:r>
      <w:r w:rsidRPr="00DB1C0B">
        <w:fldChar w:fldCharType="begin"/>
      </w:r>
      <w:r w:rsidRPr="00DB1C0B">
        <w:instrText xml:space="preserve"> SEQ Figure \* ARABIC </w:instrText>
      </w:r>
      <w:r w:rsidRPr="00DB1C0B">
        <w:fldChar w:fldCharType="separate"/>
      </w:r>
      <w:r w:rsidR="00811FB3">
        <w:rPr>
          <w:noProof/>
        </w:rPr>
        <w:t>1</w:t>
      </w:r>
      <w:r w:rsidRPr="00DB1C0B">
        <w:fldChar w:fldCharType="end"/>
      </w:r>
      <w:r w:rsidRPr="00DB1C0B">
        <w:t>: Tendering Criterion elements</w:t>
      </w:r>
    </w:p>
    <w:tbl>
      <w:tblPr>
        <w:tblStyle w:val="Tablaconcuadrcula"/>
        <w:tblW w:w="0" w:type="auto"/>
        <w:tblLayout w:type="fixed"/>
        <w:tblLook w:val="04A0" w:firstRow="1" w:lastRow="0" w:firstColumn="1" w:lastColumn="0" w:noHBand="0" w:noVBand="1"/>
      </w:tblPr>
      <w:tblGrid>
        <w:gridCol w:w="988"/>
        <w:gridCol w:w="3118"/>
        <w:gridCol w:w="4389"/>
      </w:tblGrid>
      <w:tr w:rsidR="00F86D15" w:rsidRPr="00325629" w14:paraId="2FBA27C5" w14:textId="77777777" w:rsidTr="00A95AEE">
        <w:tc>
          <w:tcPr>
            <w:tcW w:w="988" w:type="dxa"/>
            <w:shd w:val="clear" w:color="auto" w:fill="D9D9D9" w:themeFill="background1" w:themeFillShade="D9"/>
          </w:tcPr>
          <w:p w14:paraId="4EAE9DD1" w14:textId="77777777" w:rsidR="00F86D15" w:rsidRPr="00325629" w:rsidRDefault="00F86D15" w:rsidP="00727618">
            <w:pPr>
              <w:spacing w:before="60" w:after="60"/>
              <w:jc w:val="left"/>
              <w:rPr>
                <w:sz w:val="20"/>
              </w:rPr>
            </w:pPr>
            <w:r>
              <w:rPr>
                <w:sz w:val="20"/>
              </w:rPr>
              <w:t>Identifier</w:t>
            </w:r>
          </w:p>
        </w:tc>
        <w:tc>
          <w:tcPr>
            <w:tcW w:w="3118" w:type="dxa"/>
            <w:shd w:val="clear" w:color="auto" w:fill="D9D9D9" w:themeFill="background1" w:themeFillShade="D9"/>
            <w:vAlign w:val="center"/>
          </w:tcPr>
          <w:p w14:paraId="1BE93990" w14:textId="77777777" w:rsidR="00F86D15" w:rsidRPr="00325629" w:rsidRDefault="00F86D15" w:rsidP="00727618">
            <w:pPr>
              <w:spacing w:before="60" w:after="60"/>
              <w:jc w:val="left"/>
              <w:rPr>
                <w:rFonts w:ascii="Courier New" w:hAnsi="Courier New" w:cs="Courier New"/>
                <w:sz w:val="20"/>
              </w:rPr>
            </w:pPr>
            <w:r w:rsidRPr="00325629">
              <w:rPr>
                <w:sz w:val="20"/>
              </w:rPr>
              <w:t>XSD Business Rule description</w:t>
            </w:r>
          </w:p>
        </w:tc>
        <w:tc>
          <w:tcPr>
            <w:tcW w:w="4389" w:type="dxa"/>
            <w:shd w:val="clear" w:color="auto" w:fill="D9D9D9" w:themeFill="background1" w:themeFillShade="D9"/>
            <w:vAlign w:val="center"/>
          </w:tcPr>
          <w:p w14:paraId="5D520C99" w14:textId="77777777" w:rsidR="00F86D15" w:rsidRPr="00325629" w:rsidRDefault="00F86D15" w:rsidP="00727618">
            <w:pPr>
              <w:spacing w:before="60" w:after="60"/>
              <w:jc w:val="left"/>
              <w:rPr>
                <w:rFonts w:ascii="Courier New" w:hAnsi="Courier New" w:cs="Courier New"/>
                <w:sz w:val="20"/>
              </w:rPr>
            </w:pPr>
            <w:r w:rsidRPr="00325629">
              <w:rPr>
                <w:sz w:val="20"/>
              </w:rPr>
              <w:t>XSD Business Rule Schematron</w:t>
            </w:r>
          </w:p>
        </w:tc>
      </w:tr>
      <w:tr w:rsidR="007A2191" w:rsidRPr="00325629" w14:paraId="251097F5" w14:textId="77777777" w:rsidTr="00727618">
        <w:tc>
          <w:tcPr>
            <w:tcW w:w="8495" w:type="dxa"/>
            <w:gridSpan w:val="3"/>
            <w:shd w:val="clear" w:color="auto" w:fill="D9D9D9" w:themeFill="background1" w:themeFillShade="D9"/>
          </w:tcPr>
          <w:p w14:paraId="635453E3" w14:textId="77777777" w:rsidR="007A2191" w:rsidRDefault="007A2191" w:rsidP="007A2191">
            <w:pPr>
              <w:spacing w:before="60" w:after="60"/>
              <w:jc w:val="center"/>
              <w:rPr>
                <w:i/>
                <w:sz w:val="20"/>
              </w:rPr>
            </w:pPr>
            <w:r w:rsidRPr="007A2191">
              <w:rPr>
                <w:i/>
                <w:sz w:val="20"/>
              </w:rPr>
              <w:t>Level 1: /TenderingCriterion</w:t>
            </w:r>
          </w:p>
          <w:p w14:paraId="0B4D06F5" w14:textId="7A8FBEEE" w:rsidR="00DF4DC0" w:rsidRPr="00DF4DC0" w:rsidRDefault="00DF4DC0" w:rsidP="007A2191">
            <w:pPr>
              <w:spacing w:before="60" w:after="60"/>
              <w:jc w:val="center"/>
              <w:rPr>
                <w:sz w:val="20"/>
              </w:rPr>
            </w:pPr>
            <w:r>
              <w:rPr>
                <w:sz w:val="20"/>
              </w:rPr>
              <w:t xml:space="preserve">Business requirement: </w:t>
            </w:r>
            <w:hyperlink r:id="rId69" w:anchor="BIS41-ESPDV2.0-tbr070-009" w:history="1">
              <w:r w:rsidRPr="00DF4DC0">
                <w:rPr>
                  <w:rStyle w:val="nfasis"/>
                  <w:color w:val="2156A5"/>
                  <w:spacing w:val="-2"/>
                  <w:sz w:val="20"/>
                  <w:u w:val="single"/>
                </w:rPr>
                <w:t>tbr070-009</w:t>
              </w:r>
            </w:hyperlink>
          </w:p>
        </w:tc>
      </w:tr>
      <w:tr w:rsidR="00F86D15" w:rsidRPr="006E5D66" w14:paraId="6175F387" w14:textId="77777777" w:rsidTr="00A95AEE">
        <w:tc>
          <w:tcPr>
            <w:tcW w:w="988" w:type="dxa"/>
            <w:vAlign w:val="center"/>
          </w:tcPr>
          <w:p w14:paraId="46519F06" w14:textId="77777777" w:rsidR="00F86D15" w:rsidRPr="00F86D15" w:rsidRDefault="00F86D15" w:rsidP="00F86D15">
            <w:pPr>
              <w:pStyle w:val="Prrafodelista"/>
              <w:numPr>
                <w:ilvl w:val="0"/>
                <w:numId w:val="28"/>
              </w:numPr>
              <w:spacing w:before="60" w:after="60"/>
              <w:ind w:left="313"/>
              <w:jc w:val="left"/>
              <w:rPr>
                <w:sz w:val="20"/>
                <w:szCs w:val="20"/>
              </w:rPr>
            </w:pPr>
          </w:p>
        </w:tc>
        <w:tc>
          <w:tcPr>
            <w:tcW w:w="3118" w:type="dxa"/>
            <w:shd w:val="clear" w:color="auto" w:fill="auto"/>
            <w:vAlign w:val="center"/>
          </w:tcPr>
          <w:p w14:paraId="444E8498" w14:textId="355D770A" w:rsidR="00F86D15" w:rsidRDefault="00F86D15" w:rsidP="00253529">
            <w:pPr>
              <w:spacing w:before="60" w:after="60"/>
              <w:rPr>
                <w:sz w:val="20"/>
                <w:szCs w:val="20"/>
              </w:rPr>
            </w:pPr>
            <w:r>
              <w:rPr>
                <w:sz w:val="20"/>
              </w:rPr>
              <w:t xml:space="preserve">At least one TenderingCriterion is </w:t>
            </w:r>
            <w:r w:rsidR="00253529">
              <w:rPr>
                <w:sz w:val="20"/>
              </w:rPr>
              <w:t>expected</w:t>
            </w:r>
            <w:r>
              <w:rPr>
                <w:sz w:val="20"/>
              </w:rPr>
              <w:t>.</w:t>
            </w:r>
          </w:p>
        </w:tc>
        <w:tc>
          <w:tcPr>
            <w:tcW w:w="4389" w:type="dxa"/>
            <w:shd w:val="clear" w:color="auto" w:fill="auto"/>
            <w:vAlign w:val="center"/>
          </w:tcPr>
          <w:p w14:paraId="53B5CC81" w14:textId="09A185D3" w:rsidR="00F86D15" w:rsidRPr="00253529" w:rsidRDefault="00F86D15" w:rsidP="00253529">
            <w:pPr>
              <w:pStyle w:val="Prrafodelista"/>
              <w:numPr>
                <w:ilvl w:val="0"/>
                <w:numId w:val="10"/>
              </w:numPr>
              <w:spacing w:before="60" w:after="60"/>
              <w:ind w:left="303"/>
              <w:jc w:val="left"/>
              <w:rPr>
                <w:sz w:val="20"/>
              </w:rPr>
            </w:pPr>
            <w:r>
              <w:rPr>
                <w:sz w:val="20"/>
              </w:rPr>
              <w:t>Severity: ERROR</w:t>
            </w:r>
          </w:p>
          <w:p w14:paraId="007346F6" w14:textId="6E3FB582" w:rsidR="00F86D15" w:rsidRPr="006E5D66" w:rsidRDefault="00F86D15" w:rsidP="001236B6">
            <w:pPr>
              <w:pStyle w:val="Prrafodelista"/>
              <w:numPr>
                <w:ilvl w:val="0"/>
                <w:numId w:val="10"/>
              </w:numPr>
              <w:spacing w:before="60" w:after="60"/>
              <w:ind w:left="303"/>
              <w:jc w:val="left"/>
              <w:rPr>
                <w:sz w:val="20"/>
              </w:rPr>
            </w:pPr>
            <w:r w:rsidRPr="006E5D66">
              <w:rPr>
                <w:rFonts w:ascii="Courier New" w:hAnsi="Courier New" w:cs="Courier New"/>
                <w:sz w:val="20"/>
              </w:rPr>
              <w:t>/cac:TenderingCriterion</w:t>
            </w:r>
            <w:r w:rsidRPr="006E5D66">
              <w:rPr>
                <w:sz w:val="20"/>
              </w:rPr>
              <w:t xml:space="preserve"> is </w:t>
            </w:r>
            <w:r w:rsidR="001236B6">
              <w:rPr>
                <w:sz w:val="20"/>
              </w:rPr>
              <w:t>mandatory.</w:t>
            </w:r>
          </w:p>
        </w:tc>
      </w:tr>
      <w:tr w:rsidR="003E7268" w:rsidRPr="006E5D66" w14:paraId="4C4936DB" w14:textId="77777777" w:rsidTr="00A95AEE">
        <w:tc>
          <w:tcPr>
            <w:tcW w:w="988" w:type="dxa"/>
            <w:vAlign w:val="center"/>
          </w:tcPr>
          <w:p w14:paraId="4A7AAC82" w14:textId="77777777" w:rsidR="003E7268" w:rsidRPr="00F86D15" w:rsidRDefault="003E7268" w:rsidP="003E7268">
            <w:pPr>
              <w:pStyle w:val="Prrafodelista"/>
              <w:numPr>
                <w:ilvl w:val="0"/>
                <w:numId w:val="28"/>
              </w:numPr>
              <w:spacing w:before="60" w:after="60"/>
              <w:ind w:left="313"/>
              <w:jc w:val="left"/>
              <w:rPr>
                <w:sz w:val="20"/>
                <w:szCs w:val="20"/>
              </w:rPr>
            </w:pPr>
          </w:p>
        </w:tc>
        <w:tc>
          <w:tcPr>
            <w:tcW w:w="3118" w:type="dxa"/>
            <w:shd w:val="clear" w:color="auto" w:fill="auto"/>
            <w:vAlign w:val="center"/>
          </w:tcPr>
          <w:p w14:paraId="71A557D6" w14:textId="2924818B" w:rsidR="00DF4DC0" w:rsidRDefault="00DF4DC0" w:rsidP="003E7268">
            <w:pPr>
              <w:spacing w:before="60" w:after="60"/>
              <w:rPr>
                <w:sz w:val="20"/>
              </w:rPr>
            </w:pPr>
            <w:r>
              <w:rPr>
                <w:sz w:val="20"/>
              </w:rPr>
              <w:t>Business requirement</w:t>
            </w:r>
            <w:r w:rsidRPr="00DF4DC0">
              <w:rPr>
                <w:sz w:val="20"/>
                <w:szCs w:val="20"/>
              </w:rPr>
              <w:t>:</w:t>
            </w:r>
            <w:r>
              <w:rPr>
                <w:sz w:val="20"/>
              </w:rPr>
              <w:t xml:space="preserve"> </w:t>
            </w:r>
            <w:hyperlink r:id="rId70" w:anchor="BIS41-ESPDV2.0-tbr070-010" w:history="1">
              <w:r w:rsidRPr="00DF4DC0">
                <w:rPr>
                  <w:rStyle w:val="nfasis"/>
                  <w:color w:val="2156A5"/>
                  <w:spacing w:val="-2"/>
                  <w:sz w:val="20"/>
                  <w:u w:val="single"/>
                </w:rPr>
                <w:t>tbr070-010</w:t>
              </w:r>
            </w:hyperlink>
          </w:p>
          <w:p w14:paraId="5F38E273" w14:textId="75E2B2DD" w:rsidR="003E7268" w:rsidRDefault="003E7268" w:rsidP="003E7268">
            <w:pPr>
              <w:spacing w:before="60" w:after="60"/>
              <w:rPr>
                <w:sz w:val="20"/>
              </w:rPr>
            </w:pPr>
            <w:r w:rsidRPr="004C0BBF">
              <w:rPr>
                <w:sz w:val="20"/>
              </w:rPr>
              <w:t>Each Criterion is defined in e-Certis and must use the UUID supplied by e-Certis.</w:t>
            </w:r>
          </w:p>
        </w:tc>
        <w:tc>
          <w:tcPr>
            <w:tcW w:w="4389" w:type="dxa"/>
            <w:shd w:val="clear" w:color="auto" w:fill="auto"/>
            <w:vAlign w:val="center"/>
          </w:tcPr>
          <w:p w14:paraId="0D7FD7F3" w14:textId="5BBAD3D5" w:rsidR="003E7268" w:rsidRPr="00253529" w:rsidRDefault="003E7268" w:rsidP="00253529">
            <w:pPr>
              <w:pStyle w:val="Prrafodelista"/>
              <w:numPr>
                <w:ilvl w:val="0"/>
                <w:numId w:val="10"/>
              </w:numPr>
              <w:spacing w:before="60" w:after="60"/>
              <w:ind w:left="303"/>
              <w:jc w:val="left"/>
              <w:rPr>
                <w:sz w:val="20"/>
              </w:rPr>
            </w:pPr>
            <w:r>
              <w:rPr>
                <w:sz w:val="20"/>
              </w:rPr>
              <w:t>Severity: ERROR</w:t>
            </w:r>
          </w:p>
          <w:p w14:paraId="7C8C500D" w14:textId="77777777" w:rsidR="003E7268" w:rsidRDefault="003E7268" w:rsidP="003E7268">
            <w:pPr>
              <w:pStyle w:val="Prrafodelista"/>
              <w:numPr>
                <w:ilvl w:val="0"/>
                <w:numId w:val="10"/>
              </w:numPr>
              <w:spacing w:before="60" w:after="60"/>
              <w:ind w:left="303"/>
              <w:jc w:val="left"/>
              <w:rPr>
                <w:sz w:val="20"/>
              </w:rPr>
            </w:pPr>
            <w:r w:rsidRPr="0073111B">
              <w:rPr>
                <w:rFonts w:ascii="Courier New" w:hAnsi="Courier New" w:cs="Courier New"/>
                <w:sz w:val="20"/>
              </w:rPr>
              <w:t>/cac:</w:t>
            </w:r>
            <w:r>
              <w:rPr>
                <w:rFonts w:ascii="Courier New" w:hAnsi="Courier New" w:cs="Courier New"/>
                <w:sz w:val="20"/>
              </w:rPr>
              <w:t xml:space="preserve">TenderingCriterion/cbc:ID </w:t>
            </w:r>
            <w:r>
              <w:rPr>
                <w:sz w:val="20"/>
              </w:rPr>
              <w:t>is mandatory.</w:t>
            </w:r>
          </w:p>
          <w:p w14:paraId="24542CD9" w14:textId="499AA985" w:rsidR="003E7268" w:rsidRPr="004074F9" w:rsidRDefault="003E7268" w:rsidP="004074F9">
            <w:pPr>
              <w:pStyle w:val="Prrafodelista"/>
              <w:numPr>
                <w:ilvl w:val="0"/>
                <w:numId w:val="10"/>
              </w:numPr>
              <w:spacing w:before="60" w:after="60"/>
              <w:ind w:left="303"/>
              <w:jc w:val="left"/>
              <w:rPr>
                <w:sz w:val="20"/>
              </w:rPr>
            </w:pPr>
            <w:r w:rsidRPr="0073111B">
              <w:rPr>
                <w:rFonts w:ascii="Courier New" w:hAnsi="Courier New" w:cs="Courier New"/>
                <w:sz w:val="20"/>
              </w:rPr>
              <w:lastRenderedPageBreak/>
              <w:t>/cac:</w:t>
            </w:r>
            <w:r>
              <w:rPr>
                <w:rFonts w:ascii="Courier New" w:hAnsi="Courier New" w:cs="Courier New"/>
                <w:sz w:val="20"/>
              </w:rPr>
              <w:t xml:space="preserve">TenderingCriterion/cbc:ID </w:t>
            </w:r>
            <w:r>
              <w:rPr>
                <w:sz w:val="20"/>
              </w:rPr>
              <w:t xml:space="preserve">must match </w:t>
            </w:r>
            <w:r w:rsidRPr="006D0A12">
              <w:rPr>
                <w:sz w:val="20"/>
              </w:rPr>
              <w:t xml:space="preserve">the </w:t>
            </w:r>
            <w:r w:rsidR="00CB2ED4">
              <w:rPr>
                <w:sz w:val="20"/>
              </w:rPr>
              <w:t>“</w:t>
            </w:r>
            <w:r>
              <w:rPr>
                <w:sz w:val="20"/>
              </w:rPr>
              <w:t xml:space="preserve">Element </w:t>
            </w:r>
            <w:r w:rsidRPr="006D0A12">
              <w:rPr>
                <w:sz w:val="20"/>
              </w:rPr>
              <w:t>UUID</w:t>
            </w:r>
            <w:r w:rsidR="00CB2ED4">
              <w:rPr>
                <w:sz w:val="20"/>
              </w:rPr>
              <w:t>”</w:t>
            </w:r>
            <w:r w:rsidRPr="006D0A12">
              <w:rPr>
                <w:sz w:val="20"/>
              </w:rPr>
              <w:t xml:space="preserve"> </w:t>
            </w:r>
            <w:r>
              <w:rPr>
                <w:sz w:val="20"/>
              </w:rPr>
              <w:t xml:space="preserve">column from </w:t>
            </w:r>
            <w:r>
              <w:rPr>
                <w:sz w:val="20"/>
              </w:rPr>
              <w:fldChar w:fldCharType="begin"/>
            </w:r>
            <w:r>
              <w:rPr>
                <w:sz w:val="20"/>
              </w:rPr>
              <w:instrText xml:space="preserve"> REF _Ref503168500 \r \h  \* MERGEFORMAT </w:instrText>
            </w:r>
            <w:r>
              <w:rPr>
                <w:sz w:val="20"/>
              </w:rPr>
            </w:r>
            <w:r>
              <w:rPr>
                <w:sz w:val="20"/>
              </w:rPr>
              <w:fldChar w:fldCharType="separate"/>
            </w:r>
            <w:r w:rsidR="00811FB3">
              <w:rPr>
                <w:sz w:val="20"/>
              </w:rPr>
              <w:t>[RD03]</w:t>
            </w:r>
            <w:r>
              <w:rPr>
                <w:sz w:val="20"/>
              </w:rPr>
              <w:fldChar w:fldCharType="end"/>
            </w:r>
            <w:r>
              <w:rPr>
                <w:sz w:val="20"/>
              </w:rPr>
              <w:t>.</w:t>
            </w:r>
          </w:p>
        </w:tc>
      </w:tr>
      <w:tr w:rsidR="00F86D15" w:rsidRPr="006E5D66" w14:paraId="7283CB78" w14:textId="77777777" w:rsidTr="00A95AEE">
        <w:tc>
          <w:tcPr>
            <w:tcW w:w="988" w:type="dxa"/>
            <w:vAlign w:val="center"/>
          </w:tcPr>
          <w:p w14:paraId="050C69AD" w14:textId="77777777" w:rsidR="00F86D15" w:rsidRPr="00F86D15" w:rsidRDefault="00F86D15" w:rsidP="00F86D15">
            <w:pPr>
              <w:pStyle w:val="Prrafodelista"/>
              <w:numPr>
                <w:ilvl w:val="0"/>
                <w:numId w:val="28"/>
              </w:numPr>
              <w:spacing w:before="60" w:after="60"/>
              <w:ind w:left="313"/>
              <w:jc w:val="left"/>
              <w:rPr>
                <w:sz w:val="20"/>
                <w:szCs w:val="20"/>
              </w:rPr>
            </w:pPr>
          </w:p>
        </w:tc>
        <w:tc>
          <w:tcPr>
            <w:tcW w:w="3118" w:type="dxa"/>
            <w:shd w:val="clear" w:color="auto" w:fill="auto"/>
            <w:vAlign w:val="center"/>
          </w:tcPr>
          <w:p w14:paraId="53B7F812" w14:textId="60F66721" w:rsidR="00DF4DC0" w:rsidRDefault="00DF4DC0" w:rsidP="00727618">
            <w:pPr>
              <w:spacing w:before="60" w:after="60"/>
              <w:rPr>
                <w:sz w:val="20"/>
              </w:rPr>
            </w:pPr>
            <w:r>
              <w:rPr>
                <w:sz w:val="20"/>
              </w:rPr>
              <w:t xml:space="preserve">Business requirement: </w:t>
            </w:r>
            <w:hyperlink r:id="rId71" w:anchor="BIS41-ESPDV2.0-tbr070-013" w:history="1">
              <w:r w:rsidRPr="00DF4DC0">
                <w:rPr>
                  <w:rStyle w:val="nfasis"/>
                  <w:color w:val="2156A5"/>
                  <w:spacing w:val="-2"/>
                  <w:sz w:val="20"/>
                  <w:u w:val="single"/>
                </w:rPr>
                <w:t>tbr070-013</w:t>
              </w:r>
            </w:hyperlink>
          </w:p>
          <w:p w14:paraId="483EB271" w14:textId="77777777" w:rsidR="00F86D15" w:rsidRDefault="00F86D15" w:rsidP="00727618">
            <w:pPr>
              <w:spacing w:before="60" w:after="60"/>
              <w:rPr>
                <w:sz w:val="20"/>
                <w:szCs w:val="20"/>
              </w:rPr>
            </w:pPr>
            <w:r>
              <w:rPr>
                <w:sz w:val="20"/>
              </w:rPr>
              <w:t>C</w:t>
            </w:r>
            <w:r w:rsidRPr="00EA102C">
              <w:rPr>
                <w:sz w:val="20"/>
              </w:rPr>
              <w:t>lassification code defined by the ESPD-EDM to represent the criterion i</w:t>
            </w:r>
            <w:r>
              <w:rPr>
                <w:sz w:val="20"/>
              </w:rPr>
              <w:t>n the ESPD taxonomy of criteria is mandatory.</w:t>
            </w:r>
          </w:p>
        </w:tc>
        <w:tc>
          <w:tcPr>
            <w:tcW w:w="4389" w:type="dxa"/>
            <w:shd w:val="clear" w:color="auto" w:fill="auto"/>
            <w:vAlign w:val="center"/>
          </w:tcPr>
          <w:p w14:paraId="31688599" w14:textId="29BCAC9D" w:rsidR="00F86D15" w:rsidRPr="00253529" w:rsidRDefault="00F86D15" w:rsidP="00253529">
            <w:pPr>
              <w:pStyle w:val="Prrafodelista"/>
              <w:numPr>
                <w:ilvl w:val="0"/>
                <w:numId w:val="10"/>
              </w:numPr>
              <w:spacing w:before="60" w:after="60"/>
              <w:ind w:left="303"/>
              <w:jc w:val="left"/>
              <w:rPr>
                <w:sz w:val="20"/>
              </w:rPr>
            </w:pPr>
            <w:r>
              <w:rPr>
                <w:sz w:val="20"/>
              </w:rPr>
              <w:t>Severity: ERROR</w:t>
            </w:r>
          </w:p>
          <w:p w14:paraId="11D9FB21" w14:textId="77777777" w:rsidR="00F86D15" w:rsidRPr="006E5D66" w:rsidRDefault="00F86D15" w:rsidP="00727618">
            <w:pPr>
              <w:pStyle w:val="Prrafodelista"/>
              <w:numPr>
                <w:ilvl w:val="0"/>
                <w:numId w:val="10"/>
              </w:numPr>
              <w:spacing w:before="60" w:after="60"/>
              <w:ind w:left="303"/>
              <w:jc w:val="left"/>
              <w:rPr>
                <w:sz w:val="20"/>
              </w:rPr>
            </w:pPr>
            <w:r w:rsidRPr="006E5D66">
              <w:rPr>
                <w:rFonts w:ascii="Courier New" w:hAnsi="Courier New" w:cs="Courier New"/>
                <w:sz w:val="20"/>
              </w:rPr>
              <w:t>/cac:TenderingCriterion /cbc:CriterionTypeCode</w:t>
            </w:r>
            <w:r w:rsidRPr="006E5D66">
              <w:rPr>
                <w:sz w:val="20"/>
              </w:rPr>
              <w:t xml:space="preserve"> is mandatory.</w:t>
            </w:r>
          </w:p>
        </w:tc>
      </w:tr>
      <w:tr w:rsidR="00777AA8" w:rsidRPr="006E5D66" w14:paraId="2BBEA612" w14:textId="77777777" w:rsidTr="00A95AEE">
        <w:tc>
          <w:tcPr>
            <w:tcW w:w="988" w:type="dxa"/>
            <w:vAlign w:val="center"/>
          </w:tcPr>
          <w:p w14:paraId="0D1F6B56" w14:textId="77777777" w:rsidR="00777AA8" w:rsidRPr="00F86D15" w:rsidRDefault="00777AA8" w:rsidP="00F86D15">
            <w:pPr>
              <w:pStyle w:val="Prrafodelista"/>
              <w:numPr>
                <w:ilvl w:val="0"/>
                <w:numId w:val="28"/>
              </w:numPr>
              <w:spacing w:before="60" w:after="60"/>
              <w:ind w:left="313"/>
              <w:jc w:val="left"/>
              <w:rPr>
                <w:sz w:val="20"/>
                <w:szCs w:val="20"/>
              </w:rPr>
            </w:pPr>
          </w:p>
        </w:tc>
        <w:tc>
          <w:tcPr>
            <w:tcW w:w="3118" w:type="dxa"/>
            <w:shd w:val="clear" w:color="auto" w:fill="auto"/>
            <w:vAlign w:val="center"/>
          </w:tcPr>
          <w:p w14:paraId="5A2E926D" w14:textId="77777777" w:rsidR="00777AA8" w:rsidRDefault="00777AA8" w:rsidP="00777AA8">
            <w:pPr>
              <w:spacing w:before="60" w:after="60"/>
              <w:rPr>
                <w:sz w:val="20"/>
              </w:rPr>
            </w:pPr>
            <w:r>
              <w:rPr>
                <w:sz w:val="20"/>
              </w:rPr>
              <w:t xml:space="preserve">Business requirement: </w:t>
            </w:r>
            <w:hyperlink r:id="rId72" w:anchor="BIS41-ESPDV2.0-tbr070-013" w:history="1">
              <w:r w:rsidRPr="00DF4DC0">
                <w:rPr>
                  <w:rStyle w:val="nfasis"/>
                  <w:color w:val="2156A5"/>
                  <w:spacing w:val="-2"/>
                  <w:sz w:val="20"/>
                  <w:u w:val="single"/>
                </w:rPr>
                <w:t>tbr070-013</w:t>
              </w:r>
            </w:hyperlink>
          </w:p>
          <w:p w14:paraId="0965865B" w14:textId="664FB3BF" w:rsidR="00777AA8" w:rsidRDefault="00777AA8" w:rsidP="00777AA8">
            <w:pPr>
              <w:spacing w:before="60" w:after="60"/>
              <w:rPr>
                <w:sz w:val="20"/>
              </w:rPr>
            </w:pPr>
            <w:r w:rsidRPr="00777AA8">
              <w:rPr>
                <w:sz w:val="20"/>
              </w:rPr>
              <w:t>Compulsory use of codes coming from e-Certis</w:t>
            </w:r>
            <w:r>
              <w:rPr>
                <w:sz w:val="20"/>
              </w:rPr>
              <w:t>.</w:t>
            </w:r>
          </w:p>
        </w:tc>
        <w:tc>
          <w:tcPr>
            <w:tcW w:w="4389" w:type="dxa"/>
            <w:shd w:val="clear" w:color="auto" w:fill="auto"/>
            <w:vAlign w:val="center"/>
          </w:tcPr>
          <w:p w14:paraId="5F3F9B68" w14:textId="6E93EA50" w:rsidR="00777AA8" w:rsidRPr="00253529" w:rsidRDefault="00777AA8" w:rsidP="00253529">
            <w:pPr>
              <w:pStyle w:val="Prrafodelista"/>
              <w:numPr>
                <w:ilvl w:val="0"/>
                <w:numId w:val="10"/>
              </w:numPr>
              <w:spacing w:before="60" w:after="60"/>
              <w:ind w:left="303"/>
              <w:jc w:val="left"/>
              <w:rPr>
                <w:sz w:val="20"/>
              </w:rPr>
            </w:pPr>
            <w:r>
              <w:rPr>
                <w:sz w:val="20"/>
              </w:rPr>
              <w:t>Severity: ERROR</w:t>
            </w:r>
          </w:p>
          <w:p w14:paraId="16E008CF" w14:textId="4C290B01" w:rsidR="00777AA8" w:rsidRDefault="00777AA8" w:rsidP="00777AA8">
            <w:pPr>
              <w:pStyle w:val="Prrafodelista"/>
              <w:numPr>
                <w:ilvl w:val="0"/>
                <w:numId w:val="10"/>
              </w:numPr>
              <w:spacing w:before="60" w:after="60"/>
              <w:ind w:left="303"/>
              <w:jc w:val="left"/>
              <w:rPr>
                <w:sz w:val="20"/>
              </w:rPr>
            </w:pPr>
            <w:r w:rsidRPr="006E5D66">
              <w:rPr>
                <w:rFonts w:ascii="Courier New" w:hAnsi="Courier New" w:cs="Courier New"/>
                <w:sz w:val="20"/>
              </w:rPr>
              <w:t>/cac:TenderingCriterion /cbc:CriterionTypeCode</w:t>
            </w:r>
            <w:r>
              <w:rPr>
                <w:sz w:val="20"/>
              </w:rPr>
              <w:t xml:space="preserve"> must match the “Element Code” column from </w:t>
            </w:r>
            <w:r>
              <w:rPr>
                <w:sz w:val="20"/>
              </w:rPr>
              <w:fldChar w:fldCharType="begin"/>
            </w:r>
            <w:r>
              <w:rPr>
                <w:sz w:val="20"/>
              </w:rPr>
              <w:instrText xml:space="preserve"> REF _Ref503168500 \r \h  \* MERGEFORMAT </w:instrText>
            </w:r>
            <w:r>
              <w:rPr>
                <w:sz w:val="20"/>
              </w:rPr>
            </w:r>
            <w:r>
              <w:rPr>
                <w:sz w:val="20"/>
              </w:rPr>
              <w:fldChar w:fldCharType="separate"/>
            </w:r>
            <w:r w:rsidR="00811FB3">
              <w:rPr>
                <w:sz w:val="20"/>
              </w:rPr>
              <w:t>[RD03]</w:t>
            </w:r>
            <w:r>
              <w:rPr>
                <w:sz w:val="20"/>
              </w:rPr>
              <w:fldChar w:fldCharType="end"/>
            </w:r>
            <w:r>
              <w:rPr>
                <w:sz w:val="20"/>
              </w:rPr>
              <w:t>.</w:t>
            </w:r>
          </w:p>
        </w:tc>
      </w:tr>
      <w:tr w:rsidR="00F86D15" w:rsidRPr="006E5D66" w14:paraId="76B1C3D2" w14:textId="77777777" w:rsidTr="00A95AEE">
        <w:tc>
          <w:tcPr>
            <w:tcW w:w="988" w:type="dxa"/>
            <w:vAlign w:val="center"/>
          </w:tcPr>
          <w:p w14:paraId="7FB27780" w14:textId="4B4989FD" w:rsidR="00F86D15" w:rsidRPr="00F86D15" w:rsidRDefault="00F86D15" w:rsidP="00F86D15">
            <w:pPr>
              <w:pStyle w:val="Prrafodelista"/>
              <w:numPr>
                <w:ilvl w:val="0"/>
                <w:numId w:val="28"/>
              </w:numPr>
              <w:spacing w:before="60" w:after="60"/>
              <w:ind w:left="313"/>
              <w:jc w:val="left"/>
              <w:rPr>
                <w:sz w:val="20"/>
                <w:szCs w:val="20"/>
              </w:rPr>
            </w:pPr>
          </w:p>
        </w:tc>
        <w:tc>
          <w:tcPr>
            <w:tcW w:w="3118" w:type="dxa"/>
            <w:shd w:val="clear" w:color="auto" w:fill="auto"/>
            <w:vAlign w:val="center"/>
          </w:tcPr>
          <w:p w14:paraId="5A342821" w14:textId="77777777" w:rsidR="00DF4DC0" w:rsidRDefault="00DF4DC0" w:rsidP="00DF4DC0">
            <w:pPr>
              <w:spacing w:before="60" w:after="60"/>
              <w:rPr>
                <w:sz w:val="20"/>
              </w:rPr>
            </w:pPr>
            <w:r>
              <w:rPr>
                <w:sz w:val="20"/>
              </w:rPr>
              <w:t>Business requirement</w:t>
            </w:r>
            <w:r w:rsidRPr="00DF4DC0">
              <w:rPr>
                <w:sz w:val="20"/>
                <w:szCs w:val="20"/>
              </w:rPr>
              <w:t>:</w:t>
            </w:r>
            <w:r>
              <w:rPr>
                <w:sz w:val="20"/>
              </w:rPr>
              <w:t xml:space="preserve"> </w:t>
            </w:r>
            <w:hyperlink r:id="rId73" w:anchor="BIS41-ESPDV2.0-tbr070-010" w:history="1">
              <w:r w:rsidRPr="00DF4DC0">
                <w:rPr>
                  <w:rStyle w:val="nfasis"/>
                  <w:color w:val="2156A5"/>
                  <w:spacing w:val="-2"/>
                  <w:sz w:val="20"/>
                  <w:u w:val="single"/>
                </w:rPr>
                <w:t>tbr070-010</w:t>
              </w:r>
            </w:hyperlink>
          </w:p>
          <w:p w14:paraId="7C9F686D" w14:textId="77777777" w:rsidR="00F86D15" w:rsidRDefault="00F86D15" w:rsidP="00727618">
            <w:pPr>
              <w:spacing w:before="60" w:after="60"/>
              <w:rPr>
                <w:sz w:val="20"/>
                <w:szCs w:val="20"/>
              </w:rPr>
            </w:pPr>
            <w:r w:rsidRPr="004C0BBF">
              <w:rPr>
                <w:sz w:val="20"/>
              </w:rPr>
              <w:t>The name should match the one from e-Certis</w:t>
            </w:r>
            <w:r>
              <w:rPr>
                <w:sz w:val="20"/>
              </w:rPr>
              <w:t>.</w:t>
            </w:r>
          </w:p>
        </w:tc>
        <w:tc>
          <w:tcPr>
            <w:tcW w:w="4389" w:type="dxa"/>
            <w:shd w:val="clear" w:color="auto" w:fill="auto"/>
            <w:vAlign w:val="center"/>
          </w:tcPr>
          <w:p w14:paraId="246944C6" w14:textId="77777777" w:rsidR="003E7268" w:rsidRDefault="003E7268" w:rsidP="003E7268">
            <w:pPr>
              <w:pStyle w:val="Prrafodelista"/>
              <w:numPr>
                <w:ilvl w:val="0"/>
                <w:numId w:val="10"/>
              </w:numPr>
              <w:spacing w:before="60" w:after="60"/>
              <w:ind w:left="303"/>
              <w:jc w:val="left"/>
              <w:rPr>
                <w:sz w:val="20"/>
              </w:rPr>
            </w:pPr>
            <w:r>
              <w:rPr>
                <w:sz w:val="20"/>
              </w:rPr>
              <w:t>Severity: ERROR</w:t>
            </w:r>
          </w:p>
          <w:p w14:paraId="758025FC" w14:textId="588B659C" w:rsidR="003E7268" w:rsidRDefault="003E7268" w:rsidP="003E7268">
            <w:pPr>
              <w:pStyle w:val="Prrafodelista"/>
              <w:numPr>
                <w:ilvl w:val="0"/>
                <w:numId w:val="10"/>
              </w:numPr>
              <w:spacing w:before="60" w:after="60"/>
              <w:ind w:left="303"/>
              <w:jc w:val="left"/>
              <w:rPr>
                <w:sz w:val="20"/>
              </w:rPr>
            </w:pPr>
            <w:r w:rsidRPr="006E5D66">
              <w:rPr>
                <w:rFonts w:ascii="Courier New" w:hAnsi="Courier New" w:cs="Courier New"/>
                <w:sz w:val="20"/>
              </w:rPr>
              <w:t>/cac:TenderingCriterion/cbc:Name</w:t>
            </w:r>
            <w:r w:rsidRPr="006E5D66">
              <w:rPr>
                <w:sz w:val="20"/>
              </w:rPr>
              <w:t xml:space="preserve"> </w:t>
            </w:r>
            <w:r>
              <w:rPr>
                <w:sz w:val="20"/>
              </w:rPr>
              <w:t>is mandatory.</w:t>
            </w:r>
          </w:p>
          <w:p w14:paraId="76C5EDE8" w14:textId="77777777" w:rsidR="003E7268" w:rsidRDefault="003E7268" w:rsidP="003E7268">
            <w:pPr>
              <w:pStyle w:val="Prrafodelista"/>
              <w:numPr>
                <w:ilvl w:val="0"/>
                <w:numId w:val="0"/>
              </w:numPr>
              <w:spacing w:before="60" w:after="60"/>
              <w:ind w:left="303"/>
              <w:jc w:val="left"/>
              <w:rPr>
                <w:sz w:val="20"/>
              </w:rPr>
            </w:pPr>
          </w:p>
          <w:p w14:paraId="6EAD26E0" w14:textId="3197545A" w:rsidR="00F86D15" w:rsidRPr="003E7268" w:rsidRDefault="003E236C" w:rsidP="003E7268">
            <w:pPr>
              <w:pStyle w:val="Prrafodelista"/>
              <w:numPr>
                <w:ilvl w:val="0"/>
                <w:numId w:val="10"/>
              </w:numPr>
              <w:spacing w:before="60" w:after="60"/>
              <w:ind w:left="303"/>
              <w:jc w:val="left"/>
              <w:rPr>
                <w:sz w:val="20"/>
              </w:rPr>
            </w:pPr>
            <w:r>
              <w:rPr>
                <w:sz w:val="20"/>
              </w:rPr>
              <w:t xml:space="preserve">No Schematron is implemented in the following requirement, as it is a too strict rule: </w:t>
            </w:r>
          </w:p>
          <w:p w14:paraId="03B94C53" w14:textId="77777777" w:rsidR="00F86D15" w:rsidRPr="006E5D66" w:rsidRDefault="00F86D15" w:rsidP="00727618">
            <w:pPr>
              <w:pStyle w:val="Prrafodelista"/>
              <w:numPr>
                <w:ilvl w:val="0"/>
                <w:numId w:val="10"/>
              </w:numPr>
              <w:spacing w:before="60" w:after="60"/>
              <w:ind w:left="303"/>
              <w:jc w:val="left"/>
              <w:rPr>
                <w:sz w:val="20"/>
              </w:rPr>
            </w:pPr>
            <w:r w:rsidRPr="006E5D66">
              <w:rPr>
                <w:rFonts w:ascii="Courier New" w:hAnsi="Courier New" w:cs="Courier New"/>
                <w:sz w:val="20"/>
              </w:rPr>
              <w:t>/cac:TenderingCriterion/cbc:Name</w:t>
            </w:r>
            <w:r w:rsidRPr="006E5D66">
              <w:rPr>
                <w:sz w:val="20"/>
              </w:rPr>
              <w:t xml:space="preserve"> should match the Name column from </w:t>
            </w:r>
            <w:r w:rsidRPr="006E5D66">
              <w:rPr>
                <w:sz w:val="20"/>
              </w:rPr>
              <w:fldChar w:fldCharType="begin"/>
            </w:r>
            <w:r w:rsidRPr="006E5D66">
              <w:rPr>
                <w:sz w:val="20"/>
              </w:rPr>
              <w:instrText xml:space="preserve"> REF _Ref503168500 \r \h  \* MERGEFORMAT </w:instrText>
            </w:r>
            <w:r w:rsidRPr="006E5D66">
              <w:rPr>
                <w:sz w:val="20"/>
              </w:rPr>
            </w:r>
            <w:r w:rsidRPr="006E5D66">
              <w:rPr>
                <w:sz w:val="20"/>
              </w:rPr>
              <w:fldChar w:fldCharType="separate"/>
            </w:r>
            <w:r w:rsidR="00811FB3">
              <w:rPr>
                <w:sz w:val="20"/>
              </w:rPr>
              <w:t>[RD03]</w:t>
            </w:r>
            <w:r w:rsidRPr="006E5D66">
              <w:rPr>
                <w:sz w:val="20"/>
              </w:rPr>
              <w:fldChar w:fldCharType="end"/>
            </w:r>
            <w:r w:rsidRPr="006E5D66">
              <w:rPr>
                <w:sz w:val="20"/>
              </w:rPr>
              <w:t>.</w:t>
            </w:r>
          </w:p>
        </w:tc>
      </w:tr>
      <w:tr w:rsidR="00F86D15" w:rsidRPr="006E5D66" w14:paraId="5FDF1A23" w14:textId="77777777" w:rsidTr="00A95AEE">
        <w:tc>
          <w:tcPr>
            <w:tcW w:w="988" w:type="dxa"/>
            <w:vAlign w:val="center"/>
          </w:tcPr>
          <w:p w14:paraId="1CB24DEC" w14:textId="2244CE20" w:rsidR="00F86D15" w:rsidRPr="00F86D15" w:rsidRDefault="00F86D15" w:rsidP="00F86D15">
            <w:pPr>
              <w:pStyle w:val="Prrafodelista"/>
              <w:numPr>
                <w:ilvl w:val="0"/>
                <w:numId w:val="28"/>
              </w:numPr>
              <w:spacing w:before="60" w:after="60"/>
              <w:ind w:left="313"/>
              <w:jc w:val="left"/>
              <w:rPr>
                <w:sz w:val="20"/>
                <w:szCs w:val="20"/>
              </w:rPr>
            </w:pPr>
          </w:p>
        </w:tc>
        <w:tc>
          <w:tcPr>
            <w:tcW w:w="3118" w:type="dxa"/>
            <w:shd w:val="clear" w:color="auto" w:fill="auto"/>
            <w:vAlign w:val="center"/>
          </w:tcPr>
          <w:p w14:paraId="1DF45BEC" w14:textId="77777777" w:rsidR="00DF4DC0" w:rsidRDefault="00DF4DC0" w:rsidP="00DF4DC0">
            <w:pPr>
              <w:spacing w:before="60" w:after="60"/>
              <w:rPr>
                <w:sz w:val="20"/>
              </w:rPr>
            </w:pPr>
            <w:r>
              <w:rPr>
                <w:sz w:val="20"/>
              </w:rPr>
              <w:t>Business requirement</w:t>
            </w:r>
            <w:r w:rsidRPr="00DF4DC0">
              <w:rPr>
                <w:sz w:val="20"/>
                <w:szCs w:val="20"/>
              </w:rPr>
              <w:t>:</w:t>
            </w:r>
            <w:r>
              <w:rPr>
                <w:sz w:val="20"/>
              </w:rPr>
              <w:t xml:space="preserve"> </w:t>
            </w:r>
            <w:hyperlink r:id="rId74" w:anchor="BIS41-ESPDV2.0-tbr070-010" w:history="1">
              <w:r w:rsidRPr="00DF4DC0">
                <w:rPr>
                  <w:rStyle w:val="nfasis"/>
                  <w:color w:val="2156A5"/>
                  <w:spacing w:val="-2"/>
                  <w:sz w:val="20"/>
                  <w:u w:val="single"/>
                </w:rPr>
                <w:t>tbr070-010</w:t>
              </w:r>
            </w:hyperlink>
          </w:p>
          <w:p w14:paraId="7F64094F" w14:textId="77777777" w:rsidR="00F86D15" w:rsidRDefault="00F86D15" w:rsidP="00727618">
            <w:pPr>
              <w:spacing w:before="60" w:after="60"/>
              <w:rPr>
                <w:sz w:val="20"/>
                <w:szCs w:val="20"/>
              </w:rPr>
            </w:pPr>
            <w:r w:rsidRPr="00000A51">
              <w:rPr>
                <w:sz w:val="20"/>
              </w:rPr>
              <w:t>The description should match the one from e-Certis</w:t>
            </w:r>
            <w:r>
              <w:rPr>
                <w:sz w:val="20"/>
              </w:rPr>
              <w:t>.</w:t>
            </w:r>
          </w:p>
        </w:tc>
        <w:tc>
          <w:tcPr>
            <w:tcW w:w="4389" w:type="dxa"/>
            <w:shd w:val="clear" w:color="auto" w:fill="auto"/>
            <w:vAlign w:val="center"/>
          </w:tcPr>
          <w:p w14:paraId="176DAE20" w14:textId="77777777" w:rsidR="003E7268" w:rsidRDefault="003E7268" w:rsidP="003E7268">
            <w:pPr>
              <w:pStyle w:val="Prrafodelista"/>
              <w:numPr>
                <w:ilvl w:val="0"/>
                <w:numId w:val="10"/>
              </w:numPr>
              <w:spacing w:before="60" w:after="60"/>
              <w:ind w:left="303"/>
              <w:jc w:val="left"/>
              <w:rPr>
                <w:sz w:val="20"/>
              </w:rPr>
            </w:pPr>
            <w:r>
              <w:rPr>
                <w:sz w:val="20"/>
              </w:rPr>
              <w:t>Severity: ERROR</w:t>
            </w:r>
          </w:p>
          <w:p w14:paraId="65BDB64C" w14:textId="170BE495" w:rsidR="003E7268" w:rsidRDefault="003E7268" w:rsidP="003E7268">
            <w:pPr>
              <w:pStyle w:val="Prrafodelista"/>
              <w:numPr>
                <w:ilvl w:val="0"/>
                <w:numId w:val="10"/>
              </w:numPr>
              <w:spacing w:before="60" w:after="60"/>
              <w:ind w:left="303"/>
              <w:jc w:val="left"/>
              <w:rPr>
                <w:sz w:val="20"/>
              </w:rPr>
            </w:pPr>
            <w:r w:rsidRPr="006E5D66">
              <w:rPr>
                <w:rFonts w:ascii="Courier New" w:hAnsi="Courier New" w:cs="Courier New"/>
                <w:sz w:val="20"/>
              </w:rPr>
              <w:t>/cac:TenderingCriterion/cbc:Description</w:t>
            </w:r>
            <w:r w:rsidRPr="006E5D66">
              <w:rPr>
                <w:sz w:val="20"/>
              </w:rPr>
              <w:t xml:space="preserve"> </w:t>
            </w:r>
            <w:r>
              <w:rPr>
                <w:sz w:val="20"/>
              </w:rPr>
              <w:t>is mandatory.</w:t>
            </w:r>
          </w:p>
          <w:p w14:paraId="0E363D0C" w14:textId="77777777" w:rsidR="003E7268" w:rsidRPr="003E7268" w:rsidRDefault="003E7268" w:rsidP="003E7268">
            <w:pPr>
              <w:spacing w:before="60" w:after="60"/>
              <w:jc w:val="left"/>
              <w:rPr>
                <w:sz w:val="20"/>
              </w:rPr>
            </w:pPr>
          </w:p>
          <w:p w14:paraId="310C2A71" w14:textId="77777777" w:rsidR="003E236C" w:rsidRPr="003E7268" w:rsidRDefault="003E236C" w:rsidP="003E236C">
            <w:pPr>
              <w:pStyle w:val="Prrafodelista"/>
              <w:numPr>
                <w:ilvl w:val="0"/>
                <w:numId w:val="10"/>
              </w:numPr>
              <w:spacing w:before="60" w:after="60"/>
              <w:ind w:left="303"/>
              <w:jc w:val="left"/>
              <w:rPr>
                <w:sz w:val="20"/>
              </w:rPr>
            </w:pPr>
            <w:r>
              <w:rPr>
                <w:sz w:val="20"/>
              </w:rPr>
              <w:t xml:space="preserve">No Schematron is implemented in the following requirement, as it is a too strict rule: </w:t>
            </w:r>
          </w:p>
          <w:p w14:paraId="460F9BF7" w14:textId="77777777" w:rsidR="00F86D15" w:rsidRPr="006E5D66" w:rsidRDefault="00F86D15" w:rsidP="00727618">
            <w:pPr>
              <w:pStyle w:val="Prrafodelista"/>
              <w:numPr>
                <w:ilvl w:val="0"/>
                <w:numId w:val="10"/>
              </w:numPr>
              <w:spacing w:before="60" w:after="60"/>
              <w:ind w:left="303"/>
              <w:jc w:val="left"/>
              <w:rPr>
                <w:sz w:val="20"/>
              </w:rPr>
            </w:pPr>
            <w:r w:rsidRPr="006E5D66">
              <w:rPr>
                <w:rFonts w:ascii="Courier New" w:hAnsi="Courier New" w:cs="Courier New"/>
                <w:sz w:val="20"/>
              </w:rPr>
              <w:t>/cac:TenderingCriterion /cbc:Description</w:t>
            </w:r>
            <w:r w:rsidRPr="006E5D66">
              <w:rPr>
                <w:sz w:val="20"/>
              </w:rPr>
              <w:t xml:space="preserve"> should match the Description column from </w:t>
            </w:r>
            <w:r w:rsidRPr="006E5D66">
              <w:rPr>
                <w:sz w:val="20"/>
              </w:rPr>
              <w:fldChar w:fldCharType="begin"/>
            </w:r>
            <w:r w:rsidRPr="006E5D66">
              <w:rPr>
                <w:sz w:val="20"/>
              </w:rPr>
              <w:instrText xml:space="preserve"> REF _Ref503168500 \r \h  \* MERGEFORMAT </w:instrText>
            </w:r>
            <w:r w:rsidRPr="006E5D66">
              <w:rPr>
                <w:sz w:val="20"/>
              </w:rPr>
            </w:r>
            <w:r w:rsidRPr="006E5D66">
              <w:rPr>
                <w:sz w:val="20"/>
              </w:rPr>
              <w:fldChar w:fldCharType="separate"/>
            </w:r>
            <w:r w:rsidR="00811FB3">
              <w:rPr>
                <w:sz w:val="20"/>
              </w:rPr>
              <w:t>[RD03]</w:t>
            </w:r>
            <w:r w:rsidRPr="006E5D66">
              <w:rPr>
                <w:sz w:val="20"/>
              </w:rPr>
              <w:fldChar w:fldCharType="end"/>
            </w:r>
            <w:r w:rsidRPr="006E5D66">
              <w:rPr>
                <w:sz w:val="20"/>
              </w:rPr>
              <w:t>.</w:t>
            </w:r>
          </w:p>
        </w:tc>
      </w:tr>
      <w:tr w:rsidR="00F7507C" w:rsidRPr="006E5D66" w14:paraId="35FDF3A5" w14:textId="77777777" w:rsidTr="00A95AEE">
        <w:tc>
          <w:tcPr>
            <w:tcW w:w="988" w:type="dxa"/>
            <w:vAlign w:val="center"/>
          </w:tcPr>
          <w:p w14:paraId="63B40285" w14:textId="77777777" w:rsidR="00F7507C" w:rsidRPr="00F86D15" w:rsidRDefault="00F7507C" w:rsidP="00F86D15">
            <w:pPr>
              <w:pStyle w:val="Prrafodelista"/>
              <w:numPr>
                <w:ilvl w:val="0"/>
                <w:numId w:val="28"/>
              </w:numPr>
              <w:spacing w:before="60" w:after="60"/>
              <w:ind w:left="313"/>
              <w:jc w:val="left"/>
              <w:rPr>
                <w:sz w:val="20"/>
                <w:szCs w:val="20"/>
              </w:rPr>
            </w:pPr>
          </w:p>
        </w:tc>
        <w:tc>
          <w:tcPr>
            <w:tcW w:w="3118" w:type="dxa"/>
            <w:shd w:val="clear" w:color="auto" w:fill="auto"/>
            <w:vAlign w:val="center"/>
          </w:tcPr>
          <w:p w14:paraId="6A78C666" w14:textId="1C49DACD" w:rsidR="00F7507C" w:rsidRDefault="00F7507C" w:rsidP="00DF4DC0">
            <w:pPr>
              <w:spacing w:before="60" w:after="60"/>
              <w:rPr>
                <w:sz w:val="20"/>
              </w:rPr>
            </w:pPr>
            <w:r>
              <w:rPr>
                <w:sz w:val="20"/>
              </w:rPr>
              <w:t xml:space="preserve">Business requirement: </w:t>
            </w:r>
            <w:hyperlink r:id="rId75" w:anchor="BIS41-ESPDV2.0-tbr070-013" w:history="1">
              <w:r w:rsidRPr="00DF4DC0">
                <w:rPr>
                  <w:rStyle w:val="nfasis"/>
                  <w:color w:val="2156A5"/>
                  <w:spacing w:val="-2"/>
                  <w:sz w:val="20"/>
                  <w:u w:val="single"/>
                </w:rPr>
                <w:t>tbr070-013</w:t>
              </w:r>
            </w:hyperlink>
          </w:p>
          <w:p w14:paraId="0BD18814" w14:textId="232A838E" w:rsidR="00F7507C" w:rsidRDefault="00F7507C" w:rsidP="00DF4DC0">
            <w:pPr>
              <w:spacing w:before="60" w:after="60"/>
              <w:rPr>
                <w:sz w:val="20"/>
              </w:rPr>
            </w:pPr>
            <w:r w:rsidRPr="00F7507C">
              <w:rPr>
                <w:sz w:val="20"/>
              </w:rPr>
              <w:t>The first level group of properties and sub-groups of properties in the structure of a criterion.</w:t>
            </w:r>
          </w:p>
        </w:tc>
        <w:tc>
          <w:tcPr>
            <w:tcW w:w="4389" w:type="dxa"/>
            <w:shd w:val="clear" w:color="auto" w:fill="auto"/>
            <w:vAlign w:val="center"/>
          </w:tcPr>
          <w:p w14:paraId="31484181" w14:textId="77777777" w:rsidR="00F7507C" w:rsidRDefault="00F7507C" w:rsidP="00F7507C">
            <w:pPr>
              <w:pStyle w:val="Prrafodelista"/>
              <w:numPr>
                <w:ilvl w:val="0"/>
                <w:numId w:val="10"/>
              </w:numPr>
              <w:spacing w:before="60" w:after="60"/>
              <w:ind w:left="303"/>
              <w:jc w:val="left"/>
              <w:rPr>
                <w:sz w:val="20"/>
              </w:rPr>
            </w:pPr>
            <w:r>
              <w:rPr>
                <w:sz w:val="20"/>
              </w:rPr>
              <w:t>Severity: ERROR</w:t>
            </w:r>
          </w:p>
          <w:p w14:paraId="005E1FFE" w14:textId="0C6C7882" w:rsidR="00F7507C" w:rsidRPr="00F7507C" w:rsidRDefault="00A424D0" w:rsidP="005343D5">
            <w:pPr>
              <w:pStyle w:val="Prrafodelista"/>
              <w:keepNext/>
              <w:numPr>
                <w:ilvl w:val="0"/>
                <w:numId w:val="10"/>
              </w:numPr>
              <w:spacing w:before="60" w:after="60"/>
              <w:ind w:left="303"/>
              <w:jc w:val="left"/>
              <w:rPr>
                <w:sz w:val="20"/>
              </w:rPr>
            </w:pPr>
            <w:r>
              <w:rPr>
                <w:sz w:val="20"/>
              </w:rPr>
              <w:t>The n</w:t>
            </w:r>
            <w:r w:rsidR="00F7507C" w:rsidRPr="00F7507C">
              <w:rPr>
                <w:sz w:val="20"/>
              </w:rPr>
              <w:t xml:space="preserve">umber of </w:t>
            </w:r>
            <w:r w:rsidR="00F7507C" w:rsidRPr="00F7507C">
              <w:rPr>
                <w:rFonts w:ascii="Courier New" w:hAnsi="Courier New" w:cs="Courier New"/>
                <w:sz w:val="20"/>
              </w:rPr>
              <w:t>/cac:TenderingCriterion/cac:TenderingCriterionPropertyGroup</w:t>
            </w:r>
            <w:r w:rsidR="00F7507C" w:rsidRPr="00F7507C">
              <w:rPr>
                <w:sz w:val="20"/>
              </w:rPr>
              <w:t xml:space="preserve"> must match the number of QUESTION_GROUP </w:t>
            </w:r>
            <w:r w:rsidR="00F7507C" w:rsidRPr="006E5D66">
              <w:rPr>
                <w:sz w:val="20"/>
              </w:rPr>
              <w:t xml:space="preserve">from </w:t>
            </w:r>
            <w:r w:rsidR="00F7507C" w:rsidRPr="006E5D66">
              <w:rPr>
                <w:sz w:val="20"/>
              </w:rPr>
              <w:fldChar w:fldCharType="begin"/>
            </w:r>
            <w:r w:rsidR="00F7507C" w:rsidRPr="006E5D66">
              <w:rPr>
                <w:sz w:val="20"/>
              </w:rPr>
              <w:instrText xml:space="preserve"> REF _Ref503168500 \r \h  \* MERGEFORMAT </w:instrText>
            </w:r>
            <w:r w:rsidR="00F7507C" w:rsidRPr="006E5D66">
              <w:rPr>
                <w:sz w:val="20"/>
              </w:rPr>
            </w:r>
            <w:r w:rsidR="00F7507C" w:rsidRPr="006E5D66">
              <w:rPr>
                <w:sz w:val="20"/>
              </w:rPr>
              <w:fldChar w:fldCharType="separate"/>
            </w:r>
            <w:r w:rsidR="00811FB3">
              <w:rPr>
                <w:sz w:val="20"/>
              </w:rPr>
              <w:t>[RD03]</w:t>
            </w:r>
            <w:r w:rsidR="00F7507C" w:rsidRPr="006E5D66">
              <w:rPr>
                <w:sz w:val="20"/>
              </w:rPr>
              <w:fldChar w:fldCharType="end"/>
            </w:r>
            <w:r w:rsidR="00F7507C">
              <w:rPr>
                <w:sz w:val="20"/>
              </w:rPr>
              <w:t>.</w:t>
            </w:r>
          </w:p>
        </w:tc>
      </w:tr>
    </w:tbl>
    <w:p w14:paraId="37C8F64B" w14:textId="1891FEAA" w:rsidR="005343D5" w:rsidRDefault="005343D5">
      <w:pPr>
        <w:pStyle w:val="Descripcin"/>
      </w:pPr>
      <w:bookmarkStart w:id="305" w:name="_Toc511982179"/>
      <w:r>
        <w:t xml:space="preserve">Table </w:t>
      </w:r>
      <w:r>
        <w:fldChar w:fldCharType="begin"/>
      </w:r>
      <w:r>
        <w:instrText xml:space="preserve"> SEQ Table \* ARABIC </w:instrText>
      </w:r>
      <w:r>
        <w:fldChar w:fldCharType="separate"/>
      </w:r>
      <w:r w:rsidR="00811FB3">
        <w:rPr>
          <w:noProof/>
        </w:rPr>
        <w:t>87</w:t>
      </w:r>
      <w:r>
        <w:fldChar w:fldCharType="end"/>
      </w:r>
      <w:r>
        <w:t>: Tendering Criterion Business Rules</w:t>
      </w:r>
      <w:bookmarkEnd w:id="305"/>
    </w:p>
    <w:p w14:paraId="1592335C" w14:textId="4ECCD92E" w:rsidR="000B2730" w:rsidRDefault="000B2730" w:rsidP="000B2730">
      <w:pPr>
        <w:pStyle w:val="Ttulo2"/>
      </w:pPr>
      <w:bookmarkStart w:id="306" w:name="_Toc511982082"/>
      <w:r>
        <w:t>Level 2: Legislation</w:t>
      </w:r>
      <w:bookmarkEnd w:id="306"/>
    </w:p>
    <w:p w14:paraId="57C7B40D" w14:textId="7928A1BC" w:rsidR="000B2730" w:rsidRDefault="00490C05" w:rsidP="000B2730">
      <w:r w:rsidRPr="00490C05">
        <w:t>A class to make reference to the legislation related to the criterion.</w:t>
      </w:r>
    </w:p>
    <w:p w14:paraId="7804F5F6" w14:textId="77777777" w:rsidR="00490C05" w:rsidRPr="00AF6909" w:rsidRDefault="00490C05" w:rsidP="00490C05">
      <w:r>
        <w:t>The following figure highlights, in green, the elements which has a business rule:</w:t>
      </w:r>
    </w:p>
    <w:p w14:paraId="13B2F9F2" w14:textId="77777777" w:rsidR="008D038D" w:rsidRDefault="008D038D" w:rsidP="008D038D">
      <w:pPr>
        <w:keepNext/>
        <w:jc w:val="center"/>
      </w:pPr>
      <w:r>
        <w:rPr>
          <w:noProof/>
          <w:lang w:val="es-ES"/>
        </w:rPr>
        <w:lastRenderedPageBreak/>
        <w:drawing>
          <wp:inline distT="0" distB="0" distL="0" distR="0" wp14:anchorId="5A0C027B" wp14:editId="09B1EB23">
            <wp:extent cx="2769079" cy="294080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774174" cy="2946219"/>
                    </a:xfrm>
                    <a:prstGeom prst="rect">
                      <a:avLst/>
                    </a:prstGeom>
                    <a:noFill/>
                  </pic:spPr>
                </pic:pic>
              </a:graphicData>
            </a:graphic>
          </wp:inline>
        </w:drawing>
      </w:r>
    </w:p>
    <w:p w14:paraId="38C2C34A" w14:textId="3785A9BC" w:rsidR="008D038D" w:rsidRPr="000B2730" w:rsidRDefault="008D038D" w:rsidP="008C1783">
      <w:pPr>
        <w:pStyle w:val="Descripcin"/>
      </w:pPr>
      <w:r>
        <w:t xml:space="preserve">Figure </w:t>
      </w:r>
      <w:r>
        <w:fldChar w:fldCharType="begin"/>
      </w:r>
      <w:r>
        <w:instrText xml:space="preserve"> SEQ Figure \* ARABIC </w:instrText>
      </w:r>
      <w:r>
        <w:fldChar w:fldCharType="separate"/>
      </w:r>
      <w:r w:rsidR="00811FB3">
        <w:rPr>
          <w:noProof/>
        </w:rPr>
        <w:t>2</w:t>
      </w:r>
      <w:r>
        <w:fldChar w:fldCharType="end"/>
      </w:r>
      <w:r>
        <w:t>: Legislation elements</w:t>
      </w:r>
    </w:p>
    <w:tbl>
      <w:tblPr>
        <w:tblStyle w:val="Tablaconcuadrcula"/>
        <w:tblW w:w="0" w:type="auto"/>
        <w:tblLayout w:type="fixed"/>
        <w:tblLook w:val="04A0" w:firstRow="1" w:lastRow="0" w:firstColumn="1" w:lastColumn="0" w:noHBand="0" w:noVBand="1"/>
      </w:tblPr>
      <w:tblGrid>
        <w:gridCol w:w="988"/>
        <w:gridCol w:w="3118"/>
        <w:gridCol w:w="4389"/>
      </w:tblGrid>
      <w:tr w:rsidR="007A2191" w:rsidRPr="007A2191" w14:paraId="249AB8D6" w14:textId="77777777" w:rsidTr="00727618">
        <w:tc>
          <w:tcPr>
            <w:tcW w:w="8495" w:type="dxa"/>
            <w:gridSpan w:val="3"/>
            <w:shd w:val="clear" w:color="auto" w:fill="D9D9D9" w:themeFill="background1" w:themeFillShade="D9"/>
          </w:tcPr>
          <w:p w14:paraId="716E8E84" w14:textId="77777777" w:rsidR="007A2191" w:rsidRDefault="007A2191" w:rsidP="007A2191">
            <w:pPr>
              <w:spacing w:before="60" w:after="60"/>
              <w:jc w:val="center"/>
              <w:rPr>
                <w:i/>
                <w:sz w:val="20"/>
              </w:rPr>
            </w:pPr>
            <w:r w:rsidRPr="007A2191">
              <w:rPr>
                <w:i/>
                <w:sz w:val="20"/>
              </w:rPr>
              <w:t xml:space="preserve">Level </w:t>
            </w:r>
            <w:r>
              <w:rPr>
                <w:i/>
                <w:sz w:val="20"/>
              </w:rPr>
              <w:t>2</w:t>
            </w:r>
            <w:r w:rsidRPr="007A2191">
              <w:rPr>
                <w:i/>
                <w:sz w:val="20"/>
              </w:rPr>
              <w:t>: /TenderingCriterion</w:t>
            </w:r>
            <w:r>
              <w:rPr>
                <w:i/>
                <w:sz w:val="20"/>
              </w:rPr>
              <w:t>/cac:Legislation</w:t>
            </w:r>
          </w:p>
          <w:p w14:paraId="008C6210" w14:textId="7A372430" w:rsidR="00DF4DC0" w:rsidRPr="00DF4DC0" w:rsidRDefault="00DF4DC0" w:rsidP="007A2191">
            <w:pPr>
              <w:spacing w:before="60" w:after="60"/>
              <w:jc w:val="center"/>
              <w:rPr>
                <w:sz w:val="20"/>
              </w:rPr>
            </w:pPr>
            <w:r>
              <w:rPr>
                <w:sz w:val="20"/>
              </w:rPr>
              <w:t xml:space="preserve">Business requirement: </w:t>
            </w:r>
            <w:hyperlink r:id="rId77" w:anchor="BIS41-ESPDV2.0-tbr070-013" w:history="1">
              <w:r w:rsidRPr="00DF4DC0">
                <w:rPr>
                  <w:rStyle w:val="nfasis"/>
                  <w:color w:val="2156A5"/>
                  <w:spacing w:val="-2"/>
                  <w:sz w:val="20"/>
                  <w:u w:val="single"/>
                </w:rPr>
                <w:t>tbr070-013</w:t>
              </w:r>
            </w:hyperlink>
          </w:p>
        </w:tc>
      </w:tr>
      <w:tr w:rsidR="00CB2ED4" w:rsidRPr="006E5D66" w14:paraId="46424772" w14:textId="77777777" w:rsidTr="00A95AEE">
        <w:tc>
          <w:tcPr>
            <w:tcW w:w="988" w:type="dxa"/>
            <w:vAlign w:val="center"/>
          </w:tcPr>
          <w:p w14:paraId="77EFF0CF" w14:textId="77777777" w:rsidR="00CB2ED4" w:rsidRPr="00F86D15" w:rsidRDefault="00CB2ED4" w:rsidP="00CB2ED4">
            <w:pPr>
              <w:pStyle w:val="Prrafodelista"/>
              <w:numPr>
                <w:ilvl w:val="0"/>
                <w:numId w:val="28"/>
              </w:numPr>
              <w:spacing w:before="60" w:after="60"/>
              <w:ind w:left="313"/>
              <w:jc w:val="left"/>
              <w:rPr>
                <w:sz w:val="20"/>
                <w:szCs w:val="20"/>
              </w:rPr>
            </w:pPr>
          </w:p>
        </w:tc>
        <w:tc>
          <w:tcPr>
            <w:tcW w:w="3118" w:type="dxa"/>
            <w:shd w:val="clear" w:color="auto" w:fill="auto"/>
            <w:vAlign w:val="center"/>
          </w:tcPr>
          <w:p w14:paraId="4AF61B7A" w14:textId="37A04ACF" w:rsidR="00CB2ED4" w:rsidRDefault="00CB2ED4" w:rsidP="00CB2ED4">
            <w:pPr>
              <w:spacing w:before="60" w:after="60"/>
              <w:rPr>
                <w:sz w:val="20"/>
                <w:szCs w:val="20"/>
              </w:rPr>
            </w:pPr>
            <w:r>
              <w:rPr>
                <w:sz w:val="20"/>
                <w:szCs w:val="20"/>
              </w:rPr>
              <w:t>The reference to the legislation related to the Criterion is optional.</w:t>
            </w:r>
          </w:p>
        </w:tc>
        <w:tc>
          <w:tcPr>
            <w:tcW w:w="4389" w:type="dxa"/>
            <w:shd w:val="clear" w:color="auto" w:fill="auto"/>
            <w:vAlign w:val="center"/>
          </w:tcPr>
          <w:p w14:paraId="5E88EEE9" w14:textId="38A5E1D3" w:rsidR="00CB2ED4" w:rsidRPr="00CB2ED4" w:rsidRDefault="00CB2ED4" w:rsidP="00CB2ED4">
            <w:pPr>
              <w:spacing w:before="60" w:after="60"/>
              <w:rPr>
                <w:sz w:val="20"/>
                <w:szCs w:val="20"/>
              </w:rPr>
            </w:pPr>
            <w:r w:rsidRPr="00CB2ED4">
              <w:rPr>
                <w:sz w:val="20"/>
                <w:szCs w:val="20"/>
              </w:rPr>
              <w:t>No Schematron rule is needed as Legislation is already optional.</w:t>
            </w:r>
          </w:p>
        </w:tc>
      </w:tr>
      <w:tr w:rsidR="00F86D15" w:rsidRPr="006E5D66" w14:paraId="5E60B4BB" w14:textId="77777777" w:rsidTr="00A95AEE">
        <w:tc>
          <w:tcPr>
            <w:tcW w:w="988" w:type="dxa"/>
            <w:vAlign w:val="center"/>
          </w:tcPr>
          <w:p w14:paraId="0CFA8E87" w14:textId="77777777" w:rsidR="00F86D15" w:rsidRPr="00F86D15" w:rsidRDefault="00F86D15" w:rsidP="00F86D15">
            <w:pPr>
              <w:pStyle w:val="Prrafodelista"/>
              <w:numPr>
                <w:ilvl w:val="0"/>
                <w:numId w:val="28"/>
              </w:numPr>
              <w:spacing w:before="60" w:after="60"/>
              <w:ind w:left="313"/>
              <w:jc w:val="left"/>
              <w:rPr>
                <w:sz w:val="20"/>
                <w:szCs w:val="20"/>
              </w:rPr>
            </w:pPr>
          </w:p>
        </w:tc>
        <w:tc>
          <w:tcPr>
            <w:tcW w:w="3118" w:type="dxa"/>
            <w:shd w:val="clear" w:color="auto" w:fill="auto"/>
            <w:vAlign w:val="center"/>
          </w:tcPr>
          <w:p w14:paraId="795C1891" w14:textId="152BB310" w:rsidR="00F86D15" w:rsidRDefault="00CB2ED4" w:rsidP="00727618">
            <w:pPr>
              <w:spacing w:before="60" w:after="60"/>
              <w:rPr>
                <w:sz w:val="20"/>
                <w:szCs w:val="20"/>
              </w:rPr>
            </w:pPr>
            <w:r>
              <w:rPr>
                <w:sz w:val="20"/>
                <w:szCs w:val="20"/>
              </w:rPr>
              <w:t>Title of the legislation</w:t>
            </w:r>
            <w:r w:rsidR="00F86D15">
              <w:rPr>
                <w:sz w:val="20"/>
                <w:szCs w:val="20"/>
              </w:rPr>
              <w:t xml:space="preserve"> is mandatory. </w:t>
            </w:r>
          </w:p>
        </w:tc>
        <w:tc>
          <w:tcPr>
            <w:tcW w:w="4389" w:type="dxa"/>
            <w:shd w:val="clear" w:color="auto" w:fill="auto"/>
            <w:vAlign w:val="center"/>
          </w:tcPr>
          <w:p w14:paraId="5D277B1F" w14:textId="77777777" w:rsidR="00F86D15" w:rsidRDefault="00F86D15" w:rsidP="00727618">
            <w:pPr>
              <w:pStyle w:val="Prrafodelista"/>
              <w:numPr>
                <w:ilvl w:val="0"/>
                <w:numId w:val="10"/>
              </w:numPr>
              <w:spacing w:before="60" w:after="60"/>
              <w:ind w:left="303"/>
              <w:jc w:val="left"/>
              <w:rPr>
                <w:sz w:val="20"/>
              </w:rPr>
            </w:pPr>
            <w:r>
              <w:rPr>
                <w:sz w:val="20"/>
              </w:rPr>
              <w:t>Severity: ERROR</w:t>
            </w:r>
          </w:p>
          <w:p w14:paraId="4EAB3C30" w14:textId="77777777" w:rsidR="00F86D15" w:rsidRDefault="00F86D15" w:rsidP="00727618">
            <w:pPr>
              <w:pStyle w:val="Prrafodelista"/>
              <w:numPr>
                <w:ilvl w:val="0"/>
                <w:numId w:val="0"/>
              </w:numPr>
              <w:spacing w:before="60" w:after="60"/>
              <w:ind w:left="303"/>
              <w:jc w:val="left"/>
              <w:rPr>
                <w:sz w:val="20"/>
              </w:rPr>
            </w:pPr>
          </w:p>
          <w:p w14:paraId="1A30D4CE" w14:textId="66B2B668" w:rsidR="00F86D15" w:rsidRPr="006E5D66" w:rsidRDefault="007A2191" w:rsidP="00727618">
            <w:pPr>
              <w:pStyle w:val="Prrafodelista"/>
              <w:numPr>
                <w:ilvl w:val="0"/>
                <w:numId w:val="10"/>
              </w:numPr>
              <w:spacing w:before="60" w:after="60"/>
              <w:ind w:left="303"/>
              <w:jc w:val="left"/>
              <w:rPr>
                <w:sz w:val="20"/>
              </w:rPr>
            </w:pPr>
            <w:r>
              <w:rPr>
                <w:rFonts w:ascii="Courier New" w:hAnsi="Courier New" w:cs="Courier New"/>
                <w:sz w:val="20"/>
              </w:rPr>
              <w:t>..</w:t>
            </w:r>
            <w:r w:rsidR="00F86D15" w:rsidRPr="006E5D66">
              <w:rPr>
                <w:rFonts w:ascii="Courier New" w:hAnsi="Courier New" w:cs="Courier New"/>
                <w:sz w:val="20"/>
              </w:rPr>
              <w:t>/cac:Legislation /</w:t>
            </w:r>
            <w:r w:rsidR="00415BCE">
              <w:rPr>
                <w:rFonts w:ascii="Courier New" w:hAnsi="Courier New" w:cs="Courier New"/>
                <w:sz w:val="20"/>
              </w:rPr>
              <w:t>cbc:Title</w:t>
            </w:r>
            <w:r w:rsidR="00F86D15">
              <w:rPr>
                <w:sz w:val="20"/>
              </w:rPr>
              <w:t xml:space="preserve"> is mandatory.</w:t>
            </w:r>
          </w:p>
        </w:tc>
      </w:tr>
      <w:tr w:rsidR="00F86D15" w:rsidRPr="003C6F60" w14:paraId="67DB8BD8" w14:textId="77777777" w:rsidTr="00A95AEE">
        <w:tc>
          <w:tcPr>
            <w:tcW w:w="988" w:type="dxa"/>
            <w:vAlign w:val="center"/>
          </w:tcPr>
          <w:p w14:paraId="3F02583A" w14:textId="78A104E0" w:rsidR="00F86D15" w:rsidRPr="00F86D15" w:rsidRDefault="00F86D15" w:rsidP="00F86D15">
            <w:pPr>
              <w:pStyle w:val="Prrafodelista"/>
              <w:numPr>
                <w:ilvl w:val="0"/>
                <w:numId w:val="28"/>
              </w:numPr>
              <w:spacing w:before="60" w:after="60"/>
              <w:ind w:left="313"/>
              <w:jc w:val="left"/>
              <w:rPr>
                <w:sz w:val="20"/>
                <w:szCs w:val="20"/>
              </w:rPr>
            </w:pPr>
          </w:p>
        </w:tc>
        <w:tc>
          <w:tcPr>
            <w:tcW w:w="3118" w:type="dxa"/>
            <w:shd w:val="clear" w:color="auto" w:fill="auto"/>
            <w:vAlign w:val="center"/>
          </w:tcPr>
          <w:p w14:paraId="57FF914B" w14:textId="77777777" w:rsidR="00F86D15" w:rsidRDefault="00F86D15" w:rsidP="00727618">
            <w:pPr>
              <w:spacing w:before="60" w:after="60"/>
              <w:rPr>
                <w:sz w:val="20"/>
                <w:szCs w:val="20"/>
              </w:rPr>
            </w:pPr>
            <w:r w:rsidRPr="00D25B3F">
              <w:rPr>
                <w:sz w:val="20"/>
                <w:szCs w:val="20"/>
              </w:rPr>
              <w:t>The description of the legislation provided in the original legal text SHOULD be provided.</w:t>
            </w:r>
          </w:p>
        </w:tc>
        <w:tc>
          <w:tcPr>
            <w:tcW w:w="4389" w:type="dxa"/>
            <w:shd w:val="clear" w:color="auto" w:fill="auto"/>
            <w:vAlign w:val="center"/>
          </w:tcPr>
          <w:p w14:paraId="0275DD7D" w14:textId="77777777" w:rsidR="00F86D15" w:rsidRDefault="00F86D15" w:rsidP="00727618">
            <w:pPr>
              <w:pStyle w:val="Prrafodelista"/>
              <w:numPr>
                <w:ilvl w:val="0"/>
                <w:numId w:val="10"/>
              </w:numPr>
              <w:spacing w:before="60" w:after="60"/>
              <w:ind w:left="303"/>
              <w:jc w:val="left"/>
              <w:rPr>
                <w:sz w:val="20"/>
              </w:rPr>
            </w:pPr>
            <w:r>
              <w:rPr>
                <w:sz w:val="20"/>
              </w:rPr>
              <w:t>Severity: WARNING</w:t>
            </w:r>
          </w:p>
          <w:p w14:paraId="7EBEC5D2" w14:textId="77777777" w:rsidR="00F86D15" w:rsidRDefault="00F86D15" w:rsidP="00727618">
            <w:pPr>
              <w:pStyle w:val="Prrafodelista"/>
              <w:numPr>
                <w:ilvl w:val="0"/>
                <w:numId w:val="0"/>
              </w:numPr>
              <w:spacing w:before="60" w:after="60"/>
              <w:ind w:left="303"/>
              <w:jc w:val="left"/>
              <w:rPr>
                <w:sz w:val="20"/>
              </w:rPr>
            </w:pPr>
          </w:p>
          <w:p w14:paraId="77B7F915" w14:textId="713510AB" w:rsidR="00F86D15" w:rsidRPr="003C6F60" w:rsidRDefault="007A2191" w:rsidP="00707A39">
            <w:pPr>
              <w:pStyle w:val="Prrafodelista"/>
              <w:numPr>
                <w:ilvl w:val="0"/>
                <w:numId w:val="10"/>
              </w:numPr>
              <w:spacing w:before="60" w:after="60"/>
              <w:ind w:left="303"/>
              <w:jc w:val="left"/>
              <w:rPr>
                <w:sz w:val="20"/>
              </w:rPr>
            </w:pPr>
            <w:r>
              <w:rPr>
                <w:rFonts w:ascii="Courier New" w:hAnsi="Courier New" w:cs="Courier New"/>
                <w:sz w:val="20"/>
              </w:rPr>
              <w:t>..</w:t>
            </w:r>
            <w:r w:rsidR="00F86D15" w:rsidRPr="003C6F60">
              <w:rPr>
                <w:rFonts w:ascii="Courier New" w:hAnsi="Courier New" w:cs="Courier New"/>
                <w:sz w:val="20"/>
              </w:rPr>
              <w:t>/cac:Legislation /cbc:Description</w:t>
            </w:r>
            <w:r w:rsidR="00F86D15" w:rsidRPr="003C6F60">
              <w:rPr>
                <w:sz w:val="20"/>
              </w:rPr>
              <w:t xml:space="preserve"> is </w:t>
            </w:r>
            <w:r w:rsidR="00707A39">
              <w:rPr>
                <w:sz w:val="20"/>
              </w:rPr>
              <w:t>highly recommended</w:t>
            </w:r>
            <w:r w:rsidR="00F86D15" w:rsidRPr="003C6F60">
              <w:rPr>
                <w:sz w:val="20"/>
              </w:rPr>
              <w:t>.</w:t>
            </w:r>
          </w:p>
        </w:tc>
      </w:tr>
      <w:tr w:rsidR="00F86D15" w:rsidRPr="003C6F60" w14:paraId="1183FB78" w14:textId="77777777" w:rsidTr="00A95AEE">
        <w:tc>
          <w:tcPr>
            <w:tcW w:w="988" w:type="dxa"/>
            <w:vAlign w:val="center"/>
          </w:tcPr>
          <w:p w14:paraId="6C90C8FD" w14:textId="77777777" w:rsidR="00F86D15" w:rsidRPr="00F86D15" w:rsidRDefault="00F86D15" w:rsidP="00F86D15">
            <w:pPr>
              <w:pStyle w:val="Prrafodelista"/>
              <w:numPr>
                <w:ilvl w:val="0"/>
                <w:numId w:val="28"/>
              </w:numPr>
              <w:spacing w:before="60" w:after="60"/>
              <w:ind w:left="313"/>
              <w:jc w:val="left"/>
              <w:rPr>
                <w:sz w:val="20"/>
                <w:szCs w:val="20"/>
              </w:rPr>
            </w:pPr>
          </w:p>
        </w:tc>
        <w:tc>
          <w:tcPr>
            <w:tcW w:w="3118" w:type="dxa"/>
            <w:shd w:val="clear" w:color="auto" w:fill="auto"/>
            <w:vAlign w:val="center"/>
          </w:tcPr>
          <w:p w14:paraId="097B84DB" w14:textId="77777777" w:rsidR="00F86D15" w:rsidRPr="00D25B3F" w:rsidRDefault="00F86D15" w:rsidP="00727618">
            <w:pPr>
              <w:spacing w:before="60" w:after="60"/>
              <w:rPr>
                <w:sz w:val="20"/>
                <w:szCs w:val="20"/>
              </w:rPr>
            </w:pPr>
            <w:r w:rsidRPr="003C6F60">
              <w:rPr>
                <w:sz w:val="20"/>
                <w:szCs w:val="20"/>
              </w:rPr>
              <w:t>Other articles where the Criterion is referred to SHOULD also be provided.</w:t>
            </w:r>
          </w:p>
        </w:tc>
        <w:tc>
          <w:tcPr>
            <w:tcW w:w="4389" w:type="dxa"/>
            <w:shd w:val="clear" w:color="auto" w:fill="auto"/>
            <w:vAlign w:val="center"/>
          </w:tcPr>
          <w:p w14:paraId="62A46B3F" w14:textId="77777777" w:rsidR="00F86D15" w:rsidRDefault="00F86D15" w:rsidP="00727618">
            <w:pPr>
              <w:pStyle w:val="Prrafodelista"/>
              <w:numPr>
                <w:ilvl w:val="0"/>
                <w:numId w:val="10"/>
              </w:numPr>
              <w:spacing w:before="60" w:after="60"/>
              <w:ind w:left="303"/>
              <w:jc w:val="left"/>
              <w:rPr>
                <w:sz w:val="20"/>
              </w:rPr>
            </w:pPr>
            <w:r>
              <w:rPr>
                <w:sz w:val="20"/>
              </w:rPr>
              <w:t>Severity: WARNING</w:t>
            </w:r>
          </w:p>
          <w:p w14:paraId="58B337BC" w14:textId="77777777" w:rsidR="00F86D15" w:rsidRDefault="00F86D15" w:rsidP="00727618">
            <w:pPr>
              <w:pStyle w:val="Prrafodelista"/>
              <w:numPr>
                <w:ilvl w:val="0"/>
                <w:numId w:val="0"/>
              </w:numPr>
              <w:spacing w:before="60" w:after="60"/>
              <w:ind w:left="303"/>
              <w:jc w:val="left"/>
              <w:rPr>
                <w:sz w:val="20"/>
              </w:rPr>
            </w:pPr>
          </w:p>
          <w:p w14:paraId="6E6E1E0E" w14:textId="1CAE33B9" w:rsidR="00F86D15" w:rsidRPr="003C6F60" w:rsidRDefault="007A2191" w:rsidP="005343D5">
            <w:pPr>
              <w:pStyle w:val="Prrafodelista"/>
              <w:keepNext/>
              <w:numPr>
                <w:ilvl w:val="0"/>
                <w:numId w:val="10"/>
              </w:numPr>
              <w:spacing w:before="60" w:after="60"/>
              <w:ind w:left="303"/>
              <w:jc w:val="left"/>
              <w:rPr>
                <w:sz w:val="20"/>
              </w:rPr>
            </w:pPr>
            <w:r>
              <w:rPr>
                <w:rFonts w:ascii="Courier New" w:hAnsi="Courier New" w:cs="Courier New"/>
                <w:sz w:val="20"/>
              </w:rPr>
              <w:t>../</w:t>
            </w:r>
            <w:r w:rsidR="00F86D15" w:rsidRPr="003C6F60">
              <w:rPr>
                <w:rFonts w:ascii="Courier New" w:hAnsi="Courier New" w:cs="Courier New"/>
                <w:sz w:val="20"/>
              </w:rPr>
              <w:t>cac:Legislation/cbc:Article</w:t>
            </w:r>
            <w:r w:rsidR="00F86D15" w:rsidRPr="003C6F60">
              <w:rPr>
                <w:sz w:val="20"/>
              </w:rPr>
              <w:t xml:space="preserve"> is </w:t>
            </w:r>
            <w:r w:rsidR="00BD2F7E">
              <w:rPr>
                <w:sz w:val="20"/>
              </w:rPr>
              <w:t>highly recommended</w:t>
            </w:r>
            <w:r w:rsidR="00F86D15" w:rsidRPr="003C6F60">
              <w:rPr>
                <w:sz w:val="20"/>
              </w:rPr>
              <w:t>.</w:t>
            </w:r>
          </w:p>
        </w:tc>
      </w:tr>
    </w:tbl>
    <w:p w14:paraId="61EA8875" w14:textId="31F8EA7B" w:rsidR="005343D5" w:rsidRDefault="005343D5">
      <w:pPr>
        <w:pStyle w:val="Descripcin"/>
      </w:pPr>
      <w:bookmarkStart w:id="307" w:name="_Toc511982180"/>
      <w:r>
        <w:t xml:space="preserve">Table </w:t>
      </w:r>
      <w:r>
        <w:fldChar w:fldCharType="begin"/>
      </w:r>
      <w:r>
        <w:instrText xml:space="preserve"> SEQ Table \* ARABIC </w:instrText>
      </w:r>
      <w:r>
        <w:fldChar w:fldCharType="separate"/>
      </w:r>
      <w:r w:rsidR="00811FB3">
        <w:rPr>
          <w:noProof/>
        </w:rPr>
        <w:t>88</w:t>
      </w:r>
      <w:r>
        <w:fldChar w:fldCharType="end"/>
      </w:r>
      <w:r>
        <w:t>: Legislation Business Rules</w:t>
      </w:r>
      <w:bookmarkEnd w:id="307"/>
    </w:p>
    <w:p w14:paraId="155E1ADF" w14:textId="383ED8B9" w:rsidR="00C14FBB" w:rsidRDefault="00C14FBB" w:rsidP="00C14FBB">
      <w:pPr>
        <w:pStyle w:val="Ttulo2"/>
      </w:pPr>
      <w:bookmarkStart w:id="308" w:name="_Toc511982083"/>
      <w:r>
        <w:t>Tendering Criterion Property Group</w:t>
      </w:r>
      <w:bookmarkEnd w:id="308"/>
    </w:p>
    <w:p w14:paraId="31AEAE36" w14:textId="237FA78C" w:rsidR="00C14FBB" w:rsidRDefault="00C14FBB">
      <w:r w:rsidRPr="00C14FBB">
        <w:t>The first level group of properties and sub-groups of properties in the structure of a criterion.</w:t>
      </w:r>
    </w:p>
    <w:p w14:paraId="2896FFBE" w14:textId="77777777" w:rsidR="00C14FBB" w:rsidRDefault="00C14FBB" w:rsidP="00C14FBB">
      <w:r>
        <w:t>The following figure highlights, in green, the elements which has a business rule:</w:t>
      </w:r>
    </w:p>
    <w:p w14:paraId="3AC30E01" w14:textId="77777777" w:rsidR="00364CC7" w:rsidRDefault="00364CC7" w:rsidP="00364CC7">
      <w:pPr>
        <w:keepNext/>
        <w:jc w:val="center"/>
      </w:pPr>
      <w:r>
        <w:rPr>
          <w:noProof/>
          <w:lang w:val="es-ES"/>
        </w:rPr>
        <w:lastRenderedPageBreak/>
        <w:drawing>
          <wp:inline distT="0" distB="0" distL="0" distR="0" wp14:anchorId="2868A431" wp14:editId="459E9068">
            <wp:extent cx="4019909" cy="2791759"/>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029591" cy="2798483"/>
                    </a:xfrm>
                    <a:prstGeom prst="rect">
                      <a:avLst/>
                    </a:prstGeom>
                    <a:noFill/>
                  </pic:spPr>
                </pic:pic>
              </a:graphicData>
            </a:graphic>
          </wp:inline>
        </w:drawing>
      </w:r>
    </w:p>
    <w:p w14:paraId="5A7F9981" w14:textId="2B83DA10" w:rsidR="00364CC7" w:rsidRPr="00AF6909" w:rsidRDefault="00364CC7" w:rsidP="00364CC7">
      <w:pPr>
        <w:pStyle w:val="Descripcin"/>
      </w:pPr>
      <w:r>
        <w:t xml:space="preserve">Figure </w:t>
      </w:r>
      <w:r>
        <w:fldChar w:fldCharType="begin"/>
      </w:r>
      <w:r>
        <w:instrText xml:space="preserve"> SEQ Figure \* ARABIC </w:instrText>
      </w:r>
      <w:r>
        <w:fldChar w:fldCharType="separate"/>
      </w:r>
      <w:r w:rsidR="00811FB3">
        <w:rPr>
          <w:noProof/>
        </w:rPr>
        <w:t>3</w:t>
      </w:r>
      <w:r>
        <w:fldChar w:fldCharType="end"/>
      </w:r>
      <w:r>
        <w:t>: Tendering Criterion Property Group elements</w:t>
      </w:r>
    </w:p>
    <w:tbl>
      <w:tblPr>
        <w:tblStyle w:val="Tablaconcuadrcula"/>
        <w:tblW w:w="0" w:type="auto"/>
        <w:tblLayout w:type="fixed"/>
        <w:tblLook w:val="04A0" w:firstRow="1" w:lastRow="0" w:firstColumn="1" w:lastColumn="0" w:noHBand="0" w:noVBand="1"/>
      </w:tblPr>
      <w:tblGrid>
        <w:gridCol w:w="988"/>
        <w:gridCol w:w="3118"/>
        <w:gridCol w:w="4389"/>
      </w:tblGrid>
      <w:tr w:rsidR="007A2191" w:rsidRPr="007A2191" w14:paraId="19E888D0" w14:textId="77777777" w:rsidTr="00727618">
        <w:tc>
          <w:tcPr>
            <w:tcW w:w="8495" w:type="dxa"/>
            <w:gridSpan w:val="3"/>
            <w:shd w:val="clear" w:color="auto" w:fill="D9D9D9" w:themeFill="background1" w:themeFillShade="D9"/>
          </w:tcPr>
          <w:p w14:paraId="4E20B382" w14:textId="77777777" w:rsidR="007A2191" w:rsidRDefault="007A2191" w:rsidP="007A2191">
            <w:pPr>
              <w:spacing w:before="60" w:after="60"/>
              <w:jc w:val="center"/>
              <w:rPr>
                <w:i/>
                <w:sz w:val="20"/>
              </w:rPr>
            </w:pPr>
            <w:r>
              <w:rPr>
                <w:i/>
                <w:sz w:val="20"/>
              </w:rPr>
              <w:t xml:space="preserve"> /cac:TenderingCriterionPropertyGroup, independently of the level</w:t>
            </w:r>
          </w:p>
          <w:p w14:paraId="55D54057" w14:textId="61DAC795" w:rsidR="00DF4DC0" w:rsidRDefault="007260B6" w:rsidP="00DF4DC0">
            <w:pPr>
              <w:spacing w:before="60" w:after="60"/>
              <w:jc w:val="center"/>
              <w:rPr>
                <w:i/>
                <w:sz w:val="20"/>
              </w:rPr>
            </w:pPr>
            <w:r>
              <w:rPr>
                <w:i/>
                <w:sz w:val="20"/>
              </w:rPr>
              <w:t>/</w:t>
            </w:r>
            <w:r w:rsidRPr="007260B6">
              <w:rPr>
                <w:i/>
                <w:sz w:val="20"/>
              </w:rPr>
              <w:t>cac:SubsidiaryTenderingCriterionPropertyGroup</w:t>
            </w:r>
            <w:r>
              <w:rPr>
                <w:i/>
                <w:sz w:val="20"/>
              </w:rPr>
              <w:t>, independently of the level</w:t>
            </w:r>
            <w:r w:rsidR="00DF4DC0">
              <w:rPr>
                <w:i/>
                <w:sz w:val="20"/>
              </w:rPr>
              <w:t xml:space="preserve"> </w:t>
            </w:r>
          </w:p>
          <w:p w14:paraId="4C454EB0" w14:textId="7112307B" w:rsidR="007260B6" w:rsidRPr="007A2191" w:rsidRDefault="00DF4DC0" w:rsidP="00DF4DC0">
            <w:pPr>
              <w:spacing w:before="60" w:after="60"/>
              <w:jc w:val="center"/>
              <w:rPr>
                <w:i/>
                <w:sz w:val="20"/>
              </w:rPr>
            </w:pPr>
            <w:r>
              <w:rPr>
                <w:sz w:val="20"/>
              </w:rPr>
              <w:t xml:space="preserve">Business requirement: </w:t>
            </w:r>
            <w:hyperlink r:id="rId79" w:anchor="BIS41-ESPDV2.0-tbr070-013" w:history="1">
              <w:r w:rsidRPr="00DF4DC0">
                <w:rPr>
                  <w:rStyle w:val="nfasis"/>
                  <w:color w:val="2156A5"/>
                  <w:spacing w:val="-2"/>
                  <w:sz w:val="20"/>
                  <w:u w:val="single"/>
                </w:rPr>
                <w:t>tbr070-013</w:t>
              </w:r>
            </w:hyperlink>
          </w:p>
        </w:tc>
      </w:tr>
      <w:tr w:rsidR="008A4C76" w:rsidRPr="00530E2B" w14:paraId="17659E69" w14:textId="77777777" w:rsidTr="00A95AEE">
        <w:tc>
          <w:tcPr>
            <w:tcW w:w="988" w:type="dxa"/>
            <w:vAlign w:val="center"/>
          </w:tcPr>
          <w:p w14:paraId="01D43C23" w14:textId="77777777" w:rsidR="008A4C76" w:rsidRPr="00F86D15" w:rsidRDefault="008A4C76" w:rsidP="008A4C76">
            <w:pPr>
              <w:pStyle w:val="Prrafodelista"/>
              <w:numPr>
                <w:ilvl w:val="0"/>
                <w:numId w:val="28"/>
              </w:numPr>
              <w:spacing w:before="60" w:after="60"/>
              <w:ind w:left="313"/>
              <w:jc w:val="left"/>
              <w:rPr>
                <w:sz w:val="20"/>
                <w:szCs w:val="20"/>
              </w:rPr>
            </w:pPr>
          </w:p>
        </w:tc>
        <w:tc>
          <w:tcPr>
            <w:tcW w:w="3118" w:type="dxa"/>
            <w:shd w:val="clear" w:color="auto" w:fill="auto"/>
            <w:vAlign w:val="center"/>
          </w:tcPr>
          <w:p w14:paraId="4613B280" w14:textId="3BD762C7" w:rsidR="008A4C76" w:rsidRPr="00530E2B" w:rsidRDefault="008A4C76" w:rsidP="008A4C76">
            <w:pPr>
              <w:spacing w:before="60" w:after="60"/>
              <w:rPr>
                <w:sz w:val="20"/>
                <w:szCs w:val="20"/>
              </w:rPr>
            </w:pPr>
            <w:r>
              <w:rPr>
                <w:sz w:val="20"/>
                <w:szCs w:val="20"/>
              </w:rPr>
              <w:t>The ID which identifies one specific property is mandatory.</w:t>
            </w:r>
          </w:p>
        </w:tc>
        <w:tc>
          <w:tcPr>
            <w:tcW w:w="4389" w:type="dxa"/>
            <w:shd w:val="clear" w:color="auto" w:fill="auto"/>
            <w:vAlign w:val="center"/>
          </w:tcPr>
          <w:p w14:paraId="6D708DEF" w14:textId="43316416" w:rsidR="008A4C76" w:rsidRPr="00315360" w:rsidRDefault="008A4C76" w:rsidP="00315360">
            <w:pPr>
              <w:pStyle w:val="Prrafodelista"/>
              <w:numPr>
                <w:ilvl w:val="0"/>
                <w:numId w:val="10"/>
              </w:numPr>
              <w:spacing w:before="60" w:after="60"/>
              <w:ind w:left="303"/>
              <w:jc w:val="left"/>
              <w:rPr>
                <w:sz w:val="20"/>
              </w:rPr>
            </w:pPr>
            <w:r>
              <w:rPr>
                <w:sz w:val="20"/>
              </w:rPr>
              <w:t>Severity: ERROR</w:t>
            </w:r>
          </w:p>
          <w:p w14:paraId="7CB3C3A5" w14:textId="54C7E30F" w:rsidR="008A4C76" w:rsidRDefault="001236B6" w:rsidP="001236B6">
            <w:pPr>
              <w:pStyle w:val="Prrafodelista"/>
              <w:numPr>
                <w:ilvl w:val="0"/>
                <w:numId w:val="10"/>
              </w:numPr>
              <w:spacing w:before="60" w:after="60"/>
              <w:ind w:left="303"/>
              <w:jc w:val="left"/>
              <w:rPr>
                <w:sz w:val="20"/>
              </w:rPr>
            </w:pPr>
            <w:r>
              <w:rPr>
                <w:rFonts w:ascii="Courier New" w:hAnsi="Courier New" w:cs="Courier New"/>
                <w:sz w:val="20"/>
              </w:rPr>
              <w:t>..</w:t>
            </w:r>
            <w:r w:rsidR="008A4C76" w:rsidRPr="007A2191">
              <w:rPr>
                <w:rFonts w:ascii="Courier New" w:hAnsi="Courier New" w:cs="Courier New"/>
                <w:sz w:val="20"/>
              </w:rPr>
              <w:t>/cbc:ID</w:t>
            </w:r>
            <w:r w:rsidR="008A4C76" w:rsidRPr="007A2191">
              <w:rPr>
                <w:rFonts w:cs="Courier New"/>
                <w:sz w:val="20"/>
              </w:rPr>
              <w:t xml:space="preserve"> </w:t>
            </w:r>
            <w:r w:rsidR="008A4C76" w:rsidRPr="007A2191">
              <w:rPr>
                <w:sz w:val="20"/>
              </w:rPr>
              <w:t>is mandatory.</w:t>
            </w:r>
          </w:p>
        </w:tc>
      </w:tr>
      <w:tr w:rsidR="004074F9" w:rsidRPr="00530E2B" w14:paraId="1E222269" w14:textId="77777777" w:rsidTr="00A95AEE">
        <w:tc>
          <w:tcPr>
            <w:tcW w:w="988" w:type="dxa"/>
            <w:vAlign w:val="center"/>
          </w:tcPr>
          <w:p w14:paraId="0D7F4DAC" w14:textId="77777777" w:rsidR="004074F9" w:rsidRPr="00F86D15" w:rsidRDefault="004074F9" w:rsidP="004074F9">
            <w:pPr>
              <w:pStyle w:val="Prrafodelista"/>
              <w:numPr>
                <w:ilvl w:val="0"/>
                <w:numId w:val="28"/>
              </w:numPr>
              <w:spacing w:before="60" w:after="60"/>
              <w:ind w:left="313"/>
              <w:jc w:val="left"/>
              <w:rPr>
                <w:sz w:val="20"/>
                <w:szCs w:val="20"/>
              </w:rPr>
            </w:pPr>
          </w:p>
        </w:tc>
        <w:tc>
          <w:tcPr>
            <w:tcW w:w="3118" w:type="dxa"/>
            <w:shd w:val="clear" w:color="auto" w:fill="auto"/>
            <w:vAlign w:val="center"/>
          </w:tcPr>
          <w:p w14:paraId="67D36BD7" w14:textId="24F439D7" w:rsidR="004074F9" w:rsidRDefault="004074F9" w:rsidP="004074F9">
            <w:pPr>
              <w:spacing w:before="60" w:after="60"/>
              <w:rPr>
                <w:sz w:val="20"/>
                <w:szCs w:val="20"/>
              </w:rPr>
            </w:pPr>
            <w:r w:rsidRPr="004C0BBF">
              <w:rPr>
                <w:sz w:val="20"/>
              </w:rPr>
              <w:t>Each Criterion is defined in e-Certis and must use the UUID supplied by e-Certis.</w:t>
            </w:r>
          </w:p>
        </w:tc>
        <w:tc>
          <w:tcPr>
            <w:tcW w:w="4389" w:type="dxa"/>
            <w:shd w:val="clear" w:color="auto" w:fill="auto"/>
            <w:vAlign w:val="center"/>
          </w:tcPr>
          <w:p w14:paraId="1D65E5B0" w14:textId="332D5A8C" w:rsidR="004074F9" w:rsidRPr="00315360" w:rsidRDefault="004074F9" w:rsidP="004074F9">
            <w:pPr>
              <w:pStyle w:val="Prrafodelista"/>
              <w:numPr>
                <w:ilvl w:val="0"/>
                <w:numId w:val="10"/>
              </w:numPr>
              <w:spacing w:before="60" w:after="60"/>
              <w:ind w:left="303"/>
              <w:jc w:val="left"/>
              <w:rPr>
                <w:sz w:val="20"/>
              </w:rPr>
            </w:pPr>
            <w:r>
              <w:rPr>
                <w:sz w:val="20"/>
              </w:rPr>
              <w:t>Severity: ERROR</w:t>
            </w:r>
          </w:p>
          <w:p w14:paraId="34DD0553" w14:textId="3A668C5A" w:rsidR="004074F9" w:rsidRDefault="001236B6" w:rsidP="001236B6">
            <w:pPr>
              <w:pStyle w:val="Prrafodelista"/>
              <w:numPr>
                <w:ilvl w:val="0"/>
                <w:numId w:val="10"/>
              </w:numPr>
              <w:spacing w:before="60" w:after="60"/>
              <w:ind w:left="303"/>
              <w:jc w:val="left"/>
              <w:rPr>
                <w:sz w:val="20"/>
              </w:rPr>
            </w:pPr>
            <w:r>
              <w:rPr>
                <w:rFonts w:ascii="Courier New" w:hAnsi="Courier New" w:cs="Courier New"/>
                <w:sz w:val="20"/>
              </w:rPr>
              <w:t>..</w:t>
            </w:r>
            <w:r w:rsidR="004074F9" w:rsidRPr="00561F9F">
              <w:rPr>
                <w:rFonts w:ascii="Courier New" w:hAnsi="Courier New" w:cs="Courier New"/>
                <w:sz w:val="20"/>
              </w:rPr>
              <w:t>/cbc:ID</w:t>
            </w:r>
            <w:r w:rsidR="004074F9" w:rsidRPr="00561F9F">
              <w:rPr>
                <w:sz w:val="20"/>
              </w:rPr>
              <w:t xml:space="preserve"> must match the Element UUID column from </w:t>
            </w:r>
            <w:r w:rsidR="004074F9" w:rsidRPr="00561F9F">
              <w:rPr>
                <w:sz w:val="20"/>
              </w:rPr>
              <w:fldChar w:fldCharType="begin"/>
            </w:r>
            <w:r w:rsidR="004074F9" w:rsidRPr="00561F9F">
              <w:rPr>
                <w:sz w:val="20"/>
              </w:rPr>
              <w:instrText xml:space="preserve"> REF _Ref503168500 \r \h  \* MERGEFORMAT </w:instrText>
            </w:r>
            <w:r w:rsidR="004074F9" w:rsidRPr="00561F9F">
              <w:rPr>
                <w:sz w:val="20"/>
              </w:rPr>
            </w:r>
            <w:r w:rsidR="004074F9" w:rsidRPr="00561F9F">
              <w:rPr>
                <w:sz w:val="20"/>
              </w:rPr>
              <w:fldChar w:fldCharType="separate"/>
            </w:r>
            <w:r w:rsidR="00811FB3">
              <w:rPr>
                <w:sz w:val="20"/>
              </w:rPr>
              <w:t>[RD03]</w:t>
            </w:r>
            <w:r w:rsidR="004074F9" w:rsidRPr="00561F9F">
              <w:rPr>
                <w:sz w:val="20"/>
              </w:rPr>
              <w:fldChar w:fldCharType="end"/>
            </w:r>
            <w:r w:rsidR="004074F9" w:rsidRPr="00561F9F">
              <w:rPr>
                <w:sz w:val="20"/>
              </w:rPr>
              <w:t>.</w:t>
            </w:r>
          </w:p>
        </w:tc>
      </w:tr>
      <w:tr w:rsidR="00F86D15" w:rsidRPr="00530E2B" w14:paraId="65F93027" w14:textId="77777777" w:rsidTr="00A95AEE">
        <w:tc>
          <w:tcPr>
            <w:tcW w:w="988" w:type="dxa"/>
            <w:vAlign w:val="center"/>
          </w:tcPr>
          <w:p w14:paraId="0F52F227" w14:textId="77777777" w:rsidR="00F86D15" w:rsidRPr="00F86D15" w:rsidRDefault="00F86D15" w:rsidP="00F86D15">
            <w:pPr>
              <w:pStyle w:val="Prrafodelista"/>
              <w:numPr>
                <w:ilvl w:val="0"/>
                <w:numId w:val="28"/>
              </w:numPr>
              <w:spacing w:before="60" w:after="60"/>
              <w:ind w:left="313"/>
              <w:jc w:val="left"/>
              <w:rPr>
                <w:sz w:val="20"/>
                <w:szCs w:val="20"/>
              </w:rPr>
            </w:pPr>
          </w:p>
        </w:tc>
        <w:tc>
          <w:tcPr>
            <w:tcW w:w="3118" w:type="dxa"/>
            <w:shd w:val="clear" w:color="auto" w:fill="auto"/>
            <w:vAlign w:val="center"/>
          </w:tcPr>
          <w:p w14:paraId="7C20878C" w14:textId="77777777" w:rsidR="00F86D15" w:rsidRPr="003C6F60" w:rsidRDefault="00F86D15" w:rsidP="00727618">
            <w:pPr>
              <w:spacing w:before="60" w:after="60"/>
              <w:rPr>
                <w:sz w:val="20"/>
                <w:szCs w:val="20"/>
              </w:rPr>
            </w:pPr>
            <w:r w:rsidRPr="00530E2B">
              <w:rPr>
                <w:sz w:val="20"/>
                <w:szCs w:val="20"/>
              </w:rPr>
              <w:t>Code addressed to control the be</w:t>
            </w:r>
            <w:r>
              <w:rPr>
                <w:sz w:val="20"/>
                <w:szCs w:val="20"/>
              </w:rPr>
              <w:t>haviour of the group of criteria is mandatory.</w:t>
            </w:r>
          </w:p>
        </w:tc>
        <w:tc>
          <w:tcPr>
            <w:tcW w:w="4389" w:type="dxa"/>
            <w:shd w:val="clear" w:color="auto" w:fill="auto"/>
            <w:vAlign w:val="center"/>
          </w:tcPr>
          <w:p w14:paraId="06FD0DB5" w14:textId="77777777" w:rsidR="00F86D15" w:rsidRDefault="00F86D15" w:rsidP="00727618">
            <w:pPr>
              <w:pStyle w:val="Prrafodelista"/>
              <w:numPr>
                <w:ilvl w:val="0"/>
                <w:numId w:val="10"/>
              </w:numPr>
              <w:spacing w:before="60" w:after="60"/>
              <w:ind w:left="303"/>
              <w:jc w:val="left"/>
              <w:rPr>
                <w:sz w:val="20"/>
              </w:rPr>
            </w:pPr>
            <w:r>
              <w:rPr>
                <w:sz w:val="20"/>
              </w:rPr>
              <w:t>Severity: ERROR</w:t>
            </w:r>
          </w:p>
          <w:p w14:paraId="3503985E" w14:textId="571423E8" w:rsidR="00F86D15" w:rsidRPr="00530E2B" w:rsidRDefault="001236B6" w:rsidP="001236B6">
            <w:pPr>
              <w:pStyle w:val="Prrafodelista"/>
              <w:numPr>
                <w:ilvl w:val="0"/>
                <w:numId w:val="10"/>
              </w:numPr>
              <w:spacing w:before="60" w:after="60"/>
              <w:ind w:left="303"/>
              <w:jc w:val="left"/>
              <w:rPr>
                <w:sz w:val="20"/>
              </w:rPr>
            </w:pPr>
            <w:r>
              <w:rPr>
                <w:rFonts w:ascii="Courier New" w:hAnsi="Courier New" w:cs="Courier New"/>
                <w:sz w:val="20"/>
              </w:rPr>
              <w:t>..</w:t>
            </w:r>
            <w:r w:rsidR="00F86D15" w:rsidRPr="00530E2B">
              <w:rPr>
                <w:rFonts w:ascii="Courier New" w:hAnsi="Courier New" w:cs="Courier New"/>
                <w:sz w:val="20"/>
              </w:rPr>
              <w:t>/cbc:PropertyGroupTypeCode</w:t>
            </w:r>
            <w:r w:rsidR="00F86D15" w:rsidRPr="00F86D15">
              <w:rPr>
                <w:rFonts w:cs="Courier New"/>
                <w:sz w:val="20"/>
              </w:rPr>
              <w:t xml:space="preserve"> </w:t>
            </w:r>
            <w:r w:rsidR="00F86D15" w:rsidRPr="00530E2B">
              <w:rPr>
                <w:sz w:val="20"/>
              </w:rPr>
              <w:t>is mandatory.</w:t>
            </w:r>
          </w:p>
        </w:tc>
      </w:tr>
      <w:tr w:rsidR="00315360" w:rsidRPr="00530E2B" w14:paraId="7328228A" w14:textId="77777777" w:rsidTr="00A95AEE">
        <w:tc>
          <w:tcPr>
            <w:tcW w:w="988" w:type="dxa"/>
            <w:vAlign w:val="center"/>
          </w:tcPr>
          <w:p w14:paraId="3E995DC3" w14:textId="77777777" w:rsidR="00315360" w:rsidRPr="00F86D15" w:rsidRDefault="00315360" w:rsidP="00F86D15">
            <w:pPr>
              <w:pStyle w:val="Prrafodelista"/>
              <w:numPr>
                <w:ilvl w:val="0"/>
                <w:numId w:val="28"/>
              </w:numPr>
              <w:spacing w:before="60" w:after="60"/>
              <w:ind w:left="313"/>
              <w:jc w:val="left"/>
              <w:rPr>
                <w:sz w:val="20"/>
                <w:szCs w:val="20"/>
              </w:rPr>
            </w:pPr>
          </w:p>
        </w:tc>
        <w:tc>
          <w:tcPr>
            <w:tcW w:w="3118" w:type="dxa"/>
            <w:shd w:val="clear" w:color="auto" w:fill="auto"/>
            <w:vAlign w:val="center"/>
          </w:tcPr>
          <w:p w14:paraId="1CAEE280" w14:textId="30DE570A" w:rsidR="00315360" w:rsidRPr="00530E2B" w:rsidRDefault="00315360" w:rsidP="00315360">
            <w:pPr>
              <w:spacing w:before="60" w:after="60"/>
              <w:rPr>
                <w:sz w:val="20"/>
                <w:szCs w:val="20"/>
              </w:rPr>
            </w:pPr>
            <w:r w:rsidRPr="00315360">
              <w:rPr>
                <w:sz w:val="20"/>
                <w:szCs w:val="20"/>
              </w:rPr>
              <w:t xml:space="preserve">Compulsory use of the </w:t>
            </w:r>
            <w:r>
              <w:rPr>
                <w:sz w:val="20"/>
                <w:szCs w:val="20"/>
              </w:rPr>
              <w:t>group of criteria</w:t>
            </w:r>
            <w:r w:rsidRPr="00315360">
              <w:rPr>
                <w:sz w:val="20"/>
                <w:szCs w:val="20"/>
              </w:rPr>
              <w:t xml:space="preserve"> supplied by e-Certis.</w:t>
            </w:r>
          </w:p>
        </w:tc>
        <w:tc>
          <w:tcPr>
            <w:tcW w:w="4389" w:type="dxa"/>
            <w:shd w:val="clear" w:color="auto" w:fill="auto"/>
            <w:vAlign w:val="center"/>
          </w:tcPr>
          <w:p w14:paraId="2C8DB63F" w14:textId="77777777" w:rsidR="00315360" w:rsidRDefault="00315360" w:rsidP="00727618">
            <w:pPr>
              <w:pStyle w:val="Prrafodelista"/>
              <w:numPr>
                <w:ilvl w:val="0"/>
                <w:numId w:val="10"/>
              </w:numPr>
              <w:spacing w:before="60" w:after="60"/>
              <w:ind w:left="303"/>
              <w:jc w:val="left"/>
              <w:rPr>
                <w:sz w:val="20"/>
              </w:rPr>
            </w:pPr>
            <w:r>
              <w:rPr>
                <w:sz w:val="20"/>
              </w:rPr>
              <w:t>Severity: ERROR</w:t>
            </w:r>
          </w:p>
          <w:p w14:paraId="7C34081C" w14:textId="75A7E9DF" w:rsidR="00315360" w:rsidRDefault="00315360" w:rsidP="00315360">
            <w:pPr>
              <w:pStyle w:val="Prrafodelista"/>
              <w:numPr>
                <w:ilvl w:val="0"/>
                <w:numId w:val="10"/>
              </w:numPr>
              <w:spacing w:before="60" w:after="60"/>
              <w:ind w:left="303"/>
              <w:jc w:val="left"/>
              <w:rPr>
                <w:sz w:val="20"/>
              </w:rPr>
            </w:pPr>
            <w:r>
              <w:rPr>
                <w:rFonts w:ascii="Courier New" w:hAnsi="Courier New" w:cs="Courier New"/>
                <w:sz w:val="20"/>
              </w:rPr>
              <w:t>..</w:t>
            </w:r>
            <w:r w:rsidRPr="00530E2B">
              <w:rPr>
                <w:rFonts w:ascii="Courier New" w:hAnsi="Courier New" w:cs="Courier New"/>
                <w:sz w:val="20"/>
              </w:rPr>
              <w:t>/cbc:PropertyGroupTypeCode</w:t>
            </w:r>
            <w:r w:rsidRPr="00F86D15">
              <w:rPr>
                <w:rFonts w:cs="Courier New"/>
                <w:sz w:val="20"/>
              </w:rPr>
              <w:t xml:space="preserve"> </w:t>
            </w:r>
            <w:r>
              <w:rPr>
                <w:sz w:val="20"/>
              </w:rPr>
              <w:t xml:space="preserve">must match the Element Code column from </w:t>
            </w:r>
            <w:r w:rsidRPr="00561F9F">
              <w:rPr>
                <w:sz w:val="20"/>
              </w:rPr>
              <w:fldChar w:fldCharType="begin"/>
            </w:r>
            <w:r w:rsidRPr="00561F9F">
              <w:rPr>
                <w:sz w:val="20"/>
              </w:rPr>
              <w:instrText xml:space="preserve"> REF _Ref503168500 \r \h  \* MERGEFORMAT </w:instrText>
            </w:r>
            <w:r w:rsidRPr="00561F9F">
              <w:rPr>
                <w:sz w:val="20"/>
              </w:rPr>
            </w:r>
            <w:r w:rsidRPr="00561F9F">
              <w:rPr>
                <w:sz w:val="20"/>
              </w:rPr>
              <w:fldChar w:fldCharType="separate"/>
            </w:r>
            <w:r w:rsidR="00811FB3">
              <w:rPr>
                <w:sz w:val="20"/>
              </w:rPr>
              <w:t>[RD03]</w:t>
            </w:r>
            <w:r w:rsidRPr="00561F9F">
              <w:rPr>
                <w:sz w:val="20"/>
              </w:rPr>
              <w:fldChar w:fldCharType="end"/>
            </w:r>
            <w:r>
              <w:rPr>
                <w:sz w:val="20"/>
              </w:rPr>
              <w:t>.</w:t>
            </w:r>
          </w:p>
        </w:tc>
      </w:tr>
      <w:tr w:rsidR="00253529" w:rsidRPr="00530E2B" w14:paraId="505141B7" w14:textId="77777777" w:rsidTr="00A95AEE">
        <w:tc>
          <w:tcPr>
            <w:tcW w:w="988" w:type="dxa"/>
            <w:vAlign w:val="center"/>
          </w:tcPr>
          <w:p w14:paraId="2D490D90" w14:textId="77777777" w:rsidR="00253529" w:rsidRPr="00F86D15" w:rsidRDefault="00253529" w:rsidP="00F86D15">
            <w:pPr>
              <w:pStyle w:val="Prrafodelista"/>
              <w:numPr>
                <w:ilvl w:val="0"/>
                <w:numId w:val="28"/>
              </w:numPr>
              <w:spacing w:before="60" w:after="60"/>
              <w:ind w:left="313"/>
              <w:jc w:val="left"/>
              <w:rPr>
                <w:sz w:val="20"/>
                <w:szCs w:val="20"/>
              </w:rPr>
            </w:pPr>
          </w:p>
        </w:tc>
        <w:tc>
          <w:tcPr>
            <w:tcW w:w="3118" w:type="dxa"/>
            <w:shd w:val="clear" w:color="auto" w:fill="auto"/>
            <w:vAlign w:val="center"/>
          </w:tcPr>
          <w:p w14:paraId="669A2700" w14:textId="5AA80746" w:rsidR="00253529" w:rsidRPr="00315360" w:rsidRDefault="00FF1939" w:rsidP="00315360">
            <w:pPr>
              <w:spacing w:before="60" w:after="60"/>
              <w:rPr>
                <w:sz w:val="20"/>
                <w:szCs w:val="20"/>
              </w:rPr>
            </w:pPr>
            <w:r>
              <w:rPr>
                <w:sz w:val="20"/>
                <w:szCs w:val="20"/>
              </w:rPr>
              <w:t>Properties related to the tendering criterion must be the ones supplied by e-Certis.</w:t>
            </w:r>
          </w:p>
        </w:tc>
        <w:tc>
          <w:tcPr>
            <w:tcW w:w="4389" w:type="dxa"/>
            <w:shd w:val="clear" w:color="auto" w:fill="auto"/>
            <w:vAlign w:val="center"/>
          </w:tcPr>
          <w:p w14:paraId="7B2BE676" w14:textId="5E353B7F" w:rsidR="00FF1939" w:rsidRPr="00FF1939" w:rsidRDefault="00FF1939" w:rsidP="00727618">
            <w:pPr>
              <w:pStyle w:val="Prrafodelista"/>
              <w:numPr>
                <w:ilvl w:val="0"/>
                <w:numId w:val="10"/>
              </w:numPr>
              <w:spacing w:before="60" w:after="60"/>
              <w:ind w:left="303"/>
              <w:jc w:val="left"/>
              <w:rPr>
                <w:sz w:val="20"/>
              </w:rPr>
            </w:pPr>
            <w:r>
              <w:rPr>
                <w:sz w:val="20"/>
              </w:rPr>
              <w:t>Severity: ERROR</w:t>
            </w:r>
          </w:p>
          <w:p w14:paraId="42D71519" w14:textId="46756A97" w:rsidR="00253529" w:rsidRDefault="00253529" w:rsidP="00727618">
            <w:pPr>
              <w:pStyle w:val="Prrafodelista"/>
              <w:numPr>
                <w:ilvl w:val="0"/>
                <w:numId w:val="10"/>
              </w:numPr>
              <w:spacing w:before="60" w:after="60"/>
              <w:ind w:left="303"/>
              <w:jc w:val="left"/>
              <w:rPr>
                <w:sz w:val="20"/>
              </w:rPr>
            </w:pPr>
            <w:r>
              <w:rPr>
                <w:sz w:val="20"/>
                <w:szCs w:val="20"/>
              </w:rPr>
              <w:t>The n</w:t>
            </w:r>
            <w:r w:rsidRPr="00253529">
              <w:rPr>
                <w:sz w:val="20"/>
                <w:szCs w:val="20"/>
              </w:rPr>
              <w:t xml:space="preserve">umber of </w:t>
            </w:r>
            <w:r w:rsidR="00BF03FB">
              <w:rPr>
                <w:rFonts w:ascii="Courier New" w:hAnsi="Courier New" w:cs="Courier New"/>
                <w:sz w:val="20"/>
              </w:rPr>
              <w:t>../</w:t>
            </w:r>
            <w:r w:rsidRPr="00BF03FB">
              <w:rPr>
                <w:rFonts w:ascii="Courier New" w:hAnsi="Courier New" w:cs="Courier New"/>
                <w:sz w:val="20"/>
              </w:rPr>
              <w:t>cac:TenderingCriterionProperty</w:t>
            </w:r>
            <w:r w:rsidRPr="00253529">
              <w:rPr>
                <w:sz w:val="20"/>
                <w:szCs w:val="20"/>
              </w:rPr>
              <w:t xml:space="preserve"> must match the number of QUESTION from </w:t>
            </w:r>
            <w:r w:rsidR="00FF1939" w:rsidRPr="00561F9F">
              <w:rPr>
                <w:sz w:val="20"/>
              </w:rPr>
              <w:fldChar w:fldCharType="begin"/>
            </w:r>
            <w:r w:rsidR="00FF1939" w:rsidRPr="00561F9F">
              <w:rPr>
                <w:sz w:val="20"/>
              </w:rPr>
              <w:instrText xml:space="preserve"> REF _Ref503168500 \r \h  \* MERGEFORMAT </w:instrText>
            </w:r>
            <w:r w:rsidR="00FF1939" w:rsidRPr="00561F9F">
              <w:rPr>
                <w:sz w:val="20"/>
              </w:rPr>
            </w:r>
            <w:r w:rsidR="00FF1939" w:rsidRPr="00561F9F">
              <w:rPr>
                <w:sz w:val="20"/>
              </w:rPr>
              <w:fldChar w:fldCharType="separate"/>
            </w:r>
            <w:r w:rsidR="00811FB3">
              <w:rPr>
                <w:sz w:val="20"/>
              </w:rPr>
              <w:t>[RD03]</w:t>
            </w:r>
            <w:r w:rsidR="00FF1939" w:rsidRPr="00561F9F">
              <w:rPr>
                <w:sz w:val="20"/>
              </w:rPr>
              <w:fldChar w:fldCharType="end"/>
            </w:r>
            <w:r w:rsidR="00FF1939">
              <w:rPr>
                <w:sz w:val="20"/>
                <w:szCs w:val="20"/>
              </w:rPr>
              <w:t>.</w:t>
            </w:r>
          </w:p>
        </w:tc>
      </w:tr>
      <w:tr w:rsidR="00BF03FB" w:rsidRPr="00530E2B" w14:paraId="4CE3DF31" w14:textId="77777777" w:rsidTr="00A95AEE">
        <w:tc>
          <w:tcPr>
            <w:tcW w:w="988" w:type="dxa"/>
            <w:vAlign w:val="center"/>
          </w:tcPr>
          <w:p w14:paraId="2BA5E311" w14:textId="77777777" w:rsidR="00BF03FB" w:rsidRPr="00F86D15" w:rsidRDefault="00BF03FB" w:rsidP="00F86D15">
            <w:pPr>
              <w:pStyle w:val="Prrafodelista"/>
              <w:numPr>
                <w:ilvl w:val="0"/>
                <w:numId w:val="28"/>
              </w:numPr>
              <w:spacing w:before="60" w:after="60"/>
              <w:ind w:left="313"/>
              <w:jc w:val="left"/>
              <w:rPr>
                <w:sz w:val="20"/>
                <w:szCs w:val="20"/>
              </w:rPr>
            </w:pPr>
          </w:p>
        </w:tc>
        <w:tc>
          <w:tcPr>
            <w:tcW w:w="3118" w:type="dxa"/>
            <w:shd w:val="clear" w:color="auto" w:fill="auto"/>
            <w:vAlign w:val="center"/>
          </w:tcPr>
          <w:p w14:paraId="1604C856" w14:textId="01EC64AD" w:rsidR="00BF03FB" w:rsidRDefault="00BF03FB" w:rsidP="00315360">
            <w:pPr>
              <w:spacing w:before="60" w:after="60"/>
              <w:rPr>
                <w:sz w:val="20"/>
                <w:szCs w:val="20"/>
              </w:rPr>
            </w:pPr>
            <w:r w:rsidRPr="00BF03FB">
              <w:rPr>
                <w:sz w:val="20"/>
                <w:szCs w:val="20"/>
              </w:rPr>
              <w:t>A second, third or n-level group inside a first level group of properties.</w:t>
            </w:r>
          </w:p>
        </w:tc>
        <w:tc>
          <w:tcPr>
            <w:tcW w:w="4389" w:type="dxa"/>
            <w:shd w:val="clear" w:color="auto" w:fill="auto"/>
            <w:vAlign w:val="center"/>
          </w:tcPr>
          <w:p w14:paraId="47DA30C7" w14:textId="77777777" w:rsidR="00BF03FB" w:rsidRDefault="00BF03FB" w:rsidP="00BF03FB">
            <w:pPr>
              <w:pStyle w:val="Prrafodelista"/>
              <w:numPr>
                <w:ilvl w:val="0"/>
                <w:numId w:val="10"/>
              </w:numPr>
              <w:spacing w:before="60" w:after="60"/>
              <w:ind w:left="303"/>
              <w:jc w:val="left"/>
              <w:rPr>
                <w:sz w:val="20"/>
              </w:rPr>
            </w:pPr>
            <w:r>
              <w:rPr>
                <w:sz w:val="20"/>
              </w:rPr>
              <w:t>Severity: ERROR</w:t>
            </w:r>
          </w:p>
          <w:p w14:paraId="508657D1" w14:textId="5FADCBDD" w:rsidR="00BF03FB" w:rsidRPr="00BF03FB" w:rsidRDefault="00BF03FB" w:rsidP="005343D5">
            <w:pPr>
              <w:pStyle w:val="Prrafodelista"/>
              <w:keepNext/>
              <w:numPr>
                <w:ilvl w:val="0"/>
                <w:numId w:val="10"/>
              </w:numPr>
              <w:spacing w:before="60" w:after="60"/>
              <w:ind w:left="303"/>
              <w:jc w:val="left"/>
              <w:rPr>
                <w:sz w:val="20"/>
              </w:rPr>
            </w:pPr>
            <w:r>
              <w:rPr>
                <w:sz w:val="20"/>
              </w:rPr>
              <w:t>The n</w:t>
            </w:r>
            <w:r w:rsidRPr="00BF03FB">
              <w:rPr>
                <w:sz w:val="20"/>
              </w:rPr>
              <w:t xml:space="preserve">umber of </w:t>
            </w:r>
            <w:r>
              <w:rPr>
                <w:rFonts w:ascii="Courier New" w:hAnsi="Courier New" w:cs="Courier New"/>
                <w:sz w:val="20"/>
              </w:rPr>
              <w:t>../</w:t>
            </w:r>
            <w:r w:rsidRPr="00BF03FB">
              <w:rPr>
                <w:rFonts w:ascii="Courier New" w:hAnsi="Courier New" w:cs="Courier New"/>
                <w:sz w:val="20"/>
              </w:rPr>
              <w:t>cac:SubsidiaryTenderingCriterionPropertyGroup</w:t>
            </w:r>
            <w:r w:rsidRPr="00BF03FB">
              <w:rPr>
                <w:sz w:val="20"/>
              </w:rPr>
              <w:t xml:space="preserve"> must match the number of QUESTION</w:t>
            </w:r>
            <w:r>
              <w:rPr>
                <w:sz w:val="20"/>
              </w:rPr>
              <w:t>_SUBGROUP</w:t>
            </w:r>
            <w:r w:rsidRPr="00BF03FB">
              <w:rPr>
                <w:sz w:val="20"/>
              </w:rPr>
              <w:t xml:space="preserve"> from</w:t>
            </w:r>
            <w:r>
              <w:rPr>
                <w:sz w:val="20"/>
              </w:rPr>
              <w:t xml:space="preserve"> </w:t>
            </w:r>
            <w:r w:rsidRPr="00561F9F">
              <w:rPr>
                <w:sz w:val="20"/>
              </w:rPr>
              <w:fldChar w:fldCharType="begin"/>
            </w:r>
            <w:r w:rsidRPr="00561F9F">
              <w:rPr>
                <w:sz w:val="20"/>
              </w:rPr>
              <w:instrText xml:space="preserve"> REF _Ref503168500 \r \h  \* MERGEFORMAT </w:instrText>
            </w:r>
            <w:r w:rsidRPr="00561F9F">
              <w:rPr>
                <w:sz w:val="20"/>
              </w:rPr>
            </w:r>
            <w:r w:rsidRPr="00561F9F">
              <w:rPr>
                <w:sz w:val="20"/>
              </w:rPr>
              <w:fldChar w:fldCharType="separate"/>
            </w:r>
            <w:r w:rsidR="00811FB3">
              <w:rPr>
                <w:sz w:val="20"/>
              </w:rPr>
              <w:t>[RD03]</w:t>
            </w:r>
            <w:r w:rsidRPr="00561F9F">
              <w:rPr>
                <w:sz w:val="20"/>
              </w:rPr>
              <w:fldChar w:fldCharType="end"/>
            </w:r>
            <w:r>
              <w:rPr>
                <w:sz w:val="20"/>
                <w:szCs w:val="20"/>
              </w:rPr>
              <w:t>.</w:t>
            </w:r>
          </w:p>
        </w:tc>
      </w:tr>
    </w:tbl>
    <w:p w14:paraId="74F3F419" w14:textId="17E3D5A0" w:rsidR="005343D5" w:rsidRDefault="005343D5">
      <w:pPr>
        <w:pStyle w:val="Descripcin"/>
      </w:pPr>
      <w:bookmarkStart w:id="309" w:name="_Toc511982181"/>
      <w:r>
        <w:t xml:space="preserve">Table </w:t>
      </w:r>
      <w:r>
        <w:fldChar w:fldCharType="begin"/>
      </w:r>
      <w:r>
        <w:instrText xml:space="preserve"> SEQ Table \* ARABIC </w:instrText>
      </w:r>
      <w:r>
        <w:fldChar w:fldCharType="separate"/>
      </w:r>
      <w:r w:rsidR="00811FB3">
        <w:rPr>
          <w:noProof/>
        </w:rPr>
        <w:t>89</w:t>
      </w:r>
      <w:r>
        <w:fldChar w:fldCharType="end"/>
      </w:r>
      <w:r>
        <w:t>: Tendering Criterion Property Group Business Rules</w:t>
      </w:r>
      <w:bookmarkEnd w:id="309"/>
    </w:p>
    <w:p w14:paraId="148F1442" w14:textId="58C000C8" w:rsidR="005D60E9" w:rsidRDefault="005D60E9" w:rsidP="005D60E9">
      <w:pPr>
        <w:pStyle w:val="Ttulo2"/>
      </w:pPr>
      <w:bookmarkStart w:id="310" w:name="_Toc511982084"/>
      <w:r>
        <w:t>Tendering Criterion Property</w:t>
      </w:r>
      <w:bookmarkEnd w:id="310"/>
    </w:p>
    <w:p w14:paraId="5008F5E7" w14:textId="0161920F" w:rsidR="005D60E9" w:rsidRDefault="006B2E47">
      <w:r w:rsidRPr="006B2E47">
        <w:t>Caption (i.e. a 'label'), specific MS or contracting authority requirement (e.g. 'Number of references expected: 5' or a question addressed to the economic operator (e.g. '</w:t>
      </w:r>
      <w:r w:rsidR="005343D5" w:rsidRPr="006B2E47">
        <w:t>your</w:t>
      </w:r>
      <w:r w:rsidRPr="006B2E47">
        <w:t xml:space="preserve"> average yearly turnover for the past three years?'</w:t>
      </w:r>
      <w:r>
        <w:t>)</w:t>
      </w:r>
      <w:r w:rsidRPr="006B2E47">
        <w:t>.</w:t>
      </w:r>
    </w:p>
    <w:p w14:paraId="54536E22" w14:textId="77777777" w:rsidR="006B2E47" w:rsidRDefault="006B2E47" w:rsidP="006B2E47">
      <w:r>
        <w:lastRenderedPageBreak/>
        <w:t>The following figure highlights, in green, the elements which has a business rule:</w:t>
      </w:r>
    </w:p>
    <w:p w14:paraId="24AEB7FC" w14:textId="77777777" w:rsidR="00AA754F" w:rsidRDefault="00AA754F" w:rsidP="00AA754F">
      <w:pPr>
        <w:keepNext/>
        <w:jc w:val="center"/>
      </w:pPr>
      <w:r>
        <w:rPr>
          <w:noProof/>
          <w:lang w:val="es-ES"/>
        </w:rPr>
        <w:drawing>
          <wp:inline distT="0" distB="0" distL="0" distR="0" wp14:anchorId="7A21D809" wp14:editId="14562E44">
            <wp:extent cx="3105509" cy="4518189"/>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112448" cy="4528284"/>
                    </a:xfrm>
                    <a:prstGeom prst="rect">
                      <a:avLst/>
                    </a:prstGeom>
                    <a:noFill/>
                  </pic:spPr>
                </pic:pic>
              </a:graphicData>
            </a:graphic>
          </wp:inline>
        </w:drawing>
      </w:r>
    </w:p>
    <w:p w14:paraId="4984471F" w14:textId="02BB24E4" w:rsidR="006B2E47" w:rsidRDefault="00AA754F" w:rsidP="00AA754F">
      <w:pPr>
        <w:pStyle w:val="Descripcin"/>
      </w:pPr>
      <w:r>
        <w:t xml:space="preserve">Figure </w:t>
      </w:r>
      <w:r>
        <w:fldChar w:fldCharType="begin"/>
      </w:r>
      <w:r>
        <w:instrText xml:space="preserve"> SEQ Figure \* ARABIC </w:instrText>
      </w:r>
      <w:r>
        <w:fldChar w:fldCharType="separate"/>
      </w:r>
      <w:r w:rsidR="00811FB3">
        <w:rPr>
          <w:noProof/>
        </w:rPr>
        <w:t>4</w:t>
      </w:r>
      <w:r>
        <w:fldChar w:fldCharType="end"/>
      </w:r>
      <w:r>
        <w:t>: Tendering Criterion elements</w:t>
      </w:r>
    </w:p>
    <w:p w14:paraId="7A19A439" w14:textId="77777777" w:rsidR="006B2E47" w:rsidRDefault="006B2E47"/>
    <w:tbl>
      <w:tblPr>
        <w:tblStyle w:val="Tablaconcuadrcula"/>
        <w:tblW w:w="0" w:type="auto"/>
        <w:tblLayout w:type="fixed"/>
        <w:tblLook w:val="04A0" w:firstRow="1" w:lastRow="0" w:firstColumn="1" w:lastColumn="0" w:noHBand="0" w:noVBand="1"/>
      </w:tblPr>
      <w:tblGrid>
        <w:gridCol w:w="988"/>
        <w:gridCol w:w="3118"/>
        <w:gridCol w:w="4389"/>
      </w:tblGrid>
      <w:tr w:rsidR="007260B6" w:rsidRPr="007A2191" w14:paraId="213B725D" w14:textId="77777777" w:rsidTr="008B4408">
        <w:tc>
          <w:tcPr>
            <w:tcW w:w="8495" w:type="dxa"/>
            <w:gridSpan w:val="3"/>
            <w:shd w:val="clear" w:color="auto" w:fill="D9D9D9" w:themeFill="background1" w:themeFillShade="D9"/>
          </w:tcPr>
          <w:p w14:paraId="5960AF64" w14:textId="507FB4EB" w:rsidR="00A56F71" w:rsidRDefault="007260B6" w:rsidP="00A56F71">
            <w:pPr>
              <w:spacing w:before="60" w:after="60"/>
              <w:jc w:val="center"/>
              <w:rPr>
                <w:i/>
                <w:sz w:val="20"/>
              </w:rPr>
            </w:pPr>
            <w:r>
              <w:rPr>
                <w:i/>
                <w:sz w:val="20"/>
              </w:rPr>
              <w:t>cac:TenderingCriterionProperty, independently of the level</w:t>
            </w:r>
            <w:r w:rsidR="00A56F71">
              <w:rPr>
                <w:i/>
                <w:sz w:val="20"/>
              </w:rPr>
              <w:t xml:space="preserve"> </w:t>
            </w:r>
          </w:p>
          <w:p w14:paraId="7762B80B" w14:textId="6D357108" w:rsidR="007260B6" w:rsidRPr="007A2191" w:rsidRDefault="00A56F71" w:rsidP="00A56F71">
            <w:pPr>
              <w:spacing w:before="60" w:after="60"/>
              <w:jc w:val="center"/>
              <w:rPr>
                <w:i/>
                <w:sz w:val="20"/>
              </w:rPr>
            </w:pPr>
            <w:r>
              <w:rPr>
                <w:sz w:val="20"/>
              </w:rPr>
              <w:t xml:space="preserve">Business requirement: </w:t>
            </w:r>
            <w:hyperlink r:id="rId81" w:anchor="BIS41-ESPDV2.0-tbr070-013" w:history="1">
              <w:r w:rsidRPr="00DF4DC0">
                <w:rPr>
                  <w:rStyle w:val="nfasis"/>
                  <w:color w:val="2156A5"/>
                  <w:spacing w:val="-2"/>
                  <w:sz w:val="20"/>
                  <w:u w:val="single"/>
                </w:rPr>
                <w:t>tbr070-013</w:t>
              </w:r>
            </w:hyperlink>
          </w:p>
        </w:tc>
      </w:tr>
      <w:tr w:rsidR="007260B6" w:rsidRPr="00530E2B" w14:paraId="5F6FD2C6" w14:textId="77777777" w:rsidTr="00A95AEE">
        <w:tc>
          <w:tcPr>
            <w:tcW w:w="988" w:type="dxa"/>
            <w:vAlign w:val="center"/>
          </w:tcPr>
          <w:p w14:paraId="7C5E2E41" w14:textId="77777777" w:rsidR="007260B6" w:rsidRPr="00F86D15" w:rsidRDefault="007260B6" w:rsidP="007260B6">
            <w:pPr>
              <w:pStyle w:val="Prrafodelista"/>
              <w:numPr>
                <w:ilvl w:val="0"/>
                <w:numId w:val="28"/>
              </w:numPr>
              <w:spacing w:before="60" w:after="60"/>
              <w:ind w:left="313"/>
              <w:jc w:val="left"/>
              <w:rPr>
                <w:sz w:val="20"/>
                <w:szCs w:val="20"/>
              </w:rPr>
            </w:pPr>
          </w:p>
        </w:tc>
        <w:tc>
          <w:tcPr>
            <w:tcW w:w="3118" w:type="dxa"/>
            <w:shd w:val="clear" w:color="auto" w:fill="auto"/>
            <w:vAlign w:val="center"/>
          </w:tcPr>
          <w:p w14:paraId="44216787" w14:textId="2D08EF59" w:rsidR="007260B6" w:rsidRDefault="007260B6" w:rsidP="007260B6">
            <w:pPr>
              <w:spacing w:before="60" w:after="60"/>
              <w:rPr>
                <w:sz w:val="20"/>
                <w:szCs w:val="20"/>
              </w:rPr>
            </w:pPr>
            <w:r>
              <w:rPr>
                <w:sz w:val="20"/>
                <w:szCs w:val="20"/>
              </w:rPr>
              <w:t>The ID which identifies one specific property is mandatory. And it</w:t>
            </w:r>
            <w:r w:rsidRPr="007260B6">
              <w:rPr>
                <w:sz w:val="20"/>
                <w:szCs w:val="20"/>
              </w:rPr>
              <w:t xml:space="preserve"> must use UUID numbers (version 4) automatically generated.</w:t>
            </w:r>
          </w:p>
        </w:tc>
        <w:tc>
          <w:tcPr>
            <w:tcW w:w="4389" w:type="dxa"/>
            <w:shd w:val="clear" w:color="auto" w:fill="auto"/>
            <w:vAlign w:val="center"/>
          </w:tcPr>
          <w:p w14:paraId="765B81F9" w14:textId="0696D498" w:rsidR="007260B6" w:rsidRPr="00282D5E" w:rsidRDefault="007260B6" w:rsidP="00282D5E">
            <w:pPr>
              <w:pStyle w:val="Prrafodelista"/>
              <w:numPr>
                <w:ilvl w:val="0"/>
                <w:numId w:val="10"/>
              </w:numPr>
              <w:spacing w:before="60" w:after="60"/>
              <w:ind w:left="303"/>
              <w:jc w:val="left"/>
              <w:rPr>
                <w:sz w:val="20"/>
              </w:rPr>
            </w:pPr>
            <w:r>
              <w:rPr>
                <w:sz w:val="20"/>
              </w:rPr>
              <w:t>Severity: ERROR</w:t>
            </w:r>
          </w:p>
          <w:p w14:paraId="508D7FE2" w14:textId="4F8255B8" w:rsidR="007260B6" w:rsidRDefault="009F1D37" w:rsidP="009F1D37">
            <w:pPr>
              <w:pStyle w:val="Prrafodelista"/>
              <w:numPr>
                <w:ilvl w:val="0"/>
                <w:numId w:val="10"/>
              </w:numPr>
              <w:spacing w:before="60" w:after="60"/>
              <w:ind w:left="303"/>
              <w:jc w:val="left"/>
              <w:rPr>
                <w:sz w:val="20"/>
              </w:rPr>
            </w:pPr>
            <w:r>
              <w:rPr>
                <w:rFonts w:ascii="Courier New" w:hAnsi="Courier New" w:cs="Courier New"/>
                <w:sz w:val="20"/>
              </w:rPr>
              <w:t>../</w:t>
            </w:r>
            <w:r w:rsidR="007260B6" w:rsidRPr="007A2191">
              <w:rPr>
                <w:rFonts w:ascii="Courier New" w:hAnsi="Courier New" w:cs="Courier New"/>
                <w:sz w:val="20"/>
              </w:rPr>
              <w:t>cbc:ID</w:t>
            </w:r>
            <w:r w:rsidR="007260B6" w:rsidRPr="007A2191">
              <w:rPr>
                <w:rFonts w:cs="Courier New"/>
                <w:sz w:val="20"/>
              </w:rPr>
              <w:t xml:space="preserve"> </w:t>
            </w:r>
            <w:r w:rsidR="007260B6" w:rsidRPr="007A2191">
              <w:rPr>
                <w:sz w:val="20"/>
              </w:rPr>
              <w:t>is mandatory.</w:t>
            </w:r>
          </w:p>
        </w:tc>
      </w:tr>
      <w:tr w:rsidR="007A2191" w:rsidRPr="00530E2B" w14:paraId="0BE0B5C7" w14:textId="77777777" w:rsidTr="00A95AEE">
        <w:tc>
          <w:tcPr>
            <w:tcW w:w="988" w:type="dxa"/>
            <w:vAlign w:val="center"/>
          </w:tcPr>
          <w:p w14:paraId="7C964F42" w14:textId="77777777" w:rsidR="007A2191" w:rsidRPr="00F86D15" w:rsidRDefault="007A2191" w:rsidP="007A2191">
            <w:pPr>
              <w:pStyle w:val="Prrafodelista"/>
              <w:numPr>
                <w:ilvl w:val="0"/>
                <w:numId w:val="28"/>
              </w:numPr>
              <w:spacing w:before="60" w:after="60"/>
              <w:ind w:left="313"/>
              <w:jc w:val="left"/>
              <w:rPr>
                <w:sz w:val="20"/>
                <w:szCs w:val="20"/>
              </w:rPr>
            </w:pPr>
          </w:p>
        </w:tc>
        <w:tc>
          <w:tcPr>
            <w:tcW w:w="3118" w:type="dxa"/>
            <w:shd w:val="clear" w:color="auto" w:fill="auto"/>
            <w:vAlign w:val="center"/>
          </w:tcPr>
          <w:p w14:paraId="2D6B8AD1" w14:textId="3FB36F6A" w:rsidR="007A2191" w:rsidRDefault="007A2191" w:rsidP="007A2191">
            <w:pPr>
              <w:spacing w:before="60" w:after="60"/>
              <w:rPr>
                <w:sz w:val="20"/>
                <w:szCs w:val="20"/>
              </w:rPr>
            </w:pPr>
            <w:r>
              <w:rPr>
                <w:sz w:val="20"/>
                <w:szCs w:val="20"/>
              </w:rPr>
              <w:t xml:space="preserve">The </w:t>
            </w:r>
            <w:r w:rsidRPr="007A2191">
              <w:rPr>
                <w:sz w:val="20"/>
                <w:szCs w:val="20"/>
              </w:rPr>
              <w:t>text of the caption, requirement or question</w:t>
            </w:r>
            <w:r>
              <w:rPr>
                <w:sz w:val="20"/>
                <w:szCs w:val="20"/>
              </w:rPr>
              <w:t xml:space="preserve"> is mandatory.</w:t>
            </w:r>
          </w:p>
        </w:tc>
        <w:tc>
          <w:tcPr>
            <w:tcW w:w="4389" w:type="dxa"/>
            <w:shd w:val="clear" w:color="auto" w:fill="auto"/>
            <w:vAlign w:val="center"/>
          </w:tcPr>
          <w:p w14:paraId="2F9D890B" w14:textId="51FAF8A1" w:rsidR="007A2191" w:rsidRPr="00B73260" w:rsidRDefault="007A2191" w:rsidP="00B73260">
            <w:pPr>
              <w:pStyle w:val="Prrafodelista"/>
              <w:numPr>
                <w:ilvl w:val="0"/>
                <w:numId w:val="10"/>
              </w:numPr>
              <w:spacing w:before="60" w:after="60"/>
              <w:ind w:left="303"/>
              <w:jc w:val="left"/>
              <w:rPr>
                <w:sz w:val="20"/>
              </w:rPr>
            </w:pPr>
            <w:r>
              <w:rPr>
                <w:sz w:val="20"/>
              </w:rPr>
              <w:t>Severity: ERROR</w:t>
            </w:r>
          </w:p>
          <w:p w14:paraId="11B946E0" w14:textId="0CB7246F" w:rsidR="007A2191" w:rsidRPr="007A2191" w:rsidRDefault="009F1D37" w:rsidP="007260B6">
            <w:pPr>
              <w:pStyle w:val="Prrafodelista"/>
              <w:numPr>
                <w:ilvl w:val="0"/>
                <w:numId w:val="10"/>
              </w:numPr>
              <w:spacing w:before="60" w:after="60"/>
              <w:ind w:left="303"/>
              <w:jc w:val="left"/>
              <w:rPr>
                <w:sz w:val="20"/>
              </w:rPr>
            </w:pPr>
            <w:r>
              <w:rPr>
                <w:rFonts w:ascii="Courier New" w:hAnsi="Courier New" w:cs="Courier New"/>
                <w:sz w:val="20"/>
              </w:rPr>
              <w:t>..</w:t>
            </w:r>
            <w:r w:rsidR="007A2191" w:rsidRPr="007A2191">
              <w:rPr>
                <w:rFonts w:ascii="Courier New" w:hAnsi="Courier New" w:cs="Courier New"/>
                <w:sz w:val="20"/>
              </w:rPr>
              <w:t>/cbc:Description</w:t>
            </w:r>
            <w:r w:rsidR="007A2191" w:rsidRPr="00F24C96">
              <w:rPr>
                <w:rFonts w:cs="Courier New"/>
                <w:sz w:val="20"/>
              </w:rPr>
              <w:t xml:space="preserve"> </w:t>
            </w:r>
            <w:r w:rsidR="007A2191" w:rsidRPr="007A2191">
              <w:rPr>
                <w:sz w:val="20"/>
              </w:rPr>
              <w:t>is mandatory.</w:t>
            </w:r>
          </w:p>
        </w:tc>
      </w:tr>
      <w:tr w:rsidR="007A2191" w:rsidRPr="00530E2B" w14:paraId="39B4E020" w14:textId="77777777" w:rsidTr="00A95AEE">
        <w:tc>
          <w:tcPr>
            <w:tcW w:w="988" w:type="dxa"/>
            <w:vAlign w:val="center"/>
          </w:tcPr>
          <w:p w14:paraId="070FAD26" w14:textId="77777777" w:rsidR="007A2191" w:rsidRPr="00F86D15" w:rsidRDefault="007A2191" w:rsidP="007A2191">
            <w:pPr>
              <w:pStyle w:val="Prrafodelista"/>
              <w:numPr>
                <w:ilvl w:val="0"/>
                <w:numId w:val="28"/>
              </w:numPr>
              <w:spacing w:before="60" w:after="60"/>
              <w:ind w:left="313"/>
              <w:jc w:val="left"/>
              <w:rPr>
                <w:sz w:val="20"/>
                <w:szCs w:val="20"/>
              </w:rPr>
            </w:pPr>
          </w:p>
        </w:tc>
        <w:tc>
          <w:tcPr>
            <w:tcW w:w="3118" w:type="dxa"/>
            <w:shd w:val="clear" w:color="auto" w:fill="auto"/>
            <w:vAlign w:val="center"/>
          </w:tcPr>
          <w:p w14:paraId="7F7241F3" w14:textId="3984E535" w:rsidR="007A2191" w:rsidRDefault="007A2191" w:rsidP="007A2191">
            <w:pPr>
              <w:spacing w:before="60" w:after="60"/>
              <w:rPr>
                <w:sz w:val="20"/>
                <w:szCs w:val="20"/>
              </w:rPr>
            </w:pPr>
            <w:r>
              <w:rPr>
                <w:sz w:val="20"/>
                <w:szCs w:val="20"/>
              </w:rPr>
              <w:t>Th</w:t>
            </w:r>
            <w:r w:rsidR="00B62552">
              <w:rPr>
                <w:sz w:val="20"/>
                <w:szCs w:val="20"/>
              </w:rPr>
              <w:t>e type of property is mandatory and it should match the one from e-Certis.</w:t>
            </w:r>
          </w:p>
        </w:tc>
        <w:tc>
          <w:tcPr>
            <w:tcW w:w="4389" w:type="dxa"/>
            <w:shd w:val="clear" w:color="auto" w:fill="auto"/>
            <w:vAlign w:val="center"/>
          </w:tcPr>
          <w:p w14:paraId="07434FA2" w14:textId="490E3D1B" w:rsidR="007A2191" w:rsidRPr="00B62552" w:rsidRDefault="007A2191" w:rsidP="00B62552">
            <w:pPr>
              <w:pStyle w:val="Prrafodelista"/>
              <w:numPr>
                <w:ilvl w:val="0"/>
                <w:numId w:val="10"/>
              </w:numPr>
              <w:spacing w:before="60" w:after="60"/>
              <w:ind w:left="303"/>
              <w:jc w:val="left"/>
              <w:rPr>
                <w:sz w:val="20"/>
              </w:rPr>
            </w:pPr>
            <w:r>
              <w:rPr>
                <w:sz w:val="20"/>
              </w:rPr>
              <w:t>Severity: ERROR</w:t>
            </w:r>
          </w:p>
          <w:p w14:paraId="424B0B93" w14:textId="77777777" w:rsidR="007A2191" w:rsidRDefault="009F1D37" w:rsidP="007A2191">
            <w:pPr>
              <w:pStyle w:val="Prrafodelista"/>
              <w:numPr>
                <w:ilvl w:val="0"/>
                <w:numId w:val="10"/>
              </w:numPr>
              <w:spacing w:before="60" w:after="60"/>
              <w:ind w:left="303"/>
              <w:jc w:val="left"/>
              <w:rPr>
                <w:sz w:val="20"/>
              </w:rPr>
            </w:pPr>
            <w:r>
              <w:rPr>
                <w:rFonts w:ascii="Courier New" w:hAnsi="Courier New" w:cs="Courier New"/>
                <w:sz w:val="20"/>
              </w:rPr>
              <w:t>..</w:t>
            </w:r>
            <w:r w:rsidR="007A2191" w:rsidRPr="007A2191">
              <w:rPr>
                <w:rFonts w:ascii="Courier New" w:hAnsi="Courier New" w:cs="Courier New"/>
                <w:sz w:val="20"/>
              </w:rPr>
              <w:t>/cbc:</w:t>
            </w:r>
            <w:r w:rsidR="007A2191">
              <w:rPr>
                <w:rFonts w:ascii="Courier New" w:hAnsi="Courier New" w:cs="Courier New"/>
                <w:sz w:val="20"/>
              </w:rPr>
              <w:t>TypeCode</w:t>
            </w:r>
            <w:r w:rsidR="007A2191" w:rsidRPr="00F24C96">
              <w:rPr>
                <w:rFonts w:cs="Courier New"/>
                <w:sz w:val="20"/>
              </w:rPr>
              <w:t xml:space="preserve"> </w:t>
            </w:r>
            <w:r w:rsidR="007A2191" w:rsidRPr="007A2191">
              <w:rPr>
                <w:sz w:val="20"/>
              </w:rPr>
              <w:t>is mandatory.</w:t>
            </w:r>
          </w:p>
          <w:p w14:paraId="7FBBE003" w14:textId="77777777" w:rsidR="00B62552" w:rsidRDefault="00B62552" w:rsidP="00B62552">
            <w:pPr>
              <w:pStyle w:val="Prrafodelista"/>
              <w:numPr>
                <w:ilvl w:val="0"/>
                <w:numId w:val="0"/>
              </w:numPr>
              <w:spacing w:before="60" w:after="60"/>
              <w:ind w:left="303"/>
              <w:jc w:val="left"/>
              <w:rPr>
                <w:sz w:val="20"/>
              </w:rPr>
            </w:pPr>
          </w:p>
          <w:p w14:paraId="0F0EFD7B" w14:textId="3582287C" w:rsidR="00B62552" w:rsidRPr="00B62552" w:rsidRDefault="00B62552" w:rsidP="00B62552">
            <w:pPr>
              <w:pStyle w:val="Prrafodelista"/>
              <w:numPr>
                <w:ilvl w:val="0"/>
                <w:numId w:val="10"/>
              </w:numPr>
              <w:spacing w:before="60" w:after="60"/>
              <w:ind w:left="303"/>
              <w:jc w:val="left"/>
              <w:rPr>
                <w:sz w:val="20"/>
              </w:rPr>
            </w:pPr>
            <w:r>
              <w:rPr>
                <w:sz w:val="20"/>
              </w:rPr>
              <w:t>Severity: ERROR</w:t>
            </w:r>
          </w:p>
          <w:p w14:paraId="5D58FB7D" w14:textId="3962111A" w:rsidR="00B62552" w:rsidRDefault="00B62552" w:rsidP="00B62552">
            <w:pPr>
              <w:pStyle w:val="Prrafodelista"/>
              <w:numPr>
                <w:ilvl w:val="0"/>
                <w:numId w:val="10"/>
              </w:numPr>
              <w:spacing w:before="60" w:after="60"/>
              <w:ind w:left="303"/>
              <w:jc w:val="left"/>
              <w:rPr>
                <w:sz w:val="20"/>
              </w:rPr>
            </w:pPr>
            <w:r>
              <w:rPr>
                <w:rFonts w:ascii="Courier New" w:hAnsi="Courier New" w:cs="Courier New"/>
                <w:sz w:val="20"/>
              </w:rPr>
              <w:t>../cbc:</w:t>
            </w:r>
            <w:r w:rsidRPr="00530E2B">
              <w:rPr>
                <w:rFonts w:ascii="Courier New" w:hAnsi="Courier New" w:cs="Courier New"/>
                <w:sz w:val="20"/>
              </w:rPr>
              <w:t>TypeCode</w:t>
            </w:r>
            <w:r w:rsidRPr="00F86D15">
              <w:rPr>
                <w:rFonts w:cs="Courier New"/>
                <w:sz w:val="20"/>
              </w:rPr>
              <w:t xml:space="preserve"> </w:t>
            </w:r>
            <w:r>
              <w:rPr>
                <w:sz w:val="20"/>
              </w:rPr>
              <w:t xml:space="preserve">must match the Element Code column from </w:t>
            </w:r>
            <w:r w:rsidRPr="00561F9F">
              <w:rPr>
                <w:sz w:val="20"/>
              </w:rPr>
              <w:fldChar w:fldCharType="begin"/>
            </w:r>
            <w:r w:rsidRPr="00561F9F">
              <w:rPr>
                <w:sz w:val="20"/>
              </w:rPr>
              <w:instrText xml:space="preserve"> REF _Ref503168500 \r \h  \* MERGEFORMAT </w:instrText>
            </w:r>
            <w:r w:rsidRPr="00561F9F">
              <w:rPr>
                <w:sz w:val="20"/>
              </w:rPr>
            </w:r>
            <w:r w:rsidRPr="00561F9F">
              <w:rPr>
                <w:sz w:val="20"/>
              </w:rPr>
              <w:fldChar w:fldCharType="separate"/>
            </w:r>
            <w:r w:rsidR="00811FB3">
              <w:rPr>
                <w:sz w:val="20"/>
              </w:rPr>
              <w:t>[RD03]</w:t>
            </w:r>
            <w:r w:rsidRPr="00561F9F">
              <w:rPr>
                <w:sz w:val="20"/>
              </w:rPr>
              <w:fldChar w:fldCharType="end"/>
            </w:r>
            <w:r>
              <w:rPr>
                <w:sz w:val="20"/>
              </w:rPr>
              <w:t>.</w:t>
            </w:r>
          </w:p>
        </w:tc>
      </w:tr>
      <w:tr w:rsidR="003B239C" w:rsidRPr="00530E2B" w14:paraId="2CD13543" w14:textId="77777777" w:rsidTr="00A95AEE">
        <w:tc>
          <w:tcPr>
            <w:tcW w:w="988" w:type="dxa"/>
            <w:vAlign w:val="center"/>
          </w:tcPr>
          <w:p w14:paraId="154CDF22" w14:textId="77777777" w:rsidR="003B239C" w:rsidRPr="00F86D15" w:rsidRDefault="003B239C" w:rsidP="003B239C">
            <w:pPr>
              <w:pStyle w:val="Prrafodelista"/>
              <w:numPr>
                <w:ilvl w:val="0"/>
                <w:numId w:val="28"/>
              </w:numPr>
              <w:spacing w:before="60" w:after="60"/>
              <w:ind w:left="313"/>
              <w:jc w:val="left"/>
              <w:rPr>
                <w:sz w:val="20"/>
                <w:szCs w:val="20"/>
              </w:rPr>
            </w:pPr>
          </w:p>
        </w:tc>
        <w:tc>
          <w:tcPr>
            <w:tcW w:w="3118" w:type="dxa"/>
            <w:shd w:val="clear" w:color="auto" w:fill="auto"/>
            <w:vAlign w:val="center"/>
          </w:tcPr>
          <w:p w14:paraId="4118E36F" w14:textId="07A997C2" w:rsidR="003B239C" w:rsidRDefault="003B239C" w:rsidP="003B239C">
            <w:pPr>
              <w:spacing w:before="60" w:after="60"/>
              <w:rPr>
                <w:sz w:val="20"/>
                <w:szCs w:val="20"/>
              </w:rPr>
            </w:pPr>
            <w:r>
              <w:rPr>
                <w:sz w:val="20"/>
                <w:szCs w:val="20"/>
              </w:rPr>
              <w:t xml:space="preserve">The type of answer </w:t>
            </w:r>
            <w:r w:rsidRPr="003B239C">
              <w:rPr>
                <w:sz w:val="20"/>
                <w:szCs w:val="20"/>
              </w:rPr>
              <w:t>expected by the contracting authority in the case of a property of type QUESTION</w:t>
            </w:r>
            <w:r w:rsidR="00B62552">
              <w:rPr>
                <w:sz w:val="20"/>
                <w:szCs w:val="20"/>
              </w:rPr>
              <w:t>, is mandatory and it should match the one from e-Certis.</w:t>
            </w:r>
          </w:p>
        </w:tc>
        <w:tc>
          <w:tcPr>
            <w:tcW w:w="4389" w:type="dxa"/>
            <w:shd w:val="clear" w:color="auto" w:fill="auto"/>
            <w:vAlign w:val="center"/>
          </w:tcPr>
          <w:p w14:paraId="0B404907" w14:textId="0DAC916D" w:rsidR="003B239C" w:rsidRPr="00B73260" w:rsidRDefault="003B239C" w:rsidP="00B73260">
            <w:pPr>
              <w:pStyle w:val="Prrafodelista"/>
              <w:numPr>
                <w:ilvl w:val="0"/>
                <w:numId w:val="10"/>
              </w:numPr>
              <w:spacing w:before="60" w:after="60"/>
              <w:ind w:left="303"/>
              <w:jc w:val="left"/>
              <w:rPr>
                <w:sz w:val="20"/>
              </w:rPr>
            </w:pPr>
            <w:r>
              <w:rPr>
                <w:sz w:val="20"/>
              </w:rPr>
              <w:t>Severity: ERROR</w:t>
            </w:r>
          </w:p>
          <w:p w14:paraId="616EB59A" w14:textId="77777777" w:rsidR="00B62552" w:rsidRDefault="009F1D37" w:rsidP="00B62552">
            <w:pPr>
              <w:pStyle w:val="Prrafodelista"/>
              <w:numPr>
                <w:ilvl w:val="0"/>
                <w:numId w:val="10"/>
              </w:numPr>
              <w:spacing w:before="60" w:after="60"/>
              <w:ind w:left="303"/>
              <w:jc w:val="left"/>
              <w:rPr>
                <w:sz w:val="20"/>
              </w:rPr>
            </w:pPr>
            <w:r>
              <w:rPr>
                <w:rFonts w:ascii="Courier New" w:hAnsi="Courier New" w:cs="Courier New"/>
                <w:sz w:val="20"/>
              </w:rPr>
              <w:t>..</w:t>
            </w:r>
            <w:r w:rsidR="003B239C" w:rsidRPr="003B239C">
              <w:rPr>
                <w:rFonts w:ascii="Courier New" w:hAnsi="Courier New" w:cs="Courier New"/>
                <w:sz w:val="20"/>
              </w:rPr>
              <w:t>/</w:t>
            </w:r>
            <w:r w:rsidR="003B239C" w:rsidRPr="004348BD">
              <w:rPr>
                <w:rFonts w:ascii="Courier New" w:hAnsi="Courier New" w:cs="Courier New"/>
                <w:sz w:val="20"/>
              </w:rPr>
              <w:t>cbc:</w:t>
            </w:r>
            <w:r w:rsidR="006D2F97">
              <w:rPr>
                <w:rFonts w:ascii="Courier New" w:hAnsi="Courier New" w:cs="Courier New"/>
                <w:sz w:val="20"/>
              </w:rPr>
              <w:t>ValueData</w:t>
            </w:r>
            <w:r w:rsidR="003B239C" w:rsidRPr="004348BD">
              <w:rPr>
                <w:rFonts w:ascii="Courier New" w:hAnsi="Courier New" w:cs="Courier New"/>
                <w:sz w:val="20"/>
              </w:rPr>
              <w:t>TypeCode</w:t>
            </w:r>
            <w:r w:rsidR="003B239C" w:rsidRPr="003B239C">
              <w:rPr>
                <w:rFonts w:cs="Courier New"/>
                <w:sz w:val="20"/>
              </w:rPr>
              <w:t xml:space="preserve"> </w:t>
            </w:r>
            <w:r w:rsidR="003B239C" w:rsidRPr="003B239C">
              <w:rPr>
                <w:sz w:val="20"/>
              </w:rPr>
              <w:t>is mandatory.</w:t>
            </w:r>
          </w:p>
          <w:p w14:paraId="6206B41C" w14:textId="16D899D1" w:rsidR="003B239C" w:rsidRPr="00B62552" w:rsidRDefault="00B62552" w:rsidP="00B62552">
            <w:pPr>
              <w:pStyle w:val="Prrafodelista"/>
              <w:numPr>
                <w:ilvl w:val="0"/>
                <w:numId w:val="10"/>
              </w:numPr>
              <w:spacing w:before="60" w:after="60"/>
              <w:ind w:left="303"/>
              <w:jc w:val="left"/>
              <w:rPr>
                <w:sz w:val="20"/>
              </w:rPr>
            </w:pPr>
            <w:r w:rsidRPr="00B62552">
              <w:rPr>
                <w:rFonts w:ascii="Courier New" w:hAnsi="Courier New" w:cs="Courier New"/>
                <w:sz w:val="20"/>
              </w:rPr>
              <w:t>../cbc:</w:t>
            </w:r>
            <w:r>
              <w:rPr>
                <w:rFonts w:ascii="Courier New" w:hAnsi="Courier New" w:cs="Courier New"/>
                <w:sz w:val="20"/>
              </w:rPr>
              <w:t>ValueData</w:t>
            </w:r>
            <w:r w:rsidRPr="00B62552">
              <w:rPr>
                <w:rFonts w:ascii="Courier New" w:hAnsi="Courier New" w:cs="Courier New"/>
                <w:sz w:val="20"/>
              </w:rPr>
              <w:t>TypeCode</w:t>
            </w:r>
            <w:r w:rsidRPr="00B62552">
              <w:rPr>
                <w:rFonts w:cs="Courier New"/>
                <w:sz w:val="20"/>
              </w:rPr>
              <w:t xml:space="preserve"> </w:t>
            </w:r>
            <w:r w:rsidRPr="00B62552">
              <w:rPr>
                <w:sz w:val="20"/>
              </w:rPr>
              <w:t xml:space="preserve">must match the Element Code column from </w:t>
            </w:r>
            <w:r w:rsidRPr="00B62552">
              <w:rPr>
                <w:sz w:val="20"/>
              </w:rPr>
              <w:fldChar w:fldCharType="begin"/>
            </w:r>
            <w:r w:rsidRPr="00B62552">
              <w:rPr>
                <w:sz w:val="20"/>
              </w:rPr>
              <w:instrText xml:space="preserve"> REF _Ref503168500 \r \h  \* MERGEFORMAT </w:instrText>
            </w:r>
            <w:r w:rsidRPr="00B62552">
              <w:rPr>
                <w:sz w:val="20"/>
              </w:rPr>
            </w:r>
            <w:r w:rsidRPr="00B62552">
              <w:rPr>
                <w:sz w:val="20"/>
              </w:rPr>
              <w:fldChar w:fldCharType="separate"/>
            </w:r>
            <w:r w:rsidR="00811FB3">
              <w:rPr>
                <w:sz w:val="20"/>
              </w:rPr>
              <w:t>[RD03]</w:t>
            </w:r>
            <w:r w:rsidRPr="00B62552">
              <w:rPr>
                <w:sz w:val="20"/>
              </w:rPr>
              <w:fldChar w:fldCharType="end"/>
            </w:r>
            <w:r w:rsidRPr="00B62552">
              <w:rPr>
                <w:sz w:val="20"/>
              </w:rPr>
              <w:t>.</w:t>
            </w:r>
          </w:p>
          <w:p w14:paraId="1857133D" w14:textId="3EF3F17C" w:rsidR="00B73260" w:rsidRPr="00B73260" w:rsidRDefault="00B73260" w:rsidP="00B73260">
            <w:pPr>
              <w:pStyle w:val="Prrafodelista"/>
              <w:numPr>
                <w:ilvl w:val="0"/>
                <w:numId w:val="10"/>
              </w:numPr>
              <w:spacing w:before="60" w:after="60"/>
              <w:ind w:left="303"/>
              <w:jc w:val="left"/>
              <w:rPr>
                <w:sz w:val="20"/>
              </w:rPr>
            </w:pPr>
            <w:r>
              <w:rPr>
                <w:sz w:val="20"/>
              </w:rPr>
              <w:lastRenderedPageBreak/>
              <w:t>Severity: ERROR</w:t>
            </w:r>
          </w:p>
          <w:p w14:paraId="72D9E91F" w14:textId="5C26005A" w:rsidR="003B239C" w:rsidRPr="003B239C" w:rsidRDefault="003B239C" w:rsidP="005343D5">
            <w:pPr>
              <w:pStyle w:val="Prrafodelista"/>
              <w:keepNext/>
              <w:numPr>
                <w:ilvl w:val="0"/>
                <w:numId w:val="10"/>
              </w:numPr>
              <w:spacing w:before="60" w:after="60"/>
              <w:ind w:left="303"/>
              <w:jc w:val="left"/>
              <w:rPr>
                <w:sz w:val="20"/>
              </w:rPr>
            </w:pPr>
            <w:r>
              <w:rPr>
                <w:sz w:val="20"/>
              </w:rPr>
              <w:t xml:space="preserve">If </w:t>
            </w:r>
            <w:r w:rsidR="009F1D37">
              <w:rPr>
                <w:rFonts w:ascii="Courier New" w:hAnsi="Courier New" w:cs="Courier New"/>
                <w:sz w:val="20"/>
              </w:rPr>
              <w:t>..</w:t>
            </w:r>
            <w:r w:rsidRPr="003B239C">
              <w:rPr>
                <w:rFonts w:ascii="Courier New" w:hAnsi="Courier New" w:cs="Courier New"/>
                <w:sz w:val="20"/>
              </w:rPr>
              <w:t>/</w:t>
            </w:r>
            <w:r w:rsidRPr="004348BD">
              <w:rPr>
                <w:rFonts w:ascii="Courier New" w:hAnsi="Courier New" w:cs="Courier New"/>
                <w:sz w:val="20"/>
              </w:rPr>
              <w:t>cbc:TypeCode</w:t>
            </w:r>
            <w:r w:rsidRPr="003B239C">
              <w:rPr>
                <w:rFonts w:cs="Courier New"/>
                <w:sz w:val="20"/>
              </w:rPr>
              <w:t xml:space="preserve"> </w:t>
            </w:r>
            <w:r>
              <w:rPr>
                <w:sz w:val="20"/>
              </w:rPr>
              <w:t xml:space="preserve">is </w:t>
            </w:r>
            <w:r w:rsidR="006D2F97">
              <w:rPr>
                <w:sz w:val="20"/>
              </w:rPr>
              <w:t>CAPTION or REQUIREMENT</w:t>
            </w:r>
            <w:r>
              <w:rPr>
                <w:sz w:val="20"/>
              </w:rPr>
              <w:t>,</w:t>
            </w:r>
            <w:r>
              <w:rPr>
                <w:sz w:val="20"/>
              </w:rPr>
              <w:br/>
              <w:t xml:space="preserve">Then, </w:t>
            </w:r>
            <w:r w:rsidR="009F1D37">
              <w:rPr>
                <w:rFonts w:ascii="Courier New" w:hAnsi="Courier New" w:cs="Courier New"/>
                <w:sz w:val="20"/>
              </w:rPr>
              <w:t>..</w:t>
            </w:r>
            <w:r w:rsidRPr="003B239C">
              <w:rPr>
                <w:rFonts w:ascii="Courier New" w:hAnsi="Courier New" w:cs="Courier New"/>
                <w:sz w:val="20"/>
              </w:rPr>
              <w:t>/</w:t>
            </w:r>
            <w:r>
              <w:rPr>
                <w:rFonts w:ascii="Courier New" w:hAnsi="Courier New" w:cs="Courier New"/>
                <w:sz w:val="20"/>
              </w:rPr>
              <w:t>cbc:ValueDataTypeCode</w:t>
            </w:r>
            <w:r w:rsidRPr="006D2F97">
              <w:rPr>
                <w:rFonts w:cs="Courier New"/>
                <w:sz w:val="20"/>
              </w:rPr>
              <w:t xml:space="preserve"> </w:t>
            </w:r>
            <w:r w:rsidRPr="004348BD">
              <w:rPr>
                <w:sz w:val="20"/>
              </w:rPr>
              <w:t>MUST</w:t>
            </w:r>
            <w:r>
              <w:rPr>
                <w:sz w:val="20"/>
              </w:rPr>
              <w:t xml:space="preserve"> </w:t>
            </w:r>
            <w:r w:rsidRPr="004348BD">
              <w:rPr>
                <w:sz w:val="20"/>
              </w:rPr>
              <w:t>be NONE</w:t>
            </w:r>
            <w:r>
              <w:rPr>
                <w:sz w:val="20"/>
              </w:rPr>
              <w:t>.</w:t>
            </w:r>
          </w:p>
        </w:tc>
      </w:tr>
    </w:tbl>
    <w:p w14:paraId="7E48BF1F" w14:textId="401E3307" w:rsidR="00CA67F1" w:rsidRDefault="005343D5" w:rsidP="005343D5">
      <w:pPr>
        <w:pStyle w:val="Descripcin"/>
      </w:pPr>
      <w:bookmarkStart w:id="311" w:name="_Toc511982182"/>
      <w:r>
        <w:lastRenderedPageBreak/>
        <w:t xml:space="preserve">Table </w:t>
      </w:r>
      <w:r>
        <w:fldChar w:fldCharType="begin"/>
      </w:r>
      <w:r>
        <w:instrText xml:space="preserve"> SEQ Table \* ARABIC </w:instrText>
      </w:r>
      <w:r>
        <w:fldChar w:fldCharType="separate"/>
      </w:r>
      <w:r w:rsidR="00811FB3">
        <w:rPr>
          <w:noProof/>
        </w:rPr>
        <w:t>90</w:t>
      </w:r>
      <w:r>
        <w:fldChar w:fldCharType="end"/>
      </w:r>
      <w:r>
        <w:t>: Tendering Criterion Property Business Rules</w:t>
      </w:r>
      <w:bookmarkEnd w:id="311"/>
    </w:p>
    <w:p w14:paraId="6A212641" w14:textId="77777777" w:rsidR="00CA67F1" w:rsidRDefault="00CA67F1">
      <w:r>
        <w:br w:type="page"/>
      </w:r>
    </w:p>
    <w:p w14:paraId="14C578DD" w14:textId="5A1BFB62" w:rsidR="00CA67F1" w:rsidRDefault="00CA67F1" w:rsidP="00CA67F1">
      <w:pPr>
        <w:pStyle w:val="Ttulo1"/>
      </w:pPr>
      <w:bookmarkStart w:id="312" w:name="_Ref510781815"/>
      <w:bookmarkStart w:id="313" w:name="_Toc511982085"/>
      <w:r>
        <w:lastRenderedPageBreak/>
        <w:t>Tendering Criterion Self-contained Rules</w:t>
      </w:r>
      <w:bookmarkEnd w:id="312"/>
      <w:bookmarkEnd w:id="313"/>
    </w:p>
    <w:p w14:paraId="76BA6350" w14:textId="513CB9A1" w:rsidR="00CA67F1" w:rsidRDefault="00CA67F1" w:rsidP="00CA67F1">
      <w:r>
        <w:t>This is the list of rules common to Tendering Criterion elements of both, ESPDRequest and ESPDResponse</w:t>
      </w:r>
      <w:r w:rsidR="00D4556B">
        <w:t>, which procurement procedure type is self-contained.</w:t>
      </w:r>
    </w:p>
    <w:p w14:paraId="21AA31F4" w14:textId="0D6A0C51" w:rsidR="00D4556B" w:rsidRDefault="00D4556B" w:rsidP="00CA67F1">
      <w:r>
        <w:t>Additionally to the rules listed in section “</w:t>
      </w:r>
      <w:r>
        <w:fldChar w:fldCharType="begin"/>
      </w:r>
      <w:r>
        <w:instrText xml:space="preserve"> REF _Ref503453786 \r \h </w:instrText>
      </w:r>
      <w:r>
        <w:fldChar w:fldCharType="separate"/>
      </w:r>
      <w:r w:rsidR="00811FB3">
        <w:t>14</w:t>
      </w:r>
      <w:r>
        <w:fldChar w:fldCharType="end"/>
      </w:r>
      <w:r>
        <w:t xml:space="preserve"> </w:t>
      </w:r>
      <w:r>
        <w:fldChar w:fldCharType="begin"/>
      </w:r>
      <w:r>
        <w:instrText xml:space="preserve"> REF _Ref503453786 \h </w:instrText>
      </w:r>
      <w:r>
        <w:fldChar w:fldCharType="separate"/>
      </w:r>
      <w:r w:rsidR="00811FB3">
        <w:t>Tendering Criterion General Rules</w:t>
      </w:r>
      <w:r>
        <w:fldChar w:fldCharType="end"/>
      </w:r>
      <w:r>
        <w:t>”, self-contained procedures add the following information:</w:t>
      </w:r>
    </w:p>
    <w:p w14:paraId="19F710C8" w14:textId="77777777" w:rsidR="005343D5" w:rsidRDefault="00CB759F" w:rsidP="005343D5">
      <w:pPr>
        <w:keepNext/>
        <w:jc w:val="center"/>
      </w:pPr>
      <w:r>
        <w:rPr>
          <w:noProof/>
          <w:lang w:val="es-ES"/>
        </w:rPr>
        <w:drawing>
          <wp:inline distT="0" distB="0" distL="0" distR="0" wp14:anchorId="080AAAFC" wp14:editId="14AE754B">
            <wp:extent cx="5400675" cy="31305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00675" cy="3130550"/>
                    </a:xfrm>
                    <a:prstGeom prst="rect">
                      <a:avLst/>
                    </a:prstGeom>
                  </pic:spPr>
                </pic:pic>
              </a:graphicData>
            </a:graphic>
          </wp:inline>
        </w:drawing>
      </w:r>
    </w:p>
    <w:p w14:paraId="685A04CB" w14:textId="11B5466F" w:rsidR="00D4556B" w:rsidRDefault="005343D5" w:rsidP="005343D5">
      <w:pPr>
        <w:pStyle w:val="Descripcin"/>
      </w:pPr>
      <w:bookmarkStart w:id="314" w:name="_Toc511982183"/>
      <w:r>
        <w:t xml:space="preserve">Table </w:t>
      </w:r>
      <w:r>
        <w:fldChar w:fldCharType="begin"/>
      </w:r>
      <w:r>
        <w:instrText xml:space="preserve"> SEQ Table \* ARABIC </w:instrText>
      </w:r>
      <w:r>
        <w:fldChar w:fldCharType="separate"/>
      </w:r>
      <w:r w:rsidR="00811FB3">
        <w:rPr>
          <w:noProof/>
        </w:rPr>
        <w:t>91</w:t>
      </w:r>
      <w:r>
        <w:fldChar w:fldCharType="end"/>
      </w:r>
      <w:r>
        <w:t xml:space="preserve">: </w:t>
      </w:r>
      <w:r w:rsidRPr="00FC7264">
        <w:t xml:space="preserve">Tendering Criterion - </w:t>
      </w:r>
      <w:r>
        <w:t>Self-contained</w:t>
      </w:r>
      <w:r w:rsidRPr="00FC7264">
        <w:t xml:space="preserve"> structure</w:t>
      </w:r>
      <w:bookmarkEnd w:id="314"/>
    </w:p>
    <w:p w14:paraId="6076D1B6" w14:textId="3EC86CE9" w:rsidR="00D4556B" w:rsidRPr="00CB759F" w:rsidRDefault="00D4556B" w:rsidP="00D4556B">
      <w:r w:rsidRPr="00CB759F">
        <w:t xml:space="preserve">There are </w:t>
      </w:r>
      <w:r w:rsidR="00CB759F">
        <w:t>one additional type of row</w:t>
      </w:r>
      <w:r w:rsidRPr="00CB759F">
        <w:t>:</w:t>
      </w:r>
    </w:p>
    <w:tbl>
      <w:tblPr>
        <w:tblStyle w:val="Tablaconcuadrcula"/>
        <w:tblW w:w="0" w:type="auto"/>
        <w:tblLayout w:type="fixed"/>
        <w:tblLook w:val="04A0" w:firstRow="1" w:lastRow="0" w:firstColumn="1" w:lastColumn="0" w:noHBand="0" w:noVBand="1"/>
      </w:tblPr>
      <w:tblGrid>
        <w:gridCol w:w="2263"/>
        <w:gridCol w:w="6232"/>
      </w:tblGrid>
      <w:tr w:rsidR="006C00CB" w:rsidRPr="009F1D37" w14:paraId="2989950C" w14:textId="77777777" w:rsidTr="006A5242">
        <w:tc>
          <w:tcPr>
            <w:tcW w:w="2263" w:type="dxa"/>
            <w:shd w:val="clear" w:color="auto" w:fill="D9D9D9" w:themeFill="background1" w:themeFillShade="D9"/>
          </w:tcPr>
          <w:p w14:paraId="0EBC22DF" w14:textId="77777777" w:rsidR="006C00CB" w:rsidRPr="009F1D37" w:rsidRDefault="006C00CB" w:rsidP="006A5242">
            <w:pPr>
              <w:spacing w:before="60" w:after="60"/>
              <w:jc w:val="center"/>
              <w:rPr>
                <w:b/>
                <w:sz w:val="20"/>
              </w:rPr>
            </w:pPr>
            <w:r w:rsidRPr="009F1D37">
              <w:rPr>
                <w:b/>
                <w:sz w:val="20"/>
              </w:rPr>
              <w:t>Row</w:t>
            </w:r>
          </w:p>
        </w:tc>
        <w:tc>
          <w:tcPr>
            <w:tcW w:w="6232" w:type="dxa"/>
            <w:shd w:val="clear" w:color="auto" w:fill="D9D9D9" w:themeFill="background1" w:themeFillShade="D9"/>
          </w:tcPr>
          <w:p w14:paraId="629281C7" w14:textId="77777777" w:rsidR="006C00CB" w:rsidRPr="009F1D37" w:rsidRDefault="006C00CB" w:rsidP="006A5242">
            <w:pPr>
              <w:spacing w:before="60" w:after="60"/>
              <w:jc w:val="center"/>
              <w:rPr>
                <w:b/>
                <w:sz w:val="20"/>
              </w:rPr>
            </w:pPr>
            <w:r w:rsidRPr="009F1D37">
              <w:rPr>
                <w:b/>
                <w:sz w:val="20"/>
              </w:rPr>
              <w:t>Description</w:t>
            </w:r>
          </w:p>
        </w:tc>
      </w:tr>
      <w:tr w:rsidR="006C00CB" w:rsidRPr="009F1D37" w14:paraId="0C644409" w14:textId="77777777" w:rsidTr="006A5242">
        <w:tc>
          <w:tcPr>
            <w:tcW w:w="2263" w:type="dxa"/>
            <w:vAlign w:val="center"/>
          </w:tcPr>
          <w:p w14:paraId="1E27BA77" w14:textId="1F0A6282" w:rsidR="006C00CB" w:rsidRPr="009F1D37" w:rsidRDefault="006C00CB" w:rsidP="006A5242">
            <w:pPr>
              <w:spacing w:before="60" w:after="60"/>
              <w:jc w:val="left"/>
              <w:rPr>
                <w:sz w:val="20"/>
                <w:szCs w:val="20"/>
              </w:rPr>
            </w:pPr>
            <w:r w:rsidRPr="006C00CB">
              <w:rPr>
                <w:sz w:val="20"/>
                <w:szCs w:val="20"/>
              </w:rPr>
              <w:t>{SUBCRITERION</w:t>
            </w:r>
          </w:p>
        </w:tc>
        <w:tc>
          <w:tcPr>
            <w:tcW w:w="6232" w:type="dxa"/>
            <w:shd w:val="clear" w:color="auto" w:fill="auto"/>
            <w:vAlign w:val="center"/>
          </w:tcPr>
          <w:p w14:paraId="0B75F4F7" w14:textId="77777777" w:rsidR="006C00CB" w:rsidRPr="00CB759F" w:rsidRDefault="00CB759F" w:rsidP="00CB759F">
            <w:pPr>
              <w:spacing w:before="60" w:after="60"/>
              <w:rPr>
                <w:sz w:val="20"/>
                <w:szCs w:val="20"/>
              </w:rPr>
            </w:pPr>
            <w:r w:rsidRPr="00CB759F">
              <w:rPr>
                <w:sz w:val="20"/>
                <w:szCs w:val="20"/>
              </w:rPr>
              <w:t>Information about the national sub-criteria defined by the Member States.</w:t>
            </w:r>
          </w:p>
          <w:p w14:paraId="6A3F6C62" w14:textId="77777777" w:rsidR="00CB759F" w:rsidRDefault="00CB759F" w:rsidP="00CB759F">
            <w:pPr>
              <w:spacing w:before="60" w:after="60"/>
              <w:rPr>
                <w:sz w:val="20"/>
                <w:szCs w:val="20"/>
              </w:rPr>
            </w:pPr>
          </w:p>
          <w:p w14:paraId="5892A22B" w14:textId="27F12C5B" w:rsidR="00CB759F" w:rsidRPr="00CB759F" w:rsidRDefault="00CB759F" w:rsidP="00CB759F">
            <w:pPr>
              <w:spacing w:before="60" w:after="60"/>
              <w:rPr>
                <w:b/>
                <w:sz w:val="20"/>
                <w:szCs w:val="20"/>
              </w:rPr>
            </w:pPr>
            <w:r w:rsidRPr="00CB759F">
              <w:rPr>
                <w:b/>
                <w:sz w:val="20"/>
                <w:szCs w:val="20"/>
              </w:rPr>
              <w:t>No Schematron rules are needed as each Member States has defined its own criteria.</w:t>
            </w:r>
          </w:p>
        </w:tc>
      </w:tr>
      <w:tr w:rsidR="00D568D1" w:rsidRPr="009F1D37" w14:paraId="7B313469" w14:textId="77777777" w:rsidTr="006A5242">
        <w:tc>
          <w:tcPr>
            <w:tcW w:w="2263" w:type="dxa"/>
            <w:vAlign w:val="center"/>
          </w:tcPr>
          <w:p w14:paraId="2CD082B4" w14:textId="29B497BB" w:rsidR="00D568D1" w:rsidRPr="006C00CB" w:rsidRDefault="00D568D1" w:rsidP="00D568D1">
            <w:pPr>
              <w:spacing w:before="60" w:after="60"/>
              <w:jc w:val="left"/>
              <w:rPr>
                <w:sz w:val="20"/>
                <w:szCs w:val="20"/>
              </w:rPr>
            </w:pPr>
            <w:r>
              <w:rPr>
                <w:sz w:val="20"/>
                <w:szCs w:val="20"/>
              </w:rPr>
              <w:t>{REQUIREMENT_GROUP</w:t>
            </w:r>
          </w:p>
        </w:tc>
        <w:tc>
          <w:tcPr>
            <w:tcW w:w="6232" w:type="dxa"/>
            <w:shd w:val="clear" w:color="auto" w:fill="auto"/>
            <w:vAlign w:val="center"/>
          </w:tcPr>
          <w:p w14:paraId="6F7BB130" w14:textId="6B253657" w:rsidR="00D568D1" w:rsidRPr="00D568D1" w:rsidRDefault="00D568D1" w:rsidP="00D568D1">
            <w:pPr>
              <w:pStyle w:val="Prrafodelista"/>
              <w:numPr>
                <w:ilvl w:val="0"/>
                <w:numId w:val="30"/>
              </w:numPr>
              <w:rPr>
                <w:sz w:val="20"/>
              </w:rPr>
            </w:pPr>
            <w:r w:rsidRPr="00607702">
              <w:rPr>
                <w:sz w:val="20"/>
                <w:u w:val="single"/>
              </w:rPr>
              <w:t>Root element</w:t>
            </w:r>
            <w:r w:rsidRPr="00607702">
              <w:rPr>
                <w:sz w:val="20"/>
              </w:rPr>
              <w:t>:</w:t>
            </w:r>
            <w:r>
              <w:rPr>
                <w:sz w:val="20"/>
              </w:rPr>
              <w:t xml:space="preserve"> </w:t>
            </w:r>
            <w:r w:rsidRPr="00D568D1">
              <w:rPr>
                <w:sz w:val="20"/>
              </w:rPr>
              <w:t>cac:TenderingCriterionPropertyGroup</w:t>
            </w:r>
          </w:p>
          <w:p w14:paraId="774974AC" w14:textId="77777777" w:rsidR="00D568D1" w:rsidRPr="00607702" w:rsidRDefault="00D568D1" w:rsidP="00D568D1">
            <w:pPr>
              <w:pStyle w:val="Prrafodelista"/>
              <w:numPr>
                <w:ilvl w:val="0"/>
                <w:numId w:val="30"/>
              </w:numPr>
              <w:rPr>
                <w:sz w:val="20"/>
              </w:rPr>
            </w:pPr>
            <w:r w:rsidRPr="00607702">
              <w:rPr>
                <w:sz w:val="20"/>
                <w:u w:val="single"/>
              </w:rPr>
              <w:t>Name</w:t>
            </w:r>
            <w:r w:rsidRPr="00607702">
              <w:rPr>
                <w:sz w:val="20"/>
              </w:rPr>
              <w:t>: -</w:t>
            </w:r>
          </w:p>
          <w:p w14:paraId="580DDC99" w14:textId="77777777" w:rsidR="00D568D1" w:rsidRPr="00607702" w:rsidRDefault="00D568D1" w:rsidP="00D568D1">
            <w:pPr>
              <w:pStyle w:val="Prrafodelista"/>
              <w:numPr>
                <w:ilvl w:val="0"/>
                <w:numId w:val="30"/>
              </w:numPr>
              <w:rPr>
                <w:sz w:val="20"/>
              </w:rPr>
            </w:pPr>
            <w:r w:rsidRPr="00607702">
              <w:rPr>
                <w:sz w:val="20"/>
                <w:u w:val="single"/>
              </w:rPr>
              <w:t>Description</w:t>
            </w:r>
            <w:r w:rsidRPr="00607702">
              <w:rPr>
                <w:sz w:val="20"/>
              </w:rPr>
              <w:t>: -</w:t>
            </w:r>
          </w:p>
          <w:p w14:paraId="26D4CC00" w14:textId="77777777" w:rsidR="00D568D1" w:rsidRPr="00607702" w:rsidRDefault="00D568D1" w:rsidP="00D568D1">
            <w:pPr>
              <w:pStyle w:val="Prrafodelista"/>
              <w:numPr>
                <w:ilvl w:val="0"/>
                <w:numId w:val="30"/>
              </w:numPr>
              <w:rPr>
                <w:sz w:val="20"/>
              </w:rPr>
            </w:pPr>
            <w:r w:rsidRPr="00607702">
              <w:rPr>
                <w:sz w:val="20"/>
                <w:u w:val="single"/>
              </w:rPr>
              <w:t>PropertyDataType</w:t>
            </w:r>
            <w:r w:rsidRPr="00607702">
              <w:rPr>
                <w:sz w:val="20"/>
              </w:rPr>
              <w:t>: -</w:t>
            </w:r>
          </w:p>
          <w:p w14:paraId="3964E3B7" w14:textId="77777777" w:rsidR="00D568D1" w:rsidRDefault="00D568D1" w:rsidP="00D568D1">
            <w:pPr>
              <w:pStyle w:val="Prrafodelista"/>
              <w:numPr>
                <w:ilvl w:val="0"/>
                <w:numId w:val="30"/>
              </w:numPr>
              <w:rPr>
                <w:sz w:val="20"/>
              </w:rPr>
            </w:pPr>
            <w:r w:rsidRPr="00607702">
              <w:rPr>
                <w:sz w:val="20"/>
                <w:u w:val="single"/>
              </w:rPr>
              <w:t>ElementUUID</w:t>
            </w:r>
            <w:r w:rsidRPr="00607702">
              <w:rPr>
                <w:sz w:val="20"/>
              </w:rPr>
              <w:t>: ../cbc:ID</w:t>
            </w:r>
          </w:p>
          <w:p w14:paraId="46D4A799" w14:textId="77777777" w:rsidR="00D568D1" w:rsidRDefault="00D568D1" w:rsidP="00D568D1">
            <w:pPr>
              <w:pStyle w:val="Prrafodelista"/>
              <w:numPr>
                <w:ilvl w:val="0"/>
                <w:numId w:val="30"/>
              </w:numPr>
              <w:rPr>
                <w:sz w:val="20"/>
              </w:rPr>
            </w:pPr>
            <w:r w:rsidRPr="00D568D1">
              <w:rPr>
                <w:sz w:val="20"/>
                <w:u w:val="single"/>
              </w:rPr>
              <w:t>ElementCode</w:t>
            </w:r>
            <w:r w:rsidRPr="00D568D1">
              <w:rPr>
                <w:sz w:val="20"/>
              </w:rPr>
              <w:t>: ../cbc:PropertygroupTypeCode</w:t>
            </w:r>
          </w:p>
          <w:p w14:paraId="2D0ECC82" w14:textId="77777777" w:rsidR="00061355" w:rsidRDefault="00061355" w:rsidP="00061355">
            <w:pPr>
              <w:rPr>
                <w:sz w:val="20"/>
              </w:rPr>
            </w:pPr>
          </w:p>
          <w:p w14:paraId="5632F015" w14:textId="2FAC0CAA" w:rsidR="00061355" w:rsidRPr="006B0C7F" w:rsidRDefault="00061355" w:rsidP="005343D5">
            <w:pPr>
              <w:keepNext/>
              <w:rPr>
                <w:b/>
                <w:sz w:val="20"/>
              </w:rPr>
            </w:pPr>
            <w:r w:rsidRPr="006B0C7F">
              <w:rPr>
                <w:b/>
                <w:sz w:val="20"/>
              </w:rPr>
              <w:t xml:space="preserve">No Schematron rules are needed as </w:t>
            </w:r>
            <w:r w:rsidR="006B0C7F" w:rsidRPr="006B0C7F">
              <w:rPr>
                <w:b/>
                <w:sz w:val="20"/>
              </w:rPr>
              <w:t>the same rules as cac:TenderingCriterionPropertyGroup from previous section will be applied.</w:t>
            </w:r>
          </w:p>
        </w:tc>
      </w:tr>
    </w:tbl>
    <w:p w14:paraId="0A510547" w14:textId="6086C899" w:rsidR="006A5242" w:rsidRDefault="005343D5" w:rsidP="005343D5">
      <w:pPr>
        <w:pStyle w:val="Descripcin"/>
      </w:pPr>
      <w:bookmarkStart w:id="315" w:name="_Toc511982184"/>
      <w:r>
        <w:t xml:space="preserve">Table </w:t>
      </w:r>
      <w:r>
        <w:fldChar w:fldCharType="begin"/>
      </w:r>
      <w:r>
        <w:instrText xml:space="preserve"> SEQ Table \* ARABIC </w:instrText>
      </w:r>
      <w:r>
        <w:fldChar w:fldCharType="separate"/>
      </w:r>
      <w:r w:rsidR="00811FB3">
        <w:rPr>
          <w:noProof/>
        </w:rPr>
        <w:t>92</w:t>
      </w:r>
      <w:r>
        <w:fldChar w:fldCharType="end"/>
      </w:r>
      <w:r>
        <w:t xml:space="preserve">: </w:t>
      </w:r>
      <w:r w:rsidRPr="00A12E21">
        <w:t>Tendering Criterion structure and XSD</w:t>
      </w:r>
      <w:bookmarkEnd w:id="315"/>
    </w:p>
    <w:p w14:paraId="1005E284" w14:textId="77777777" w:rsidR="006A5242" w:rsidRDefault="006A5242">
      <w:r>
        <w:br w:type="page"/>
      </w:r>
    </w:p>
    <w:p w14:paraId="4CCF9C06" w14:textId="59D3C070" w:rsidR="006A5242" w:rsidRDefault="006A5242" w:rsidP="006A5242">
      <w:pPr>
        <w:pStyle w:val="Ttulo1"/>
      </w:pPr>
      <w:bookmarkStart w:id="316" w:name="_Ref511149294"/>
      <w:bookmarkStart w:id="317" w:name="_Toc511982086"/>
      <w:r>
        <w:lastRenderedPageBreak/>
        <w:t>Tendering Criterion Response Rules</w:t>
      </w:r>
      <w:bookmarkEnd w:id="316"/>
      <w:bookmarkEnd w:id="317"/>
    </w:p>
    <w:p w14:paraId="2C97C26C" w14:textId="45CF16B6" w:rsidR="006A5242" w:rsidRDefault="006A5242" w:rsidP="006A5242">
      <w:r>
        <w:t>This is the list of rules common to Tendering Criterion Response elements of ESPDResponse. They do not depend on the test cases.</w:t>
      </w:r>
    </w:p>
    <w:p w14:paraId="2BD311CD" w14:textId="10A9D3EA" w:rsidR="006A5242" w:rsidRDefault="006A5242" w:rsidP="006A5242">
      <w:pPr>
        <w:pStyle w:val="Ttulo2"/>
      </w:pPr>
      <w:bookmarkStart w:id="318" w:name="_Toc511982087"/>
      <w:r>
        <w:t>Level 1: Tendering Criterion Response</w:t>
      </w:r>
      <w:bookmarkEnd w:id="318"/>
    </w:p>
    <w:p w14:paraId="5A1271EF" w14:textId="1C3147E2" w:rsidR="006A5242" w:rsidRDefault="006A5242" w:rsidP="006A5242">
      <w:r w:rsidRPr="00AF6909">
        <w:t xml:space="preserve">A tendering criterion </w:t>
      </w:r>
      <w:r>
        <w:t xml:space="preserve">response </w:t>
      </w:r>
      <w:r w:rsidRPr="00AF6909">
        <w:t xml:space="preserve">describes </w:t>
      </w:r>
      <w:r w:rsidR="00357579">
        <w:t>a response to a criterion property from tendering criterion</w:t>
      </w:r>
      <w:r w:rsidRPr="00AF6909">
        <w:t>.</w:t>
      </w:r>
    </w:p>
    <w:tbl>
      <w:tblPr>
        <w:tblStyle w:val="Tablaconcuadrcula"/>
        <w:tblW w:w="0" w:type="auto"/>
        <w:tblLayout w:type="fixed"/>
        <w:tblLook w:val="04A0" w:firstRow="1" w:lastRow="0" w:firstColumn="1" w:lastColumn="0" w:noHBand="0" w:noVBand="1"/>
      </w:tblPr>
      <w:tblGrid>
        <w:gridCol w:w="1129"/>
        <w:gridCol w:w="2835"/>
        <w:gridCol w:w="4531"/>
      </w:tblGrid>
      <w:tr w:rsidR="00357579" w:rsidRPr="00325629" w14:paraId="670A7767" w14:textId="77777777" w:rsidTr="00357579">
        <w:tc>
          <w:tcPr>
            <w:tcW w:w="1129" w:type="dxa"/>
            <w:shd w:val="clear" w:color="auto" w:fill="D9D9D9" w:themeFill="background1" w:themeFillShade="D9"/>
          </w:tcPr>
          <w:p w14:paraId="4563E038" w14:textId="77777777" w:rsidR="00357579" w:rsidRPr="00325629" w:rsidRDefault="00357579" w:rsidP="002C433C">
            <w:pPr>
              <w:spacing w:before="60" w:after="60"/>
              <w:jc w:val="left"/>
              <w:rPr>
                <w:sz w:val="20"/>
              </w:rPr>
            </w:pPr>
            <w:r>
              <w:rPr>
                <w:sz w:val="20"/>
              </w:rPr>
              <w:t>Identifier</w:t>
            </w:r>
          </w:p>
        </w:tc>
        <w:tc>
          <w:tcPr>
            <w:tcW w:w="2835" w:type="dxa"/>
            <w:shd w:val="clear" w:color="auto" w:fill="D9D9D9" w:themeFill="background1" w:themeFillShade="D9"/>
            <w:vAlign w:val="center"/>
          </w:tcPr>
          <w:p w14:paraId="239DA5FA" w14:textId="77777777" w:rsidR="00357579" w:rsidRPr="00325629" w:rsidRDefault="00357579" w:rsidP="002C433C">
            <w:pPr>
              <w:spacing w:before="60" w:after="60"/>
              <w:jc w:val="left"/>
              <w:rPr>
                <w:rFonts w:ascii="Courier New" w:hAnsi="Courier New" w:cs="Courier New"/>
                <w:sz w:val="20"/>
              </w:rPr>
            </w:pPr>
            <w:r w:rsidRPr="00325629">
              <w:rPr>
                <w:sz w:val="20"/>
              </w:rPr>
              <w:t>XSD Business Rule description</w:t>
            </w:r>
          </w:p>
        </w:tc>
        <w:tc>
          <w:tcPr>
            <w:tcW w:w="4531" w:type="dxa"/>
            <w:shd w:val="clear" w:color="auto" w:fill="D9D9D9" w:themeFill="background1" w:themeFillShade="D9"/>
            <w:vAlign w:val="center"/>
          </w:tcPr>
          <w:p w14:paraId="71F5354B" w14:textId="77777777" w:rsidR="00357579" w:rsidRPr="00325629" w:rsidRDefault="00357579" w:rsidP="002C433C">
            <w:pPr>
              <w:spacing w:before="60" w:after="60"/>
              <w:jc w:val="left"/>
              <w:rPr>
                <w:rFonts w:ascii="Courier New" w:hAnsi="Courier New" w:cs="Courier New"/>
                <w:sz w:val="20"/>
              </w:rPr>
            </w:pPr>
            <w:r w:rsidRPr="00325629">
              <w:rPr>
                <w:sz w:val="20"/>
              </w:rPr>
              <w:t>XSD Business Rule Schematron</w:t>
            </w:r>
          </w:p>
        </w:tc>
      </w:tr>
      <w:tr w:rsidR="00357579" w:rsidRPr="00DF4DC0" w14:paraId="6B64E4E2" w14:textId="77777777" w:rsidTr="002C433C">
        <w:tc>
          <w:tcPr>
            <w:tcW w:w="8495" w:type="dxa"/>
            <w:gridSpan w:val="3"/>
            <w:shd w:val="clear" w:color="auto" w:fill="D9D9D9" w:themeFill="background1" w:themeFillShade="D9"/>
          </w:tcPr>
          <w:p w14:paraId="087F62EB" w14:textId="75BD2F5D" w:rsidR="00357579" w:rsidRDefault="00357579" w:rsidP="002C433C">
            <w:pPr>
              <w:spacing w:before="60" w:after="60"/>
              <w:jc w:val="center"/>
              <w:rPr>
                <w:i/>
                <w:sz w:val="20"/>
              </w:rPr>
            </w:pPr>
            <w:r w:rsidRPr="007A2191">
              <w:rPr>
                <w:i/>
                <w:sz w:val="20"/>
              </w:rPr>
              <w:t xml:space="preserve">Level </w:t>
            </w:r>
            <w:r>
              <w:rPr>
                <w:i/>
                <w:sz w:val="20"/>
              </w:rPr>
              <w:t>1</w:t>
            </w:r>
            <w:r w:rsidRPr="007A2191">
              <w:rPr>
                <w:i/>
                <w:sz w:val="20"/>
              </w:rPr>
              <w:t>: /</w:t>
            </w:r>
            <w:r>
              <w:rPr>
                <w:i/>
                <w:sz w:val="20"/>
              </w:rPr>
              <w:t>cac:</w:t>
            </w:r>
            <w:r w:rsidRPr="007A2191">
              <w:rPr>
                <w:i/>
                <w:sz w:val="20"/>
              </w:rPr>
              <w:t>TenderingCriterion</w:t>
            </w:r>
            <w:r>
              <w:rPr>
                <w:i/>
                <w:sz w:val="20"/>
              </w:rPr>
              <w:t>Response</w:t>
            </w:r>
          </w:p>
          <w:p w14:paraId="1A027590" w14:textId="4480C730" w:rsidR="00357579" w:rsidRPr="00DF4DC0" w:rsidRDefault="00357579" w:rsidP="002C433C">
            <w:pPr>
              <w:spacing w:before="60" w:after="60"/>
              <w:jc w:val="center"/>
              <w:rPr>
                <w:sz w:val="20"/>
              </w:rPr>
            </w:pPr>
            <w:r>
              <w:rPr>
                <w:sz w:val="20"/>
              </w:rPr>
              <w:t xml:space="preserve">Business requirement: </w:t>
            </w:r>
            <w:hyperlink r:id="rId83" w:anchor="BIS41-ESPDV2.0-tbr092-018" w:history="1">
              <w:r w:rsidRPr="00357579">
                <w:rPr>
                  <w:rStyle w:val="nfasis"/>
                  <w:color w:val="2156A5"/>
                  <w:sz w:val="20"/>
                  <w:szCs w:val="20"/>
                  <w:u w:val="single"/>
                </w:rPr>
                <w:t>tbr92-018</w:t>
              </w:r>
            </w:hyperlink>
            <w:r w:rsidRPr="00357579">
              <w:rPr>
                <w:i/>
                <w:iCs/>
              </w:rPr>
              <w:t xml:space="preserve">, </w:t>
            </w:r>
            <w:hyperlink r:id="rId84" w:anchor="BIS41-ESPDV2.0-tbr092-007" w:history="1">
              <w:r w:rsidRPr="00357579">
                <w:rPr>
                  <w:rStyle w:val="nfasis"/>
                  <w:color w:val="2156A5"/>
                  <w:sz w:val="20"/>
                  <w:szCs w:val="20"/>
                  <w:u w:val="single"/>
                </w:rPr>
                <w:t>tbr92-007</w:t>
              </w:r>
            </w:hyperlink>
            <w:r w:rsidRPr="00357579">
              <w:t xml:space="preserve">, </w:t>
            </w:r>
            <w:r w:rsidRPr="00357579">
              <w:rPr>
                <w:rStyle w:val="nfasis"/>
                <w:color w:val="2156A5"/>
                <w:spacing w:val="-2"/>
                <w:sz w:val="20"/>
                <w:szCs w:val="20"/>
                <w:u w:val="single"/>
              </w:rPr>
              <w:t>tbr92-005</w:t>
            </w:r>
            <w:r w:rsidRPr="00357579">
              <w:t xml:space="preserve">, </w:t>
            </w:r>
            <w:hyperlink r:id="rId85" w:anchor="BIS41-ESPDV2.0-tbr092-006" w:history="1">
              <w:r w:rsidRPr="00357579">
                <w:rPr>
                  <w:rStyle w:val="nfasis"/>
                  <w:color w:val="2156A5"/>
                  <w:sz w:val="20"/>
                  <w:szCs w:val="20"/>
                  <w:u w:val="single"/>
                </w:rPr>
                <w:t>tbr92-006</w:t>
              </w:r>
            </w:hyperlink>
          </w:p>
        </w:tc>
      </w:tr>
      <w:tr w:rsidR="00357579" w:rsidRPr="00CB2ED4" w14:paraId="6C8766E0" w14:textId="77777777" w:rsidTr="00357579">
        <w:tc>
          <w:tcPr>
            <w:tcW w:w="1129" w:type="dxa"/>
            <w:vAlign w:val="center"/>
          </w:tcPr>
          <w:p w14:paraId="18ADAE8F" w14:textId="77777777" w:rsidR="00357579" w:rsidRPr="00357579" w:rsidRDefault="00357579" w:rsidP="00357579">
            <w:pPr>
              <w:pStyle w:val="Prrafodelista"/>
              <w:numPr>
                <w:ilvl w:val="0"/>
                <w:numId w:val="40"/>
              </w:numPr>
              <w:spacing w:before="60" w:after="60"/>
              <w:jc w:val="left"/>
              <w:rPr>
                <w:sz w:val="20"/>
                <w:szCs w:val="20"/>
              </w:rPr>
            </w:pPr>
          </w:p>
        </w:tc>
        <w:tc>
          <w:tcPr>
            <w:tcW w:w="2835" w:type="dxa"/>
            <w:shd w:val="clear" w:color="auto" w:fill="auto"/>
            <w:vAlign w:val="center"/>
          </w:tcPr>
          <w:p w14:paraId="5A0E728C" w14:textId="1E416EE8" w:rsidR="00357579" w:rsidRDefault="00357579" w:rsidP="002C433C">
            <w:pPr>
              <w:spacing w:before="60" w:after="60"/>
              <w:rPr>
                <w:sz w:val="20"/>
                <w:szCs w:val="20"/>
              </w:rPr>
            </w:pPr>
            <w:r>
              <w:rPr>
                <w:sz w:val="20"/>
              </w:rPr>
              <w:t>Validated Criterion Property ID</w:t>
            </w:r>
            <w:r w:rsidRPr="00720A94">
              <w:rPr>
                <w:sz w:val="20"/>
              </w:rPr>
              <w:t xml:space="preserve"> MUST point at one of the TenderingCriterionProperty</w:t>
            </w:r>
            <w:r>
              <w:rPr>
                <w:sz w:val="20"/>
              </w:rPr>
              <w:t xml:space="preserve"> </w:t>
            </w:r>
            <w:r w:rsidRPr="00720A94">
              <w:rPr>
                <w:sz w:val="20"/>
              </w:rPr>
              <w:t>/cbc:ID that were included in the Request document.</w:t>
            </w:r>
          </w:p>
        </w:tc>
        <w:tc>
          <w:tcPr>
            <w:tcW w:w="4531" w:type="dxa"/>
            <w:shd w:val="clear" w:color="auto" w:fill="auto"/>
            <w:vAlign w:val="center"/>
          </w:tcPr>
          <w:p w14:paraId="5CA866B0" w14:textId="77777777" w:rsidR="00357579" w:rsidRDefault="00357579" w:rsidP="00357579">
            <w:pPr>
              <w:pStyle w:val="Prrafodelista"/>
              <w:numPr>
                <w:ilvl w:val="0"/>
                <w:numId w:val="10"/>
              </w:numPr>
              <w:spacing w:before="60" w:after="60"/>
              <w:ind w:left="317"/>
              <w:rPr>
                <w:sz w:val="20"/>
              </w:rPr>
            </w:pPr>
            <w:r>
              <w:rPr>
                <w:sz w:val="20"/>
              </w:rPr>
              <w:t>Severity: ERROR</w:t>
            </w:r>
          </w:p>
          <w:p w14:paraId="43784501" w14:textId="77777777" w:rsidR="00357579" w:rsidRDefault="00357579" w:rsidP="00357579">
            <w:pPr>
              <w:pStyle w:val="Prrafodelista"/>
              <w:numPr>
                <w:ilvl w:val="0"/>
                <w:numId w:val="0"/>
              </w:numPr>
              <w:spacing w:before="60" w:after="60"/>
              <w:ind w:left="317"/>
              <w:rPr>
                <w:sz w:val="20"/>
              </w:rPr>
            </w:pPr>
          </w:p>
          <w:p w14:paraId="6390B59F" w14:textId="77777777" w:rsidR="00357579" w:rsidRDefault="00357579" w:rsidP="00357579">
            <w:pPr>
              <w:pStyle w:val="Prrafodelista"/>
              <w:numPr>
                <w:ilvl w:val="0"/>
                <w:numId w:val="10"/>
              </w:numPr>
              <w:spacing w:before="60" w:after="60"/>
              <w:ind w:left="317"/>
              <w:rPr>
                <w:sz w:val="20"/>
              </w:rPr>
            </w:pPr>
            <w:r w:rsidRPr="00323022">
              <w:rPr>
                <w:rFonts w:ascii="Courier New" w:hAnsi="Courier New" w:cs="Courier New"/>
                <w:sz w:val="20"/>
              </w:rPr>
              <w:t>/cac:TenderingCriterionResponse</w:t>
            </w:r>
            <w:r w:rsidRPr="00323022">
              <w:rPr>
                <w:sz w:val="20"/>
              </w:rPr>
              <w:t xml:space="preserve"> </w:t>
            </w:r>
            <w:r w:rsidRPr="00323022">
              <w:rPr>
                <w:rFonts w:ascii="Courier New" w:hAnsi="Courier New" w:cs="Courier New"/>
                <w:sz w:val="20"/>
              </w:rPr>
              <w:t>/cbc:ValidatedCriterionPropertyID</w:t>
            </w:r>
            <w:r w:rsidRPr="00323022">
              <w:rPr>
                <w:sz w:val="20"/>
              </w:rPr>
              <w:t xml:space="preserve"> </w:t>
            </w:r>
            <w:r>
              <w:rPr>
                <w:sz w:val="20"/>
              </w:rPr>
              <w:t>is mandatory.</w:t>
            </w:r>
          </w:p>
          <w:p w14:paraId="78D67F6C" w14:textId="77777777" w:rsidR="00357579" w:rsidRPr="00357579" w:rsidRDefault="00357579" w:rsidP="00357579">
            <w:pPr>
              <w:pStyle w:val="Prrafodelista"/>
              <w:numPr>
                <w:ilvl w:val="0"/>
                <w:numId w:val="0"/>
              </w:numPr>
              <w:ind w:left="720"/>
              <w:rPr>
                <w:rFonts w:ascii="Courier New" w:hAnsi="Courier New" w:cs="Courier New"/>
                <w:sz w:val="20"/>
              </w:rPr>
            </w:pPr>
          </w:p>
          <w:p w14:paraId="270BB17D" w14:textId="1D5F93C4" w:rsidR="009F2F9B" w:rsidRPr="009F2F9B" w:rsidRDefault="00357579" w:rsidP="009F2F9B">
            <w:pPr>
              <w:pStyle w:val="Prrafodelista"/>
              <w:numPr>
                <w:ilvl w:val="0"/>
                <w:numId w:val="10"/>
              </w:numPr>
              <w:spacing w:before="60" w:after="60"/>
              <w:ind w:left="317"/>
              <w:rPr>
                <w:sz w:val="20"/>
              </w:rPr>
            </w:pPr>
            <w:r w:rsidRPr="00357579">
              <w:rPr>
                <w:rFonts w:ascii="Courier New" w:hAnsi="Courier New" w:cs="Courier New"/>
                <w:sz w:val="20"/>
              </w:rPr>
              <w:t>/cac:TenderingCriterionResponse</w:t>
            </w:r>
            <w:r w:rsidRPr="00357579">
              <w:rPr>
                <w:sz w:val="20"/>
              </w:rPr>
              <w:t xml:space="preserve"> </w:t>
            </w:r>
            <w:r w:rsidRPr="00357579">
              <w:rPr>
                <w:rFonts w:ascii="Courier New" w:hAnsi="Courier New" w:cs="Courier New"/>
                <w:sz w:val="20"/>
              </w:rPr>
              <w:t xml:space="preserve">/cbc:ValidatedCriterionPropertyID </w:t>
            </w:r>
            <w:r w:rsidRPr="00357579">
              <w:rPr>
                <w:sz w:val="20"/>
              </w:rPr>
              <w:t xml:space="preserve">must match one of the IDs within </w:t>
            </w:r>
            <w:r w:rsidRPr="00357579">
              <w:rPr>
                <w:rFonts w:ascii="Courier New" w:hAnsi="Courier New" w:cs="Courier New"/>
                <w:sz w:val="20"/>
              </w:rPr>
              <w:t xml:space="preserve"> /cac:TenderingCriterionProperty /cbc:ID</w:t>
            </w:r>
          </w:p>
          <w:p w14:paraId="774D5373" w14:textId="5999EB87" w:rsidR="009F2F9B" w:rsidRPr="00357579" w:rsidRDefault="008013C3" w:rsidP="009F2F9B">
            <w:pPr>
              <w:pStyle w:val="Prrafodelista"/>
              <w:numPr>
                <w:ilvl w:val="0"/>
                <w:numId w:val="10"/>
              </w:numPr>
              <w:spacing w:before="60" w:after="60"/>
              <w:ind w:left="317"/>
              <w:rPr>
                <w:sz w:val="20"/>
              </w:rPr>
            </w:pPr>
            <w:r>
              <w:rPr>
                <w:rFonts w:ascii="Courier New" w:hAnsi="Courier New" w:cs="Courier New"/>
                <w:sz w:val="20"/>
              </w:rPr>
              <w:t>/</w:t>
            </w:r>
            <w:r w:rsidR="009F2F9B" w:rsidRPr="00357579">
              <w:rPr>
                <w:rFonts w:ascii="Courier New" w:hAnsi="Courier New" w:cs="Courier New"/>
                <w:sz w:val="20"/>
              </w:rPr>
              <w:t>cac:TenderingCriterionProperty /cbc:ID</w:t>
            </w:r>
            <w:r w:rsidR="009F2F9B" w:rsidRPr="00357579">
              <w:rPr>
                <w:sz w:val="20"/>
              </w:rPr>
              <w:t xml:space="preserve"> </w:t>
            </w:r>
            <w:r w:rsidR="009F2F9B">
              <w:rPr>
                <w:sz w:val="20"/>
              </w:rPr>
              <w:t xml:space="preserve">must have 0 or 1 </w:t>
            </w:r>
            <w:r w:rsidR="009F2F9B" w:rsidRPr="00357579">
              <w:rPr>
                <w:rFonts w:ascii="Courier New" w:hAnsi="Courier New" w:cs="Courier New"/>
                <w:sz w:val="20"/>
              </w:rPr>
              <w:t>/cac:TenderingCriterionResponse</w:t>
            </w:r>
            <w:r w:rsidR="009F2F9B" w:rsidRPr="00357579">
              <w:rPr>
                <w:sz w:val="20"/>
              </w:rPr>
              <w:t xml:space="preserve"> </w:t>
            </w:r>
            <w:r w:rsidR="009F2F9B" w:rsidRPr="00357579">
              <w:rPr>
                <w:rFonts w:ascii="Courier New" w:hAnsi="Courier New" w:cs="Courier New"/>
                <w:sz w:val="20"/>
              </w:rPr>
              <w:t>/cbc:ValidatedCriterionPropertyID</w:t>
            </w:r>
          </w:p>
        </w:tc>
      </w:tr>
      <w:tr w:rsidR="00357579" w:rsidRPr="006E5D66" w14:paraId="051CC512" w14:textId="77777777" w:rsidTr="00357579">
        <w:tc>
          <w:tcPr>
            <w:tcW w:w="1129" w:type="dxa"/>
            <w:vAlign w:val="center"/>
          </w:tcPr>
          <w:p w14:paraId="21828235" w14:textId="77777777" w:rsidR="00357579" w:rsidRPr="00357579" w:rsidRDefault="00357579" w:rsidP="00357579">
            <w:pPr>
              <w:pStyle w:val="Prrafodelista"/>
              <w:numPr>
                <w:ilvl w:val="0"/>
                <w:numId w:val="40"/>
              </w:numPr>
              <w:spacing w:before="60" w:after="60"/>
              <w:jc w:val="left"/>
              <w:rPr>
                <w:sz w:val="20"/>
                <w:szCs w:val="20"/>
              </w:rPr>
            </w:pPr>
          </w:p>
        </w:tc>
        <w:tc>
          <w:tcPr>
            <w:tcW w:w="2835" w:type="dxa"/>
            <w:shd w:val="clear" w:color="auto" w:fill="auto"/>
            <w:vAlign w:val="center"/>
          </w:tcPr>
          <w:p w14:paraId="26C9F536" w14:textId="377E105A" w:rsidR="00357579" w:rsidRDefault="00357579" w:rsidP="00357579">
            <w:pPr>
              <w:spacing w:before="60" w:after="60"/>
              <w:rPr>
                <w:sz w:val="20"/>
                <w:szCs w:val="20"/>
              </w:rPr>
            </w:pPr>
            <w:r w:rsidRPr="00323022">
              <w:rPr>
                <w:sz w:val="20"/>
              </w:rPr>
              <w:t xml:space="preserve">If </w:t>
            </w:r>
            <w:r>
              <w:rPr>
                <w:sz w:val="20"/>
              </w:rPr>
              <w:t>Confidentiality</w:t>
            </w:r>
            <w:r w:rsidRPr="00323022">
              <w:rPr>
                <w:sz w:val="20"/>
              </w:rPr>
              <w:t xml:space="preserve"> value is true, all the evidences associated to this response becomes also confidential.</w:t>
            </w:r>
          </w:p>
        </w:tc>
        <w:tc>
          <w:tcPr>
            <w:tcW w:w="4531" w:type="dxa"/>
            <w:shd w:val="clear" w:color="auto" w:fill="auto"/>
            <w:vAlign w:val="center"/>
          </w:tcPr>
          <w:p w14:paraId="03AFAA16" w14:textId="697CEEAF" w:rsidR="00357579" w:rsidRPr="00357579" w:rsidRDefault="00357579" w:rsidP="00357579">
            <w:pPr>
              <w:spacing w:before="60" w:after="60"/>
              <w:jc w:val="left"/>
              <w:rPr>
                <w:sz w:val="20"/>
              </w:rPr>
            </w:pPr>
            <w:r w:rsidRPr="008938C1">
              <w:rPr>
                <w:b/>
                <w:sz w:val="20"/>
              </w:rPr>
              <w:t>No</w:t>
            </w:r>
            <w:r>
              <w:rPr>
                <w:b/>
                <w:sz w:val="20"/>
              </w:rPr>
              <w:t xml:space="preserve"> </w:t>
            </w:r>
            <w:r w:rsidRPr="008938C1">
              <w:rPr>
                <w:b/>
                <w:sz w:val="20"/>
              </w:rPr>
              <w:t>Schematron rule can be implemented</w:t>
            </w:r>
            <w:r>
              <w:rPr>
                <w:b/>
                <w:sz w:val="20"/>
              </w:rPr>
              <w:t>.</w:t>
            </w:r>
          </w:p>
        </w:tc>
      </w:tr>
      <w:tr w:rsidR="00357579" w:rsidRPr="006E5D66" w14:paraId="45CDED5F" w14:textId="77777777" w:rsidTr="00357579">
        <w:tc>
          <w:tcPr>
            <w:tcW w:w="1129" w:type="dxa"/>
            <w:vAlign w:val="center"/>
          </w:tcPr>
          <w:p w14:paraId="22979D77" w14:textId="77777777" w:rsidR="00357579" w:rsidRPr="00357579" w:rsidRDefault="00357579" w:rsidP="00357579">
            <w:pPr>
              <w:pStyle w:val="Prrafodelista"/>
              <w:numPr>
                <w:ilvl w:val="0"/>
                <w:numId w:val="40"/>
              </w:numPr>
              <w:spacing w:before="60" w:after="60"/>
              <w:jc w:val="left"/>
              <w:rPr>
                <w:sz w:val="20"/>
                <w:szCs w:val="20"/>
              </w:rPr>
            </w:pPr>
          </w:p>
        </w:tc>
        <w:tc>
          <w:tcPr>
            <w:tcW w:w="2835" w:type="dxa"/>
            <w:shd w:val="clear" w:color="auto" w:fill="auto"/>
            <w:vAlign w:val="center"/>
          </w:tcPr>
          <w:p w14:paraId="2D80A1E4" w14:textId="7CB2395C" w:rsidR="00357579" w:rsidRPr="00323022" w:rsidRDefault="00357579" w:rsidP="00357579">
            <w:pPr>
              <w:spacing w:before="60" w:after="60"/>
              <w:rPr>
                <w:sz w:val="20"/>
              </w:rPr>
            </w:pPr>
            <w:r w:rsidRPr="00727468">
              <w:rPr>
                <w:sz w:val="20"/>
              </w:rPr>
              <w:t>The current structure for the response allows responding values inside the cac:ResponseValue element or in other elements of the cac:TenderingCriterionResponse, like cac:ApplicablePeriod and cac:EvidenceSupplied</w:t>
            </w:r>
          </w:p>
        </w:tc>
        <w:tc>
          <w:tcPr>
            <w:tcW w:w="4531" w:type="dxa"/>
            <w:shd w:val="clear" w:color="auto" w:fill="auto"/>
            <w:vAlign w:val="center"/>
          </w:tcPr>
          <w:p w14:paraId="228D1248" w14:textId="77777777" w:rsidR="00357579" w:rsidRDefault="00357579" w:rsidP="00357579">
            <w:pPr>
              <w:pStyle w:val="Prrafodelista"/>
              <w:numPr>
                <w:ilvl w:val="0"/>
                <w:numId w:val="10"/>
              </w:numPr>
              <w:spacing w:before="60" w:after="60"/>
              <w:ind w:left="317"/>
              <w:rPr>
                <w:sz w:val="20"/>
              </w:rPr>
            </w:pPr>
            <w:r>
              <w:rPr>
                <w:sz w:val="20"/>
              </w:rPr>
              <w:t>Severity: ERROR</w:t>
            </w:r>
          </w:p>
          <w:p w14:paraId="19030BFB" w14:textId="77777777" w:rsidR="00357579" w:rsidRDefault="00357579" w:rsidP="00357579">
            <w:pPr>
              <w:pStyle w:val="Prrafodelista"/>
              <w:numPr>
                <w:ilvl w:val="0"/>
                <w:numId w:val="0"/>
              </w:numPr>
              <w:spacing w:before="60" w:after="60"/>
              <w:ind w:left="317"/>
              <w:rPr>
                <w:sz w:val="20"/>
              </w:rPr>
            </w:pPr>
          </w:p>
          <w:p w14:paraId="3ACF827E" w14:textId="24EF5C06" w:rsidR="00357579" w:rsidRPr="00357579" w:rsidRDefault="00357579" w:rsidP="00E323AF">
            <w:pPr>
              <w:pStyle w:val="Prrafodelista"/>
              <w:keepNext/>
              <w:numPr>
                <w:ilvl w:val="0"/>
                <w:numId w:val="10"/>
              </w:numPr>
              <w:spacing w:before="60" w:after="60"/>
              <w:ind w:left="317"/>
              <w:rPr>
                <w:sz w:val="20"/>
              </w:rPr>
            </w:pPr>
            <w:r>
              <w:rPr>
                <w:sz w:val="20"/>
              </w:rPr>
              <w:t xml:space="preserve">Only one of the </w:t>
            </w:r>
            <w:r w:rsidRPr="00844C1B">
              <w:rPr>
                <w:rFonts w:ascii="Courier New" w:hAnsi="Courier New" w:cs="Courier New"/>
                <w:sz w:val="20"/>
                <w:szCs w:val="20"/>
              </w:rPr>
              <w:t xml:space="preserve">/cac:TenderingCriterionResponse </w:t>
            </w:r>
            <w:r>
              <w:rPr>
                <w:sz w:val="20"/>
                <w:szCs w:val="20"/>
              </w:rPr>
              <w:t>sub elements (</w:t>
            </w:r>
            <w:r w:rsidRPr="002627EA">
              <w:rPr>
                <w:rFonts w:ascii="Courier New" w:hAnsi="Courier New" w:cs="Courier New"/>
                <w:sz w:val="20"/>
                <w:szCs w:val="20"/>
              </w:rPr>
              <w:t>/</w:t>
            </w:r>
            <w:r w:rsidRPr="002627EA">
              <w:rPr>
                <w:rFonts w:ascii="Courier New" w:hAnsi="Courier New" w:cs="Courier New"/>
                <w:sz w:val="20"/>
              </w:rPr>
              <w:t>cac:ResponseValue</w:t>
            </w:r>
            <w:r>
              <w:rPr>
                <w:sz w:val="20"/>
              </w:rPr>
              <w:t xml:space="preserve">, </w:t>
            </w:r>
            <w:r w:rsidRPr="002627EA">
              <w:rPr>
                <w:rFonts w:ascii="Courier New" w:hAnsi="Courier New" w:cs="Courier New"/>
                <w:sz w:val="20"/>
              </w:rPr>
              <w:t>/cac:ApplicablePeriod</w:t>
            </w:r>
            <w:r>
              <w:rPr>
                <w:sz w:val="20"/>
              </w:rPr>
              <w:t xml:space="preserve"> or </w:t>
            </w:r>
            <w:r w:rsidRPr="002627EA">
              <w:rPr>
                <w:rFonts w:ascii="Courier New" w:hAnsi="Courier New" w:cs="Courier New"/>
                <w:sz w:val="20"/>
              </w:rPr>
              <w:t>/cac:EvidenceSupplied</w:t>
            </w:r>
            <w:r>
              <w:rPr>
                <w:sz w:val="20"/>
                <w:szCs w:val="20"/>
              </w:rPr>
              <w:t>) i</w:t>
            </w:r>
            <w:r w:rsidRPr="00844C1B">
              <w:rPr>
                <w:sz w:val="20"/>
                <w:szCs w:val="20"/>
              </w:rPr>
              <w:t>s</w:t>
            </w:r>
            <w:r>
              <w:rPr>
                <w:sz w:val="20"/>
                <w:szCs w:val="20"/>
              </w:rPr>
              <w:t xml:space="preserve"> mandatory.</w:t>
            </w:r>
          </w:p>
        </w:tc>
      </w:tr>
    </w:tbl>
    <w:p w14:paraId="67FE949A" w14:textId="0E62779E" w:rsidR="006A5242" w:rsidRDefault="00E323AF" w:rsidP="00E323AF">
      <w:pPr>
        <w:pStyle w:val="Descripcin"/>
      </w:pPr>
      <w:bookmarkStart w:id="319" w:name="_Toc511982185"/>
      <w:r>
        <w:t xml:space="preserve">Table </w:t>
      </w:r>
      <w:r>
        <w:fldChar w:fldCharType="begin"/>
      </w:r>
      <w:r>
        <w:instrText xml:space="preserve"> SEQ Table \* ARABIC </w:instrText>
      </w:r>
      <w:r>
        <w:fldChar w:fldCharType="separate"/>
      </w:r>
      <w:r w:rsidR="00811FB3">
        <w:rPr>
          <w:noProof/>
        </w:rPr>
        <w:t>93</w:t>
      </w:r>
      <w:r>
        <w:fldChar w:fldCharType="end"/>
      </w:r>
      <w:r>
        <w:t>: Tendering Criterion Response Business Rules</w:t>
      </w:r>
      <w:bookmarkEnd w:id="319"/>
    </w:p>
    <w:p w14:paraId="5FAD2065" w14:textId="6C24F4DC" w:rsidR="00357579" w:rsidRDefault="00357579" w:rsidP="00357579">
      <w:pPr>
        <w:pStyle w:val="Ttulo2"/>
      </w:pPr>
      <w:bookmarkStart w:id="320" w:name="_Toc511982088"/>
      <w:r>
        <w:t>Level 2: Response Value</w:t>
      </w:r>
      <w:bookmarkEnd w:id="320"/>
    </w:p>
    <w:p w14:paraId="0FC0A274" w14:textId="4E66F29B" w:rsidR="00357579" w:rsidRPr="00357579" w:rsidRDefault="00357579" w:rsidP="00357579">
      <w:r>
        <w:t>This element describes the criterion property response value:</w:t>
      </w:r>
    </w:p>
    <w:tbl>
      <w:tblPr>
        <w:tblStyle w:val="Tablaconcuadrcula"/>
        <w:tblW w:w="0" w:type="auto"/>
        <w:tblLayout w:type="fixed"/>
        <w:tblLook w:val="04A0" w:firstRow="1" w:lastRow="0" w:firstColumn="1" w:lastColumn="0" w:noHBand="0" w:noVBand="1"/>
      </w:tblPr>
      <w:tblGrid>
        <w:gridCol w:w="1129"/>
        <w:gridCol w:w="2835"/>
        <w:gridCol w:w="4531"/>
      </w:tblGrid>
      <w:tr w:rsidR="00357579" w:rsidRPr="00325629" w14:paraId="1219D648" w14:textId="77777777" w:rsidTr="002C433C">
        <w:tc>
          <w:tcPr>
            <w:tcW w:w="1129" w:type="dxa"/>
            <w:shd w:val="clear" w:color="auto" w:fill="D9D9D9" w:themeFill="background1" w:themeFillShade="D9"/>
          </w:tcPr>
          <w:p w14:paraId="0CA37C2E" w14:textId="77777777" w:rsidR="00357579" w:rsidRPr="00325629" w:rsidRDefault="00357579" w:rsidP="002C433C">
            <w:pPr>
              <w:spacing w:before="60" w:after="60"/>
              <w:jc w:val="left"/>
              <w:rPr>
                <w:sz w:val="20"/>
              </w:rPr>
            </w:pPr>
            <w:r>
              <w:rPr>
                <w:sz w:val="20"/>
              </w:rPr>
              <w:t>Identifier</w:t>
            </w:r>
          </w:p>
        </w:tc>
        <w:tc>
          <w:tcPr>
            <w:tcW w:w="2835" w:type="dxa"/>
            <w:shd w:val="clear" w:color="auto" w:fill="D9D9D9" w:themeFill="background1" w:themeFillShade="D9"/>
            <w:vAlign w:val="center"/>
          </w:tcPr>
          <w:p w14:paraId="76DFA1A3" w14:textId="77777777" w:rsidR="00357579" w:rsidRPr="00325629" w:rsidRDefault="00357579" w:rsidP="002C433C">
            <w:pPr>
              <w:spacing w:before="60" w:after="60"/>
              <w:jc w:val="left"/>
              <w:rPr>
                <w:rFonts w:ascii="Courier New" w:hAnsi="Courier New" w:cs="Courier New"/>
                <w:sz w:val="20"/>
              </w:rPr>
            </w:pPr>
            <w:r w:rsidRPr="00325629">
              <w:rPr>
                <w:sz w:val="20"/>
              </w:rPr>
              <w:t>XSD Business Rule description</w:t>
            </w:r>
          </w:p>
        </w:tc>
        <w:tc>
          <w:tcPr>
            <w:tcW w:w="4531" w:type="dxa"/>
            <w:shd w:val="clear" w:color="auto" w:fill="D9D9D9" w:themeFill="background1" w:themeFillShade="D9"/>
            <w:vAlign w:val="center"/>
          </w:tcPr>
          <w:p w14:paraId="7C48DB81" w14:textId="77777777" w:rsidR="00357579" w:rsidRPr="00325629" w:rsidRDefault="00357579" w:rsidP="002C433C">
            <w:pPr>
              <w:spacing w:before="60" w:after="60"/>
              <w:jc w:val="left"/>
              <w:rPr>
                <w:rFonts w:ascii="Courier New" w:hAnsi="Courier New" w:cs="Courier New"/>
                <w:sz w:val="20"/>
              </w:rPr>
            </w:pPr>
            <w:r w:rsidRPr="00325629">
              <w:rPr>
                <w:sz w:val="20"/>
              </w:rPr>
              <w:t>XSD Business Rule Schematron</w:t>
            </w:r>
          </w:p>
        </w:tc>
      </w:tr>
      <w:tr w:rsidR="00357579" w:rsidRPr="00DF4DC0" w14:paraId="404BBC84" w14:textId="77777777" w:rsidTr="002C433C">
        <w:tc>
          <w:tcPr>
            <w:tcW w:w="8495" w:type="dxa"/>
            <w:gridSpan w:val="3"/>
            <w:shd w:val="clear" w:color="auto" w:fill="D9D9D9" w:themeFill="background1" w:themeFillShade="D9"/>
          </w:tcPr>
          <w:p w14:paraId="043E49B9" w14:textId="36CF679C" w:rsidR="00357579" w:rsidRPr="00357579" w:rsidRDefault="00357579" w:rsidP="002C433C">
            <w:pPr>
              <w:spacing w:before="60" w:after="60"/>
              <w:jc w:val="center"/>
              <w:rPr>
                <w:i/>
                <w:sz w:val="20"/>
                <w:u w:val="single"/>
              </w:rPr>
            </w:pPr>
            <w:r w:rsidRPr="007A2191">
              <w:rPr>
                <w:i/>
                <w:sz w:val="20"/>
              </w:rPr>
              <w:t xml:space="preserve">Level </w:t>
            </w:r>
            <w:r>
              <w:rPr>
                <w:i/>
                <w:sz w:val="20"/>
              </w:rPr>
              <w:t>2</w:t>
            </w:r>
            <w:r w:rsidRPr="007A2191">
              <w:rPr>
                <w:i/>
                <w:sz w:val="20"/>
              </w:rPr>
              <w:t>: /</w:t>
            </w:r>
            <w:r>
              <w:rPr>
                <w:i/>
                <w:sz w:val="20"/>
              </w:rPr>
              <w:t>cac:ResponseValue</w:t>
            </w:r>
          </w:p>
          <w:p w14:paraId="649EEF35" w14:textId="554AD660" w:rsidR="00357579" w:rsidRPr="00DF4DC0" w:rsidRDefault="00357579" w:rsidP="002C433C">
            <w:pPr>
              <w:spacing w:before="60" w:after="60"/>
              <w:jc w:val="center"/>
              <w:rPr>
                <w:sz w:val="20"/>
              </w:rPr>
            </w:pPr>
            <w:r>
              <w:rPr>
                <w:sz w:val="20"/>
              </w:rPr>
              <w:t xml:space="preserve">Business requirement: </w:t>
            </w:r>
            <w:hyperlink r:id="rId86" w:anchor="BIS41-ESPDV2.0-tbr92-018" w:history="1">
              <w:r w:rsidRPr="0086668E">
                <w:rPr>
                  <w:rStyle w:val="nfasis"/>
                  <w:color w:val="2156A5"/>
                  <w:sz w:val="20"/>
                  <w:szCs w:val="20"/>
                  <w:u w:val="single"/>
                </w:rPr>
                <w:t>tbr92-018</w:t>
              </w:r>
            </w:hyperlink>
          </w:p>
        </w:tc>
      </w:tr>
      <w:tr w:rsidR="00357579" w:rsidRPr="00357579" w14:paraId="39EB922D" w14:textId="77777777" w:rsidTr="002C433C">
        <w:tc>
          <w:tcPr>
            <w:tcW w:w="1129" w:type="dxa"/>
            <w:vAlign w:val="center"/>
          </w:tcPr>
          <w:p w14:paraId="348BDBE3" w14:textId="77777777" w:rsidR="00357579" w:rsidRPr="00357579" w:rsidRDefault="00357579" w:rsidP="00357579">
            <w:pPr>
              <w:pStyle w:val="Prrafodelista"/>
              <w:numPr>
                <w:ilvl w:val="0"/>
                <w:numId w:val="40"/>
              </w:numPr>
              <w:spacing w:before="60" w:after="60"/>
              <w:jc w:val="left"/>
              <w:rPr>
                <w:sz w:val="20"/>
                <w:szCs w:val="20"/>
              </w:rPr>
            </w:pPr>
          </w:p>
        </w:tc>
        <w:tc>
          <w:tcPr>
            <w:tcW w:w="2835" w:type="dxa"/>
            <w:shd w:val="clear" w:color="auto" w:fill="auto"/>
            <w:vAlign w:val="center"/>
          </w:tcPr>
          <w:p w14:paraId="747F5553" w14:textId="780C268D" w:rsidR="00357579" w:rsidRDefault="00357579" w:rsidP="00357579">
            <w:pPr>
              <w:spacing w:before="60" w:after="60"/>
              <w:rPr>
                <w:sz w:val="20"/>
                <w:szCs w:val="20"/>
              </w:rPr>
            </w:pPr>
            <w:r>
              <w:rPr>
                <w:sz w:val="20"/>
              </w:rPr>
              <w:t>O</w:t>
            </w:r>
            <w:r w:rsidRPr="00CE6246">
              <w:rPr>
                <w:sz w:val="20"/>
              </w:rPr>
              <w:t xml:space="preserve">ne cac:ResponseValue element contains the complete list of possible values for one answer to a criterion property. Only </w:t>
            </w:r>
            <w:r w:rsidRPr="00CF77B3">
              <w:rPr>
                <w:b/>
                <w:sz w:val="20"/>
              </w:rPr>
              <w:t xml:space="preserve">one type of element can be used to answer a criterion </w:t>
            </w:r>
            <w:r w:rsidRPr="00CF77B3">
              <w:rPr>
                <w:b/>
                <w:sz w:val="20"/>
              </w:rPr>
              <w:lastRenderedPageBreak/>
              <w:t>property</w:t>
            </w:r>
            <w:r w:rsidRPr="00CE6246">
              <w:rPr>
                <w:sz w:val="20"/>
              </w:rPr>
              <w:t xml:space="preserve">, and that element MUST be of the </w:t>
            </w:r>
            <w:r w:rsidRPr="00A37A0B">
              <w:rPr>
                <w:b/>
                <w:sz w:val="20"/>
              </w:rPr>
              <w:t>same type as the one specified as expected in the ESPD Request</w:t>
            </w:r>
            <w:r w:rsidRPr="00CE6246">
              <w:rPr>
                <w:sz w:val="20"/>
              </w:rPr>
              <w:t xml:space="preserve"> (element cac:TenderingCriterionProperty</w:t>
            </w:r>
            <w:r>
              <w:rPr>
                <w:sz w:val="20"/>
              </w:rPr>
              <w:t xml:space="preserve"> </w:t>
            </w:r>
            <w:r w:rsidRPr="00CE6246">
              <w:rPr>
                <w:sz w:val="20"/>
              </w:rPr>
              <w:t>/cac:ValueDataTypeCode)</w:t>
            </w:r>
            <w:r>
              <w:rPr>
                <w:sz w:val="20"/>
              </w:rPr>
              <w:t>.</w:t>
            </w:r>
          </w:p>
        </w:tc>
        <w:tc>
          <w:tcPr>
            <w:tcW w:w="4531" w:type="dxa"/>
            <w:shd w:val="clear" w:color="auto" w:fill="auto"/>
            <w:vAlign w:val="center"/>
          </w:tcPr>
          <w:p w14:paraId="5F030824" w14:textId="77777777" w:rsidR="00357579" w:rsidRPr="00844C1B" w:rsidRDefault="00357579" w:rsidP="00357579">
            <w:pPr>
              <w:pStyle w:val="Prrafodelista"/>
              <w:numPr>
                <w:ilvl w:val="0"/>
                <w:numId w:val="10"/>
              </w:numPr>
              <w:spacing w:before="60" w:after="60"/>
              <w:ind w:left="317"/>
              <w:rPr>
                <w:sz w:val="20"/>
                <w:szCs w:val="20"/>
              </w:rPr>
            </w:pPr>
            <w:r w:rsidRPr="00844C1B">
              <w:rPr>
                <w:sz w:val="20"/>
                <w:szCs w:val="20"/>
              </w:rPr>
              <w:lastRenderedPageBreak/>
              <w:t>Severity: ERROR</w:t>
            </w:r>
          </w:p>
          <w:p w14:paraId="125C35AE" w14:textId="77777777" w:rsidR="00357579" w:rsidRPr="00844C1B" w:rsidRDefault="00357579" w:rsidP="00357579">
            <w:pPr>
              <w:pStyle w:val="Prrafodelista"/>
              <w:numPr>
                <w:ilvl w:val="0"/>
                <w:numId w:val="0"/>
              </w:numPr>
              <w:spacing w:before="60" w:after="60"/>
              <w:ind w:left="317"/>
              <w:rPr>
                <w:sz w:val="20"/>
                <w:szCs w:val="20"/>
              </w:rPr>
            </w:pPr>
          </w:p>
          <w:p w14:paraId="76841D90" w14:textId="77777777" w:rsidR="00357579" w:rsidRPr="00844C1B" w:rsidRDefault="00357579" w:rsidP="00357579">
            <w:pPr>
              <w:pStyle w:val="Prrafodelista"/>
              <w:numPr>
                <w:ilvl w:val="0"/>
                <w:numId w:val="10"/>
              </w:numPr>
              <w:spacing w:before="60" w:after="60"/>
              <w:ind w:left="317"/>
              <w:rPr>
                <w:sz w:val="20"/>
                <w:szCs w:val="20"/>
              </w:rPr>
            </w:pPr>
            <w:r w:rsidRPr="00844C1B">
              <w:rPr>
                <w:sz w:val="20"/>
                <w:szCs w:val="20"/>
              </w:rPr>
              <w:t>Only one sub-element within</w:t>
            </w:r>
            <w:r w:rsidRPr="00844C1B">
              <w:rPr>
                <w:rFonts w:ascii="Courier New" w:hAnsi="Courier New" w:cs="Courier New"/>
                <w:sz w:val="20"/>
                <w:szCs w:val="20"/>
              </w:rPr>
              <w:t xml:space="preserve"> /cac:TenderingCriterionResponse </w:t>
            </w:r>
            <w:r w:rsidRPr="00844C1B">
              <w:rPr>
                <w:rFonts w:ascii="Courier New" w:hAnsi="Courier New" w:cs="Courier New"/>
                <w:sz w:val="20"/>
                <w:szCs w:val="20"/>
              </w:rPr>
              <w:lastRenderedPageBreak/>
              <w:t>/cac:ResponseValue</w:t>
            </w:r>
            <w:r w:rsidRPr="00844C1B">
              <w:rPr>
                <w:sz w:val="20"/>
                <w:szCs w:val="20"/>
              </w:rPr>
              <w:t xml:space="preserve"> is admitted at the same time.</w:t>
            </w:r>
          </w:p>
          <w:p w14:paraId="6B626C8F" w14:textId="76EB61B2" w:rsidR="00357579" w:rsidRPr="00357579" w:rsidRDefault="00357579" w:rsidP="00ED1055">
            <w:pPr>
              <w:pStyle w:val="Prrafodelista"/>
              <w:numPr>
                <w:ilvl w:val="0"/>
                <w:numId w:val="10"/>
              </w:numPr>
              <w:spacing w:before="60" w:after="60"/>
              <w:ind w:left="317"/>
              <w:rPr>
                <w:sz w:val="20"/>
              </w:rPr>
            </w:pPr>
            <w:r w:rsidRPr="00844C1B">
              <w:rPr>
                <w:sz w:val="20"/>
                <w:szCs w:val="20"/>
              </w:rPr>
              <w:t xml:space="preserve">The mandatory sub-element within </w:t>
            </w:r>
            <w:r w:rsidRPr="00844C1B">
              <w:rPr>
                <w:rFonts w:ascii="Courier New" w:hAnsi="Courier New" w:cs="Courier New"/>
                <w:sz w:val="20"/>
                <w:szCs w:val="20"/>
              </w:rPr>
              <w:t>/cac:TenderingCriterionResponse /cac:ResponseValue</w:t>
            </w:r>
            <w:r w:rsidRPr="00844C1B">
              <w:rPr>
                <w:sz w:val="20"/>
                <w:szCs w:val="20"/>
              </w:rPr>
              <w:t xml:space="preserve"> depends on </w:t>
            </w:r>
            <w:r w:rsidRPr="00844C1B">
              <w:rPr>
                <w:rFonts w:ascii="Courier New" w:hAnsi="Courier New" w:cs="Courier New"/>
                <w:sz w:val="20"/>
                <w:szCs w:val="20"/>
              </w:rPr>
              <w:t xml:space="preserve">/cac:TenderingCriterion /cac:TenderingCriterionPropertyGroup /cac:TenderingCriterionProperty /cac:ValueDataTypeCode </w:t>
            </w:r>
            <w:r w:rsidRPr="00844C1B">
              <w:rPr>
                <w:sz w:val="20"/>
                <w:szCs w:val="20"/>
              </w:rPr>
              <w:t xml:space="preserve">(see the </w:t>
            </w:r>
            <w:r w:rsidRPr="00ED1055">
              <w:rPr>
                <w:sz w:val="20"/>
                <w:szCs w:val="20"/>
              </w:rPr>
              <w:t>relationship on</w:t>
            </w:r>
            <w:r w:rsidR="00ED1055" w:rsidRPr="00ED1055">
              <w:rPr>
                <w:sz w:val="20"/>
                <w:szCs w:val="20"/>
              </w:rPr>
              <w:t xml:space="preserve"> </w:t>
            </w:r>
            <w:r w:rsidR="00ED1055" w:rsidRPr="00ED1055">
              <w:rPr>
                <w:i/>
                <w:sz w:val="20"/>
                <w:szCs w:val="20"/>
              </w:rPr>
              <w:fldChar w:fldCharType="begin"/>
            </w:r>
            <w:r w:rsidR="00ED1055" w:rsidRPr="00ED1055">
              <w:rPr>
                <w:i/>
                <w:sz w:val="20"/>
                <w:szCs w:val="20"/>
              </w:rPr>
              <w:instrText xml:space="preserve"> REF _Ref511148508 \h  \* MERGEFORMAT </w:instrText>
            </w:r>
            <w:r w:rsidR="00ED1055" w:rsidRPr="00ED1055">
              <w:rPr>
                <w:i/>
                <w:sz w:val="20"/>
                <w:szCs w:val="20"/>
              </w:rPr>
            </w:r>
            <w:r w:rsidR="00ED1055" w:rsidRPr="00ED1055">
              <w:rPr>
                <w:i/>
                <w:sz w:val="20"/>
                <w:szCs w:val="20"/>
              </w:rPr>
              <w:fldChar w:fldCharType="separate"/>
            </w:r>
            <w:r w:rsidR="00811FB3" w:rsidRPr="00811FB3">
              <w:rPr>
                <w:i/>
                <w:sz w:val="20"/>
                <w:szCs w:val="20"/>
              </w:rPr>
              <w:t xml:space="preserve">Table </w:t>
            </w:r>
            <w:r w:rsidR="00811FB3" w:rsidRPr="00811FB3">
              <w:rPr>
                <w:i/>
                <w:noProof/>
                <w:sz w:val="20"/>
                <w:szCs w:val="20"/>
              </w:rPr>
              <w:t>95</w:t>
            </w:r>
            <w:r w:rsidR="00811FB3" w:rsidRPr="00811FB3">
              <w:rPr>
                <w:i/>
                <w:sz w:val="20"/>
                <w:szCs w:val="20"/>
              </w:rPr>
              <w:t>: Matching between data type and response</w:t>
            </w:r>
            <w:r w:rsidR="00ED1055" w:rsidRPr="00ED1055">
              <w:rPr>
                <w:i/>
                <w:sz w:val="20"/>
                <w:szCs w:val="20"/>
              </w:rPr>
              <w:fldChar w:fldCharType="end"/>
            </w:r>
            <w:r w:rsidRPr="00844C1B">
              <w:rPr>
                <w:sz w:val="20"/>
                <w:szCs w:val="20"/>
              </w:rPr>
              <w:t>)</w:t>
            </w:r>
          </w:p>
        </w:tc>
      </w:tr>
      <w:tr w:rsidR="00357579" w:rsidRPr="00357579" w14:paraId="7909D033" w14:textId="77777777" w:rsidTr="002C433C">
        <w:tc>
          <w:tcPr>
            <w:tcW w:w="1129" w:type="dxa"/>
            <w:vAlign w:val="center"/>
          </w:tcPr>
          <w:p w14:paraId="368B2A48" w14:textId="77777777" w:rsidR="00357579" w:rsidRPr="00357579" w:rsidRDefault="00357579" w:rsidP="00357579">
            <w:pPr>
              <w:pStyle w:val="Prrafodelista"/>
              <w:numPr>
                <w:ilvl w:val="0"/>
                <w:numId w:val="40"/>
              </w:numPr>
              <w:spacing w:before="60" w:after="60"/>
              <w:jc w:val="left"/>
              <w:rPr>
                <w:sz w:val="20"/>
                <w:szCs w:val="20"/>
              </w:rPr>
            </w:pPr>
          </w:p>
        </w:tc>
        <w:tc>
          <w:tcPr>
            <w:tcW w:w="2835" w:type="dxa"/>
            <w:shd w:val="clear" w:color="auto" w:fill="auto"/>
            <w:vAlign w:val="center"/>
          </w:tcPr>
          <w:p w14:paraId="13E1D36B" w14:textId="7ADA095E" w:rsidR="00357579" w:rsidRDefault="00357579" w:rsidP="00357579">
            <w:pPr>
              <w:spacing w:before="60" w:after="60"/>
              <w:rPr>
                <w:sz w:val="20"/>
              </w:rPr>
            </w:pPr>
            <w:r w:rsidRPr="00CE6246">
              <w:rPr>
                <w:sz w:val="20"/>
              </w:rPr>
              <w:t>Recommendation: use a UUDI-version 4 number</w:t>
            </w:r>
            <w:r>
              <w:rPr>
                <w:sz w:val="20"/>
              </w:rPr>
              <w:t xml:space="preserve"> on Response value identifier.</w:t>
            </w:r>
          </w:p>
        </w:tc>
        <w:tc>
          <w:tcPr>
            <w:tcW w:w="4531" w:type="dxa"/>
            <w:shd w:val="clear" w:color="auto" w:fill="auto"/>
            <w:vAlign w:val="center"/>
          </w:tcPr>
          <w:p w14:paraId="59785961" w14:textId="0E4D468C" w:rsidR="00357579" w:rsidRPr="00357579" w:rsidRDefault="00357579" w:rsidP="00357579">
            <w:pPr>
              <w:spacing w:before="60" w:after="60"/>
              <w:rPr>
                <w:sz w:val="20"/>
                <w:szCs w:val="20"/>
              </w:rPr>
            </w:pPr>
            <w:r w:rsidRPr="008938C1">
              <w:rPr>
                <w:b/>
                <w:sz w:val="20"/>
              </w:rPr>
              <w:t>No</w:t>
            </w:r>
            <w:r>
              <w:rPr>
                <w:b/>
                <w:sz w:val="20"/>
              </w:rPr>
              <w:t xml:space="preserve"> </w:t>
            </w:r>
            <w:r w:rsidRPr="008938C1">
              <w:rPr>
                <w:b/>
                <w:sz w:val="20"/>
              </w:rPr>
              <w:t>Schematron rule can be implemented</w:t>
            </w:r>
            <w:r>
              <w:rPr>
                <w:b/>
                <w:sz w:val="20"/>
              </w:rPr>
              <w:t>.</w:t>
            </w:r>
          </w:p>
        </w:tc>
      </w:tr>
      <w:tr w:rsidR="00781A8D" w:rsidRPr="00357579" w14:paraId="28ECA444" w14:textId="77777777" w:rsidTr="002C433C">
        <w:tc>
          <w:tcPr>
            <w:tcW w:w="1129" w:type="dxa"/>
            <w:vMerge w:val="restart"/>
            <w:vAlign w:val="center"/>
          </w:tcPr>
          <w:p w14:paraId="2AA0EBB8" w14:textId="77F19D4E" w:rsidR="00781A8D" w:rsidRPr="00357579" w:rsidRDefault="00781A8D" w:rsidP="00781A8D">
            <w:pPr>
              <w:pStyle w:val="Prrafodelista"/>
              <w:numPr>
                <w:ilvl w:val="0"/>
                <w:numId w:val="40"/>
              </w:numPr>
              <w:spacing w:before="60" w:after="60"/>
              <w:jc w:val="left"/>
              <w:rPr>
                <w:sz w:val="20"/>
                <w:szCs w:val="20"/>
              </w:rPr>
            </w:pPr>
          </w:p>
        </w:tc>
        <w:tc>
          <w:tcPr>
            <w:tcW w:w="2835" w:type="dxa"/>
            <w:vMerge w:val="restart"/>
            <w:shd w:val="clear" w:color="auto" w:fill="auto"/>
            <w:vAlign w:val="center"/>
          </w:tcPr>
          <w:p w14:paraId="7A7FB9EC" w14:textId="3A33676C" w:rsidR="00781A8D" w:rsidRPr="005F4FE3" w:rsidRDefault="00781A8D" w:rsidP="00781A8D">
            <w:pPr>
              <w:spacing w:before="60" w:after="60"/>
              <w:rPr>
                <w:sz w:val="20"/>
              </w:rPr>
            </w:pPr>
            <w:r>
              <w:rPr>
                <w:sz w:val="20"/>
              </w:rPr>
              <w:t>Groups codified as ONTRUE</w:t>
            </w:r>
            <w:r w:rsidRPr="005F4FE3">
              <w:rPr>
                <w:sz w:val="20"/>
              </w:rPr>
              <w:t xml:space="preserve"> must be processed </w:t>
            </w:r>
            <w:r>
              <w:rPr>
                <w:sz w:val="20"/>
              </w:rPr>
              <w:t>if response is True</w:t>
            </w:r>
          </w:p>
        </w:tc>
        <w:tc>
          <w:tcPr>
            <w:tcW w:w="4531" w:type="dxa"/>
            <w:shd w:val="clear" w:color="auto" w:fill="auto"/>
            <w:vAlign w:val="center"/>
          </w:tcPr>
          <w:p w14:paraId="61137B44" w14:textId="77777777" w:rsidR="00781A8D" w:rsidRDefault="00781A8D" w:rsidP="00781A8D">
            <w:pPr>
              <w:pStyle w:val="Prrafodelista"/>
              <w:numPr>
                <w:ilvl w:val="0"/>
                <w:numId w:val="10"/>
              </w:numPr>
              <w:spacing w:before="60" w:after="60"/>
              <w:ind w:left="317"/>
              <w:jc w:val="left"/>
              <w:rPr>
                <w:sz w:val="20"/>
                <w:szCs w:val="20"/>
              </w:rPr>
            </w:pPr>
            <w:r>
              <w:rPr>
                <w:sz w:val="20"/>
                <w:szCs w:val="20"/>
              </w:rPr>
              <w:t>Severity: ERROR</w:t>
            </w:r>
          </w:p>
          <w:p w14:paraId="436CC229" w14:textId="77777777" w:rsidR="00781A8D" w:rsidRDefault="00781A8D" w:rsidP="00781A8D">
            <w:pPr>
              <w:pStyle w:val="Prrafodelista"/>
              <w:numPr>
                <w:ilvl w:val="0"/>
                <w:numId w:val="0"/>
              </w:numPr>
              <w:spacing w:before="60" w:after="60"/>
              <w:ind w:left="317"/>
              <w:jc w:val="left"/>
              <w:rPr>
                <w:sz w:val="20"/>
                <w:szCs w:val="20"/>
              </w:rPr>
            </w:pPr>
          </w:p>
          <w:p w14:paraId="3E616C4C" w14:textId="77777777" w:rsidR="00781A8D" w:rsidRPr="00FC3BC1" w:rsidRDefault="00781A8D" w:rsidP="00781A8D">
            <w:pPr>
              <w:pStyle w:val="Prrafodelista"/>
              <w:numPr>
                <w:ilvl w:val="0"/>
                <w:numId w:val="10"/>
              </w:numPr>
              <w:spacing w:before="60" w:after="60"/>
              <w:ind w:left="317"/>
              <w:jc w:val="left"/>
              <w:rPr>
                <w:sz w:val="20"/>
                <w:szCs w:val="20"/>
              </w:rPr>
            </w:pPr>
            <w:r>
              <w:rPr>
                <w:sz w:val="20"/>
                <w:szCs w:val="20"/>
              </w:rPr>
              <w:t xml:space="preserve">If </w:t>
            </w:r>
            <w:r>
              <w:rPr>
                <w:rFonts w:ascii="Courier New" w:hAnsi="Courier New" w:cs="Courier New"/>
                <w:sz w:val="20"/>
              </w:rPr>
              <w:t>/</w:t>
            </w:r>
            <w:r w:rsidRPr="00323022">
              <w:rPr>
                <w:rFonts w:ascii="Courier New" w:hAnsi="Courier New" w:cs="Courier New"/>
                <w:sz w:val="20"/>
              </w:rPr>
              <w:t>cac:TenderingCriterionResponse</w:t>
            </w:r>
            <w:r>
              <w:rPr>
                <w:rFonts w:ascii="Courier New" w:hAnsi="Courier New" w:cs="Courier New"/>
                <w:sz w:val="20"/>
              </w:rPr>
              <w:t xml:space="preserve"> /cac:ResponseValue /cbc:ResponseIndicator = true</w:t>
            </w:r>
            <w:r w:rsidRPr="00323022">
              <w:rPr>
                <w:sz w:val="20"/>
              </w:rPr>
              <w:t xml:space="preserve"> </w:t>
            </w:r>
            <w:r>
              <w:rPr>
                <w:sz w:val="20"/>
              </w:rPr>
              <w:t xml:space="preserve"> and</w:t>
            </w:r>
            <w:r w:rsidRPr="00323022">
              <w:rPr>
                <w:sz w:val="20"/>
              </w:rPr>
              <w:t xml:space="preserve"> </w:t>
            </w:r>
            <w:r>
              <w:rPr>
                <w:sz w:val="20"/>
              </w:rPr>
              <w:t>/</w:t>
            </w:r>
            <w:r w:rsidRPr="00323022">
              <w:rPr>
                <w:rFonts w:ascii="Courier New" w:hAnsi="Courier New" w:cs="Courier New"/>
                <w:sz w:val="20"/>
              </w:rPr>
              <w:t>cac:TenderingCriterionResponse</w:t>
            </w:r>
            <w:r w:rsidRPr="00323022">
              <w:rPr>
                <w:sz w:val="20"/>
              </w:rPr>
              <w:t xml:space="preserve"> </w:t>
            </w:r>
            <w:r w:rsidRPr="00323022">
              <w:rPr>
                <w:rFonts w:ascii="Courier New" w:hAnsi="Courier New" w:cs="Courier New"/>
                <w:sz w:val="20"/>
              </w:rPr>
              <w:t>/cbc:ValidatedCriterionPropertyID</w:t>
            </w:r>
            <w:r>
              <w:rPr>
                <w:rFonts w:ascii="Courier New" w:hAnsi="Courier New" w:cs="Courier New"/>
                <w:sz w:val="20"/>
              </w:rPr>
              <w:t xml:space="preserve"> </w:t>
            </w:r>
            <w:r>
              <w:rPr>
                <w:sz w:val="20"/>
              </w:rPr>
              <w:t>matches</w:t>
            </w:r>
            <w:r w:rsidRPr="00323022">
              <w:rPr>
                <w:sz w:val="20"/>
              </w:rPr>
              <w:t xml:space="preserve"> one of the IDs within </w:t>
            </w:r>
            <w:r w:rsidRPr="00323022">
              <w:rPr>
                <w:rFonts w:ascii="Courier New" w:hAnsi="Courier New" w:cs="Courier New"/>
                <w:sz w:val="20"/>
              </w:rPr>
              <w:t xml:space="preserve"> /cac:TenderingCriterion</w:t>
            </w:r>
            <w:r>
              <w:rPr>
                <w:rFonts w:ascii="Courier New" w:hAnsi="Courier New" w:cs="Courier New"/>
                <w:sz w:val="20"/>
              </w:rPr>
              <w:t>Group</w:t>
            </w:r>
            <w:r w:rsidRPr="00323022">
              <w:rPr>
                <w:rFonts w:ascii="Courier New" w:hAnsi="Courier New" w:cs="Courier New"/>
                <w:sz w:val="20"/>
              </w:rPr>
              <w:t>Property</w:t>
            </w:r>
            <w:r>
              <w:rPr>
                <w:rFonts w:ascii="Courier New" w:hAnsi="Courier New" w:cs="Courier New"/>
                <w:sz w:val="20"/>
              </w:rPr>
              <w:t>Group</w:t>
            </w:r>
            <w:r w:rsidRPr="00323022">
              <w:rPr>
                <w:rFonts w:ascii="Courier New" w:hAnsi="Courier New" w:cs="Courier New"/>
                <w:sz w:val="20"/>
              </w:rPr>
              <w:t xml:space="preserve"> /cbc:ID</w:t>
            </w:r>
            <w:r>
              <w:rPr>
                <w:sz w:val="20"/>
              </w:rPr>
              <w:t xml:space="preserve">, and its </w:t>
            </w:r>
            <w:r w:rsidRPr="005F4FE3">
              <w:rPr>
                <w:rFonts w:ascii="Courier New" w:hAnsi="Courier New" w:cs="Courier New"/>
                <w:sz w:val="20"/>
              </w:rPr>
              <w:t>/cbc:PropertyGroupTypeCode = ‘ON</w:t>
            </w:r>
            <w:r>
              <w:rPr>
                <w:rFonts w:ascii="Courier New" w:hAnsi="Courier New" w:cs="Courier New"/>
                <w:sz w:val="20"/>
              </w:rPr>
              <w:t>TRUE</w:t>
            </w:r>
            <w:r w:rsidRPr="005F4FE3">
              <w:rPr>
                <w:rFonts w:ascii="Courier New" w:hAnsi="Courier New" w:cs="Courier New"/>
                <w:sz w:val="20"/>
              </w:rPr>
              <w:t>’</w:t>
            </w:r>
          </w:p>
          <w:p w14:paraId="110C88E6" w14:textId="3740E2C2" w:rsidR="00781A8D" w:rsidRPr="00ED29D8" w:rsidRDefault="00781A8D" w:rsidP="00ED29D8">
            <w:pPr>
              <w:pStyle w:val="Prrafodelista"/>
              <w:numPr>
                <w:ilvl w:val="0"/>
                <w:numId w:val="0"/>
              </w:numPr>
              <w:spacing w:before="60" w:after="60"/>
              <w:ind w:left="317"/>
              <w:jc w:val="left"/>
              <w:rPr>
                <w:rFonts w:ascii="Courier New" w:hAnsi="Courier New" w:cs="Courier New"/>
                <w:sz w:val="20"/>
              </w:rPr>
            </w:pPr>
            <w:r>
              <w:rPr>
                <w:sz w:val="20"/>
                <w:szCs w:val="20"/>
              </w:rPr>
              <w:t xml:space="preserve">Then, its </w:t>
            </w:r>
            <w:r w:rsidRPr="00323022">
              <w:rPr>
                <w:rFonts w:ascii="Courier New" w:hAnsi="Courier New" w:cs="Courier New"/>
                <w:sz w:val="20"/>
              </w:rPr>
              <w:t>/cac:</w:t>
            </w:r>
            <w:r>
              <w:t xml:space="preserve"> </w:t>
            </w:r>
            <w:r w:rsidRPr="00FC3BC1">
              <w:rPr>
                <w:rFonts w:ascii="Courier New" w:hAnsi="Courier New" w:cs="Courier New"/>
                <w:sz w:val="20"/>
              </w:rPr>
              <w:t>SubsidiaryTenderingCriterionPropertyGroup</w:t>
            </w:r>
            <w:r w:rsidRPr="00323022">
              <w:rPr>
                <w:rFonts w:ascii="Courier New" w:hAnsi="Courier New" w:cs="Courier New"/>
                <w:sz w:val="20"/>
              </w:rPr>
              <w:t xml:space="preserve"> /cbc:ID</w:t>
            </w:r>
            <w:r>
              <w:rPr>
                <w:sz w:val="20"/>
                <w:szCs w:val="20"/>
              </w:rPr>
              <w:t xml:space="preserve"> must exist within </w:t>
            </w:r>
            <w:r w:rsidRPr="00323022">
              <w:rPr>
                <w:rFonts w:ascii="Courier New" w:hAnsi="Courier New" w:cs="Courier New"/>
                <w:sz w:val="20"/>
              </w:rPr>
              <w:t>/cac:TenderingCriterionResponse</w:t>
            </w:r>
            <w:r w:rsidRPr="00323022">
              <w:rPr>
                <w:sz w:val="20"/>
              </w:rPr>
              <w:t xml:space="preserve"> </w:t>
            </w:r>
            <w:r w:rsidRPr="00323022">
              <w:rPr>
                <w:rFonts w:ascii="Courier New" w:hAnsi="Courier New" w:cs="Courier New"/>
                <w:sz w:val="20"/>
              </w:rPr>
              <w:t>/cbc:ValidatedCriterionPropertyID</w:t>
            </w:r>
          </w:p>
        </w:tc>
      </w:tr>
      <w:tr w:rsidR="00781A8D" w:rsidRPr="00357579" w14:paraId="4CA8472F" w14:textId="77777777" w:rsidTr="002C433C">
        <w:tc>
          <w:tcPr>
            <w:tcW w:w="1129" w:type="dxa"/>
            <w:vMerge/>
            <w:vAlign w:val="center"/>
          </w:tcPr>
          <w:p w14:paraId="2B7F80FA" w14:textId="77777777" w:rsidR="00781A8D" w:rsidRPr="00781A8D" w:rsidRDefault="00781A8D" w:rsidP="00781A8D">
            <w:pPr>
              <w:spacing w:before="60" w:after="60"/>
              <w:jc w:val="left"/>
              <w:rPr>
                <w:sz w:val="20"/>
                <w:szCs w:val="20"/>
              </w:rPr>
            </w:pPr>
          </w:p>
        </w:tc>
        <w:tc>
          <w:tcPr>
            <w:tcW w:w="2835" w:type="dxa"/>
            <w:vMerge/>
            <w:shd w:val="clear" w:color="auto" w:fill="auto"/>
            <w:vAlign w:val="center"/>
          </w:tcPr>
          <w:p w14:paraId="5583C545" w14:textId="77777777" w:rsidR="00781A8D" w:rsidRDefault="00781A8D" w:rsidP="00781A8D">
            <w:pPr>
              <w:spacing w:before="60" w:after="60"/>
              <w:rPr>
                <w:sz w:val="20"/>
              </w:rPr>
            </w:pPr>
          </w:p>
        </w:tc>
        <w:tc>
          <w:tcPr>
            <w:tcW w:w="4531" w:type="dxa"/>
            <w:shd w:val="clear" w:color="auto" w:fill="auto"/>
            <w:vAlign w:val="center"/>
          </w:tcPr>
          <w:p w14:paraId="6EBFB814" w14:textId="77777777" w:rsidR="00781A8D" w:rsidRDefault="00781A8D" w:rsidP="00781A8D">
            <w:pPr>
              <w:pStyle w:val="Prrafodelista"/>
              <w:numPr>
                <w:ilvl w:val="0"/>
                <w:numId w:val="10"/>
              </w:numPr>
              <w:spacing w:before="60" w:after="60"/>
              <w:ind w:left="317"/>
              <w:jc w:val="left"/>
              <w:rPr>
                <w:sz w:val="20"/>
                <w:szCs w:val="20"/>
              </w:rPr>
            </w:pPr>
            <w:r>
              <w:rPr>
                <w:sz w:val="20"/>
                <w:szCs w:val="20"/>
              </w:rPr>
              <w:t>Severity: ERROR</w:t>
            </w:r>
          </w:p>
          <w:p w14:paraId="4C05C795" w14:textId="77777777" w:rsidR="00781A8D" w:rsidRDefault="00781A8D" w:rsidP="00781A8D">
            <w:pPr>
              <w:pStyle w:val="Prrafodelista"/>
              <w:numPr>
                <w:ilvl w:val="0"/>
                <w:numId w:val="0"/>
              </w:numPr>
              <w:spacing w:before="60" w:after="60"/>
              <w:ind w:left="317"/>
              <w:jc w:val="left"/>
              <w:rPr>
                <w:sz w:val="20"/>
                <w:szCs w:val="20"/>
              </w:rPr>
            </w:pPr>
          </w:p>
          <w:p w14:paraId="14C683C3" w14:textId="77777777" w:rsidR="00781A8D" w:rsidRPr="00FC3BC1" w:rsidRDefault="00781A8D" w:rsidP="00781A8D">
            <w:pPr>
              <w:pStyle w:val="Prrafodelista"/>
              <w:numPr>
                <w:ilvl w:val="0"/>
                <w:numId w:val="10"/>
              </w:numPr>
              <w:spacing w:before="60" w:after="60"/>
              <w:ind w:left="317"/>
              <w:jc w:val="left"/>
              <w:rPr>
                <w:sz w:val="20"/>
                <w:szCs w:val="20"/>
              </w:rPr>
            </w:pPr>
            <w:r>
              <w:rPr>
                <w:sz w:val="20"/>
                <w:szCs w:val="20"/>
              </w:rPr>
              <w:t xml:space="preserve">If </w:t>
            </w:r>
            <w:r>
              <w:rPr>
                <w:rFonts w:ascii="Courier New" w:hAnsi="Courier New" w:cs="Courier New"/>
                <w:sz w:val="20"/>
              </w:rPr>
              <w:t>/</w:t>
            </w:r>
            <w:r w:rsidRPr="00323022">
              <w:rPr>
                <w:rFonts w:ascii="Courier New" w:hAnsi="Courier New" w:cs="Courier New"/>
                <w:sz w:val="20"/>
              </w:rPr>
              <w:t>cac:TenderingCriterionResponse</w:t>
            </w:r>
            <w:r>
              <w:rPr>
                <w:rFonts w:ascii="Courier New" w:hAnsi="Courier New" w:cs="Courier New"/>
                <w:sz w:val="20"/>
              </w:rPr>
              <w:t xml:space="preserve"> /cac:ResponseValue /cbc:ResponseIndicator = false</w:t>
            </w:r>
            <w:r w:rsidRPr="00323022">
              <w:rPr>
                <w:sz w:val="20"/>
              </w:rPr>
              <w:t xml:space="preserve"> </w:t>
            </w:r>
            <w:r>
              <w:rPr>
                <w:sz w:val="20"/>
              </w:rPr>
              <w:t xml:space="preserve"> and</w:t>
            </w:r>
            <w:r w:rsidRPr="00323022">
              <w:rPr>
                <w:sz w:val="20"/>
              </w:rPr>
              <w:t xml:space="preserve"> </w:t>
            </w:r>
            <w:r>
              <w:rPr>
                <w:sz w:val="20"/>
              </w:rPr>
              <w:t>/</w:t>
            </w:r>
            <w:r w:rsidRPr="00323022">
              <w:rPr>
                <w:rFonts w:ascii="Courier New" w:hAnsi="Courier New" w:cs="Courier New"/>
                <w:sz w:val="20"/>
              </w:rPr>
              <w:t>cac:TenderingCriterionResponse</w:t>
            </w:r>
            <w:r w:rsidRPr="00323022">
              <w:rPr>
                <w:sz w:val="20"/>
              </w:rPr>
              <w:t xml:space="preserve"> </w:t>
            </w:r>
            <w:r w:rsidRPr="00323022">
              <w:rPr>
                <w:rFonts w:ascii="Courier New" w:hAnsi="Courier New" w:cs="Courier New"/>
                <w:sz w:val="20"/>
              </w:rPr>
              <w:t>/cbc:ValidatedCriterionPropertyID</w:t>
            </w:r>
            <w:r>
              <w:rPr>
                <w:rFonts w:ascii="Courier New" w:hAnsi="Courier New" w:cs="Courier New"/>
                <w:sz w:val="20"/>
              </w:rPr>
              <w:t xml:space="preserve"> </w:t>
            </w:r>
            <w:r>
              <w:rPr>
                <w:sz w:val="20"/>
              </w:rPr>
              <w:t>matches</w:t>
            </w:r>
            <w:r w:rsidRPr="00323022">
              <w:rPr>
                <w:sz w:val="20"/>
              </w:rPr>
              <w:t xml:space="preserve"> one of the IDs within </w:t>
            </w:r>
            <w:r w:rsidRPr="00323022">
              <w:rPr>
                <w:rFonts w:ascii="Courier New" w:hAnsi="Courier New" w:cs="Courier New"/>
                <w:sz w:val="20"/>
              </w:rPr>
              <w:t xml:space="preserve"> /cac:TenderingCriterion</w:t>
            </w:r>
            <w:r>
              <w:rPr>
                <w:rFonts w:ascii="Courier New" w:hAnsi="Courier New" w:cs="Courier New"/>
                <w:sz w:val="20"/>
              </w:rPr>
              <w:t>Group</w:t>
            </w:r>
            <w:r w:rsidRPr="00323022">
              <w:rPr>
                <w:rFonts w:ascii="Courier New" w:hAnsi="Courier New" w:cs="Courier New"/>
                <w:sz w:val="20"/>
              </w:rPr>
              <w:t>Property</w:t>
            </w:r>
            <w:r>
              <w:rPr>
                <w:rFonts w:ascii="Courier New" w:hAnsi="Courier New" w:cs="Courier New"/>
                <w:sz w:val="20"/>
              </w:rPr>
              <w:t>Group</w:t>
            </w:r>
            <w:r w:rsidRPr="00323022">
              <w:rPr>
                <w:rFonts w:ascii="Courier New" w:hAnsi="Courier New" w:cs="Courier New"/>
                <w:sz w:val="20"/>
              </w:rPr>
              <w:t xml:space="preserve"> /cbc:ID</w:t>
            </w:r>
            <w:r>
              <w:rPr>
                <w:sz w:val="20"/>
              </w:rPr>
              <w:t xml:space="preserve">, and its </w:t>
            </w:r>
            <w:r w:rsidRPr="005F4FE3">
              <w:rPr>
                <w:rFonts w:ascii="Courier New" w:hAnsi="Courier New" w:cs="Courier New"/>
                <w:sz w:val="20"/>
              </w:rPr>
              <w:t>/cbc:PropertyGroupTypeCode = ‘ON</w:t>
            </w:r>
            <w:r>
              <w:rPr>
                <w:rFonts w:ascii="Courier New" w:hAnsi="Courier New" w:cs="Courier New"/>
                <w:sz w:val="20"/>
              </w:rPr>
              <w:t>TRUE</w:t>
            </w:r>
            <w:r w:rsidRPr="005F4FE3">
              <w:rPr>
                <w:rFonts w:ascii="Courier New" w:hAnsi="Courier New" w:cs="Courier New"/>
                <w:sz w:val="20"/>
              </w:rPr>
              <w:t>’</w:t>
            </w:r>
          </w:p>
          <w:p w14:paraId="3B33C8B9" w14:textId="64B3CFCE" w:rsidR="00781A8D" w:rsidRPr="00ED29D8" w:rsidRDefault="00781A8D" w:rsidP="00ED29D8">
            <w:pPr>
              <w:pStyle w:val="Prrafodelista"/>
              <w:numPr>
                <w:ilvl w:val="0"/>
                <w:numId w:val="0"/>
              </w:numPr>
              <w:spacing w:before="60" w:after="60"/>
              <w:ind w:left="317"/>
              <w:jc w:val="left"/>
              <w:rPr>
                <w:rFonts w:ascii="Courier New" w:hAnsi="Courier New" w:cs="Courier New"/>
                <w:sz w:val="20"/>
              </w:rPr>
            </w:pPr>
            <w:r>
              <w:rPr>
                <w:sz w:val="20"/>
                <w:szCs w:val="20"/>
              </w:rPr>
              <w:t xml:space="preserve">Then, its </w:t>
            </w:r>
            <w:r w:rsidRPr="00323022">
              <w:rPr>
                <w:rFonts w:ascii="Courier New" w:hAnsi="Courier New" w:cs="Courier New"/>
                <w:sz w:val="20"/>
              </w:rPr>
              <w:t>/cac:</w:t>
            </w:r>
            <w:r>
              <w:t xml:space="preserve"> </w:t>
            </w:r>
            <w:r w:rsidRPr="00FC3BC1">
              <w:rPr>
                <w:rFonts w:ascii="Courier New" w:hAnsi="Courier New" w:cs="Courier New"/>
                <w:sz w:val="20"/>
              </w:rPr>
              <w:t>SubsidiaryTenderingCriterionPropertyGroup</w:t>
            </w:r>
            <w:r w:rsidRPr="00323022">
              <w:rPr>
                <w:rFonts w:ascii="Courier New" w:hAnsi="Courier New" w:cs="Courier New"/>
                <w:sz w:val="20"/>
              </w:rPr>
              <w:t xml:space="preserve"> /cbc:ID</w:t>
            </w:r>
            <w:r>
              <w:rPr>
                <w:sz w:val="20"/>
                <w:szCs w:val="20"/>
              </w:rPr>
              <w:t xml:space="preserve"> cannot exist within </w:t>
            </w:r>
            <w:r w:rsidRPr="00323022">
              <w:rPr>
                <w:rFonts w:ascii="Courier New" w:hAnsi="Courier New" w:cs="Courier New"/>
                <w:sz w:val="20"/>
              </w:rPr>
              <w:t>/cac:TenderingCriterionResponse</w:t>
            </w:r>
            <w:r w:rsidRPr="00323022">
              <w:rPr>
                <w:sz w:val="20"/>
              </w:rPr>
              <w:t xml:space="preserve"> </w:t>
            </w:r>
            <w:r w:rsidRPr="00323022">
              <w:rPr>
                <w:rFonts w:ascii="Courier New" w:hAnsi="Courier New" w:cs="Courier New"/>
                <w:sz w:val="20"/>
              </w:rPr>
              <w:t>/cbc:ValidatedCriterionPropertyID</w:t>
            </w:r>
          </w:p>
        </w:tc>
      </w:tr>
      <w:tr w:rsidR="00781A8D" w:rsidRPr="00357579" w14:paraId="44074A90" w14:textId="77777777" w:rsidTr="002C433C">
        <w:tc>
          <w:tcPr>
            <w:tcW w:w="1129" w:type="dxa"/>
            <w:vMerge w:val="restart"/>
            <w:vAlign w:val="center"/>
          </w:tcPr>
          <w:p w14:paraId="3DEC5364" w14:textId="77777777" w:rsidR="00781A8D" w:rsidRPr="00781A8D" w:rsidRDefault="00781A8D" w:rsidP="00781A8D">
            <w:pPr>
              <w:pStyle w:val="Prrafodelista"/>
              <w:numPr>
                <w:ilvl w:val="0"/>
                <w:numId w:val="40"/>
              </w:numPr>
              <w:spacing w:before="60" w:after="60"/>
              <w:jc w:val="left"/>
              <w:rPr>
                <w:sz w:val="20"/>
                <w:szCs w:val="20"/>
              </w:rPr>
            </w:pPr>
          </w:p>
        </w:tc>
        <w:tc>
          <w:tcPr>
            <w:tcW w:w="2835" w:type="dxa"/>
            <w:vMerge w:val="restart"/>
            <w:shd w:val="clear" w:color="auto" w:fill="auto"/>
            <w:vAlign w:val="center"/>
          </w:tcPr>
          <w:p w14:paraId="2E47E74A" w14:textId="610FC911" w:rsidR="00781A8D" w:rsidRDefault="00781A8D" w:rsidP="00781A8D">
            <w:pPr>
              <w:spacing w:before="60" w:after="60"/>
              <w:rPr>
                <w:sz w:val="20"/>
              </w:rPr>
            </w:pPr>
            <w:r>
              <w:rPr>
                <w:sz w:val="20"/>
              </w:rPr>
              <w:t>Groups codified as ONFALSE</w:t>
            </w:r>
            <w:r w:rsidRPr="005F4FE3">
              <w:rPr>
                <w:sz w:val="20"/>
              </w:rPr>
              <w:t xml:space="preserve"> must be processed </w:t>
            </w:r>
            <w:r>
              <w:rPr>
                <w:sz w:val="20"/>
              </w:rPr>
              <w:t>if response is False</w:t>
            </w:r>
          </w:p>
        </w:tc>
        <w:tc>
          <w:tcPr>
            <w:tcW w:w="4531" w:type="dxa"/>
            <w:shd w:val="clear" w:color="auto" w:fill="auto"/>
            <w:vAlign w:val="center"/>
          </w:tcPr>
          <w:p w14:paraId="5D93E041" w14:textId="77777777" w:rsidR="00781A8D" w:rsidRDefault="00781A8D" w:rsidP="00781A8D">
            <w:pPr>
              <w:pStyle w:val="Prrafodelista"/>
              <w:numPr>
                <w:ilvl w:val="0"/>
                <w:numId w:val="10"/>
              </w:numPr>
              <w:spacing w:before="60" w:after="60"/>
              <w:ind w:left="317"/>
              <w:jc w:val="left"/>
              <w:rPr>
                <w:sz w:val="20"/>
                <w:szCs w:val="20"/>
              </w:rPr>
            </w:pPr>
            <w:r>
              <w:rPr>
                <w:sz w:val="20"/>
                <w:szCs w:val="20"/>
              </w:rPr>
              <w:t>Severity: ERROR</w:t>
            </w:r>
          </w:p>
          <w:p w14:paraId="0D0EFBBA" w14:textId="77777777" w:rsidR="00781A8D" w:rsidRDefault="00781A8D" w:rsidP="00781A8D">
            <w:pPr>
              <w:pStyle w:val="Prrafodelista"/>
              <w:numPr>
                <w:ilvl w:val="0"/>
                <w:numId w:val="0"/>
              </w:numPr>
              <w:spacing w:before="60" w:after="60"/>
              <w:ind w:left="317"/>
              <w:jc w:val="left"/>
              <w:rPr>
                <w:sz w:val="20"/>
                <w:szCs w:val="20"/>
              </w:rPr>
            </w:pPr>
          </w:p>
          <w:p w14:paraId="12DBC772" w14:textId="77777777" w:rsidR="00781A8D" w:rsidRPr="00FC3BC1" w:rsidRDefault="00781A8D" w:rsidP="00781A8D">
            <w:pPr>
              <w:pStyle w:val="Prrafodelista"/>
              <w:numPr>
                <w:ilvl w:val="0"/>
                <w:numId w:val="10"/>
              </w:numPr>
              <w:spacing w:before="60" w:after="60"/>
              <w:ind w:left="317"/>
              <w:jc w:val="left"/>
              <w:rPr>
                <w:sz w:val="20"/>
                <w:szCs w:val="20"/>
              </w:rPr>
            </w:pPr>
            <w:r>
              <w:rPr>
                <w:sz w:val="20"/>
                <w:szCs w:val="20"/>
              </w:rPr>
              <w:t xml:space="preserve">If </w:t>
            </w:r>
            <w:r>
              <w:rPr>
                <w:rFonts w:ascii="Courier New" w:hAnsi="Courier New" w:cs="Courier New"/>
                <w:sz w:val="20"/>
              </w:rPr>
              <w:t>/</w:t>
            </w:r>
            <w:r w:rsidRPr="00323022">
              <w:rPr>
                <w:rFonts w:ascii="Courier New" w:hAnsi="Courier New" w:cs="Courier New"/>
                <w:sz w:val="20"/>
              </w:rPr>
              <w:t>cac:TenderingCriterionResponse</w:t>
            </w:r>
            <w:r>
              <w:rPr>
                <w:rFonts w:ascii="Courier New" w:hAnsi="Courier New" w:cs="Courier New"/>
                <w:sz w:val="20"/>
              </w:rPr>
              <w:t xml:space="preserve"> /cac:ResponseValue /cbc:ResponseIndicator = false</w:t>
            </w:r>
            <w:r w:rsidRPr="00323022">
              <w:rPr>
                <w:sz w:val="20"/>
              </w:rPr>
              <w:t xml:space="preserve"> </w:t>
            </w:r>
            <w:r>
              <w:rPr>
                <w:sz w:val="20"/>
              </w:rPr>
              <w:t xml:space="preserve"> and</w:t>
            </w:r>
            <w:r w:rsidRPr="00323022">
              <w:rPr>
                <w:sz w:val="20"/>
              </w:rPr>
              <w:t xml:space="preserve"> </w:t>
            </w:r>
            <w:r>
              <w:rPr>
                <w:sz w:val="20"/>
              </w:rPr>
              <w:t>/</w:t>
            </w:r>
            <w:r w:rsidRPr="00323022">
              <w:rPr>
                <w:rFonts w:ascii="Courier New" w:hAnsi="Courier New" w:cs="Courier New"/>
                <w:sz w:val="20"/>
              </w:rPr>
              <w:t>cac:TenderingCriterionResponse</w:t>
            </w:r>
            <w:r w:rsidRPr="00323022">
              <w:rPr>
                <w:sz w:val="20"/>
              </w:rPr>
              <w:t xml:space="preserve"> </w:t>
            </w:r>
            <w:r w:rsidRPr="00323022">
              <w:rPr>
                <w:rFonts w:ascii="Courier New" w:hAnsi="Courier New" w:cs="Courier New"/>
                <w:sz w:val="20"/>
              </w:rPr>
              <w:t>/cbc:ValidatedCriterionPropertyID</w:t>
            </w:r>
            <w:r>
              <w:rPr>
                <w:rFonts w:ascii="Courier New" w:hAnsi="Courier New" w:cs="Courier New"/>
                <w:sz w:val="20"/>
              </w:rPr>
              <w:t xml:space="preserve"> </w:t>
            </w:r>
            <w:r>
              <w:rPr>
                <w:sz w:val="20"/>
              </w:rPr>
              <w:lastRenderedPageBreak/>
              <w:t>matches</w:t>
            </w:r>
            <w:r w:rsidRPr="00323022">
              <w:rPr>
                <w:sz w:val="20"/>
              </w:rPr>
              <w:t xml:space="preserve"> one of the IDs within </w:t>
            </w:r>
            <w:r w:rsidRPr="00323022">
              <w:rPr>
                <w:rFonts w:ascii="Courier New" w:hAnsi="Courier New" w:cs="Courier New"/>
                <w:sz w:val="20"/>
              </w:rPr>
              <w:t xml:space="preserve"> /cac:TenderingCriterion</w:t>
            </w:r>
            <w:r>
              <w:rPr>
                <w:rFonts w:ascii="Courier New" w:hAnsi="Courier New" w:cs="Courier New"/>
                <w:sz w:val="20"/>
              </w:rPr>
              <w:t>Group</w:t>
            </w:r>
            <w:r w:rsidRPr="00323022">
              <w:rPr>
                <w:rFonts w:ascii="Courier New" w:hAnsi="Courier New" w:cs="Courier New"/>
                <w:sz w:val="20"/>
              </w:rPr>
              <w:t>Property</w:t>
            </w:r>
            <w:r>
              <w:rPr>
                <w:rFonts w:ascii="Courier New" w:hAnsi="Courier New" w:cs="Courier New"/>
                <w:sz w:val="20"/>
              </w:rPr>
              <w:t>Group</w:t>
            </w:r>
            <w:r w:rsidRPr="00323022">
              <w:rPr>
                <w:rFonts w:ascii="Courier New" w:hAnsi="Courier New" w:cs="Courier New"/>
                <w:sz w:val="20"/>
              </w:rPr>
              <w:t xml:space="preserve"> /cbc:ID</w:t>
            </w:r>
            <w:r>
              <w:rPr>
                <w:sz w:val="20"/>
              </w:rPr>
              <w:t xml:space="preserve">, and its </w:t>
            </w:r>
            <w:r w:rsidRPr="005F4FE3">
              <w:rPr>
                <w:rFonts w:ascii="Courier New" w:hAnsi="Courier New" w:cs="Courier New"/>
                <w:sz w:val="20"/>
              </w:rPr>
              <w:t>/cbc:PropertyGroupTypeCode = ‘ON</w:t>
            </w:r>
            <w:r>
              <w:rPr>
                <w:rFonts w:ascii="Courier New" w:hAnsi="Courier New" w:cs="Courier New"/>
                <w:sz w:val="20"/>
              </w:rPr>
              <w:t>FALSE</w:t>
            </w:r>
            <w:r w:rsidRPr="005F4FE3">
              <w:rPr>
                <w:rFonts w:ascii="Courier New" w:hAnsi="Courier New" w:cs="Courier New"/>
                <w:sz w:val="20"/>
              </w:rPr>
              <w:t>’</w:t>
            </w:r>
          </w:p>
          <w:p w14:paraId="1780D20F" w14:textId="6943EDAA" w:rsidR="00781A8D" w:rsidRPr="00A23E21" w:rsidRDefault="00781A8D" w:rsidP="00A23E21">
            <w:pPr>
              <w:pStyle w:val="Prrafodelista"/>
              <w:numPr>
                <w:ilvl w:val="0"/>
                <w:numId w:val="0"/>
              </w:numPr>
              <w:spacing w:before="60" w:after="60"/>
              <w:ind w:left="317"/>
              <w:jc w:val="left"/>
              <w:rPr>
                <w:rFonts w:ascii="Courier New" w:hAnsi="Courier New" w:cs="Courier New"/>
                <w:sz w:val="20"/>
              </w:rPr>
            </w:pPr>
            <w:r>
              <w:rPr>
                <w:sz w:val="20"/>
                <w:szCs w:val="20"/>
              </w:rPr>
              <w:t xml:space="preserve">Then, its </w:t>
            </w:r>
            <w:r w:rsidRPr="00323022">
              <w:rPr>
                <w:rFonts w:ascii="Courier New" w:hAnsi="Courier New" w:cs="Courier New"/>
                <w:sz w:val="20"/>
              </w:rPr>
              <w:t>/cac:</w:t>
            </w:r>
            <w:r>
              <w:t xml:space="preserve"> </w:t>
            </w:r>
            <w:r w:rsidRPr="00FC3BC1">
              <w:rPr>
                <w:rFonts w:ascii="Courier New" w:hAnsi="Courier New" w:cs="Courier New"/>
                <w:sz w:val="20"/>
              </w:rPr>
              <w:t>SubsidiaryTenderingCriterionPropertyGroup</w:t>
            </w:r>
            <w:r w:rsidRPr="00323022">
              <w:rPr>
                <w:rFonts w:ascii="Courier New" w:hAnsi="Courier New" w:cs="Courier New"/>
                <w:sz w:val="20"/>
              </w:rPr>
              <w:t xml:space="preserve"> /cbc:ID</w:t>
            </w:r>
            <w:r>
              <w:rPr>
                <w:sz w:val="20"/>
                <w:szCs w:val="20"/>
              </w:rPr>
              <w:t xml:space="preserve"> must exist within </w:t>
            </w:r>
            <w:r w:rsidRPr="00323022">
              <w:rPr>
                <w:rFonts w:ascii="Courier New" w:hAnsi="Courier New" w:cs="Courier New"/>
                <w:sz w:val="20"/>
              </w:rPr>
              <w:t>/cac:TenderingCriterionResponse</w:t>
            </w:r>
            <w:r w:rsidRPr="00323022">
              <w:rPr>
                <w:sz w:val="20"/>
              </w:rPr>
              <w:t xml:space="preserve"> </w:t>
            </w:r>
            <w:r w:rsidRPr="00323022">
              <w:rPr>
                <w:rFonts w:ascii="Courier New" w:hAnsi="Courier New" w:cs="Courier New"/>
                <w:sz w:val="20"/>
              </w:rPr>
              <w:t>/cbc:ValidatedCriterionPropertyID</w:t>
            </w:r>
          </w:p>
        </w:tc>
      </w:tr>
      <w:tr w:rsidR="00781A8D" w:rsidRPr="00357579" w14:paraId="6140A9BE" w14:textId="77777777" w:rsidTr="002C433C">
        <w:tc>
          <w:tcPr>
            <w:tcW w:w="1129" w:type="dxa"/>
            <w:vMerge/>
            <w:vAlign w:val="center"/>
          </w:tcPr>
          <w:p w14:paraId="16398459" w14:textId="77777777" w:rsidR="00781A8D" w:rsidRPr="00781A8D" w:rsidRDefault="00781A8D" w:rsidP="00781A8D">
            <w:pPr>
              <w:spacing w:before="60" w:after="60"/>
              <w:jc w:val="left"/>
              <w:rPr>
                <w:sz w:val="20"/>
                <w:szCs w:val="20"/>
              </w:rPr>
            </w:pPr>
          </w:p>
        </w:tc>
        <w:tc>
          <w:tcPr>
            <w:tcW w:w="2835" w:type="dxa"/>
            <w:vMerge/>
            <w:shd w:val="clear" w:color="auto" w:fill="auto"/>
            <w:vAlign w:val="center"/>
          </w:tcPr>
          <w:p w14:paraId="3796F976" w14:textId="77777777" w:rsidR="00781A8D" w:rsidRDefault="00781A8D" w:rsidP="00781A8D">
            <w:pPr>
              <w:spacing w:before="60" w:after="60"/>
              <w:rPr>
                <w:sz w:val="20"/>
              </w:rPr>
            </w:pPr>
          </w:p>
        </w:tc>
        <w:tc>
          <w:tcPr>
            <w:tcW w:w="4531" w:type="dxa"/>
            <w:shd w:val="clear" w:color="auto" w:fill="auto"/>
            <w:vAlign w:val="center"/>
          </w:tcPr>
          <w:p w14:paraId="036B2F11" w14:textId="77777777" w:rsidR="00781A8D" w:rsidRDefault="00781A8D" w:rsidP="00781A8D">
            <w:pPr>
              <w:pStyle w:val="Prrafodelista"/>
              <w:numPr>
                <w:ilvl w:val="0"/>
                <w:numId w:val="10"/>
              </w:numPr>
              <w:spacing w:before="60" w:after="60"/>
              <w:ind w:left="317"/>
              <w:jc w:val="left"/>
              <w:rPr>
                <w:sz w:val="20"/>
                <w:szCs w:val="20"/>
              </w:rPr>
            </w:pPr>
            <w:r>
              <w:rPr>
                <w:sz w:val="20"/>
                <w:szCs w:val="20"/>
              </w:rPr>
              <w:t>Severity: ERROR</w:t>
            </w:r>
          </w:p>
          <w:p w14:paraId="41F94AB6" w14:textId="77777777" w:rsidR="00781A8D" w:rsidRDefault="00781A8D" w:rsidP="00781A8D">
            <w:pPr>
              <w:pStyle w:val="Prrafodelista"/>
              <w:numPr>
                <w:ilvl w:val="0"/>
                <w:numId w:val="0"/>
              </w:numPr>
              <w:spacing w:before="60" w:after="60"/>
              <w:ind w:left="317"/>
              <w:jc w:val="left"/>
              <w:rPr>
                <w:sz w:val="20"/>
                <w:szCs w:val="20"/>
              </w:rPr>
            </w:pPr>
          </w:p>
          <w:p w14:paraId="13B3F00D" w14:textId="77777777" w:rsidR="00781A8D" w:rsidRPr="00FC3BC1" w:rsidRDefault="00781A8D" w:rsidP="00781A8D">
            <w:pPr>
              <w:pStyle w:val="Prrafodelista"/>
              <w:numPr>
                <w:ilvl w:val="0"/>
                <w:numId w:val="10"/>
              </w:numPr>
              <w:spacing w:before="60" w:after="60"/>
              <w:ind w:left="317"/>
              <w:jc w:val="left"/>
              <w:rPr>
                <w:sz w:val="20"/>
                <w:szCs w:val="20"/>
              </w:rPr>
            </w:pPr>
            <w:r>
              <w:rPr>
                <w:sz w:val="20"/>
                <w:szCs w:val="20"/>
              </w:rPr>
              <w:t xml:space="preserve">If </w:t>
            </w:r>
            <w:r>
              <w:rPr>
                <w:rFonts w:ascii="Courier New" w:hAnsi="Courier New" w:cs="Courier New"/>
                <w:sz w:val="20"/>
              </w:rPr>
              <w:t>/</w:t>
            </w:r>
            <w:r w:rsidRPr="00323022">
              <w:rPr>
                <w:rFonts w:ascii="Courier New" w:hAnsi="Courier New" w:cs="Courier New"/>
                <w:sz w:val="20"/>
              </w:rPr>
              <w:t>cac:TenderingCriterionResponse</w:t>
            </w:r>
            <w:r>
              <w:rPr>
                <w:rFonts w:ascii="Courier New" w:hAnsi="Courier New" w:cs="Courier New"/>
                <w:sz w:val="20"/>
              </w:rPr>
              <w:t xml:space="preserve"> /cac:ResponseValue /cbc:ResponseIndicator = true</w:t>
            </w:r>
            <w:r w:rsidRPr="00323022">
              <w:rPr>
                <w:sz w:val="20"/>
              </w:rPr>
              <w:t xml:space="preserve"> </w:t>
            </w:r>
            <w:r>
              <w:rPr>
                <w:sz w:val="20"/>
              </w:rPr>
              <w:t xml:space="preserve"> and</w:t>
            </w:r>
            <w:r w:rsidRPr="00323022">
              <w:rPr>
                <w:sz w:val="20"/>
              </w:rPr>
              <w:t xml:space="preserve"> </w:t>
            </w:r>
            <w:r>
              <w:rPr>
                <w:sz w:val="20"/>
              </w:rPr>
              <w:t>/</w:t>
            </w:r>
            <w:r w:rsidRPr="00323022">
              <w:rPr>
                <w:rFonts w:ascii="Courier New" w:hAnsi="Courier New" w:cs="Courier New"/>
                <w:sz w:val="20"/>
              </w:rPr>
              <w:t>cac:TenderingCriterionResponse</w:t>
            </w:r>
            <w:r w:rsidRPr="00323022">
              <w:rPr>
                <w:sz w:val="20"/>
              </w:rPr>
              <w:t xml:space="preserve"> </w:t>
            </w:r>
            <w:r w:rsidRPr="00323022">
              <w:rPr>
                <w:rFonts w:ascii="Courier New" w:hAnsi="Courier New" w:cs="Courier New"/>
                <w:sz w:val="20"/>
              </w:rPr>
              <w:t>/cbc:ValidatedCriterionPropertyID</w:t>
            </w:r>
            <w:r>
              <w:rPr>
                <w:rFonts w:ascii="Courier New" w:hAnsi="Courier New" w:cs="Courier New"/>
                <w:sz w:val="20"/>
              </w:rPr>
              <w:t xml:space="preserve"> </w:t>
            </w:r>
            <w:r>
              <w:rPr>
                <w:sz w:val="20"/>
              </w:rPr>
              <w:t>matches</w:t>
            </w:r>
            <w:r w:rsidRPr="00323022">
              <w:rPr>
                <w:sz w:val="20"/>
              </w:rPr>
              <w:t xml:space="preserve"> one of the IDs within </w:t>
            </w:r>
            <w:r w:rsidRPr="00323022">
              <w:rPr>
                <w:rFonts w:ascii="Courier New" w:hAnsi="Courier New" w:cs="Courier New"/>
                <w:sz w:val="20"/>
              </w:rPr>
              <w:t xml:space="preserve"> /cac:TenderingCriterion</w:t>
            </w:r>
            <w:r>
              <w:rPr>
                <w:rFonts w:ascii="Courier New" w:hAnsi="Courier New" w:cs="Courier New"/>
                <w:sz w:val="20"/>
              </w:rPr>
              <w:t>Group</w:t>
            </w:r>
            <w:r w:rsidRPr="00323022">
              <w:rPr>
                <w:rFonts w:ascii="Courier New" w:hAnsi="Courier New" w:cs="Courier New"/>
                <w:sz w:val="20"/>
              </w:rPr>
              <w:t>Property</w:t>
            </w:r>
            <w:r>
              <w:rPr>
                <w:rFonts w:ascii="Courier New" w:hAnsi="Courier New" w:cs="Courier New"/>
                <w:sz w:val="20"/>
              </w:rPr>
              <w:t>Group</w:t>
            </w:r>
            <w:r w:rsidRPr="00323022">
              <w:rPr>
                <w:rFonts w:ascii="Courier New" w:hAnsi="Courier New" w:cs="Courier New"/>
                <w:sz w:val="20"/>
              </w:rPr>
              <w:t xml:space="preserve"> /cbc:ID</w:t>
            </w:r>
            <w:r>
              <w:rPr>
                <w:sz w:val="20"/>
              </w:rPr>
              <w:t xml:space="preserve">, and its </w:t>
            </w:r>
            <w:r w:rsidRPr="005F4FE3">
              <w:rPr>
                <w:rFonts w:ascii="Courier New" w:hAnsi="Courier New" w:cs="Courier New"/>
                <w:sz w:val="20"/>
              </w:rPr>
              <w:t>/cbc:PropertyGroupTypeCode = ‘ON</w:t>
            </w:r>
            <w:r>
              <w:rPr>
                <w:rFonts w:ascii="Courier New" w:hAnsi="Courier New" w:cs="Courier New"/>
                <w:sz w:val="20"/>
              </w:rPr>
              <w:t>FALSE</w:t>
            </w:r>
            <w:r w:rsidRPr="005F4FE3">
              <w:rPr>
                <w:rFonts w:ascii="Courier New" w:hAnsi="Courier New" w:cs="Courier New"/>
                <w:sz w:val="20"/>
              </w:rPr>
              <w:t>’</w:t>
            </w:r>
          </w:p>
          <w:p w14:paraId="35ED075F" w14:textId="5939C38D" w:rsidR="00781A8D" w:rsidRPr="00A23E21" w:rsidRDefault="00781A8D" w:rsidP="00E323AF">
            <w:pPr>
              <w:pStyle w:val="Prrafodelista"/>
              <w:keepNext/>
              <w:numPr>
                <w:ilvl w:val="0"/>
                <w:numId w:val="0"/>
              </w:numPr>
              <w:spacing w:before="60" w:after="60"/>
              <w:ind w:left="317"/>
              <w:jc w:val="left"/>
              <w:rPr>
                <w:rFonts w:ascii="Courier New" w:hAnsi="Courier New" w:cs="Courier New"/>
                <w:sz w:val="20"/>
              </w:rPr>
            </w:pPr>
            <w:r>
              <w:rPr>
                <w:sz w:val="20"/>
                <w:szCs w:val="20"/>
              </w:rPr>
              <w:t xml:space="preserve">Then, its </w:t>
            </w:r>
            <w:r w:rsidRPr="00323022">
              <w:rPr>
                <w:rFonts w:ascii="Courier New" w:hAnsi="Courier New" w:cs="Courier New"/>
                <w:sz w:val="20"/>
              </w:rPr>
              <w:t>/cac:</w:t>
            </w:r>
            <w:r>
              <w:t xml:space="preserve"> </w:t>
            </w:r>
            <w:r w:rsidRPr="00FC3BC1">
              <w:rPr>
                <w:rFonts w:ascii="Courier New" w:hAnsi="Courier New" w:cs="Courier New"/>
                <w:sz w:val="20"/>
              </w:rPr>
              <w:t>SubsidiaryTenderingCriterionPropertyGroup</w:t>
            </w:r>
            <w:r w:rsidRPr="00323022">
              <w:rPr>
                <w:rFonts w:ascii="Courier New" w:hAnsi="Courier New" w:cs="Courier New"/>
                <w:sz w:val="20"/>
              </w:rPr>
              <w:t xml:space="preserve"> /cbc:ID</w:t>
            </w:r>
            <w:r>
              <w:rPr>
                <w:sz w:val="20"/>
                <w:szCs w:val="20"/>
              </w:rPr>
              <w:t xml:space="preserve"> cannot exist within </w:t>
            </w:r>
            <w:r w:rsidRPr="00323022">
              <w:rPr>
                <w:rFonts w:ascii="Courier New" w:hAnsi="Courier New" w:cs="Courier New"/>
                <w:sz w:val="20"/>
              </w:rPr>
              <w:t>/cac:TenderingCriterionResponse</w:t>
            </w:r>
            <w:r w:rsidRPr="00323022">
              <w:rPr>
                <w:sz w:val="20"/>
              </w:rPr>
              <w:t xml:space="preserve"> </w:t>
            </w:r>
            <w:r w:rsidRPr="00323022">
              <w:rPr>
                <w:rFonts w:ascii="Courier New" w:hAnsi="Courier New" w:cs="Courier New"/>
                <w:sz w:val="20"/>
              </w:rPr>
              <w:t>/cbc:ValidatedCriterionPropertyID</w:t>
            </w:r>
          </w:p>
        </w:tc>
      </w:tr>
    </w:tbl>
    <w:p w14:paraId="35152D80" w14:textId="3895952E" w:rsidR="00357579" w:rsidRDefault="00E323AF" w:rsidP="00E323AF">
      <w:pPr>
        <w:pStyle w:val="Descripcin"/>
      </w:pPr>
      <w:bookmarkStart w:id="321" w:name="_Toc511982186"/>
      <w:r>
        <w:t xml:space="preserve">Table </w:t>
      </w:r>
      <w:r>
        <w:fldChar w:fldCharType="begin"/>
      </w:r>
      <w:r>
        <w:instrText xml:space="preserve"> SEQ Table \* ARABIC </w:instrText>
      </w:r>
      <w:r>
        <w:fldChar w:fldCharType="separate"/>
      </w:r>
      <w:r w:rsidR="00811FB3">
        <w:rPr>
          <w:noProof/>
        </w:rPr>
        <w:t>94</w:t>
      </w:r>
      <w:r>
        <w:fldChar w:fldCharType="end"/>
      </w:r>
      <w:r>
        <w:t>: Response Value Business Rules</w:t>
      </w:r>
      <w:bookmarkEnd w:id="321"/>
    </w:p>
    <w:p w14:paraId="3D054E2E" w14:textId="77777777" w:rsidR="00E323AF" w:rsidRPr="00E323AF" w:rsidRDefault="00E323AF" w:rsidP="00E323AF"/>
    <w:p w14:paraId="7BE5C6D3" w14:textId="6E3EF9B8" w:rsidR="00ED1055" w:rsidRPr="00E64A60" w:rsidRDefault="00ED1055" w:rsidP="00DA2FAF">
      <w:pPr>
        <w:pStyle w:val="Prrafodelista"/>
        <w:numPr>
          <w:ilvl w:val="0"/>
          <w:numId w:val="40"/>
        </w:numPr>
      </w:pPr>
      <w:r>
        <w:t>This table lists the relationship between d</w:t>
      </w:r>
      <w:r w:rsidR="00DA2FAF">
        <w:t>ata type and response data type:</w:t>
      </w:r>
    </w:p>
    <w:tbl>
      <w:tblPr>
        <w:tblStyle w:val="Tablaconcuadrcula"/>
        <w:tblpPr w:leftFromText="180" w:rightFromText="180" w:vertAnchor="text" w:tblpY="1"/>
        <w:tblOverlap w:val="never"/>
        <w:tblW w:w="5000" w:type="pct"/>
        <w:tblLayout w:type="fixed"/>
        <w:tblLook w:val="04A0" w:firstRow="1" w:lastRow="0" w:firstColumn="1" w:lastColumn="0" w:noHBand="0" w:noVBand="1"/>
      </w:tblPr>
      <w:tblGrid>
        <w:gridCol w:w="3539"/>
        <w:gridCol w:w="4956"/>
      </w:tblGrid>
      <w:tr w:rsidR="00ED1055" w:rsidRPr="003F0C4B" w14:paraId="46DF5D99" w14:textId="77777777" w:rsidTr="002C433C">
        <w:tc>
          <w:tcPr>
            <w:tcW w:w="2083" w:type="pct"/>
            <w:shd w:val="clear" w:color="auto" w:fill="D9D9D9" w:themeFill="background1" w:themeFillShade="D9"/>
            <w:vAlign w:val="center"/>
          </w:tcPr>
          <w:p w14:paraId="390988CF" w14:textId="77777777" w:rsidR="00ED1055" w:rsidRPr="003F0C4B" w:rsidRDefault="00ED1055" w:rsidP="002C433C">
            <w:pPr>
              <w:spacing w:before="60" w:after="60"/>
              <w:jc w:val="left"/>
              <w:rPr>
                <w:sz w:val="18"/>
                <w:szCs w:val="18"/>
              </w:rPr>
            </w:pPr>
            <w:r w:rsidRPr="003F0C4B">
              <w:rPr>
                <w:rFonts w:ascii="Courier New" w:hAnsi="Courier New" w:cs="Courier New"/>
                <w:sz w:val="18"/>
                <w:szCs w:val="18"/>
              </w:rPr>
              <w:t>/cac:TenderingCriterion /cac:TenderingCriterionPropertyGroup /cac:TenderingCriterionProperty/cac:ValueDataTypeCode</w:t>
            </w:r>
          </w:p>
        </w:tc>
        <w:tc>
          <w:tcPr>
            <w:tcW w:w="2917" w:type="pct"/>
            <w:shd w:val="clear" w:color="auto" w:fill="D9D9D9" w:themeFill="background1" w:themeFillShade="D9"/>
            <w:vAlign w:val="center"/>
          </w:tcPr>
          <w:p w14:paraId="3DD2464A"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/cac:TenderingCriterionResponse /cac:ResponseValue</w:t>
            </w:r>
          </w:p>
        </w:tc>
      </w:tr>
      <w:tr w:rsidR="00ED1055" w:rsidRPr="003F0C4B" w14:paraId="478CEA2D" w14:textId="77777777" w:rsidTr="002C433C">
        <w:trPr>
          <w:trHeight w:val="255"/>
        </w:trPr>
        <w:tc>
          <w:tcPr>
            <w:tcW w:w="2083" w:type="pct"/>
            <w:vAlign w:val="center"/>
            <w:hideMark/>
          </w:tcPr>
          <w:p w14:paraId="021692D3" w14:textId="77777777" w:rsidR="00ED1055" w:rsidRPr="003F0C4B" w:rsidRDefault="00ED1055" w:rsidP="002C433C">
            <w:pPr>
              <w:spacing w:before="0"/>
              <w:jc w:val="left"/>
              <w:rPr>
                <w:sz w:val="18"/>
                <w:szCs w:val="18"/>
              </w:rPr>
            </w:pPr>
            <w:r w:rsidRPr="003F0C4B">
              <w:rPr>
                <w:sz w:val="18"/>
                <w:szCs w:val="18"/>
              </w:rPr>
              <w:t>AMOUNT</w:t>
            </w:r>
          </w:p>
        </w:tc>
        <w:tc>
          <w:tcPr>
            <w:tcW w:w="2917" w:type="pct"/>
            <w:vAlign w:val="center"/>
          </w:tcPr>
          <w:p w14:paraId="370B4CC5"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../cac:ResponseValue/cbc:ResponseAmount</w:t>
            </w:r>
          </w:p>
        </w:tc>
      </w:tr>
      <w:tr w:rsidR="00ED1055" w:rsidRPr="003F0C4B" w14:paraId="3EF0526E" w14:textId="77777777" w:rsidTr="002C433C">
        <w:trPr>
          <w:trHeight w:val="255"/>
        </w:trPr>
        <w:tc>
          <w:tcPr>
            <w:tcW w:w="2083" w:type="pct"/>
            <w:vAlign w:val="center"/>
            <w:hideMark/>
          </w:tcPr>
          <w:p w14:paraId="04008B34" w14:textId="77777777" w:rsidR="00ED1055" w:rsidRPr="003F0C4B" w:rsidRDefault="00ED1055" w:rsidP="002C433C">
            <w:pPr>
              <w:spacing w:before="0"/>
              <w:jc w:val="left"/>
              <w:rPr>
                <w:sz w:val="18"/>
                <w:szCs w:val="18"/>
              </w:rPr>
            </w:pPr>
            <w:r w:rsidRPr="003F0C4B">
              <w:rPr>
                <w:sz w:val="18"/>
                <w:szCs w:val="18"/>
              </w:rPr>
              <w:t>CODE</w:t>
            </w:r>
          </w:p>
        </w:tc>
        <w:tc>
          <w:tcPr>
            <w:tcW w:w="2917" w:type="pct"/>
            <w:vAlign w:val="center"/>
          </w:tcPr>
          <w:p w14:paraId="23E90EFA"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../cac:ResponseValue/cbc:ResponseCode</w:t>
            </w:r>
          </w:p>
        </w:tc>
      </w:tr>
      <w:tr w:rsidR="00ED1055" w:rsidRPr="003F0C4B" w14:paraId="6FE1AE27" w14:textId="77777777" w:rsidTr="002C433C">
        <w:trPr>
          <w:trHeight w:val="255"/>
        </w:trPr>
        <w:tc>
          <w:tcPr>
            <w:tcW w:w="2083" w:type="pct"/>
            <w:vAlign w:val="center"/>
            <w:hideMark/>
          </w:tcPr>
          <w:p w14:paraId="249715FD" w14:textId="77777777" w:rsidR="00ED1055" w:rsidRPr="003F0C4B" w:rsidRDefault="00ED1055" w:rsidP="002C433C">
            <w:pPr>
              <w:spacing w:before="0"/>
              <w:jc w:val="left"/>
              <w:rPr>
                <w:sz w:val="18"/>
                <w:szCs w:val="18"/>
              </w:rPr>
            </w:pPr>
            <w:r w:rsidRPr="003F0C4B">
              <w:rPr>
                <w:sz w:val="18"/>
                <w:szCs w:val="18"/>
              </w:rPr>
              <w:t>CODE_COUNTRY</w:t>
            </w:r>
          </w:p>
        </w:tc>
        <w:tc>
          <w:tcPr>
            <w:tcW w:w="2917" w:type="pct"/>
            <w:vAlign w:val="center"/>
          </w:tcPr>
          <w:p w14:paraId="53333E16"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../cac:ResponseValue/cbc:ResponseCode</w:t>
            </w:r>
          </w:p>
        </w:tc>
      </w:tr>
      <w:tr w:rsidR="00ED1055" w:rsidRPr="003F0C4B" w14:paraId="56A394EA" w14:textId="77777777" w:rsidTr="002C433C">
        <w:trPr>
          <w:trHeight w:val="255"/>
        </w:trPr>
        <w:tc>
          <w:tcPr>
            <w:tcW w:w="2083" w:type="pct"/>
            <w:vAlign w:val="center"/>
            <w:hideMark/>
          </w:tcPr>
          <w:p w14:paraId="3FE2F80B" w14:textId="77777777" w:rsidR="00ED1055" w:rsidRPr="003F0C4B" w:rsidRDefault="00ED1055" w:rsidP="002C433C">
            <w:pPr>
              <w:spacing w:before="0"/>
              <w:jc w:val="left"/>
              <w:rPr>
                <w:sz w:val="18"/>
                <w:szCs w:val="18"/>
              </w:rPr>
            </w:pPr>
            <w:r w:rsidRPr="003F0C4B">
              <w:rPr>
                <w:sz w:val="18"/>
                <w:szCs w:val="18"/>
              </w:rPr>
              <w:t>DATE</w:t>
            </w:r>
          </w:p>
        </w:tc>
        <w:tc>
          <w:tcPr>
            <w:tcW w:w="2917" w:type="pct"/>
            <w:vAlign w:val="center"/>
          </w:tcPr>
          <w:p w14:paraId="01528ACD"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../cac:ResponseValue/cbc:ResponseDate</w:t>
            </w:r>
          </w:p>
        </w:tc>
      </w:tr>
      <w:tr w:rsidR="00ED1055" w:rsidRPr="003F0C4B" w14:paraId="65FEC86A" w14:textId="77777777" w:rsidTr="002C433C">
        <w:trPr>
          <w:trHeight w:val="255"/>
        </w:trPr>
        <w:tc>
          <w:tcPr>
            <w:tcW w:w="2083" w:type="pct"/>
            <w:vAlign w:val="center"/>
            <w:hideMark/>
          </w:tcPr>
          <w:p w14:paraId="5C94C8EC" w14:textId="77777777" w:rsidR="00ED1055" w:rsidRPr="003F0C4B" w:rsidRDefault="00ED1055" w:rsidP="002C433C">
            <w:pPr>
              <w:spacing w:before="0"/>
              <w:jc w:val="left"/>
              <w:rPr>
                <w:sz w:val="18"/>
                <w:szCs w:val="18"/>
              </w:rPr>
            </w:pPr>
            <w:r w:rsidRPr="003F0C4B">
              <w:rPr>
                <w:sz w:val="18"/>
                <w:szCs w:val="18"/>
              </w:rPr>
              <w:t>DESCRIPTION</w:t>
            </w:r>
          </w:p>
        </w:tc>
        <w:tc>
          <w:tcPr>
            <w:tcW w:w="2917" w:type="pct"/>
            <w:vAlign w:val="center"/>
          </w:tcPr>
          <w:p w14:paraId="52ECEAF6"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../cac:ResponseValue/cbc:Description</w:t>
            </w:r>
          </w:p>
        </w:tc>
      </w:tr>
      <w:tr w:rsidR="00ED1055" w:rsidRPr="003F0C4B" w14:paraId="150ADACD" w14:textId="77777777" w:rsidTr="002C433C">
        <w:trPr>
          <w:trHeight w:val="255"/>
        </w:trPr>
        <w:tc>
          <w:tcPr>
            <w:tcW w:w="2083" w:type="pct"/>
            <w:vAlign w:val="center"/>
            <w:hideMark/>
          </w:tcPr>
          <w:p w14:paraId="7A5B7DAB" w14:textId="77777777" w:rsidR="00ED1055" w:rsidRPr="003F0C4B" w:rsidRDefault="00ED1055" w:rsidP="002C433C">
            <w:pPr>
              <w:spacing w:before="0"/>
              <w:jc w:val="left"/>
              <w:rPr>
                <w:sz w:val="18"/>
                <w:szCs w:val="18"/>
              </w:rPr>
            </w:pPr>
            <w:r w:rsidRPr="003F0C4B">
              <w:rPr>
                <w:sz w:val="18"/>
                <w:szCs w:val="18"/>
              </w:rPr>
              <w:t>EVIDENCE_IDENTIFIER</w:t>
            </w:r>
          </w:p>
        </w:tc>
        <w:tc>
          <w:tcPr>
            <w:tcW w:w="2917" w:type="pct"/>
            <w:vAlign w:val="center"/>
          </w:tcPr>
          <w:p w14:paraId="22F1104B"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../cac:EvidenceSupplied/cbc:ID</w:t>
            </w:r>
          </w:p>
        </w:tc>
      </w:tr>
      <w:tr w:rsidR="00ED1055" w:rsidRPr="003F0C4B" w14:paraId="262B8DC7" w14:textId="77777777" w:rsidTr="002C433C">
        <w:trPr>
          <w:trHeight w:val="255"/>
        </w:trPr>
        <w:tc>
          <w:tcPr>
            <w:tcW w:w="2083" w:type="pct"/>
            <w:vAlign w:val="center"/>
            <w:hideMark/>
          </w:tcPr>
          <w:p w14:paraId="5C789DDF" w14:textId="77777777" w:rsidR="00ED1055" w:rsidRPr="003F0C4B" w:rsidRDefault="00ED1055" w:rsidP="002C433C">
            <w:pPr>
              <w:spacing w:before="0"/>
              <w:jc w:val="left"/>
              <w:rPr>
                <w:sz w:val="18"/>
                <w:szCs w:val="18"/>
              </w:rPr>
            </w:pPr>
            <w:r w:rsidRPr="003F0C4B">
              <w:rPr>
                <w:sz w:val="18"/>
                <w:szCs w:val="18"/>
              </w:rPr>
              <w:t>INDICATOR</w:t>
            </w:r>
          </w:p>
        </w:tc>
        <w:tc>
          <w:tcPr>
            <w:tcW w:w="2917" w:type="pct"/>
            <w:vAlign w:val="center"/>
          </w:tcPr>
          <w:p w14:paraId="1A4D6515"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../cac:ResponseValue/cbc:ResponseIndicator</w:t>
            </w:r>
          </w:p>
        </w:tc>
      </w:tr>
      <w:tr w:rsidR="00ED1055" w:rsidRPr="003F0C4B" w14:paraId="52C86036" w14:textId="77777777" w:rsidTr="002C433C">
        <w:trPr>
          <w:trHeight w:val="255"/>
        </w:trPr>
        <w:tc>
          <w:tcPr>
            <w:tcW w:w="2083" w:type="pct"/>
            <w:vAlign w:val="center"/>
            <w:hideMark/>
          </w:tcPr>
          <w:p w14:paraId="6FEAD924" w14:textId="77777777" w:rsidR="00ED1055" w:rsidRPr="003F0C4B" w:rsidRDefault="00ED1055" w:rsidP="002C433C">
            <w:pPr>
              <w:spacing w:before="0"/>
              <w:jc w:val="left"/>
              <w:rPr>
                <w:sz w:val="18"/>
                <w:szCs w:val="18"/>
              </w:rPr>
            </w:pPr>
            <w:r w:rsidRPr="003F0C4B">
              <w:rPr>
                <w:sz w:val="18"/>
                <w:szCs w:val="18"/>
              </w:rPr>
              <w:t>PERCENTAGE</w:t>
            </w:r>
          </w:p>
        </w:tc>
        <w:tc>
          <w:tcPr>
            <w:tcW w:w="2917" w:type="pct"/>
            <w:vAlign w:val="center"/>
          </w:tcPr>
          <w:p w14:paraId="1F992FB8"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../cac:ResponseValue/cbc:ResponseNumeric</w:t>
            </w:r>
          </w:p>
        </w:tc>
      </w:tr>
      <w:tr w:rsidR="00ED1055" w:rsidRPr="003F0C4B" w14:paraId="1FE1DCEF" w14:textId="77777777" w:rsidTr="002C433C">
        <w:trPr>
          <w:trHeight w:val="255"/>
        </w:trPr>
        <w:tc>
          <w:tcPr>
            <w:tcW w:w="2083" w:type="pct"/>
            <w:vAlign w:val="center"/>
            <w:hideMark/>
          </w:tcPr>
          <w:p w14:paraId="6C1FE490" w14:textId="77777777" w:rsidR="00ED1055" w:rsidRPr="003F0C4B" w:rsidRDefault="00ED1055" w:rsidP="002C433C">
            <w:pPr>
              <w:spacing w:before="0"/>
              <w:jc w:val="left"/>
              <w:rPr>
                <w:sz w:val="18"/>
                <w:szCs w:val="18"/>
              </w:rPr>
            </w:pPr>
            <w:r w:rsidRPr="003F0C4B">
              <w:rPr>
                <w:sz w:val="18"/>
                <w:szCs w:val="18"/>
              </w:rPr>
              <w:t>PERIOD</w:t>
            </w:r>
          </w:p>
        </w:tc>
        <w:tc>
          <w:tcPr>
            <w:tcW w:w="2917" w:type="pct"/>
            <w:vAlign w:val="center"/>
          </w:tcPr>
          <w:p w14:paraId="1E904633"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../cac:ApplicablePeriod</w:t>
            </w:r>
          </w:p>
        </w:tc>
      </w:tr>
      <w:tr w:rsidR="00ED1055" w:rsidRPr="001A63F0" w14:paraId="0851BFAB" w14:textId="77777777" w:rsidTr="002C433C">
        <w:trPr>
          <w:trHeight w:val="255"/>
        </w:trPr>
        <w:tc>
          <w:tcPr>
            <w:tcW w:w="2083" w:type="pct"/>
            <w:vAlign w:val="center"/>
            <w:hideMark/>
          </w:tcPr>
          <w:p w14:paraId="36E57E76" w14:textId="77777777" w:rsidR="00ED1055" w:rsidRPr="003F0C4B" w:rsidRDefault="00ED1055" w:rsidP="002C433C">
            <w:pPr>
              <w:spacing w:before="0"/>
              <w:jc w:val="left"/>
              <w:rPr>
                <w:sz w:val="18"/>
                <w:szCs w:val="18"/>
              </w:rPr>
            </w:pPr>
            <w:r w:rsidRPr="003F0C4B">
              <w:rPr>
                <w:sz w:val="18"/>
                <w:szCs w:val="18"/>
              </w:rPr>
              <w:t>QUANTITY_INTEGER</w:t>
            </w:r>
          </w:p>
        </w:tc>
        <w:tc>
          <w:tcPr>
            <w:tcW w:w="2917" w:type="pct"/>
            <w:vAlign w:val="center"/>
          </w:tcPr>
          <w:p w14:paraId="1D315334" w14:textId="77777777" w:rsidR="00ED1055" w:rsidRPr="000C5B24" w:rsidRDefault="00ED1055" w:rsidP="002C433C">
            <w:pPr>
              <w:spacing w:before="60" w:after="60"/>
              <w:jc w:val="left"/>
              <w:rPr>
                <w:rFonts w:ascii="Courier New" w:hAnsi="Courier New" w:cs="Courier New"/>
                <w:sz w:val="18"/>
                <w:szCs w:val="18"/>
                <w:lang w:val="fr-FR"/>
              </w:rPr>
            </w:pPr>
            <w:r w:rsidRPr="000C5B24">
              <w:rPr>
                <w:rFonts w:ascii="Courier New" w:hAnsi="Courier New" w:cs="Courier New"/>
                <w:sz w:val="18"/>
                <w:szCs w:val="18"/>
                <w:lang w:val="fr-FR"/>
              </w:rPr>
              <w:t>../cac:ResponseValue/cbc:ResponseQuantity /@unitCode=”QUANTITY_INTEGER”</w:t>
            </w:r>
          </w:p>
        </w:tc>
      </w:tr>
      <w:tr w:rsidR="00ED1055" w:rsidRPr="001A63F0" w14:paraId="0312DD9C" w14:textId="77777777" w:rsidTr="002C433C">
        <w:trPr>
          <w:trHeight w:val="255"/>
        </w:trPr>
        <w:tc>
          <w:tcPr>
            <w:tcW w:w="2083" w:type="pct"/>
            <w:vAlign w:val="center"/>
            <w:hideMark/>
          </w:tcPr>
          <w:p w14:paraId="4332CB6D" w14:textId="77777777" w:rsidR="00ED1055" w:rsidRPr="003F0C4B" w:rsidRDefault="00ED1055" w:rsidP="002C433C">
            <w:pPr>
              <w:spacing w:before="0"/>
              <w:jc w:val="left"/>
              <w:rPr>
                <w:sz w:val="18"/>
                <w:szCs w:val="18"/>
              </w:rPr>
            </w:pPr>
            <w:r w:rsidRPr="003F0C4B">
              <w:rPr>
                <w:sz w:val="18"/>
                <w:szCs w:val="18"/>
              </w:rPr>
              <w:t>QUANTITY_YEAR</w:t>
            </w:r>
          </w:p>
        </w:tc>
        <w:tc>
          <w:tcPr>
            <w:tcW w:w="2917" w:type="pct"/>
            <w:vAlign w:val="center"/>
          </w:tcPr>
          <w:p w14:paraId="0EB2F94E" w14:textId="77777777" w:rsidR="00ED1055" w:rsidRPr="000C5B24" w:rsidRDefault="00ED1055" w:rsidP="002C433C">
            <w:pPr>
              <w:spacing w:before="60" w:after="60"/>
              <w:jc w:val="left"/>
              <w:rPr>
                <w:rFonts w:ascii="Courier New" w:hAnsi="Courier New" w:cs="Courier New"/>
                <w:sz w:val="18"/>
                <w:szCs w:val="18"/>
                <w:lang w:val="fr-FR"/>
              </w:rPr>
            </w:pPr>
            <w:r w:rsidRPr="000C5B24">
              <w:rPr>
                <w:rFonts w:ascii="Courier New" w:hAnsi="Courier New" w:cs="Courier New"/>
                <w:sz w:val="18"/>
                <w:szCs w:val="18"/>
                <w:lang w:val="fr-FR"/>
              </w:rPr>
              <w:t>../cac:ResponseValue/cbc:ResponseQuantity /@unitCode=”QUANTITY_YEAR”</w:t>
            </w:r>
          </w:p>
        </w:tc>
      </w:tr>
      <w:tr w:rsidR="00ED1055" w:rsidRPr="001A63F0" w14:paraId="65721BA2" w14:textId="77777777" w:rsidTr="002C433C">
        <w:trPr>
          <w:trHeight w:val="255"/>
        </w:trPr>
        <w:tc>
          <w:tcPr>
            <w:tcW w:w="2083" w:type="pct"/>
            <w:vAlign w:val="center"/>
            <w:hideMark/>
          </w:tcPr>
          <w:p w14:paraId="05CC6CF6" w14:textId="77777777" w:rsidR="00ED1055" w:rsidRPr="003F0C4B" w:rsidRDefault="00ED1055" w:rsidP="002C433C">
            <w:pPr>
              <w:spacing w:before="0"/>
              <w:jc w:val="left"/>
              <w:rPr>
                <w:sz w:val="18"/>
                <w:szCs w:val="18"/>
              </w:rPr>
            </w:pPr>
            <w:r w:rsidRPr="003F0C4B">
              <w:rPr>
                <w:sz w:val="18"/>
                <w:szCs w:val="18"/>
              </w:rPr>
              <w:t>QUANTITY</w:t>
            </w:r>
          </w:p>
        </w:tc>
        <w:tc>
          <w:tcPr>
            <w:tcW w:w="2917" w:type="pct"/>
            <w:vAlign w:val="center"/>
          </w:tcPr>
          <w:p w14:paraId="0E7CD132" w14:textId="77777777" w:rsidR="00ED1055" w:rsidRPr="006A7AD3" w:rsidRDefault="00ED1055" w:rsidP="002C433C">
            <w:pPr>
              <w:spacing w:before="60" w:after="60"/>
              <w:jc w:val="left"/>
              <w:rPr>
                <w:rFonts w:ascii="Courier New" w:hAnsi="Courier New" w:cs="Courier New"/>
                <w:sz w:val="18"/>
                <w:szCs w:val="18"/>
                <w:lang w:val="fr-FR"/>
              </w:rPr>
            </w:pPr>
            <w:r w:rsidRPr="006A7AD3">
              <w:rPr>
                <w:rFonts w:ascii="Courier New" w:hAnsi="Courier New" w:cs="Courier New"/>
                <w:sz w:val="18"/>
                <w:szCs w:val="18"/>
                <w:lang w:val="fr-FR"/>
              </w:rPr>
              <w:t>../cac:ResponseValue/cbc:ResponseQuantity /@unitCode=”QUANTITY”</w:t>
            </w:r>
          </w:p>
        </w:tc>
      </w:tr>
      <w:tr w:rsidR="00ED1055" w:rsidRPr="003F0C4B" w14:paraId="23F81FD7" w14:textId="77777777" w:rsidTr="002C433C">
        <w:trPr>
          <w:trHeight w:val="255"/>
        </w:trPr>
        <w:tc>
          <w:tcPr>
            <w:tcW w:w="2083" w:type="pct"/>
            <w:vAlign w:val="center"/>
            <w:hideMark/>
          </w:tcPr>
          <w:p w14:paraId="659AF472" w14:textId="77777777" w:rsidR="00ED1055" w:rsidRPr="003F0C4B" w:rsidRDefault="00ED1055" w:rsidP="002C433C">
            <w:pPr>
              <w:spacing w:before="60" w:after="60"/>
              <w:jc w:val="left"/>
              <w:rPr>
                <w:sz w:val="18"/>
                <w:szCs w:val="18"/>
              </w:rPr>
            </w:pPr>
            <w:r w:rsidRPr="003F0C4B">
              <w:rPr>
                <w:sz w:val="18"/>
                <w:szCs w:val="18"/>
              </w:rPr>
              <w:t>NONE</w:t>
            </w:r>
          </w:p>
        </w:tc>
        <w:tc>
          <w:tcPr>
            <w:tcW w:w="2917" w:type="pct"/>
            <w:vAlign w:val="center"/>
          </w:tcPr>
          <w:p w14:paraId="04A0B2CD" w14:textId="77777777" w:rsidR="00ED1055" w:rsidRPr="003F0C4B" w:rsidRDefault="00ED1055" w:rsidP="002C433C">
            <w:pPr>
              <w:spacing w:before="60" w:after="60"/>
              <w:jc w:val="left"/>
              <w:rPr>
                <w:sz w:val="18"/>
                <w:szCs w:val="18"/>
              </w:rPr>
            </w:pPr>
            <w:r w:rsidRPr="003F0C4B">
              <w:rPr>
                <w:sz w:val="18"/>
                <w:szCs w:val="18"/>
              </w:rPr>
              <w:t>No response is required</w:t>
            </w:r>
          </w:p>
        </w:tc>
      </w:tr>
      <w:tr w:rsidR="00ED1055" w:rsidRPr="003F0C4B" w14:paraId="09CDDC1E" w14:textId="77777777" w:rsidTr="002C433C">
        <w:trPr>
          <w:trHeight w:val="255"/>
        </w:trPr>
        <w:tc>
          <w:tcPr>
            <w:tcW w:w="2083" w:type="pct"/>
            <w:vAlign w:val="center"/>
            <w:hideMark/>
          </w:tcPr>
          <w:p w14:paraId="00EA4BE2" w14:textId="77777777" w:rsidR="00ED1055" w:rsidRPr="003F0C4B" w:rsidRDefault="00ED1055" w:rsidP="002C433C">
            <w:pPr>
              <w:spacing w:before="0"/>
              <w:jc w:val="left"/>
              <w:rPr>
                <w:sz w:val="18"/>
                <w:szCs w:val="18"/>
              </w:rPr>
            </w:pPr>
            <w:r w:rsidRPr="003F0C4B">
              <w:rPr>
                <w:sz w:val="18"/>
                <w:szCs w:val="18"/>
              </w:rPr>
              <w:lastRenderedPageBreak/>
              <w:t>IDENTIFIER</w:t>
            </w:r>
          </w:p>
        </w:tc>
        <w:tc>
          <w:tcPr>
            <w:tcW w:w="2917" w:type="pct"/>
            <w:vAlign w:val="center"/>
          </w:tcPr>
          <w:p w14:paraId="376DC93C"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../cac:ResponseValue/cbc:ResponseID</w:t>
            </w:r>
          </w:p>
        </w:tc>
      </w:tr>
      <w:tr w:rsidR="00ED1055" w:rsidRPr="003F0C4B" w14:paraId="2AE9FAA3" w14:textId="77777777" w:rsidTr="002C433C">
        <w:trPr>
          <w:trHeight w:val="255"/>
        </w:trPr>
        <w:tc>
          <w:tcPr>
            <w:tcW w:w="2083" w:type="pct"/>
            <w:vAlign w:val="center"/>
            <w:hideMark/>
          </w:tcPr>
          <w:p w14:paraId="39821742" w14:textId="77777777" w:rsidR="00ED1055" w:rsidRPr="003F0C4B" w:rsidRDefault="00ED1055" w:rsidP="002C433C">
            <w:pPr>
              <w:spacing w:before="0"/>
              <w:jc w:val="left"/>
              <w:rPr>
                <w:sz w:val="18"/>
                <w:szCs w:val="18"/>
              </w:rPr>
            </w:pPr>
            <w:r w:rsidRPr="003F0C4B">
              <w:rPr>
                <w:sz w:val="18"/>
                <w:szCs w:val="18"/>
              </w:rPr>
              <w:t>URL</w:t>
            </w:r>
          </w:p>
        </w:tc>
        <w:tc>
          <w:tcPr>
            <w:tcW w:w="2917" w:type="pct"/>
            <w:vAlign w:val="center"/>
          </w:tcPr>
          <w:p w14:paraId="4EC306D5"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../cac:ResponseValue/cbc:ResponseURI</w:t>
            </w:r>
          </w:p>
        </w:tc>
      </w:tr>
      <w:tr w:rsidR="00ED1055" w:rsidRPr="003F0C4B" w14:paraId="506DBFC4" w14:textId="77777777" w:rsidTr="002C433C">
        <w:trPr>
          <w:trHeight w:val="300"/>
        </w:trPr>
        <w:tc>
          <w:tcPr>
            <w:tcW w:w="2083" w:type="pct"/>
            <w:shd w:val="clear" w:color="auto" w:fill="auto"/>
            <w:vAlign w:val="center"/>
            <w:hideMark/>
          </w:tcPr>
          <w:p w14:paraId="6D411036" w14:textId="77777777" w:rsidR="00ED1055" w:rsidRPr="003F0C4B" w:rsidRDefault="00ED1055" w:rsidP="002C433C">
            <w:pPr>
              <w:spacing w:before="0"/>
              <w:jc w:val="left"/>
              <w:rPr>
                <w:sz w:val="18"/>
                <w:szCs w:val="18"/>
              </w:rPr>
            </w:pPr>
            <w:r w:rsidRPr="003F0C4B">
              <w:rPr>
                <w:sz w:val="18"/>
                <w:szCs w:val="18"/>
              </w:rPr>
              <w:t>MAXIMUM_AMOUNT</w:t>
            </w:r>
          </w:p>
        </w:tc>
        <w:tc>
          <w:tcPr>
            <w:tcW w:w="2917" w:type="pct"/>
            <w:vAlign w:val="center"/>
          </w:tcPr>
          <w:p w14:paraId="7417CF04"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../cac:ResponseValue/cbc:ResponseAmount</w:t>
            </w:r>
          </w:p>
        </w:tc>
      </w:tr>
      <w:tr w:rsidR="00ED1055" w:rsidRPr="003F0C4B" w14:paraId="75AE01E5" w14:textId="77777777" w:rsidTr="002C433C">
        <w:trPr>
          <w:trHeight w:val="261"/>
        </w:trPr>
        <w:tc>
          <w:tcPr>
            <w:tcW w:w="2083" w:type="pct"/>
            <w:shd w:val="clear" w:color="auto" w:fill="auto"/>
            <w:vAlign w:val="center"/>
            <w:hideMark/>
          </w:tcPr>
          <w:p w14:paraId="1D62B106" w14:textId="77777777" w:rsidR="00ED1055" w:rsidRPr="003F0C4B" w:rsidRDefault="00ED1055" w:rsidP="002C433C">
            <w:pPr>
              <w:spacing w:before="0"/>
              <w:jc w:val="left"/>
              <w:rPr>
                <w:sz w:val="18"/>
                <w:szCs w:val="18"/>
              </w:rPr>
            </w:pPr>
            <w:r w:rsidRPr="003F0C4B">
              <w:rPr>
                <w:sz w:val="18"/>
                <w:szCs w:val="18"/>
              </w:rPr>
              <w:t>MINIMUM_AMOUNT</w:t>
            </w:r>
          </w:p>
        </w:tc>
        <w:tc>
          <w:tcPr>
            <w:tcW w:w="2917" w:type="pct"/>
            <w:vAlign w:val="center"/>
          </w:tcPr>
          <w:p w14:paraId="6E2DFF74"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../cac:ResponseValue/cbc:ResponseAmount</w:t>
            </w:r>
          </w:p>
        </w:tc>
      </w:tr>
      <w:tr w:rsidR="00ED1055" w:rsidRPr="003F0C4B" w14:paraId="74DAF6C0" w14:textId="77777777" w:rsidTr="002C433C">
        <w:trPr>
          <w:trHeight w:val="255"/>
        </w:trPr>
        <w:tc>
          <w:tcPr>
            <w:tcW w:w="2083" w:type="pct"/>
            <w:shd w:val="clear" w:color="auto" w:fill="auto"/>
            <w:vAlign w:val="center"/>
            <w:hideMark/>
          </w:tcPr>
          <w:p w14:paraId="2F8B98AA" w14:textId="77777777" w:rsidR="00ED1055" w:rsidRPr="003F0C4B" w:rsidRDefault="00ED1055" w:rsidP="002C433C">
            <w:pPr>
              <w:spacing w:before="0"/>
              <w:jc w:val="left"/>
              <w:rPr>
                <w:sz w:val="18"/>
                <w:szCs w:val="18"/>
              </w:rPr>
            </w:pPr>
            <w:r w:rsidRPr="003F0C4B">
              <w:rPr>
                <w:sz w:val="18"/>
                <w:szCs w:val="18"/>
              </w:rPr>
              <w:t>MAXIMUM_VALUE_NUMERIC</w:t>
            </w:r>
          </w:p>
        </w:tc>
        <w:tc>
          <w:tcPr>
            <w:tcW w:w="2917" w:type="pct"/>
            <w:vAlign w:val="center"/>
          </w:tcPr>
          <w:p w14:paraId="196C8FF2"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../cac:ResponseValue/cbc:ResponseNumeric</w:t>
            </w:r>
          </w:p>
        </w:tc>
      </w:tr>
      <w:tr w:rsidR="00ED1055" w:rsidRPr="003F0C4B" w14:paraId="263080E2" w14:textId="77777777" w:rsidTr="002C433C">
        <w:trPr>
          <w:trHeight w:val="255"/>
        </w:trPr>
        <w:tc>
          <w:tcPr>
            <w:tcW w:w="2083" w:type="pct"/>
            <w:shd w:val="clear" w:color="auto" w:fill="auto"/>
            <w:vAlign w:val="center"/>
            <w:hideMark/>
          </w:tcPr>
          <w:p w14:paraId="0F391AAA" w14:textId="77777777" w:rsidR="00ED1055" w:rsidRPr="003F0C4B" w:rsidRDefault="00ED1055" w:rsidP="002C433C">
            <w:pPr>
              <w:spacing w:before="0"/>
              <w:jc w:val="left"/>
              <w:rPr>
                <w:sz w:val="18"/>
                <w:szCs w:val="18"/>
              </w:rPr>
            </w:pPr>
            <w:r w:rsidRPr="003F0C4B">
              <w:rPr>
                <w:sz w:val="18"/>
                <w:szCs w:val="18"/>
              </w:rPr>
              <w:t>MINIMUM_VALUE_NUMERIC</w:t>
            </w:r>
          </w:p>
        </w:tc>
        <w:tc>
          <w:tcPr>
            <w:tcW w:w="2917" w:type="pct"/>
            <w:vAlign w:val="center"/>
          </w:tcPr>
          <w:p w14:paraId="1CC0A96D"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../cac:ResponseValue/cbc:ResponseNumeric</w:t>
            </w:r>
          </w:p>
        </w:tc>
      </w:tr>
      <w:tr w:rsidR="00ED1055" w:rsidRPr="003F0C4B" w14:paraId="4499DCDE" w14:textId="77777777" w:rsidTr="002C433C">
        <w:trPr>
          <w:trHeight w:val="255"/>
        </w:trPr>
        <w:tc>
          <w:tcPr>
            <w:tcW w:w="2083" w:type="pct"/>
            <w:vAlign w:val="center"/>
            <w:hideMark/>
          </w:tcPr>
          <w:p w14:paraId="2DCD201D" w14:textId="77777777" w:rsidR="00ED1055" w:rsidRPr="003F0C4B" w:rsidRDefault="00ED1055" w:rsidP="002C433C">
            <w:pPr>
              <w:spacing w:before="0"/>
              <w:jc w:val="left"/>
              <w:rPr>
                <w:sz w:val="18"/>
                <w:szCs w:val="18"/>
              </w:rPr>
            </w:pPr>
            <w:r w:rsidRPr="003F0C4B">
              <w:rPr>
                <w:sz w:val="18"/>
                <w:szCs w:val="18"/>
              </w:rPr>
              <w:t>TRANSLATION_TYPE_CODE</w:t>
            </w:r>
          </w:p>
        </w:tc>
        <w:tc>
          <w:tcPr>
            <w:tcW w:w="2917" w:type="pct"/>
            <w:vAlign w:val="center"/>
          </w:tcPr>
          <w:p w14:paraId="3155D359"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../cac:ResponseValue/cbc:ResponseCode</w:t>
            </w:r>
          </w:p>
        </w:tc>
      </w:tr>
      <w:tr w:rsidR="00ED1055" w:rsidRPr="003F0C4B" w14:paraId="41349EDF" w14:textId="77777777" w:rsidTr="002C433C">
        <w:trPr>
          <w:trHeight w:val="255"/>
        </w:trPr>
        <w:tc>
          <w:tcPr>
            <w:tcW w:w="2083" w:type="pct"/>
            <w:vAlign w:val="center"/>
            <w:hideMark/>
          </w:tcPr>
          <w:p w14:paraId="5DBAFAD3" w14:textId="77777777" w:rsidR="00ED1055" w:rsidRPr="003F0C4B" w:rsidRDefault="00ED1055" w:rsidP="002C433C">
            <w:pPr>
              <w:spacing w:before="0"/>
              <w:jc w:val="left"/>
              <w:rPr>
                <w:sz w:val="18"/>
                <w:szCs w:val="18"/>
              </w:rPr>
            </w:pPr>
            <w:r w:rsidRPr="003F0C4B">
              <w:rPr>
                <w:sz w:val="18"/>
                <w:szCs w:val="18"/>
              </w:rPr>
              <w:t>CERTIFICATION_LEVEL_DESCRIPTION</w:t>
            </w:r>
          </w:p>
        </w:tc>
        <w:tc>
          <w:tcPr>
            <w:tcW w:w="2917" w:type="pct"/>
            <w:vAlign w:val="center"/>
          </w:tcPr>
          <w:p w14:paraId="69356A1C"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../cac:ResponseValue/cbc:Description</w:t>
            </w:r>
          </w:p>
        </w:tc>
      </w:tr>
      <w:tr w:rsidR="00ED1055" w:rsidRPr="003F0C4B" w14:paraId="41B1D748" w14:textId="77777777" w:rsidTr="002C433C">
        <w:trPr>
          <w:trHeight w:val="255"/>
        </w:trPr>
        <w:tc>
          <w:tcPr>
            <w:tcW w:w="2083" w:type="pct"/>
            <w:vAlign w:val="center"/>
            <w:hideMark/>
          </w:tcPr>
          <w:p w14:paraId="1ABF9DAA" w14:textId="77777777" w:rsidR="00ED1055" w:rsidRPr="003F0C4B" w:rsidRDefault="00ED1055" w:rsidP="002C433C">
            <w:pPr>
              <w:spacing w:before="0"/>
              <w:jc w:val="left"/>
              <w:rPr>
                <w:sz w:val="18"/>
                <w:szCs w:val="18"/>
              </w:rPr>
            </w:pPr>
            <w:r w:rsidRPr="003F0C4B">
              <w:rPr>
                <w:sz w:val="18"/>
                <w:szCs w:val="18"/>
              </w:rPr>
              <w:t>COPY_QUALITY_TYPE_CODE</w:t>
            </w:r>
          </w:p>
        </w:tc>
        <w:tc>
          <w:tcPr>
            <w:tcW w:w="2917" w:type="pct"/>
            <w:vAlign w:val="center"/>
          </w:tcPr>
          <w:p w14:paraId="441055A1"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../cac:ResponseValue/cbc:ResponseCode</w:t>
            </w:r>
          </w:p>
        </w:tc>
      </w:tr>
      <w:tr w:rsidR="00ED1055" w:rsidRPr="003F0C4B" w14:paraId="1623394B" w14:textId="77777777" w:rsidTr="002C433C">
        <w:trPr>
          <w:trHeight w:val="255"/>
        </w:trPr>
        <w:tc>
          <w:tcPr>
            <w:tcW w:w="2083" w:type="pct"/>
            <w:vAlign w:val="center"/>
            <w:hideMark/>
          </w:tcPr>
          <w:p w14:paraId="5E9CBE2B" w14:textId="77777777" w:rsidR="00ED1055" w:rsidRPr="003F0C4B" w:rsidRDefault="00ED1055" w:rsidP="002C433C">
            <w:pPr>
              <w:spacing w:before="0"/>
              <w:jc w:val="left"/>
              <w:rPr>
                <w:sz w:val="18"/>
                <w:szCs w:val="18"/>
              </w:rPr>
            </w:pPr>
            <w:r w:rsidRPr="003F0C4B">
              <w:rPr>
                <w:sz w:val="18"/>
                <w:szCs w:val="18"/>
              </w:rPr>
              <w:t>TIME</w:t>
            </w:r>
          </w:p>
        </w:tc>
        <w:tc>
          <w:tcPr>
            <w:tcW w:w="2917" w:type="pct"/>
            <w:vAlign w:val="center"/>
          </w:tcPr>
          <w:p w14:paraId="3E386FBB"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../cac:ResponseValue/cbc:ResponseTime</w:t>
            </w:r>
          </w:p>
        </w:tc>
      </w:tr>
    </w:tbl>
    <w:p w14:paraId="6059BC59" w14:textId="6B3B2AF8" w:rsidR="00ED1055" w:rsidRDefault="00ED1055" w:rsidP="00ED1055">
      <w:pPr>
        <w:pStyle w:val="Descripcin"/>
      </w:pPr>
      <w:bookmarkStart w:id="322" w:name="_Ref511148508"/>
      <w:bookmarkStart w:id="323" w:name="_Toc511982187"/>
      <w:r>
        <w:lastRenderedPageBreak/>
        <w:t xml:space="preserve">Table </w:t>
      </w:r>
      <w:r w:rsidR="00DE59C8">
        <w:fldChar w:fldCharType="begin"/>
      </w:r>
      <w:r w:rsidR="00DE59C8">
        <w:instrText xml:space="preserve"> SEQ Table \* ARABIC </w:instrText>
      </w:r>
      <w:r w:rsidR="00DE59C8">
        <w:fldChar w:fldCharType="separate"/>
      </w:r>
      <w:r w:rsidR="00811FB3">
        <w:rPr>
          <w:noProof/>
        </w:rPr>
        <w:t>95</w:t>
      </w:r>
      <w:r w:rsidR="00DE59C8">
        <w:fldChar w:fldCharType="end"/>
      </w:r>
      <w:r>
        <w:t>: Matching between data type and response</w:t>
      </w:r>
      <w:bookmarkEnd w:id="322"/>
      <w:bookmarkEnd w:id="323"/>
    </w:p>
    <w:p w14:paraId="5390FA79" w14:textId="77777777" w:rsidR="00ED1055" w:rsidRDefault="00ED1055" w:rsidP="006A5242"/>
    <w:p w14:paraId="6EC0B3B1" w14:textId="140D5F64" w:rsidR="00357579" w:rsidRDefault="00357579" w:rsidP="00357579">
      <w:pPr>
        <w:pStyle w:val="Ttulo2"/>
      </w:pPr>
      <w:bookmarkStart w:id="324" w:name="_Toc511982089"/>
      <w:r>
        <w:t>Level 2: Evidence Supplied</w:t>
      </w:r>
      <w:bookmarkEnd w:id="324"/>
    </w:p>
    <w:p w14:paraId="71BA7958" w14:textId="0F0D780E" w:rsidR="00357579" w:rsidRPr="00357579" w:rsidRDefault="00357579" w:rsidP="00357579">
      <w:r>
        <w:t>This element describes the evidence supporting this criterion property response:</w:t>
      </w:r>
    </w:p>
    <w:tbl>
      <w:tblPr>
        <w:tblStyle w:val="Tablaconcuadrcula"/>
        <w:tblW w:w="0" w:type="auto"/>
        <w:tblLayout w:type="fixed"/>
        <w:tblLook w:val="04A0" w:firstRow="1" w:lastRow="0" w:firstColumn="1" w:lastColumn="0" w:noHBand="0" w:noVBand="1"/>
      </w:tblPr>
      <w:tblGrid>
        <w:gridCol w:w="1129"/>
        <w:gridCol w:w="2835"/>
        <w:gridCol w:w="4531"/>
      </w:tblGrid>
      <w:tr w:rsidR="00357579" w:rsidRPr="00325629" w14:paraId="37825B27" w14:textId="77777777" w:rsidTr="002C433C">
        <w:tc>
          <w:tcPr>
            <w:tcW w:w="1129" w:type="dxa"/>
            <w:shd w:val="clear" w:color="auto" w:fill="D9D9D9" w:themeFill="background1" w:themeFillShade="D9"/>
          </w:tcPr>
          <w:p w14:paraId="6E58CD66" w14:textId="77777777" w:rsidR="00357579" w:rsidRPr="00325629" w:rsidRDefault="00357579" w:rsidP="002C433C">
            <w:pPr>
              <w:spacing w:before="60" w:after="60"/>
              <w:jc w:val="left"/>
              <w:rPr>
                <w:sz w:val="20"/>
              </w:rPr>
            </w:pPr>
            <w:r>
              <w:rPr>
                <w:sz w:val="20"/>
              </w:rPr>
              <w:t>Identifier</w:t>
            </w:r>
          </w:p>
        </w:tc>
        <w:tc>
          <w:tcPr>
            <w:tcW w:w="2835" w:type="dxa"/>
            <w:shd w:val="clear" w:color="auto" w:fill="D9D9D9" w:themeFill="background1" w:themeFillShade="D9"/>
            <w:vAlign w:val="center"/>
          </w:tcPr>
          <w:p w14:paraId="5FCCB584" w14:textId="77777777" w:rsidR="00357579" w:rsidRPr="00325629" w:rsidRDefault="00357579" w:rsidP="002C433C">
            <w:pPr>
              <w:spacing w:before="60" w:after="60"/>
              <w:jc w:val="left"/>
              <w:rPr>
                <w:rFonts w:ascii="Courier New" w:hAnsi="Courier New" w:cs="Courier New"/>
                <w:sz w:val="20"/>
              </w:rPr>
            </w:pPr>
            <w:r w:rsidRPr="00325629">
              <w:rPr>
                <w:sz w:val="20"/>
              </w:rPr>
              <w:t>XSD Business Rule description</w:t>
            </w:r>
          </w:p>
        </w:tc>
        <w:tc>
          <w:tcPr>
            <w:tcW w:w="4531" w:type="dxa"/>
            <w:shd w:val="clear" w:color="auto" w:fill="D9D9D9" w:themeFill="background1" w:themeFillShade="D9"/>
            <w:vAlign w:val="center"/>
          </w:tcPr>
          <w:p w14:paraId="4B5C85B5" w14:textId="77777777" w:rsidR="00357579" w:rsidRPr="00325629" w:rsidRDefault="00357579" w:rsidP="002C433C">
            <w:pPr>
              <w:spacing w:before="60" w:after="60"/>
              <w:jc w:val="left"/>
              <w:rPr>
                <w:rFonts w:ascii="Courier New" w:hAnsi="Courier New" w:cs="Courier New"/>
                <w:sz w:val="20"/>
              </w:rPr>
            </w:pPr>
            <w:r w:rsidRPr="00325629">
              <w:rPr>
                <w:sz w:val="20"/>
              </w:rPr>
              <w:t>XSD Business Rule Schematron</w:t>
            </w:r>
          </w:p>
        </w:tc>
      </w:tr>
      <w:tr w:rsidR="00357579" w:rsidRPr="00DF4DC0" w14:paraId="2A28AD62" w14:textId="77777777" w:rsidTr="002C433C">
        <w:tc>
          <w:tcPr>
            <w:tcW w:w="8495" w:type="dxa"/>
            <w:gridSpan w:val="3"/>
            <w:shd w:val="clear" w:color="auto" w:fill="D9D9D9" w:themeFill="background1" w:themeFillShade="D9"/>
          </w:tcPr>
          <w:p w14:paraId="1EEFBE50" w14:textId="3769AE01" w:rsidR="00357579" w:rsidRPr="00357579" w:rsidRDefault="00357579" w:rsidP="002C433C">
            <w:pPr>
              <w:spacing w:before="60" w:after="60"/>
              <w:jc w:val="center"/>
              <w:rPr>
                <w:i/>
                <w:sz w:val="20"/>
                <w:u w:val="single"/>
              </w:rPr>
            </w:pPr>
            <w:r w:rsidRPr="007A2191">
              <w:rPr>
                <w:i/>
                <w:sz w:val="20"/>
              </w:rPr>
              <w:t xml:space="preserve">Level </w:t>
            </w:r>
            <w:r>
              <w:rPr>
                <w:i/>
                <w:sz w:val="20"/>
              </w:rPr>
              <w:t>2</w:t>
            </w:r>
            <w:r w:rsidRPr="007A2191">
              <w:rPr>
                <w:i/>
                <w:sz w:val="20"/>
              </w:rPr>
              <w:t>: /</w:t>
            </w:r>
            <w:r>
              <w:rPr>
                <w:i/>
                <w:sz w:val="20"/>
              </w:rPr>
              <w:t>cac:EvidenceSupplied</w:t>
            </w:r>
          </w:p>
          <w:p w14:paraId="6E64C00D" w14:textId="38C8A51A" w:rsidR="00357579" w:rsidRPr="00DF4DC0" w:rsidRDefault="00357579" w:rsidP="002C433C">
            <w:pPr>
              <w:spacing w:before="60" w:after="60"/>
              <w:jc w:val="center"/>
              <w:rPr>
                <w:sz w:val="20"/>
              </w:rPr>
            </w:pPr>
            <w:r>
              <w:rPr>
                <w:sz w:val="20"/>
              </w:rPr>
              <w:t xml:space="preserve">Business requirement: </w:t>
            </w:r>
            <w:hyperlink r:id="rId87" w:anchor="BIS41-ESPDV2.0-tbr92-017" w:history="1">
              <w:r w:rsidRPr="00FB63F1">
                <w:rPr>
                  <w:rStyle w:val="nfasis"/>
                  <w:color w:val="2156A5"/>
                  <w:sz w:val="20"/>
                  <w:szCs w:val="20"/>
                  <w:u w:val="single"/>
                </w:rPr>
                <w:t>tbr92-017</w:t>
              </w:r>
            </w:hyperlink>
          </w:p>
        </w:tc>
      </w:tr>
      <w:tr w:rsidR="00357579" w:rsidRPr="00357579" w14:paraId="128AC1B2" w14:textId="77777777" w:rsidTr="002C433C">
        <w:tc>
          <w:tcPr>
            <w:tcW w:w="1129" w:type="dxa"/>
            <w:vAlign w:val="center"/>
          </w:tcPr>
          <w:p w14:paraId="75904969" w14:textId="77777777" w:rsidR="00357579" w:rsidRPr="00357579" w:rsidRDefault="00357579" w:rsidP="00357579">
            <w:pPr>
              <w:pStyle w:val="Prrafodelista"/>
              <w:numPr>
                <w:ilvl w:val="0"/>
                <w:numId w:val="40"/>
              </w:numPr>
              <w:spacing w:before="60" w:after="60"/>
              <w:jc w:val="left"/>
              <w:rPr>
                <w:sz w:val="20"/>
                <w:szCs w:val="20"/>
              </w:rPr>
            </w:pPr>
          </w:p>
        </w:tc>
        <w:tc>
          <w:tcPr>
            <w:tcW w:w="2835" w:type="dxa"/>
            <w:shd w:val="clear" w:color="auto" w:fill="auto"/>
            <w:vAlign w:val="center"/>
          </w:tcPr>
          <w:p w14:paraId="3B5D45EB" w14:textId="6C01680A" w:rsidR="00357579" w:rsidRDefault="00357579" w:rsidP="00357579">
            <w:pPr>
              <w:spacing w:before="60" w:after="60"/>
              <w:rPr>
                <w:sz w:val="20"/>
                <w:szCs w:val="20"/>
              </w:rPr>
            </w:pPr>
            <w:r w:rsidRPr="00CE6246">
              <w:rPr>
                <w:sz w:val="20"/>
              </w:rPr>
              <w:t>The expected</w:t>
            </w:r>
            <w:r>
              <w:rPr>
                <w:sz w:val="20"/>
              </w:rPr>
              <w:t xml:space="preserve"> Evidence</w:t>
            </w:r>
            <w:r w:rsidRPr="00CE6246">
              <w:rPr>
                <w:sz w:val="20"/>
              </w:rPr>
              <w:t xml:space="preserve"> identifier must match the value of a cac:Evidence/cbc:ID present in the XML document</w:t>
            </w:r>
            <w:r>
              <w:rPr>
                <w:sz w:val="20"/>
              </w:rPr>
              <w:t>.</w:t>
            </w:r>
          </w:p>
        </w:tc>
        <w:tc>
          <w:tcPr>
            <w:tcW w:w="4531" w:type="dxa"/>
            <w:shd w:val="clear" w:color="auto" w:fill="auto"/>
            <w:vAlign w:val="center"/>
          </w:tcPr>
          <w:p w14:paraId="1D413155" w14:textId="77777777" w:rsidR="00357579" w:rsidRDefault="00357579" w:rsidP="00357579">
            <w:pPr>
              <w:pStyle w:val="Prrafodelista"/>
              <w:numPr>
                <w:ilvl w:val="0"/>
                <w:numId w:val="10"/>
              </w:numPr>
              <w:spacing w:before="60" w:after="60"/>
              <w:ind w:left="317"/>
              <w:rPr>
                <w:sz w:val="20"/>
              </w:rPr>
            </w:pPr>
            <w:r w:rsidRPr="00FE4FF4">
              <w:rPr>
                <w:sz w:val="20"/>
              </w:rPr>
              <w:t>Severity: ERROR</w:t>
            </w:r>
          </w:p>
          <w:p w14:paraId="690E47FE" w14:textId="77777777" w:rsidR="00357579" w:rsidRPr="0054016E" w:rsidRDefault="00357579" w:rsidP="00357579">
            <w:pPr>
              <w:spacing w:before="60" w:after="60"/>
              <w:ind w:left="-43"/>
              <w:rPr>
                <w:sz w:val="20"/>
              </w:rPr>
            </w:pPr>
          </w:p>
          <w:p w14:paraId="60B4C8DD" w14:textId="63ECCB5D" w:rsidR="00357579" w:rsidRPr="00357579" w:rsidRDefault="00357579" w:rsidP="00E323AF">
            <w:pPr>
              <w:pStyle w:val="Prrafodelista"/>
              <w:keepNext/>
              <w:numPr>
                <w:ilvl w:val="0"/>
                <w:numId w:val="10"/>
              </w:numPr>
              <w:spacing w:before="60" w:after="60"/>
              <w:ind w:left="317"/>
              <w:rPr>
                <w:sz w:val="20"/>
              </w:rPr>
            </w:pPr>
            <w:r w:rsidRPr="0054016E">
              <w:rPr>
                <w:rFonts w:ascii="Courier New" w:hAnsi="Courier New" w:cs="Courier New"/>
                <w:sz w:val="20"/>
              </w:rPr>
              <w:t>/cac:TenderingCriterionResponse /cac:EvidenceSupplied/cbc:ID</w:t>
            </w:r>
            <w:r w:rsidRPr="0054016E">
              <w:rPr>
                <w:sz w:val="20"/>
              </w:rPr>
              <w:t xml:space="preserve"> must match one of the IDs within</w:t>
            </w:r>
            <w:r>
              <w:rPr>
                <w:rFonts w:ascii="Courier New" w:hAnsi="Courier New" w:cs="Courier New"/>
                <w:sz w:val="20"/>
              </w:rPr>
              <w:t xml:space="preserve"> /cac:Evidence /cbc:ID</w:t>
            </w:r>
          </w:p>
        </w:tc>
      </w:tr>
    </w:tbl>
    <w:p w14:paraId="26E489CB" w14:textId="525B214B" w:rsidR="00E323AF" w:rsidRDefault="00E323AF">
      <w:pPr>
        <w:pStyle w:val="Descripcin"/>
      </w:pPr>
      <w:bookmarkStart w:id="325" w:name="_Toc511982188"/>
      <w:r>
        <w:t xml:space="preserve">Table </w:t>
      </w:r>
      <w:r>
        <w:fldChar w:fldCharType="begin"/>
      </w:r>
      <w:r>
        <w:instrText xml:space="preserve"> SEQ Table \* ARABIC </w:instrText>
      </w:r>
      <w:r>
        <w:fldChar w:fldCharType="separate"/>
      </w:r>
      <w:r w:rsidR="00811FB3">
        <w:rPr>
          <w:noProof/>
        </w:rPr>
        <w:t>96</w:t>
      </w:r>
      <w:r>
        <w:fldChar w:fldCharType="end"/>
      </w:r>
      <w:r>
        <w:t>: Evidence Supplied Business Rules</w:t>
      </w:r>
      <w:bookmarkEnd w:id="325"/>
    </w:p>
    <w:p w14:paraId="19EB9666" w14:textId="61443082" w:rsidR="00F86D15" w:rsidRDefault="00F86D15">
      <w:pPr>
        <w:rPr>
          <w:rFonts w:eastAsiaTheme="majorEastAsia" w:cstheme="majorBidi"/>
          <w:b/>
          <w:bCs/>
          <w:color w:val="034EA2"/>
          <w:sz w:val="28"/>
          <w:szCs w:val="28"/>
        </w:rPr>
      </w:pPr>
      <w:r>
        <w:br w:type="page"/>
      </w:r>
    </w:p>
    <w:p w14:paraId="1DE32F4F" w14:textId="602581A6" w:rsidR="00440198" w:rsidRDefault="00440198" w:rsidP="00440198">
      <w:pPr>
        <w:pStyle w:val="Ttulo1"/>
      </w:pPr>
      <w:bookmarkStart w:id="326" w:name="_Toc511982090"/>
      <w:r>
        <w:lastRenderedPageBreak/>
        <w:t>Other Common Rules</w:t>
      </w:r>
      <w:bookmarkEnd w:id="326"/>
    </w:p>
    <w:p w14:paraId="2F9A99CE" w14:textId="257D83FE" w:rsidR="00440198" w:rsidRDefault="00440198" w:rsidP="00440198">
      <w:r>
        <w:t>This is the list of rules common to all elements of both, ESPDRequest and ESPDResponse. They do not depend on the test cases:</w:t>
      </w:r>
    </w:p>
    <w:tbl>
      <w:tblPr>
        <w:tblStyle w:val="Tablaconcuadrcula"/>
        <w:tblW w:w="0" w:type="auto"/>
        <w:tblLayout w:type="fixed"/>
        <w:tblLook w:val="04A0" w:firstRow="1" w:lastRow="0" w:firstColumn="1" w:lastColumn="0" w:noHBand="0" w:noVBand="1"/>
      </w:tblPr>
      <w:tblGrid>
        <w:gridCol w:w="1129"/>
        <w:gridCol w:w="3218"/>
        <w:gridCol w:w="4148"/>
      </w:tblGrid>
      <w:tr w:rsidR="000E238C" w:rsidRPr="00325629" w14:paraId="71957DA6" w14:textId="77777777" w:rsidTr="00971278">
        <w:tc>
          <w:tcPr>
            <w:tcW w:w="1129" w:type="dxa"/>
            <w:shd w:val="clear" w:color="auto" w:fill="D9D9D9" w:themeFill="background1" w:themeFillShade="D9"/>
          </w:tcPr>
          <w:p w14:paraId="2AAFB2CC" w14:textId="5DDC227E" w:rsidR="000E238C" w:rsidRPr="00325629" w:rsidRDefault="000E238C" w:rsidP="000E238C">
            <w:pPr>
              <w:spacing w:before="60" w:after="60"/>
              <w:jc w:val="left"/>
              <w:rPr>
                <w:sz w:val="20"/>
              </w:rPr>
            </w:pPr>
            <w:r>
              <w:rPr>
                <w:sz w:val="20"/>
              </w:rPr>
              <w:t>Identifier</w:t>
            </w:r>
          </w:p>
        </w:tc>
        <w:tc>
          <w:tcPr>
            <w:tcW w:w="3218" w:type="dxa"/>
            <w:shd w:val="clear" w:color="auto" w:fill="D9D9D9" w:themeFill="background1" w:themeFillShade="D9"/>
            <w:vAlign w:val="center"/>
          </w:tcPr>
          <w:p w14:paraId="5051B74A" w14:textId="57AD33F9" w:rsidR="000E238C" w:rsidRPr="00325629" w:rsidRDefault="000E238C" w:rsidP="000E238C">
            <w:pPr>
              <w:spacing w:before="60" w:after="60"/>
              <w:jc w:val="left"/>
              <w:rPr>
                <w:rFonts w:ascii="Courier New" w:hAnsi="Courier New" w:cs="Courier New"/>
                <w:sz w:val="20"/>
              </w:rPr>
            </w:pPr>
            <w:r w:rsidRPr="00325629">
              <w:rPr>
                <w:sz w:val="20"/>
              </w:rPr>
              <w:t>XSD Business Rule description</w:t>
            </w:r>
          </w:p>
        </w:tc>
        <w:tc>
          <w:tcPr>
            <w:tcW w:w="4148" w:type="dxa"/>
            <w:shd w:val="clear" w:color="auto" w:fill="D9D9D9" w:themeFill="background1" w:themeFillShade="D9"/>
            <w:vAlign w:val="center"/>
          </w:tcPr>
          <w:p w14:paraId="69F18558" w14:textId="77777777" w:rsidR="000E238C" w:rsidRPr="00325629" w:rsidRDefault="000E238C" w:rsidP="000E238C">
            <w:pPr>
              <w:spacing w:before="60" w:after="60"/>
              <w:jc w:val="left"/>
              <w:rPr>
                <w:rFonts w:ascii="Courier New" w:hAnsi="Courier New" w:cs="Courier New"/>
                <w:sz w:val="20"/>
              </w:rPr>
            </w:pPr>
            <w:r w:rsidRPr="00325629">
              <w:rPr>
                <w:sz w:val="20"/>
              </w:rPr>
              <w:t>XSD Business Rule Schematron</w:t>
            </w:r>
          </w:p>
        </w:tc>
      </w:tr>
      <w:tr w:rsidR="000E238C" w:rsidRPr="00325629" w14:paraId="000EE258" w14:textId="77777777" w:rsidTr="00971278">
        <w:tc>
          <w:tcPr>
            <w:tcW w:w="1129" w:type="dxa"/>
            <w:vAlign w:val="center"/>
          </w:tcPr>
          <w:p w14:paraId="70E0235B" w14:textId="60B1263A" w:rsidR="000E238C" w:rsidRPr="00971278" w:rsidRDefault="000E238C" w:rsidP="00971278">
            <w:pPr>
              <w:pStyle w:val="Prrafodelista"/>
              <w:numPr>
                <w:ilvl w:val="0"/>
                <w:numId w:val="25"/>
              </w:numPr>
              <w:spacing w:before="60" w:after="60"/>
              <w:ind w:left="313"/>
              <w:jc w:val="left"/>
              <w:rPr>
                <w:sz w:val="20"/>
                <w:szCs w:val="20"/>
              </w:rPr>
            </w:pPr>
            <w:r w:rsidRPr="00971278">
              <w:rPr>
                <w:sz w:val="20"/>
                <w:szCs w:val="20"/>
              </w:rPr>
              <w:t>1</w:t>
            </w:r>
          </w:p>
        </w:tc>
        <w:tc>
          <w:tcPr>
            <w:tcW w:w="3218" w:type="dxa"/>
            <w:shd w:val="clear" w:color="auto" w:fill="auto"/>
            <w:vAlign w:val="center"/>
          </w:tcPr>
          <w:p w14:paraId="0F022CBD" w14:textId="1951450E" w:rsidR="000E238C" w:rsidRPr="00440198" w:rsidRDefault="000E238C" w:rsidP="000E238C">
            <w:pPr>
              <w:spacing w:before="60" w:after="60"/>
              <w:rPr>
                <w:sz w:val="20"/>
                <w:szCs w:val="20"/>
              </w:rPr>
            </w:pPr>
            <w:r w:rsidRPr="00440198">
              <w:rPr>
                <w:sz w:val="20"/>
                <w:szCs w:val="20"/>
              </w:rPr>
              <w:t xml:space="preserve">For codes, this ESPD </w:t>
            </w:r>
            <w:r w:rsidR="00373C61">
              <w:rPr>
                <w:sz w:val="20"/>
                <w:szCs w:val="20"/>
              </w:rPr>
              <w:t>V2.0.2</w:t>
            </w:r>
            <w:r w:rsidRPr="00440198">
              <w:rPr>
                <w:sz w:val="20"/>
                <w:szCs w:val="20"/>
              </w:rPr>
              <w:t xml:space="preserve"> specification requires always three mandatory attributes: listID, listAgencyID, and listVersionID.</w:t>
            </w:r>
          </w:p>
        </w:tc>
        <w:tc>
          <w:tcPr>
            <w:tcW w:w="4148" w:type="dxa"/>
            <w:shd w:val="clear" w:color="auto" w:fill="auto"/>
            <w:vAlign w:val="center"/>
          </w:tcPr>
          <w:p w14:paraId="38FAC97B" w14:textId="77777777" w:rsidR="000E238C" w:rsidRDefault="000E238C" w:rsidP="000E238C">
            <w:pPr>
              <w:pStyle w:val="Prrafodelista"/>
              <w:numPr>
                <w:ilvl w:val="0"/>
                <w:numId w:val="12"/>
              </w:numPr>
              <w:spacing w:before="60" w:after="60"/>
              <w:jc w:val="left"/>
              <w:rPr>
                <w:sz w:val="20"/>
              </w:rPr>
            </w:pPr>
            <w:r>
              <w:rPr>
                <w:sz w:val="20"/>
              </w:rPr>
              <w:t>Severity: ERROR</w:t>
            </w:r>
          </w:p>
          <w:p w14:paraId="71DA3D9C" w14:textId="77777777" w:rsidR="000E238C" w:rsidRDefault="000E238C" w:rsidP="000E238C">
            <w:pPr>
              <w:pStyle w:val="Prrafodelista"/>
              <w:numPr>
                <w:ilvl w:val="0"/>
                <w:numId w:val="0"/>
              </w:numPr>
              <w:spacing w:before="60" w:after="60"/>
              <w:ind w:left="360"/>
              <w:jc w:val="left"/>
              <w:rPr>
                <w:sz w:val="20"/>
              </w:rPr>
            </w:pPr>
          </w:p>
          <w:p w14:paraId="149A572C" w14:textId="0E8212A3" w:rsidR="000E238C" w:rsidRPr="003E26AD" w:rsidRDefault="000E238C" w:rsidP="00781ABF">
            <w:pPr>
              <w:pStyle w:val="Prrafodelista"/>
              <w:numPr>
                <w:ilvl w:val="0"/>
                <w:numId w:val="12"/>
              </w:numPr>
              <w:spacing w:before="60" w:after="60"/>
              <w:jc w:val="left"/>
              <w:rPr>
                <w:sz w:val="20"/>
              </w:rPr>
            </w:pPr>
            <w:r>
              <w:rPr>
                <w:sz w:val="20"/>
              </w:rPr>
              <w:t>Elements which are codes (</w:t>
            </w:r>
            <w:r w:rsidR="009F1D37">
              <w:rPr>
                <w:sz w:val="20"/>
              </w:rPr>
              <w:t>its</w:t>
            </w:r>
            <w:r>
              <w:rPr>
                <w:sz w:val="20"/>
              </w:rPr>
              <w:t xml:space="preserve"> type is </w:t>
            </w:r>
            <w:r w:rsidRPr="000E238C">
              <w:rPr>
                <w:rFonts w:ascii="Courier New" w:hAnsi="Courier New" w:cs="Courier New"/>
                <w:sz w:val="20"/>
              </w:rPr>
              <w:t>CodeType</w:t>
            </w:r>
            <w:r>
              <w:rPr>
                <w:rFonts w:ascii="Arial" w:eastAsiaTheme="minorHAnsi" w:hAnsi="Arial" w:cs="Arial"/>
                <w:color w:val="000000"/>
                <w:sz w:val="20"/>
                <w:szCs w:val="20"/>
                <w:lang w:eastAsia="en-US"/>
              </w:rPr>
              <w:t>)</w:t>
            </w:r>
            <w:r w:rsidR="009F1D37">
              <w:rPr>
                <w:sz w:val="20"/>
              </w:rPr>
              <w:t xml:space="preserve">, the </w:t>
            </w:r>
            <w:r>
              <w:rPr>
                <w:sz w:val="20"/>
              </w:rPr>
              <w:t xml:space="preserve">attributes </w:t>
            </w:r>
            <w:r w:rsidRPr="00440198">
              <w:rPr>
                <w:rFonts w:ascii="Courier New" w:hAnsi="Courier New" w:cs="Courier New"/>
                <w:sz w:val="20"/>
              </w:rPr>
              <w:t>listID</w:t>
            </w:r>
            <w:r>
              <w:rPr>
                <w:sz w:val="20"/>
              </w:rPr>
              <w:t xml:space="preserve">, </w:t>
            </w:r>
            <w:r w:rsidRPr="00440198">
              <w:rPr>
                <w:rFonts w:ascii="Courier New" w:hAnsi="Courier New" w:cs="Courier New"/>
                <w:sz w:val="20"/>
              </w:rPr>
              <w:t>listAgency</w:t>
            </w:r>
            <w:r w:rsidR="00781ABF">
              <w:rPr>
                <w:rFonts w:ascii="Courier New" w:hAnsi="Courier New" w:cs="Courier New"/>
                <w:sz w:val="20"/>
              </w:rPr>
              <w:t>ID</w:t>
            </w:r>
            <w:r>
              <w:rPr>
                <w:sz w:val="20"/>
              </w:rPr>
              <w:t xml:space="preserve"> and </w:t>
            </w:r>
            <w:r w:rsidRPr="00440198">
              <w:rPr>
                <w:rFonts w:ascii="Courier New" w:hAnsi="Courier New" w:cs="Courier New"/>
                <w:sz w:val="20"/>
              </w:rPr>
              <w:t>listVersionID</w:t>
            </w:r>
            <w:r>
              <w:rPr>
                <w:sz w:val="20"/>
              </w:rPr>
              <w:t xml:space="preserve"> are mandatory.</w:t>
            </w:r>
          </w:p>
        </w:tc>
      </w:tr>
      <w:tr w:rsidR="000E238C" w:rsidRPr="00325629" w14:paraId="13B52043" w14:textId="77777777" w:rsidTr="00971278">
        <w:tc>
          <w:tcPr>
            <w:tcW w:w="1129" w:type="dxa"/>
            <w:vAlign w:val="center"/>
          </w:tcPr>
          <w:p w14:paraId="1E2A7521" w14:textId="01B8845E" w:rsidR="000E238C" w:rsidRPr="00971278" w:rsidRDefault="000E238C" w:rsidP="00971278">
            <w:pPr>
              <w:pStyle w:val="Prrafodelista"/>
              <w:numPr>
                <w:ilvl w:val="0"/>
                <w:numId w:val="25"/>
              </w:numPr>
              <w:spacing w:before="60" w:after="60"/>
              <w:ind w:left="313"/>
              <w:jc w:val="left"/>
              <w:rPr>
                <w:sz w:val="20"/>
                <w:szCs w:val="20"/>
              </w:rPr>
            </w:pPr>
          </w:p>
        </w:tc>
        <w:tc>
          <w:tcPr>
            <w:tcW w:w="3218" w:type="dxa"/>
            <w:shd w:val="clear" w:color="auto" w:fill="auto"/>
            <w:vAlign w:val="center"/>
          </w:tcPr>
          <w:p w14:paraId="37F74F65" w14:textId="01A3DFC9" w:rsidR="000E238C" w:rsidRPr="00440198" w:rsidRDefault="000E238C" w:rsidP="000E238C">
            <w:pPr>
              <w:spacing w:before="60" w:after="60"/>
              <w:rPr>
                <w:sz w:val="20"/>
                <w:szCs w:val="20"/>
              </w:rPr>
            </w:pPr>
            <w:r w:rsidRPr="000E238C">
              <w:rPr>
                <w:sz w:val="20"/>
                <w:szCs w:val="20"/>
              </w:rPr>
              <w:t xml:space="preserve">For identifiers, this ESPD </w:t>
            </w:r>
            <w:r w:rsidR="00373C61">
              <w:rPr>
                <w:sz w:val="20"/>
                <w:szCs w:val="20"/>
              </w:rPr>
              <w:t>V2.0.2</w:t>
            </w:r>
            <w:r w:rsidRPr="000E238C">
              <w:rPr>
                <w:sz w:val="20"/>
                <w:szCs w:val="20"/>
              </w:rPr>
              <w:t xml:space="preserve"> specification requires at least (and always) the mandatory attribute schemeAgencyID.</w:t>
            </w:r>
          </w:p>
        </w:tc>
        <w:tc>
          <w:tcPr>
            <w:tcW w:w="4148" w:type="dxa"/>
            <w:shd w:val="clear" w:color="auto" w:fill="auto"/>
            <w:vAlign w:val="center"/>
          </w:tcPr>
          <w:p w14:paraId="288AD27A" w14:textId="77777777" w:rsidR="000E238C" w:rsidRDefault="000E238C" w:rsidP="000E238C">
            <w:pPr>
              <w:pStyle w:val="Prrafodelista"/>
              <w:numPr>
                <w:ilvl w:val="0"/>
                <w:numId w:val="12"/>
              </w:numPr>
              <w:spacing w:before="60" w:after="60"/>
              <w:jc w:val="left"/>
              <w:rPr>
                <w:sz w:val="20"/>
              </w:rPr>
            </w:pPr>
            <w:r>
              <w:rPr>
                <w:sz w:val="20"/>
              </w:rPr>
              <w:t>Severity: ERROR</w:t>
            </w:r>
          </w:p>
          <w:p w14:paraId="70B95B4C" w14:textId="77777777" w:rsidR="000E238C" w:rsidRDefault="000E238C" w:rsidP="000E238C">
            <w:pPr>
              <w:pStyle w:val="Prrafodelista"/>
              <w:numPr>
                <w:ilvl w:val="0"/>
                <w:numId w:val="0"/>
              </w:numPr>
              <w:spacing w:before="60" w:after="60"/>
              <w:ind w:left="360"/>
              <w:jc w:val="left"/>
              <w:rPr>
                <w:sz w:val="20"/>
              </w:rPr>
            </w:pPr>
          </w:p>
          <w:p w14:paraId="25ADB2E7" w14:textId="4C37761D" w:rsidR="000E238C" w:rsidRDefault="000E238C" w:rsidP="009F1D37">
            <w:pPr>
              <w:pStyle w:val="Prrafodelista"/>
              <w:numPr>
                <w:ilvl w:val="0"/>
                <w:numId w:val="12"/>
              </w:numPr>
              <w:spacing w:before="60" w:after="60"/>
              <w:jc w:val="left"/>
              <w:rPr>
                <w:sz w:val="20"/>
              </w:rPr>
            </w:pPr>
            <w:r>
              <w:rPr>
                <w:sz w:val="20"/>
              </w:rPr>
              <w:t>Elements which are identifiers (</w:t>
            </w:r>
            <w:r w:rsidR="009F1D37">
              <w:rPr>
                <w:sz w:val="20"/>
              </w:rPr>
              <w:t>its</w:t>
            </w:r>
            <w:r>
              <w:rPr>
                <w:sz w:val="20"/>
              </w:rPr>
              <w:t xml:space="preserve"> type is </w:t>
            </w:r>
            <w:r>
              <w:rPr>
                <w:rFonts w:ascii="Courier New" w:hAnsi="Courier New" w:cs="Courier New"/>
                <w:sz w:val="20"/>
              </w:rPr>
              <w:t>Identifier</w:t>
            </w:r>
            <w:r w:rsidRPr="000E238C">
              <w:rPr>
                <w:rFonts w:ascii="Courier New" w:hAnsi="Courier New" w:cs="Courier New"/>
                <w:sz w:val="20"/>
              </w:rPr>
              <w:t>Type</w:t>
            </w:r>
            <w:r>
              <w:rPr>
                <w:rFonts w:ascii="Arial" w:eastAsiaTheme="minorHAnsi" w:hAnsi="Arial" w:cs="Arial"/>
                <w:color w:val="000000"/>
                <w:sz w:val="20"/>
                <w:szCs w:val="20"/>
                <w:lang w:eastAsia="en-US"/>
              </w:rPr>
              <w:t>)</w:t>
            </w:r>
            <w:r>
              <w:rPr>
                <w:sz w:val="20"/>
              </w:rPr>
              <w:t xml:space="preserve"> the attribute </w:t>
            </w:r>
            <w:r>
              <w:rPr>
                <w:rFonts w:ascii="Courier New" w:hAnsi="Courier New" w:cs="Courier New"/>
                <w:sz w:val="20"/>
              </w:rPr>
              <w:t>schemeAgencyID</w:t>
            </w:r>
            <w:r>
              <w:rPr>
                <w:sz w:val="20"/>
              </w:rPr>
              <w:t xml:space="preserve"> is mandatory.</w:t>
            </w:r>
          </w:p>
        </w:tc>
      </w:tr>
      <w:tr w:rsidR="00D13AFE" w:rsidRPr="00325629" w14:paraId="2ADC9112" w14:textId="77777777" w:rsidTr="00971278">
        <w:tc>
          <w:tcPr>
            <w:tcW w:w="1129" w:type="dxa"/>
            <w:vAlign w:val="center"/>
          </w:tcPr>
          <w:p w14:paraId="047F2210" w14:textId="1EBAC4F8" w:rsidR="00D13AFE" w:rsidRPr="00971278" w:rsidRDefault="00D13AFE" w:rsidP="00971278">
            <w:pPr>
              <w:pStyle w:val="Prrafodelista"/>
              <w:numPr>
                <w:ilvl w:val="0"/>
                <w:numId w:val="25"/>
              </w:numPr>
              <w:spacing w:before="60" w:after="60"/>
              <w:ind w:left="313"/>
              <w:jc w:val="left"/>
              <w:rPr>
                <w:sz w:val="20"/>
                <w:szCs w:val="20"/>
              </w:rPr>
            </w:pPr>
          </w:p>
        </w:tc>
        <w:tc>
          <w:tcPr>
            <w:tcW w:w="3218" w:type="dxa"/>
            <w:shd w:val="clear" w:color="auto" w:fill="auto"/>
            <w:vAlign w:val="center"/>
          </w:tcPr>
          <w:p w14:paraId="1C4A728B" w14:textId="2BBE3783" w:rsidR="00D13AFE" w:rsidRPr="000E238C" w:rsidRDefault="00D13AFE" w:rsidP="000E238C">
            <w:pPr>
              <w:spacing w:before="60" w:after="60"/>
              <w:rPr>
                <w:sz w:val="20"/>
                <w:szCs w:val="20"/>
              </w:rPr>
            </w:pPr>
            <w:r w:rsidRPr="00D13AFE">
              <w:rPr>
                <w:sz w:val="20"/>
                <w:szCs w:val="20"/>
              </w:rPr>
              <w:t>Compulsory use of the code list</w:t>
            </w:r>
            <w:r>
              <w:rPr>
                <w:sz w:val="20"/>
                <w:szCs w:val="20"/>
              </w:rPr>
              <w:t xml:space="preserve"> identified within the document </w:t>
            </w:r>
            <w:r>
              <w:rPr>
                <w:sz w:val="20"/>
                <w:szCs w:val="20"/>
              </w:rPr>
              <w:fldChar w:fldCharType="begin"/>
            </w:r>
            <w:r>
              <w:rPr>
                <w:sz w:val="20"/>
                <w:szCs w:val="20"/>
              </w:rPr>
              <w:instrText xml:space="preserve"> REF _Ref503168367 \r \h </w:instrText>
            </w:r>
            <w:r>
              <w:rPr>
                <w:sz w:val="20"/>
                <w:szCs w:val="20"/>
              </w:rPr>
            </w:r>
            <w:r>
              <w:rPr>
                <w:sz w:val="20"/>
                <w:szCs w:val="20"/>
              </w:rPr>
              <w:fldChar w:fldCharType="separate"/>
            </w:r>
            <w:r w:rsidR="00811FB3">
              <w:rPr>
                <w:sz w:val="20"/>
                <w:szCs w:val="20"/>
              </w:rPr>
              <w:t>[RD02]</w:t>
            </w:r>
            <w:r>
              <w:rPr>
                <w:sz w:val="20"/>
                <w:szCs w:val="20"/>
              </w:rPr>
              <w:fldChar w:fldCharType="end"/>
            </w:r>
            <w:r>
              <w:rPr>
                <w:sz w:val="20"/>
                <w:szCs w:val="20"/>
              </w:rPr>
              <w:t>.</w:t>
            </w:r>
          </w:p>
        </w:tc>
        <w:tc>
          <w:tcPr>
            <w:tcW w:w="4148" w:type="dxa"/>
            <w:shd w:val="clear" w:color="auto" w:fill="auto"/>
            <w:vAlign w:val="center"/>
          </w:tcPr>
          <w:p w14:paraId="5C363E37" w14:textId="473A975C" w:rsidR="005467EF" w:rsidRDefault="005467EF" w:rsidP="005467EF">
            <w:pPr>
              <w:pStyle w:val="Prrafodelista"/>
              <w:numPr>
                <w:ilvl w:val="0"/>
                <w:numId w:val="12"/>
              </w:numPr>
              <w:spacing w:before="60" w:after="60"/>
              <w:jc w:val="left"/>
              <w:rPr>
                <w:sz w:val="20"/>
              </w:rPr>
            </w:pPr>
            <w:r>
              <w:rPr>
                <w:sz w:val="20"/>
              </w:rPr>
              <w:t>Severity: ERROR</w:t>
            </w:r>
          </w:p>
          <w:p w14:paraId="785CF63E" w14:textId="77777777" w:rsidR="005467EF" w:rsidRPr="005467EF" w:rsidRDefault="005467EF" w:rsidP="005467EF">
            <w:pPr>
              <w:spacing w:before="60" w:after="60"/>
              <w:jc w:val="left"/>
              <w:rPr>
                <w:sz w:val="20"/>
              </w:rPr>
            </w:pPr>
          </w:p>
          <w:p w14:paraId="6F18F0D8" w14:textId="7123A46D" w:rsidR="00D13AFE" w:rsidRPr="005467EF" w:rsidRDefault="005467EF" w:rsidP="005467EF">
            <w:pPr>
              <w:pStyle w:val="Prrafodelista"/>
              <w:numPr>
                <w:ilvl w:val="0"/>
                <w:numId w:val="12"/>
              </w:numPr>
              <w:spacing w:before="60" w:after="60"/>
              <w:jc w:val="left"/>
              <w:rPr>
                <w:sz w:val="20"/>
              </w:rPr>
            </w:pPr>
            <w:r>
              <w:rPr>
                <w:sz w:val="20"/>
              </w:rPr>
              <w:t>Compulsory use of the code list identified within the “</w:t>
            </w:r>
            <w:r w:rsidRPr="005467EF">
              <w:rPr>
                <w:sz w:val="20"/>
                <w:szCs w:val="20"/>
              </w:rPr>
              <w:fldChar w:fldCharType="begin"/>
            </w:r>
            <w:r w:rsidRPr="005467EF">
              <w:rPr>
                <w:sz w:val="20"/>
                <w:szCs w:val="20"/>
              </w:rPr>
              <w:instrText xml:space="preserve"> REF _Ref503436681 \w \h </w:instrText>
            </w:r>
            <w:r>
              <w:rPr>
                <w:sz w:val="20"/>
                <w:szCs w:val="20"/>
              </w:rPr>
              <w:instrText xml:space="preserve"> \* MERGEFORMAT </w:instrText>
            </w:r>
            <w:r w:rsidRPr="005467EF">
              <w:rPr>
                <w:sz w:val="20"/>
                <w:szCs w:val="20"/>
              </w:rPr>
            </w:r>
            <w:r w:rsidRPr="005467EF">
              <w:rPr>
                <w:sz w:val="20"/>
                <w:szCs w:val="20"/>
              </w:rPr>
              <w:fldChar w:fldCharType="separate"/>
            </w:r>
            <w:r w:rsidR="00811FB3">
              <w:rPr>
                <w:sz w:val="20"/>
                <w:szCs w:val="20"/>
              </w:rPr>
              <w:t>18</w:t>
            </w:r>
            <w:r w:rsidRPr="005467EF">
              <w:rPr>
                <w:sz w:val="20"/>
                <w:szCs w:val="20"/>
              </w:rPr>
              <w:fldChar w:fldCharType="end"/>
            </w:r>
            <w:r w:rsidRPr="005467EF">
              <w:rPr>
                <w:sz w:val="20"/>
                <w:szCs w:val="20"/>
              </w:rPr>
              <w:t xml:space="preserve"> </w:t>
            </w:r>
            <w:r w:rsidRPr="005467EF">
              <w:rPr>
                <w:sz w:val="20"/>
                <w:szCs w:val="20"/>
              </w:rPr>
              <w:fldChar w:fldCharType="begin"/>
            </w:r>
            <w:r w:rsidRPr="005467EF">
              <w:rPr>
                <w:sz w:val="20"/>
                <w:szCs w:val="20"/>
              </w:rPr>
              <w:instrText xml:space="preserve"> REF _Ref503436681 \h </w:instrText>
            </w:r>
            <w:r>
              <w:rPr>
                <w:sz w:val="20"/>
                <w:szCs w:val="20"/>
              </w:rPr>
              <w:instrText xml:space="preserve"> \* MERGEFORMAT </w:instrText>
            </w:r>
            <w:r w:rsidRPr="005467EF">
              <w:rPr>
                <w:sz w:val="20"/>
                <w:szCs w:val="20"/>
              </w:rPr>
            </w:r>
            <w:r w:rsidRPr="005467EF">
              <w:rPr>
                <w:sz w:val="20"/>
                <w:szCs w:val="20"/>
              </w:rPr>
              <w:fldChar w:fldCharType="separate"/>
            </w:r>
            <w:r w:rsidR="00811FB3" w:rsidRPr="00811FB3">
              <w:rPr>
                <w:sz w:val="20"/>
                <w:szCs w:val="20"/>
              </w:rPr>
              <w:t>Annex I: XSD’s elements and Code Lists</w:t>
            </w:r>
            <w:r w:rsidRPr="005467EF">
              <w:rPr>
                <w:sz w:val="20"/>
                <w:szCs w:val="20"/>
              </w:rPr>
              <w:fldChar w:fldCharType="end"/>
            </w:r>
            <w:r>
              <w:rPr>
                <w:sz w:val="20"/>
              </w:rPr>
              <w:t>”</w:t>
            </w:r>
          </w:p>
        </w:tc>
      </w:tr>
      <w:tr w:rsidR="00AA36CE" w:rsidRPr="00325629" w14:paraId="5A0BD800" w14:textId="77777777" w:rsidTr="00971278">
        <w:tc>
          <w:tcPr>
            <w:tcW w:w="1129" w:type="dxa"/>
            <w:vAlign w:val="center"/>
          </w:tcPr>
          <w:p w14:paraId="7481FC15" w14:textId="7E23281F" w:rsidR="00AA36CE" w:rsidRPr="00971278" w:rsidRDefault="00AA36CE" w:rsidP="00971278">
            <w:pPr>
              <w:pStyle w:val="Prrafodelista"/>
              <w:numPr>
                <w:ilvl w:val="0"/>
                <w:numId w:val="25"/>
              </w:numPr>
              <w:spacing w:before="60" w:after="60"/>
              <w:ind w:left="313"/>
              <w:jc w:val="left"/>
              <w:rPr>
                <w:sz w:val="20"/>
                <w:szCs w:val="20"/>
              </w:rPr>
            </w:pPr>
          </w:p>
        </w:tc>
        <w:tc>
          <w:tcPr>
            <w:tcW w:w="3218" w:type="dxa"/>
            <w:shd w:val="clear" w:color="auto" w:fill="auto"/>
            <w:vAlign w:val="center"/>
          </w:tcPr>
          <w:p w14:paraId="39B0B1E8" w14:textId="06747D55" w:rsidR="00AA36CE" w:rsidRPr="00D13AFE" w:rsidRDefault="00AA36CE" w:rsidP="000E238C">
            <w:pPr>
              <w:spacing w:before="60" w:after="60"/>
              <w:rPr>
                <w:sz w:val="20"/>
                <w:szCs w:val="20"/>
              </w:rPr>
            </w:pPr>
            <w:r>
              <w:rPr>
                <w:sz w:val="20"/>
                <w:szCs w:val="20"/>
              </w:rPr>
              <w:t>There are</w:t>
            </w:r>
            <w:r w:rsidRPr="00AA36CE">
              <w:rPr>
                <w:sz w:val="20"/>
                <w:szCs w:val="20"/>
              </w:rPr>
              <w:t xml:space="preserve"> cardinality constraints added by the ESPD</w:t>
            </w:r>
            <w:r>
              <w:rPr>
                <w:sz w:val="20"/>
                <w:szCs w:val="20"/>
              </w:rPr>
              <w:t xml:space="preserve"> which</w:t>
            </w:r>
            <w:r w:rsidRPr="00AA36CE">
              <w:rPr>
                <w:sz w:val="20"/>
                <w:szCs w:val="20"/>
              </w:rPr>
              <w:t xml:space="preserve"> are not defined in the XSD Schema.</w:t>
            </w:r>
          </w:p>
        </w:tc>
        <w:tc>
          <w:tcPr>
            <w:tcW w:w="4148" w:type="dxa"/>
            <w:shd w:val="clear" w:color="auto" w:fill="auto"/>
            <w:vAlign w:val="center"/>
          </w:tcPr>
          <w:p w14:paraId="325465BC" w14:textId="77777777" w:rsidR="00AA36CE" w:rsidRDefault="00AA36CE" w:rsidP="00AA36CE">
            <w:pPr>
              <w:pStyle w:val="Prrafodelista"/>
              <w:numPr>
                <w:ilvl w:val="0"/>
                <w:numId w:val="12"/>
              </w:numPr>
              <w:spacing w:before="60" w:after="60"/>
              <w:jc w:val="left"/>
              <w:rPr>
                <w:sz w:val="20"/>
              </w:rPr>
            </w:pPr>
            <w:r>
              <w:rPr>
                <w:sz w:val="20"/>
              </w:rPr>
              <w:t>Severity: ERROR</w:t>
            </w:r>
          </w:p>
          <w:p w14:paraId="6ACFAF0B" w14:textId="77777777" w:rsidR="00AA36CE" w:rsidRDefault="00AA36CE" w:rsidP="00AA36CE">
            <w:pPr>
              <w:pStyle w:val="Prrafodelista"/>
              <w:numPr>
                <w:ilvl w:val="0"/>
                <w:numId w:val="0"/>
              </w:numPr>
              <w:spacing w:before="60" w:after="60"/>
              <w:ind w:left="360"/>
              <w:jc w:val="left"/>
              <w:rPr>
                <w:sz w:val="20"/>
              </w:rPr>
            </w:pPr>
          </w:p>
          <w:p w14:paraId="4AA5E9EC" w14:textId="390EDF05" w:rsidR="00AA36CE" w:rsidRPr="00AA36CE" w:rsidRDefault="00AA36CE" w:rsidP="00AA36CE">
            <w:pPr>
              <w:pStyle w:val="Prrafodelista"/>
              <w:numPr>
                <w:ilvl w:val="0"/>
                <w:numId w:val="12"/>
              </w:numPr>
              <w:spacing w:before="60" w:after="60"/>
              <w:jc w:val="left"/>
              <w:rPr>
                <w:sz w:val="20"/>
              </w:rPr>
            </w:pPr>
            <w:r>
              <w:rPr>
                <w:sz w:val="20"/>
              </w:rPr>
              <w:t xml:space="preserve">Compulsory </w:t>
            </w:r>
            <w:r w:rsidR="004C758F">
              <w:rPr>
                <w:sz w:val="20"/>
              </w:rPr>
              <w:t>use of the elements listed within “</w:t>
            </w:r>
            <w:r w:rsidR="008A588F" w:rsidRPr="008A588F">
              <w:rPr>
                <w:sz w:val="20"/>
                <w:szCs w:val="20"/>
              </w:rPr>
              <w:fldChar w:fldCharType="begin"/>
            </w:r>
            <w:r w:rsidR="008A588F" w:rsidRPr="008A588F">
              <w:rPr>
                <w:sz w:val="20"/>
                <w:szCs w:val="20"/>
              </w:rPr>
              <w:instrText xml:space="preserve"> REF _Ref503438434 \n \h </w:instrText>
            </w:r>
            <w:r w:rsidR="008A588F">
              <w:rPr>
                <w:sz w:val="20"/>
                <w:szCs w:val="20"/>
              </w:rPr>
              <w:instrText xml:space="preserve"> \* MERGEFORMAT </w:instrText>
            </w:r>
            <w:r w:rsidR="008A588F" w:rsidRPr="008A588F">
              <w:rPr>
                <w:sz w:val="20"/>
                <w:szCs w:val="20"/>
              </w:rPr>
            </w:r>
            <w:r w:rsidR="008A588F" w:rsidRPr="008A588F">
              <w:rPr>
                <w:sz w:val="20"/>
                <w:szCs w:val="20"/>
              </w:rPr>
              <w:fldChar w:fldCharType="separate"/>
            </w:r>
            <w:r w:rsidR="00811FB3">
              <w:rPr>
                <w:sz w:val="20"/>
                <w:szCs w:val="20"/>
              </w:rPr>
              <w:t>19</w:t>
            </w:r>
            <w:r w:rsidR="008A588F" w:rsidRPr="008A588F">
              <w:rPr>
                <w:sz w:val="20"/>
                <w:szCs w:val="20"/>
              </w:rPr>
              <w:fldChar w:fldCharType="end"/>
            </w:r>
            <w:r w:rsidR="008A588F" w:rsidRPr="008A588F">
              <w:rPr>
                <w:sz w:val="20"/>
                <w:szCs w:val="20"/>
              </w:rPr>
              <w:t xml:space="preserve"> </w:t>
            </w:r>
            <w:r w:rsidR="008A588F" w:rsidRPr="008A588F">
              <w:rPr>
                <w:sz w:val="20"/>
                <w:szCs w:val="20"/>
              </w:rPr>
              <w:fldChar w:fldCharType="begin"/>
            </w:r>
            <w:r w:rsidR="008A588F" w:rsidRPr="008A588F">
              <w:rPr>
                <w:sz w:val="20"/>
                <w:szCs w:val="20"/>
              </w:rPr>
              <w:instrText xml:space="preserve"> REF _Ref503438434 \h </w:instrText>
            </w:r>
            <w:r w:rsidR="008A588F">
              <w:rPr>
                <w:sz w:val="20"/>
                <w:szCs w:val="20"/>
              </w:rPr>
              <w:instrText xml:space="preserve"> \* MERGEFORMAT </w:instrText>
            </w:r>
            <w:r w:rsidR="008A588F" w:rsidRPr="008A588F">
              <w:rPr>
                <w:sz w:val="20"/>
                <w:szCs w:val="20"/>
              </w:rPr>
            </w:r>
            <w:r w:rsidR="008A588F" w:rsidRPr="008A588F">
              <w:rPr>
                <w:sz w:val="20"/>
                <w:szCs w:val="20"/>
              </w:rPr>
              <w:fldChar w:fldCharType="separate"/>
            </w:r>
            <w:r w:rsidR="00811FB3" w:rsidRPr="00811FB3">
              <w:rPr>
                <w:sz w:val="20"/>
                <w:szCs w:val="20"/>
              </w:rPr>
              <w:t>Annex II: Compulsory XSD’s elements</w:t>
            </w:r>
            <w:r w:rsidR="008A588F" w:rsidRPr="008A588F">
              <w:rPr>
                <w:sz w:val="20"/>
                <w:szCs w:val="20"/>
              </w:rPr>
              <w:fldChar w:fldCharType="end"/>
            </w:r>
            <w:r w:rsidR="004C758F">
              <w:rPr>
                <w:sz w:val="20"/>
              </w:rPr>
              <w:t>”</w:t>
            </w:r>
          </w:p>
        </w:tc>
      </w:tr>
      <w:tr w:rsidR="007F6DA1" w:rsidRPr="00325629" w14:paraId="0FEA7CC8" w14:textId="77777777" w:rsidTr="00971278">
        <w:tc>
          <w:tcPr>
            <w:tcW w:w="1129" w:type="dxa"/>
            <w:vAlign w:val="center"/>
          </w:tcPr>
          <w:p w14:paraId="5C882F53" w14:textId="25C72FCA" w:rsidR="007F6DA1" w:rsidRPr="00971278" w:rsidRDefault="007F6DA1" w:rsidP="00971278">
            <w:pPr>
              <w:pStyle w:val="Prrafodelista"/>
              <w:numPr>
                <w:ilvl w:val="0"/>
                <w:numId w:val="25"/>
              </w:numPr>
              <w:spacing w:before="60" w:after="60"/>
              <w:ind w:left="313"/>
              <w:jc w:val="left"/>
              <w:rPr>
                <w:sz w:val="20"/>
                <w:szCs w:val="20"/>
              </w:rPr>
            </w:pPr>
          </w:p>
        </w:tc>
        <w:tc>
          <w:tcPr>
            <w:tcW w:w="3218" w:type="dxa"/>
            <w:shd w:val="clear" w:color="auto" w:fill="auto"/>
            <w:vAlign w:val="center"/>
          </w:tcPr>
          <w:p w14:paraId="403B3FAF" w14:textId="20590F6C" w:rsidR="00A42712" w:rsidRDefault="00A42712" w:rsidP="000E238C">
            <w:pPr>
              <w:spacing w:before="60" w:after="60"/>
              <w:rPr>
                <w:sz w:val="20"/>
                <w:szCs w:val="20"/>
              </w:rPr>
            </w:pPr>
            <w:r>
              <w:rPr>
                <w:sz w:val="20"/>
                <w:szCs w:val="20"/>
              </w:rPr>
              <w:t>Business requirement:</w:t>
            </w:r>
            <w:r>
              <w:rPr>
                <w:rFonts w:ascii="DejaVu Serif" w:hAnsi="DejaVu Serif"/>
                <w:spacing w:val="-2"/>
                <w:shd w:val="clear" w:color="auto" w:fill="FFFFFF"/>
              </w:rPr>
              <w:t> </w:t>
            </w:r>
            <w:hyperlink r:id="rId88" w:anchor="BIS41-ESPDV2.0-tbr070-002" w:history="1">
              <w:r w:rsidRPr="00A42712">
                <w:rPr>
                  <w:rStyle w:val="nfasis"/>
                  <w:color w:val="2156A5"/>
                  <w:spacing w:val="-2"/>
                  <w:sz w:val="20"/>
                  <w:u w:val="single"/>
                </w:rPr>
                <w:t>tbr070-002</w:t>
              </w:r>
            </w:hyperlink>
          </w:p>
          <w:p w14:paraId="6906E8B1" w14:textId="77777777" w:rsidR="007F6DA1" w:rsidRDefault="007F6DA1" w:rsidP="000E238C">
            <w:pPr>
              <w:spacing w:before="60" w:after="60"/>
              <w:rPr>
                <w:sz w:val="20"/>
                <w:szCs w:val="20"/>
              </w:rPr>
            </w:pPr>
            <w:r w:rsidRPr="007F6DA1">
              <w:rPr>
                <w:sz w:val="20"/>
                <w:szCs w:val="20"/>
              </w:rPr>
              <w:t>Identifies the earliest version of the UBL 2 schema</w:t>
            </w:r>
            <w:r>
              <w:rPr>
                <w:sz w:val="20"/>
                <w:szCs w:val="20"/>
              </w:rPr>
              <w:t>.</w:t>
            </w:r>
          </w:p>
          <w:p w14:paraId="6F8C7411" w14:textId="41ED297E" w:rsidR="007F6DA1" w:rsidRDefault="007F6DA1" w:rsidP="000E238C">
            <w:pPr>
              <w:spacing w:before="60" w:after="60"/>
              <w:rPr>
                <w:sz w:val="20"/>
                <w:szCs w:val="20"/>
              </w:rPr>
            </w:pPr>
            <w:r w:rsidRPr="007F6DA1">
              <w:rPr>
                <w:sz w:val="20"/>
                <w:szCs w:val="20"/>
              </w:rPr>
              <w:t>Use the value "2.2". Use also "OASIS-UBL-TC" for the schemeAgencyID attribute.</w:t>
            </w:r>
          </w:p>
        </w:tc>
        <w:tc>
          <w:tcPr>
            <w:tcW w:w="4148" w:type="dxa"/>
            <w:shd w:val="clear" w:color="auto" w:fill="auto"/>
            <w:vAlign w:val="center"/>
          </w:tcPr>
          <w:p w14:paraId="425DA782" w14:textId="77777777" w:rsidR="007F6DA1" w:rsidRDefault="007F6DA1" w:rsidP="00AA36CE">
            <w:pPr>
              <w:pStyle w:val="Prrafodelista"/>
              <w:numPr>
                <w:ilvl w:val="0"/>
                <w:numId w:val="12"/>
              </w:numPr>
              <w:spacing w:before="60" w:after="60"/>
              <w:jc w:val="left"/>
              <w:rPr>
                <w:sz w:val="20"/>
              </w:rPr>
            </w:pPr>
            <w:r>
              <w:rPr>
                <w:sz w:val="20"/>
              </w:rPr>
              <w:t>Severity: ERROR</w:t>
            </w:r>
          </w:p>
          <w:p w14:paraId="185C9F16" w14:textId="77777777" w:rsidR="007F6DA1" w:rsidRDefault="007F6DA1" w:rsidP="007F6DA1">
            <w:pPr>
              <w:pStyle w:val="Prrafodelista"/>
              <w:numPr>
                <w:ilvl w:val="0"/>
                <w:numId w:val="0"/>
              </w:numPr>
              <w:spacing w:before="60" w:after="60"/>
              <w:ind w:left="360"/>
              <w:jc w:val="left"/>
              <w:rPr>
                <w:sz w:val="20"/>
              </w:rPr>
            </w:pPr>
          </w:p>
          <w:p w14:paraId="7F48AB91" w14:textId="259D8F50" w:rsidR="007F6DA1" w:rsidRDefault="00EC1CA1" w:rsidP="00AA36CE">
            <w:pPr>
              <w:pStyle w:val="Prrafodelista"/>
              <w:numPr>
                <w:ilvl w:val="0"/>
                <w:numId w:val="12"/>
              </w:numPr>
              <w:spacing w:before="60" w:after="60"/>
              <w:jc w:val="left"/>
              <w:rPr>
                <w:sz w:val="20"/>
              </w:rPr>
            </w:pPr>
            <w:r>
              <w:rPr>
                <w:sz w:val="20"/>
              </w:rPr>
              <w:t>Compulsory use of the values:</w:t>
            </w:r>
          </w:p>
          <w:p w14:paraId="130A431C" w14:textId="4771F455" w:rsidR="00EC1CA1" w:rsidRPr="00EC1CA1" w:rsidRDefault="00EC1CA1" w:rsidP="00EC1CA1">
            <w:pPr>
              <w:pStyle w:val="Prrafodelista"/>
              <w:spacing w:before="60" w:after="60"/>
              <w:ind w:left="714" w:hanging="357"/>
              <w:rPr>
                <w:sz w:val="20"/>
              </w:rPr>
            </w:pPr>
            <w:r w:rsidRPr="00EC1CA1">
              <w:rPr>
                <w:rFonts w:ascii="Courier New" w:hAnsi="Courier New" w:cs="Courier New"/>
                <w:sz w:val="20"/>
              </w:rPr>
              <w:t>/cbc:UBLVersionID</w:t>
            </w:r>
            <w:r>
              <w:rPr>
                <w:sz w:val="20"/>
              </w:rPr>
              <w:t xml:space="preserve"> is “2.2”</w:t>
            </w:r>
          </w:p>
          <w:p w14:paraId="7A4DA61C" w14:textId="50E4963A" w:rsidR="00EC1CA1" w:rsidRPr="00EC1CA1" w:rsidRDefault="00EC1CA1" w:rsidP="00EC1CA1">
            <w:pPr>
              <w:pStyle w:val="Prrafodelista"/>
              <w:spacing w:before="60" w:after="60"/>
              <w:ind w:left="714" w:hanging="357"/>
              <w:rPr>
                <w:sz w:val="20"/>
              </w:rPr>
            </w:pPr>
            <w:r w:rsidRPr="00EC1CA1">
              <w:rPr>
                <w:rFonts w:ascii="Courier New" w:hAnsi="Courier New" w:cs="Courier New"/>
                <w:sz w:val="20"/>
              </w:rPr>
              <w:t>/cbc:UBLVersionID</w:t>
            </w:r>
            <w:r w:rsidR="00D14E78">
              <w:rPr>
                <w:rFonts w:ascii="Courier New" w:hAnsi="Courier New" w:cs="Courier New"/>
                <w:sz w:val="20"/>
              </w:rPr>
              <w:t xml:space="preserve"> </w:t>
            </w:r>
            <w:r w:rsidRPr="00EC1CA1">
              <w:rPr>
                <w:rFonts w:ascii="Courier New" w:hAnsi="Courier New" w:cs="Courier New"/>
                <w:sz w:val="20"/>
              </w:rPr>
              <w:t>/@schemeAgencyID</w:t>
            </w:r>
            <w:r>
              <w:rPr>
                <w:sz w:val="20"/>
              </w:rPr>
              <w:t xml:space="preserve"> is “</w:t>
            </w:r>
            <w:r w:rsidRPr="007F6DA1">
              <w:rPr>
                <w:sz w:val="20"/>
                <w:szCs w:val="20"/>
              </w:rPr>
              <w:t>OASIS-UBL-TC</w:t>
            </w:r>
            <w:r>
              <w:rPr>
                <w:sz w:val="20"/>
                <w:szCs w:val="20"/>
              </w:rPr>
              <w:t>”</w:t>
            </w:r>
          </w:p>
        </w:tc>
      </w:tr>
      <w:tr w:rsidR="00EC1CA1" w:rsidRPr="00325629" w14:paraId="336A7FF0" w14:textId="77777777" w:rsidTr="00971278">
        <w:tc>
          <w:tcPr>
            <w:tcW w:w="1129" w:type="dxa"/>
            <w:vAlign w:val="center"/>
          </w:tcPr>
          <w:p w14:paraId="41806D2C" w14:textId="65811C0B" w:rsidR="00EC1CA1" w:rsidRPr="00971278" w:rsidRDefault="00EC1CA1" w:rsidP="00971278">
            <w:pPr>
              <w:pStyle w:val="Prrafodelista"/>
              <w:numPr>
                <w:ilvl w:val="0"/>
                <w:numId w:val="25"/>
              </w:numPr>
              <w:spacing w:before="60" w:after="60"/>
              <w:ind w:left="313"/>
              <w:jc w:val="left"/>
              <w:rPr>
                <w:sz w:val="20"/>
                <w:szCs w:val="20"/>
              </w:rPr>
            </w:pPr>
          </w:p>
        </w:tc>
        <w:tc>
          <w:tcPr>
            <w:tcW w:w="3218" w:type="dxa"/>
            <w:shd w:val="clear" w:color="auto" w:fill="auto"/>
            <w:vAlign w:val="center"/>
          </w:tcPr>
          <w:p w14:paraId="33075B75" w14:textId="008A2B0B" w:rsidR="00A42712" w:rsidRDefault="00A42712" w:rsidP="000E238C">
            <w:pPr>
              <w:spacing w:before="60" w:after="60"/>
              <w:rPr>
                <w:sz w:val="20"/>
                <w:szCs w:val="20"/>
              </w:rPr>
            </w:pPr>
            <w:r>
              <w:rPr>
                <w:sz w:val="20"/>
                <w:szCs w:val="20"/>
              </w:rPr>
              <w:t xml:space="preserve">Business requirement: </w:t>
            </w:r>
            <w:hyperlink r:id="rId89" w:anchor="BIS41-ESPDV2.0-tbr070-001" w:history="1">
              <w:r w:rsidRPr="00A42712">
                <w:rPr>
                  <w:rStyle w:val="nfasis"/>
                  <w:color w:val="2156A5"/>
                  <w:spacing w:val="-2"/>
                  <w:sz w:val="20"/>
                  <w:u w:val="single"/>
                </w:rPr>
                <w:t>tbr070-001</w:t>
              </w:r>
            </w:hyperlink>
          </w:p>
          <w:p w14:paraId="65D2CA1A" w14:textId="77777777" w:rsidR="00EC1CA1" w:rsidRDefault="00EC1CA1" w:rsidP="000E238C">
            <w:pPr>
              <w:spacing w:before="60" w:after="60"/>
              <w:rPr>
                <w:sz w:val="20"/>
                <w:szCs w:val="20"/>
              </w:rPr>
            </w:pPr>
            <w:r w:rsidRPr="00EC1CA1">
              <w:rPr>
                <w:sz w:val="20"/>
                <w:szCs w:val="20"/>
              </w:rPr>
              <w:t>Identifies a user-defined customization of UBL for a specific use.</w:t>
            </w:r>
          </w:p>
          <w:p w14:paraId="62B99C33" w14:textId="77777777" w:rsidR="004D43F5" w:rsidRDefault="00EC1CA1" w:rsidP="000E238C">
            <w:pPr>
              <w:spacing w:before="60" w:after="60"/>
              <w:rPr>
                <w:sz w:val="20"/>
                <w:szCs w:val="20"/>
              </w:rPr>
            </w:pPr>
            <w:r w:rsidRPr="00EC1CA1">
              <w:rPr>
                <w:sz w:val="20"/>
                <w:szCs w:val="20"/>
              </w:rPr>
              <w:t>For the ESPD</w:t>
            </w:r>
            <w:r w:rsidR="004D43F5">
              <w:rPr>
                <w:sz w:val="20"/>
                <w:szCs w:val="20"/>
              </w:rPr>
              <w:t>Request</w:t>
            </w:r>
            <w:r w:rsidRPr="00EC1CA1">
              <w:rPr>
                <w:sz w:val="20"/>
                <w:szCs w:val="20"/>
              </w:rPr>
              <w:t xml:space="preserve"> we use the value “urn:www.cenbii.eu:transaction:biitrdm070:ver3.0”.</w:t>
            </w:r>
            <w:r w:rsidR="004D43F5">
              <w:rPr>
                <w:sz w:val="20"/>
                <w:szCs w:val="20"/>
              </w:rPr>
              <w:t xml:space="preserve"> And ESPDResponse we use “</w:t>
            </w:r>
            <w:r w:rsidR="004D43F5" w:rsidRPr="004D43F5">
              <w:rPr>
                <w:sz w:val="20"/>
                <w:szCs w:val="20"/>
              </w:rPr>
              <w:t>urn:www.cenbii.eu:transaction:biitrdm092:ver3.0</w:t>
            </w:r>
            <w:r w:rsidR="004D43F5">
              <w:rPr>
                <w:sz w:val="20"/>
                <w:szCs w:val="20"/>
              </w:rPr>
              <w:t>”.</w:t>
            </w:r>
            <w:r w:rsidRPr="00EC1CA1">
              <w:rPr>
                <w:sz w:val="20"/>
                <w:szCs w:val="20"/>
              </w:rPr>
              <w:t xml:space="preserve"> </w:t>
            </w:r>
          </w:p>
          <w:p w14:paraId="76E9026E" w14:textId="05AA348F" w:rsidR="00EC1CA1" w:rsidRPr="007F6DA1" w:rsidRDefault="00EC1CA1" w:rsidP="000E238C">
            <w:pPr>
              <w:spacing w:before="60" w:after="60"/>
              <w:rPr>
                <w:sz w:val="20"/>
                <w:szCs w:val="20"/>
              </w:rPr>
            </w:pPr>
            <w:r w:rsidRPr="00EC1CA1">
              <w:rPr>
                <w:sz w:val="20"/>
                <w:szCs w:val="20"/>
              </w:rPr>
              <w:t>Compulsory use of the value "CEN-BII" for the schemeAgencyID attribute.</w:t>
            </w:r>
          </w:p>
        </w:tc>
        <w:tc>
          <w:tcPr>
            <w:tcW w:w="4148" w:type="dxa"/>
            <w:shd w:val="clear" w:color="auto" w:fill="auto"/>
            <w:vAlign w:val="center"/>
          </w:tcPr>
          <w:p w14:paraId="1008447F" w14:textId="77777777" w:rsidR="00EC1CA1" w:rsidRDefault="00EC1CA1" w:rsidP="00822B88">
            <w:pPr>
              <w:pStyle w:val="Prrafodelista"/>
              <w:numPr>
                <w:ilvl w:val="0"/>
                <w:numId w:val="12"/>
              </w:numPr>
              <w:spacing w:before="60" w:after="60"/>
              <w:jc w:val="left"/>
              <w:rPr>
                <w:sz w:val="20"/>
              </w:rPr>
            </w:pPr>
            <w:r>
              <w:rPr>
                <w:sz w:val="20"/>
              </w:rPr>
              <w:t>Severity: ERROR</w:t>
            </w:r>
          </w:p>
          <w:p w14:paraId="1B54C6B9" w14:textId="77777777" w:rsidR="00EC1CA1" w:rsidRDefault="00EC1CA1" w:rsidP="00822B88">
            <w:pPr>
              <w:pStyle w:val="Prrafodelista"/>
              <w:numPr>
                <w:ilvl w:val="0"/>
                <w:numId w:val="0"/>
              </w:numPr>
              <w:spacing w:before="60" w:after="60"/>
              <w:ind w:left="360"/>
              <w:jc w:val="left"/>
              <w:rPr>
                <w:sz w:val="20"/>
              </w:rPr>
            </w:pPr>
          </w:p>
          <w:p w14:paraId="1E5864E0" w14:textId="77777777" w:rsidR="00EC1CA1" w:rsidRDefault="00EC1CA1" w:rsidP="00822B88">
            <w:pPr>
              <w:pStyle w:val="Prrafodelista"/>
              <w:numPr>
                <w:ilvl w:val="0"/>
                <w:numId w:val="12"/>
              </w:numPr>
              <w:spacing w:before="60" w:after="60"/>
              <w:jc w:val="left"/>
              <w:rPr>
                <w:sz w:val="20"/>
              </w:rPr>
            </w:pPr>
            <w:r>
              <w:rPr>
                <w:sz w:val="20"/>
              </w:rPr>
              <w:t>Compulsory use of the values:</w:t>
            </w:r>
          </w:p>
          <w:p w14:paraId="687090C0" w14:textId="729C58EC" w:rsidR="00EC1CA1" w:rsidRPr="00822B88" w:rsidRDefault="00822B88" w:rsidP="00822B88">
            <w:pPr>
              <w:pStyle w:val="Prrafodelista"/>
              <w:numPr>
                <w:ilvl w:val="0"/>
                <w:numId w:val="21"/>
              </w:numPr>
              <w:jc w:val="left"/>
              <w:rPr>
                <w:sz w:val="20"/>
              </w:rPr>
            </w:pPr>
            <w:r w:rsidRPr="00822B88">
              <w:rPr>
                <w:sz w:val="20"/>
                <w:szCs w:val="20"/>
              </w:rPr>
              <w:t>If ESPDRequest,</w:t>
            </w:r>
            <w:r>
              <w:rPr>
                <w:rFonts w:ascii="Courier New" w:hAnsi="Courier New" w:cs="Courier New"/>
                <w:sz w:val="20"/>
              </w:rPr>
              <w:t xml:space="preserve"> </w:t>
            </w:r>
            <w:r w:rsidR="00EC1CA1" w:rsidRPr="00EC1CA1">
              <w:rPr>
                <w:rFonts w:ascii="Courier New" w:hAnsi="Courier New" w:cs="Courier New"/>
                <w:sz w:val="20"/>
              </w:rPr>
              <w:t>/cbc:CustomizationID</w:t>
            </w:r>
            <w:r w:rsidR="00EC1CA1">
              <w:rPr>
                <w:sz w:val="20"/>
              </w:rPr>
              <w:t xml:space="preserve"> is “</w:t>
            </w:r>
            <w:r w:rsidR="00EC1CA1" w:rsidRPr="00EC1CA1">
              <w:rPr>
                <w:sz w:val="20"/>
                <w:szCs w:val="20"/>
              </w:rPr>
              <w:t>urn:www.cenbii.eu:transaction:biitrdm070:ver3.0</w:t>
            </w:r>
            <w:r w:rsidR="00EC1CA1">
              <w:rPr>
                <w:sz w:val="20"/>
                <w:szCs w:val="20"/>
              </w:rPr>
              <w:t>”</w:t>
            </w:r>
          </w:p>
          <w:p w14:paraId="54D0504F" w14:textId="1E0678BC" w:rsidR="00822B88" w:rsidRPr="00EC1CA1" w:rsidRDefault="00822B88" w:rsidP="00822B88">
            <w:pPr>
              <w:pStyle w:val="Prrafodelista"/>
              <w:numPr>
                <w:ilvl w:val="0"/>
                <w:numId w:val="0"/>
              </w:numPr>
              <w:ind w:left="720"/>
              <w:jc w:val="left"/>
              <w:rPr>
                <w:sz w:val="20"/>
              </w:rPr>
            </w:pPr>
            <w:r>
              <w:rPr>
                <w:sz w:val="20"/>
                <w:szCs w:val="20"/>
              </w:rPr>
              <w:t xml:space="preserve">If ESPDResponse, </w:t>
            </w:r>
            <w:r w:rsidRPr="00EC1CA1">
              <w:rPr>
                <w:rFonts w:ascii="Courier New" w:hAnsi="Courier New" w:cs="Courier New"/>
                <w:sz w:val="20"/>
              </w:rPr>
              <w:t>/cbc:CustomizationID</w:t>
            </w:r>
            <w:r>
              <w:rPr>
                <w:sz w:val="20"/>
              </w:rPr>
              <w:t xml:space="preserve"> is “</w:t>
            </w:r>
            <w:r w:rsidRPr="004D43F5">
              <w:rPr>
                <w:sz w:val="20"/>
                <w:szCs w:val="20"/>
              </w:rPr>
              <w:t>urn:www.cenbii.eu:transaction:biitrdm092:ver3.0</w:t>
            </w:r>
            <w:r>
              <w:rPr>
                <w:sz w:val="20"/>
                <w:szCs w:val="20"/>
              </w:rPr>
              <w:t>”</w:t>
            </w:r>
          </w:p>
          <w:p w14:paraId="640F20CF" w14:textId="6C640A1B" w:rsidR="00EC1CA1" w:rsidRPr="00EC1CA1" w:rsidRDefault="00EC1CA1" w:rsidP="00822B88">
            <w:pPr>
              <w:pStyle w:val="Prrafodelista"/>
              <w:numPr>
                <w:ilvl w:val="0"/>
                <w:numId w:val="21"/>
              </w:numPr>
              <w:jc w:val="left"/>
              <w:rPr>
                <w:sz w:val="20"/>
              </w:rPr>
            </w:pPr>
            <w:r w:rsidRPr="00EC1CA1">
              <w:rPr>
                <w:rFonts w:ascii="Courier New" w:hAnsi="Courier New" w:cs="Courier New"/>
                <w:sz w:val="20"/>
              </w:rPr>
              <w:t>/cbc:CustomizationID</w:t>
            </w:r>
            <w:r w:rsidR="00D14E78">
              <w:rPr>
                <w:rFonts w:ascii="Courier New" w:hAnsi="Courier New" w:cs="Courier New"/>
                <w:sz w:val="20"/>
              </w:rPr>
              <w:t xml:space="preserve"> </w:t>
            </w:r>
            <w:r w:rsidRPr="00EC1CA1">
              <w:rPr>
                <w:rFonts w:ascii="Courier New" w:hAnsi="Courier New" w:cs="Courier New"/>
                <w:sz w:val="20"/>
              </w:rPr>
              <w:t>/@schemeAgencyID</w:t>
            </w:r>
            <w:r>
              <w:rPr>
                <w:sz w:val="20"/>
              </w:rPr>
              <w:t xml:space="preserve"> is “CEN-BII”</w:t>
            </w:r>
          </w:p>
        </w:tc>
      </w:tr>
      <w:tr w:rsidR="00575782" w:rsidRPr="00325629" w14:paraId="27C92EF3" w14:textId="77777777" w:rsidTr="00971278">
        <w:tc>
          <w:tcPr>
            <w:tcW w:w="1129" w:type="dxa"/>
            <w:vAlign w:val="center"/>
          </w:tcPr>
          <w:p w14:paraId="0B1A3389" w14:textId="251DACA9" w:rsidR="00575782" w:rsidRPr="00971278" w:rsidRDefault="00575782" w:rsidP="00971278">
            <w:pPr>
              <w:pStyle w:val="Prrafodelista"/>
              <w:numPr>
                <w:ilvl w:val="0"/>
                <w:numId w:val="25"/>
              </w:numPr>
              <w:spacing w:before="60" w:after="60"/>
              <w:ind w:left="313"/>
              <w:jc w:val="left"/>
              <w:rPr>
                <w:sz w:val="20"/>
                <w:szCs w:val="20"/>
              </w:rPr>
            </w:pPr>
          </w:p>
        </w:tc>
        <w:tc>
          <w:tcPr>
            <w:tcW w:w="3218" w:type="dxa"/>
            <w:shd w:val="clear" w:color="auto" w:fill="auto"/>
            <w:vAlign w:val="center"/>
          </w:tcPr>
          <w:p w14:paraId="7D915D31" w14:textId="77777777" w:rsidR="00A42712" w:rsidRDefault="00A42712" w:rsidP="00A42712">
            <w:pPr>
              <w:spacing w:before="60" w:after="60"/>
              <w:rPr>
                <w:sz w:val="20"/>
                <w:szCs w:val="20"/>
              </w:rPr>
            </w:pPr>
            <w:r>
              <w:rPr>
                <w:sz w:val="20"/>
                <w:szCs w:val="20"/>
              </w:rPr>
              <w:t>Business requirement:</w:t>
            </w:r>
            <w:r>
              <w:rPr>
                <w:rFonts w:ascii="DejaVu Serif" w:hAnsi="DejaVu Serif"/>
                <w:spacing w:val="-2"/>
                <w:shd w:val="clear" w:color="auto" w:fill="FFFFFF"/>
              </w:rPr>
              <w:t> </w:t>
            </w:r>
            <w:hyperlink r:id="rId90" w:anchor="BIS41-ESPDV2.0-tbr070-002" w:history="1">
              <w:r w:rsidRPr="00A42712">
                <w:rPr>
                  <w:rStyle w:val="nfasis"/>
                  <w:color w:val="2156A5"/>
                  <w:spacing w:val="-2"/>
                  <w:sz w:val="20"/>
                  <w:u w:val="single"/>
                </w:rPr>
                <w:t>tbr070-002</w:t>
              </w:r>
            </w:hyperlink>
          </w:p>
          <w:p w14:paraId="4802131A" w14:textId="124121C2" w:rsidR="00575782" w:rsidRDefault="00575782" w:rsidP="000E238C">
            <w:pPr>
              <w:spacing w:before="60" w:after="60"/>
              <w:rPr>
                <w:sz w:val="20"/>
                <w:szCs w:val="20"/>
              </w:rPr>
            </w:pPr>
            <w:r>
              <w:rPr>
                <w:sz w:val="20"/>
                <w:szCs w:val="20"/>
              </w:rPr>
              <w:t>I</w:t>
            </w:r>
            <w:r w:rsidRPr="00575782">
              <w:rPr>
                <w:sz w:val="20"/>
                <w:szCs w:val="20"/>
              </w:rPr>
              <w:t>dentification of the specification</w:t>
            </w:r>
            <w:r>
              <w:rPr>
                <w:sz w:val="20"/>
                <w:szCs w:val="20"/>
              </w:rPr>
              <w:t>.</w:t>
            </w:r>
          </w:p>
          <w:p w14:paraId="0737B4EA" w14:textId="5C6929C4" w:rsidR="00575782" w:rsidRPr="00EC1CA1" w:rsidRDefault="00575782" w:rsidP="000E238C">
            <w:pPr>
              <w:spacing w:before="60" w:after="60"/>
              <w:rPr>
                <w:sz w:val="20"/>
                <w:szCs w:val="20"/>
              </w:rPr>
            </w:pPr>
            <w:r w:rsidRPr="00575782">
              <w:rPr>
                <w:sz w:val="20"/>
                <w:szCs w:val="20"/>
              </w:rPr>
              <w:lastRenderedPageBreak/>
              <w:t>Use the value "41". Us</w:t>
            </w:r>
            <w:r>
              <w:rPr>
                <w:sz w:val="20"/>
                <w:szCs w:val="20"/>
              </w:rPr>
              <w:t>e also "CEN-BII" for the scheme</w:t>
            </w:r>
            <w:r w:rsidRPr="00575782">
              <w:rPr>
                <w:sz w:val="20"/>
                <w:szCs w:val="20"/>
              </w:rPr>
              <w:t>AgencyID attribute.</w:t>
            </w:r>
          </w:p>
        </w:tc>
        <w:tc>
          <w:tcPr>
            <w:tcW w:w="4148" w:type="dxa"/>
            <w:shd w:val="clear" w:color="auto" w:fill="auto"/>
            <w:vAlign w:val="center"/>
          </w:tcPr>
          <w:p w14:paraId="065712D0" w14:textId="77777777" w:rsidR="00575782" w:rsidRDefault="00575782" w:rsidP="00575782">
            <w:pPr>
              <w:pStyle w:val="Prrafodelista"/>
              <w:numPr>
                <w:ilvl w:val="0"/>
                <w:numId w:val="12"/>
              </w:numPr>
              <w:spacing w:before="60" w:after="60"/>
              <w:jc w:val="left"/>
              <w:rPr>
                <w:sz w:val="20"/>
              </w:rPr>
            </w:pPr>
            <w:r>
              <w:rPr>
                <w:sz w:val="20"/>
              </w:rPr>
              <w:lastRenderedPageBreak/>
              <w:t>Severity: ERROR</w:t>
            </w:r>
          </w:p>
          <w:p w14:paraId="55796FDB" w14:textId="77777777" w:rsidR="00575782" w:rsidRDefault="00575782" w:rsidP="00575782">
            <w:pPr>
              <w:pStyle w:val="Prrafodelista"/>
              <w:numPr>
                <w:ilvl w:val="0"/>
                <w:numId w:val="0"/>
              </w:numPr>
              <w:spacing w:before="60" w:after="60"/>
              <w:ind w:left="360"/>
              <w:jc w:val="left"/>
              <w:rPr>
                <w:sz w:val="20"/>
              </w:rPr>
            </w:pPr>
          </w:p>
          <w:p w14:paraId="2EC50A8A" w14:textId="77777777" w:rsidR="00575782" w:rsidRDefault="00575782" w:rsidP="00575782">
            <w:pPr>
              <w:pStyle w:val="Prrafodelista"/>
              <w:numPr>
                <w:ilvl w:val="0"/>
                <w:numId w:val="12"/>
              </w:numPr>
              <w:spacing w:before="60" w:after="60"/>
              <w:jc w:val="left"/>
              <w:rPr>
                <w:sz w:val="20"/>
              </w:rPr>
            </w:pPr>
            <w:r>
              <w:rPr>
                <w:sz w:val="20"/>
              </w:rPr>
              <w:lastRenderedPageBreak/>
              <w:t>Compulsory use of the values:</w:t>
            </w:r>
          </w:p>
          <w:p w14:paraId="32016F72" w14:textId="77777777" w:rsidR="00575782" w:rsidRPr="00575782" w:rsidRDefault="00575782" w:rsidP="00575782">
            <w:pPr>
              <w:pStyle w:val="Prrafodelista"/>
              <w:numPr>
                <w:ilvl w:val="0"/>
                <w:numId w:val="22"/>
              </w:numPr>
              <w:rPr>
                <w:sz w:val="20"/>
              </w:rPr>
            </w:pPr>
            <w:r w:rsidRPr="00575782">
              <w:rPr>
                <w:rFonts w:ascii="Courier New" w:hAnsi="Courier New" w:cs="Courier New"/>
                <w:sz w:val="20"/>
              </w:rPr>
              <w:t>/cbc:ProfileID</w:t>
            </w:r>
            <w:r>
              <w:rPr>
                <w:sz w:val="20"/>
              </w:rPr>
              <w:t xml:space="preserve"> </w:t>
            </w:r>
            <w:r w:rsidRPr="00575782">
              <w:rPr>
                <w:sz w:val="20"/>
              </w:rPr>
              <w:t>is “</w:t>
            </w:r>
            <w:r>
              <w:rPr>
                <w:sz w:val="20"/>
                <w:szCs w:val="20"/>
              </w:rPr>
              <w:t>41</w:t>
            </w:r>
            <w:r w:rsidRPr="00575782">
              <w:rPr>
                <w:sz w:val="20"/>
                <w:szCs w:val="20"/>
              </w:rPr>
              <w:t>”</w:t>
            </w:r>
          </w:p>
          <w:p w14:paraId="7F241F14" w14:textId="3E24326F" w:rsidR="00575782" w:rsidRPr="00575782" w:rsidRDefault="00575782" w:rsidP="00575782">
            <w:pPr>
              <w:pStyle w:val="Prrafodelista"/>
              <w:numPr>
                <w:ilvl w:val="0"/>
                <w:numId w:val="22"/>
              </w:numPr>
              <w:rPr>
                <w:sz w:val="20"/>
              </w:rPr>
            </w:pPr>
            <w:r w:rsidRPr="00575782">
              <w:rPr>
                <w:rFonts w:ascii="Courier New" w:hAnsi="Courier New" w:cs="Courier New"/>
                <w:sz w:val="20"/>
              </w:rPr>
              <w:t>/cbc:ProfileID</w:t>
            </w:r>
            <w:r>
              <w:rPr>
                <w:rFonts w:ascii="Courier New" w:hAnsi="Courier New" w:cs="Courier New"/>
                <w:sz w:val="20"/>
              </w:rPr>
              <w:t>/</w:t>
            </w:r>
            <w:r w:rsidRPr="00EC1CA1">
              <w:rPr>
                <w:rFonts w:ascii="Courier New" w:hAnsi="Courier New" w:cs="Courier New"/>
                <w:sz w:val="20"/>
              </w:rPr>
              <w:t>@schemeAgencyID</w:t>
            </w:r>
            <w:r>
              <w:rPr>
                <w:sz w:val="20"/>
              </w:rPr>
              <w:t xml:space="preserve"> is “CEN-BII”</w:t>
            </w:r>
          </w:p>
        </w:tc>
      </w:tr>
    </w:tbl>
    <w:p w14:paraId="560DF5A7" w14:textId="55FC27EF" w:rsidR="00440198" w:rsidRDefault="00440198" w:rsidP="00DB1C0B">
      <w:pPr>
        <w:pStyle w:val="Descripcin"/>
      </w:pPr>
      <w:bookmarkStart w:id="327" w:name="_Toc511982189"/>
      <w:r>
        <w:lastRenderedPageBreak/>
        <w:t xml:space="preserve">Table </w:t>
      </w:r>
      <w:r w:rsidR="00DE59C8">
        <w:fldChar w:fldCharType="begin"/>
      </w:r>
      <w:r w:rsidR="00DE59C8">
        <w:instrText xml:space="preserve"> SEQ Table \* ARABIC </w:instrText>
      </w:r>
      <w:r w:rsidR="00DE59C8">
        <w:fldChar w:fldCharType="separate"/>
      </w:r>
      <w:r w:rsidR="00811FB3">
        <w:rPr>
          <w:noProof/>
        </w:rPr>
        <w:t>97</w:t>
      </w:r>
      <w:r w:rsidR="00DE59C8">
        <w:fldChar w:fldCharType="end"/>
      </w:r>
      <w:r>
        <w:t>: Other business rules</w:t>
      </w:r>
      <w:bookmarkEnd w:id="327"/>
    </w:p>
    <w:p w14:paraId="2402559C" w14:textId="7F618A73" w:rsidR="00856D3B" w:rsidRDefault="00856D3B">
      <w:r>
        <w:br w:type="page"/>
      </w:r>
    </w:p>
    <w:p w14:paraId="5C095F67" w14:textId="2BC27208" w:rsidR="00C61F67" w:rsidRDefault="00856D3B" w:rsidP="00003A55">
      <w:pPr>
        <w:pStyle w:val="Ttulo1"/>
      </w:pPr>
      <w:bookmarkStart w:id="328" w:name="_Ref503436681"/>
      <w:bookmarkStart w:id="329" w:name="_Toc511982091"/>
      <w:r>
        <w:lastRenderedPageBreak/>
        <w:t>Annex I: XSD’s elements and Code Lists</w:t>
      </w:r>
      <w:bookmarkEnd w:id="328"/>
      <w:bookmarkEnd w:id="329"/>
    </w:p>
    <w:p w14:paraId="27E232C5" w14:textId="4507F14C" w:rsidR="00856D3B" w:rsidRDefault="005467EF" w:rsidP="00856D3B">
      <w:r>
        <w:t xml:space="preserve">The following table describe the </w:t>
      </w:r>
      <w:r w:rsidRPr="005467EF">
        <w:t>relationship between the XS</w:t>
      </w:r>
      <w:r w:rsidR="004C758F">
        <w:t>D’s elements and the code lists:</w:t>
      </w:r>
    </w:p>
    <w:tbl>
      <w:tblPr>
        <w:tblStyle w:val="Tablaconcuadrcula"/>
        <w:tblW w:w="5000" w:type="pct"/>
        <w:tblLook w:val="04A0" w:firstRow="1" w:lastRow="0" w:firstColumn="1" w:lastColumn="0" w:noHBand="0" w:noVBand="1"/>
      </w:tblPr>
      <w:tblGrid>
        <w:gridCol w:w="3959"/>
        <w:gridCol w:w="4536"/>
      </w:tblGrid>
      <w:tr w:rsidR="00856D3B" w:rsidRPr="00325629" w14:paraId="44B354AB" w14:textId="77777777" w:rsidTr="00530E2B">
        <w:tc>
          <w:tcPr>
            <w:tcW w:w="2330" w:type="pct"/>
            <w:shd w:val="clear" w:color="auto" w:fill="D9D9D9" w:themeFill="background1" w:themeFillShade="D9"/>
            <w:vAlign w:val="center"/>
          </w:tcPr>
          <w:p w14:paraId="365FF51B" w14:textId="331F1451" w:rsidR="00856D3B" w:rsidRPr="00325629" w:rsidRDefault="00856D3B" w:rsidP="00727618">
            <w:pPr>
              <w:spacing w:before="60" w:after="60"/>
              <w:jc w:val="left"/>
              <w:rPr>
                <w:rFonts w:ascii="Courier New" w:hAnsi="Courier New" w:cs="Courier New"/>
                <w:sz w:val="20"/>
              </w:rPr>
            </w:pPr>
            <w:r>
              <w:rPr>
                <w:sz w:val="20"/>
              </w:rPr>
              <w:t>Code List</w:t>
            </w:r>
          </w:p>
        </w:tc>
        <w:tc>
          <w:tcPr>
            <w:tcW w:w="2670" w:type="pct"/>
            <w:shd w:val="clear" w:color="auto" w:fill="D9D9D9" w:themeFill="background1" w:themeFillShade="D9"/>
            <w:vAlign w:val="center"/>
          </w:tcPr>
          <w:p w14:paraId="1A4ADAA9" w14:textId="68881E5A" w:rsidR="00856D3B" w:rsidRPr="00325629" w:rsidRDefault="00856D3B" w:rsidP="00727618">
            <w:pPr>
              <w:spacing w:before="60" w:after="60"/>
              <w:jc w:val="left"/>
              <w:rPr>
                <w:rFonts w:ascii="Courier New" w:hAnsi="Courier New" w:cs="Courier New"/>
                <w:sz w:val="20"/>
              </w:rPr>
            </w:pPr>
            <w:r>
              <w:rPr>
                <w:sz w:val="20"/>
              </w:rPr>
              <w:t>XSD’s element(s)</w:t>
            </w:r>
          </w:p>
        </w:tc>
      </w:tr>
      <w:tr w:rsidR="00856D3B" w:rsidRPr="003E26AD" w14:paraId="47D055BE" w14:textId="77777777" w:rsidTr="00530E2B">
        <w:tc>
          <w:tcPr>
            <w:tcW w:w="2330" w:type="pct"/>
            <w:shd w:val="clear" w:color="auto" w:fill="auto"/>
            <w:vAlign w:val="center"/>
          </w:tcPr>
          <w:p w14:paraId="3575E01C" w14:textId="51B8A5AC" w:rsidR="00856D3B" w:rsidRPr="00CB426C" w:rsidRDefault="00CB426C" w:rsidP="00EC1C01">
            <w:pPr>
              <w:pStyle w:val="Prrafodelista"/>
              <w:numPr>
                <w:ilvl w:val="0"/>
                <w:numId w:val="23"/>
              </w:numPr>
              <w:spacing w:before="60" w:after="60"/>
              <w:ind w:left="454"/>
              <w:rPr>
                <w:sz w:val="20"/>
                <w:szCs w:val="20"/>
              </w:rPr>
            </w:pPr>
            <w:r>
              <w:rPr>
                <w:sz w:val="20"/>
                <w:szCs w:val="20"/>
              </w:rPr>
              <w:t>@</w:t>
            </w:r>
            <w:r w:rsidRPr="00CB426C">
              <w:rPr>
                <w:sz w:val="20"/>
                <w:szCs w:val="20"/>
              </w:rPr>
              <w:t>listID: ProcedureType</w:t>
            </w:r>
          </w:p>
          <w:p w14:paraId="06236100" w14:textId="4BCD3A07" w:rsidR="00CB426C" w:rsidRPr="00CB426C" w:rsidRDefault="00CB426C" w:rsidP="00EC1C01">
            <w:pPr>
              <w:pStyle w:val="Prrafodelista"/>
              <w:numPr>
                <w:ilvl w:val="0"/>
                <w:numId w:val="23"/>
              </w:numPr>
              <w:spacing w:before="60" w:after="60"/>
              <w:ind w:left="454"/>
              <w:rPr>
                <w:sz w:val="20"/>
                <w:szCs w:val="20"/>
              </w:rPr>
            </w:pPr>
            <w:r>
              <w:rPr>
                <w:sz w:val="20"/>
                <w:szCs w:val="20"/>
              </w:rPr>
              <w:t>@</w:t>
            </w:r>
            <w:r w:rsidRPr="00CB426C">
              <w:rPr>
                <w:sz w:val="20"/>
                <w:szCs w:val="20"/>
              </w:rPr>
              <w:t>listAgencyID: EU</w:t>
            </w:r>
            <w:r w:rsidR="001236B6">
              <w:rPr>
                <w:sz w:val="20"/>
                <w:szCs w:val="20"/>
              </w:rPr>
              <w:t>-REQ-</w:t>
            </w:r>
            <w:r w:rsidRPr="00CB426C">
              <w:rPr>
                <w:sz w:val="20"/>
                <w:szCs w:val="20"/>
              </w:rPr>
              <w:t>OP</w:t>
            </w:r>
          </w:p>
          <w:p w14:paraId="2EC404B4" w14:textId="4CAB97CE" w:rsidR="00CB426C" w:rsidRPr="00CB426C" w:rsidRDefault="00CB426C" w:rsidP="00EC1C01">
            <w:pPr>
              <w:pStyle w:val="Prrafodelista"/>
              <w:numPr>
                <w:ilvl w:val="0"/>
                <w:numId w:val="23"/>
              </w:numPr>
              <w:spacing w:before="60" w:after="60"/>
              <w:ind w:left="454"/>
              <w:rPr>
                <w:sz w:val="20"/>
                <w:szCs w:val="20"/>
              </w:rPr>
            </w:pPr>
            <w:r>
              <w:rPr>
                <w:sz w:val="20"/>
                <w:szCs w:val="20"/>
              </w:rPr>
              <w:t>@</w:t>
            </w:r>
            <w:r w:rsidRPr="00CB426C">
              <w:rPr>
                <w:sz w:val="20"/>
                <w:szCs w:val="20"/>
              </w:rPr>
              <w:t>listVersionID: 1.0</w:t>
            </w:r>
          </w:p>
        </w:tc>
        <w:tc>
          <w:tcPr>
            <w:tcW w:w="2670" w:type="pct"/>
            <w:shd w:val="clear" w:color="auto" w:fill="auto"/>
            <w:vAlign w:val="center"/>
          </w:tcPr>
          <w:p w14:paraId="60FF93A7" w14:textId="1344885D" w:rsidR="00856D3B" w:rsidRPr="009F1D37" w:rsidRDefault="00CB426C" w:rsidP="00AA36CE">
            <w:pPr>
              <w:spacing w:before="60" w:after="60"/>
              <w:jc w:val="left"/>
              <w:rPr>
                <w:rFonts w:ascii="Courier New" w:hAnsi="Courier New" w:cs="Courier New"/>
                <w:sz w:val="18"/>
                <w:szCs w:val="18"/>
              </w:rPr>
            </w:pPr>
            <w:r w:rsidRPr="009F1D37">
              <w:rPr>
                <w:rFonts w:ascii="Courier New" w:hAnsi="Courier New" w:cs="Courier New"/>
                <w:sz w:val="18"/>
                <w:szCs w:val="18"/>
              </w:rPr>
              <w:t>/cbc:ProcedureCode</w:t>
            </w:r>
          </w:p>
        </w:tc>
      </w:tr>
      <w:tr w:rsidR="0048736E" w:rsidRPr="003E26AD" w14:paraId="4AB38583" w14:textId="77777777" w:rsidTr="00530E2B">
        <w:tc>
          <w:tcPr>
            <w:tcW w:w="2330" w:type="pct"/>
            <w:shd w:val="clear" w:color="auto" w:fill="auto"/>
            <w:vAlign w:val="center"/>
          </w:tcPr>
          <w:p w14:paraId="591FFDF0" w14:textId="20E1E7B0" w:rsidR="0048736E" w:rsidRPr="00CB426C" w:rsidRDefault="0048736E" w:rsidP="00EC1C01">
            <w:pPr>
              <w:pStyle w:val="Prrafodelista"/>
              <w:numPr>
                <w:ilvl w:val="0"/>
                <w:numId w:val="23"/>
              </w:numPr>
              <w:spacing w:before="60" w:after="60"/>
              <w:ind w:left="454"/>
              <w:rPr>
                <w:sz w:val="20"/>
                <w:szCs w:val="20"/>
              </w:rPr>
            </w:pPr>
            <w:r>
              <w:rPr>
                <w:sz w:val="20"/>
                <w:szCs w:val="20"/>
              </w:rPr>
              <w:t>@</w:t>
            </w:r>
            <w:r w:rsidRPr="00CB426C">
              <w:rPr>
                <w:sz w:val="20"/>
                <w:szCs w:val="20"/>
              </w:rPr>
              <w:t xml:space="preserve">listID: </w:t>
            </w:r>
            <w:r w:rsidRPr="0048736E">
              <w:rPr>
                <w:sz w:val="20"/>
                <w:szCs w:val="20"/>
              </w:rPr>
              <w:t>QualificationApplicationType</w:t>
            </w:r>
          </w:p>
          <w:p w14:paraId="3B5DD84C" w14:textId="4D5A781C" w:rsidR="0048736E" w:rsidRPr="00CB426C" w:rsidRDefault="0048736E" w:rsidP="00EC1C01">
            <w:pPr>
              <w:pStyle w:val="Prrafodelista"/>
              <w:numPr>
                <w:ilvl w:val="0"/>
                <w:numId w:val="23"/>
              </w:numPr>
              <w:spacing w:before="60" w:after="60"/>
              <w:ind w:left="454"/>
              <w:rPr>
                <w:sz w:val="20"/>
                <w:szCs w:val="20"/>
              </w:rPr>
            </w:pPr>
            <w:r>
              <w:rPr>
                <w:sz w:val="20"/>
                <w:szCs w:val="20"/>
              </w:rPr>
              <w:t>@</w:t>
            </w:r>
            <w:r w:rsidRPr="00CB426C">
              <w:rPr>
                <w:sz w:val="20"/>
                <w:szCs w:val="20"/>
              </w:rPr>
              <w:t xml:space="preserve">listAgencyID: </w:t>
            </w:r>
            <w:r w:rsidRPr="0048736E">
              <w:rPr>
                <w:sz w:val="20"/>
                <w:szCs w:val="20"/>
              </w:rPr>
              <w:t>EU</w:t>
            </w:r>
            <w:r w:rsidR="001236B6">
              <w:rPr>
                <w:sz w:val="20"/>
                <w:szCs w:val="20"/>
              </w:rPr>
              <w:t>-REQ-</w:t>
            </w:r>
            <w:r w:rsidRPr="0048736E">
              <w:rPr>
                <w:sz w:val="20"/>
                <w:szCs w:val="20"/>
              </w:rPr>
              <w:t>GROW</w:t>
            </w:r>
          </w:p>
          <w:p w14:paraId="128A2967" w14:textId="7AEED206" w:rsidR="0048736E" w:rsidRDefault="0048736E" w:rsidP="00EC1C01">
            <w:pPr>
              <w:pStyle w:val="Prrafodelista"/>
              <w:numPr>
                <w:ilvl w:val="0"/>
                <w:numId w:val="23"/>
              </w:numPr>
              <w:spacing w:before="60" w:after="60"/>
              <w:ind w:left="454"/>
              <w:rPr>
                <w:sz w:val="20"/>
                <w:szCs w:val="20"/>
              </w:rPr>
            </w:pPr>
            <w:r>
              <w:rPr>
                <w:sz w:val="20"/>
                <w:szCs w:val="20"/>
              </w:rPr>
              <w:t>@</w:t>
            </w:r>
            <w:r w:rsidRPr="00CB426C">
              <w:rPr>
                <w:sz w:val="20"/>
                <w:szCs w:val="20"/>
              </w:rPr>
              <w:t xml:space="preserve">listVersionID: </w:t>
            </w:r>
            <w:r w:rsidRPr="0048736E">
              <w:rPr>
                <w:sz w:val="20"/>
                <w:szCs w:val="20"/>
              </w:rPr>
              <w:t>02.00.00</w:t>
            </w:r>
          </w:p>
        </w:tc>
        <w:tc>
          <w:tcPr>
            <w:tcW w:w="2670" w:type="pct"/>
            <w:shd w:val="clear" w:color="auto" w:fill="auto"/>
            <w:vAlign w:val="center"/>
          </w:tcPr>
          <w:p w14:paraId="59631F45" w14:textId="6415DE8F" w:rsidR="0048736E" w:rsidRPr="009F1D37" w:rsidRDefault="0048736E" w:rsidP="00AA36CE">
            <w:pPr>
              <w:spacing w:before="60" w:after="60"/>
              <w:jc w:val="left"/>
              <w:rPr>
                <w:rFonts w:ascii="Courier New" w:hAnsi="Courier New" w:cs="Courier New"/>
                <w:sz w:val="18"/>
                <w:szCs w:val="18"/>
              </w:rPr>
            </w:pPr>
            <w:r w:rsidRPr="009F1D37">
              <w:rPr>
                <w:rFonts w:ascii="Courier New" w:hAnsi="Courier New" w:cs="Courier New"/>
                <w:sz w:val="18"/>
                <w:szCs w:val="18"/>
              </w:rPr>
              <w:t>/cbc:QualificationApplicationTypeCode</w:t>
            </w:r>
          </w:p>
        </w:tc>
      </w:tr>
      <w:tr w:rsidR="005975F4" w:rsidRPr="003E26AD" w14:paraId="67596983" w14:textId="77777777" w:rsidTr="00530E2B">
        <w:tc>
          <w:tcPr>
            <w:tcW w:w="2330" w:type="pct"/>
            <w:shd w:val="clear" w:color="auto" w:fill="auto"/>
            <w:vAlign w:val="center"/>
          </w:tcPr>
          <w:p w14:paraId="61FDFC92" w14:textId="3E9CA078" w:rsidR="005975F4" w:rsidRPr="00CB426C" w:rsidRDefault="005975F4" w:rsidP="00EC1C01">
            <w:pPr>
              <w:pStyle w:val="Prrafodelista"/>
              <w:numPr>
                <w:ilvl w:val="0"/>
                <w:numId w:val="23"/>
              </w:numPr>
              <w:spacing w:before="60" w:after="60"/>
              <w:ind w:left="454"/>
              <w:rPr>
                <w:sz w:val="20"/>
                <w:szCs w:val="20"/>
              </w:rPr>
            </w:pPr>
            <w:r>
              <w:rPr>
                <w:sz w:val="20"/>
                <w:szCs w:val="20"/>
              </w:rPr>
              <w:t>@</w:t>
            </w:r>
            <w:r w:rsidRPr="00CB426C">
              <w:rPr>
                <w:sz w:val="20"/>
                <w:szCs w:val="20"/>
              </w:rPr>
              <w:t xml:space="preserve">listID: </w:t>
            </w:r>
            <w:r w:rsidRPr="005975F4">
              <w:rPr>
                <w:sz w:val="20"/>
                <w:szCs w:val="20"/>
              </w:rPr>
              <w:t>DocRefContentType</w:t>
            </w:r>
          </w:p>
          <w:p w14:paraId="67CF4B72" w14:textId="06C67758" w:rsidR="005975F4" w:rsidRPr="00CB426C" w:rsidRDefault="005975F4" w:rsidP="00EC1C01">
            <w:pPr>
              <w:pStyle w:val="Prrafodelista"/>
              <w:numPr>
                <w:ilvl w:val="0"/>
                <w:numId w:val="23"/>
              </w:numPr>
              <w:spacing w:before="60" w:after="60"/>
              <w:ind w:left="454"/>
              <w:rPr>
                <w:sz w:val="20"/>
                <w:szCs w:val="20"/>
              </w:rPr>
            </w:pPr>
            <w:r>
              <w:rPr>
                <w:sz w:val="20"/>
                <w:szCs w:val="20"/>
              </w:rPr>
              <w:t>@</w:t>
            </w:r>
            <w:r w:rsidRPr="00CB426C">
              <w:rPr>
                <w:sz w:val="20"/>
                <w:szCs w:val="20"/>
              </w:rPr>
              <w:t xml:space="preserve">listAgencyID: </w:t>
            </w:r>
            <w:r w:rsidRPr="0048736E">
              <w:rPr>
                <w:sz w:val="20"/>
                <w:szCs w:val="20"/>
              </w:rPr>
              <w:t>EU</w:t>
            </w:r>
            <w:r w:rsidR="001236B6">
              <w:rPr>
                <w:sz w:val="20"/>
                <w:szCs w:val="20"/>
              </w:rPr>
              <w:t>-REQ-</w:t>
            </w:r>
            <w:r w:rsidRPr="0048736E">
              <w:rPr>
                <w:sz w:val="20"/>
                <w:szCs w:val="20"/>
              </w:rPr>
              <w:t>GROW</w:t>
            </w:r>
          </w:p>
          <w:p w14:paraId="0D78ABAB" w14:textId="168E4F86" w:rsidR="005975F4" w:rsidRDefault="005975F4" w:rsidP="00EC1C01">
            <w:pPr>
              <w:pStyle w:val="Prrafodelista"/>
              <w:numPr>
                <w:ilvl w:val="0"/>
                <w:numId w:val="23"/>
              </w:numPr>
              <w:spacing w:before="60" w:after="60"/>
              <w:ind w:left="454"/>
              <w:rPr>
                <w:sz w:val="20"/>
                <w:szCs w:val="20"/>
              </w:rPr>
            </w:pPr>
            <w:r>
              <w:rPr>
                <w:sz w:val="20"/>
                <w:szCs w:val="20"/>
              </w:rPr>
              <w:t>@</w:t>
            </w:r>
            <w:r w:rsidRPr="00CB426C">
              <w:rPr>
                <w:sz w:val="20"/>
                <w:szCs w:val="20"/>
              </w:rPr>
              <w:t xml:space="preserve">listVersionID: </w:t>
            </w:r>
            <w:r w:rsidRPr="0048736E">
              <w:rPr>
                <w:sz w:val="20"/>
                <w:szCs w:val="20"/>
              </w:rPr>
              <w:t>02.00.00</w:t>
            </w:r>
          </w:p>
        </w:tc>
        <w:tc>
          <w:tcPr>
            <w:tcW w:w="2670" w:type="pct"/>
            <w:shd w:val="clear" w:color="auto" w:fill="auto"/>
            <w:vAlign w:val="center"/>
          </w:tcPr>
          <w:p w14:paraId="695E7272" w14:textId="6D976EB1" w:rsidR="005975F4" w:rsidRPr="009F1D37" w:rsidRDefault="005975F4" w:rsidP="00AA36CE">
            <w:pPr>
              <w:spacing w:before="60" w:after="60"/>
              <w:jc w:val="left"/>
              <w:rPr>
                <w:rFonts w:ascii="Courier New" w:hAnsi="Courier New" w:cs="Courier New"/>
                <w:sz w:val="18"/>
                <w:szCs w:val="18"/>
              </w:rPr>
            </w:pPr>
            <w:r w:rsidRPr="009F1D37">
              <w:rPr>
                <w:rFonts w:ascii="Courier New" w:hAnsi="Courier New" w:cs="Courier New"/>
                <w:sz w:val="18"/>
                <w:szCs w:val="18"/>
              </w:rPr>
              <w:t>/cac:AdditionalReferenceDocument /cbc:DocumentTypeCode</w:t>
            </w:r>
          </w:p>
        </w:tc>
      </w:tr>
      <w:tr w:rsidR="005975F4" w:rsidRPr="003E26AD" w14:paraId="24693490" w14:textId="77777777" w:rsidTr="00530E2B">
        <w:tc>
          <w:tcPr>
            <w:tcW w:w="2330" w:type="pct"/>
            <w:shd w:val="clear" w:color="auto" w:fill="auto"/>
            <w:vAlign w:val="center"/>
          </w:tcPr>
          <w:p w14:paraId="26D06F64" w14:textId="7F981186" w:rsidR="005975F4" w:rsidRPr="00CB426C" w:rsidRDefault="005975F4" w:rsidP="00EC1C01">
            <w:pPr>
              <w:pStyle w:val="Prrafodelista"/>
              <w:numPr>
                <w:ilvl w:val="0"/>
                <w:numId w:val="23"/>
              </w:numPr>
              <w:spacing w:before="60" w:after="60"/>
              <w:ind w:left="454"/>
              <w:rPr>
                <w:sz w:val="20"/>
                <w:szCs w:val="20"/>
              </w:rPr>
            </w:pPr>
            <w:r>
              <w:rPr>
                <w:sz w:val="20"/>
                <w:szCs w:val="20"/>
              </w:rPr>
              <w:t>@</w:t>
            </w:r>
            <w:r w:rsidRPr="00CB426C">
              <w:rPr>
                <w:sz w:val="20"/>
                <w:szCs w:val="20"/>
              </w:rPr>
              <w:t xml:space="preserve">listID: </w:t>
            </w:r>
            <w:r w:rsidRPr="005975F4">
              <w:rPr>
                <w:sz w:val="20"/>
                <w:szCs w:val="20"/>
              </w:rPr>
              <w:t>LanguageCodeEU</w:t>
            </w:r>
          </w:p>
          <w:p w14:paraId="254E26FF" w14:textId="6AC939E3" w:rsidR="005975F4" w:rsidRPr="00CB426C" w:rsidRDefault="005975F4" w:rsidP="00EC1C01">
            <w:pPr>
              <w:pStyle w:val="Prrafodelista"/>
              <w:numPr>
                <w:ilvl w:val="0"/>
                <w:numId w:val="23"/>
              </w:numPr>
              <w:spacing w:before="60" w:after="60"/>
              <w:ind w:left="454"/>
              <w:rPr>
                <w:sz w:val="20"/>
                <w:szCs w:val="20"/>
              </w:rPr>
            </w:pPr>
            <w:r>
              <w:rPr>
                <w:sz w:val="20"/>
                <w:szCs w:val="20"/>
              </w:rPr>
              <w:t>@</w:t>
            </w:r>
            <w:r w:rsidRPr="00CB426C">
              <w:rPr>
                <w:sz w:val="20"/>
                <w:szCs w:val="20"/>
              </w:rPr>
              <w:t xml:space="preserve">listAgencyID: </w:t>
            </w:r>
            <w:r w:rsidRPr="0048736E">
              <w:rPr>
                <w:sz w:val="20"/>
                <w:szCs w:val="20"/>
              </w:rPr>
              <w:t>EU</w:t>
            </w:r>
            <w:r w:rsidR="001236B6">
              <w:rPr>
                <w:sz w:val="20"/>
                <w:szCs w:val="20"/>
              </w:rPr>
              <w:t>-REQ-</w:t>
            </w:r>
            <w:r w:rsidRPr="0048736E">
              <w:rPr>
                <w:sz w:val="20"/>
                <w:szCs w:val="20"/>
              </w:rPr>
              <w:t>GROW</w:t>
            </w:r>
          </w:p>
          <w:p w14:paraId="6FD7E5A6" w14:textId="423ACC0B" w:rsidR="005975F4" w:rsidRDefault="005975F4" w:rsidP="00EC1C01">
            <w:pPr>
              <w:pStyle w:val="Prrafodelista"/>
              <w:numPr>
                <w:ilvl w:val="0"/>
                <w:numId w:val="23"/>
              </w:numPr>
              <w:spacing w:before="60" w:after="60"/>
              <w:ind w:left="454"/>
              <w:rPr>
                <w:sz w:val="20"/>
                <w:szCs w:val="20"/>
              </w:rPr>
            </w:pPr>
            <w:r>
              <w:rPr>
                <w:sz w:val="20"/>
                <w:szCs w:val="20"/>
              </w:rPr>
              <w:t>@</w:t>
            </w:r>
            <w:r w:rsidRPr="00CB426C">
              <w:rPr>
                <w:sz w:val="20"/>
                <w:szCs w:val="20"/>
              </w:rPr>
              <w:t xml:space="preserve">listVersionID: </w:t>
            </w:r>
            <w:r w:rsidRPr="0048736E">
              <w:rPr>
                <w:sz w:val="20"/>
                <w:szCs w:val="20"/>
              </w:rPr>
              <w:t>02.00.00</w:t>
            </w:r>
          </w:p>
        </w:tc>
        <w:tc>
          <w:tcPr>
            <w:tcW w:w="2670" w:type="pct"/>
            <w:shd w:val="clear" w:color="auto" w:fill="auto"/>
            <w:vAlign w:val="center"/>
          </w:tcPr>
          <w:p w14:paraId="48920226" w14:textId="0C36C2CD" w:rsidR="005975F4" w:rsidRPr="009F1D37" w:rsidRDefault="005D014A" w:rsidP="005D014A">
            <w:pPr>
              <w:spacing w:before="60" w:after="60"/>
              <w:jc w:val="left"/>
              <w:rPr>
                <w:rFonts w:ascii="Courier New" w:hAnsi="Courier New" w:cs="Courier New"/>
                <w:sz w:val="18"/>
                <w:szCs w:val="18"/>
              </w:rPr>
            </w:pPr>
            <w:r w:rsidRPr="009F1D37">
              <w:rPr>
                <w:rFonts w:ascii="Courier New" w:hAnsi="Courier New" w:cs="Courier New"/>
                <w:sz w:val="18"/>
                <w:szCs w:val="18"/>
              </w:rPr>
              <w:t>@</w:t>
            </w:r>
            <w:r w:rsidR="005975F4" w:rsidRPr="009F1D37">
              <w:rPr>
                <w:rFonts w:ascii="Courier New" w:hAnsi="Courier New" w:cs="Courier New"/>
                <w:sz w:val="18"/>
                <w:szCs w:val="18"/>
              </w:rPr>
              <w:t>languageID</w:t>
            </w:r>
            <w:r w:rsidRPr="009F1D37">
              <w:rPr>
                <w:rFonts w:ascii="Courier New" w:hAnsi="Courier New" w:cs="Courier New"/>
                <w:sz w:val="18"/>
                <w:szCs w:val="18"/>
              </w:rPr>
              <w:t xml:space="preserve"> attribute</w:t>
            </w:r>
          </w:p>
        </w:tc>
      </w:tr>
      <w:tr w:rsidR="008C4EE8" w:rsidRPr="003E26AD" w14:paraId="3067BE85" w14:textId="77777777" w:rsidTr="00530E2B">
        <w:tc>
          <w:tcPr>
            <w:tcW w:w="2330" w:type="pct"/>
            <w:shd w:val="clear" w:color="auto" w:fill="auto"/>
            <w:vAlign w:val="center"/>
          </w:tcPr>
          <w:p w14:paraId="3803EDEF" w14:textId="4F717765" w:rsidR="008C4EE8" w:rsidRPr="00CB426C" w:rsidRDefault="008C4EE8" w:rsidP="008C4EE8">
            <w:pPr>
              <w:pStyle w:val="Prrafodelista"/>
              <w:numPr>
                <w:ilvl w:val="0"/>
                <w:numId w:val="23"/>
              </w:numPr>
              <w:spacing w:before="60" w:after="60"/>
              <w:ind w:left="454"/>
              <w:rPr>
                <w:sz w:val="20"/>
                <w:szCs w:val="20"/>
              </w:rPr>
            </w:pPr>
            <w:r>
              <w:rPr>
                <w:sz w:val="20"/>
                <w:szCs w:val="20"/>
              </w:rPr>
              <w:t>@</w:t>
            </w:r>
            <w:r w:rsidRPr="00CB426C">
              <w:rPr>
                <w:sz w:val="20"/>
                <w:szCs w:val="20"/>
              </w:rPr>
              <w:t xml:space="preserve">listID: </w:t>
            </w:r>
            <w:r w:rsidRPr="008C4EE8">
              <w:rPr>
                <w:sz w:val="20"/>
                <w:szCs w:val="20"/>
              </w:rPr>
              <w:t>CountryCodeIdentifier</w:t>
            </w:r>
          </w:p>
          <w:p w14:paraId="09CBCC49" w14:textId="18076931" w:rsidR="008C4EE8" w:rsidRPr="00CB426C" w:rsidRDefault="008C4EE8" w:rsidP="008C4EE8">
            <w:pPr>
              <w:pStyle w:val="Prrafodelista"/>
              <w:numPr>
                <w:ilvl w:val="0"/>
                <w:numId w:val="23"/>
              </w:numPr>
              <w:spacing w:before="60" w:after="60"/>
              <w:ind w:left="454"/>
              <w:rPr>
                <w:sz w:val="20"/>
                <w:szCs w:val="20"/>
              </w:rPr>
            </w:pPr>
            <w:r>
              <w:rPr>
                <w:sz w:val="20"/>
                <w:szCs w:val="20"/>
              </w:rPr>
              <w:t>@</w:t>
            </w:r>
            <w:r w:rsidRPr="00CB426C">
              <w:rPr>
                <w:sz w:val="20"/>
                <w:szCs w:val="20"/>
              </w:rPr>
              <w:t xml:space="preserve">listAgencyID: </w:t>
            </w:r>
            <w:r>
              <w:rPr>
                <w:sz w:val="20"/>
                <w:szCs w:val="20"/>
              </w:rPr>
              <w:t>ISO</w:t>
            </w:r>
          </w:p>
          <w:p w14:paraId="286EB10F" w14:textId="17E7CA83" w:rsidR="008C4EE8" w:rsidRDefault="008C4EE8" w:rsidP="008C4EE8">
            <w:pPr>
              <w:pStyle w:val="Prrafodelista"/>
              <w:numPr>
                <w:ilvl w:val="0"/>
                <w:numId w:val="23"/>
              </w:numPr>
              <w:spacing w:before="60" w:after="60"/>
              <w:ind w:left="454"/>
              <w:rPr>
                <w:sz w:val="20"/>
                <w:szCs w:val="20"/>
              </w:rPr>
            </w:pPr>
            <w:r>
              <w:rPr>
                <w:sz w:val="20"/>
                <w:szCs w:val="20"/>
              </w:rPr>
              <w:t>@</w:t>
            </w:r>
            <w:r w:rsidRPr="00CB426C">
              <w:rPr>
                <w:sz w:val="20"/>
                <w:szCs w:val="20"/>
              </w:rPr>
              <w:t xml:space="preserve">listVersionID: </w:t>
            </w:r>
            <w:r>
              <w:rPr>
                <w:sz w:val="20"/>
                <w:szCs w:val="20"/>
              </w:rPr>
              <w:t>1.0</w:t>
            </w:r>
          </w:p>
        </w:tc>
        <w:tc>
          <w:tcPr>
            <w:tcW w:w="2670" w:type="pct"/>
            <w:shd w:val="clear" w:color="auto" w:fill="auto"/>
            <w:vAlign w:val="center"/>
          </w:tcPr>
          <w:p w14:paraId="398B4F23" w14:textId="499808B4" w:rsidR="00070936" w:rsidRPr="009F1D37" w:rsidRDefault="008C4EE8" w:rsidP="008C4EE8">
            <w:pPr>
              <w:spacing w:before="60" w:after="60"/>
              <w:jc w:val="left"/>
              <w:rPr>
                <w:rFonts w:ascii="Courier New" w:hAnsi="Courier New" w:cs="Courier New"/>
                <w:sz w:val="18"/>
                <w:szCs w:val="18"/>
              </w:rPr>
            </w:pPr>
            <w:r w:rsidRPr="009F1D37">
              <w:rPr>
                <w:rFonts w:ascii="Courier New" w:hAnsi="Courier New" w:cs="Courier New"/>
                <w:sz w:val="18"/>
                <w:szCs w:val="18"/>
              </w:rPr>
              <w:t>cac:</w:t>
            </w:r>
            <w:r w:rsidR="00020A78">
              <w:rPr>
                <w:rFonts w:ascii="Courier New" w:hAnsi="Courier New" w:cs="Courier New"/>
                <w:sz w:val="18"/>
                <w:szCs w:val="18"/>
              </w:rPr>
              <w:t>Country</w:t>
            </w:r>
            <w:r w:rsidR="00EC64C4" w:rsidRPr="009F1D37">
              <w:rPr>
                <w:rFonts w:ascii="Courier New" w:hAnsi="Courier New" w:cs="Courier New"/>
                <w:sz w:val="18"/>
                <w:szCs w:val="18"/>
              </w:rPr>
              <w:t>/cbc:IdentificationCode</w:t>
            </w:r>
          </w:p>
        </w:tc>
      </w:tr>
      <w:tr w:rsidR="001A4EAC" w:rsidRPr="003E26AD" w14:paraId="057F2025" w14:textId="77777777" w:rsidTr="00530E2B">
        <w:tc>
          <w:tcPr>
            <w:tcW w:w="2330" w:type="pct"/>
            <w:shd w:val="clear" w:color="auto" w:fill="auto"/>
            <w:vAlign w:val="center"/>
          </w:tcPr>
          <w:p w14:paraId="4EF9E086" w14:textId="2E410DB6" w:rsidR="001A4EAC" w:rsidRPr="00CB426C" w:rsidRDefault="001A4EAC" w:rsidP="001A4EAC">
            <w:pPr>
              <w:pStyle w:val="Prrafodelista"/>
              <w:numPr>
                <w:ilvl w:val="0"/>
                <w:numId w:val="23"/>
              </w:numPr>
              <w:spacing w:before="60" w:after="60"/>
              <w:ind w:left="454"/>
              <w:rPr>
                <w:sz w:val="20"/>
                <w:szCs w:val="20"/>
              </w:rPr>
            </w:pPr>
            <w:r>
              <w:rPr>
                <w:sz w:val="20"/>
                <w:szCs w:val="20"/>
              </w:rPr>
              <w:t>@</w:t>
            </w:r>
            <w:r w:rsidRPr="00CB426C">
              <w:rPr>
                <w:sz w:val="20"/>
                <w:szCs w:val="20"/>
              </w:rPr>
              <w:t xml:space="preserve">listID: </w:t>
            </w:r>
            <w:r w:rsidRPr="001A4EAC">
              <w:rPr>
                <w:sz w:val="20"/>
                <w:szCs w:val="20"/>
              </w:rPr>
              <w:t>CriteriaTypeCode</w:t>
            </w:r>
          </w:p>
          <w:p w14:paraId="67088F36" w14:textId="61BADFE7" w:rsidR="001A4EAC" w:rsidRPr="00CB426C" w:rsidRDefault="001A4EAC" w:rsidP="001A4EAC">
            <w:pPr>
              <w:pStyle w:val="Prrafodelista"/>
              <w:numPr>
                <w:ilvl w:val="0"/>
                <w:numId w:val="23"/>
              </w:numPr>
              <w:spacing w:before="60" w:after="60"/>
              <w:ind w:left="454"/>
              <w:rPr>
                <w:sz w:val="20"/>
                <w:szCs w:val="20"/>
              </w:rPr>
            </w:pPr>
            <w:r>
              <w:rPr>
                <w:sz w:val="20"/>
                <w:szCs w:val="20"/>
              </w:rPr>
              <w:t>@</w:t>
            </w:r>
            <w:r w:rsidRPr="00CB426C">
              <w:rPr>
                <w:sz w:val="20"/>
                <w:szCs w:val="20"/>
              </w:rPr>
              <w:t xml:space="preserve">listAgencyID: </w:t>
            </w:r>
            <w:r w:rsidRPr="0048736E">
              <w:rPr>
                <w:sz w:val="20"/>
                <w:szCs w:val="20"/>
              </w:rPr>
              <w:t>EU</w:t>
            </w:r>
            <w:r w:rsidR="001236B6">
              <w:rPr>
                <w:sz w:val="20"/>
                <w:szCs w:val="20"/>
              </w:rPr>
              <w:t>-REQ-</w:t>
            </w:r>
            <w:r w:rsidRPr="0048736E">
              <w:rPr>
                <w:sz w:val="20"/>
                <w:szCs w:val="20"/>
              </w:rPr>
              <w:t>GROW</w:t>
            </w:r>
          </w:p>
          <w:p w14:paraId="5ABC4C09" w14:textId="4E6AE594" w:rsidR="001A4EAC" w:rsidRDefault="001A4EAC" w:rsidP="001A4EAC">
            <w:pPr>
              <w:pStyle w:val="Prrafodelista"/>
              <w:numPr>
                <w:ilvl w:val="0"/>
                <w:numId w:val="23"/>
              </w:numPr>
              <w:spacing w:before="60" w:after="60"/>
              <w:ind w:left="454"/>
              <w:rPr>
                <w:sz w:val="20"/>
                <w:szCs w:val="20"/>
              </w:rPr>
            </w:pPr>
            <w:r>
              <w:rPr>
                <w:sz w:val="20"/>
                <w:szCs w:val="20"/>
              </w:rPr>
              <w:t>@</w:t>
            </w:r>
            <w:r w:rsidRPr="00CB426C">
              <w:rPr>
                <w:sz w:val="20"/>
                <w:szCs w:val="20"/>
              </w:rPr>
              <w:t xml:space="preserve">listVersionID: </w:t>
            </w:r>
            <w:r w:rsidRPr="0048736E">
              <w:rPr>
                <w:sz w:val="20"/>
                <w:szCs w:val="20"/>
              </w:rPr>
              <w:t>02.00.00</w:t>
            </w:r>
          </w:p>
        </w:tc>
        <w:tc>
          <w:tcPr>
            <w:tcW w:w="2670" w:type="pct"/>
            <w:shd w:val="clear" w:color="auto" w:fill="auto"/>
            <w:vAlign w:val="center"/>
          </w:tcPr>
          <w:p w14:paraId="04BDEECF" w14:textId="2EDCACEB" w:rsidR="001A4EAC" w:rsidRPr="009F1D37" w:rsidRDefault="001A4EAC" w:rsidP="008C4EE8">
            <w:pPr>
              <w:spacing w:before="60" w:after="60"/>
              <w:jc w:val="left"/>
              <w:rPr>
                <w:rFonts w:ascii="Courier New" w:hAnsi="Courier New" w:cs="Courier New"/>
                <w:sz w:val="18"/>
                <w:szCs w:val="18"/>
              </w:rPr>
            </w:pPr>
            <w:r w:rsidRPr="009F1D37">
              <w:rPr>
                <w:rFonts w:ascii="Courier New" w:hAnsi="Courier New" w:cs="Courier New"/>
                <w:sz w:val="18"/>
                <w:szCs w:val="18"/>
              </w:rPr>
              <w:t>/cac:TenderingCriterion /cbc:CriterionTypeCode</w:t>
            </w:r>
          </w:p>
        </w:tc>
      </w:tr>
      <w:tr w:rsidR="001A4EAC" w:rsidRPr="003E26AD" w14:paraId="0589F5C6" w14:textId="77777777" w:rsidTr="00530E2B">
        <w:tc>
          <w:tcPr>
            <w:tcW w:w="2330" w:type="pct"/>
            <w:shd w:val="clear" w:color="auto" w:fill="auto"/>
            <w:vAlign w:val="center"/>
          </w:tcPr>
          <w:p w14:paraId="044A99CF" w14:textId="75782E7D" w:rsidR="001A4EAC" w:rsidRPr="00CB426C" w:rsidRDefault="001A4EAC" w:rsidP="00561F9F">
            <w:pPr>
              <w:pStyle w:val="Prrafodelista"/>
              <w:numPr>
                <w:ilvl w:val="0"/>
                <w:numId w:val="23"/>
              </w:numPr>
              <w:spacing w:before="60" w:after="60"/>
              <w:ind w:left="454"/>
              <w:rPr>
                <w:sz w:val="20"/>
                <w:szCs w:val="20"/>
              </w:rPr>
            </w:pPr>
            <w:r>
              <w:rPr>
                <w:sz w:val="20"/>
                <w:szCs w:val="20"/>
              </w:rPr>
              <w:t>@</w:t>
            </w:r>
            <w:r w:rsidRPr="00CB426C">
              <w:rPr>
                <w:sz w:val="20"/>
                <w:szCs w:val="20"/>
              </w:rPr>
              <w:t xml:space="preserve">listID: </w:t>
            </w:r>
            <w:r w:rsidR="00561F9F" w:rsidRPr="00561F9F">
              <w:rPr>
                <w:sz w:val="20"/>
                <w:szCs w:val="20"/>
              </w:rPr>
              <w:t>EvaluationMethodType</w:t>
            </w:r>
          </w:p>
          <w:p w14:paraId="3CFB5000" w14:textId="1AE9D097" w:rsidR="001A4EAC" w:rsidRPr="00CB426C" w:rsidRDefault="001A4EAC" w:rsidP="001A4EAC">
            <w:pPr>
              <w:pStyle w:val="Prrafodelista"/>
              <w:numPr>
                <w:ilvl w:val="0"/>
                <w:numId w:val="23"/>
              </w:numPr>
              <w:spacing w:before="60" w:after="60"/>
              <w:ind w:left="454"/>
              <w:rPr>
                <w:sz w:val="20"/>
                <w:szCs w:val="20"/>
              </w:rPr>
            </w:pPr>
            <w:r>
              <w:rPr>
                <w:sz w:val="20"/>
                <w:szCs w:val="20"/>
              </w:rPr>
              <w:t>@</w:t>
            </w:r>
            <w:r w:rsidRPr="00CB426C">
              <w:rPr>
                <w:sz w:val="20"/>
                <w:szCs w:val="20"/>
              </w:rPr>
              <w:t xml:space="preserve">listAgencyID: </w:t>
            </w:r>
            <w:r w:rsidRPr="0048736E">
              <w:rPr>
                <w:sz w:val="20"/>
                <w:szCs w:val="20"/>
              </w:rPr>
              <w:t>EU</w:t>
            </w:r>
            <w:r w:rsidR="001236B6">
              <w:rPr>
                <w:sz w:val="20"/>
                <w:szCs w:val="20"/>
              </w:rPr>
              <w:t>-REQ-</w:t>
            </w:r>
            <w:r w:rsidRPr="0048736E">
              <w:rPr>
                <w:sz w:val="20"/>
                <w:szCs w:val="20"/>
              </w:rPr>
              <w:t>GROW</w:t>
            </w:r>
          </w:p>
          <w:p w14:paraId="11D044FF" w14:textId="1038D383" w:rsidR="001A4EAC" w:rsidRDefault="001A4EAC" w:rsidP="001A4EAC">
            <w:pPr>
              <w:pStyle w:val="Prrafodelista"/>
              <w:numPr>
                <w:ilvl w:val="0"/>
                <w:numId w:val="23"/>
              </w:numPr>
              <w:spacing w:before="60" w:after="60"/>
              <w:ind w:left="454"/>
              <w:rPr>
                <w:sz w:val="20"/>
                <w:szCs w:val="20"/>
              </w:rPr>
            </w:pPr>
            <w:r>
              <w:rPr>
                <w:sz w:val="20"/>
                <w:szCs w:val="20"/>
              </w:rPr>
              <w:t>@</w:t>
            </w:r>
            <w:r w:rsidRPr="00CB426C">
              <w:rPr>
                <w:sz w:val="20"/>
                <w:szCs w:val="20"/>
              </w:rPr>
              <w:t xml:space="preserve">listVersionID: </w:t>
            </w:r>
            <w:r w:rsidRPr="0048736E">
              <w:rPr>
                <w:sz w:val="20"/>
                <w:szCs w:val="20"/>
              </w:rPr>
              <w:t>02.00.00</w:t>
            </w:r>
          </w:p>
        </w:tc>
        <w:tc>
          <w:tcPr>
            <w:tcW w:w="2670" w:type="pct"/>
            <w:shd w:val="clear" w:color="auto" w:fill="auto"/>
            <w:vAlign w:val="center"/>
          </w:tcPr>
          <w:p w14:paraId="7DF39AE3" w14:textId="620E8C5F" w:rsidR="001A4EAC" w:rsidRPr="009F1D37" w:rsidRDefault="001A4EAC" w:rsidP="001A4EAC">
            <w:pPr>
              <w:spacing w:before="60" w:after="60"/>
              <w:jc w:val="left"/>
              <w:rPr>
                <w:rFonts w:ascii="Courier New" w:hAnsi="Courier New" w:cs="Courier New"/>
                <w:sz w:val="18"/>
                <w:szCs w:val="18"/>
              </w:rPr>
            </w:pPr>
            <w:r w:rsidRPr="009F1D37">
              <w:rPr>
                <w:rFonts w:ascii="Courier New" w:hAnsi="Courier New" w:cs="Courier New"/>
                <w:sz w:val="18"/>
                <w:szCs w:val="18"/>
              </w:rPr>
              <w:t>/cac:TenderingCriterion /cbc:EvaluationMethodTypeCode</w:t>
            </w:r>
          </w:p>
        </w:tc>
      </w:tr>
      <w:tr w:rsidR="008F41A7" w:rsidRPr="003E26AD" w14:paraId="238E3E17" w14:textId="77777777" w:rsidTr="00530E2B">
        <w:tc>
          <w:tcPr>
            <w:tcW w:w="2330" w:type="pct"/>
            <w:shd w:val="clear" w:color="auto" w:fill="auto"/>
            <w:vAlign w:val="center"/>
          </w:tcPr>
          <w:p w14:paraId="68AC8EBA" w14:textId="702A0A97" w:rsidR="008F41A7" w:rsidRPr="00CB426C" w:rsidRDefault="008F41A7" w:rsidP="008F41A7">
            <w:pPr>
              <w:pStyle w:val="Prrafodelista"/>
              <w:numPr>
                <w:ilvl w:val="0"/>
                <w:numId w:val="23"/>
              </w:numPr>
              <w:spacing w:before="60" w:after="60"/>
              <w:ind w:left="454"/>
              <w:rPr>
                <w:sz w:val="20"/>
                <w:szCs w:val="20"/>
              </w:rPr>
            </w:pPr>
            <w:r>
              <w:rPr>
                <w:sz w:val="20"/>
                <w:szCs w:val="20"/>
              </w:rPr>
              <w:t>@</w:t>
            </w:r>
            <w:r w:rsidRPr="00CB426C">
              <w:rPr>
                <w:sz w:val="20"/>
                <w:szCs w:val="20"/>
              </w:rPr>
              <w:t xml:space="preserve">listID: </w:t>
            </w:r>
            <w:r w:rsidRPr="008F41A7">
              <w:rPr>
                <w:sz w:val="20"/>
                <w:szCs w:val="20"/>
              </w:rPr>
              <w:t>BidType</w:t>
            </w:r>
          </w:p>
          <w:p w14:paraId="3EEC630A" w14:textId="27AAAA1C" w:rsidR="008F41A7" w:rsidRPr="00CB426C" w:rsidRDefault="008F41A7" w:rsidP="008F41A7">
            <w:pPr>
              <w:pStyle w:val="Prrafodelista"/>
              <w:numPr>
                <w:ilvl w:val="0"/>
                <w:numId w:val="23"/>
              </w:numPr>
              <w:spacing w:before="60" w:after="60"/>
              <w:ind w:left="454"/>
              <w:rPr>
                <w:sz w:val="20"/>
                <w:szCs w:val="20"/>
              </w:rPr>
            </w:pPr>
            <w:r>
              <w:rPr>
                <w:sz w:val="20"/>
                <w:szCs w:val="20"/>
              </w:rPr>
              <w:t>@</w:t>
            </w:r>
            <w:r w:rsidRPr="00CB426C">
              <w:rPr>
                <w:sz w:val="20"/>
                <w:szCs w:val="20"/>
              </w:rPr>
              <w:t xml:space="preserve">listAgencyID: </w:t>
            </w:r>
            <w:r w:rsidRPr="008F41A7">
              <w:rPr>
                <w:sz w:val="20"/>
                <w:szCs w:val="20"/>
              </w:rPr>
              <w:t>EU</w:t>
            </w:r>
            <w:r w:rsidR="001236B6">
              <w:rPr>
                <w:sz w:val="20"/>
                <w:szCs w:val="20"/>
              </w:rPr>
              <w:t>-REQ-</w:t>
            </w:r>
            <w:r w:rsidRPr="008F41A7">
              <w:rPr>
                <w:sz w:val="20"/>
                <w:szCs w:val="20"/>
              </w:rPr>
              <w:t>OP</w:t>
            </w:r>
          </w:p>
          <w:p w14:paraId="19648608" w14:textId="0A5EBA22" w:rsidR="008F41A7" w:rsidRDefault="008F41A7" w:rsidP="008F41A7">
            <w:pPr>
              <w:pStyle w:val="Prrafodelista"/>
              <w:numPr>
                <w:ilvl w:val="0"/>
                <w:numId w:val="23"/>
              </w:numPr>
              <w:spacing w:before="60" w:after="60"/>
              <w:ind w:left="454"/>
              <w:rPr>
                <w:sz w:val="20"/>
                <w:szCs w:val="20"/>
              </w:rPr>
            </w:pPr>
            <w:r>
              <w:rPr>
                <w:sz w:val="20"/>
                <w:szCs w:val="20"/>
              </w:rPr>
              <w:t>@</w:t>
            </w:r>
            <w:r w:rsidRPr="00CB426C">
              <w:rPr>
                <w:sz w:val="20"/>
                <w:szCs w:val="20"/>
              </w:rPr>
              <w:t xml:space="preserve">listVersionID: </w:t>
            </w:r>
            <w:r>
              <w:rPr>
                <w:sz w:val="20"/>
                <w:szCs w:val="20"/>
              </w:rPr>
              <w:t>1.0</w:t>
            </w:r>
          </w:p>
        </w:tc>
        <w:tc>
          <w:tcPr>
            <w:tcW w:w="2670" w:type="pct"/>
            <w:shd w:val="clear" w:color="auto" w:fill="auto"/>
            <w:vAlign w:val="center"/>
          </w:tcPr>
          <w:p w14:paraId="4076AB16" w14:textId="052336E9" w:rsidR="008F41A7" w:rsidRPr="009F1D37" w:rsidRDefault="008F41A7" w:rsidP="008F41A7">
            <w:pPr>
              <w:rPr>
                <w:rFonts w:ascii="Courier New" w:hAnsi="Courier New" w:cs="Courier New"/>
                <w:sz w:val="18"/>
                <w:szCs w:val="18"/>
              </w:rPr>
            </w:pPr>
            <w:r w:rsidRPr="009F1D37">
              <w:rPr>
                <w:rFonts w:ascii="Courier New" w:hAnsi="Courier New" w:cs="Courier New"/>
                <w:sz w:val="18"/>
                <w:szCs w:val="18"/>
              </w:rPr>
              <w:t>/cac:TenderingCriterion /cac:TenderingCriterionProperty /cbc:ExpectedCode</w:t>
            </w:r>
          </w:p>
        </w:tc>
      </w:tr>
      <w:tr w:rsidR="00E23E6F" w:rsidRPr="003E26AD" w14:paraId="1A180541" w14:textId="77777777" w:rsidTr="00530E2B">
        <w:tc>
          <w:tcPr>
            <w:tcW w:w="2330" w:type="pct"/>
            <w:shd w:val="clear" w:color="auto" w:fill="auto"/>
            <w:vAlign w:val="center"/>
          </w:tcPr>
          <w:p w14:paraId="69FD3A69" w14:textId="69A14EA7" w:rsidR="00E23E6F" w:rsidRPr="00CB426C" w:rsidRDefault="00E23E6F" w:rsidP="00E23E6F">
            <w:pPr>
              <w:pStyle w:val="Prrafodelista"/>
              <w:numPr>
                <w:ilvl w:val="0"/>
                <w:numId w:val="23"/>
              </w:numPr>
              <w:spacing w:before="60" w:after="60"/>
              <w:ind w:left="454"/>
              <w:rPr>
                <w:sz w:val="20"/>
                <w:szCs w:val="20"/>
              </w:rPr>
            </w:pPr>
            <w:r>
              <w:rPr>
                <w:sz w:val="20"/>
                <w:szCs w:val="20"/>
              </w:rPr>
              <w:t>@</w:t>
            </w:r>
            <w:r w:rsidRPr="00CB426C">
              <w:rPr>
                <w:sz w:val="20"/>
                <w:szCs w:val="20"/>
              </w:rPr>
              <w:t xml:space="preserve">listID: </w:t>
            </w:r>
            <w:r w:rsidRPr="00E23E6F">
              <w:rPr>
                <w:sz w:val="20"/>
                <w:szCs w:val="20"/>
              </w:rPr>
              <w:t>LegislationType</w:t>
            </w:r>
          </w:p>
          <w:p w14:paraId="32B6B3F9" w14:textId="70B94F95" w:rsidR="00E23E6F" w:rsidRPr="00CB426C" w:rsidRDefault="00E23E6F" w:rsidP="00E23E6F">
            <w:pPr>
              <w:pStyle w:val="Prrafodelista"/>
              <w:numPr>
                <w:ilvl w:val="0"/>
                <w:numId w:val="23"/>
              </w:numPr>
              <w:spacing w:before="60" w:after="60"/>
              <w:ind w:left="454"/>
              <w:rPr>
                <w:sz w:val="20"/>
                <w:szCs w:val="20"/>
              </w:rPr>
            </w:pPr>
            <w:r>
              <w:rPr>
                <w:sz w:val="20"/>
                <w:szCs w:val="20"/>
              </w:rPr>
              <w:t>@</w:t>
            </w:r>
            <w:r w:rsidRPr="00CB426C">
              <w:rPr>
                <w:sz w:val="20"/>
                <w:szCs w:val="20"/>
              </w:rPr>
              <w:t xml:space="preserve">listAgencyID: </w:t>
            </w:r>
            <w:r w:rsidRPr="0048736E">
              <w:rPr>
                <w:sz w:val="20"/>
                <w:szCs w:val="20"/>
              </w:rPr>
              <w:t>EU</w:t>
            </w:r>
            <w:r w:rsidR="001236B6">
              <w:rPr>
                <w:sz w:val="20"/>
                <w:szCs w:val="20"/>
              </w:rPr>
              <w:t>-REQ-</w:t>
            </w:r>
            <w:r w:rsidRPr="0048736E">
              <w:rPr>
                <w:sz w:val="20"/>
                <w:szCs w:val="20"/>
              </w:rPr>
              <w:t>GROW</w:t>
            </w:r>
          </w:p>
          <w:p w14:paraId="45D4C196" w14:textId="26232B87" w:rsidR="00E23E6F" w:rsidRDefault="00E23E6F" w:rsidP="00E23E6F">
            <w:pPr>
              <w:pStyle w:val="Prrafodelista"/>
              <w:numPr>
                <w:ilvl w:val="0"/>
                <w:numId w:val="23"/>
              </w:numPr>
              <w:spacing w:before="60" w:after="60"/>
              <w:ind w:left="454"/>
              <w:rPr>
                <w:sz w:val="20"/>
                <w:szCs w:val="20"/>
              </w:rPr>
            </w:pPr>
            <w:r>
              <w:rPr>
                <w:sz w:val="20"/>
                <w:szCs w:val="20"/>
              </w:rPr>
              <w:t>@</w:t>
            </w:r>
            <w:r w:rsidRPr="00CB426C">
              <w:rPr>
                <w:sz w:val="20"/>
                <w:szCs w:val="20"/>
              </w:rPr>
              <w:t xml:space="preserve">listVersionID: </w:t>
            </w:r>
            <w:r w:rsidRPr="0048736E">
              <w:rPr>
                <w:sz w:val="20"/>
                <w:szCs w:val="20"/>
              </w:rPr>
              <w:t>02.00.00</w:t>
            </w:r>
          </w:p>
        </w:tc>
        <w:tc>
          <w:tcPr>
            <w:tcW w:w="2670" w:type="pct"/>
            <w:shd w:val="clear" w:color="auto" w:fill="auto"/>
            <w:vAlign w:val="center"/>
          </w:tcPr>
          <w:p w14:paraId="0E136BB7" w14:textId="7F493916" w:rsidR="00E23E6F" w:rsidRPr="009F1D37" w:rsidRDefault="00E23E6F" w:rsidP="00E23E6F">
            <w:pPr>
              <w:spacing w:before="60" w:after="60"/>
              <w:jc w:val="left"/>
              <w:rPr>
                <w:rFonts w:ascii="Courier New" w:hAnsi="Courier New" w:cs="Courier New"/>
                <w:sz w:val="18"/>
                <w:szCs w:val="18"/>
              </w:rPr>
            </w:pPr>
            <w:r w:rsidRPr="009F1D37">
              <w:rPr>
                <w:rFonts w:ascii="Courier New" w:hAnsi="Courier New" w:cs="Courier New"/>
                <w:sz w:val="18"/>
                <w:szCs w:val="18"/>
              </w:rPr>
              <w:t>/cac:TenderingCriterion /cac:Legislation/cbc:JurisdictionLevel</w:t>
            </w:r>
          </w:p>
        </w:tc>
      </w:tr>
      <w:tr w:rsidR="00530E2B" w:rsidRPr="003E26AD" w14:paraId="4C6B854E" w14:textId="77777777" w:rsidTr="00530E2B">
        <w:tc>
          <w:tcPr>
            <w:tcW w:w="2330" w:type="pct"/>
            <w:shd w:val="clear" w:color="auto" w:fill="auto"/>
            <w:vAlign w:val="center"/>
          </w:tcPr>
          <w:p w14:paraId="4BB4CF6F" w14:textId="2AB4EE18" w:rsidR="00530E2B" w:rsidRPr="00CB426C" w:rsidRDefault="00530E2B" w:rsidP="00530E2B">
            <w:pPr>
              <w:pStyle w:val="Prrafodelista"/>
              <w:numPr>
                <w:ilvl w:val="0"/>
                <w:numId w:val="23"/>
              </w:numPr>
              <w:spacing w:before="60" w:after="60"/>
              <w:ind w:left="454"/>
              <w:rPr>
                <w:sz w:val="20"/>
                <w:szCs w:val="20"/>
              </w:rPr>
            </w:pPr>
            <w:r>
              <w:rPr>
                <w:sz w:val="20"/>
                <w:szCs w:val="20"/>
              </w:rPr>
              <w:t>@</w:t>
            </w:r>
            <w:r w:rsidRPr="00CB426C">
              <w:rPr>
                <w:sz w:val="20"/>
                <w:szCs w:val="20"/>
              </w:rPr>
              <w:t xml:space="preserve">listID: </w:t>
            </w:r>
            <w:r w:rsidRPr="00530E2B">
              <w:rPr>
                <w:sz w:val="20"/>
                <w:szCs w:val="20"/>
              </w:rPr>
              <w:t>PropertyGroupType</w:t>
            </w:r>
          </w:p>
          <w:p w14:paraId="7286BDD9" w14:textId="731A2903" w:rsidR="00530E2B" w:rsidRPr="00CB426C" w:rsidRDefault="00530E2B" w:rsidP="00530E2B">
            <w:pPr>
              <w:pStyle w:val="Prrafodelista"/>
              <w:numPr>
                <w:ilvl w:val="0"/>
                <w:numId w:val="23"/>
              </w:numPr>
              <w:spacing w:before="60" w:after="60"/>
              <w:ind w:left="454"/>
              <w:rPr>
                <w:sz w:val="20"/>
                <w:szCs w:val="20"/>
              </w:rPr>
            </w:pPr>
            <w:r>
              <w:rPr>
                <w:sz w:val="20"/>
                <w:szCs w:val="20"/>
              </w:rPr>
              <w:t>@</w:t>
            </w:r>
            <w:r w:rsidRPr="00CB426C">
              <w:rPr>
                <w:sz w:val="20"/>
                <w:szCs w:val="20"/>
              </w:rPr>
              <w:t xml:space="preserve">listAgencyID: </w:t>
            </w:r>
            <w:r w:rsidRPr="0048736E">
              <w:rPr>
                <w:sz w:val="20"/>
                <w:szCs w:val="20"/>
              </w:rPr>
              <w:t>EU</w:t>
            </w:r>
            <w:r w:rsidR="001236B6">
              <w:rPr>
                <w:sz w:val="20"/>
                <w:szCs w:val="20"/>
              </w:rPr>
              <w:t>-REQ-</w:t>
            </w:r>
            <w:r w:rsidRPr="0048736E">
              <w:rPr>
                <w:sz w:val="20"/>
                <w:szCs w:val="20"/>
              </w:rPr>
              <w:t>GROW</w:t>
            </w:r>
          </w:p>
          <w:p w14:paraId="0FC5C6C2" w14:textId="362E1695" w:rsidR="00530E2B" w:rsidRDefault="00530E2B" w:rsidP="00530E2B">
            <w:pPr>
              <w:pStyle w:val="Prrafodelista"/>
              <w:numPr>
                <w:ilvl w:val="0"/>
                <w:numId w:val="23"/>
              </w:numPr>
              <w:spacing w:before="60" w:after="60"/>
              <w:ind w:left="454"/>
              <w:rPr>
                <w:sz w:val="20"/>
                <w:szCs w:val="20"/>
              </w:rPr>
            </w:pPr>
            <w:r>
              <w:rPr>
                <w:sz w:val="20"/>
                <w:szCs w:val="20"/>
              </w:rPr>
              <w:t>@</w:t>
            </w:r>
            <w:r w:rsidRPr="00CB426C">
              <w:rPr>
                <w:sz w:val="20"/>
                <w:szCs w:val="20"/>
              </w:rPr>
              <w:t xml:space="preserve">listVersionID: </w:t>
            </w:r>
            <w:r w:rsidRPr="0048736E">
              <w:rPr>
                <w:sz w:val="20"/>
                <w:szCs w:val="20"/>
              </w:rPr>
              <w:t>02.00.00</w:t>
            </w:r>
          </w:p>
        </w:tc>
        <w:tc>
          <w:tcPr>
            <w:tcW w:w="2670" w:type="pct"/>
            <w:shd w:val="clear" w:color="auto" w:fill="auto"/>
            <w:vAlign w:val="center"/>
          </w:tcPr>
          <w:p w14:paraId="3166B647" w14:textId="0110561C" w:rsidR="00530E2B" w:rsidRPr="009F1D37" w:rsidRDefault="00530E2B" w:rsidP="00530E2B">
            <w:pPr>
              <w:spacing w:before="60" w:after="60"/>
              <w:jc w:val="left"/>
              <w:rPr>
                <w:rFonts w:ascii="Courier New" w:hAnsi="Courier New" w:cs="Courier New"/>
                <w:sz w:val="18"/>
                <w:szCs w:val="18"/>
              </w:rPr>
            </w:pPr>
            <w:r w:rsidRPr="009F1D37">
              <w:rPr>
                <w:rFonts w:ascii="Courier New" w:hAnsi="Courier New" w:cs="Courier New"/>
                <w:sz w:val="18"/>
                <w:szCs w:val="18"/>
              </w:rPr>
              <w:t>/cac:TenderingCriterionPropertyGroup /cbc:PropertyGroupTypeCode</w:t>
            </w:r>
          </w:p>
        </w:tc>
      </w:tr>
      <w:tr w:rsidR="00586056" w:rsidRPr="003E26AD" w14:paraId="1BE099EA" w14:textId="77777777" w:rsidTr="00530E2B">
        <w:tc>
          <w:tcPr>
            <w:tcW w:w="2330" w:type="pct"/>
            <w:shd w:val="clear" w:color="auto" w:fill="auto"/>
            <w:vAlign w:val="center"/>
          </w:tcPr>
          <w:p w14:paraId="33BAF1F1" w14:textId="465C469B" w:rsidR="00586056" w:rsidRPr="00CB426C" w:rsidRDefault="00586056" w:rsidP="00586056">
            <w:pPr>
              <w:pStyle w:val="Prrafodelista"/>
              <w:numPr>
                <w:ilvl w:val="0"/>
                <w:numId w:val="23"/>
              </w:numPr>
              <w:spacing w:before="60" w:after="60"/>
              <w:ind w:left="454"/>
              <w:rPr>
                <w:sz w:val="20"/>
                <w:szCs w:val="20"/>
              </w:rPr>
            </w:pPr>
            <w:r>
              <w:rPr>
                <w:sz w:val="20"/>
                <w:szCs w:val="20"/>
              </w:rPr>
              <w:t>@</w:t>
            </w:r>
            <w:r w:rsidRPr="00CB426C">
              <w:rPr>
                <w:sz w:val="20"/>
                <w:szCs w:val="20"/>
              </w:rPr>
              <w:t xml:space="preserve">listID: </w:t>
            </w:r>
            <w:r w:rsidRPr="00586056">
              <w:rPr>
                <w:sz w:val="20"/>
                <w:szCs w:val="20"/>
              </w:rPr>
              <w:t>CriterionElementType</w:t>
            </w:r>
          </w:p>
          <w:p w14:paraId="25E07DF3" w14:textId="317ACDFF" w:rsidR="00586056" w:rsidRPr="00CB426C" w:rsidRDefault="00586056" w:rsidP="00586056">
            <w:pPr>
              <w:pStyle w:val="Prrafodelista"/>
              <w:numPr>
                <w:ilvl w:val="0"/>
                <w:numId w:val="23"/>
              </w:numPr>
              <w:spacing w:before="60" w:after="60"/>
              <w:ind w:left="454"/>
              <w:rPr>
                <w:sz w:val="20"/>
                <w:szCs w:val="20"/>
              </w:rPr>
            </w:pPr>
            <w:r>
              <w:rPr>
                <w:sz w:val="20"/>
                <w:szCs w:val="20"/>
              </w:rPr>
              <w:t>@</w:t>
            </w:r>
            <w:r w:rsidRPr="00CB426C">
              <w:rPr>
                <w:sz w:val="20"/>
                <w:szCs w:val="20"/>
              </w:rPr>
              <w:t xml:space="preserve">listAgencyID: </w:t>
            </w:r>
            <w:r w:rsidRPr="0048736E">
              <w:rPr>
                <w:sz w:val="20"/>
                <w:szCs w:val="20"/>
              </w:rPr>
              <w:t>EU</w:t>
            </w:r>
            <w:r w:rsidR="001236B6">
              <w:rPr>
                <w:sz w:val="20"/>
                <w:szCs w:val="20"/>
              </w:rPr>
              <w:t>-REQ-</w:t>
            </w:r>
            <w:r w:rsidRPr="0048736E">
              <w:rPr>
                <w:sz w:val="20"/>
                <w:szCs w:val="20"/>
              </w:rPr>
              <w:t>GROW</w:t>
            </w:r>
          </w:p>
          <w:p w14:paraId="2A3C1A7F" w14:textId="304C8D20" w:rsidR="00586056" w:rsidRDefault="00586056" w:rsidP="00586056">
            <w:pPr>
              <w:pStyle w:val="Prrafodelista"/>
              <w:numPr>
                <w:ilvl w:val="0"/>
                <w:numId w:val="23"/>
              </w:numPr>
              <w:spacing w:before="60" w:after="60"/>
              <w:ind w:left="454"/>
              <w:rPr>
                <w:sz w:val="20"/>
                <w:szCs w:val="20"/>
              </w:rPr>
            </w:pPr>
            <w:r>
              <w:rPr>
                <w:sz w:val="20"/>
                <w:szCs w:val="20"/>
              </w:rPr>
              <w:t>@</w:t>
            </w:r>
            <w:r w:rsidRPr="00CB426C">
              <w:rPr>
                <w:sz w:val="20"/>
                <w:szCs w:val="20"/>
              </w:rPr>
              <w:t xml:space="preserve">listVersionID: </w:t>
            </w:r>
            <w:r w:rsidRPr="0048736E">
              <w:rPr>
                <w:sz w:val="20"/>
                <w:szCs w:val="20"/>
              </w:rPr>
              <w:t>02.00.00</w:t>
            </w:r>
          </w:p>
        </w:tc>
        <w:tc>
          <w:tcPr>
            <w:tcW w:w="2670" w:type="pct"/>
            <w:shd w:val="clear" w:color="auto" w:fill="auto"/>
            <w:vAlign w:val="center"/>
          </w:tcPr>
          <w:p w14:paraId="5ED13B66" w14:textId="69C2F688" w:rsidR="00586056" w:rsidRPr="009F1D37" w:rsidRDefault="00586056" w:rsidP="00586056">
            <w:pPr>
              <w:spacing w:before="60" w:after="60"/>
              <w:jc w:val="left"/>
              <w:rPr>
                <w:rFonts w:ascii="Courier New" w:hAnsi="Courier New" w:cs="Courier New"/>
                <w:sz w:val="18"/>
                <w:szCs w:val="18"/>
              </w:rPr>
            </w:pPr>
            <w:r w:rsidRPr="009F1D37">
              <w:rPr>
                <w:rFonts w:ascii="Courier New" w:hAnsi="Courier New" w:cs="Courier New"/>
                <w:sz w:val="18"/>
                <w:szCs w:val="18"/>
              </w:rPr>
              <w:t>/cac:TenderingCriterionPropertyGroup /cac:TenderingCriterionProperty /cbc:TypeCode</w:t>
            </w:r>
          </w:p>
        </w:tc>
      </w:tr>
      <w:tr w:rsidR="00C02996" w:rsidRPr="003E26AD" w14:paraId="3C23E5FF" w14:textId="77777777" w:rsidTr="00530E2B">
        <w:tc>
          <w:tcPr>
            <w:tcW w:w="2330" w:type="pct"/>
            <w:shd w:val="clear" w:color="auto" w:fill="auto"/>
            <w:vAlign w:val="center"/>
          </w:tcPr>
          <w:p w14:paraId="3ABBE92D" w14:textId="1324F05D" w:rsidR="00C02996" w:rsidRPr="00CB426C" w:rsidRDefault="00C02996" w:rsidP="00C02996">
            <w:pPr>
              <w:pStyle w:val="Prrafodelista"/>
              <w:numPr>
                <w:ilvl w:val="0"/>
                <w:numId w:val="23"/>
              </w:numPr>
              <w:spacing w:before="60" w:after="60"/>
              <w:ind w:left="454"/>
              <w:rPr>
                <w:sz w:val="20"/>
                <w:szCs w:val="20"/>
              </w:rPr>
            </w:pPr>
            <w:r>
              <w:rPr>
                <w:sz w:val="20"/>
                <w:szCs w:val="20"/>
              </w:rPr>
              <w:t>@</w:t>
            </w:r>
            <w:r w:rsidRPr="00CB426C">
              <w:rPr>
                <w:sz w:val="20"/>
                <w:szCs w:val="20"/>
              </w:rPr>
              <w:t xml:space="preserve">listID: </w:t>
            </w:r>
            <w:r w:rsidRPr="00C02996">
              <w:rPr>
                <w:sz w:val="20"/>
                <w:szCs w:val="20"/>
              </w:rPr>
              <w:t>ResponseDataType</w:t>
            </w:r>
          </w:p>
          <w:p w14:paraId="55ED3D7C" w14:textId="050113D1" w:rsidR="00C02996" w:rsidRPr="00CB426C" w:rsidRDefault="00C02996" w:rsidP="00C02996">
            <w:pPr>
              <w:pStyle w:val="Prrafodelista"/>
              <w:numPr>
                <w:ilvl w:val="0"/>
                <w:numId w:val="23"/>
              </w:numPr>
              <w:spacing w:before="60" w:after="60"/>
              <w:ind w:left="454"/>
              <w:rPr>
                <w:sz w:val="20"/>
                <w:szCs w:val="20"/>
              </w:rPr>
            </w:pPr>
            <w:r>
              <w:rPr>
                <w:sz w:val="20"/>
                <w:szCs w:val="20"/>
              </w:rPr>
              <w:t>@</w:t>
            </w:r>
            <w:r w:rsidRPr="00CB426C">
              <w:rPr>
                <w:sz w:val="20"/>
                <w:szCs w:val="20"/>
              </w:rPr>
              <w:t xml:space="preserve">listAgencyID: </w:t>
            </w:r>
            <w:r w:rsidRPr="0048736E">
              <w:rPr>
                <w:sz w:val="20"/>
                <w:szCs w:val="20"/>
              </w:rPr>
              <w:t>EU</w:t>
            </w:r>
            <w:r w:rsidR="001236B6">
              <w:rPr>
                <w:sz w:val="20"/>
                <w:szCs w:val="20"/>
              </w:rPr>
              <w:t>-REQ-</w:t>
            </w:r>
            <w:r w:rsidRPr="0048736E">
              <w:rPr>
                <w:sz w:val="20"/>
                <w:szCs w:val="20"/>
              </w:rPr>
              <w:t>GROW</w:t>
            </w:r>
          </w:p>
          <w:p w14:paraId="7AB464BD" w14:textId="095CAB98" w:rsidR="00C02996" w:rsidRDefault="00C02996" w:rsidP="00C02996">
            <w:pPr>
              <w:pStyle w:val="Prrafodelista"/>
              <w:numPr>
                <w:ilvl w:val="0"/>
                <w:numId w:val="23"/>
              </w:numPr>
              <w:spacing w:before="60" w:after="60"/>
              <w:ind w:left="454"/>
              <w:rPr>
                <w:sz w:val="20"/>
                <w:szCs w:val="20"/>
              </w:rPr>
            </w:pPr>
            <w:r>
              <w:rPr>
                <w:sz w:val="20"/>
                <w:szCs w:val="20"/>
              </w:rPr>
              <w:t>@</w:t>
            </w:r>
            <w:r w:rsidRPr="00CB426C">
              <w:rPr>
                <w:sz w:val="20"/>
                <w:szCs w:val="20"/>
              </w:rPr>
              <w:t xml:space="preserve">listVersionID: </w:t>
            </w:r>
            <w:r w:rsidRPr="0048736E">
              <w:rPr>
                <w:sz w:val="20"/>
                <w:szCs w:val="20"/>
              </w:rPr>
              <w:t>02.00.00</w:t>
            </w:r>
          </w:p>
        </w:tc>
        <w:tc>
          <w:tcPr>
            <w:tcW w:w="2670" w:type="pct"/>
            <w:shd w:val="clear" w:color="auto" w:fill="auto"/>
            <w:vAlign w:val="center"/>
          </w:tcPr>
          <w:p w14:paraId="7589A24A" w14:textId="5A842CE9" w:rsidR="00C02996" w:rsidRPr="009F1D37" w:rsidRDefault="00C02996" w:rsidP="00C02996">
            <w:pPr>
              <w:spacing w:before="60" w:after="60"/>
              <w:jc w:val="left"/>
              <w:rPr>
                <w:rFonts w:ascii="Courier New" w:hAnsi="Courier New" w:cs="Courier New"/>
                <w:sz w:val="18"/>
                <w:szCs w:val="18"/>
              </w:rPr>
            </w:pPr>
            <w:r w:rsidRPr="009F1D37">
              <w:rPr>
                <w:rFonts w:ascii="Courier New" w:hAnsi="Courier New" w:cs="Courier New"/>
                <w:sz w:val="18"/>
                <w:szCs w:val="18"/>
              </w:rPr>
              <w:t>/cac:TenderingCriterionPropertyGroup /cac:TenderingCriterionProperty /cbc:ValueDataTypeCode</w:t>
            </w:r>
          </w:p>
        </w:tc>
      </w:tr>
      <w:tr w:rsidR="00B73113" w:rsidRPr="003E26AD" w14:paraId="30C723E1" w14:textId="77777777" w:rsidTr="00530E2B">
        <w:tc>
          <w:tcPr>
            <w:tcW w:w="2330" w:type="pct"/>
            <w:shd w:val="clear" w:color="auto" w:fill="auto"/>
            <w:vAlign w:val="center"/>
          </w:tcPr>
          <w:p w14:paraId="230FDD76" w14:textId="1679394D" w:rsidR="00B73113" w:rsidRPr="00CB426C" w:rsidRDefault="00B73113" w:rsidP="00B73113">
            <w:pPr>
              <w:pStyle w:val="Prrafodelista"/>
              <w:numPr>
                <w:ilvl w:val="0"/>
                <w:numId w:val="23"/>
              </w:numPr>
              <w:spacing w:before="60" w:after="60"/>
              <w:ind w:left="454"/>
              <w:rPr>
                <w:sz w:val="20"/>
                <w:szCs w:val="20"/>
              </w:rPr>
            </w:pPr>
            <w:r>
              <w:rPr>
                <w:sz w:val="20"/>
                <w:szCs w:val="20"/>
              </w:rPr>
              <w:t>@</w:t>
            </w:r>
            <w:r w:rsidRPr="00CB426C">
              <w:rPr>
                <w:sz w:val="20"/>
                <w:szCs w:val="20"/>
              </w:rPr>
              <w:t xml:space="preserve">listID: </w:t>
            </w:r>
            <w:r w:rsidRPr="00B73113">
              <w:rPr>
                <w:sz w:val="20"/>
                <w:szCs w:val="20"/>
              </w:rPr>
              <w:t>EORoleType</w:t>
            </w:r>
          </w:p>
          <w:p w14:paraId="32AFC784" w14:textId="6A57CA56" w:rsidR="00B73113" w:rsidRPr="00CB426C" w:rsidRDefault="00B73113" w:rsidP="00B73113">
            <w:pPr>
              <w:pStyle w:val="Prrafodelista"/>
              <w:numPr>
                <w:ilvl w:val="0"/>
                <w:numId w:val="23"/>
              </w:numPr>
              <w:spacing w:before="60" w:after="60"/>
              <w:ind w:left="454"/>
              <w:rPr>
                <w:sz w:val="20"/>
                <w:szCs w:val="20"/>
              </w:rPr>
            </w:pPr>
            <w:r>
              <w:rPr>
                <w:sz w:val="20"/>
                <w:szCs w:val="20"/>
              </w:rPr>
              <w:t>@</w:t>
            </w:r>
            <w:r w:rsidRPr="00CB426C">
              <w:rPr>
                <w:sz w:val="20"/>
                <w:szCs w:val="20"/>
              </w:rPr>
              <w:t xml:space="preserve">listAgencyID: </w:t>
            </w:r>
            <w:r w:rsidRPr="0048736E">
              <w:rPr>
                <w:sz w:val="20"/>
                <w:szCs w:val="20"/>
              </w:rPr>
              <w:t>EU</w:t>
            </w:r>
            <w:r w:rsidR="001236B6">
              <w:rPr>
                <w:sz w:val="20"/>
                <w:szCs w:val="20"/>
              </w:rPr>
              <w:t>-REQ-</w:t>
            </w:r>
            <w:r w:rsidRPr="0048736E">
              <w:rPr>
                <w:sz w:val="20"/>
                <w:szCs w:val="20"/>
              </w:rPr>
              <w:t>GROW</w:t>
            </w:r>
          </w:p>
          <w:p w14:paraId="1F5B86D1" w14:textId="1C85F004" w:rsidR="00B73113" w:rsidRDefault="00B73113" w:rsidP="00B73113">
            <w:pPr>
              <w:pStyle w:val="Prrafodelista"/>
              <w:numPr>
                <w:ilvl w:val="0"/>
                <w:numId w:val="23"/>
              </w:numPr>
              <w:spacing w:before="60" w:after="60"/>
              <w:ind w:left="454"/>
              <w:rPr>
                <w:sz w:val="20"/>
                <w:szCs w:val="20"/>
              </w:rPr>
            </w:pPr>
            <w:r>
              <w:rPr>
                <w:sz w:val="20"/>
                <w:szCs w:val="20"/>
              </w:rPr>
              <w:t>@</w:t>
            </w:r>
            <w:r w:rsidRPr="00CB426C">
              <w:rPr>
                <w:sz w:val="20"/>
                <w:szCs w:val="20"/>
              </w:rPr>
              <w:t xml:space="preserve">listVersionID: </w:t>
            </w:r>
            <w:r w:rsidRPr="0048736E">
              <w:rPr>
                <w:sz w:val="20"/>
                <w:szCs w:val="20"/>
              </w:rPr>
              <w:t>02.00.00</w:t>
            </w:r>
          </w:p>
        </w:tc>
        <w:tc>
          <w:tcPr>
            <w:tcW w:w="2670" w:type="pct"/>
            <w:shd w:val="clear" w:color="auto" w:fill="auto"/>
            <w:vAlign w:val="center"/>
          </w:tcPr>
          <w:p w14:paraId="154FC862" w14:textId="06BB1B05" w:rsidR="00B73113" w:rsidRPr="009F1D37" w:rsidRDefault="00B73113" w:rsidP="00B73113">
            <w:pPr>
              <w:spacing w:before="60" w:after="60"/>
              <w:jc w:val="left"/>
              <w:rPr>
                <w:rFonts w:ascii="Courier New" w:hAnsi="Courier New" w:cs="Courier New"/>
                <w:sz w:val="18"/>
                <w:szCs w:val="18"/>
              </w:rPr>
            </w:pPr>
            <w:r w:rsidRPr="009F1D37">
              <w:rPr>
                <w:rFonts w:ascii="Courier New" w:hAnsi="Courier New" w:cs="Courier New"/>
                <w:sz w:val="18"/>
                <w:szCs w:val="18"/>
              </w:rPr>
              <w:t>/cac:EconomicOperatorParty /cac:EconomicOperatorRole/cbc:RoleCode</w:t>
            </w:r>
          </w:p>
        </w:tc>
      </w:tr>
      <w:tr w:rsidR="00884956" w:rsidRPr="003E26AD" w14:paraId="7E183F79" w14:textId="77777777" w:rsidTr="00530E2B">
        <w:tc>
          <w:tcPr>
            <w:tcW w:w="2330" w:type="pct"/>
            <w:shd w:val="clear" w:color="auto" w:fill="auto"/>
            <w:vAlign w:val="center"/>
          </w:tcPr>
          <w:p w14:paraId="6FF77A86" w14:textId="69CCE48D" w:rsidR="00884956" w:rsidRPr="00CB426C" w:rsidRDefault="00884956" w:rsidP="00884956">
            <w:pPr>
              <w:pStyle w:val="Prrafodelista"/>
              <w:numPr>
                <w:ilvl w:val="0"/>
                <w:numId w:val="23"/>
              </w:numPr>
              <w:spacing w:before="60" w:after="60"/>
              <w:ind w:left="454"/>
              <w:rPr>
                <w:sz w:val="20"/>
                <w:szCs w:val="20"/>
              </w:rPr>
            </w:pPr>
            <w:r>
              <w:rPr>
                <w:sz w:val="20"/>
                <w:szCs w:val="20"/>
              </w:rPr>
              <w:lastRenderedPageBreak/>
              <w:t>@</w:t>
            </w:r>
            <w:r w:rsidRPr="00CB426C">
              <w:rPr>
                <w:sz w:val="20"/>
                <w:szCs w:val="20"/>
              </w:rPr>
              <w:t xml:space="preserve">listID: </w:t>
            </w:r>
            <w:r w:rsidRPr="00884956">
              <w:rPr>
                <w:sz w:val="20"/>
                <w:szCs w:val="20"/>
              </w:rPr>
              <w:t>EOIndustryClassificationCode</w:t>
            </w:r>
          </w:p>
          <w:p w14:paraId="04245CEC" w14:textId="4CE5BF03" w:rsidR="00884956" w:rsidRPr="00CB426C" w:rsidRDefault="00884956" w:rsidP="00884956">
            <w:pPr>
              <w:pStyle w:val="Prrafodelista"/>
              <w:numPr>
                <w:ilvl w:val="0"/>
                <w:numId w:val="23"/>
              </w:numPr>
              <w:spacing w:before="60" w:after="60"/>
              <w:ind w:left="454"/>
              <w:rPr>
                <w:sz w:val="20"/>
                <w:szCs w:val="20"/>
              </w:rPr>
            </w:pPr>
            <w:r>
              <w:rPr>
                <w:sz w:val="20"/>
                <w:szCs w:val="20"/>
              </w:rPr>
              <w:t>@</w:t>
            </w:r>
            <w:r w:rsidRPr="00CB426C">
              <w:rPr>
                <w:sz w:val="20"/>
                <w:szCs w:val="20"/>
              </w:rPr>
              <w:t xml:space="preserve">listAgencyID: </w:t>
            </w:r>
            <w:r w:rsidRPr="0048736E">
              <w:rPr>
                <w:sz w:val="20"/>
                <w:szCs w:val="20"/>
              </w:rPr>
              <w:t>EU</w:t>
            </w:r>
            <w:r w:rsidR="001236B6">
              <w:rPr>
                <w:sz w:val="20"/>
                <w:szCs w:val="20"/>
              </w:rPr>
              <w:t>-REQ-</w:t>
            </w:r>
            <w:r w:rsidRPr="0048736E">
              <w:rPr>
                <w:sz w:val="20"/>
                <w:szCs w:val="20"/>
              </w:rPr>
              <w:t>GROW</w:t>
            </w:r>
          </w:p>
          <w:p w14:paraId="0C3B9398" w14:textId="020D6F21" w:rsidR="00884956" w:rsidRDefault="00884956" w:rsidP="00884956">
            <w:pPr>
              <w:pStyle w:val="Prrafodelista"/>
              <w:numPr>
                <w:ilvl w:val="0"/>
                <w:numId w:val="23"/>
              </w:numPr>
              <w:spacing w:before="60" w:after="60"/>
              <w:ind w:left="454"/>
              <w:rPr>
                <w:sz w:val="20"/>
                <w:szCs w:val="20"/>
              </w:rPr>
            </w:pPr>
            <w:r>
              <w:rPr>
                <w:sz w:val="20"/>
                <w:szCs w:val="20"/>
              </w:rPr>
              <w:t>@</w:t>
            </w:r>
            <w:r w:rsidRPr="00CB426C">
              <w:rPr>
                <w:sz w:val="20"/>
                <w:szCs w:val="20"/>
              </w:rPr>
              <w:t xml:space="preserve">listVersionID: </w:t>
            </w:r>
            <w:r w:rsidRPr="0048736E">
              <w:rPr>
                <w:sz w:val="20"/>
                <w:szCs w:val="20"/>
              </w:rPr>
              <w:t>02.00.00</w:t>
            </w:r>
          </w:p>
        </w:tc>
        <w:tc>
          <w:tcPr>
            <w:tcW w:w="2670" w:type="pct"/>
            <w:shd w:val="clear" w:color="auto" w:fill="auto"/>
            <w:vAlign w:val="center"/>
          </w:tcPr>
          <w:p w14:paraId="6499DF4B" w14:textId="5308322F" w:rsidR="00884956" w:rsidRPr="009F1D37" w:rsidRDefault="00884956" w:rsidP="00884956">
            <w:pPr>
              <w:spacing w:before="60" w:after="60"/>
              <w:jc w:val="left"/>
              <w:rPr>
                <w:rFonts w:ascii="Courier New" w:hAnsi="Courier New" w:cs="Courier New"/>
                <w:sz w:val="18"/>
                <w:szCs w:val="18"/>
              </w:rPr>
            </w:pPr>
            <w:r w:rsidRPr="009F1D37">
              <w:rPr>
                <w:rFonts w:ascii="Courier New" w:hAnsi="Courier New" w:cs="Courier New"/>
                <w:sz w:val="18"/>
                <w:szCs w:val="18"/>
              </w:rPr>
              <w:t>/cac:EconomicOperatorParty/cac:Party /cbc:IndustryClassificationCode</w:t>
            </w:r>
          </w:p>
        </w:tc>
      </w:tr>
      <w:tr w:rsidR="002B3C72" w:rsidRPr="003E26AD" w14:paraId="72D063D6" w14:textId="77777777" w:rsidTr="00530E2B">
        <w:tc>
          <w:tcPr>
            <w:tcW w:w="2330" w:type="pct"/>
            <w:shd w:val="clear" w:color="auto" w:fill="auto"/>
            <w:vAlign w:val="center"/>
          </w:tcPr>
          <w:p w14:paraId="73E28BD5" w14:textId="02197909" w:rsidR="002B3C72" w:rsidRPr="00CB426C" w:rsidRDefault="002B3C72" w:rsidP="002B3C72">
            <w:pPr>
              <w:pStyle w:val="Prrafodelista"/>
              <w:numPr>
                <w:ilvl w:val="0"/>
                <w:numId w:val="23"/>
              </w:numPr>
              <w:spacing w:before="60" w:after="60"/>
              <w:ind w:left="454"/>
              <w:rPr>
                <w:sz w:val="20"/>
                <w:szCs w:val="20"/>
              </w:rPr>
            </w:pPr>
            <w:r>
              <w:rPr>
                <w:sz w:val="20"/>
                <w:szCs w:val="20"/>
              </w:rPr>
              <w:t>@</w:t>
            </w:r>
            <w:r w:rsidRPr="00CB426C">
              <w:rPr>
                <w:sz w:val="20"/>
                <w:szCs w:val="20"/>
              </w:rPr>
              <w:t xml:space="preserve">listID: </w:t>
            </w:r>
            <w:r w:rsidRPr="002B3C72">
              <w:rPr>
                <w:sz w:val="20"/>
                <w:szCs w:val="20"/>
              </w:rPr>
              <w:t>ConfidentialityLevel</w:t>
            </w:r>
          </w:p>
          <w:p w14:paraId="551B5D05" w14:textId="698D59CB" w:rsidR="002B3C72" w:rsidRPr="00CB426C" w:rsidRDefault="002B3C72" w:rsidP="002B3C72">
            <w:pPr>
              <w:pStyle w:val="Prrafodelista"/>
              <w:numPr>
                <w:ilvl w:val="0"/>
                <w:numId w:val="23"/>
              </w:numPr>
              <w:spacing w:before="60" w:after="60"/>
              <w:ind w:left="454"/>
              <w:rPr>
                <w:sz w:val="20"/>
                <w:szCs w:val="20"/>
              </w:rPr>
            </w:pPr>
            <w:r>
              <w:rPr>
                <w:sz w:val="20"/>
                <w:szCs w:val="20"/>
              </w:rPr>
              <w:t>@</w:t>
            </w:r>
            <w:r w:rsidRPr="00CB426C">
              <w:rPr>
                <w:sz w:val="20"/>
                <w:szCs w:val="20"/>
              </w:rPr>
              <w:t xml:space="preserve">listAgencyID: </w:t>
            </w:r>
            <w:r w:rsidRPr="0048736E">
              <w:rPr>
                <w:sz w:val="20"/>
                <w:szCs w:val="20"/>
              </w:rPr>
              <w:t>EU</w:t>
            </w:r>
            <w:r w:rsidR="001236B6">
              <w:rPr>
                <w:sz w:val="20"/>
                <w:szCs w:val="20"/>
              </w:rPr>
              <w:t>-REQ-</w:t>
            </w:r>
            <w:r w:rsidRPr="0048736E">
              <w:rPr>
                <w:sz w:val="20"/>
                <w:szCs w:val="20"/>
              </w:rPr>
              <w:t>GROW</w:t>
            </w:r>
          </w:p>
          <w:p w14:paraId="5ED83279" w14:textId="15CC5F5D" w:rsidR="002B3C72" w:rsidRDefault="002B3C72" w:rsidP="002B3C72">
            <w:pPr>
              <w:pStyle w:val="Prrafodelista"/>
              <w:numPr>
                <w:ilvl w:val="0"/>
                <w:numId w:val="23"/>
              </w:numPr>
              <w:spacing w:before="60" w:after="60"/>
              <w:ind w:left="454"/>
              <w:rPr>
                <w:sz w:val="20"/>
                <w:szCs w:val="20"/>
              </w:rPr>
            </w:pPr>
            <w:r>
              <w:rPr>
                <w:sz w:val="20"/>
                <w:szCs w:val="20"/>
              </w:rPr>
              <w:t>@</w:t>
            </w:r>
            <w:r w:rsidRPr="00CB426C">
              <w:rPr>
                <w:sz w:val="20"/>
                <w:szCs w:val="20"/>
              </w:rPr>
              <w:t xml:space="preserve">listVersionID: </w:t>
            </w:r>
            <w:r w:rsidRPr="0048736E">
              <w:rPr>
                <w:sz w:val="20"/>
                <w:szCs w:val="20"/>
              </w:rPr>
              <w:t>02.00.00</w:t>
            </w:r>
          </w:p>
        </w:tc>
        <w:tc>
          <w:tcPr>
            <w:tcW w:w="2670" w:type="pct"/>
            <w:shd w:val="clear" w:color="auto" w:fill="auto"/>
            <w:vAlign w:val="center"/>
          </w:tcPr>
          <w:p w14:paraId="27152F9D" w14:textId="04CFD9E4" w:rsidR="002B3C72" w:rsidRPr="009F1D37" w:rsidRDefault="002B3C72" w:rsidP="002B3C72">
            <w:pPr>
              <w:spacing w:before="60" w:after="60"/>
              <w:jc w:val="left"/>
              <w:rPr>
                <w:rFonts w:ascii="Courier New" w:hAnsi="Courier New" w:cs="Courier New"/>
                <w:sz w:val="18"/>
                <w:szCs w:val="18"/>
              </w:rPr>
            </w:pPr>
            <w:r w:rsidRPr="009F1D37">
              <w:rPr>
                <w:rFonts w:ascii="Courier New" w:hAnsi="Courier New" w:cs="Courier New"/>
                <w:sz w:val="18"/>
                <w:szCs w:val="18"/>
              </w:rPr>
              <w:t>/cac:TenderingCriterionResponse /cbc:ConfidentialityLevelCode</w:t>
            </w:r>
          </w:p>
        </w:tc>
      </w:tr>
      <w:tr w:rsidR="00857986" w:rsidRPr="003E26AD" w14:paraId="1514FB20" w14:textId="77777777" w:rsidTr="00530E2B">
        <w:tc>
          <w:tcPr>
            <w:tcW w:w="2330" w:type="pct"/>
            <w:shd w:val="clear" w:color="auto" w:fill="auto"/>
            <w:vAlign w:val="center"/>
          </w:tcPr>
          <w:p w14:paraId="0AB3854A" w14:textId="2C7CEB74" w:rsidR="00857986" w:rsidRPr="00CB426C" w:rsidRDefault="00857986" w:rsidP="00857986">
            <w:pPr>
              <w:pStyle w:val="Prrafodelista"/>
              <w:numPr>
                <w:ilvl w:val="0"/>
                <w:numId w:val="23"/>
              </w:numPr>
              <w:spacing w:before="60" w:after="60"/>
              <w:ind w:left="454"/>
              <w:rPr>
                <w:sz w:val="20"/>
                <w:szCs w:val="20"/>
              </w:rPr>
            </w:pPr>
            <w:r>
              <w:rPr>
                <w:sz w:val="20"/>
                <w:szCs w:val="20"/>
              </w:rPr>
              <w:t>@</w:t>
            </w:r>
            <w:r w:rsidRPr="00CB426C">
              <w:rPr>
                <w:sz w:val="20"/>
                <w:szCs w:val="20"/>
              </w:rPr>
              <w:t xml:space="preserve">listID: </w:t>
            </w:r>
            <w:r w:rsidRPr="00857986">
              <w:rPr>
                <w:sz w:val="20"/>
                <w:szCs w:val="20"/>
              </w:rPr>
              <w:t>EOIDType</w:t>
            </w:r>
          </w:p>
          <w:p w14:paraId="240D2ED8" w14:textId="094D4CB5" w:rsidR="00857986" w:rsidRPr="00CB426C" w:rsidRDefault="00857986" w:rsidP="00857986">
            <w:pPr>
              <w:pStyle w:val="Prrafodelista"/>
              <w:numPr>
                <w:ilvl w:val="0"/>
                <w:numId w:val="23"/>
              </w:numPr>
              <w:spacing w:before="60" w:after="60"/>
              <w:ind w:left="454"/>
              <w:rPr>
                <w:sz w:val="20"/>
                <w:szCs w:val="20"/>
              </w:rPr>
            </w:pPr>
            <w:r>
              <w:rPr>
                <w:sz w:val="20"/>
                <w:szCs w:val="20"/>
              </w:rPr>
              <w:t>@</w:t>
            </w:r>
            <w:r w:rsidRPr="00CB426C">
              <w:rPr>
                <w:sz w:val="20"/>
                <w:szCs w:val="20"/>
              </w:rPr>
              <w:t xml:space="preserve">listAgencyID: </w:t>
            </w:r>
            <w:r w:rsidRPr="0048736E">
              <w:rPr>
                <w:sz w:val="20"/>
                <w:szCs w:val="20"/>
              </w:rPr>
              <w:t>EU</w:t>
            </w:r>
            <w:r w:rsidR="001236B6">
              <w:rPr>
                <w:sz w:val="20"/>
                <w:szCs w:val="20"/>
              </w:rPr>
              <w:t>-REQ-</w:t>
            </w:r>
            <w:r w:rsidRPr="0048736E">
              <w:rPr>
                <w:sz w:val="20"/>
                <w:szCs w:val="20"/>
              </w:rPr>
              <w:t>GROW</w:t>
            </w:r>
          </w:p>
          <w:p w14:paraId="7E35B7C6" w14:textId="28CAC879" w:rsidR="00857986" w:rsidRDefault="00857986" w:rsidP="00857986">
            <w:pPr>
              <w:pStyle w:val="Prrafodelista"/>
              <w:numPr>
                <w:ilvl w:val="0"/>
                <w:numId w:val="23"/>
              </w:numPr>
              <w:spacing w:before="60" w:after="60"/>
              <w:ind w:left="454"/>
              <w:rPr>
                <w:sz w:val="20"/>
                <w:szCs w:val="20"/>
              </w:rPr>
            </w:pPr>
            <w:r>
              <w:rPr>
                <w:sz w:val="20"/>
                <w:szCs w:val="20"/>
              </w:rPr>
              <w:t>@</w:t>
            </w:r>
            <w:r w:rsidRPr="00CB426C">
              <w:rPr>
                <w:sz w:val="20"/>
                <w:szCs w:val="20"/>
              </w:rPr>
              <w:t xml:space="preserve">listVersionID: </w:t>
            </w:r>
            <w:r w:rsidRPr="0048736E">
              <w:rPr>
                <w:sz w:val="20"/>
                <w:szCs w:val="20"/>
              </w:rPr>
              <w:t>02.00.00</w:t>
            </w:r>
          </w:p>
        </w:tc>
        <w:tc>
          <w:tcPr>
            <w:tcW w:w="2670" w:type="pct"/>
            <w:shd w:val="clear" w:color="auto" w:fill="auto"/>
            <w:vAlign w:val="center"/>
          </w:tcPr>
          <w:p w14:paraId="6DD8111A" w14:textId="7426F1AD" w:rsidR="00857986" w:rsidRPr="009F1D37" w:rsidRDefault="00857986" w:rsidP="00857986">
            <w:pPr>
              <w:spacing w:before="60" w:after="60"/>
              <w:jc w:val="left"/>
              <w:rPr>
                <w:rFonts w:ascii="Courier New" w:hAnsi="Courier New" w:cs="Courier New"/>
                <w:sz w:val="18"/>
                <w:szCs w:val="18"/>
              </w:rPr>
            </w:pPr>
            <w:r w:rsidRPr="009F1D37">
              <w:rPr>
                <w:rFonts w:ascii="Courier New" w:hAnsi="Courier New" w:cs="Courier New"/>
                <w:sz w:val="18"/>
                <w:szCs w:val="18"/>
              </w:rPr>
              <w:t>/cac:PartyIdentification/cbc:ID</w:t>
            </w:r>
            <w:r w:rsidR="00020A78">
              <w:rPr>
                <w:rFonts w:ascii="Courier New" w:hAnsi="Courier New" w:cs="Courier New"/>
                <w:sz w:val="18"/>
                <w:szCs w:val="18"/>
              </w:rPr>
              <w:t xml:space="preserve"> </w:t>
            </w:r>
            <w:r w:rsidRPr="009F1D37">
              <w:rPr>
                <w:rFonts w:ascii="Courier New" w:hAnsi="Courier New" w:cs="Courier New"/>
                <w:sz w:val="18"/>
                <w:szCs w:val="18"/>
              </w:rPr>
              <w:t>/@schemeID</w:t>
            </w:r>
          </w:p>
        </w:tc>
      </w:tr>
      <w:tr w:rsidR="00126DE5" w:rsidRPr="003E26AD" w14:paraId="146EF4D9" w14:textId="77777777" w:rsidTr="00530E2B">
        <w:tc>
          <w:tcPr>
            <w:tcW w:w="2330" w:type="pct"/>
            <w:shd w:val="clear" w:color="auto" w:fill="auto"/>
            <w:vAlign w:val="center"/>
          </w:tcPr>
          <w:p w14:paraId="5BA6CD53" w14:textId="54634290" w:rsidR="00126DE5" w:rsidRPr="00CB426C" w:rsidRDefault="00126DE5" w:rsidP="00126DE5">
            <w:pPr>
              <w:pStyle w:val="Prrafodelista"/>
              <w:numPr>
                <w:ilvl w:val="0"/>
                <w:numId w:val="23"/>
              </w:numPr>
              <w:spacing w:before="60" w:after="60"/>
              <w:ind w:left="454"/>
              <w:rPr>
                <w:sz w:val="20"/>
                <w:szCs w:val="20"/>
              </w:rPr>
            </w:pPr>
            <w:r>
              <w:rPr>
                <w:sz w:val="20"/>
                <w:szCs w:val="20"/>
              </w:rPr>
              <w:t>@</w:t>
            </w:r>
            <w:r w:rsidRPr="00CB426C">
              <w:rPr>
                <w:sz w:val="20"/>
                <w:szCs w:val="20"/>
              </w:rPr>
              <w:t xml:space="preserve">listID: </w:t>
            </w:r>
            <w:r w:rsidRPr="00126DE5">
              <w:rPr>
                <w:sz w:val="20"/>
                <w:szCs w:val="20"/>
              </w:rPr>
              <w:t>ProjectType</w:t>
            </w:r>
          </w:p>
          <w:p w14:paraId="291FC46B" w14:textId="777A9BC5" w:rsidR="00126DE5" w:rsidRPr="00CB426C" w:rsidRDefault="00126DE5" w:rsidP="00126DE5">
            <w:pPr>
              <w:pStyle w:val="Prrafodelista"/>
              <w:numPr>
                <w:ilvl w:val="0"/>
                <w:numId w:val="23"/>
              </w:numPr>
              <w:spacing w:before="60" w:after="60"/>
              <w:ind w:left="454"/>
              <w:rPr>
                <w:sz w:val="20"/>
                <w:szCs w:val="20"/>
              </w:rPr>
            </w:pPr>
            <w:r>
              <w:rPr>
                <w:sz w:val="20"/>
                <w:szCs w:val="20"/>
              </w:rPr>
              <w:t>@</w:t>
            </w:r>
            <w:r w:rsidRPr="00CB426C">
              <w:rPr>
                <w:sz w:val="20"/>
                <w:szCs w:val="20"/>
              </w:rPr>
              <w:t xml:space="preserve">listAgencyID: </w:t>
            </w:r>
            <w:r w:rsidRPr="00126DE5">
              <w:rPr>
                <w:sz w:val="20"/>
                <w:szCs w:val="20"/>
              </w:rPr>
              <w:t>EU</w:t>
            </w:r>
            <w:r w:rsidR="001236B6">
              <w:rPr>
                <w:sz w:val="20"/>
                <w:szCs w:val="20"/>
              </w:rPr>
              <w:t>-REQ-</w:t>
            </w:r>
            <w:r w:rsidRPr="00126DE5">
              <w:rPr>
                <w:sz w:val="20"/>
                <w:szCs w:val="20"/>
              </w:rPr>
              <w:t>OP</w:t>
            </w:r>
          </w:p>
          <w:p w14:paraId="1E49C692" w14:textId="13FAF3CB" w:rsidR="00126DE5" w:rsidRDefault="00126DE5" w:rsidP="00126DE5">
            <w:pPr>
              <w:pStyle w:val="Prrafodelista"/>
              <w:numPr>
                <w:ilvl w:val="0"/>
                <w:numId w:val="23"/>
              </w:numPr>
              <w:spacing w:before="60" w:after="60"/>
              <w:ind w:left="454"/>
              <w:rPr>
                <w:sz w:val="20"/>
                <w:szCs w:val="20"/>
              </w:rPr>
            </w:pPr>
            <w:r>
              <w:rPr>
                <w:sz w:val="20"/>
                <w:szCs w:val="20"/>
              </w:rPr>
              <w:t>@</w:t>
            </w:r>
            <w:r w:rsidRPr="00CB426C">
              <w:rPr>
                <w:sz w:val="20"/>
                <w:szCs w:val="20"/>
              </w:rPr>
              <w:t xml:space="preserve">listVersionID: </w:t>
            </w:r>
            <w:r>
              <w:rPr>
                <w:sz w:val="20"/>
                <w:szCs w:val="20"/>
              </w:rPr>
              <w:t>1.0</w:t>
            </w:r>
          </w:p>
        </w:tc>
        <w:tc>
          <w:tcPr>
            <w:tcW w:w="2670" w:type="pct"/>
            <w:shd w:val="clear" w:color="auto" w:fill="auto"/>
            <w:vAlign w:val="center"/>
          </w:tcPr>
          <w:p w14:paraId="0F53945A" w14:textId="7D6BA508" w:rsidR="00126DE5" w:rsidRPr="009F1D37" w:rsidRDefault="00126DE5" w:rsidP="00126DE5">
            <w:pPr>
              <w:spacing w:before="60" w:after="60"/>
              <w:jc w:val="left"/>
              <w:rPr>
                <w:rFonts w:ascii="Courier New" w:hAnsi="Courier New" w:cs="Courier New"/>
                <w:sz w:val="18"/>
                <w:szCs w:val="18"/>
              </w:rPr>
            </w:pPr>
            <w:r w:rsidRPr="009F1D37">
              <w:rPr>
                <w:rFonts w:ascii="Courier New" w:hAnsi="Courier New" w:cs="Courier New"/>
                <w:sz w:val="18"/>
                <w:szCs w:val="18"/>
              </w:rPr>
              <w:t>/cbc:ProcurementTypeCode</w:t>
            </w:r>
          </w:p>
        </w:tc>
      </w:tr>
      <w:tr w:rsidR="006E3AD2" w:rsidRPr="003E26AD" w14:paraId="32326C34" w14:textId="77777777" w:rsidTr="00530E2B">
        <w:tc>
          <w:tcPr>
            <w:tcW w:w="2330" w:type="pct"/>
            <w:shd w:val="clear" w:color="auto" w:fill="auto"/>
            <w:vAlign w:val="center"/>
          </w:tcPr>
          <w:p w14:paraId="1F0FDD00" w14:textId="77777777" w:rsidR="000A3B0F" w:rsidRPr="00CB426C" w:rsidRDefault="000A3B0F" w:rsidP="000A3B0F">
            <w:pPr>
              <w:pStyle w:val="Prrafodelista"/>
              <w:numPr>
                <w:ilvl w:val="0"/>
                <w:numId w:val="23"/>
              </w:numPr>
              <w:spacing w:before="60" w:after="60"/>
              <w:ind w:left="454"/>
              <w:rPr>
                <w:sz w:val="20"/>
                <w:szCs w:val="20"/>
              </w:rPr>
            </w:pPr>
            <w:r>
              <w:rPr>
                <w:sz w:val="20"/>
                <w:szCs w:val="20"/>
              </w:rPr>
              <w:t>@</w:t>
            </w:r>
            <w:r w:rsidRPr="00CB426C">
              <w:rPr>
                <w:sz w:val="20"/>
                <w:szCs w:val="20"/>
              </w:rPr>
              <w:t xml:space="preserve">listID: </w:t>
            </w:r>
            <w:r w:rsidRPr="006E3AD2">
              <w:rPr>
                <w:sz w:val="20"/>
                <w:szCs w:val="20"/>
              </w:rPr>
              <w:t>ServicesProjectSubType</w:t>
            </w:r>
          </w:p>
          <w:p w14:paraId="3E9DFC0F" w14:textId="77777777" w:rsidR="000A3B0F" w:rsidRPr="00CB426C" w:rsidRDefault="000A3B0F" w:rsidP="000A3B0F">
            <w:pPr>
              <w:pStyle w:val="Prrafodelista"/>
              <w:numPr>
                <w:ilvl w:val="0"/>
                <w:numId w:val="23"/>
              </w:numPr>
              <w:spacing w:before="60" w:after="60"/>
              <w:ind w:left="454"/>
              <w:rPr>
                <w:sz w:val="20"/>
                <w:szCs w:val="20"/>
              </w:rPr>
            </w:pPr>
            <w:r>
              <w:rPr>
                <w:sz w:val="20"/>
                <w:szCs w:val="20"/>
              </w:rPr>
              <w:t>@</w:t>
            </w:r>
            <w:r w:rsidRPr="00CB426C">
              <w:rPr>
                <w:sz w:val="20"/>
                <w:szCs w:val="20"/>
              </w:rPr>
              <w:t xml:space="preserve">listAgencyID: </w:t>
            </w:r>
            <w:r w:rsidRPr="00126DE5">
              <w:rPr>
                <w:sz w:val="20"/>
                <w:szCs w:val="20"/>
              </w:rPr>
              <w:t>EU</w:t>
            </w:r>
            <w:r>
              <w:rPr>
                <w:sz w:val="20"/>
                <w:szCs w:val="20"/>
              </w:rPr>
              <w:t>-REQ-</w:t>
            </w:r>
            <w:r w:rsidRPr="00126DE5">
              <w:rPr>
                <w:sz w:val="20"/>
                <w:szCs w:val="20"/>
              </w:rPr>
              <w:t>OP</w:t>
            </w:r>
          </w:p>
          <w:p w14:paraId="57AB77A2" w14:textId="4DDB91BB" w:rsidR="006E3AD2" w:rsidRDefault="000A3B0F" w:rsidP="000A3B0F">
            <w:pPr>
              <w:pStyle w:val="Prrafodelista"/>
              <w:numPr>
                <w:ilvl w:val="0"/>
                <w:numId w:val="23"/>
              </w:numPr>
              <w:spacing w:before="60" w:after="60"/>
              <w:ind w:left="454"/>
              <w:rPr>
                <w:sz w:val="20"/>
                <w:szCs w:val="20"/>
              </w:rPr>
            </w:pPr>
            <w:r>
              <w:rPr>
                <w:sz w:val="20"/>
                <w:szCs w:val="20"/>
              </w:rPr>
              <w:t>@</w:t>
            </w:r>
            <w:r w:rsidRPr="00CB426C">
              <w:rPr>
                <w:sz w:val="20"/>
                <w:szCs w:val="20"/>
              </w:rPr>
              <w:t xml:space="preserve">listVersionID: </w:t>
            </w:r>
            <w:r>
              <w:rPr>
                <w:sz w:val="20"/>
                <w:szCs w:val="20"/>
              </w:rPr>
              <w:t>1.0</w:t>
            </w:r>
          </w:p>
        </w:tc>
        <w:tc>
          <w:tcPr>
            <w:tcW w:w="2670" w:type="pct"/>
            <w:shd w:val="clear" w:color="auto" w:fill="auto"/>
            <w:vAlign w:val="center"/>
          </w:tcPr>
          <w:p w14:paraId="68196B33" w14:textId="7723D2FF" w:rsidR="006E3AD2" w:rsidRPr="009F1D37" w:rsidRDefault="006E3AD2" w:rsidP="009F1D37">
            <w:pPr>
              <w:keepNext/>
              <w:spacing w:before="60" w:after="60"/>
              <w:jc w:val="left"/>
              <w:rPr>
                <w:rFonts w:ascii="Courier New" w:hAnsi="Courier New" w:cs="Courier New"/>
                <w:sz w:val="18"/>
                <w:szCs w:val="18"/>
              </w:rPr>
            </w:pPr>
            <w:r w:rsidRPr="009F1D37">
              <w:rPr>
                <w:rFonts w:ascii="Courier New" w:hAnsi="Courier New" w:cs="Courier New"/>
                <w:sz w:val="18"/>
                <w:szCs w:val="18"/>
              </w:rPr>
              <w:t>/cac:ProcurementProject /cbc:</w:t>
            </w:r>
            <w:r w:rsidR="00D531EA" w:rsidRPr="00D531EA">
              <w:rPr>
                <w:rFonts w:ascii="Courier New" w:hAnsi="Courier New" w:cs="Courier New"/>
                <w:sz w:val="18"/>
                <w:szCs w:val="18"/>
              </w:rPr>
              <w:t>ProcurementSubTypeCode</w:t>
            </w:r>
          </w:p>
        </w:tc>
      </w:tr>
      <w:tr w:rsidR="000A3B0F" w:rsidRPr="003E26AD" w14:paraId="3E0D86AC" w14:textId="77777777" w:rsidTr="00530E2B">
        <w:tc>
          <w:tcPr>
            <w:tcW w:w="2330" w:type="pct"/>
            <w:shd w:val="clear" w:color="auto" w:fill="auto"/>
            <w:vAlign w:val="center"/>
          </w:tcPr>
          <w:p w14:paraId="7B729B4E" w14:textId="618BE767" w:rsidR="000A3B0F" w:rsidRPr="00CB426C" w:rsidRDefault="000A3B0F" w:rsidP="000A3B0F">
            <w:pPr>
              <w:pStyle w:val="Prrafodelista"/>
              <w:numPr>
                <w:ilvl w:val="0"/>
                <w:numId w:val="23"/>
              </w:numPr>
              <w:spacing w:before="60" w:after="60"/>
              <w:ind w:left="454"/>
              <w:rPr>
                <w:sz w:val="20"/>
                <w:szCs w:val="20"/>
              </w:rPr>
            </w:pPr>
            <w:r>
              <w:rPr>
                <w:sz w:val="20"/>
                <w:szCs w:val="20"/>
              </w:rPr>
              <w:t>@</w:t>
            </w:r>
            <w:r w:rsidRPr="00CB426C">
              <w:rPr>
                <w:sz w:val="20"/>
                <w:szCs w:val="20"/>
              </w:rPr>
              <w:t xml:space="preserve">listID: </w:t>
            </w:r>
            <w:r w:rsidR="00EB7FB2" w:rsidRPr="00EB7FB2">
              <w:rPr>
                <w:sz w:val="20"/>
                <w:szCs w:val="20"/>
              </w:rPr>
              <w:t>CurrencyCodeList</w:t>
            </w:r>
          </w:p>
          <w:p w14:paraId="76BD0082" w14:textId="02AAF8CB" w:rsidR="000A3B0F" w:rsidRPr="00CB426C" w:rsidRDefault="000A3B0F" w:rsidP="000A3B0F">
            <w:pPr>
              <w:pStyle w:val="Prrafodelista"/>
              <w:numPr>
                <w:ilvl w:val="0"/>
                <w:numId w:val="23"/>
              </w:numPr>
              <w:spacing w:before="60" w:after="60"/>
              <w:ind w:left="454"/>
              <w:rPr>
                <w:sz w:val="20"/>
                <w:szCs w:val="20"/>
              </w:rPr>
            </w:pPr>
            <w:r>
              <w:rPr>
                <w:sz w:val="20"/>
                <w:szCs w:val="20"/>
              </w:rPr>
              <w:t>@</w:t>
            </w:r>
            <w:r w:rsidRPr="00CB426C">
              <w:rPr>
                <w:sz w:val="20"/>
                <w:szCs w:val="20"/>
              </w:rPr>
              <w:t xml:space="preserve">listAgencyID: </w:t>
            </w:r>
            <w:r>
              <w:rPr>
                <w:sz w:val="20"/>
                <w:szCs w:val="20"/>
              </w:rPr>
              <w:t>ISO</w:t>
            </w:r>
          </w:p>
          <w:p w14:paraId="5BB4C12A" w14:textId="4BC9811F" w:rsidR="000A3B0F" w:rsidRDefault="000A3B0F" w:rsidP="000A3B0F">
            <w:pPr>
              <w:pStyle w:val="Prrafodelista"/>
              <w:numPr>
                <w:ilvl w:val="0"/>
                <w:numId w:val="23"/>
              </w:numPr>
              <w:spacing w:before="60" w:after="60"/>
              <w:ind w:left="454"/>
              <w:rPr>
                <w:sz w:val="20"/>
                <w:szCs w:val="20"/>
              </w:rPr>
            </w:pPr>
            <w:r>
              <w:rPr>
                <w:sz w:val="20"/>
                <w:szCs w:val="20"/>
              </w:rPr>
              <w:t>@</w:t>
            </w:r>
            <w:r w:rsidRPr="00CB426C">
              <w:rPr>
                <w:sz w:val="20"/>
                <w:szCs w:val="20"/>
              </w:rPr>
              <w:t xml:space="preserve">listVersionID: </w:t>
            </w:r>
            <w:r>
              <w:rPr>
                <w:sz w:val="20"/>
                <w:szCs w:val="20"/>
              </w:rPr>
              <w:t>1.0</w:t>
            </w:r>
          </w:p>
        </w:tc>
        <w:tc>
          <w:tcPr>
            <w:tcW w:w="2670" w:type="pct"/>
            <w:shd w:val="clear" w:color="auto" w:fill="auto"/>
            <w:vAlign w:val="center"/>
          </w:tcPr>
          <w:p w14:paraId="62AD80DC" w14:textId="77777777" w:rsidR="000A3B0F" w:rsidRDefault="000A3B0F" w:rsidP="009F1D37">
            <w:pPr>
              <w:keepNext/>
              <w:spacing w:before="60" w:after="60"/>
              <w:jc w:val="left"/>
              <w:rPr>
                <w:rFonts w:ascii="Courier New" w:hAnsi="Courier New" w:cs="Courier New"/>
                <w:sz w:val="18"/>
                <w:szCs w:val="18"/>
              </w:rPr>
            </w:pPr>
            <w:r w:rsidRPr="000A3B0F">
              <w:rPr>
                <w:sz w:val="20"/>
                <w:szCs w:val="20"/>
              </w:rPr>
              <w:t xml:space="preserve">Attribute </w:t>
            </w:r>
            <w:r>
              <w:rPr>
                <w:rFonts w:ascii="Courier New" w:hAnsi="Courier New" w:cs="Courier New"/>
                <w:sz w:val="18"/>
                <w:szCs w:val="18"/>
              </w:rPr>
              <w:t>@currencyID</w:t>
            </w:r>
          </w:p>
          <w:p w14:paraId="40635701" w14:textId="06D63A4B" w:rsidR="000A3B0F" w:rsidRPr="009F1D37" w:rsidRDefault="000A3B0F" w:rsidP="009F1D37">
            <w:pPr>
              <w:keepNext/>
              <w:spacing w:before="60" w:after="60"/>
              <w:jc w:val="left"/>
              <w:rPr>
                <w:rFonts w:ascii="Courier New" w:hAnsi="Courier New" w:cs="Courier New"/>
                <w:sz w:val="18"/>
                <w:szCs w:val="18"/>
              </w:rPr>
            </w:pPr>
            <w:r>
              <w:rPr>
                <w:rFonts w:ascii="Courier New" w:hAnsi="Courier New" w:cs="Courier New"/>
                <w:sz w:val="18"/>
                <w:szCs w:val="18"/>
              </w:rPr>
              <w:t>/cbc:ValueCurrencyCode</w:t>
            </w:r>
          </w:p>
        </w:tc>
      </w:tr>
    </w:tbl>
    <w:p w14:paraId="667BCC78" w14:textId="6C207BB9" w:rsidR="004C758F" w:rsidRDefault="009F1D37" w:rsidP="00DB1C0B">
      <w:pPr>
        <w:pStyle w:val="Descripcin"/>
      </w:pPr>
      <w:bookmarkStart w:id="330" w:name="_Toc511982190"/>
      <w:r>
        <w:t xml:space="preserve">Table </w:t>
      </w:r>
      <w:r w:rsidR="00DE59C8">
        <w:fldChar w:fldCharType="begin"/>
      </w:r>
      <w:r w:rsidR="00DE59C8">
        <w:instrText xml:space="preserve"> SEQ Table \* ARABIC </w:instrText>
      </w:r>
      <w:r w:rsidR="00DE59C8">
        <w:fldChar w:fldCharType="separate"/>
      </w:r>
      <w:r w:rsidR="00811FB3">
        <w:rPr>
          <w:noProof/>
        </w:rPr>
        <w:t>98</w:t>
      </w:r>
      <w:r w:rsidR="00DE59C8">
        <w:fldChar w:fldCharType="end"/>
      </w:r>
      <w:r>
        <w:t>: XSD's elements and Code lists</w:t>
      </w:r>
      <w:bookmarkEnd w:id="330"/>
    </w:p>
    <w:p w14:paraId="2B60B957" w14:textId="77777777" w:rsidR="004C758F" w:rsidRDefault="004C758F">
      <w:r>
        <w:br w:type="page"/>
      </w:r>
    </w:p>
    <w:p w14:paraId="38B316F2" w14:textId="3F400690" w:rsidR="004C758F" w:rsidRDefault="004C758F" w:rsidP="004C758F">
      <w:pPr>
        <w:pStyle w:val="Ttulo1"/>
      </w:pPr>
      <w:bookmarkStart w:id="331" w:name="_Ref503438434"/>
      <w:bookmarkStart w:id="332" w:name="_Toc511982092"/>
      <w:r>
        <w:lastRenderedPageBreak/>
        <w:t>Annex II: Compulsory XSD’s elements</w:t>
      </w:r>
      <w:bookmarkEnd w:id="331"/>
      <w:bookmarkEnd w:id="332"/>
    </w:p>
    <w:p w14:paraId="498421AC" w14:textId="4F2ACEF4" w:rsidR="004C758F" w:rsidRDefault="004C758F" w:rsidP="004C758F">
      <w:r>
        <w:t>The following table lists the elements which are optional in the XSDs but mandatory using Business Rules:</w:t>
      </w:r>
    </w:p>
    <w:tbl>
      <w:tblPr>
        <w:tblStyle w:val="Tablaconcuadrcula"/>
        <w:tblW w:w="5000" w:type="pct"/>
        <w:tblLook w:val="04A0" w:firstRow="1" w:lastRow="0" w:firstColumn="1" w:lastColumn="0" w:noHBand="0" w:noVBand="1"/>
      </w:tblPr>
      <w:tblGrid>
        <w:gridCol w:w="3500"/>
        <w:gridCol w:w="4995"/>
      </w:tblGrid>
      <w:tr w:rsidR="004C758F" w:rsidRPr="00325629" w14:paraId="6C104E63" w14:textId="77777777" w:rsidTr="00D838B5">
        <w:tc>
          <w:tcPr>
            <w:tcW w:w="2167" w:type="pct"/>
            <w:shd w:val="clear" w:color="auto" w:fill="D9D9D9" w:themeFill="background1" w:themeFillShade="D9"/>
            <w:vAlign w:val="center"/>
          </w:tcPr>
          <w:p w14:paraId="6D0CA291" w14:textId="6B21BE21" w:rsidR="004C758F" w:rsidRPr="00325629" w:rsidRDefault="004C758F" w:rsidP="00727618">
            <w:pPr>
              <w:spacing w:before="60" w:after="60"/>
              <w:jc w:val="left"/>
              <w:rPr>
                <w:rFonts w:ascii="Courier New" w:hAnsi="Courier New" w:cs="Courier New"/>
                <w:sz w:val="20"/>
              </w:rPr>
            </w:pPr>
            <w:r>
              <w:rPr>
                <w:sz w:val="20"/>
              </w:rPr>
              <w:t>Identification</w:t>
            </w:r>
          </w:p>
        </w:tc>
        <w:tc>
          <w:tcPr>
            <w:tcW w:w="2833" w:type="pct"/>
            <w:shd w:val="clear" w:color="auto" w:fill="D9D9D9" w:themeFill="background1" w:themeFillShade="D9"/>
            <w:vAlign w:val="center"/>
          </w:tcPr>
          <w:p w14:paraId="18C581C6" w14:textId="6B7C8B70" w:rsidR="004C758F" w:rsidRPr="00325629" w:rsidRDefault="004C758F" w:rsidP="00727618">
            <w:pPr>
              <w:spacing w:before="60" w:after="60"/>
              <w:jc w:val="left"/>
              <w:rPr>
                <w:rFonts w:ascii="Courier New" w:hAnsi="Courier New" w:cs="Courier New"/>
                <w:sz w:val="20"/>
              </w:rPr>
            </w:pPr>
            <w:r>
              <w:rPr>
                <w:sz w:val="20"/>
              </w:rPr>
              <w:t>XSD Path</w:t>
            </w:r>
          </w:p>
        </w:tc>
      </w:tr>
      <w:tr w:rsidR="004C758F" w:rsidRPr="003E26AD" w14:paraId="62F89A09" w14:textId="77777777" w:rsidTr="00D838B5">
        <w:tc>
          <w:tcPr>
            <w:tcW w:w="2167" w:type="pct"/>
            <w:shd w:val="clear" w:color="auto" w:fill="auto"/>
            <w:vAlign w:val="center"/>
          </w:tcPr>
          <w:p w14:paraId="489C146A" w14:textId="5C672431" w:rsidR="004C758F" w:rsidRPr="00440198" w:rsidRDefault="00D838B5" w:rsidP="00727618">
            <w:pPr>
              <w:spacing w:before="60" w:after="60"/>
              <w:rPr>
                <w:sz w:val="20"/>
                <w:szCs w:val="20"/>
              </w:rPr>
            </w:pPr>
            <w:r>
              <w:object w:dxaOrig="8025" w:dyaOrig="15765" w14:anchorId="33CD2C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3.5pt;height:539.25pt" o:ole="">
                  <v:imagedata r:id="rId91" o:title="" cropleft="27042f"/>
                </v:shape>
                <o:OLEObject Type="Embed" ProgID="PBrush" ShapeID="_x0000_i1025" DrawAspect="Content" ObjectID="_1586026921" r:id="rId92"/>
              </w:object>
            </w:r>
          </w:p>
        </w:tc>
        <w:tc>
          <w:tcPr>
            <w:tcW w:w="2833" w:type="pct"/>
            <w:shd w:val="clear" w:color="auto" w:fill="auto"/>
            <w:vAlign w:val="center"/>
          </w:tcPr>
          <w:p w14:paraId="407589E0" w14:textId="5AA43339" w:rsidR="00D838B5" w:rsidRPr="00D838B5" w:rsidRDefault="00D838B5" w:rsidP="00D838B5">
            <w:pPr>
              <w:spacing w:before="60" w:after="60"/>
              <w:jc w:val="left"/>
              <w:rPr>
                <w:sz w:val="20"/>
              </w:rPr>
            </w:pPr>
            <w:r>
              <w:rPr>
                <w:sz w:val="20"/>
              </w:rPr>
              <w:t xml:space="preserve">Root element: </w:t>
            </w:r>
            <w:r w:rsidRPr="00D838B5">
              <w:rPr>
                <w:b/>
                <w:sz w:val="20"/>
              </w:rPr>
              <w:t>ESPDRequest</w:t>
            </w:r>
            <w:r>
              <w:rPr>
                <w:rStyle w:val="Refdenotaalpie"/>
                <w:b/>
                <w:sz w:val="20"/>
              </w:rPr>
              <w:footnoteReference w:id="4"/>
            </w:r>
          </w:p>
          <w:p w14:paraId="6B528EC3" w14:textId="61A418AC" w:rsidR="00D838B5" w:rsidRPr="00DC4925" w:rsidRDefault="00D838B5" w:rsidP="00D838B5">
            <w:pPr>
              <w:pStyle w:val="Prrafodelista"/>
              <w:numPr>
                <w:ilvl w:val="0"/>
                <w:numId w:val="20"/>
              </w:numPr>
              <w:spacing w:before="60" w:after="60"/>
              <w:ind w:left="458"/>
              <w:jc w:val="left"/>
              <w:rPr>
                <w:rFonts w:ascii="Courier New" w:hAnsi="Courier New" w:cs="Courier New"/>
                <w:sz w:val="18"/>
              </w:rPr>
            </w:pPr>
            <w:r w:rsidRPr="00DC4925">
              <w:rPr>
                <w:rFonts w:ascii="Courier New" w:hAnsi="Courier New" w:cs="Courier New"/>
                <w:sz w:val="18"/>
              </w:rPr>
              <w:t>/cbc:UBLVersionID</w:t>
            </w:r>
            <w:r w:rsidR="00DC4925">
              <w:rPr>
                <w:rFonts w:ascii="Courier New" w:hAnsi="Courier New" w:cs="Courier New"/>
                <w:sz w:val="18"/>
              </w:rPr>
              <w:t>[1]</w:t>
            </w:r>
          </w:p>
          <w:p w14:paraId="753D1283" w14:textId="6F5358C5" w:rsidR="00D838B5" w:rsidRPr="00DC4925" w:rsidRDefault="00D838B5" w:rsidP="00D838B5">
            <w:pPr>
              <w:pStyle w:val="Prrafodelista"/>
              <w:numPr>
                <w:ilvl w:val="0"/>
                <w:numId w:val="20"/>
              </w:numPr>
              <w:spacing w:before="60" w:after="60"/>
              <w:ind w:left="458"/>
              <w:jc w:val="left"/>
              <w:rPr>
                <w:rFonts w:ascii="Courier New" w:hAnsi="Courier New" w:cs="Courier New"/>
                <w:sz w:val="18"/>
              </w:rPr>
            </w:pPr>
            <w:r w:rsidRPr="00DC4925">
              <w:rPr>
                <w:rFonts w:ascii="Courier New" w:hAnsi="Courier New" w:cs="Courier New"/>
                <w:sz w:val="18"/>
              </w:rPr>
              <w:t>/cbc:CustomizationID</w:t>
            </w:r>
            <w:r w:rsidR="00DC4925">
              <w:rPr>
                <w:rFonts w:ascii="Courier New" w:hAnsi="Courier New" w:cs="Courier New"/>
                <w:sz w:val="18"/>
              </w:rPr>
              <w:t>[1]</w:t>
            </w:r>
          </w:p>
          <w:p w14:paraId="29C1CA1D" w14:textId="6B81790C" w:rsidR="00CB426C" w:rsidRPr="00DC4925" w:rsidRDefault="008A588F" w:rsidP="00CB426C">
            <w:pPr>
              <w:pStyle w:val="Prrafodelista"/>
              <w:numPr>
                <w:ilvl w:val="0"/>
                <w:numId w:val="20"/>
              </w:numPr>
              <w:spacing w:before="60" w:after="60"/>
              <w:ind w:left="458"/>
              <w:jc w:val="left"/>
              <w:rPr>
                <w:rFonts w:ascii="Courier New" w:hAnsi="Courier New" w:cs="Courier New"/>
                <w:sz w:val="18"/>
              </w:rPr>
            </w:pPr>
            <w:r w:rsidRPr="00DC4925">
              <w:rPr>
                <w:rFonts w:ascii="Courier New" w:hAnsi="Courier New" w:cs="Courier New"/>
                <w:sz w:val="18"/>
              </w:rPr>
              <w:t>/</w:t>
            </w:r>
            <w:r w:rsidR="00CB426C" w:rsidRPr="00DC4925">
              <w:rPr>
                <w:rFonts w:ascii="Courier New" w:hAnsi="Courier New" w:cs="Courier New"/>
                <w:sz w:val="18"/>
              </w:rPr>
              <w:t>cbc:ID</w:t>
            </w:r>
            <w:r w:rsidR="00DC4925">
              <w:rPr>
                <w:rFonts w:ascii="Courier New" w:hAnsi="Courier New" w:cs="Courier New"/>
                <w:sz w:val="18"/>
              </w:rPr>
              <w:t>[1]</w:t>
            </w:r>
          </w:p>
          <w:p w14:paraId="7B322DDB" w14:textId="610DA862" w:rsidR="0048736E" w:rsidRPr="00DC4925" w:rsidRDefault="00CB426C" w:rsidP="0048736E">
            <w:pPr>
              <w:pStyle w:val="Prrafodelista"/>
              <w:numPr>
                <w:ilvl w:val="0"/>
                <w:numId w:val="20"/>
              </w:numPr>
              <w:spacing w:before="60" w:after="60"/>
              <w:ind w:left="458"/>
              <w:jc w:val="left"/>
              <w:rPr>
                <w:rFonts w:ascii="Courier New" w:hAnsi="Courier New" w:cs="Courier New"/>
                <w:sz w:val="18"/>
              </w:rPr>
            </w:pPr>
            <w:r w:rsidRPr="00DC4925">
              <w:rPr>
                <w:rFonts w:ascii="Courier New" w:hAnsi="Courier New" w:cs="Courier New"/>
                <w:sz w:val="18"/>
              </w:rPr>
              <w:t>/cbc:UUID</w:t>
            </w:r>
            <w:r w:rsidR="00DC4925">
              <w:rPr>
                <w:rFonts w:ascii="Courier New" w:hAnsi="Courier New" w:cs="Courier New"/>
                <w:sz w:val="18"/>
              </w:rPr>
              <w:t>[1]</w:t>
            </w:r>
          </w:p>
          <w:p w14:paraId="7018EF8C" w14:textId="6401AE83" w:rsidR="0048736E" w:rsidRDefault="0048736E" w:rsidP="0048736E">
            <w:pPr>
              <w:pStyle w:val="Prrafodelista"/>
              <w:numPr>
                <w:ilvl w:val="0"/>
                <w:numId w:val="20"/>
              </w:numPr>
              <w:spacing w:before="60" w:after="60"/>
              <w:ind w:left="458"/>
              <w:jc w:val="left"/>
              <w:rPr>
                <w:rFonts w:ascii="Courier New" w:hAnsi="Courier New" w:cs="Courier New"/>
                <w:sz w:val="18"/>
              </w:rPr>
            </w:pPr>
            <w:r w:rsidRPr="00DC4925">
              <w:rPr>
                <w:rFonts w:ascii="Courier New" w:hAnsi="Courier New" w:cs="Courier New"/>
                <w:sz w:val="18"/>
              </w:rPr>
              <w:t>/cbc:QualificationApplicationTypeCode</w:t>
            </w:r>
            <w:r w:rsidR="00DC4925">
              <w:rPr>
                <w:rFonts w:ascii="Courier New" w:hAnsi="Courier New" w:cs="Courier New"/>
                <w:sz w:val="18"/>
              </w:rPr>
              <w:t>[1]</w:t>
            </w:r>
          </w:p>
          <w:p w14:paraId="4EE45920" w14:textId="549B4FF0" w:rsidR="00FE3426" w:rsidRDefault="00FE3426" w:rsidP="0048736E">
            <w:pPr>
              <w:pStyle w:val="Prrafodelista"/>
              <w:numPr>
                <w:ilvl w:val="0"/>
                <w:numId w:val="20"/>
              </w:numPr>
              <w:spacing w:before="60" w:after="60"/>
              <w:ind w:left="458"/>
              <w:jc w:val="left"/>
              <w:rPr>
                <w:rFonts w:ascii="Courier New" w:hAnsi="Courier New" w:cs="Courier New"/>
                <w:sz w:val="18"/>
              </w:rPr>
            </w:pPr>
            <w:r>
              <w:rPr>
                <w:rFonts w:ascii="Courier New" w:hAnsi="Courier New" w:cs="Courier New"/>
                <w:sz w:val="18"/>
              </w:rPr>
              <w:t>/cac:ContractingParty[1]</w:t>
            </w:r>
          </w:p>
          <w:p w14:paraId="26C80871" w14:textId="30AC1F12" w:rsidR="00BC13BD" w:rsidRPr="009F1D37" w:rsidRDefault="004C4590" w:rsidP="009F1D37">
            <w:pPr>
              <w:pStyle w:val="Prrafodelista"/>
              <w:numPr>
                <w:ilvl w:val="0"/>
                <w:numId w:val="20"/>
              </w:numPr>
              <w:spacing w:before="60" w:after="60"/>
              <w:ind w:left="458"/>
              <w:jc w:val="left"/>
              <w:rPr>
                <w:sz w:val="20"/>
              </w:rPr>
            </w:pPr>
            <w:r w:rsidRPr="00DC4925">
              <w:rPr>
                <w:rFonts w:ascii="Courier New" w:hAnsi="Courier New" w:cs="Courier New"/>
                <w:sz w:val="18"/>
              </w:rPr>
              <w:t>/cac:TenderingCriterion</w:t>
            </w:r>
            <w:r w:rsidR="00DC4925">
              <w:rPr>
                <w:rFonts w:ascii="Courier New" w:hAnsi="Courier New" w:cs="Courier New"/>
                <w:sz w:val="18"/>
              </w:rPr>
              <w:t>[1</w:t>
            </w:r>
            <w:r w:rsidR="000F6D71">
              <w:rPr>
                <w:rFonts w:ascii="Courier New" w:hAnsi="Courier New" w:cs="Courier New"/>
                <w:sz w:val="18"/>
              </w:rPr>
              <w:t>..n</w:t>
            </w:r>
            <w:r w:rsidR="00DC4925">
              <w:rPr>
                <w:rFonts w:ascii="Courier New" w:hAnsi="Courier New" w:cs="Courier New"/>
                <w:sz w:val="18"/>
              </w:rPr>
              <w:t>]</w:t>
            </w:r>
          </w:p>
        </w:tc>
      </w:tr>
      <w:tr w:rsidR="009F1D37" w:rsidRPr="003E26AD" w14:paraId="3E48E520" w14:textId="77777777" w:rsidTr="00D838B5">
        <w:tc>
          <w:tcPr>
            <w:tcW w:w="2167" w:type="pct"/>
            <w:shd w:val="clear" w:color="auto" w:fill="auto"/>
            <w:vAlign w:val="center"/>
          </w:tcPr>
          <w:p w14:paraId="06CACBAE" w14:textId="5BC21C80" w:rsidR="009F1D37" w:rsidRDefault="00E323AF" w:rsidP="00727618">
            <w:pPr>
              <w:spacing w:before="60" w:after="60"/>
            </w:pPr>
            <w:r>
              <w:object w:dxaOrig="4650" w:dyaOrig="18420" w14:anchorId="50D9AA8C">
                <v:shape id="_x0000_i1026" type="#_x0000_t75" style="width:159.75pt;height:631.5pt" o:ole="">
                  <v:imagedata r:id="rId93" o:title=""/>
                </v:shape>
                <o:OLEObject Type="Embed" ProgID="PBrush" ShapeID="_x0000_i1026" DrawAspect="Content" ObjectID="_1586026922" r:id="rId94"/>
              </w:object>
            </w:r>
          </w:p>
        </w:tc>
        <w:tc>
          <w:tcPr>
            <w:tcW w:w="2833" w:type="pct"/>
            <w:shd w:val="clear" w:color="auto" w:fill="auto"/>
            <w:vAlign w:val="center"/>
          </w:tcPr>
          <w:p w14:paraId="19726296" w14:textId="27D8C1B3" w:rsidR="009F1D37" w:rsidRPr="00D838B5" w:rsidRDefault="009F1D37" w:rsidP="009F1D37">
            <w:pPr>
              <w:spacing w:before="60" w:after="60"/>
              <w:jc w:val="left"/>
              <w:rPr>
                <w:sz w:val="20"/>
              </w:rPr>
            </w:pPr>
            <w:r>
              <w:rPr>
                <w:sz w:val="20"/>
              </w:rPr>
              <w:t xml:space="preserve">Root element: </w:t>
            </w:r>
            <w:r w:rsidRPr="00D838B5">
              <w:rPr>
                <w:b/>
                <w:sz w:val="20"/>
              </w:rPr>
              <w:t>ESPDR</w:t>
            </w:r>
            <w:r>
              <w:rPr>
                <w:b/>
                <w:sz w:val="20"/>
              </w:rPr>
              <w:t>esponse</w:t>
            </w:r>
            <w:r>
              <w:rPr>
                <w:rStyle w:val="Refdenotaalpie"/>
                <w:b/>
                <w:sz w:val="20"/>
              </w:rPr>
              <w:footnoteReference w:id="5"/>
            </w:r>
          </w:p>
          <w:p w14:paraId="543CCA11" w14:textId="77777777" w:rsidR="009F1D37" w:rsidRPr="00DC4925" w:rsidRDefault="009F1D37" w:rsidP="009F1D37">
            <w:pPr>
              <w:pStyle w:val="Prrafodelista"/>
              <w:numPr>
                <w:ilvl w:val="0"/>
                <w:numId w:val="20"/>
              </w:numPr>
              <w:spacing w:before="60" w:after="60"/>
              <w:ind w:left="458"/>
              <w:jc w:val="left"/>
              <w:rPr>
                <w:rFonts w:ascii="Courier New" w:hAnsi="Courier New" w:cs="Courier New"/>
                <w:sz w:val="18"/>
              </w:rPr>
            </w:pPr>
            <w:r w:rsidRPr="00DC4925">
              <w:rPr>
                <w:rFonts w:ascii="Courier New" w:hAnsi="Courier New" w:cs="Courier New"/>
                <w:sz w:val="18"/>
              </w:rPr>
              <w:t>/cbc:UBLVersionID</w:t>
            </w:r>
            <w:r>
              <w:rPr>
                <w:rFonts w:ascii="Courier New" w:hAnsi="Courier New" w:cs="Courier New"/>
                <w:sz w:val="18"/>
              </w:rPr>
              <w:t>[1]</w:t>
            </w:r>
          </w:p>
          <w:p w14:paraId="3B20C325" w14:textId="77777777" w:rsidR="009F1D37" w:rsidRPr="00DC4925" w:rsidRDefault="009F1D37" w:rsidP="009F1D37">
            <w:pPr>
              <w:pStyle w:val="Prrafodelista"/>
              <w:numPr>
                <w:ilvl w:val="0"/>
                <w:numId w:val="20"/>
              </w:numPr>
              <w:spacing w:before="60" w:after="60"/>
              <w:ind w:left="458"/>
              <w:jc w:val="left"/>
              <w:rPr>
                <w:rFonts w:ascii="Courier New" w:hAnsi="Courier New" w:cs="Courier New"/>
                <w:sz w:val="18"/>
              </w:rPr>
            </w:pPr>
            <w:r w:rsidRPr="00DC4925">
              <w:rPr>
                <w:rFonts w:ascii="Courier New" w:hAnsi="Courier New" w:cs="Courier New"/>
                <w:sz w:val="18"/>
              </w:rPr>
              <w:t>/cbc:CustomizationID</w:t>
            </w:r>
            <w:r>
              <w:rPr>
                <w:rFonts w:ascii="Courier New" w:hAnsi="Courier New" w:cs="Courier New"/>
                <w:sz w:val="18"/>
              </w:rPr>
              <w:t>[1]</w:t>
            </w:r>
          </w:p>
          <w:p w14:paraId="72EB3B87" w14:textId="77777777" w:rsidR="009F1D37" w:rsidRPr="00DC4925" w:rsidRDefault="009F1D37" w:rsidP="009F1D37">
            <w:pPr>
              <w:pStyle w:val="Prrafodelista"/>
              <w:numPr>
                <w:ilvl w:val="0"/>
                <w:numId w:val="20"/>
              </w:numPr>
              <w:spacing w:before="60" w:after="60"/>
              <w:ind w:left="458"/>
              <w:jc w:val="left"/>
              <w:rPr>
                <w:rFonts w:ascii="Courier New" w:hAnsi="Courier New" w:cs="Courier New"/>
                <w:sz w:val="18"/>
              </w:rPr>
            </w:pPr>
            <w:r w:rsidRPr="00DC4925">
              <w:rPr>
                <w:rFonts w:ascii="Courier New" w:hAnsi="Courier New" w:cs="Courier New"/>
                <w:sz w:val="18"/>
              </w:rPr>
              <w:t>/cbc:ID</w:t>
            </w:r>
            <w:r>
              <w:rPr>
                <w:rFonts w:ascii="Courier New" w:hAnsi="Courier New" w:cs="Courier New"/>
                <w:sz w:val="18"/>
              </w:rPr>
              <w:t>[1]</w:t>
            </w:r>
          </w:p>
          <w:p w14:paraId="4557A91F" w14:textId="77777777" w:rsidR="009F1D37" w:rsidRPr="00DC4925" w:rsidRDefault="009F1D37" w:rsidP="009F1D37">
            <w:pPr>
              <w:pStyle w:val="Prrafodelista"/>
              <w:numPr>
                <w:ilvl w:val="0"/>
                <w:numId w:val="20"/>
              </w:numPr>
              <w:spacing w:before="60" w:after="60"/>
              <w:ind w:left="458"/>
              <w:jc w:val="left"/>
              <w:rPr>
                <w:rFonts w:ascii="Courier New" w:hAnsi="Courier New" w:cs="Courier New"/>
                <w:sz w:val="18"/>
              </w:rPr>
            </w:pPr>
            <w:r w:rsidRPr="00DC4925">
              <w:rPr>
                <w:rFonts w:ascii="Courier New" w:hAnsi="Courier New" w:cs="Courier New"/>
                <w:sz w:val="18"/>
              </w:rPr>
              <w:t>/cbc:UUID</w:t>
            </w:r>
            <w:r>
              <w:rPr>
                <w:rFonts w:ascii="Courier New" w:hAnsi="Courier New" w:cs="Courier New"/>
                <w:sz w:val="18"/>
              </w:rPr>
              <w:t>[1]</w:t>
            </w:r>
          </w:p>
          <w:p w14:paraId="4EFFE67F" w14:textId="77777777" w:rsidR="009F1D37" w:rsidRDefault="009F1D37" w:rsidP="009F1D37">
            <w:pPr>
              <w:pStyle w:val="Prrafodelista"/>
              <w:numPr>
                <w:ilvl w:val="0"/>
                <w:numId w:val="20"/>
              </w:numPr>
              <w:spacing w:before="60" w:after="60"/>
              <w:ind w:left="458"/>
              <w:jc w:val="left"/>
              <w:rPr>
                <w:rFonts w:ascii="Courier New" w:hAnsi="Courier New" w:cs="Courier New"/>
                <w:sz w:val="18"/>
              </w:rPr>
            </w:pPr>
            <w:r w:rsidRPr="00DC4925">
              <w:rPr>
                <w:rFonts w:ascii="Courier New" w:hAnsi="Courier New" w:cs="Courier New"/>
                <w:sz w:val="18"/>
              </w:rPr>
              <w:t>/cbc:QualificationApplicationTypeCode</w:t>
            </w:r>
            <w:r>
              <w:rPr>
                <w:rFonts w:ascii="Courier New" w:hAnsi="Courier New" w:cs="Courier New"/>
                <w:sz w:val="18"/>
              </w:rPr>
              <w:t>[1]</w:t>
            </w:r>
          </w:p>
          <w:p w14:paraId="6E61469A" w14:textId="30ED4FC7" w:rsidR="00FE3426" w:rsidRPr="00FE3426" w:rsidRDefault="00FE3426" w:rsidP="00FE3426">
            <w:pPr>
              <w:pStyle w:val="Prrafodelista"/>
              <w:numPr>
                <w:ilvl w:val="0"/>
                <w:numId w:val="20"/>
              </w:numPr>
              <w:spacing w:before="60" w:after="60"/>
              <w:ind w:left="458"/>
              <w:jc w:val="left"/>
              <w:rPr>
                <w:rFonts w:ascii="Courier New" w:hAnsi="Courier New" w:cs="Courier New"/>
                <w:sz w:val="18"/>
              </w:rPr>
            </w:pPr>
            <w:r>
              <w:rPr>
                <w:rFonts w:ascii="Courier New" w:hAnsi="Courier New" w:cs="Courier New"/>
                <w:sz w:val="18"/>
              </w:rPr>
              <w:t>/cac:ContractingParty[1]</w:t>
            </w:r>
          </w:p>
          <w:p w14:paraId="4C5BE434" w14:textId="77777777" w:rsidR="009F1D37" w:rsidRPr="009F1D37" w:rsidRDefault="009F1D37" w:rsidP="009F1D37">
            <w:pPr>
              <w:pStyle w:val="Prrafodelista"/>
              <w:numPr>
                <w:ilvl w:val="0"/>
                <w:numId w:val="20"/>
              </w:numPr>
              <w:spacing w:before="60" w:after="60"/>
              <w:ind w:left="458"/>
              <w:jc w:val="left"/>
              <w:rPr>
                <w:sz w:val="20"/>
              </w:rPr>
            </w:pPr>
            <w:r w:rsidRPr="00DC4925">
              <w:rPr>
                <w:rFonts w:ascii="Courier New" w:hAnsi="Courier New" w:cs="Courier New"/>
                <w:sz w:val="18"/>
              </w:rPr>
              <w:t>/cac:TenderingCriterion</w:t>
            </w:r>
            <w:r>
              <w:rPr>
                <w:rFonts w:ascii="Courier New" w:hAnsi="Courier New" w:cs="Courier New"/>
                <w:sz w:val="18"/>
              </w:rPr>
              <w:t>[1..n]</w:t>
            </w:r>
          </w:p>
          <w:p w14:paraId="2CF496C6" w14:textId="68C8379F" w:rsidR="009F1D37" w:rsidRPr="009F1D37" w:rsidRDefault="009F1D37" w:rsidP="009E5D06">
            <w:pPr>
              <w:pStyle w:val="Prrafodelista"/>
              <w:keepNext/>
              <w:numPr>
                <w:ilvl w:val="0"/>
                <w:numId w:val="20"/>
              </w:numPr>
              <w:spacing w:before="60" w:after="60"/>
              <w:ind w:left="458"/>
              <w:jc w:val="left"/>
              <w:rPr>
                <w:sz w:val="20"/>
              </w:rPr>
            </w:pPr>
            <w:r w:rsidRPr="009F1D37">
              <w:rPr>
                <w:rFonts w:ascii="Courier New" w:hAnsi="Courier New" w:cs="Courier New"/>
                <w:sz w:val="18"/>
              </w:rPr>
              <w:t>/cac:TenderingCriterionResponse[1..n</w:t>
            </w:r>
            <w:r>
              <w:rPr>
                <w:rFonts w:ascii="Courier New" w:hAnsi="Courier New" w:cs="Courier New"/>
                <w:sz w:val="18"/>
              </w:rPr>
              <w:t>]</w:t>
            </w:r>
          </w:p>
        </w:tc>
      </w:tr>
    </w:tbl>
    <w:p w14:paraId="5D5573B5" w14:textId="281F6B1B" w:rsidR="00856D3B" w:rsidRPr="002E19A2" w:rsidRDefault="009E5D06" w:rsidP="00E323AF">
      <w:pPr>
        <w:pStyle w:val="Descripcin"/>
      </w:pPr>
      <w:bookmarkStart w:id="333" w:name="_Toc511982191"/>
      <w:r>
        <w:t xml:space="preserve">Table </w:t>
      </w:r>
      <w:r w:rsidR="00DE59C8">
        <w:fldChar w:fldCharType="begin"/>
      </w:r>
      <w:r w:rsidR="00DE59C8">
        <w:instrText xml:space="preserve"> SEQ Table \* ARABIC </w:instrText>
      </w:r>
      <w:r w:rsidR="00DE59C8">
        <w:fldChar w:fldCharType="separate"/>
      </w:r>
      <w:r w:rsidR="00811FB3">
        <w:rPr>
          <w:noProof/>
        </w:rPr>
        <w:t>99</w:t>
      </w:r>
      <w:r w:rsidR="00DE59C8">
        <w:fldChar w:fldCharType="end"/>
      </w:r>
      <w:r>
        <w:t>: Compulsory root elements</w:t>
      </w:r>
      <w:bookmarkEnd w:id="333"/>
    </w:p>
    <w:sectPr w:rsidR="00856D3B" w:rsidRPr="002E19A2" w:rsidSect="00DB41FA">
      <w:headerReference w:type="default" r:id="rId95"/>
      <w:footerReference w:type="default" r:id="rId96"/>
      <w:type w:val="continuous"/>
      <w:pgSz w:w="11907" w:h="16839" w:code="9"/>
      <w:pgMar w:top="1134" w:right="1701" w:bottom="1134" w:left="1701" w:header="567" w:footer="567"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1AF344" w14:textId="77777777" w:rsidR="00DA77F7" w:rsidRDefault="00DA77F7" w:rsidP="00C91CC8">
      <w:r>
        <w:separator/>
      </w:r>
    </w:p>
    <w:p w14:paraId="76F36578" w14:textId="77777777" w:rsidR="00DA77F7" w:rsidRDefault="00DA77F7" w:rsidP="00C91CC8"/>
  </w:endnote>
  <w:endnote w:type="continuationSeparator" w:id="0">
    <w:p w14:paraId="00F518E0" w14:textId="77777777" w:rsidR="00DA77F7" w:rsidRDefault="00DA77F7" w:rsidP="00C91CC8">
      <w:r>
        <w:continuationSeparator/>
      </w:r>
    </w:p>
    <w:p w14:paraId="55C80B16" w14:textId="77777777" w:rsidR="00DA77F7" w:rsidRDefault="00DA77F7" w:rsidP="00C91CC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panose1 w:val="00000000000000000000"/>
    <w:charset w:val="00"/>
    <w:family w:val="auto"/>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DejaVu Serif">
    <w:panose1 w:val="02060603050605020204"/>
    <w:charset w:val="00"/>
    <w:family w:val="roman"/>
    <w:pitch w:val="variable"/>
    <w:sig w:usb0="E50006FF" w:usb1="5200F9FB" w:usb2="0A04002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95ED52" w14:textId="6CF354AA" w:rsidR="00FC38A2" w:rsidRPr="00D36FF0" w:rsidRDefault="00FC38A2" w:rsidP="00D36FF0">
    <w:pPr>
      <w:pStyle w:val="Piedepgina"/>
      <w:jc w:val="right"/>
      <w:rPr>
        <w:lang w:val="en-US"/>
      </w:rPr>
    </w:pPr>
    <w:r w:rsidRPr="003741F8">
      <w:rPr>
        <w:lang w:val="en-US"/>
      </w:rPr>
      <w:t xml:space="preserve">© </w:t>
    </w:r>
    <w:r>
      <w:rPr>
        <w:lang w:val="en-US"/>
      </w:rPr>
      <w:t xml:space="preserve">DG GROWTH </w:t>
    </w:r>
    <w:r w:rsidRPr="003741F8">
      <w:rPr>
        <w:lang w:val="en-US"/>
      </w:rPr>
      <w:t>201</w:t>
    </w:r>
    <w:r>
      <w:rPr>
        <w:lang w:val="en-US"/>
      </w:rPr>
      <w:t>8</w:t>
    </w:r>
    <w:r>
      <w:ptab w:relativeTo="margin" w:alignment="right" w:leader="none"/>
    </w:r>
    <w:r>
      <w:fldChar w:fldCharType="begin"/>
    </w:r>
    <w:r>
      <w:instrText xml:space="preserve"> PAGE   \* MERGEFORMAT </w:instrText>
    </w:r>
    <w:r>
      <w:fldChar w:fldCharType="separate"/>
    </w:r>
    <w:r w:rsidR="00D2692A">
      <w:rPr>
        <w:noProof/>
      </w:rPr>
      <w:t>13</w:t>
    </w:r>
    <w:r>
      <w:fldChar w:fldCharType="end"/>
    </w:r>
    <w:r>
      <w:t>/</w:t>
    </w:r>
    <w:r w:rsidR="00DA77F7">
      <w:fldChar w:fldCharType="begin"/>
    </w:r>
    <w:r w:rsidR="00DA77F7">
      <w:instrText xml:space="preserve"> NUMPAGES  \* Arabic  \* MERGEFORMAT </w:instrText>
    </w:r>
    <w:r w:rsidR="00DA77F7">
      <w:fldChar w:fldCharType="separate"/>
    </w:r>
    <w:r w:rsidR="00D2692A">
      <w:rPr>
        <w:noProof/>
      </w:rPr>
      <w:t>93</w:t>
    </w:r>
    <w:r w:rsidR="00DA77F7">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890E0E" w14:textId="77777777" w:rsidR="00DA77F7" w:rsidRDefault="00DA77F7" w:rsidP="00C91CC8">
      <w:r>
        <w:separator/>
      </w:r>
    </w:p>
    <w:p w14:paraId="5BED003B" w14:textId="77777777" w:rsidR="00DA77F7" w:rsidRDefault="00DA77F7" w:rsidP="00C91CC8"/>
  </w:footnote>
  <w:footnote w:type="continuationSeparator" w:id="0">
    <w:p w14:paraId="54728CA3" w14:textId="77777777" w:rsidR="00DA77F7" w:rsidRDefault="00DA77F7" w:rsidP="00C91CC8">
      <w:r>
        <w:continuationSeparator/>
      </w:r>
    </w:p>
    <w:p w14:paraId="498A38B5" w14:textId="77777777" w:rsidR="00DA77F7" w:rsidRDefault="00DA77F7" w:rsidP="00C91CC8"/>
  </w:footnote>
  <w:footnote w:id="1">
    <w:p w14:paraId="254BC667" w14:textId="31D743CC" w:rsidR="00FC38A2" w:rsidRPr="006A355B" w:rsidRDefault="00FC38A2">
      <w:pPr>
        <w:pStyle w:val="Textonotapie"/>
      </w:pPr>
      <w:r w:rsidRPr="006A355B">
        <w:rPr>
          <w:rStyle w:val="Refdenotaalpie"/>
        </w:rPr>
        <w:footnoteRef/>
      </w:r>
      <w:r w:rsidRPr="006A355B">
        <w:t xml:space="preserve"> XML Implementation Guide URL: </w:t>
      </w:r>
      <w:hyperlink r:id="rId1" w:history="1">
        <w:r w:rsidR="00B939CC" w:rsidRPr="004F2971">
          <w:rPr>
            <w:rStyle w:val="Hipervnculo"/>
          </w:rPr>
          <w:t>https://espd.github.io/ESPD-EDM/v</w:t>
        </w:r>
        <w:r w:rsidR="00D2692A">
          <w:rPr>
            <w:rStyle w:val="Hipervnculo"/>
          </w:rPr>
          <w:t>2.0.2</w:t>
        </w:r>
        <w:r w:rsidR="00B939CC" w:rsidRPr="004F2971">
          <w:rPr>
            <w:rStyle w:val="Hipervnculo"/>
          </w:rPr>
          <w:t>/xml_guide.html</w:t>
        </w:r>
      </w:hyperlink>
      <w:r w:rsidR="00B939CC">
        <w:t xml:space="preserve"> </w:t>
      </w:r>
    </w:p>
  </w:footnote>
  <w:footnote w:id="2">
    <w:p w14:paraId="044401DA" w14:textId="7DE9BCC8" w:rsidR="00FC38A2" w:rsidRPr="00070A01" w:rsidRDefault="00FC38A2" w:rsidP="00070A01">
      <w:pPr>
        <w:pStyle w:val="Textonotapie"/>
        <w:jc w:val="left"/>
      </w:pPr>
      <w:r>
        <w:rPr>
          <w:rStyle w:val="Refdenotaalpie"/>
        </w:rPr>
        <w:footnoteRef/>
      </w:r>
      <w:r>
        <w:t xml:space="preserve"> </w:t>
      </w:r>
      <w:r w:rsidRPr="00070A01">
        <w:t>ESPD-Data_Structures-REGULATED-</w:t>
      </w:r>
      <w:r w:rsidR="00373C61">
        <w:t>V2.0.2</w:t>
      </w:r>
      <w:r w:rsidRPr="00070A01">
        <w:t xml:space="preserve">.xlsx: </w:t>
      </w:r>
      <w:hyperlink r:id="rId2" w:history="1">
        <w:r w:rsidR="00D2692A" w:rsidRPr="00DA4701">
          <w:rPr>
            <w:rStyle w:val="Hipervnculo"/>
          </w:rPr>
          <w:t>https://github.com/ESPD/ESPD-EDM/blob/2.0.2/docs/src/main/asciidoc/dist/cl/xlsx/ESPD-Data_Structures-REGULATED-V2.0.2.xlsx</w:t>
        </w:r>
      </w:hyperlink>
      <w:r>
        <w:t xml:space="preserve"> </w:t>
      </w:r>
    </w:p>
  </w:footnote>
  <w:footnote w:id="3">
    <w:p w14:paraId="31D0C242" w14:textId="1262BCDD" w:rsidR="00B939CC" w:rsidRPr="00B939CC" w:rsidRDefault="00B939CC" w:rsidP="00B939CC">
      <w:pPr>
        <w:pStyle w:val="Textonotapie"/>
        <w:jc w:val="left"/>
      </w:pPr>
      <w:r>
        <w:rPr>
          <w:rStyle w:val="Refdenotaalpie"/>
        </w:rPr>
        <w:footnoteRef/>
      </w:r>
      <w:r>
        <w:t xml:space="preserve"> </w:t>
      </w:r>
      <w:r w:rsidRPr="00070A01">
        <w:t>ESPD-Data_Structures-</w:t>
      </w:r>
      <w:r>
        <w:t>SELFCONTAINED</w:t>
      </w:r>
      <w:r w:rsidRPr="00070A01">
        <w:t>-</w:t>
      </w:r>
      <w:r>
        <w:t>V2.0.2</w:t>
      </w:r>
      <w:r w:rsidRPr="00070A01">
        <w:t xml:space="preserve">.xlsx: </w:t>
      </w:r>
      <w:bookmarkStart w:id="13" w:name="_GoBack"/>
      <w:bookmarkEnd w:id="13"/>
      <w:r w:rsidR="00D2692A">
        <w:fldChar w:fldCharType="begin"/>
      </w:r>
      <w:r w:rsidR="00D2692A">
        <w:instrText xml:space="preserve"> HYPERLINK "</w:instrText>
      </w:r>
      <w:r w:rsidR="00D2692A" w:rsidRPr="00D2692A">
        <w:instrText>https://github.com/ESPD/ESPD-EDM/blob/2.0.2/docs/src/main/asciidoc/dist/cl/xlsx/ESPD-Data_Structures-SELFCONTAINED-V2.0.2.xlsx</w:instrText>
      </w:r>
      <w:r w:rsidR="00D2692A">
        <w:instrText xml:space="preserve">" </w:instrText>
      </w:r>
      <w:r w:rsidR="00D2692A">
        <w:fldChar w:fldCharType="separate"/>
      </w:r>
      <w:r w:rsidR="00D2692A" w:rsidRPr="00DA4701">
        <w:rPr>
          <w:rStyle w:val="Hipervnculo"/>
        </w:rPr>
        <w:t>https://github.com/ESPD/ESPD-EDM/blob/2.0.2/docs/src/main/asciidoc/dist/cl/xlsx/ESPD-Data_Structures-SELFCONTAINED-V2.0.2.xlsx</w:t>
      </w:r>
      <w:r w:rsidR="00D2692A">
        <w:fldChar w:fldCharType="end"/>
      </w:r>
    </w:p>
  </w:footnote>
  <w:footnote w:id="4">
    <w:p w14:paraId="684DF390" w14:textId="75AFD2F6" w:rsidR="00FC38A2" w:rsidRPr="008A588F" w:rsidRDefault="00FC38A2">
      <w:pPr>
        <w:pStyle w:val="Textonotapie"/>
      </w:pPr>
      <w:r>
        <w:rPr>
          <w:rStyle w:val="Refdenotaalpie"/>
        </w:rPr>
        <w:footnoteRef/>
      </w:r>
      <w:r>
        <w:t xml:space="preserve"> More details about ESPDRequest:</w:t>
      </w:r>
      <w:r w:rsidRPr="008A588F">
        <w:t xml:space="preserve"> </w:t>
      </w:r>
      <w:hyperlink r:id="rId3" w:anchor="iii-4-root-elements" w:history="1">
        <w:r w:rsidRPr="00D67E7D">
          <w:rPr>
            <w:rStyle w:val="Hipervnculo"/>
          </w:rPr>
          <w:t>https://espd.github.io/ESPD-EDM/v2.0.0/xml_guide.html#iii-4-root-elements</w:t>
        </w:r>
      </w:hyperlink>
      <w:r>
        <w:t xml:space="preserve"> </w:t>
      </w:r>
    </w:p>
  </w:footnote>
  <w:footnote w:id="5">
    <w:p w14:paraId="1C399629" w14:textId="6A783F66" w:rsidR="00FC38A2" w:rsidRPr="008A588F" w:rsidRDefault="00FC38A2" w:rsidP="009F1D37">
      <w:pPr>
        <w:pStyle w:val="Textonotapie"/>
      </w:pPr>
      <w:r>
        <w:rPr>
          <w:rStyle w:val="Refdenotaalpie"/>
        </w:rPr>
        <w:footnoteRef/>
      </w:r>
      <w:r>
        <w:t xml:space="preserve"> More details about ESPDResponse:</w:t>
      </w:r>
      <w:r w:rsidRPr="008A588F">
        <w:t xml:space="preserve"> </w:t>
      </w:r>
      <w:hyperlink r:id="rId4" w:anchor="vii-4-root-elements" w:history="1">
        <w:r w:rsidRPr="00B41B50">
          <w:rPr>
            <w:rStyle w:val="Hipervnculo"/>
          </w:rPr>
          <w:t>https://espd.github.io/ESPD-EDM/v2.0.0/xml_guide.html#vii-4-root-elements</w:t>
        </w:r>
      </w:hyperlink>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C6ABA3" w14:textId="71DC5F6F" w:rsidR="00FC38A2" w:rsidRPr="007634D1" w:rsidRDefault="00FC38A2" w:rsidP="007634D1">
    <w:pPr>
      <w:jc w:val="center"/>
      <w:rPr>
        <w:lang w:val="en-US"/>
      </w:rPr>
    </w:pPr>
    <w:r>
      <w:rPr>
        <w:lang w:val="en-US"/>
      </w:rPr>
      <w:t>ESPD Test Cases Mapping to UBL-2.2 XSD</w:t>
    </w:r>
    <w:r w:rsidRPr="0003562D" w:rsidDel="00B703F0">
      <w:rPr>
        <w:lang w:val="en-US"/>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3"/>
    <w:multiLevelType w:val="singleLevel"/>
    <w:tmpl w:val="DBD65556"/>
    <w:lvl w:ilvl="0">
      <w:start w:val="1"/>
      <w:numFmt w:val="bullet"/>
      <w:pStyle w:val="Listaconvietas2"/>
      <w:lvlText w:val=""/>
      <w:lvlJc w:val="left"/>
      <w:pPr>
        <w:tabs>
          <w:tab w:val="num" w:pos="643"/>
        </w:tabs>
        <w:ind w:left="643" w:hanging="360"/>
      </w:pPr>
      <w:rPr>
        <w:rFonts w:ascii="Symbol" w:hAnsi="Symbol" w:cs="Symbol" w:hint="default"/>
      </w:rPr>
    </w:lvl>
  </w:abstractNum>
  <w:abstractNum w:abstractNumId="1">
    <w:nsid w:val="FFFFFF89"/>
    <w:multiLevelType w:val="singleLevel"/>
    <w:tmpl w:val="BE740B14"/>
    <w:lvl w:ilvl="0">
      <w:start w:val="1"/>
      <w:numFmt w:val="bullet"/>
      <w:pStyle w:val="Listaconvietas"/>
      <w:lvlText w:val=""/>
      <w:lvlJc w:val="left"/>
      <w:pPr>
        <w:tabs>
          <w:tab w:val="num" w:pos="360"/>
        </w:tabs>
        <w:ind w:left="360" w:hanging="360"/>
      </w:pPr>
      <w:rPr>
        <w:rFonts w:ascii="Symbol" w:hAnsi="Symbol" w:hint="default"/>
      </w:rPr>
    </w:lvl>
  </w:abstractNum>
  <w:abstractNum w:abstractNumId="2">
    <w:nsid w:val="068954B5"/>
    <w:multiLevelType w:val="hybridMultilevel"/>
    <w:tmpl w:val="D494F14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nsid w:val="06923E10"/>
    <w:multiLevelType w:val="hybridMultilevel"/>
    <w:tmpl w:val="4CEA33D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BAE36CD"/>
    <w:multiLevelType w:val="hybridMultilevel"/>
    <w:tmpl w:val="18363874"/>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C7C20C8"/>
    <w:multiLevelType w:val="hybridMultilevel"/>
    <w:tmpl w:val="BEE4D9FA"/>
    <w:lvl w:ilvl="0" w:tplc="0809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190045F"/>
    <w:multiLevelType w:val="hybridMultilevel"/>
    <w:tmpl w:val="A61E46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24A4815"/>
    <w:multiLevelType w:val="hybridMultilevel"/>
    <w:tmpl w:val="078E45EC"/>
    <w:lvl w:ilvl="0" w:tplc="E0C44A86">
      <w:start w:val="1"/>
      <w:numFmt w:val="decimalZero"/>
      <w:lvlText w:val="BR-TC-%1"/>
      <w:lvlJc w:val="left"/>
      <w:pPr>
        <w:ind w:left="673" w:hanging="360"/>
      </w:pPr>
      <w:rPr>
        <w:rFonts w:hint="default"/>
      </w:rPr>
    </w:lvl>
    <w:lvl w:ilvl="1" w:tplc="08090019" w:tentative="1">
      <w:start w:val="1"/>
      <w:numFmt w:val="lowerLetter"/>
      <w:lvlText w:val="%2."/>
      <w:lvlJc w:val="left"/>
      <w:pPr>
        <w:ind w:left="1393" w:hanging="360"/>
      </w:pPr>
    </w:lvl>
    <w:lvl w:ilvl="2" w:tplc="0809001B" w:tentative="1">
      <w:start w:val="1"/>
      <w:numFmt w:val="lowerRoman"/>
      <w:lvlText w:val="%3."/>
      <w:lvlJc w:val="right"/>
      <w:pPr>
        <w:ind w:left="2113" w:hanging="180"/>
      </w:pPr>
    </w:lvl>
    <w:lvl w:ilvl="3" w:tplc="0809000F" w:tentative="1">
      <w:start w:val="1"/>
      <w:numFmt w:val="decimal"/>
      <w:lvlText w:val="%4."/>
      <w:lvlJc w:val="left"/>
      <w:pPr>
        <w:ind w:left="2833" w:hanging="360"/>
      </w:pPr>
    </w:lvl>
    <w:lvl w:ilvl="4" w:tplc="08090019" w:tentative="1">
      <w:start w:val="1"/>
      <w:numFmt w:val="lowerLetter"/>
      <w:lvlText w:val="%5."/>
      <w:lvlJc w:val="left"/>
      <w:pPr>
        <w:ind w:left="3553" w:hanging="360"/>
      </w:pPr>
    </w:lvl>
    <w:lvl w:ilvl="5" w:tplc="0809001B" w:tentative="1">
      <w:start w:val="1"/>
      <w:numFmt w:val="lowerRoman"/>
      <w:lvlText w:val="%6."/>
      <w:lvlJc w:val="right"/>
      <w:pPr>
        <w:ind w:left="4273" w:hanging="180"/>
      </w:pPr>
    </w:lvl>
    <w:lvl w:ilvl="6" w:tplc="0809000F" w:tentative="1">
      <w:start w:val="1"/>
      <w:numFmt w:val="decimal"/>
      <w:lvlText w:val="%7."/>
      <w:lvlJc w:val="left"/>
      <w:pPr>
        <w:ind w:left="4993" w:hanging="360"/>
      </w:pPr>
    </w:lvl>
    <w:lvl w:ilvl="7" w:tplc="08090019" w:tentative="1">
      <w:start w:val="1"/>
      <w:numFmt w:val="lowerLetter"/>
      <w:lvlText w:val="%8."/>
      <w:lvlJc w:val="left"/>
      <w:pPr>
        <w:ind w:left="5713" w:hanging="360"/>
      </w:pPr>
    </w:lvl>
    <w:lvl w:ilvl="8" w:tplc="0809001B" w:tentative="1">
      <w:start w:val="1"/>
      <w:numFmt w:val="lowerRoman"/>
      <w:lvlText w:val="%9."/>
      <w:lvlJc w:val="right"/>
      <w:pPr>
        <w:ind w:left="6433" w:hanging="180"/>
      </w:pPr>
    </w:lvl>
  </w:abstractNum>
  <w:abstractNum w:abstractNumId="8">
    <w:nsid w:val="13D45E34"/>
    <w:multiLevelType w:val="hybridMultilevel"/>
    <w:tmpl w:val="5E2420D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nsid w:val="1AE33693"/>
    <w:multiLevelType w:val="hybridMultilevel"/>
    <w:tmpl w:val="EC16AC1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nsid w:val="20103A31"/>
    <w:multiLevelType w:val="hybridMultilevel"/>
    <w:tmpl w:val="79DC574C"/>
    <w:lvl w:ilvl="0" w:tplc="860AC77A">
      <w:start w:val="1"/>
      <w:numFmt w:val="decimalZero"/>
      <w:lvlText w:val="BR-TCR-%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1">
    <w:nsid w:val="20EA6AF5"/>
    <w:multiLevelType w:val="hybridMultilevel"/>
    <w:tmpl w:val="FC6685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37B7076"/>
    <w:multiLevelType w:val="hybridMultilevel"/>
    <w:tmpl w:val="CD12D8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27484035"/>
    <w:multiLevelType w:val="hybridMultilevel"/>
    <w:tmpl w:val="997CC6BA"/>
    <w:lvl w:ilvl="0" w:tplc="0C0A0001">
      <w:start w:val="1"/>
      <w:numFmt w:val="bullet"/>
      <w:pStyle w:val="Bulletpoint1"/>
      <w:lvlText w:val=""/>
      <w:lvlJc w:val="left"/>
      <w:pPr>
        <w:ind w:left="360" w:hanging="360"/>
      </w:pPr>
      <w:rPr>
        <w:rFonts w:ascii="Symbol" w:hAnsi="Symbol" w:hint="default"/>
      </w:rPr>
    </w:lvl>
    <w:lvl w:ilvl="1" w:tplc="0C0A0005">
      <w:start w:val="1"/>
      <w:numFmt w:val="bullet"/>
      <w:lvlText w:val=""/>
      <w:lvlJc w:val="left"/>
      <w:pPr>
        <w:ind w:left="1080" w:hanging="360"/>
      </w:pPr>
      <w:rPr>
        <w:rFonts w:ascii="Wingdings" w:hAnsi="Wingdings"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nsid w:val="27D72877"/>
    <w:multiLevelType w:val="hybridMultilevel"/>
    <w:tmpl w:val="3D02DCC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2E1D486C"/>
    <w:multiLevelType w:val="hybridMultilevel"/>
    <w:tmpl w:val="5276CC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33045963"/>
    <w:multiLevelType w:val="hybridMultilevel"/>
    <w:tmpl w:val="AD922892"/>
    <w:name w:val="WW8Num71"/>
    <w:lvl w:ilvl="0" w:tplc="FFFFFFFF">
      <w:start w:val="1"/>
      <w:numFmt w:val="decimal"/>
      <w:pStyle w:val="Numbered"/>
      <w:lvlText w:val="%1."/>
      <w:lvlJc w:val="left"/>
      <w:pPr>
        <w:ind w:left="1002" w:hanging="435"/>
      </w:pPr>
      <w:rPr>
        <w:rFonts w:cs="Times New Roman" w:hint="default"/>
      </w:rPr>
    </w:lvl>
    <w:lvl w:ilvl="1" w:tplc="FFFFFFFF" w:tentative="1">
      <w:start w:val="1"/>
      <w:numFmt w:val="lowerLetter"/>
      <w:lvlText w:val="%2."/>
      <w:lvlJc w:val="left"/>
      <w:pPr>
        <w:ind w:left="1647" w:hanging="360"/>
      </w:pPr>
      <w:rPr>
        <w:rFonts w:cs="Times New Roman"/>
      </w:rPr>
    </w:lvl>
    <w:lvl w:ilvl="2" w:tplc="FFFFFFFF" w:tentative="1">
      <w:start w:val="1"/>
      <w:numFmt w:val="lowerRoman"/>
      <w:lvlText w:val="%3."/>
      <w:lvlJc w:val="right"/>
      <w:pPr>
        <w:ind w:left="2367" w:hanging="180"/>
      </w:pPr>
      <w:rPr>
        <w:rFonts w:cs="Times New Roman"/>
      </w:rPr>
    </w:lvl>
    <w:lvl w:ilvl="3" w:tplc="FFFFFFFF" w:tentative="1">
      <w:start w:val="1"/>
      <w:numFmt w:val="decimal"/>
      <w:lvlText w:val="%4."/>
      <w:lvlJc w:val="left"/>
      <w:pPr>
        <w:ind w:left="3087" w:hanging="360"/>
      </w:pPr>
      <w:rPr>
        <w:rFonts w:cs="Times New Roman"/>
      </w:rPr>
    </w:lvl>
    <w:lvl w:ilvl="4" w:tplc="FFFFFFFF" w:tentative="1">
      <w:start w:val="1"/>
      <w:numFmt w:val="lowerLetter"/>
      <w:lvlText w:val="%5."/>
      <w:lvlJc w:val="left"/>
      <w:pPr>
        <w:ind w:left="3807" w:hanging="360"/>
      </w:pPr>
      <w:rPr>
        <w:rFonts w:cs="Times New Roman"/>
      </w:rPr>
    </w:lvl>
    <w:lvl w:ilvl="5" w:tplc="FFFFFFFF" w:tentative="1">
      <w:start w:val="1"/>
      <w:numFmt w:val="lowerRoman"/>
      <w:lvlText w:val="%6."/>
      <w:lvlJc w:val="right"/>
      <w:pPr>
        <w:ind w:left="4527" w:hanging="180"/>
      </w:pPr>
      <w:rPr>
        <w:rFonts w:cs="Times New Roman"/>
      </w:rPr>
    </w:lvl>
    <w:lvl w:ilvl="6" w:tplc="FFFFFFFF" w:tentative="1">
      <w:start w:val="1"/>
      <w:numFmt w:val="decimal"/>
      <w:lvlText w:val="%7."/>
      <w:lvlJc w:val="left"/>
      <w:pPr>
        <w:ind w:left="5247" w:hanging="360"/>
      </w:pPr>
      <w:rPr>
        <w:rFonts w:cs="Times New Roman"/>
      </w:rPr>
    </w:lvl>
    <w:lvl w:ilvl="7" w:tplc="FFFFFFFF" w:tentative="1">
      <w:start w:val="1"/>
      <w:numFmt w:val="lowerLetter"/>
      <w:lvlText w:val="%8."/>
      <w:lvlJc w:val="left"/>
      <w:pPr>
        <w:ind w:left="5967" w:hanging="360"/>
      </w:pPr>
      <w:rPr>
        <w:rFonts w:cs="Times New Roman"/>
      </w:rPr>
    </w:lvl>
    <w:lvl w:ilvl="8" w:tplc="FFFFFFFF" w:tentative="1">
      <w:start w:val="1"/>
      <w:numFmt w:val="lowerRoman"/>
      <w:lvlText w:val="%9."/>
      <w:lvlJc w:val="right"/>
      <w:pPr>
        <w:ind w:left="6687" w:hanging="180"/>
      </w:pPr>
      <w:rPr>
        <w:rFonts w:cs="Times New Roman"/>
      </w:rPr>
    </w:lvl>
  </w:abstractNum>
  <w:abstractNum w:abstractNumId="17">
    <w:nsid w:val="33ED5818"/>
    <w:multiLevelType w:val="hybridMultilevel"/>
    <w:tmpl w:val="A36842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36290C81"/>
    <w:multiLevelType w:val="hybridMultilevel"/>
    <w:tmpl w:val="CA826D6C"/>
    <w:lvl w:ilvl="0" w:tplc="0809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7D4111B"/>
    <w:multiLevelType w:val="hybridMultilevel"/>
    <w:tmpl w:val="7742A0D2"/>
    <w:lvl w:ilvl="0" w:tplc="16366FF8">
      <w:start w:val="1"/>
      <w:numFmt w:val="upperRoman"/>
      <w:pStyle w:val="Seccin"/>
      <w:lvlText w:val="%1."/>
      <w:lvlJc w:val="right"/>
      <w:pPr>
        <w:ind w:left="360" w:hanging="360"/>
      </w:pPr>
    </w:lvl>
    <w:lvl w:ilvl="1" w:tplc="1EC8220A">
      <w:start w:val="1"/>
      <w:numFmt w:val="lowerLetter"/>
      <w:lvlText w:val="%2."/>
      <w:lvlJc w:val="left"/>
      <w:pPr>
        <w:ind w:left="1080" w:hanging="360"/>
      </w:pPr>
      <w:rPr>
        <w:rFonts w:cs="Times New Roman"/>
      </w:rPr>
    </w:lvl>
    <w:lvl w:ilvl="2" w:tplc="3D460E1E">
      <w:start w:val="1"/>
      <w:numFmt w:val="lowerRoman"/>
      <w:lvlText w:val="%3."/>
      <w:lvlJc w:val="right"/>
      <w:pPr>
        <w:ind w:left="1800" w:hanging="180"/>
      </w:pPr>
      <w:rPr>
        <w:rFonts w:cs="Times New Roman"/>
      </w:rPr>
    </w:lvl>
    <w:lvl w:ilvl="3" w:tplc="F4DA0DC6">
      <w:start w:val="1"/>
      <w:numFmt w:val="decimal"/>
      <w:lvlText w:val="%4."/>
      <w:lvlJc w:val="left"/>
      <w:pPr>
        <w:ind w:left="2520" w:hanging="360"/>
      </w:pPr>
      <w:rPr>
        <w:rFonts w:cs="Times New Roman"/>
      </w:rPr>
    </w:lvl>
    <w:lvl w:ilvl="4" w:tplc="E892BBB4">
      <w:start w:val="1"/>
      <w:numFmt w:val="lowerLetter"/>
      <w:lvlText w:val="%5."/>
      <w:lvlJc w:val="left"/>
      <w:pPr>
        <w:ind w:left="3240" w:hanging="360"/>
      </w:pPr>
      <w:rPr>
        <w:rFonts w:cs="Times New Roman"/>
      </w:rPr>
    </w:lvl>
    <w:lvl w:ilvl="5" w:tplc="80769A02" w:tentative="1">
      <w:start w:val="1"/>
      <w:numFmt w:val="lowerRoman"/>
      <w:lvlText w:val="%6."/>
      <w:lvlJc w:val="right"/>
      <w:pPr>
        <w:ind w:left="3960" w:hanging="180"/>
      </w:pPr>
      <w:rPr>
        <w:rFonts w:cs="Times New Roman"/>
      </w:rPr>
    </w:lvl>
    <w:lvl w:ilvl="6" w:tplc="E32C8FC2" w:tentative="1">
      <w:start w:val="1"/>
      <w:numFmt w:val="decimal"/>
      <w:lvlText w:val="%7."/>
      <w:lvlJc w:val="left"/>
      <w:pPr>
        <w:ind w:left="4680" w:hanging="360"/>
      </w:pPr>
      <w:rPr>
        <w:rFonts w:cs="Times New Roman"/>
      </w:rPr>
    </w:lvl>
    <w:lvl w:ilvl="7" w:tplc="7336485A" w:tentative="1">
      <w:start w:val="1"/>
      <w:numFmt w:val="lowerLetter"/>
      <w:lvlText w:val="%8."/>
      <w:lvlJc w:val="left"/>
      <w:pPr>
        <w:ind w:left="5400" w:hanging="360"/>
      </w:pPr>
      <w:rPr>
        <w:rFonts w:cs="Times New Roman"/>
      </w:rPr>
    </w:lvl>
    <w:lvl w:ilvl="8" w:tplc="3226454A" w:tentative="1">
      <w:start w:val="1"/>
      <w:numFmt w:val="lowerRoman"/>
      <w:lvlText w:val="%9."/>
      <w:lvlJc w:val="right"/>
      <w:pPr>
        <w:ind w:left="6120" w:hanging="180"/>
      </w:pPr>
      <w:rPr>
        <w:rFonts w:cs="Times New Roman"/>
      </w:rPr>
    </w:lvl>
  </w:abstractNum>
  <w:abstractNum w:abstractNumId="20">
    <w:nsid w:val="37FD21FA"/>
    <w:multiLevelType w:val="hybridMultilevel"/>
    <w:tmpl w:val="6EA0867A"/>
    <w:lvl w:ilvl="0" w:tplc="EF18EA42">
      <w:start w:val="1"/>
      <w:numFmt w:val="decimalZero"/>
      <w:lvlText w:val="BR-OTH-%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39EB25E2"/>
    <w:multiLevelType w:val="hybridMultilevel"/>
    <w:tmpl w:val="D2A8351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3E60328E"/>
    <w:multiLevelType w:val="hybridMultilevel"/>
    <w:tmpl w:val="74EE578C"/>
    <w:lvl w:ilvl="0" w:tplc="5986C370">
      <w:start w:val="1"/>
      <w:numFmt w:val="decimalZero"/>
      <w:suff w:val="nothing"/>
      <w:lvlText w:val="[RD%1]"/>
      <w:lvlJc w:val="left"/>
      <w:pPr>
        <w:ind w:left="0" w:firstLine="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3E910CB6"/>
    <w:multiLevelType w:val="hybridMultilevel"/>
    <w:tmpl w:val="90B4C2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25F676E"/>
    <w:multiLevelType w:val="hybridMultilevel"/>
    <w:tmpl w:val="E7CCFB2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45AC0D87"/>
    <w:multiLevelType w:val="hybridMultilevel"/>
    <w:tmpl w:val="40CC21A6"/>
    <w:lvl w:ilvl="0" w:tplc="E0C44A86">
      <w:start w:val="1"/>
      <w:numFmt w:val="decimalZero"/>
      <w:lvlText w:val="BR-TC-%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48F402CE"/>
    <w:multiLevelType w:val="hybridMultilevel"/>
    <w:tmpl w:val="17DCAC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4AA26316"/>
    <w:multiLevelType w:val="hybridMultilevel"/>
    <w:tmpl w:val="18BE8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4DA8697F"/>
    <w:multiLevelType w:val="hybridMultilevel"/>
    <w:tmpl w:val="6B948D78"/>
    <w:lvl w:ilvl="0" w:tplc="ADBA5FCC">
      <w:start w:val="2"/>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4E817AD5"/>
    <w:multiLevelType w:val="multilevel"/>
    <w:tmpl w:val="F0BE3F1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0">
    <w:nsid w:val="4E821821"/>
    <w:multiLevelType w:val="hybridMultilevel"/>
    <w:tmpl w:val="D2F220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4F1A520C"/>
    <w:multiLevelType w:val="hybridMultilevel"/>
    <w:tmpl w:val="AEBA86CE"/>
    <w:lvl w:ilvl="0" w:tplc="0809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4F856622"/>
    <w:multiLevelType w:val="hybridMultilevel"/>
    <w:tmpl w:val="D504A29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3">
    <w:nsid w:val="4F9F4059"/>
    <w:multiLevelType w:val="hybridMultilevel"/>
    <w:tmpl w:val="77BCE9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53F233EE"/>
    <w:multiLevelType w:val="hybridMultilevel"/>
    <w:tmpl w:val="078E45EC"/>
    <w:lvl w:ilvl="0" w:tplc="E0C44A86">
      <w:start w:val="1"/>
      <w:numFmt w:val="decimalZero"/>
      <w:lvlText w:val="BR-TC-%1"/>
      <w:lvlJc w:val="left"/>
      <w:pPr>
        <w:ind w:left="673" w:hanging="360"/>
      </w:pPr>
      <w:rPr>
        <w:rFonts w:hint="default"/>
      </w:rPr>
    </w:lvl>
    <w:lvl w:ilvl="1" w:tplc="08090019" w:tentative="1">
      <w:start w:val="1"/>
      <w:numFmt w:val="lowerLetter"/>
      <w:lvlText w:val="%2."/>
      <w:lvlJc w:val="left"/>
      <w:pPr>
        <w:ind w:left="1393" w:hanging="360"/>
      </w:pPr>
    </w:lvl>
    <w:lvl w:ilvl="2" w:tplc="0809001B" w:tentative="1">
      <w:start w:val="1"/>
      <w:numFmt w:val="lowerRoman"/>
      <w:lvlText w:val="%3."/>
      <w:lvlJc w:val="right"/>
      <w:pPr>
        <w:ind w:left="2113" w:hanging="180"/>
      </w:pPr>
    </w:lvl>
    <w:lvl w:ilvl="3" w:tplc="0809000F" w:tentative="1">
      <w:start w:val="1"/>
      <w:numFmt w:val="decimal"/>
      <w:lvlText w:val="%4."/>
      <w:lvlJc w:val="left"/>
      <w:pPr>
        <w:ind w:left="2833" w:hanging="360"/>
      </w:pPr>
    </w:lvl>
    <w:lvl w:ilvl="4" w:tplc="08090019" w:tentative="1">
      <w:start w:val="1"/>
      <w:numFmt w:val="lowerLetter"/>
      <w:lvlText w:val="%5."/>
      <w:lvlJc w:val="left"/>
      <w:pPr>
        <w:ind w:left="3553" w:hanging="360"/>
      </w:pPr>
    </w:lvl>
    <w:lvl w:ilvl="5" w:tplc="0809001B" w:tentative="1">
      <w:start w:val="1"/>
      <w:numFmt w:val="lowerRoman"/>
      <w:lvlText w:val="%6."/>
      <w:lvlJc w:val="right"/>
      <w:pPr>
        <w:ind w:left="4273" w:hanging="180"/>
      </w:pPr>
    </w:lvl>
    <w:lvl w:ilvl="6" w:tplc="0809000F" w:tentative="1">
      <w:start w:val="1"/>
      <w:numFmt w:val="decimal"/>
      <w:lvlText w:val="%7."/>
      <w:lvlJc w:val="left"/>
      <w:pPr>
        <w:ind w:left="4993" w:hanging="360"/>
      </w:pPr>
    </w:lvl>
    <w:lvl w:ilvl="7" w:tplc="08090019" w:tentative="1">
      <w:start w:val="1"/>
      <w:numFmt w:val="lowerLetter"/>
      <w:lvlText w:val="%8."/>
      <w:lvlJc w:val="left"/>
      <w:pPr>
        <w:ind w:left="5713" w:hanging="360"/>
      </w:pPr>
    </w:lvl>
    <w:lvl w:ilvl="8" w:tplc="0809001B" w:tentative="1">
      <w:start w:val="1"/>
      <w:numFmt w:val="lowerRoman"/>
      <w:lvlText w:val="%9."/>
      <w:lvlJc w:val="right"/>
      <w:pPr>
        <w:ind w:left="6433" w:hanging="180"/>
      </w:pPr>
    </w:lvl>
  </w:abstractNum>
  <w:abstractNum w:abstractNumId="35">
    <w:nsid w:val="64125BAB"/>
    <w:multiLevelType w:val="hybridMultilevel"/>
    <w:tmpl w:val="D1AE96F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6">
    <w:nsid w:val="73A253DC"/>
    <w:multiLevelType w:val="hybridMultilevel"/>
    <w:tmpl w:val="92381800"/>
    <w:lvl w:ilvl="0" w:tplc="00A61FEA">
      <w:start w:val="1"/>
      <w:numFmt w:val="decimal"/>
      <w:pStyle w:val="Prrafodelista"/>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nsid w:val="7F681245"/>
    <w:multiLevelType w:val="hybridMultilevel"/>
    <w:tmpl w:val="4E68600C"/>
    <w:lvl w:ilvl="0" w:tplc="369EB91C">
      <w:start w:val="1"/>
      <w:numFmt w:val="bullet"/>
      <w:lvlText w:val=""/>
      <w:lvlJc w:val="left"/>
      <w:pPr>
        <w:ind w:left="720" w:hanging="360"/>
      </w:pPr>
      <w:rPr>
        <w:rFonts w:ascii="Symbol" w:hAnsi="Symbol" w:hint="default"/>
        <w:sz w:val="1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9"/>
  </w:num>
  <w:num w:numId="4">
    <w:abstractNumId w:val="29"/>
  </w:num>
  <w:num w:numId="5">
    <w:abstractNumId w:val="36"/>
  </w:num>
  <w:num w:numId="6">
    <w:abstractNumId w:val="16"/>
    <w:lvlOverride w:ilvl="0">
      <w:startOverride w:val="1"/>
    </w:lvlOverride>
  </w:num>
  <w:num w:numId="7">
    <w:abstractNumId w:val="13"/>
  </w:num>
  <w:num w:numId="8">
    <w:abstractNumId w:val="22"/>
  </w:num>
  <w:num w:numId="9">
    <w:abstractNumId w:val="24"/>
  </w:num>
  <w:num w:numId="10">
    <w:abstractNumId w:val="26"/>
  </w:num>
  <w:num w:numId="11">
    <w:abstractNumId w:val="33"/>
  </w:num>
  <w:num w:numId="12">
    <w:abstractNumId w:val="8"/>
  </w:num>
  <w:num w:numId="13">
    <w:abstractNumId w:val="3"/>
  </w:num>
  <w:num w:numId="14">
    <w:abstractNumId w:val="14"/>
  </w:num>
  <w:num w:numId="15">
    <w:abstractNumId w:val="36"/>
  </w:num>
  <w:num w:numId="16">
    <w:abstractNumId w:val="36"/>
  </w:num>
  <w:num w:numId="17">
    <w:abstractNumId w:val="15"/>
  </w:num>
  <w:num w:numId="18">
    <w:abstractNumId w:val="11"/>
  </w:num>
  <w:num w:numId="19">
    <w:abstractNumId w:val="27"/>
  </w:num>
  <w:num w:numId="20">
    <w:abstractNumId w:val="37"/>
  </w:num>
  <w:num w:numId="21">
    <w:abstractNumId w:val="36"/>
    <w:lvlOverride w:ilvl="0">
      <w:startOverride w:val="1"/>
    </w:lvlOverride>
  </w:num>
  <w:num w:numId="22">
    <w:abstractNumId w:val="36"/>
    <w:lvlOverride w:ilvl="0">
      <w:startOverride w:val="1"/>
    </w:lvlOverride>
  </w:num>
  <w:num w:numId="23">
    <w:abstractNumId w:val="30"/>
  </w:num>
  <w:num w:numId="24">
    <w:abstractNumId w:val="17"/>
  </w:num>
  <w:num w:numId="25">
    <w:abstractNumId w:val="20"/>
  </w:num>
  <w:num w:numId="26">
    <w:abstractNumId w:val="36"/>
  </w:num>
  <w:num w:numId="27">
    <w:abstractNumId w:val="25"/>
  </w:num>
  <w:num w:numId="28">
    <w:abstractNumId w:val="7"/>
  </w:num>
  <w:num w:numId="29">
    <w:abstractNumId w:val="4"/>
  </w:num>
  <w:num w:numId="30">
    <w:abstractNumId w:val="21"/>
  </w:num>
  <w:num w:numId="31">
    <w:abstractNumId w:val="12"/>
  </w:num>
  <w:num w:numId="32">
    <w:abstractNumId w:val="6"/>
  </w:num>
  <w:num w:numId="33">
    <w:abstractNumId w:val="2"/>
  </w:num>
  <w:num w:numId="34">
    <w:abstractNumId w:val="32"/>
  </w:num>
  <w:num w:numId="35">
    <w:abstractNumId w:val="18"/>
  </w:num>
  <w:num w:numId="36">
    <w:abstractNumId w:val="31"/>
  </w:num>
  <w:num w:numId="37">
    <w:abstractNumId w:val="5"/>
  </w:num>
  <w:num w:numId="38">
    <w:abstractNumId w:val="29"/>
  </w:num>
  <w:num w:numId="39">
    <w:abstractNumId w:val="34"/>
  </w:num>
  <w:num w:numId="40">
    <w:abstractNumId w:val="10"/>
  </w:num>
  <w:num w:numId="41">
    <w:abstractNumId w:val="9"/>
  </w:num>
  <w:num w:numId="42">
    <w:abstractNumId w:val="23"/>
  </w:num>
  <w:num w:numId="43">
    <w:abstractNumId w:val="35"/>
  </w:num>
  <w:num w:numId="44">
    <w:abstractNumId w:val="2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LW_DocType" w:val="NORMAL"/>
  </w:docVars>
  <w:rsids>
    <w:rsidRoot w:val="00BE49C7"/>
    <w:rsid w:val="00000011"/>
    <w:rsid w:val="000004EC"/>
    <w:rsid w:val="00000A51"/>
    <w:rsid w:val="00000D11"/>
    <w:rsid w:val="000012EA"/>
    <w:rsid w:val="00001F4D"/>
    <w:rsid w:val="0000201E"/>
    <w:rsid w:val="00002175"/>
    <w:rsid w:val="00002A78"/>
    <w:rsid w:val="00002B5A"/>
    <w:rsid w:val="000030B4"/>
    <w:rsid w:val="0000362D"/>
    <w:rsid w:val="0000371E"/>
    <w:rsid w:val="00003A55"/>
    <w:rsid w:val="00003B53"/>
    <w:rsid w:val="00004D8C"/>
    <w:rsid w:val="000053EA"/>
    <w:rsid w:val="000063C5"/>
    <w:rsid w:val="0000652F"/>
    <w:rsid w:val="00006576"/>
    <w:rsid w:val="000065C6"/>
    <w:rsid w:val="00006E2D"/>
    <w:rsid w:val="0000718F"/>
    <w:rsid w:val="00007349"/>
    <w:rsid w:val="000074AE"/>
    <w:rsid w:val="000075C3"/>
    <w:rsid w:val="00007E5F"/>
    <w:rsid w:val="00010084"/>
    <w:rsid w:val="00010573"/>
    <w:rsid w:val="00011E1A"/>
    <w:rsid w:val="00012557"/>
    <w:rsid w:val="0001278D"/>
    <w:rsid w:val="00012DA5"/>
    <w:rsid w:val="00012F7B"/>
    <w:rsid w:val="00014E01"/>
    <w:rsid w:val="00015096"/>
    <w:rsid w:val="00015918"/>
    <w:rsid w:val="0001785E"/>
    <w:rsid w:val="000179C1"/>
    <w:rsid w:val="00020A78"/>
    <w:rsid w:val="00020CE7"/>
    <w:rsid w:val="00020E16"/>
    <w:rsid w:val="00021368"/>
    <w:rsid w:val="0002199F"/>
    <w:rsid w:val="00021B39"/>
    <w:rsid w:val="000221B4"/>
    <w:rsid w:val="000223ED"/>
    <w:rsid w:val="000228CD"/>
    <w:rsid w:val="000228ED"/>
    <w:rsid w:val="0002291C"/>
    <w:rsid w:val="00022972"/>
    <w:rsid w:val="00023335"/>
    <w:rsid w:val="00023A9E"/>
    <w:rsid w:val="00023BF2"/>
    <w:rsid w:val="000240BC"/>
    <w:rsid w:val="000246EB"/>
    <w:rsid w:val="000250E5"/>
    <w:rsid w:val="0002510D"/>
    <w:rsid w:val="0002559A"/>
    <w:rsid w:val="00025852"/>
    <w:rsid w:val="00025CA1"/>
    <w:rsid w:val="00025EFB"/>
    <w:rsid w:val="00026315"/>
    <w:rsid w:val="00026587"/>
    <w:rsid w:val="00026EA1"/>
    <w:rsid w:val="00026EE5"/>
    <w:rsid w:val="0002766D"/>
    <w:rsid w:val="00027B38"/>
    <w:rsid w:val="00027C2F"/>
    <w:rsid w:val="00030DF7"/>
    <w:rsid w:val="00030F26"/>
    <w:rsid w:val="00031491"/>
    <w:rsid w:val="00031F9E"/>
    <w:rsid w:val="00032686"/>
    <w:rsid w:val="00033875"/>
    <w:rsid w:val="000340B8"/>
    <w:rsid w:val="00034465"/>
    <w:rsid w:val="000349E5"/>
    <w:rsid w:val="0003534C"/>
    <w:rsid w:val="00035524"/>
    <w:rsid w:val="0003562D"/>
    <w:rsid w:val="000356A1"/>
    <w:rsid w:val="0003624A"/>
    <w:rsid w:val="00040942"/>
    <w:rsid w:val="00041408"/>
    <w:rsid w:val="0004185C"/>
    <w:rsid w:val="00041B31"/>
    <w:rsid w:val="000426D9"/>
    <w:rsid w:val="0004298B"/>
    <w:rsid w:val="000434A9"/>
    <w:rsid w:val="00043780"/>
    <w:rsid w:val="00044036"/>
    <w:rsid w:val="00044267"/>
    <w:rsid w:val="000445A3"/>
    <w:rsid w:val="000445E5"/>
    <w:rsid w:val="00044AE3"/>
    <w:rsid w:val="00044B15"/>
    <w:rsid w:val="00044F6F"/>
    <w:rsid w:val="00045014"/>
    <w:rsid w:val="00045C34"/>
    <w:rsid w:val="00045E85"/>
    <w:rsid w:val="000462E4"/>
    <w:rsid w:val="0004654D"/>
    <w:rsid w:val="00047193"/>
    <w:rsid w:val="00047741"/>
    <w:rsid w:val="00050678"/>
    <w:rsid w:val="00050F47"/>
    <w:rsid w:val="000510C1"/>
    <w:rsid w:val="0005249E"/>
    <w:rsid w:val="00052AE7"/>
    <w:rsid w:val="00052B42"/>
    <w:rsid w:val="00052C63"/>
    <w:rsid w:val="00053B03"/>
    <w:rsid w:val="00053F66"/>
    <w:rsid w:val="000547DB"/>
    <w:rsid w:val="00054828"/>
    <w:rsid w:val="00054C03"/>
    <w:rsid w:val="00054CDC"/>
    <w:rsid w:val="00054E14"/>
    <w:rsid w:val="000552C2"/>
    <w:rsid w:val="00055C70"/>
    <w:rsid w:val="00055D59"/>
    <w:rsid w:val="00055EBE"/>
    <w:rsid w:val="00056123"/>
    <w:rsid w:val="00056A88"/>
    <w:rsid w:val="000571E5"/>
    <w:rsid w:val="000572F1"/>
    <w:rsid w:val="00057342"/>
    <w:rsid w:val="000576E1"/>
    <w:rsid w:val="00060776"/>
    <w:rsid w:val="00060D51"/>
    <w:rsid w:val="00060E89"/>
    <w:rsid w:val="00061225"/>
    <w:rsid w:val="00061355"/>
    <w:rsid w:val="000613B3"/>
    <w:rsid w:val="000618B9"/>
    <w:rsid w:val="000626AB"/>
    <w:rsid w:val="000626F3"/>
    <w:rsid w:val="00062A26"/>
    <w:rsid w:val="000638DE"/>
    <w:rsid w:val="0006468C"/>
    <w:rsid w:val="00064723"/>
    <w:rsid w:val="0006558E"/>
    <w:rsid w:val="000658E8"/>
    <w:rsid w:val="00065AA6"/>
    <w:rsid w:val="00065B10"/>
    <w:rsid w:val="00066240"/>
    <w:rsid w:val="000668AA"/>
    <w:rsid w:val="00066A65"/>
    <w:rsid w:val="00067114"/>
    <w:rsid w:val="000707EF"/>
    <w:rsid w:val="00070936"/>
    <w:rsid w:val="00070A01"/>
    <w:rsid w:val="000718AB"/>
    <w:rsid w:val="00071A3C"/>
    <w:rsid w:val="00071ACE"/>
    <w:rsid w:val="00071CBC"/>
    <w:rsid w:val="0007218B"/>
    <w:rsid w:val="00072A85"/>
    <w:rsid w:val="00072F9A"/>
    <w:rsid w:val="000736EA"/>
    <w:rsid w:val="00073A07"/>
    <w:rsid w:val="0007436F"/>
    <w:rsid w:val="00074C97"/>
    <w:rsid w:val="00075230"/>
    <w:rsid w:val="00075CB5"/>
    <w:rsid w:val="00075F67"/>
    <w:rsid w:val="00076965"/>
    <w:rsid w:val="00076B4F"/>
    <w:rsid w:val="000770B2"/>
    <w:rsid w:val="000779AB"/>
    <w:rsid w:val="00077AF1"/>
    <w:rsid w:val="00077D65"/>
    <w:rsid w:val="00080341"/>
    <w:rsid w:val="000803A4"/>
    <w:rsid w:val="00080605"/>
    <w:rsid w:val="00080A6B"/>
    <w:rsid w:val="000815AF"/>
    <w:rsid w:val="00081708"/>
    <w:rsid w:val="00081B16"/>
    <w:rsid w:val="00081F06"/>
    <w:rsid w:val="00082021"/>
    <w:rsid w:val="000823D6"/>
    <w:rsid w:val="00083037"/>
    <w:rsid w:val="00083637"/>
    <w:rsid w:val="00083922"/>
    <w:rsid w:val="00083A7B"/>
    <w:rsid w:val="00083B16"/>
    <w:rsid w:val="00083C2B"/>
    <w:rsid w:val="00083E94"/>
    <w:rsid w:val="00084781"/>
    <w:rsid w:val="00084816"/>
    <w:rsid w:val="00084F0A"/>
    <w:rsid w:val="00085160"/>
    <w:rsid w:val="000854B8"/>
    <w:rsid w:val="000854FB"/>
    <w:rsid w:val="00085F52"/>
    <w:rsid w:val="0008643F"/>
    <w:rsid w:val="0008646B"/>
    <w:rsid w:val="0008691E"/>
    <w:rsid w:val="00087306"/>
    <w:rsid w:val="0008735F"/>
    <w:rsid w:val="0008746B"/>
    <w:rsid w:val="00087C48"/>
    <w:rsid w:val="00087E15"/>
    <w:rsid w:val="00087F44"/>
    <w:rsid w:val="000900E7"/>
    <w:rsid w:val="00090DAC"/>
    <w:rsid w:val="000910A8"/>
    <w:rsid w:val="000911B4"/>
    <w:rsid w:val="00091C9D"/>
    <w:rsid w:val="0009212A"/>
    <w:rsid w:val="00092603"/>
    <w:rsid w:val="000929F6"/>
    <w:rsid w:val="00092A54"/>
    <w:rsid w:val="00092F21"/>
    <w:rsid w:val="0009371B"/>
    <w:rsid w:val="00093A94"/>
    <w:rsid w:val="00093F79"/>
    <w:rsid w:val="00094284"/>
    <w:rsid w:val="000947EC"/>
    <w:rsid w:val="000949C2"/>
    <w:rsid w:val="00094C0C"/>
    <w:rsid w:val="00094F8D"/>
    <w:rsid w:val="0009555E"/>
    <w:rsid w:val="000956DF"/>
    <w:rsid w:val="000958CC"/>
    <w:rsid w:val="00095A58"/>
    <w:rsid w:val="00095C0C"/>
    <w:rsid w:val="00096074"/>
    <w:rsid w:val="000966E8"/>
    <w:rsid w:val="00096C32"/>
    <w:rsid w:val="00097E65"/>
    <w:rsid w:val="000A03BE"/>
    <w:rsid w:val="000A0A6D"/>
    <w:rsid w:val="000A1035"/>
    <w:rsid w:val="000A26F2"/>
    <w:rsid w:val="000A356B"/>
    <w:rsid w:val="000A3B0F"/>
    <w:rsid w:val="000A406A"/>
    <w:rsid w:val="000A4322"/>
    <w:rsid w:val="000A4664"/>
    <w:rsid w:val="000A5016"/>
    <w:rsid w:val="000A511C"/>
    <w:rsid w:val="000A5D60"/>
    <w:rsid w:val="000A71BF"/>
    <w:rsid w:val="000A7488"/>
    <w:rsid w:val="000A7B3C"/>
    <w:rsid w:val="000A7CA8"/>
    <w:rsid w:val="000A7F76"/>
    <w:rsid w:val="000B18AB"/>
    <w:rsid w:val="000B18E5"/>
    <w:rsid w:val="000B19FF"/>
    <w:rsid w:val="000B2183"/>
    <w:rsid w:val="000B231D"/>
    <w:rsid w:val="000B2730"/>
    <w:rsid w:val="000B32CA"/>
    <w:rsid w:val="000B424E"/>
    <w:rsid w:val="000B51B5"/>
    <w:rsid w:val="000B5305"/>
    <w:rsid w:val="000B5F5D"/>
    <w:rsid w:val="000B71A0"/>
    <w:rsid w:val="000B76EE"/>
    <w:rsid w:val="000B7E26"/>
    <w:rsid w:val="000C02DD"/>
    <w:rsid w:val="000C0768"/>
    <w:rsid w:val="000C0B4C"/>
    <w:rsid w:val="000C1091"/>
    <w:rsid w:val="000C1464"/>
    <w:rsid w:val="000C2384"/>
    <w:rsid w:val="000C2666"/>
    <w:rsid w:val="000C2BF3"/>
    <w:rsid w:val="000C3202"/>
    <w:rsid w:val="000C35C5"/>
    <w:rsid w:val="000C3C9F"/>
    <w:rsid w:val="000C5B24"/>
    <w:rsid w:val="000C5E7D"/>
    <w:rsid w:val="000C5FF9"/>
    <w:rsid w:val="000C6756"/>
    <w:rsid w:val="000C6CAF"/>
    <w:rsid w:val="000C6FB6"/>
    <w:rsid w:val="000C7151"/>
    <w:rsid w:val="000C71B8"/>
    <w:rsid w:val="000D0506"/>
    <w:rsid w:val="000D07E7"/>
    <w:rsid w:val="000D0A4B"/>
    <w:rsid w:val="000D19F3"/>
    <w:rsid w:val="000D24BA"/>
    <w:rsid w:val="000D281B"/>
    <w:rsid w:val="000D2D69"/>
    <w:rsid w:val="000D3242"/>
    <w:rsid w:val="000D37A3"/>
    <w:rsid w:val="000D39CD"/>
    <w:rsid w:val="000D49AC"/>
    <w:rsid w:val="000D4A32"/>
    <w:rsid w:val="000D4C4A"/>
    <w:rsid w:val="000D4ED5"/>
    <w:rsid w:val="000D5710"/>
    <w:rsid w:val="000D602D"/>
    <w:rsid w:val="000D61C7"/>
    <w:rsid w:val="000D61ED"/>
    <w:rsid w:val="000D643D"/>
    <w:rsid w:val="000D686C"/>
    <w:rsid w:val="000D6A0A"/>
    <w:rsid w:val="000D6D0A"/>
    <w:rsid w:val="000D7924"/>
    <w:rsid w:val="000D7ADC"/>
    <w:rsid w:val="000E0580"/>
    <w:rsid w:val="000E0C9F"/>
    <w:rsid w:val="000E10E5"/>
    <w:rsid w:val="000E19A6"/>
    <w:rsid w:val="000E1B62"/>
    <w:rsid w:val="000E1C29"/>
    <w:rsid w:val="000E1E19"/>
    <w:rsid w:val="000E1F6D"/>
    <w:rsid w:val="000E238C"/>
    <w:rsid w:val="000E2F83"/>
    <w:rsid w:val="000E3450"/>
    <w:rsid w:val="000E3635"/>
    <w:rsid w:val="000E3D10"/>
    <w:rsid w:val="000E3E5E"/>
    <w:rsid w:val="000E524D"/>
    <w:rsid w:val="000E5277"/>
    <w:rsid w:val="000E662E"/>
    <w:rsid w:val="000E6797"/>
    <w:rsid w:val="000E6CB5"/>
    <w:rsid w:val="000E7951"/>
    <w:rsid w:val="000E7BCB"/>
    <w:rsid w:val="000E7FB9"/>
    <w:rsid w:val="000F0164"/>
    <w:rsid w:val="000F05DA"/>
    <w:rsid w:val="000F068C"/>
    <w:rsid w:val="000F0D44"/>
    <w:rsid w:val="000F16A5"/>
    <w:rsid w:val="000F2324"/>
    <w:rsid w:val="000F2610"/>
    <w:rsid w:val="000F26C7"/>
    <w:rsid w:val="000F3490"/>
    <w:rsid w:val="000F3F7C"/>
    <w:rsid w:val="000F4B90"/>
    <w:rsid w:val="000F5611"/>
    <w:rsid w:val="000F564F"/>
    <w:rsid w:val="000F5A33"/>
    <w:rsid w:val="000F6C93"/>
    <w:rsid w:val="000F6D71"/>
    <w:rsid w:val="000F765D"/>
    <w:rsid w:val="001004F6"/>
    <w:rsid w:val="0010110D"/>
    <w:rsid w:val="0010181D"/>
    <w:rsid w:val="00102C83"/>
    <w:rsid w:val="00102E6A"/>
    <w:rsid w:val="00103074"/>
    <w:rsid w:val="00103930"/>
    <w:rsid w:val="00103FE4"/>
    <w:rsid w:val="00104341"/>
    <w:rsid w:val="0010439E"/>
    <w:rsid w:val="00105631"/>
    <w:rsid w:val="001058C7"/>
    <w:rsid w:val="001060C0"/>
    <w:rsid w:val="00106677"/>
    <w:rsid w:val="001068C8"/>
    <w:rsid w:val="00106D4A"/>
    <w:rsid w:val="0010748A"/>
    <w:rsid w:val="00107E05"/>
    <w:rsid w:val="0011042E"/>
    <w:rsid w:val="00110BC0"/>
    <w:rsid w:val="00110F23"/>
    <w:rsid w:val="001114F1"/>
    <w:rsid w:val="00112897"/>
    <w:rsid w:val="00112FFE"/>
    <w:rsid w:val="0011334C"/>
    <w:rsid w:val="001137D1"/>
    <w:rsid w:val="00113CC8"/>
    <w:rsid w:val="00113DF7"/>
    <w:rsid w:val="00113E1C"/>
    <w:rsid w:val="00113F21"/>
    <w:rsid w:val="00113F81"/>
    <w:rsid w:val="001142A5"/>
    <w:rsid w:val="00114430"/>
    <w:rsid w:val="00114458"/>
    <w:rsid w:val="00114722"/>
    <w:rsid w:val="00114826"/>
    <w:rsid w:val="00115063"/>
    <w:rsid w:val="00115859"/>
    <w:rsid w:val="00116D10"/>
    <w:rsid w:val="00117244"/>
    <w:rsid w:val="00117B94"/>
    <w:rsid w:val="00117BD5"/>
    <w:rsid w:val="00117CD0"/>
    <w:rsid w:val="00117F8A"/>
    <w:rsid w:val="00120140"/>
    <w:rsid w:val="001202B2"/>
    <w:rsid w:val="00120667"/>
    <w:rsid w:val="00120A67"/>
    <w:rsid w:val="00120E6D"/>
    <w:rsid w:val="00121184"/>
    <w:rsid w:val="001221E0"/>
    <w:rsid w:val="001221EB"/>
    <w:rsid w:val="001224D0"/>
    <w:rsid w:val="00122A6B"/>
    <w:rsid w:val="00122D87"/>
    <w:rsid w:val="00123527"/>
    <w:rsid w:val="00123577"/>
    <w:rsid w:val="001236B6"/>
    <w:rsid w:val="001237A2"/>
    <w:rsid w:val="0012388A"/>
    <w:rsid w:val="00123F9E"/>
    <w:rsid w:val="001244CE"/>
    <w:rsid w:val="00125B26"/>
    <w:rsid w:val="00126450"/>
    <w:rsid w:val="00126D90"/>
    <w:rsid w:val="00126DE5"/>
    <w:rsid w:val="0012737D"/>
    <w:rsid w:val="00127785"/>
    <w:rsid w:val="001277F7"/>
    <w:rsid w:val="00127866"/>
    <w:rsid w:val="00127EC0"/>
    <w:rsid w:val="00131624"/>
    <w:rsid w:val="00131D66"/>
    <w:rsid w:val="001322E2"/>
    <w:rsid w:val="00132467"/>
    <w:rsid w:val="00132621"/>
    <w:rsid w:val="001326E9"/>
    <w:rsid w:val="0013272D"/>
    <w:rsid w:val="001330D5"/>
    <w:rsid w:val="001330FF"/>
    <w:rsid w:val="001331E5"/>
    <w:rsid w:val="00133B7F"/>
    <w:rsid w:val="00134E2B"/>
    <w:rsid w:val="00135001"/>
    <w:rsid w:val="001359F0"/>
    <w:rsid w:val="00136202"/>
    <w:rsid w:val="0013643D"/>
    <w:rsid w:val="00136687"/>
    <w:rsid w:val="00136692"/>
    <w:rsid w:val="00137567"/>
    <w:rsid w:val="00137677"/>
    <w:rsid w:val="0014035D"/>
    <w:rsid w:val="00141426"/>
    <w:rsid w:val="00141B87"/>
    <w:rsid w:val="001421B9"/>
    <w:rsid w:val="0014338E"/>
    <w:rsid w:val="00143487"/>
    <w:rsid w:val="00143833"/>
    <w:rsid w:val="001441A8"/>
    <w:rsid w:val="0014460B"/>
    <w:rsid w:val="00144E5E"/>
    <w:rsid w:val="00144F01"/>
    <w:rsid w:val="00145217"/>
    <w:rsid w:val="00145352"/>
    <w:rsid w:val="00145BA4"/>
    <w:rsid w:val="001469E7"/>
    <w:rsid w:val="00146B89"/>
    <w:rsid w:val="00146E94"/>
    <w:rsid w:val="001470C8"/>
    <w:rsid w:val="001478BF"/>
    <w:rsid w:val="00147999"/>
    <w:rsid w:val="001509A8"/>
    <w:rsid w:val="00150A5F"/>
    <w:rsid w:val="00150A79"/>
    <w:rsid w:val="0015106C"/>
    <w:rsid w:val="0015137F"/>
    <w:rsid w:val="001515AC"/>
    <w:rsid w:val="00152188"/>
    <w:rsid w:val="00152664"/>
    <w:rsid w:val="0015279F"/>
    <w:rsid w:val="00153547"/>
    <w:rsid w:val="001535B1"/>
    <w:rsid w:val="001536B9"/>
    <w:rsid w:val="00154298"/>
    <w:rsid w:val="00154879"/>
    <w:rsid w:val="001549E5"/>
    <w:rsid w:val="00155811"/>
    <w:rsid w:val="00155F48"/>
    <w:rsid w:val="001563E3"/>
    <w:rsid w:val="001563FE"/>
    <w:rsid w:val="001564EF"/>
    <w:rsid w:val="001569BD"/>
    <w:rsid w:val="00156F01"/>
    <w:rsid w:val="0015742F"/>
    <w:rsid w:val="001578D4"/>
    <w:rsid w:val="00157C8B"/>
    <w:rsid w:val="00160481"/>
    <w:rsid w:val="001605F0"/>
    <w:rsid w:val="00160954"/>
    <w:rsid w:val="00161627"/>
    <w:rsid w:val="00161777"/>
    <w:rsid w:val="00161A78"/>
    <w:rsid w:val="001622D6"/>
    <w:rsid w:val="001623F5"/>
    <w:rsid w:val="001628F8"/>
    <w:rsid w:val="00162D7A"/>
    <w:rsid w:val="00163A33"/>
    <w:rsid w:val="00163BF3"/>
    <w:rsid w:val="00163DBB"/>
    <w:rsid w:val="0016499D"/>
    <w:rsid w:val="00164F84"/>
    <w:rsid w:val="00165113"/>
    <w:rsid w:val="001657DA"/>
    <w:rsid w:val="00165F6E"/>
    <w:rsid w:val="00165F88"/>
    <w:rsid w:val="00166688"/>
    <w:rsid w:val="001666B6"/>
    <w:rsid w:val="0016682D"/>
    <w:rsid w:val="00166959"/>
    <w:rsid w:val="00166D6C"/>
    <w:rsid w:val="001673C8"/>
    <w:rsid w:val="001674DC"/>
    <w:rsid w:val="00167545"/>
    <w:rsid w:val="0016760A"/>
    <w:rsid w:val="00167685"/>
    <w:rsid w:val="00167FB0"/>
    <w:rsid w:val="00170059"/>
    <w:rsid w:val="00170A49"/>
    <w:rsid w:val="00171D3C"/>
    <w:rsid w:val="001723F1"/>
    <w:rsid w:val="00172569"/>
    <w:rsid w:val="00172578"/>
    <w:rsid w:val="001725BD"/>
    <w:rsid w:val="001725EF"/>
    <w:rsid w:val="0017287B"/>
    <w:rsid w:val="001729B0"/>
    <w:rsid w:val="00172B77"/>
    <w:rsid w:val="00172EFC"/>
    <w:rsid w:val="00173018"/>
    <w:rsid w:val="001738D2"/>
    <w:rsid w:val="001739FF"/>
    <w:rsid w:val="00173F49"/>
    <w:rsid w:val="0017408D"/>
    <w:rsid w:val="001743BA"/>
    <w:rsid w:val="00174556"/>
    <w:rsid w:val="00174B38"/>
    <w:rsid w:val="00175B63"/>
    <w:rsid w:val="00176B07"/>
    <w:rsid w:val="00176D51"/>
    <w:rsid w:val="00177002"/>
    <w:rsid w:val="0017731D"/>
    <w:rsid w:val="001773EE"/>
    <w:rsid w:val="00177926"/>
    <w:rsid w:val="00177A62"/>
    <w:rsid w:val="00177FD6"/>
    <w:rsid w:val="00180813"/>
    <w:rsid w:val="00180B93"/>
    <w:rsid w:val="00180C59"/>
    <w:rsid w:val="00181B29"/>
    <w:rsid w:val="001824D1"/>
    <w:rsid w:val="00183673"/>
    <w:rsid w:val="00183ED0"/>
    <w:rsid w:val="001840A6"/>
    <w:rsid w:val="00184780"/>
    <w:rsid w:val="00185AA0"/>
    <w:rsid w:val="00185E72"/>
    <w:rsid w:val="00186195"/>
    <w:rsid w:val="0018632E"/>
    <w:rsid w:val="00187561"/>
    <w:rsid w:val="001877D4"/>
    <w:rsid w:val="00190E29"/>
    <w:rsid w:val="00190E7A"/>
    <w:rsid w:val="001919B7"/>
    <w:rsid w:val="00191C06"/>
    <w:rsid w:val="00191D63"/>
    <w:rsid w:val="00192566"/>
    <w:rsid w:val="001926E7"/>
    <w:rsid w:val="00192C1E"/>
    <w:rsid w:val="00192DA4"/>
    <w:rsid w:val="00193506"/>
    <w:rsid w:val="0019413D"/>
    <w:rsid w:val="0019472A"/>
    <w:rsid w:val="00195090"/>
    <w:rsid w:val="001950EE"/>
    <w:rsid w:val="00195427"/>
    <w:rsid w:val="00195C64"/>
    <w:rsid w:val="00196289"/>
    <w:rsid w:val="00196625"/>
    <w:rsid w:val="00196ACA"/>
    <w:rsid w:val="00196EAD"/>
    <w:rsid w:val="001974C5"/>
    <w:rsid w:val="00197666"/>
    <w:rsid w:val="00197945"/>
    <w:rsid w:val="001A0109"/>
    <w:rsid w:val="001A0ABF"/>
    <w:rsid w:val="001A0E16"/>
    <w:rsid w:val="001A1199"/>
    <w:rsid w:val="001A1BF4"/>
    <w:rsid w:val="001A1D04"/>
    <w:rsid w:val="001A1F44"/>
    <w:rsid w:val="001A1F86"/>
    <w:rsid w:val="001A2385"/>
    <w:rsid w:val="001A3301"/>
    <w:rsid w:val="001A364C"/>
    <w:rsid w:val="001A37EE"/>
    <w:rsid w:val="001A3841"/>
    <w:rsid w:val="001A4184"/>
    <w:rsid w:val="001A4390"/>
    <w:rsid w:val="001A4EAC"/>
    <w:rsid w:val="001A55DA"/>
    <w:rsid w:val="001A62A6"/>
    <w:rsid w:val="001A62A8"/>
    <w:rsid w:val="001A63F0"/>
    <w:rsid w:val="001A6611"/>
    <w:rsid w:val="001A698D"/>
    <w:rsid w:val="001A7C43"/>
    <w:rsid w:val="001B0140"/>
    <w:rsid w:val="001B076E"/>
    <w:rsid w:val="001B0D89"/>
    <w:rsid w:val="001B17A4"/>
    <w:rsid w:val="001B1AEB"/>
    <w:rsid w:val="001B1B94"/>
    <w:rsid w:val="001B1F32"/>
    <w:rsid w:val="001B2006"/>
    <w:rsid w:val="001B23C1"/>
    <w:rsid w:val="001B2589"/>
    <w:rsid w:val="001B2B48"/>
    <w:rsid w:val="001B35D3"/>
    <w:rsid w:val="001B39AD"/>
    <w:rsid w:val="001B40C4"/>
    <w:rsid w:val="001B43BD"/>
    <w:rsid w:val="001B4875"/>
    <w:rsid w:val="001B4D10"/>
    <w:rsid w:val="001B4D51"/>
    <w:rsid w:val="001B6067"/>
    <w:rsid w:val="001B60B7"/>
    <w:rsid w:val="001B6B6D"/>
    <w:rsid w:val="001B6DD0"/>
    <w:rsid w:val="001C0383"/>
    <w:rsid w:val="001C07A1"/>
    <w:rsid w:val="001C0AB2"/>
    <w:rsid w:val="001C1201"/>
    <w:rsid w:val="001C1802"/>
    <w:rsid w:val="001C18CE"/>
    <w:rsid w:val="001C1AB1"/>
    <w:rsid w:val="001C1B24"/>
    <w:rsid w:val="001C1FBE"/>
    <w:rsid w:val="001C248B"/>
    <w:rsid w:val="001C27BD"/>
    <w:rsid w:val="001C2A16"/>
    <w:rsid w:val="001C384E"/>
    <w:rsid w:val="001C3EF0"/>
    <w:rsid w:val="001C5309"/>
    <w:rsid w:val="001C5474"/>
    <w:rsid w:val="001C547A"/>
    <w:rsid w:val="001C59C4"/>
    <w:rsid w:val="001C66B0"/>
    <w:rsid w:val="001C75EF"/>
    <w:rsid w:val="001D0650"/>
    <w:rsid w:val="001D2B32"/>
    <w:rsid w:val="001D2D5F"/>
    <w:rsid w:val="001D3EE0"/>
    <w:rsid w:val="001D4F32"/>
    <w:rsid w:val="001D4FFF"/>
    <w:rsid w:val="001D51F8"/>
    <w:rsid w:val="001D54D8"/>
    <w:rsid w:val="001D54F9"/>
    <w:rsid w:val="001D5870"/>
    <w:rsid w:val="001D635C"/>
    <w:rsid w:val="001D6A17"/>
    <w:rsid w:val="001D6B79"/>
    <w:rsid w:val="001D6D8D"/>
    <w:rsid w:val="001D719C"/>
    <w:rsid w:val="001E0323"/>
    <w:rsid w:val="001E0473"/>
    <w:rsid w:val="001E06E3"/>
    <w:rsid w:val="001E0A82"/>
    <w:rsid w:val="001E1014"/>
    <w:rsid w:val="001E144B"/>
    <w:rsid w:val="001E1D95"/>
    <w:rsid w:val="001E22BC"/>
    <w:rsid w:val="001E23C9"/>
    <w:rsid w:val="001E269B"/>
    <w:rsid w:val="001E38DD"/>
    <w:rsid w:val="001E3E78"/>
    <w:rsid w:val="001E41AB"/>
    <w:rsid w:val="001E4757"/>
    <w:rsid w:val="001E4B45"/>
    <w:rsid w:val="001E5273"/>
    <w:rsid w:val="001E57B1"/>
    <w:rsid w:val="001E582D"/>
    <w:rsid w:val="001E6483"/>
    <w:rsid w:val="001E69D5"/>
    <w:rsid w:val="001E6AB7"/>
    <w:rsid w:val="001E6E0F"/>
    <w:rsid w:val="001E7004"/>
    <w:rsid w:val="001E70E4"/>
    <w:rsid w:val="001E7490"/>
    <w:rsid w:val="001E76DA"/>
    <w:rsid w:val="001E7BFF"/>
    <w:rsid w:val="001F027B"/>
    <w:rsid w:val="001F1F40"/>
    <w:rsid w:val="001F2211"/>
    <w:rsid w:val="001F2AFE"/>
    <w:rsid w:val="001F2D11"/>
    <w:rsid w:val="001F2E8A"/>
    <w:rsid w:val="001F3D6E"/>
    <w:rsid w:val="001F4A87"/>
    <w:rsid w:val="001F5100"/>
    <w:rsid w:val="001F52FF"/>
    <w:rsid w:val="001F56AE"/>
    <w:rsid w:val="001F57F8"/>
    <w:rsid w:val="001F59CF"/>
    <w:rsid w:val="001F5D06"/>
    <w:rsid w:val="001F5F9C"/>
    <w:rsid w:val="001F6223"/>
    <w:rsid w:val="001F6244"/>
    <w:rsid w:val="001F65E9"/>
    <w:rsid w:val="001F6843"/>
    <w:rsid w:val="001F6C0D"/>
    <w:rsid w:val="001F6C91"/>
    <w:rsid w:val="001F7531"/>
    <w:rsid w:val="001F7B15"/>
    <w:rsid w:val="002000B6"/>
    <w:rsid w:val="0020071C"/>
    <w:rsid w:val="00200EB8"/>
    <w:rsid w:val="0020117E"/>
    <w:rsid w:val="00201969"/>
    <w:rsid w:val="002020BD"/>
    <w:rsid w:val="0020214F"/>
    <w:rsid w:val="002023F2"/>
    <w:rsid w:val="0020282B"/>
    <w:rsid w:val="00202E56"/>
    <w:rsid w:val="00203355"/>
    <w:rsid w:val="00203396"/>
    <w:rsid w:val="002038C5"/>
    <w:rsid w:val="00203CD6"/>
    <w:rsid w:val="00204010"/>
    <w:rsid w:val="00204388"/>
    <w:rsid w:val="00204409"/>
    <w:rsid w:val="0020440E"/>
    <w:rsid w:val="00204C78"/>
    <w:rsid w:val="00205D5B"/>
    <w:rsid w:val="00205D81"/>
    <w:rsid w:val="00206680"/>
    <w:rsid w:val="00206838"/>
    <w:rsid w:val="00206DEE"/>
    <w:rsid w:val="0020707B"/>
    <w:rsid w:val="002074A0"/>
    <w:rsid w:val="002074BB"/>
    <w:rsid w:val="00207556"/>
    <w:rsid w:val="0021097B"/>
    <w:rsid w:val="00210FD8"/>
    <w:rsid w:val="00211F82"/>
    <w:rsid w:val="002124B7"/>
    <w:rsid w:val="00212C86"/>
    <w:rsid w:val="002130E5"/>
    <w:rsid w:val="002131FC"/>
    <w:rsid w:val="002132C5"/>
    <w:rsid w:val="002133DB"/>
    <w:rsid w:val="00214134"/>
    <w:rsid w:val="00214390"/>
    <w:rsid w:val="002143C5"/>
    <w:rsid w:val="0021489B"/>
    <w:rsid w:val="00214BF3"/>
    <w:rsid w:val="00216E8E"/>
    <w:rsid w:val="00217251"/>
    <w:rsid w:val="002177D0"/>
    <w:rsid w:val="0021794A"/>
    <w:rsid w:val="00217963"/>
    <w:rsid w:val="00217ECF"/>
    <w:rsid w:val="00217F79"/>
    <w:rsid w:val="002203CF"/>
    <w:rsid w:val="00220AEE"/>
    <w:rsid w:val="00221179"/>
    <w:rsid w:val="0022139B"/>
    <w:rsid w:val="00221C29"/>
    <w:rsid w:val="00222630"/>
    <w:rsid w:val="00224082"/>
    <w:rsid w:val="002241E0"/>
    <w:rsid w:val="00224902"/>
    <w:rsid w:val="00224A81"/>
    <w:rsid w:val="00225CEC"/>
    <w:rsid w:val="00226EA5"/>
    <w:rsid w:val="0022702B"/>
    <w:rsid w:val="00227539"/>
    <w:rsid w:val="00227AF6"/>
    <w:rsid w:val="00230020"/>
    <w:rsid w:val="00230127"/>
    <w:rsid w:val="0023097E"/>
    <w:rsid w:val="00230A05"/>
    <w:rsid w:val="00230B87"/>
    <w:rsid w:val="00231046"/>
    <w:rsid w:val="00231900"/>
    <w:rsid w:val="00231ADB"/>
    <w:rsid w:val="00231D74"/>
    <w:rsid w:val="00231E95"/>
    <w:rsid w:val="00232000"/>
    <w:rsid w:val="00232174"/>
    <w:rsid w:val="00232C39"/>
    <w:rsid w:val="00233133"/>
    <w:rsid w:val="00233238"/>
    <w:rsid w:val="002335B9"/>
    <w:rsid w:val="00233C6C"/>
    <w:rsid w:val="00234422"/>
    <w:rsid w:val="0023465B"/>
    <w:rsid w:val="0023496C"/>
    <w:rsid w:val="002349EB"/>
    <w:rsid w:val="00234A79"/>
    <w:rsid w:val="00234E85"/>
    <w:rsid w:val="00234F8D"/>
    <w:rsid w:val="002358FE"/>
    <w:rsid w:val="00235A41"/>
    <w:rsid w:val="00235C00"/>
    <w:rsid w:val="00235F17"/>
    <w:rsid w:val="00237318"/>
    <w:rsid w:val="002377AD"/>
    <w:rsid w:val="0023783F"/>
    <w:rsid w:val="00237BD7"/>
    <w:rsid w:val="00237EA0"/>
    <w:rsid w:val="00237F05"/>
    <w:rsid w:val="002403CC"/>
    <w:rsid w:val="002408BD"/>
    <w:rsid w:val="00240E23"/>
    <w:rsid w:val="00241528"/>
    <w:rsid w:val="00241B7A"/>
    <w:rsid w:val="00241D55"/>
    <w:rsid w:val="00242D6E"/>
    <w:rsid w:val="002432EB"/>
    <w:rsid w:val="00243475"/>
    <w:rsid w:val="0024362A"/>
    <w:rsid w:val="002439C2"/>
    <w:rsid w:val="00243EE1"/>
    <w:rsid w:val="002442D1"/>
    <w:rsid w:val="00245675"/>
    <w:rsid w:val="00245DF2"/>
    <w:rsid w:val="0024603B"/>
    <w:rsid w:val="0024604B"/>
    <w:rsid w:val="002460DF"/>
    <w:rsid w:val="0024679C"/>
    <w:rsid w:val="002469C3"/>
    <w:rsid w:val="00246C7E"/>
    <w:rsid w:val="00246C8C"/>
    <w:rsid w:val="00247387"/>
    <w:rsid w:val="00247A31"/>
    <w:rsid w:val="00247DE0"/>
    <w:rsid w:val="00250398"/>
    <w:rsid w:val="002509F6"/>
    <w:rsid w:val="00250DDE"/>
    <w:rsid w:val="0025146B"/>
    <w:rsid w:val="00251BD1"/>
    <w:rsid w:val="00251C6A"/>
    <w:rsid w:val="00252127"/>
    <w:rsid w:val="002521F1"/>
    <w:rsid w:val="00252359"/>
    <w:rsid w:val="00252BBA"/>
    <w:rsid w:val="0025323A"/>
    <w:rsid w:val="00253301"/>
    <w:rsid w:val="00253529"/>
    <w:rsid w:val="00253BB7"/>
    <w:rsid w:val="0025401B"/>
    <w:rsid w:val="00254024"/>
    <w:rsid w:val="0025423E"/>
    <w:rsid w:val="002548B6"/>
    <w:rsid w:val="00254A6E"/>
    <w:rsid w:val="00254E74"/>
    <w:rsid w:val="00255017"/>
    <w:rsid w:val="0025540C"/>
    <w:rsid w:val="00256865"/>
    <w:rsid w:val="00256DAA"/>
    <w:rsid w:val="0025720E"/>
    <w:rsid w:val="002577ED"/>
    <w:rsid w:val="00257962"/>
    <w:rsid w:val="0026032B"/>
    <w:rsid w:val="0026079C"/>
    <w:rsid w:val="00260B81"/>
    <w:rsid w:val="00260E64"/>
    <w:rsid w:val="002615CF"/>
    <w:rsid w:val="00262337"/>
    <w:rsid w:val="00262382"/>
    <w:rsid w:val="0026248B"/>
    <w:rsid w:val="0026249A"/>
    <w:rsid w:val="002627EA"/>
    <w:rsid w:val="00262BE3"/>
    <w:rsid w:val="00263B08"/>
    <w:rsid w:val="002641FF"/>
    <w:rsid w:val="002646D5"/>
    <w:rsid w:val="0026557D"/>
    <w:rsid w:val="00265ED1"/>
    <w:rsid w:val="0026736C"/>
    <w:rsid w:val="00267E8F"/>
    <w:rsid w:val="00270606"/>
    <w:rsid w:val="00270AA4"/>
    <w:rsid w:val="00271142"/>
    <w:rsid w:val="00271B47"/>
    <w:rsid w:val="00271CCF"/>
    <w:rsid w:val="002736BB"/>
    <w:rsid w:val="00273A54"/>
    <w:rsid w:val="00273DB1"/>
    <w:rsid w:val="00273FEF"/>
    <w:rsid w:val="00274211"/>
    <w:rsid w:val="00275172"/>
    <w:rsid w:val="00276A0B"/>
    <w:rsid w:val="00277085"/>
    <w:rsid w:val="00277E63"/>
    <w:rsid w:val="00280690"/>
    <w:rsid w:val="0028070F"/>
    <w:rsid w:val="00280933"/>
    <w:rsid w:val="0028117B"/>
    <w:rsid w:val="0028145A"/>
    <w:rsid w:val="00281938"/>
    <w:rsid w:val="00281A90"/>
    <w:rsid w:val="002820DE"/>
    <w:rsid w:val="00282D5E"/>
    <w:rsid w:val="00282DC5"/>
    <w:rsid w:val="00282FD3"/>
    <w:rsid w:val="00283045"/>
    <w:rsid w:val="00283065"/>
    <w:rsid w:val="00283A60"/>
    <w:rsid w:val="00283BE4"/>
    <w:rsid w:val="00283DF0"/>
    <w:rsid w:val="00283F0E"/>
    <w:rsid w:val="00284054"/>
    <w:rsid w:val="002840A8"/>
    <w:rsid w:val="00284884"/>
    <w:rsid w:val="00284F0B"/>
    <w:rsid w:val="00286143"/>
    <w:rsid w:val="0028626A"/>
    <w:rsid w:val="002865F1"/>
    <w:rsid w:val="00286848"/>
    <w:rsid w:val="00286B8B"/>
    <w:rsid w:val="00286BBC"/>
    <w:rsid w:val="00286F8E"/>
    <w:rsid w:val="0028787F"/>
    <w:rsid w:val="00287D39"/>
    <w:rsid w:val="00290060"/>
    <w:rsid w:val="00290387"/>
    <w:rsid w:val="00290A53"/>
    <w:rsid w:val="00290D64"/>
    <w:rsid w:val="00290EA6"/>
    <w:rsid w:val="00291692"/>
    <w:rsid w:val="002916AB"/>
    <w:rsid w:val="00291E73"/>
    <w:rsid w:val="002922A4"/>
    <w:rsid w:val="002927AC"/>
    <w:rsid w:val="00292B27"/>
    <w:rsid w:val="00292E8D"/>
    <w:rsid w:val="002930F8"/>
    <w:rsid w:val="002932D4"/>
    <w:rsid w:val="002934FE"/>
    <w:rsid w:val="00293759"/>
    <w:rsid w:val="00294205"/>
    <w:rsid w:val="00294D73"/>
    <w:rsid w:val="00294FCC"/>
    <w:rsid w:val="00295B65"/>
    <w:rsid w:val="00295D52"/>
    <w:rsid w:val="002963D3"/>
    <w:rsid w:val="00296782"/>
    <w:rsid w:val="00296AEB"/>
    <w:rsid w:val="00297355"/>
    <w:rsid w:val="002973B5"/>
    <w:rsid w:val="002973C7"/>
    <w:rsid w:val="002973CA"/>
    <w:rsid w:val="00297CFB"/>
    <w:rsid w:val="002A076E"/>
    <w:rsid w:val="002A124D"/>
    <w:rsid w:val="002A14EB"/>
    <w:rsid w:val="002A164B"/>
    <w:rsid w:val="002A1764"/>
    <w:rsid w:val="002A18CB"/>
    <w:rsid w:val="002A1AE0"/>
    <w:rsid w:val="002A1BD5"/>
    <w:rsid w:val="002A2060"/>
    <w:rsid w:val="002A223A"/>
    <w:rsid w:val="002A2B4E"/>
    <w:rsid w:val="002A2CE3"/>
    <w:rsid w:val="002A2DEB"/>
    <w:rsid w:val="002A3445"/>
    <w:rsid w:val="002A34BD"/>
    <w:rsid w:val="002A3857"/>
    <w:rsid w:val="002A3A84"/>
    <w:rsid w:val="002A4211"/>
    <w:rsid w:val="002A42C8"/>
    <w:rsid w:val="002A44E5"/>
    <w:rsid w:val="002A4775"/>
    <w:rsid w:val="002A4A79"/>
    <w:rsid w:val="002A543F"/>
    <w:rsid w:val="002A5970"/>
    <w:rsid w:val="002A59CD"/>
    <w:rsid w:val="002A5EBD"/>
    <w:rsid w:val="002A7420"/>
    <w:rsid w:val="002A7A1E"/>
    <w:rsid w:val="002A7DE3"/>
    <w:rsid w:val="002A7F58"/>
    <w:rsid w:val="002A7FEF"/>
    <w:rsid w:val="002B13E2"/>
    <w:rsid w:val="002B1822"/>
    <w:rsid w:val="002B1E29"/>
    <w:rsid w:val="002B2A7B"/>
    <w:rsid w:val="002B2BBB"/>
    <w:rsid w:val="002B2F33"/>
    <w:rsid w:val="002B3575"/>
    <w:rsid w:val="002B3C72"/>
    <w:rsid w:val="002B4432"/>
    <w:rsid w:val="002B4878"/>
    <w:rsid w:val="002B49A9"/>
    <w:rsid w:val="002B4C6F"/>
    <w:rsid w:val="002B4D68"/>
    <w:rsid w:val="002B562C"/>
    <w:rsid w:val="002B5825"/>
    <w:rsid w:val="002B5893"/>
    <w:rsid w:val="002B5BFE"/>
    <w:rsid w:val="002B5C8D"/>
    <w:rsid w:val="002B6050"/>
    <w:rsid w:val="002B6377"/>
    <w:rsid w:val="002B6AEE"/>
    <w:rsid w:val="002B7EF2"/>
    <w:rsid w:val="002C0C38"/>
    <w:rsid w:val="002C0FD4"/>
    <w:rsid w:val="002C1396"/>
    <w:rsid w:val="002C17A0"/>
    <w:rsid w:val="002C1E6A"/>
    <w:rsid w:val="002C2A0A"/>
    <w:rsid w:val="002C3000"/>
    <w:rsid w:val="002C3354"/>
    <w:rsid w:val="002C433C"/>
    <w:rsid w:val="002C4495"/>
    <w:rsid w:val="002C484B"/>
    <w:rsid w:val="002C540B"/>
    <w:rsid w:val="002C5A7D"/>
    <w:rsid w:val="002C72C1"/>
    <w:rsid w:val="002C783A"/>
    <w:rsid w:val="002C7AF0"/>
    <w:rsid w:val="002D01E7"/>
    <w:rsid w:val="002D0963"/>
    <w:rsid w:val="002D2076"/>
    <w:rsid w:val="002D2161"/>
    <w:rsid w:val="002D2A50"/>
    <w:rsid w:val="002D32D0"/>
    <w:rsid w:val="002D39D6"/>
    <w:rsid w:val="002D4800"/>
    <w:rsid w:val="002D4B06"/>
    <w:rsid w:val="002D4C65"/>
    <w:rsid w:val="002D4FD8"/>
    <w:rsid w:val="002D57B1"/>
    <w:rsid w:val="002D5A4F"/>
    <w:rsid w:val="002D5CFC"/>
    <w:rsid w:val="002D632D"/>
    <w:rsid w:val="002D6885"/>
    <w:rsid w:val="002D698C"/>
    <w:rsid w:val="002D6BDD"/>
    <w:rsid w:val="002D7065"/>
    <w:rsid w:val="002D706B"/>
    <w:rsid w:val="002D7F66"/>
    <w:rsid w:val="002E00AD"/>
    <w:rsid w:val="002E0AE0"/>
    <w:rsid w:val="002E13DD"/>
    <w:rsid w:val="002E1479"/>
    <w:rsid w:val="002E1969"/>
    <w:rsid w:val="002E19A2"/>
    <w:rsid w:val="002E1C95"/>
    <w:rsid w:val="002E212D"/>
    <w:rsid w:val="002E22D0"/>
    <w:rsid w:val="002E25D0"/>
    <w:rsid w:val="002E296D"/>
    <w:rsid w:val="002E2E7B"/>
    <w:rsid w:val="002E2FEB"/>
    <w:rsid w:val="002E318B"/>
    <w:rsid w:val="002E3471"/>
    <w:rsid w:val="002E3497"/>
    <w:rsid w:val="002E36F5"/>
    <w:rsid w:val="002E37EE"/>
    <w:rsid w:val="002E3A06"/>
    <w:rsid w:val="002E5F96"/>
    <w:rsid w:val="002E60D2"/>
    <w:rsid w:val="002E6B7D"/>
    <w:rsid w:val="002E6DFE"/>
    <w:rsid w:val="002E6F55"/>
    <w:rsid w:val="002E7259"/>
    <w:rsid w:val="002E757E"/>
    <w:rsid w:val="002E7708"/>
    <w:rsid w:val="002E783C"/>
    <w:rsid w:val="002E7DAE"/>
    <w:rsid w:val="002F012F"/>
    <w:rsid w:val="002F0D10"/>
    <w:rsid w:val="002F0EA9"/>
    <w:rsid w:val="002F10A1"/>
    <w:rsid w:val="002F1653"/>
    <w:rsid w:val="002F1750"/>
    <w:rsid w:val="002F1F18"/>
    <w:rsid w:val="002F225E"/>
    <w:rsid w:val="002F2436"/>
    <w:rsid w:val="002F385A"/>
    <w:rsid w:val="002F3FB8"/>
    <w:rsid w:val="002F4D16"/>
    <w:rsid w:val="002F57DF"/>
    <w:rsid w:val="002F5BAC"/>
    <w:rsid w:val="002F5FF2"/>
    <w:rsid w:val="002F629F"/>
    <w:rsid w:val="002F6DBC"/>
    <w:rsid w:val="002F77BF"/>
    <w:rsid w:val="002F7BCE"/>
    <w:rsid w:val="00300077"/>
    <w:rsid w:val="003001BF"/>
    <w:rsid w:val="0030037F"/>
    <w:rsid w:val="00301135"/>
    <w:rsid w:val="00301E02"/>
    <w:rsid w:val="00302501"/>
    <w:rsid w:val="00302A52"/>
    <w:rsid w:val="003032C3"/>
    <w:rsid w:val="00303B9F"/>
    <w:rsid w:val="0030443C"/>
    <w:rsid w:val="003047D2"/>
    <w:rsid w:val="00304CAA"/>
    <w:rsid w:val="00304CED"/>
    <w:rsid w:val="003053AC"/>
    <w:rsid w:val="003059CE"/>
    <w:rsid w:val="00305D38"/>
    <w:rsid w:val="003060DA"/>
    <w:rsid w:val="00306319"/>
    <w:rsid w:val="003067C6"/>
    <w:rsid w:val="00306B82"/>
    <w:rsid w:val="00306CD1"/>
    <w:rsid w:val="00306DE8"/>
    <w:rsid w:val="00307208"/>
    <w:rsid w:val="00307E27"/>
    <w:rsid w:val="0031045D"/>
    <w:rsid w:val="00310B5A"/>
    <w:rsid w:val="00310EB0"/>
    <w:rsid w:val="003118B6"/>
    <w:rsid w:val="00312D39"/>
    <w:rsid w:val="0031310D"/>
    <w:rsid w:val="00314486"/>
    <w:rsid w:val="003144E0"/>
    <w:rsid w:val="00314CD6"/>
    <w:rsid w:val="00315360"/>
    <w:rsid w:val="00315D8A"/>
    <w:rsid w:val="00316126"/>
    <w:rsid w:val="003169A6"/>
    <w:rsid w:val="003169C4"/>
    <w:rsid w:val="003169DE"/>
    <w:rsid w:val="003177DF"/>
    <w:rsid w:val="00317A20"/>
    <w:rsid w:val="00317B68"/>
    <w:rsid w:val="00317E93"/>
    <w:rsid w:val="00320F50"/>
    <w:rsid w:val="003215C8"/>
    <w:rsid w:val="00321776"/>
    <w:rsid w:val="00322027"/>
    <w:rsid w:val="003228D3"/>
    <w:rsid w:val="00323022"/>
    <w:rsid w:val="003232E9"/>
    <w:rsid w:val="00324A64"/>
    <w:rsid w:val="00324BD0"/>
    <w:rsid w:val="00324CCE"/>
    <w:rsid w:val="0032506E"/>
    <w:rsid w:val="003253D3"/>
    <w:rsid w:val="00325629"/>
    <w:rsid w:val="00325C90"/>
    <w:rsid w:val="00325CB4"/>
    <w:rsid w:val="00326AB9"/>
    <w:rsid w:val="00326F31"/>
    <w:rsid w:val="0032736F"/>
    <w:rsid w:val="0033032A"/>
    <w:rsid w:val="00330583"/>
    <w:rsid w:val="003306F9"/>
    <w:rsid w:val="00331170"/>
    <w:rsid w:val="0033181A"/>
    <w:rsid w:val="003321AD"/>
    <w:rsid w:val="0033299C"/>
    <w:rsid w:val="003333A0"/>
    <w:rsid w:val="0033377F"/>
    <w:rsid w:val="00333B38"/>
    <w:rsid w:val="00333C21"/>
    <w:rsid w:val="003343D5"/>
    <w:rsid w:val="0033466C"/>
    <w:rsid w:val="00334A68"/>
    <w:rsid w:val="0033507B"/>
    <w:rsid w:val="003350E3"/>
    <w:rsid w:val="00335137"/>
    <w:rsid w:val="00335451"/>
    <w:rsid w:val="00335CDD"/>
    <w:rsid w:val="0033606B"/>
    <w:rsid w:val="0033619D"/>
    <w:rsid w:val="003369EE"/>
    <w:rsid w:val="00336AFA"/>
    <w:rsid w:val="00336C7C"/>
    <w:rsid w:val="003375CB"/>
    <w:rsid w:val="00337E16"/>
    <w:rsid w:val="00337E34"/>
    <w:rsid w:val="00340089"/>
    <w:rsid w:val="003405AF"/>
    <w:rsid w:val="00341018"/>
    <w:rsid w:val="003410D9"/>
    <w:rsid w:val="00341422"/>
    <w:rsid w:val="003415BD"/>
    <w:rsid w:val="00341939"/>
    <w:rsid w:val="00341A5B"/>
    <w:rsid w:val="00341D34"/>
    <w:rsid w:val="003422E7"/>
    <w:rsid w:val="00342725"/>
    <w:rsid w:val="00342BB8"/>
    <w:rsid w:val="003435C6"/>
    <w:rsid w:val="00343834"/>
    <w:rsid w:val="003440AE"/>
    <w:rsid w:val="0034440E"/>
    <w:rsid w:val="0034540D"/>
    <w:rsid w:val="0034599B"/>
    <w:rsid w:val="00346E8D"/>
    <w:rsid w:val="0034707B"/>
    <w:rsid w:val="0034758A"/>
    <w:rsid w:val="00347989"/>
    <w:rsid w:val="00347B39"/>
    <w:rsid w:val="00347C27"/>
    <w:rsid w:val="003500A4"/>
    <w:rsid w:val="00350420"/>
    <w:rsid w:val="00350A37"/>
    <w:rsid w:val="00351521"/>
    <w:rsid w:val="003520A3"/>
    <w:rsid w:val="00352196"/>
    <w:rsid w:val="003524EF"/>
    <w:rsid w:val="00353A6F"/>
    <w:rsid w:val="00353EDA"/>
    <w:rsid w:val="0035429B"/>
    <w:rsid w:val="0035504B"/>
    <w:rsid w:val="003551F3"/>
    <w:rsid w:val="00355D6F"/>
    <w:rsid w:val="003568E0"/>
    <w:rsid w:val="00356DD3"/>
    <w:rsid w:val="00357069"/>
    <w:rsid w:val="00357338"/>
    <w:rsid w:val="0035747E"/>
    <w:rsid w:val="00357579"/>
    <w:rsid w:val="003578E3"/>
    <w:rsid w:val="003579A7"/>
    <w:rsid w:val="003608F0"/>
    <w:rsid w:val="00360933"/>
    <w:rsid w:val="00360AE5"/>
    <w:rsid w:val="00360E80"/>
    <w:rsid w:val="0036172F"/>
    <w:rsid w:val="00361793"/>
    <w:rsid w:val="00361B27"/>
    <w:rsid w:val="0036206F"/>
    <w:rsid w:val="0036344F"/>
    <w:rsid w:val="00363917"/>
    <w:rsid w:val="003645B4"/>
    <w:rsid w:val="00364C6A"/>
    <w:rsid w:val="00364CC7"/>
    <w:rsid w:val="00364E95"/>
    <w:rsid w:val="003659BD"/>
    <w:rsid w:val="00365C73"/>
    <w:rsid w:val="00365E35"/>
    <w:rsid w:val="0036624C"/>
    <w:rsid w:val="00366254"/>
    <w:rsid w:val="003665D1"/>
    <w:rsid w:val="00366D7F"/>
    <w:rsid w:val="00367009"/>
    <w:rsid w:val="003671CD"/>
    <w:rsid w:val="00367287"/>
    <w:rsid w:val="00367D38"/>
    <w:rsid w:val="00370374"/>
    <w:rsid w:val="003712A8"/>
    <w:rsid w:val="00371CFC"/>
    <w:rsid w:val="0037237F"/>
    <w:rsid w:val="003724B9"/>
    <w:rsid w:val="0037311F"/>
    <w:rsid w:val="003732FF"/>
    <w:rsid w:val="003734AF"/>
    <w:rsid w:val="00373C61"/>
    <w:rsid w:val="00373FCF"/>
    <w:rsid w:val="003741F8"/>
    <w:rsid w:val="00374498"/>
    <w:rsid w:val="003745EF"/>
    <w:rsid w:val="00374763"/>
    <w:rsid w:val="003747A1"/>
    <w:rsid w:val="003750B1"/>
    <w:rsid w:val="0037543E"/>
    <w:rsid w:val="00375F66"/>
    <w:rsid w:val="00376403"/>
    <w:rsid w:val="00376560"/>
    <w:rsid w:val="00376586"/>
    <w:rsid w:val="00377E84"/>
    <w:rsid w:val="003807F1"/>
    <w:rsid w:val="00380B19"/>
    <w:rsid w:val="00381D2F"/>
    <w:rsid w:val="0038254B"/>
    <w:rsid w:val="003838A4"/>
    <w:rsid w:val="003838DD"/>
    <w:rsid w:val="00383BA3"/>
    <w:rsid w:val="00383BA4"/>
    <w:rsid w:val="003844E8"/>
    <w:rsid w:val="00384D3F"/>
    <w:rsid w:val="00385FF0"/>
    <w:rsid w:val="0038666D"/>
    <w:rsid w:val="003866B1"/>
    <w:rsid w:val="00386CCF"/>
    <w:rsid w:val="0038741F"/>
    <w:rsid w:val="003878CA"/>
    <w:rsid w:val="003909A6"/>
    <w:rsid w:val="00390EB5"/>
    <w:rsid w:val="003912CD"/>
    <w:rsid w:val="00391692"/>
    <w:rsid w:val="00391EB3"/>
    <w:rsid w:val="00392606"/>
    <w:rsid w:val="0039261B"/>
    <w:rsid w:val="00392A14"/>
    <w:rsid w:val="00392A57"/>
    <w:rsid w:val="00392D16"/>
    <w:rsid w:val="003932E7"/>
    <w:rsid w:val="003932FA"/>
    <w:rsid w:val="0039473B"/>
    <w:rsid w:val="00394BCF"/>
    <w:rsid w:val="00394D35"/>
    <w:rsid w:val="00394D9F"/>
    <w:rsid w:val="00395036"/>
    <w:rsid w:val="003950DB"/>
    <w:rsid w:val="00395522"/>
    <w:rsid w:val="00396493"/>
    <w:rsid w:val="00396FCC"/>
    <w:rsid w:val="003976F0"/>
    <w:rsid w:val="003977D0"/>
    <w:rsid w:val="00397A30"/>
    <w:rsid w:val="00397AC8"/>
    <w:rsid w:val="00397C01"/>
    <w:rsid w:val="00397E9B"/>
    <w:rsid w:val="003A1ECD"/>
    <w:rsid w:val="003A22F9"/>
    <w:rsid w:val="003A24A9"/>
    <w:rsid w:val="003A29F8"/>
    <w:rsid w:val="003A2E56"/>
    <w:rsid w:val="003A311F"/>
    <w:rsid w:val="003A3F13"/>
    <w:rsid w:val="003A472F"/>
    <w:rsid w:val="003A478F"/>
    <w:rsid w:val="003A5AA7"/>
    <w:rsid w:val="003A5AD2"/>
    <w:rsid w:val="003A60F2"/>
    <w:rsid w:val="003A6AC3"/>
    <w:rsid w:val="003A6BEE"/>
    <w:rsid w:val="003A7356"/>
    <w:rsid w:val="003A7A33"/>
    <w:rsid w:val="003A7D7E"/>
    <w:rsid w:val="003B01C5"/>
    <w:rsid w:val="003B037A"/>
    <w:rsid w:val="003B0E8A"/>
    <w:rsid w:val="003B120F"/>
    <w:rsid w:val="003B1887"/>
    <w:rsid w:val="003B239C"/>
    <w:rsid w:val="003B24A0"/>
    <w:rsid w:val="003B2A7E"/>
    <w:rsid w:val="003B3249"/>
    <w:rsid w:val="003B3D02"/>
    <w:rsid w:val="003B3F96"/>
    <w:rsid w:val="003B4201"/>
    <w:rsid w:val="003B42B4"/>
    <w:rsid w:val="003B4416"/>
    <w:rsid w:val="003B4BD9"/>
    <w:rsid w:val="003B4CBD"/>
    <w:rsid w:val="003B4D58"/>
    <w:rsid w:val="003B4DE0"/>
    <w:rsid w:val="003B5EC5"/>
    <w:rsid w:val="003B612B"/>
    <w:rsid w:val="003B61DD"/>
    <w:rsid w:val="003B62D3"/>
    <w:rsid w:val="003B6917"/>
    <w:rsid w:val="003B6943"/>
    <w:rsid w:val="003B6A56"/>
    <w:rsid w:val="003B6B1D"/>
    <w:rsid w:val="003B6FE4"/>
    <w:rsid w:val="003B70DD"/>
    <w:rsid w:val="003B71D8"/>
    <w:rsid w:val="003B7406"/>
    <w:rsid w:val="003B7525"/>
    <w:rsid w:val="003B7873"/>
    <w:rsid w:val="003B7AB2"/>
    <w:rsid w:val="003C001F"/>
    <w:rsid w:val="003C0AB8"/>
    <w:rsid w:val="003C0B5F"/>
    <w:rsid w:val="003C118D"/>
    <w:rsid w:val="003C16EC"/>
    <w:rsid w:val="003C18B1"/>
    <w:rsid w:val="003C1BB1"/>
    <w:rsid w:val="003C1E67"/>
    <w:rsid w:val="003C2254"/>
    <w:rsid w:val="003C22EF"/>
    <w:rsid w:val="003C3094"/>
    <w:rsid w:val="003C3AC2"/>
    <w:rsid w:val="003C42A0"/>
    <w:rsid w:val="003C4468"/>
    <w:rsid w:val="003C4641"/>
    <w:rsid w:val="003C4E96"/>
    <w:rsid w:val="003C5129"/>
    <w:rsid w:val="003C67E0"/>
    <w:rsid w:val="003C6C55"/>
    <w:rsid w:val="003C6E11"/>
    <w:rsid w:val="003C6EFE"/>
    <w:rsid w:val="003C6F60"/>
    <w:rsid w:val="003C73AD"/>
    <w:rsid w:val="003C7812"/>
    <w:rsid w:val="003C7AB8"/>
    <w:rsid w:val="003D0091"/>
    <w:rsid w:val="003D0333"/>
    <w:rsid w:val="003D1000"/>
    <w:rsid w:val="003D107C"/>
    <w:rsid w:val="003D1147"/>
    <w:rsid w:val="003D2A09"/>
    <w:rsid w:val="003D2C8C"/>
    <w:rsid w:val="003D3232"/>
    <w:rsid w:val="003D3BEE"/>
    <w:rsid w:val="003D434C"/>
    <w:rsid w:val="003D4E39"/>
    <w:rsid w:val="003D5245"/>
    <w:rsid w:val="003D5ED2"/>
    <w:rsid w:val="003D606D"/>
    <w:rsid w:val="003D62CD"/>
    <w:rsid w:val="003D68D3"/>
    <w:rsid w:val="003D7081"/>
    <w:rsid w:val="003D7251"/>
    <w:rsid w:val="003D762A"/>
    <w:rsid w:val="003D7FF6"/>
    <w:rsid w:val="003E0462"/>
    <w:rsid w:val="003E05C4"/>
    <w:rsid w:val="003E0A2E"/>
    <w:rsid w:val="003E113F"/>
    <w:rsid w:val="003E1D45"/>
    <w:rsid w:val="003E1EBA"/>
    <w:rsid w:val="003E236C"/>
    <w:rsid w:val="003E26AD"/>
    <w:rsid w:val="003E2AF8"/>
    <w:rsid w:val="003E2EC0"/>
    <w:rsid w:val="003E385A"/>
    <w:rsid w:val="003E4AC4"/>
    <w:rsid w:val="003E710C"/>
    <w:rsid w:val="003E7268"/>
    <w:rsid w:val="003F018B"/>
    <w:rsid w:val="003F0AFA"/>
    <w:rsid w:val="003F0C4B"/>
    <w:rsid w:val="003F0F22"/>
    <w:rsid w:val="003F1B8B"/>
    <w:rsid w:val="003F1FC8"/>
    <w:rsid w:val="003F20B1"/>
    <w:rsid w:val="003F2336"/>
    <w:rsid w:val="003F3F0B"/>
    <w:rsid w:val="003F4186"/>
    <w:rsid w:val="003F47E5"/>
    <w:rsid w:val="003F5B5E"/>
    <w:rsid w:val="003F5F6C"/>
    <w:rsid w:val="003F60A8"/>
    <w:rsid w:val="003F62F1"/>
    <w:rsid w:val="003F6698"/>
    <w:rsid w:val="003F6D48"/>
    <w:rsid w:val="003F6FE3"/>
    <w:rsid w:val="003F7F21"/>
    <w:rsid w:val="004007BF"/>
    <w:rsid w:val="00401537"/>
    <w:rsid w:val="00401A45"/>
    <w:rsid w:val="00401E9D"/>
    <w:rsid w:val="00402206"/>
    <w:rsid w:val="004028D5"/>
    <w:rsid w:val="00402DD8"/>
    <w:rsid w:val="004033F6"/>
    <w:rsid w:val="00403A51"/>
    <w:rsid w:val="00403D49"/>
    <w:rsid w:val="00403DB4"/>
    <w:rsid w:val="0040406E"/>
    <w:rsid w:val="00404209"/>
    <w:rsid w:val="00404371"/>
    <w:rsid w:val="004043C0"/>
    <w:rsid w:val="00404456"/>
    <w:rsid w:val="00404B66"/>
    <w:rsid w:val="00404B69"/>
    <w:rsid w:val="0040502F"/>
    <w:rsid w:val="00405A76"/>
    <w:rsid w:val="00406F46"/>
    <w:rsid w:val="00407134"/>
    <w:rsid w:val="0040727A"/>
    <w:rsid w:val="004074F9"/>
    <w:rsid w:val="004075F9"/>
    <w:rsid w:val="00407B72"/>
    <w:rsid w:val="0041176D"/>
    <w:rsid w:val="0041289E"/>
    <w:rsid w:val="00412C77"/>
    <w:rsid w:val="00413BC0"/>
    <w:rsid w:val="00413C5A"/>
    <w:rsid w:val="00414636"/>
    <w:rsid w:val="00414C89"/>
    <w:rsid w:val="00414D1E"/>
    <w:rsid w:val="004155F3"/>
    <w:rsid w:val="0041581F"/>
    <w:rsid w:val="00415996"/>
    <w:rsid w:val="00415BCE"/>
    <w:rsid w:val="00415D2D"/>
    <w:rsid w:val="004164EE"/>
    <w:rsid w:val="00416CEC"/>
    <w:rsid w:val="00417EAD"/>
    <w:rsid w:val="00417FA7"/>
    <w:rsid w:val="00420765"/>
    <w:rsid w:val="00420BBD"/>
    <w:rsid w:val="00420C36"/>
    <w:rsid w:val="00420F50"/>
    <w:rsid w:val="00421043"/>
    <w:rsid w:val="00421840"/>
    <w:rsid w:val="00421A9B"/>
    <w:rsid w:val="00423847"/>
    <w:rsid w:val="00423D77"/>
    <w:rsid w:val="00425A7E"/>
    <w:rsid w:val="00425DE1"/>
    <w:rsid w:val="004263A5"/>
    <w:rsid w:val="00426B6D"/>
    <w:rsid w:val="0042768E"/>
    <w:rsid w:val="00427EA9"/>
    <w:rsid w:val="0043073D"/>
    <w:rsid w:val="004313C8"/>
    <w:rsid w:val="004316B8"/>
    <w:rsid w:val="00432469"/>
    <w:rsid w:val="0043255B"/>
    <w:rsid w:val="0043262A"/>
    <w:rsid w:val="00432835"/>
    <w:rsid w:val="00432B1B"/>
    <w:rsid w:val="00432CF9"/>
    <w:rsid w:val="00433007"/>
    <w:rsid w:val="00433841"/>
    <w:rsid w:val="0043384B"/>
    <w:rsid w:val="00433DF4"/>
    <w:rsid w:val="00433FB7"/>
    <w:rsid w:val="00434041"/>
    <w:rsid w:val="00434578"/>
    <w:rsid w:val="004348BD"/>
    <w:rsid w:val="00435056"/>
    <w:rsid w:val="0043510E"/>
    <w:rsid w:val="004353A3"/>
    <w:rsid w:val="00435CF6"/>
    <w:rsid w:val="00436207"/>
    <w:rsid w:val="0043657F"/>
    <w:rsid w:val="00436E2D"/>
    <w:rsid w:val="004371CF"/>
    <w:rsid w:val="004376A0"/>
    <w:rsid w:val="00440198"/>
    <w:rsid w:val="00440581"/>
    <w:rsid w:val="0044065E"/>
    <w:rsid w:val="00440676"/>
    <w:rsid w:val="0044076F"/>
    <w:rsid w:val="00440815"/>
    <w:rsid w:val="004408B1"/>
    <w:rsid w:val="00441552"/>
    <w:rsid w:val="004415CF"/>
    <w:rsid w:val="0044178A"/>
    <w:rsid w:val="00441C5C"/>
    <w:rsid w:val="0044280D"/>
    <w:rsid w:val="00442DC8"/>
    <w:rsid w:val="004437DB"/>
    <w:rsid w:val="00443847"/>
    <w:rsid w:val="00444487"/>
    <w:rsid w:val="0044494F"/>
    <w:rsid w:val="00444DA2"/>
    <w:rsid w:val="0044638E"/>
    <w:rsid w:val="004465E0"/>
    <w:rsid w:val="004468B1"/>
    <w:rsid w:val="00446E31"/>
    <w:rsid w:val="004500CE"/>
    <w:rsid w:val="004500FB"/>
    <w:rsid w:val="00450213"/>
    <w:rsid w:val="004502D3"/>
    <w:rsid w:val="004509BC"/>
    <w:rsid w:val="00450BBC"/>
    <w:rsid w:val="00451224"/>
    <w:rsid w:val="004514AD"/>
    <w:rsid w:val="00452949"/>
    <w:rsid w:val="00452E68"/>
    <w:rsid w:val="004533D0"/>
    <w:rsid w:val="00453AE7"/>
    <w:rsid w:val="0045478B"/>
    <w:rsid w:val="00454969"/>
    <w:rsid w:val="00454A13"/>
    <w:rsid w:val="00454DBF"/>
    <w:rsid w:val="00454F84"/>
    <w:rsid w:val="00455534"/>
    <w:rsid w:val="00455837"/>
    <w:rsid w:val="00456BFF"/>
    <w:rsid w:val="004571EB"/>
    <w:rsid w:val="004573C4"/>
    <w:rsid w:val="004574F6"/>
    <w:rsid w:val="00457A76"/>
    <w:rsid w:val="00457E96"/>
    <w:rsid w:val="0046049F"/>
    <w:rsid w:val="00460632"/>
    <w:rsid w:val="00461100"/>
    <w:rsid w:val="0046168C"/>
    <w:rsid w:val="00461751"/>
    <w:rsid w:val="00461EAA"/>
    <w:rsid w:val="00461F8F"/>
    <w:rsid w:val="00462645"/>
    <w:rsid w:val="00462DEA"/>
    <w:rsid w:val="0046354D"/>
    <w:rsid w:val="0046357B"/>
    <w:rsid w:val="004635ED"/>
    <w:rsid w:val="00463C2A"/>
    <w:rsid w:val="00463E00"/>
    <w:rsid w:val="0046403F"/>
    <w:rsid w:val="004657E6"/>
    <w:rsid w:val="004667E2"/>
    <w:rsid w:val="00466A12"/>
    <w:rsid w:val="0046714E"/>
    <w:rsid w:val="004677E3"/>
    <w:rsid w:val="00467889"/>
    <w:rsid w:val="00467C4B"/>
    <w:rsid w:val="00467FF1"/>
    <w:rsid w:val="00470630"/>
    <w:rsid w:val="00470644"/>
    <w:rsid w:val="00470773"/>
    <w:rsid w:val="00470946"/>
    <w:rsid w:val="00470B21"/>
    <w:rsid w:val="00470C99"/>
    <w:rsid w:val="0047168B"/>
    <w:rsid w:val="004717A5"/>
    <w:rsid w:val="00471A54"/>
    <w:rsid w:val="00471DD0"/>
    <w:rsid w:val="0047215A"/>
    <w:rsid w:val="00472703"/>
    <w:rsid w:val="00472E53"/>
    <w:rsid w:val="00472F47"/>
    <w:rsid w:val="00473242"/>
    <w:rsid w:val="00473B12"/>
    <w:rsid w:val="00473C59"/>
    <w:rsid w:val="00473C91"/>
    <w:rsid w:val="00473E98"/>
    <w:rsid w:val="00474019"/>
    <w:rsid w:val="004749AA"/>
    <w:rsid w:val="00474B1F"/>
    <w:rsid w:val="00474E15"/>
    <w:rsid w:val="00474EBF"/>
    <w:rsid w:val="0047593E"/>
    <w:rsid w:val="00475C08"/>
    <w:rsid w:val="00475F0A"/>
    <w:rsid w:val="0047666A"/>
    <w:rsid w:val="00476AA1"/>
    <w:rsid w:val="004776EC"/>
    <w:rsid w:val="00477841"/>
    <w:rsid w:val="00480707"/>
    <w:rsid w:val="004809EE"/>
    <w:rsid w:val="00480BBC"/>
    <w:rsid w:val="00480C2D"/>
    <w:rsid w:val="00480DD5"/>
    <w:rsid w:val="00481187"/>
    <w:rsid w:val="0048128F"/>
    <w:rsid w:val="004818E1"/>
    <w:rsid w:val="00481923"/>
    <w:rsid w:val="0048209A"/>
    <w:rsid w:val="0048211A"/>
    <w:rsid w:val="0048219A"/>
    <w:rsid w:val="004821AA"/>
    <w:rsid w:val="004827AC"/>
    <w:rsid w:val="00483BC3"/>
    <w:rsid w:val="00483D66"/>
    <w:rsid w:val="0048438B"/>
    <w:rsid w:val="00485658"/>
    <w:rsid w:val="00485E21"/>
    <w:rsid w:val="00485FBF"/>
    <w:rsid w:val="00486950"/>
    <w:rsid w:val="00486B69"/>
    <w:rsid w:val="0048713E"/>
    <w:rsid w:val="0048715E"/>
    <w:rsid w:val="0048736E"/>
    <w:rsid w:val="00487F5B"/>
    <w:rsid w:val="0049058E"/>
    <w:rsid w:val="00490C05"/>
    <w:rsid w:val="00490EBD"/>
    <w:rsid w:val="004910CD"/>
    <w:rsid w:val="004912E4"/>
    <w:rsid w:val="00491539"/>
    <w:rsid w:val="00491DAC"/>
    <w:rsid w:val="004926B2"/>
    <w:rsid w:val="00492D9D"/>
    <w:rsid w:val="004933B3"/>
    <w:rsid w:val="004935B2"/>
    <w:rsid w:val="004937E3"/>
    <w:rsid w:val="00493DE5"/>
    <w:rsid w:val="00494A53"/>
    <w:rsid w:val="00495382"/>
    <w:rsid w:val="004954F3"/>
    <w:rsid w:val="004955F9"/>
    <w:rsid w:val="00495791"/>
    <w:rsid w:val="00495FE7"/>
    <w:rsid w:val="004961A5"/>
    <w:rsid w:val="0049689C"/>
    <w:rsid w:val="00496E28"/>
    <w:rsid w:val="0049709A"/>
    <w:rsid w:val="00497933"/>
    <w:rsid w:val="004A03E7"/>
    <w:rsid w:val="004A0B6E"/>
    <w:rsid w:val="004A1F48"/>
    <w:rsid w:val="004A24AB"/>
    <w:rsid w:val="004A35FC"/>
    <w:rsid w:val="004A3765"/>
    <w:rsid w:val="004A3A08"/>
    <w:rsid w:val="004A405C"/>
    <w:rsid w:val="004A40A7"/>
    <w:rsid w:val="004A40C5"/>
    <w:rsid w:val="004A41D4"/>
    <w:rsid w:val="004A41F8"/>
    <w:rsid w:val="004A4DC7"/>
    <w:rsid w:val="004A5099"/>
    <w:rsid w:val="004A5188"/>
    <w:rsid w:val="004A56B4"/>
    <w:rsid w:val="004A5C8F"/>
    <w:rsid w:val="004A6290"/>
    <w:rsid w:val="004A6F5F"/>
    <w:rsid w:val="004A72D4"/>
    <w:rsid w:val="004B1401"/>
    <w:rsid w:val="004B25B3"/>
    <w:rsid w:val="004B2B34"/>
    <w:rsid w:val="004B2C1B"/>
    <w:rsid w:val="004B306C"/>
    <w:rsid w:val="004B30AB"/>
    <w:rsid w:val="004B37B2"/>
    <w:rsid w:val="004B538A"/>
    <w:rsid w:val="004B5D92"/>
    <w:rsid w:val="004B5EB7"/>
    <w:rsid w:val="004B6288"/>
    <w:rsid w:val="004B63BF"/>
    <w:rsid w:val="004B66EF"/>
    <w:rsid w:val="004B6A2B"/>
    <w:rsid w:val="004B6A9D"/>
    <w:rsid w:val="004B721E"/>
    <w:rsid w:val="004B7A06"/>
    <w:rsid w:val="004B7B9E"/>
    <w:rsid w:val="004B7E4F"/>
    <w:rsid w:val="004C0625"/>
    <w:rsid w:val="004C0A9A"/>
    <w:rsid w:val="004C0BBF"/>
    <w:rsid w:val="004C191A"/>
    <w:rsid w:val="004C21BA"/>
    <w:rsid w:val="004C2358"/>
    <w:rsid w:val="004C2BB0"/>
    <w:rsid w:val="004C2C8E"/>
    <w:rsid w:val="004C2F9B"/>
    <w:rsid w:val="004C3CA3"/>
    <w:rsid w:val="004C3EB8"/>
    <w:rsid w:val="004C44A7"/>
    <w:rsid w:val="004C4590"/>
    <w:rsid w:val="004C47C9"/>
    <w:rsid w:val="004C4E94"/>
    <w:rsid w:val="004C4F88"/>
    <w:rsid w:val="004C5345"/>
    <w:rsid w:val="004C54F3"/>
    <w:rsid w:val="004C5574"/>
    <w:rsid w:val="004C6003"/>
    <w:rsid w:val="004C670E"/>
    <w:rsid w:val="004C686B"/>
    <w:rsid w:val="004C758F"/>
    <w:rsid w:val="004D0B53"/>
    <w:rsid w:val="004D172A"/>
    <w:rsid w:val="004D1AB3"/>
    <w:rsid w:val="004D1C0E"/>
    <w:rsid w:val="004D1CA2"/>
    <w:rsid w:val="004D1D8A"/>
    <w:rsid w:val="004D1E85"/>
    <w:rsid w:val="004D3055"/>
    <w:rsid w:val="004D32F3"/>
    <w:rsid w:val="004D3615"/>
    <w:rsid w:val="004D3785"/>
    <w:rsid w:val="004D3864"/>
    <w:rsid w:val="004D43F5"/>
    <w:rsid w:val="004D45D0"/>
    <w:rsid w:val="004D59CD"/>
    <w:rsid w:val="004D667A"/>
    <w:rsid w:val="004D6E2A"/>
    <w:rsid w:val="004D7114"/>
    <w:rsid w:val="004D744D"/>
    <w:rsid w:val="004D7571"/>
    <w:rsid w:val="004D78FF"/>
    <w:rsid w:val="004D7B4E"/>
    <w:rsid w:val="004D7F1D"/>
    <w:rsid w:val="004E04DB"/>
    <w:rsid w:val="004E078F"/>
    <w:rsid w:val="004E092F"/>
    <w:rsid w:val="004E1D6C"/>
    <w:rsid w:val="004E2044"/>
    <w:rsid w:val="004E21E4"/>
    <w:rsid w:val="004E24DC"/>
    <w:rsid w:val="004E2CED"/>
    <w:rsid w:val="004E3039"/>
    <w:rsid w:val="004E3B03"/>
    <w:rsid w:val="004E3FE3"/>
    <w:rsid w:val="004E4264"/>
    <w:rsid w:val="004E497E"/>
    <w:rsid w:val="004E5579"/>
    <w:rsid w:val="004E6215"/>
    <w:rsid w:val="004E6F7F"/>
    <w:rsid w:val="004E7EFC"/>
    <w:rsid w:val="004F02CB"/>
    <w:rsid w:val="004F0696"/>
    <w:rsid w:val="004F0D23"/>
    <w:rsid w:val="004F0DFF"/>
    <w:rsid w:val="004F101B"/>
    <w:rsid w:val="004F1DAA"/>
    <w:rsid w:val="004F22DB"/>
    <w:rsid w:val="004F3029"/>
    <w:rsid w:val="004F31AA"/>
    <w:rsid w:val="004F4015"/>
    <w:rsid w:val="004F4229"/>
    <w:rsid w:val="004F439E"/>
    <w:rsid w:val="004F45D7"/>
    <w:rsid w:val="004F4AD8"/>
    <w:rsid w:val="004F52E1"/>
    <w:rsid w:val="004F5373"/>
    <w:rsid w:val="004F54B1"/>
    <w:rsid w:val="004F60D0"/>
    <w:rsid w:val="004F6BE8"/>
    <w:rsid w:val="004F6D8E"/>
    <w:rsid w:val="004F72DE"/>
    <w:rsid w:val="004F73B7"/>
    <w:rsid w:val="004F73EE"/>
    <w:rsid w:val="004F7C6C"/>
    <w:rsid w:val="005004F0"/>
    <w:rsid w:val="00500834"/>
    <w:rsid w:val="00500DBB"/>
    <w:rsid w:val="00501265"/>
    <w:rsid w:val="0050243C"/>
    <w:rsid w:val="0050264C"/>
    <w:rsid w:val="00502950"/>
    <w:rsid w:val="00502BDC"/>
    <w:rsid w:val="005038DE"/>
    <w:rsid w:val="00504184"/>
    <w:rsid w:val="00504B55"/>
    <w:rsid w:val="00504F26"/>
    <w:rsid w:val="00505129"/>
    <w:rsid w:val="00505141"/>
    <w:rsid w:val="0050527C"/>
    <w:rsid w:val="00505967"/>
    <w:rsid w:val="00505C7B"/>
    <w:rsid w:val="00505D12"/>
    <w:rsid w:val="00506373"/>
    <w:rsid w:val="00506517"/>
    <w:rsid w:val="005067C3"/>
    <w:rsid w:val="005069F4"/>
    <w:rsid w:val="00506D80"/>
    <w:rsid w:val="00507215"/>
    <w:rsid w:val="00507B0E"/>
    <w:rsid w:val="00507E29"/>
    <w:rsid w:val="00510130"/>
    <w:rsid w:val="005103CF"/>
    <w:rsid w:val="0051060A"/>
    <w:rsid w:val="00510AA6"/>
    <w:rsid w:val="00510CA3"/>
    <w:rsid w:val="005110FD"/>
    <w:rsid w:val="00511E12"/>
    <w:rsid w:val="00511FFE"/>
    <w:rsid w:val="005120B9"/>
    <w:rsid w:val="0051256E"/>
    <w:rsid w:val="00512D32"/>
    <w:rsid w:val="00513294"/>
    <w:rsid w:val="00513401"/>
    <w:rsid w:val="00513911"/>
    <w:rsid w:val="00513CC0"/>
    <w:rsid w:val="005144A1"/>
    <w:rsid w:val="00515F15"/>
    <w:rsid w:val="00516D15"/>
    <w:rsid w:val="00520223"/>
    <w:rsid w:val="00520538"/>
    <w:rsid w:val="00520633"/>
    <w:rsid w:val="00520872"/>
    <w:rsid w:val="00521841"/>
    <w:rsid w:val="00522163"/>
    <w:rsid w:val="00522177"/>
    <w:rsid w:val="00522444"/>
    <w:rsid w:val="005226C0"/>
    <w:rsid w:val="00522C26"/>
    <w:rsid w:val="00523094"/>
    <w:rsid w:val="0052325C"/>
    <w:rsid w:val="00523F7A"/>
    <w:rsid w:val="005241C9"/>
    <w:rsid w:val="005244C5"/>
    <w:rsid w:val="005248A8"/>
    <w:rsid w:val="005251B5"/>
    <w:rsid w:val="00525751"/>
    <w:rsid w:val="00525B7E"/>
    <w:rsid w:val="00525E7A"/>
    <w:rsid w:val="00526F3C"/>
    <w:rsid w:val="005273C1"/>
    <w:rsid w:val="005279A5"/>
    <w:rsid w:val="00527DA9"/>
    <w:rsid w:val="00527E22"/>
    <w:rsid w:val="0053001A"/>
    <w:rsid w:val="005303EC"/>
    <w:rsid w:val="005307C9"/>
    <w:rsid w:val="0053082D"/>
    <w:rsid w:val="00530A0A"/>
    <w:rsid w:val="00530E1C"/>
    <w:rsid w:val="00530E2B"/>
    <w:rsid w:val="00530F60"/>
    <w:rsid w:val="0053116D"/>
    <w:rsid w:val="00531335"/>
    <w:rsid w:val="00531DCA"/>
    <w:rsid w:val="0053220F"/>
    <w:rsid w:val="0053270A"/>
    <w:rsid w:val="00532EC4"/>
    <w:rsid w:val="005330C6"/>
    <w:rsid w:val="005330CE"/>
    <w:rsid w:val="005343D5"/>
    <w:rsid w:val="00535273"/>
    <w:rsid w:val="00535B87"/>
    <w:rsid w:val="00535C96"/>
    <w:rsid w:val="00536004"/>
    <w:rsid w:val="0053647D"/>
    <w:rsid w:val="005367F2"/>
    <w:rsid w:val="00536AE9"/>
    <w:rsid w:val="00536D41"/>
    <w:rsid w:val="00537378"/>
    <w:rsid w:val="00540027"/>
    <w:rsid w:val="0054016E"/>
    <w:rsid w:val="00540488"/>
    <w:rsid w:val="005404B6"/>
    <w:rsid w:val="00540886"/>
    <w:rsid w:val="0054093F"/>
    <w:rsid w:val="00540BA7"/>
    <w:rsid w:val="00540DA5"/>
    <w:rsid w:val="00540F88"/>
    <w:rsid w:val="00541101"/>
    <w:rsid w:val="00541934"/>
    <w:rsid w:val="0054206D"/>
    <w:rsid w:val="0054296A"/>
    <w:rsid w:val="00542A3E"/>
    <w:rsid w:val="00542BB7"/>
    <w:rsid w:val="00543358"/>
    <w:rsid w:val="00543BEC"/>
    <w:rsid w:val="005445E7"/>
    <w:rsid w:val="00544714"/>
    <w:rsid w:val="00544988"/>
    <w:rsid w:val="00544DBB"/>
    <w:rsid w:val="00544F96"/>
    <w:rsid w:val="0054510F"/>
    <w:rsid w:val="0054516E"/>
    <w:rsid w:val="0054543C"/>
    <w:rsid w:val="00545535"/>
    <w:rsid w:val="0054671A"/>
    <w:rsid w:val="005467EF"/>
    <w:rsid w:val="00546958"/>
    <w:rsid w:val="00546963"/>
    <w:rsid w:val="00546ADB"/>
    <w:rsid w:val="00547F62"/>
    <w:rsid w:val="00547F92"/>
    <w:rsid w:val="00550307"/>
    <w:rsid w:val="005518A0"/>
    <w:rsid w:val="00551C47"/>
    <w:rsid w:val="00551C48"/>
    <w:rsid w:val="00551F99"/>
    <w:rsid w:val="00551F9C"/>
    <w:rsid w:val="00552CC4"/>
    <w:rsid w:val="00553990"/>
    <w:rsid w:val="00554323"/>
    <w:rsid w:val="005545A5"/>
    <w:rsid w:val="00554A21"/>
    <w:rsid w:val="00554CEC"/>
    <w:rsid w:val="00555012"/>
    <w:rsid w:val="00555112"/>
    <w:rsid w:val="005558DC"/>
    <w:rsid w:val="00555A27"/>
    <w:rsid w:val="00556019"/>
    <w:rsid w:val="005567FA"/>
    <w:rsid w:val="0055702D"/>
    <w:rsid w:val="005573E5"/>
    <w:rsid w:val="00557E42"/>
    <w:rsid w:val="00560005"/>
    <w:rsid w:val="00560098"/>
    <w:rsid w:val="0056074F"/>
    <w:rsid w:val="00560C7C"/>
    <w:rsid w:val="00560EB0"/>
    <w:rsid w:val="00561131"/>
    <w:rsid w:val="00561261"/>
    <w:rsid w:val="00561EE9"/>
    <w:rsid w:val="00561F9F"/>
    <w:rsid w:val="0056208B"/>
    <w:rsid w:val="0056248C"/>
    <w:rsid w:val="005624FE"/>
    <w:rsid w:val="005628D0"/>
    <w:rsid w:val="00562F9D"/>
    <w:rsid w:val="00563029"/>
    <w:rsid w:val="00563242"/>
    <w:rsid w:val="0056330A"/>
    <w:rsid w:val="00563621"/>
    <w:rsid w:val="005641D8"/>
    <w:rsid w:val="00564B8F"/>
    <w:rsid w:val="00564C71"/>
    <w:rsid w:val="00564E19"/>
    <w:rsid w:val="005668F4"/>
    <w:rsid w:val="00566B92"/>
    <w:rsid w:val="00567140"/>
    <w:rsid w:val="00567408"/>
    <w:rsid w:val="00570731"/>
    <w:rsid w:val="005733A9"/>
    <w:rsid w:val="00573674"/>
    <w:rsid w:val="00574034"/>
    <w:rsid w:val="005749A6"/>
    <w:rsid w:val="00574E54"/>
    <w:rsid w:val="00574F05"/>
    <w:rsid w:val="00575782"/>
    <w:rsid w:val="00575ED6"/>
    <w:rsid w:val="005779A7"/>
    <w:rsid w:val="00577AD6"/>
    <w:rsid w:val="00577FB8"/>
    <w:rsid w:val="005801BF"/>
    <w:rsid w:val="00580267"/>
    <w:rsid w:val="0058041F"/>
    <w:rsid w:val="0058048B"/>
    <w:rsid w:val="005804CE"/>
    <w:rsid w:val="00580568"/>
    <w:rsid w:val="00580940"/>
    <w:rsid w:val="00580DF1"/>
    <w:rsid w:val="0058137F"/>
    <w:rsid w:val="005813B4"/>
    <w:rsid w:val="0058165D"/>
    <w:rsid w:val="005817FE"/>
    <w:rsid w:val="00582012"/>
    <w:rsid w:val="00582D6E"/>
    <w:rsid w:val="00582F14"/>
    <w:rsid w:val="005835E5"/>
    <w:rsid w:val="00583702"/>
    <w:rsid w:val="00583F46"/>
    <w:rsid w:val="00584037"/>
    <w:rsid w:val="00584A3D"/>
    <w:rsid w:val="00584BA9"/>
    <w:rsid w:val="00585118"/>
    <w:rsid w:val="00586056"/>
    <w:rsid w:val="0058625A"/>
    <w:rsid w:val="0058658A"/>
    <w:rsid w:val="00586889"/>
    <w:rsid w:val="0058690D"/>
    <w:rsid w:val="00586D34"/>
    <w:rsid w:val="00586DF7"/>
    <w:rsid w:val="0058711E"/>
    <w:rsid w:val="00590467"/>
    <w:rsid w:val="00590593"/>
    <w:rsid w:val="005905BC"/>
    <w:rsid w:val="005905F8"/>
    <w:rsid w:val="00590808"/>
    <w:rsid w:val="00590896"/>
    <w:rsid w:val="00590ACE"/>
    <w:rsid w:val="00590E07"/>
    <w:rsid w:val="00590E44"/>
    <w:rsid w:val="00591169"/>
    <w:rsid w:val="0059127E"/>
    <w:rsid w:val="00591429"/>
    <w:rsid w:val="00593421"/>
    <w:rsid w:val="00595436"/>
    <w:rsid w:val="00595AC7"/>
    <w:rsid w:val="00596F5C"/>
    <w:rsid w:val="005975F4"/>
    <w:rsid w:val="005979D4"/>
    <w:rsid w:val="005979F4"/>
    <w:rsid w:val="005A005A"/>
    <w:rsid w:val="005A0435"/>
    <w:rsid w:val="005A0A6D"/>
    <w:rsid w:val="005A0D9E"/>
    <w:rsid w:val="005A0F6F"/>
    <w:rsid w:val="005A0FAD"/>
    <w:rsid w:val="005A174F"/>
    <w:rsid w:val="005A1890"/>
    <w:rsid w:val="005A1C3B"/>
    <w:rsid w:val="005A2164"/>
    <w:rsid w:val="005A2A8B"/>
    <w:rsid w:val="005A3FB1"/>
    <w:rsid w:val="005A4215"/>
    <w:rsid w:val="005A4773"/>
    <w:rsid w:val="005A4C34"/>
    <w:rsid w:val="005A4DA9"/>
    <w:rsid w:val="005A4DCA"/>
    <w:rsid w:val="005A4F7C"/>
    <w:rsid w:val="005A5A42"/>
    <w:rsid w:val="005A5A75"/>
    <w:rsid w:val="005A634E"/>
    <w:rsid w:val="005A71ED"/>
    <w:rsid w:val="005A72B1"/>
    <w:rsid w:val="005A7D88"/>
    <w:rsid w:val="005B0027"/>
    <w:rsid w:val="005B0414"/>
    <w:rsid w:val="005B0444"/>
    <w:rsid w:val="005B08E2"/>
    <w:rsid w:val="005B0A53"/>
    <w:rsid w:val="005B0B53"/>
    <w:rsid w:val="005B15A4"/>
    <w:rsid w:val="005B26AC"/>
    <w:rsid w:val="005B2F0F"/>
    <w:rsid w:val="005B3AA9"/>
    <w:rsid w:val="005B3F97"/>
    <w:rsid w:val="005B494E"/>
    <w:rsid w:val="005B49AB"/>
    <w:rsid w:val="005B4CF5"/>
    <w:rsid w:val="005B4DCF"/>
    <w:rsid w:val="005B5110"/>
    <w:rsid w:val="005B51C0"/>
    <w:rsid w:val="005B52E3"/>
    <w:rsid w:val="005B537E"/>
    <w:rsid w:val="005B547E"/>
    <w:rsid w:val="005B54F9"/>
    <w:rsid w:val="005B5C6C"/>
    <w:rsid w:val="005B5FDC"/>
    <w:rsid w:val="005B61D0"/>
    <w:rsid w:val="005B6ABC"/>
    <w:rsid w:val="005B6B1E"/>
    <w:rsid w:val="005B727F"/>
    <w:rsid w:val="005B74A4"/>
    <w:rsid w:val="005B76B1"/>
    <w:rsid w:val="005B7818"/>
    <w:rsid w:val="005B79AA"/>
    <w:rsid w:val="005B7A74"/>
    <w:rsid w:val="005B7DFB"/>
    <w:rsid w:val="005C0809"/>
    <w:rsid w:val="005C1281"/>
    <w:rsid w:val="005C13DB"/>
    <w:rsid w:val="005C1733"/>
    <w:rsid w:val="005C272E"/>
    <w:rsid w:val="005C2957"/>
    <w:rsid w:val="005C2EE6"/>
    <w:rsid w:val="005C3D36"/>
    <w:rsid w:val="005C46E7"/>
    <w:rsid w:val="005C47A0"/>
    <w:rsid w:val="005C4A70"/>
    <w:rsid w:val="005C4BCC"/>
    <w:rsid w:val="005C50B1"/>
    <w:rsid w:val="005C5123"/>
    <w:rsid w:val="005C5806"/>
    <w:rsid w:val="005C63F0"/>
    <w:rsid w:val="005C6ECA"/>
    <w:rsid w:val="005C70A2"/>
    <w:rsid w:val="005C730E"/>
    <w:rsid w:val="005C7483"/>
    <w:rsid w:val="005C78BE"/>
    <w:rsid w:val="005C7E81"/>
    <w:rsid w:val="005C7FF8"/>
    <w:rsid w:val="005D014A"/>
    <w:rsid w:val="005D02E1"/>
    <w:rsid w:val="005D055E"/>
    <w:rsid w:val="005D0C1B"/>
    <w:rsid w:val="005D0C4B"/>
    <w:rsid w:val="005D14DF"/>
    <w:rsid w:val="005D14F8"/>
    <w:rsid w:val="005D16AD"/>
    <w:rsid w:val="005D218A"/>
    <w:rsid w:val="005D2AA4"/>
    <w:rsid w:val="005D3414"/>
    <w:rsid w:val="005D3732"/>
    <w:rsid w:val="005D384E"/>
    <w:rsid w:val="005D3A72"/>
    <w:rsid w:val="005D3E44"/>
    <w:rsid w:val="005D478B"/>
    <w:rsid w:val="005D4B18"/>
    <w:rsid w:val="005D4CDA"/>
    <w:rsid w:val="005D5022"/>
    <w:rsid w:val="005D55C0"/>
    <w:rsid w:val="005D569C"/>
    <w:rsid w:val="005D5D22"/>
    <w:rsid w:val="005D60E9"/>
    <w:rsid w:val="005D62DC"/>
    <w:rsid w:val="005D661B"/>
    <w:rsid w:val="005D6660"/>
    <w:rsid w:val="005D6920"/>
    <w:rsid w:val="005D6B16"/>
    <w:rsid w:val="005D6D32"/>
    <w:rsid w:val="005D714B"/>
    <w:rsid w:val="005D7222"/>
    <w:rsid w:val="005D73DA"/>
    <w:rsid w:val="005D758F"/>
    <w:rsid w:val="005D7746"/>
    <w:rsid w:val="005D7884"/>
    <w:rsid w:val="005D797B"/>
    <w:rsid w:val="005D7BD7"/>
    <w:rsid w:val="005D7E8F"/>
    <w:rsid w:val="005E047A"/>
    <w:rsid w:val="005E0D67"/>
    <w:rsid w:val="005E123E"/>
    <w:rsid w:val="005E12AF"/>
    <w:rsid w:val="005E1667"/>
    <w:rsid w:val="005E1EDD"/>
    <w:rsid w:val="005E27B1"/>
    <w:rsid w:val="005E2BD3"/>
    <w:rsid w:val="005E2FEA"/>
    <w:rsid w:val="005E30E0"/>
    <w:rsid w:val="005E33E7"/>
    <w:rsid w:val="005E38DE"/>
    <w:rsid w:val="005E393F"/>
    <w:rsid w:val="005E3D8C"/>
    <w:rsid w:val="005E4D11"/>
    <w:rsid w:val="005E5006"/>
    <w:rsid w:val="005E5335"/>
    <w:rsid w:val="005E5E0E"/>
    <w:rsid w:val="005E5EBE"/>
    <w:rsid w:val="005E60F2"/>
    <w:rsid w:val="005E6366"/>
    <w:rsid w:val="005E65F7"/>
    <w:rsid w:val="005E732B"/>
    <w:rsid w:val="005E7E0C"/>
    <w:rsid w:val="005E7FC1"/>
    <w:rsid w:val="005F02C4"/>
    <w:rsid w:val="005F0EE8"/>
    <w:rsid w:val="005F1537"/>
    <w:rsid w:val="005F1DCA"/>
    <w:rsid w:val="005F229C"/>
    <w:rsid w:val="005F27E6"/>
    <w:rsid w:val="005F389B"/>
    <w:rsid w:val="005F3BE3"/>
    <w:rsid w:val="005F3D0D"/>
    <w:rsid w:val="005F467D"/>
    <w:rsid w:val="005F4E5A"/>
    <w:rsid w:val="005F4E79"/>
    <w:rsid w:val="005F4FBE"/>
    <w:rsid w:val="005F4FE3"/>
    <w:rsid w:val="005F5045"/>
    <w:rsid w:val="005F572B"/>
    <w:rsid w:val="005F5C06"/>
    <w:rsid w:val="005F5C82"/>
    <w:rsid w:val="005F5C8D"/>
    <w:rsid w:val="005F5D0F"/>
    <w:rsid w:val="005F5F4A"/>
    <w:rsid w:val="005F7938"/>
    <w:rsid w:val="00600350"/>
    <w:rsid w:val="0060069A"/>
    <w:rsid w:val="00600E96"/>
    <w:rsid w:val="0060144B"/>
    <w:rsid w:val="00601A92"/>
    <w:rsid w:val="00602859"/>
    <w:rsid w:val="00602872"/>
    <w:rsid w:val="00602ABF"/>
    <w:rsid w:val="00602D67"/>
    <w:rsid w:val="00602E60"/>
    <w:rsid w:val="00603172"/>
    <w:rsid w:val="0060412D"/>
    <w:rsid w:val="006049AF"/>
    <w:rsid w:val="00604E19"/>
    <w:rsid w:val="00604FCC"/>
    <w:rsid w:val="00605538"/>
    <w:rsid w:val="00605752"/>
    <w:rsid w:val="00605D53"/>
    <w:rsid w:val="00606061"/>
    <w:rsid w:val="006069B8"/>
    <w:rsid w:val="00606D5E"/>
    <w:rsid w:val="0060733C"/>
    <w:rsid w:val="0060753F"/>
    <w:rsid w:val="00607702"/>
    <w:rsid w:val="0060776E"/>
    <w:rsid w:val="0061043F"/>
    <w:rsid w:val="006110C7"/>
    <w:rsid w:val="006112FA"/>
    <w:rsid w:val="0061262F"/>
    <w:rsid w:val="00612A56"/>
    <w:rsid w:val="006133AD"/>
    <w:rsid w:val="00613553"/>
    <w:rsid w:val="006138A6"/>
    <w:rsid w:val="006140B9"/>
    <w:rsid w:val="00614531"/>
    <w:rsid w:val="00614857"/>
    <w:rsid w:val="00615568"/>
    <w:rsid w:val="006157B5"/>
    <w:rsid w:val="00615EED"/>
    <w:rsid w:val="006166D8"/>
    <w:rsid w:val="00616C5D"/>
    <w:rsid w:val="0061781C"/>
    <w:rsid w:val="00620745"/>
    <w:rsid w:val="00620FE9"/>
    <w:rsid w:val="006212E3"/>
    <w:rsid w:val="00621302"/>
    <w:rsid w:val="006213F5"/>
    <w:rsid w:val="00621452"/>
    <w:rsid w:val="006215D1"/>
    <w:rsid w:val="00621A57"/>
    <w:rsid w:val="00621C84"/>
    <w:rsid w:val="0062297A"/>
    <w:rsid w:val="00622C4E"/>
    <w:rsid w:val="00622FC9"/>
    <w:rsid w:val="00623060"/>
    <w:rsid w:val="006232C3"/>
    <w:rsid w:val="00623322"/>
    <w:rsid w:val="00623A23"/>
    <w:rsid w:val="00623B8F"/>
    <w:rsid w:val="00624A97"/>
    <w:rsid w:val="00625300"/>
    <w:rsid w:val="006253CA"/>
    <w:rsid w:val="00625746"/>
    <w:rsid w:val="00625CB2"/>
    <w:rsid w:val="00625DA6"/>
    <w:rsid w:val="00626023"/>
    <w:rsid w:val="00626207"/>
    <w:rsid w:val="006266A9"/>
    <w:rsid w:val="00626914"/>
    <w:rsid w:val="006269CF"/>
    <w:rsid w:val="00626DF0"/>
    <w:rsid w:val="0062789C"/>
    <w:rsid w:val="00627EBA"/>
    <w:rsid w:val="00630212"/>
    <w:rsid w:val="00630891"/>
    <w:rsid w:val="00630F0E"/>
    <w:rsid w:val="006318A7"/>
    <w:rsid w:val="00631955"/>
    <w:rsid w:val="00631965"/>
    <w:rsid w:val="0063261D"/>
    <w:rsid w:val="00632A53"/>
    <w:rsid w:val="00633313"/>
    <w:rsid w:val="00633D64"/>
    <w:rsid w:val="006348D6"/>
    <w:rsid w:val="00634DEC"/>
    <w:rsid w:val="006359BC"/>
    <w:rsid w:val="00635C2D"/>
    <w:rsid w:val="0063675A"/>
    <w:rsid w:val="00637021"/>
    <w:rsid w:val="0063777F"/>
    <w:rsid w:val="00637DA6"/>
    <w:rsid w:val="00637DE2"/>
    <w:rsid w:val="0064031B"/>
    <w:rsid w:val="00640CE3"/>
    <w:rsid w:val="00640D0B"/>
    <w:rsid w:val="006412D3"/>
    <w:rsid w:val="00641EEB"/>
    <w:rsid w:val="0064226E"/>
    <w:rsid w:val="00642D92"/>
    <w:rsid w:val="00643D95"/>
    <w:rsid w:val="00644177"/>
    <w:rsid w:val="00644390"/>
    <w:rsid w:val="006446B2"/>
    <w:rsid w:val="006448D3"/>
    <w:rsid w:val="0064493F"/>
    <w:rsid w:val="00645537"/>
    <w:rsid w:val="006455F9"/>
    <w:rsid w:val="00645A5D"/>
    <w:rsid w:val="006462C1"/>
    <w:rsid w:val="006462D9"/>
    <w:rsid w:val="00646885"/>
    <w:rsid w:val="00646916"/>
    <w:rsid w:val="00646CBF"/>
    <w:rsid w:val="006470FA"/>
    <w:rsid w:val="00647531"/>
    <w:rsid w:val="00647AE5"/>
    <w:rsid w:val="00647BC0"/>
    <w:rsid w:val="0065066D"/>
    <w:rsid w:val="006509BA"/>
    <w:rsid w:val="00650B0E"/>
    <w:rsid w:val="00650ECF"/>
    <w:rsid w:val="0065104B"/>
    <w:rsid w:val="006511EA"/>
    <w:rsid w:val="0065190B"/>
    <w:rsid w:val="006529F4"/>
    <w:rsid w:val="00652C77"/>
    <w:rsid w:val="00652EB4"/>
    <w:rsid w:val="006530CE"/>
    <w:rsid w:val="00653104"/>
    <w:rsid w:val="006537B6"/>
    <w:rsid w:val="00653CC6"/>
    <w:rsid w:val="00653FDE"/>
    <w:rsid w:val="006551D9"/>
    <w:rsid w:val="0065526F"/>
    <w:rsid w:val="006560DF"/>
    <w:rsid w:val="00656263"/>
    <w:rsid w:val="006562A7"/>
    <w:rsid w:val="006563C3"/>
    <w:rsid w:val="00656687"/>
    <w:rsid w:val="00656867"/>
    <w:rsid w:val="006569DB"/>
    <w:rsid w:val="00656AB7"/>
    <w:rsid w:val="00657225"/>
    <w:rsid w:val="0065728C"/>
    <w:rsid w:val="00657C91"/>
    <w:rsid w:val="00657E06"/>
    <w:rsid w:val="0066058F"/>
    <w:rsid w:val="00660F72"/>
    <w:rsid w:val="00661139"/>
    <w:rsid w:val="006619D5"/>
    <w:rsid w:val="00661B11"/>
    <w:rsid w:val="00661C97"/>
    <w:rsid w:val="00662248"/>
    <w:rsid w:val="006624F5"/>
    <w:rsid w:val="00662EEC"/>
    <w:rsid w:val="00663C7C"/>
    <w:rsid w:val="00663E7E"/>
    <w:rsid w:val="00663F60"/>
    <w:rsid w:val="0066417E"/>
    <w:rsid w:val="006644F1"/>
    <w:rsid w:val="006647A2"/>
    <w:rsid w:val="00664FD8"/>
    <w:rsid w:val="006660AF"/>
    <w:rsid w:val="00666182"/>
    <w:rsid w:val="006664A7"/>
    <w:rsid w:val="00666603"/>
    <w:rsid w:val="0066674D"/>
    <w:rsid w:val="006667A3"/>
    <w:rsid w:val="00667222"/>
    <w:rsid w:val="006674AA"/>
    <w:rsid w:val="006674D3"/>
    <w:rsid w:val="00671B15"/>
    <w:rsid w:val="006720F9"/>
    <w:rsid w:val="00672392"/>
    <w:rsid w:val="006728FF"/>
    <w:rsid w:val="00673212"/>
    <w:rsid w:val="00673351"/>
    <w:rsid w:val="0067390C"/>
    <w:rsid w:val="00673B01"/>
    <w:rsid w:val="00673E0B"/>
    <w:rsid w:val="006747A4"/>
    <w:rsid w:val="00674C55"/>
    <w:rsid w:val="00674C91"/>
    <w:rsid w:val="00674F9C"/>
    <w:rsid w:val="0067529F"/>
    <w:rsid w:val="00676201"/>
    <w:rsid w:val="006767BB"/>
    <w:rsid w:val="00676FE4"/>
    <w:rsid w:val="0067750A"/>
    <w:rsid w:val="00677939"/>
    <w:rsid w:val="0068061D"/>
    <w:rsid w:val="00680626"/>
    <w:rsid w:val="00680FE6"/>
    <w:rsid w:val="00681DF1"/>
    <w:rsid w:val="006828E3"/>
    <w:rsid w:val="006844BC"/>
    <w:rsid w:val="00684FD1"/>
    <w:rsid w:val="00686257"/>
    <w:rsid w:val="0068676C"/>
    <w:rsid w:val="00686CE4"/>
    <w:rsid w:val="00686F07"/>
    <w:rsid w:val="00687A03"/>
    <w:rsid w:val="00687B68"/>
    <w:rsid w:val="0069034F"/>
    <w:rsid w:val="00690496"/>
    <w:rsid w:val="006908AF"/>
    <w:rsid w:val="0069093A"/>
    <w:rsid w:val="00690E58"/>
    <w:rsid w:val="00691108"/>
    <w:rsid w:val="006912E2"/>
    <w:rsid w:val="00691F7B"/>
    <w:rsid w:val="00692474"/>
    <w:rsid w:val="00692538"/>
    <w:rsid w:val="00692AC1"/>
    <w:rsid w:val="00692E30"/>
    <w:rsid w:val="00693FB4"/>
    <w:rsid w:val="006940B9"/>
    <w:rsid w:val="0069525A"/>
    <w:rsid w:val="006952B4"/>
    <w:rsid w:val="00695FD5"/>
    <w:rsid w:val="006962F0"/>
    <w:rsid w:val="0069684A"/>
    <w:rsid w:val="0069762E"/>
    <w:rsid w:val="006978FA"/>
    <w:rsid w:val="00697C52"/>
    <w:rsid w:val="00697CCA"/>
    <w:rsid w:val="006A0495"/>
    <w:rsid w:val="006A08FE"/>
    <w:rsid w:val="006A0989"/>
    <w:rsid w:val="006A0D34"/>
    <w:rsid w:val="006A164E"/>
    <w:rsid w:val="006A17E0"/>
    <w:rsid w:val="006A2467"/>
    <w:rsid w:val="006A27F4"/>
    <w:rsid w:val="006A2838"/>
    <w:rsid w:val="006A355B"/>
    <w:rsid w:val="006A3E92"/>
    <w:rsid w:val="006A4694"/>
    <w:rsid w:val="006A4BE8"/>
    <w:rsid w:val="006A5242"/>
    <w:rsid w:val="006A541C"/>
    <w:rsid w:val="006A6914"/>
    <w:rsid w:val="006A6D66"/>
    <w:rsid w:val="006A7AD3"/>
    <w:rsid w:val="006B041E"/>
    <w:rsid w:val="006B0B56"/>
    <w:rsid w:val="006B0C7F"/>
    <w:rsid w:val="006B137A"/>
    <w:rsid w:val="006B14DF"/>
    <w:rsid w:val="006B2671"/>
    <w:rsid w:val="006B2A1E"/>
    <w:rsid w:val="006B2E47"/>
    <w:rsid w:val="006B2F00"/>
    <w:rsid w:val="006B389E"/>
    <w:rsid w:val="006B3E51"/>
    <w:rsid w:val="006B3EBC"/>
    <w:rsid w:val="006B5329"/>
    <w:rsid w:val="006B55B1"/>
    <w:rsid w:val="006B5C44"/>
    <w:rsid w:val="006B6364"/>
    <w:rsid w:val="006B6E40"/>
    <w:rsid w:val="006B7425"/>
    <w:rsid w:val="006B75CD"/>
    <w:rsid w:val="006B76A4"/>
    <w:rsid w:val="006C0062"/>
    <w:rsid w:val="006C00CB"/>
    <w:rsid w:val="006C0733"/>
    <w:rsid w:val="006C0862"/>
    <w:rsid w:val="006C18E6"/>
    <w:rsid w:val="006C1AAE"/>
    <w:rsid w:val="006C1B49"/>
    <w:rsid w:val="006C1D47"/>
    <w:rsid w:val="006C21A8"/>
    <w:rsid w:val="006C2B41"/>
    <w:rsid w:val="006C3063"/>
    <w:rsid w:val="006C3456"/>
    <w:rsid w:val="006C3DCE"/>
    <w:rsid w:val="006C47BA"/>
    <w:rsid w:val="006C4B34"/>
    <w:rsid w:val="006C4FFC"/>
    <w:rsid w:val="006C513B"/>
    <w:rsid w:val="006C5621"/>
    <w:rsid w:val="006C7032"/>
    <w:rsid w:val="006C7375"/>
    <w:rsid w:val="006C77DF"/>
    <w:rsid w:val="006C7E25"/>
    <w:rsid w:val="006D00EE"/>
    <w:rsid w:val="006D00EF"/>
    <w:rsid w:val="006D0844"/>
    <w:rsid w:val="006D0A12"/>
    <w:rsid w:val="006D0F91"/>
    <w:rsid w:val="006D1156"/>
    <w:rsid w:val="006D17F8"/>
    <w:rsid w:val="006D1B40"/>
    <w:rsid w:val="006D1EBB"/>
    <w:rsid w:val="006D2839"/>
    <w:rsid w:val="006D2F97"/>
    <w:rsid w:val="006D3703"/>
    <w:rsid w:val="006D3E28"/>
    <w:rsid w:val="006D4738"/>
    <w:rsid w:val="006D48C3"/>
    <w:rsid w:val="006D4BCB"/>
    <w:rsid w:val="006D52A2"/>
    <w:rsid w:val="006D53FF"/>
    <w:rsid w:val="006D593F"/>
    <w:rsid w:val="006D594A"/>
    <w:rsid w:val="006D5989"/>
    <w:rsid w:val="006D5B84"/>
    <w:rsid w:val="006D5FC6"/>
    <w:rsid w:val="006D6035"/>
    <w:rsid w:val="006D6347"/>
    <w:rsid w:val="006D6552"/>
    <w:rsid w:val="006D6698"/>
    <w:rsid w:val="006D6AD6"/>
    <w:rsid w:val="006D7226"/>
    <w:rsid w:val="006E0D50"/>
    <w:rsid w:val="006E0F59"/>
    <w:rsid w:val="006E1364"/>
    <w:rsid w:val="006E1514"/>
    <w:rsid w:val="006E2003"/>
    <w:rsid w:val="006E34DD"/>
    <w:rsid w:val="006E36B3"/>
    <w:rsid w:val="006E3AD2"/>
    <w:rsid w:val="006E3F25"/>
    <w:rsid w:val="006E519D"/>
    <w:rsid w:val="006E5352"/>
    <w:rsid w:val="006E58FF"/>
    <w:rsid w:val="006E5D66"/>
    <w:rsid w:val="006E5EE3"/>
    <w:rsid w:val="006E6EAF"/>
    <w:rsid w:val="006E7796"/>
    <w:rsid w:val="006E7BE5"/>
    <w:rsid w:val="006F0002"/>
    <w:rsid w:val="006F08F5"/>
    <w:rsid w:val="006F0AD1"/>
    <w:rsid w:val="006F0FE6"/>
    <w:rsid w:val="006F10D1"/>
    <w:rsid w:val="006F1F44"/>
    <w:rsid w:val="006F2127"/>
    <w:rsid w:val="006F2474"/>
    <w:rsid w:val="006F27C3"/>
    <w:rsid w:val="006F2F83"/>
    <w:rsid w:val="006F314C"/>
    <w:rsid w:val="006F33DE"/>
    <w:rsid w:val="006F3842"/>
    <w:rsid w:val="006F3985"/>
    <w:rsid w:val="006F45BD"/>
    <w:rsid w:val="006F473B"/>
    <w:rsid w:val="006F5B29"/>
    <w:rsid w:val="006F5B64"/>
    <w:rsid w:val="006F6508"/>
    <w:rsid w:val="006F6806"/>
    <w:rsid w:val="006F6A59"/>
    <w:rsid w:val="006F6F45"/>
    <w:rsid w:val="006F73BE"/>
    <w:rsid w:val="007003C7"/>
    <w:rsid w:val="007016B1"/>
    <w:rsid w:val="0070194F"/>
    <w:rsid w:val="00704505"/>
    <w:rsid w:val="00704AB9"/>
    <w:rsid w:val="00704F10"/>
    <w:rsid w:val="00705025"/>
    <w:rsid w:val="007057E3"/>
    <w:rsid w:val="0070588B"/>
    <w:rsid w:val="0070588C"/>
    <w:rsid w:val="007059F1"/>
    <w:rsid w:val="00706327"/>
    <w:rsid w:val="0070706D"/>
    <w:rsid w:val="00707417"/>
    <w:rsid w:val="00707A39"/>
    <w:rsid w:val="00707B22"/>
    <w:rsid w:val="007100BF"/>
    <w:rsid w:val="0071068C"/>
    <w:rsid w:val="00710F15"/>
    <w:rsid w:val="0071176E"/>
    <w:rsid w:val="00711C80"/>
    <w:rsid w:val="00712344"/>
    <w:rsid w:val="00712411"/>
    <w:rsid w:val="00712A05"/>
    <w:rsid w:val="00712B32"/>
    <w:rsid w:val="00712E59"/>
    <w:rsid w:val="00713420"/>
    <w:rsid w:val="00713B2B"/>
    <w:rsid w:val="00713CC0"/>
    <w:rsid w:val="00713EFC"/>
    <w:rsid w:val="00714265"/>
    <w:rsid w:val="00714586"/>
    <w:rsid w:val="00714707"/>
    <w:rsid w:val="00714B08"/>
    <w:rsid w:val="00714D10"/>
    <w:rsid w:val="007150A6"/>
    <w:rsid w:val="00715400"/>
    <w:rsid w:val="0071645B"/>
    <w:rsid w:val="00716D1F"/>
    <w:rsid w:val="00717A43"/>
    <w:rsid w:val="00717BA5"/>
    <w:rsid w:val="00720225"/>
    <w:rsid w:val="007205C9"/>
    <w:rsid w:val="007208D3"/>
    <w:rsid w:val="007209DC"/>
    <w:rsid w:val="00720A59"/>
    <w:rsid w:val="00720A94"/>
    <w:rsid w:val="00720B84"/>
    <w:rsid w:val="0072111A"/>
    <w:rsid w:val="007211D3"/>
    <w:rsid w:val="007226BB"/>
    <w:rsid w:val="007227E5"/>
    <w:rsid w:val="0072280E"/>
    <w:rsid w:val="007230F7"/>
    <w:rsid w:val="007238F1"/>
    <w:rsid w:val="00723B68"/>
    <w:rsid w:val="00723B86"/>
    <w:rsid w:val="00723BF6"/>
    <w:rsid w:val="00723CD3"/>
    <w:rsid w:val="00723E6A"/>
    <w:rsid w:val="00724150"/>
    <w:rsid w:val="00724658"/>
    <w:rsid w:val="0072495F"/>
    <w:rsid w:val="00724BA9"/>
    <w:rsid w:val="00725A92"/>
    <w:rsid w:val="00725B84"/>
    <w:rsid w:val="00725C5C"/>
    <w:rsid w:val="00725FF8"/>
    <w:rsid w:val="007260B6"/>
    <w:rsid w:val="007269E3"/>
    <w:rsid w:val="00727047"/>
    <w:rsid w:val="0072739A"/>
    <w:rsid w:val="007273EC"/>
    <w:rsid w:val="00727468"/>
    <w:rsid w:val="00727618"/>
    <w:rsid w:val="00727B2E"/>
    <w:rsid w:val="007304EB"/>
    <w:rsid w:val="007309F2"/>
    <w:rsid w:val="00730E29"/>
    <w:rsid w:val="0073111B"/>
    <w:rsid w:val="007311FE"/>
    <w:rsid w:val="007318D3"/>
    <w:rsid w:val="00731FC0"/>
    <w:rsid w:val="00732809"/>
    <w:rsid w:val="0073294B"/>
    <w:rsid w:val="00732AEE"/>
    <w:rsid w:val="00732BD1"/>
    <w:rsid w:val="00732E84"/>
    <w:rsid w:val="007332D8"/>
    <w:rsid w:val="007333A8"/>
    <w:rsid w:val="00733B90"/>
    <w:rsid w:val="00733BC1"/>
    <w:rsid w:val="0073402C"/>
    <w:rsid w:val="00734950"/>
    <w:rsid w:val="00734A46"/>
    <w:rsid w:val="007354E2"/>
    <w:rsid w:val="00735573"/>
    <w:rsid w:val="007356D0"/>
    <w:rsid w:val="00735BE2"/>
    <w:rsid w:val="00735F36"/>
    <w:rsid w:val="007364F3"/>
    <w:rsid w:val="00736A8E"/>
    <w:rsid w:val="00736AEE"/>
    <w:rsid w:val="00736E76"/>
    <w:rsid w:val="00736F11"/>
    <w:rsid w:val="00736FB9"/>
    <w:rsid w:val="007372BA"/>
    <w:rsid w:val="00737750"/>
    <w:rsid w:val="007406F0"/>
    <w:rsid w:val="00740E07"/>
    <w:rsid w:val="00741263"/>
    <w:rsid w:val="0074135B"/>
    <w:rsid w:val="00742239"/>
    <w:rsid w:val="0074252E"/>
    <w:rsid w:val="0074254A"/>
    <w:rsid w:val="00742E32"/>
    <w:rsid w:val="00743084"/>
    <w:rsid w:val="00743608"/>
    <w:rsid w:val="00743B9D"/>
    <w:rsid w:val="00743BA6"/>
    <w:rsid w:val="00744200"/>
    <w:rsid w:val="0074487B"/>
    <w:rsid w:val="00744936"/>
    <w:rsid w:val="00744F29"/>
    <w:rsid w:val="007453DC"/>
    <w:rsid w:val="00745912"/>
    <w:rsid w:val="007460CB"/>
    <w:rsid w:val="007465F8"/>
    <w:rsid w:val="00746B3F"/>
    <w:rsid w:val="00747811"/>
    <w:rsid w:val="007478E9"/>
    <w:rsid w:val="00750CA8"/>
    <w:rsid w:val="00750E43"/>
    <w:rsid w:val="00751A78"/>
    <w:rsid w:val="00751C37"/>
    <w:rsid w:val="00751EA7"/>
    <w:rsid w:val="00752A54"/>
    <w:rsid w:val="00752B6A"/>
    <w:rsid w:val="0075339C"/>
    <w:rsid w:val="00753A16"/>
    <w:rsid w:val="00753BD7"/>
    <w:rsid w:val="007543BE"/>
    <w:rsid w:val="007544B0"/>
    <w:rsid w:val="00754765"/>
    <w:rsid w:val="0075499A"/>
    <w:rsid w:val="00755058"/>
    <w:rsid w:val="0075516B"/>
    <w:rsid w:val="007562F1"/>
    <w:rsid w:val="00756871"/>
    <w:rsid w:val="00756EE4"/>
    <w:rsid w:val="007570DE"/>
    <w:rsid w:val="0075737C"/>
    <w:rsid w:val="00757442"/>
    <w:rsid w:val="00760EF0"/>
    <w:rsid w:val="007612DE"/>
    <w:rsid w:val="00761C52"/>
    <w:rsid w:val="007620DB"/>
    <w:rsid w:val="00762663"/>
    <w:rsid w:val="007634D1"/>
    <w:rsid w:val="0076351B"/>
    <w:rsid w:val="00763A82"/>
    <w:rsid w:val="007642E3"/>
    <w:rsid w:val="007643D8"/>
    <w:rsid w:val="007644E6"/>
    <w:rsid w:val="00764B6B"/>
    <w:rsid w:val="00765056"/>
    <w:rsid w:val="00765E65"/>
    <w:rsid w:val="0076600F"/>
    <w:rsid w:val="007663C5"/>
    <w:rsid w:val="00766420"/>
    <w:rsid w:val="00766447"/>
    <w:rsid w:val="00766741"/>
    <w:rsid w:val="0076752A"/>
    <w:rsid w:val="00767546"/>
    <w:rsid w:val="007678F0"/>
    <w:rsid w:val="00767AFA"/>
    <w:rsid w:val="00767FEC"/>
    <w:rsid w:val="00770192"/>
    <w:rsid w:val="00770331"/>
    <w:rsid w:val="007704FA"/>
    <w:rsid w:val="00770695"/>
    <w:rsid w:val="0077134E"/>
    <w:rsid w:val="007715C9"/>
    <w:rsid w:val="0077183B"/>
    <w:rsid w:val="00771A24"/>
    <w:rsid w:val="00771CF0"/>
    <w:rsid w:val="0077241D"/>
    <w:rsid w:val="007724D5"/>
    <w:rsid w:val="007726B5"/>
    <w:rsid w:val="00772A78"/>
    <w:rsid w:val="00772E83"/>
    <w:rsid w:val="007731EC"/>
    <w:rsid w:val="0077335B"/>
    <w:rsid w:val="00773679"/>
    <w:rsid w:val="00773768"/>
    <w:rsid w:val="007739E8"/>
    <w:rsid w:val="00773B42"/>
    <w:rsid w:val="00773FF1"/>
    <w:rsid w:val="007741A0"/>
    <w:rsid w:val="007742B9"/>
    <w:rsid w:val="007744B7"/>
    <w:rsid w:val="007753B5"/>
    <w:rsid w:val="007754FB"/>
    <w:rsid w:val="00775B62"/>
    <w:rsid w:val="00776931"/>
    <w:rsid w:val="00776D85"/>
    <w:rsid w:val="007771E4"/>
    <w:rsid w:val="00777617"/>
    <w:rsid w:val="00777AA8"/>
    <w:rsid w:val="007809C7"/>
    <w:rsid w:val="00780DA9"/>
    <w:rsid w:val="007813D1"/>
    <w:rsid w:val="007814A4"/>
    <w:rsid w:val="0078185C"/>
    <w:rsid w:val="00781989"/>
    <w:rsid w:val="00781A8D"/>
    <w:rsid w:val="00781ABF"/>
    <w:rsid w:val="007827DE"/>
    <w:rsid w:val="0078363C"/>
    <w:rsid w:val="0078380F"/>
    <w:rsid w:val="00784046"/>
    <w:rsid w:val="007841AE"/>
    <w:rsid w:val="00784280"/>
    <w:rsid w:val="007842C0"/>
    <w:rsid w:val="00784765"/>
    <w:rsid w:val="007847C7"/>
    <w:rsid w:val="00784905"/>
    <w:rsid w:val="00784983"/>
    <w:rsid w:val="00784B57"/>
    <w:rsid w:val="00784F52"/>
    <w:rsid w:val="00785153"/>
    <w:rsid w:val="007851E7"/>
    <w:rsid w:val="0078528F"/>
    <w:rsid w:val="00785BCC"/>
    <w:rsid w:val="00785DA5"/>
    <w:rsid w:val="00786A12"/>
    <w:rsid w:val="00786C3F"/>
    <w:rsid w:val="007871F9"/>
    <w:rsid w:val="007872B6"/>
    <w:rsid w:val="0078757A"/>
    <w:rsid w:val="007876E9"/>
    <w:rsid w:val="00787CAB"/>
    <w:rsid w:val="007900F9"/>
    <w:rsid w:val="00790150"/>
    <w:rsid w:val="00790286"/>
    <w:rsid w:val="00790789"/>
    <w:rsid w:val="00790C05"/>
    <w:rsid w:val="00791902"/>
    <w:rsid w:val="00791966"/>
    <w:rsid w:val="00791B7F"/>
    <w:rsid w:val="00792038"/>
    <w:rsid w:val="007920FE"/>
    <w:rsid w:val="007936FE"/>
    <w:rsid w:val="00793B6C"/>
    <w:rsid w:val="00793B76"/>
    <w:rsid w:val="00793FEE"/>
    <w:rsid w:val="00794881"/>
    <w:rsid w:val="00795231"/>
    <w:rsid w:val="00795683"/>
    <w:rsid w:val="00795741"/>
    <w:rsid w:val="00795B95"/>
    <w:rsid w:val="00795D5D"/>
    <w:rsid w:val="00797B07"/>
    <w:rsid w:val="00797BB7"/>
    <w:rsid w:val="007A01B0"/>
    <w:rsid w:val="007A01D6"/>
    <w:rsid w:val="007A0903"/>
    <w:rsid w:val="007A0928"/>
    <w:rsid w:val="007A1016"/>
    <w:rsid w:val="007A101E"/>
    <w:rsid w:val="007A1326"/>
    <w:rsid w:val="007A218D"/>
    <w:rsid w:val="007A2191"/>
    <w:rsid w:val="007A23A4"/>
    <w:rsid w:val="007A2523"/>
    <w:rsid w:val="007A2858"/>
    <w:rsid w:val="007A4009"/>
    <w:rsid w:val="007A540B"/>
    <w:rsid w:val="007A5C2C"/>
    <w:rsid w:val="007A5DA1"/>
    <w:rsid w:val="007A6091"/>
    <w:rsid w:val="007A70C5"/>
    <w:rsid w:val="007A7375"/>
    <w:rsid w:val="007A7C12"/>
    <w:rsid w:val="007B0900"/>
    <w:rsid w:val="007B0C3E"/>
    <w:rsid w:val="007B0D6F"/>
    <w:rsid w:val="007B12C8"/>
    <w:rsid w:val="007B19C8"/>
    <w:rsid w:val="007B1E96"/>
    <w:rsid w:val="007B1EF1"/>
    <w:rsid w:val="007B20A3"/>
    <w:rsid w:val="007B20F6"/>
    <w:rsid w:val="007B215E"/>
    <w:rsid w:val="007B2440"/>
    <w:rsid w:val="007B24A1"/>
    <w:rsid w:val="007B25A6"/>
    <w:rsid w:val="007B29FC"/>
    <w:rsid w:val="007B2A79"/>
    <w:rsid w:val="007B3447"/>
    <w:rsid w:val="007B3C59"/>
    <w:rsid w:val="007B3E4F"/>
    <w:rsid w:val="007B3F2F"/>
    <w:rsid w:val="007B40CB"/>
    <w:rsid w:val="007B44DA"/>
    <w:rsid w:val="007B4D94"/>
    <w:rsid w:val="007B5317"/>
    <w:rsid w:val="007B5411"/>
    <w:rsid w:val="007B5483"/>
    <w:rsid w:val="007B54DE"/>
    <w:rsid w:val="007B5564"/>
    <w:rsid w:val="007B616B"/>
    <w:rsid w:val="007B6A60"/>
    <w:rsid w:val="007B6B4A"/>
    <w:rsid w:val="007B7149"/>
    <w:rsid w:val="007B722C"/>
    <w:rsid w:val="007B74BE"/>
    <w:rsid w:val="007B7EFC"/>
    <w:rsid w:val="007C0133"/>
    <w:rsid w:val="007C02DD"/>
    <w:rsid w:val="007C0BF5"/>
    <w:rsid w:val="007C0F03"/>
    <w:rsid w:val="007C2488"/>
    <w:rsid w:val="007C296A"/>
    <w:rsid w:val="007C3F76"/>
    <w:rsid w:val="007C3FCA"/>
    <w:rsid w:val="007C4077"/>
    <w:rsid w:val="007C4A93"/>
    <w:rsid w:val="007C4ADE"/>
    <w:rsid w:val="007C4BD0"/>
    <w:rsid w:val="007C53C0"/>
    <w:rsid w:val="007C5DD7"/>
    <w:rsid w:val="007C64EC"/>
    <w:rsid w:val="007C65FE"/>
    <w:rsid w:val="007C679C"/>
    <w:rsid w:val="007C6BF0"/>
    <w:rsid w:val="007C7016"/>
    <w:rsid w:val="007C76C8"/>
    <w:rsid w:val="007C780B"/>
    <w:rsid w:val="007C7C38"/>
    <w:rsid w:val="007D01EC"/>
    <w:rsid w:val="007D06E9"/>
    <w:rsid w:val="007D06EE"/>
    <w:rsid w:val="007D0D1B"/>
    <w:rsid w:val="007D170A"/>
    <w:rsid w:val="007D1A2B"/>
    <w:rsid w:val="007D1BCC"/>
    <w:rsid w:val="007D21E9"/>
    <w:rsid w:val="007D22BA"/>
    <w:rsid w:val="007D270C"/>
    <w:rsid w:val="007D363D"/>
    <w:rsid w:val="007D3919"/>
    <w:rsid w:val="007D3A2B"/>
    <w:rsid w:val="007D40E8"/>
    <w:rsid w:val="007D42E4"/>
    <w:rsid w:val="007D439C"/>
    <w:rsid w:val="007D49D8"/>
    <w:rsid w:val="007D50F6"/>
    <w:rsid w:val="007D512E"/>
    <w:rsid w:val="007D5D7D"/>
    <w:rsid w:val="007D5F1E"/>
    <w:rsid w:val="007D621D"/>
    <w:rsid w:val="007D679B"/>
    <w:rsid w:val="007D685B"/>
    <w:rsid w:val="007D6874"/>
    <w:rsid w:val="007D6EC7"/>
    <w:rsid w:val="007D6FFB"/>
    <w:rsid w:val="007D73D3"/>
    <w:rsid w:val="007D7580"/>
    <w:rsid w:val="007E03F2"/>
    <w:rsid w:val="007E07FA"/>
    <w:rsid w:val="007E0FB7"/>
    <w:rsid w:val="007E240B"/>
    <w:rsid w:val="007E2694"/>
    <w:rsid w:val="007E2C68"/>
    <w:rsid w:val="007E2FFB"/>
    <w:rsid w:val="007E32A5"/>
    <w:rsid w:val="007E35B6"/>
    <w:rsid w:val="007E35BB"/>
    <w:rsid w:val="007E37CA"/>
    <w:rsid w:val="007E39AE"/>
    <w:rsid w:val="007E4146"/>
    <w:rsid w:val="007E4D9E"/>
    <w:rsid w:val="007E50C3"/>
    <w:rsid w:val="007E6489"/>
    <w:rsid w:val="007E64BC"/>
    <w:rsid w:val="007E68D9"/>
    <w:rsid w:val="007E69BF"/>
    <w:rsid w:val="007E6F24"/>
    <w:rsid w:val="007E710F"/>
    <w:rsid w:val="007E77EE"/>
    <w:rsid w:val="007E79CD"/>
    <w:rsid w:val="007E7C50"/>
    <w:rsid w:val="007F0031"/>
    <w:rsid w:val="007F00EA"/>
    <w:rsid w:val="007F032D"/>
    <w:rsid w:val="007F09D8"/>
    <w:rsid w:val="007F0C3D"/>
    <w:rsid w:val="007F0D85"/>
    <w:rsid w:val="007F0E13"/>
    <w:rsid w:val="007F1147"/>
    <w:rsid w:val="007F1378"/>
    <w:rsid w:val="007F1699"/>
    <w:rsid w:val="007F2297"/>
    <w:rsid w:val="007F2312"/>
    <w:rsid w:val="007F2623"/>
    <w:rsid w:val="007F328D"/>
    <w:rsid w:val="007F363B"/>
    <w:rsid w:val="007F4241"/>
    <w:rsid w:val="007F4590"/>
    <w:rsid w:val="007F485E"/>
    <w:rsid w:val="007F51A4"/>
    <w:rsid w:val="007F5387"/>
    <w:rsid w:val="007F55DD"/>
    <w:rsid w:val="007F5785"/>
    <w:rsid w:val="007F648F"/>
    <w:rsid w:val="007F6DA1"/>
    <w:rsid w:val="007F6F33"/>
    <w:rsid w:val="007F723C"/>
    <w:rsid w:val="00801204"/>
    <w:rsid w:val="00801230"/>
    <w:rsid w:val="008013C3"/>
    <w:rsid w:val="008027C1"/>
    <w:rsid w:val="00802D73"/>
    <w:rsid w:val="00803227"/>
    <w:rsid w:val="008036EE"/>
    <w:rsid w:val="00804379"/>
    <w:rsid w:val="00804C04"/>
    <w:rsid w:val="00804FE1"/>
    <w:rsid w:val="008052D5"/>
    <w:rsid w:val="00805569"/>
    <w:rsid w:val="00805716"/>
    <w:rsid w:val="00805B90"/>
    <w:rsid w:val="0080767B"/>
    <w:rsid w:val="00807C9A"/>
    <w:rsid w:val="0081051E"/>
    <w:rsid w:val="008107A3"/>
    <w:rsid w:val="008108C3"/>
    <w:rsid w:val="00810928"/>
    <w:rsid w:val="0081130A"/>
    <w:rsid w:val="00811AC4"/>
    <w:rsid w:val="00811FB3"/>
    <w:rsid w:val="0081380F"/>
    <w:rsid w:val="00813C0A"/>
    <w:rsid w:val="00813EC9"/>
    <w:rsid w:val="008146B7"/>
    <w:rsid w:val="008146CF"/>
    <w:rsid w:val="008148D8"/>
    <w:rsid w:val="008149DD"/>
    <w:rsid w:val="00814B92"/>
    <w:rsid w:val="008150F4"/>
    <w:rsid w:val="00815C34"/>
    <w:rsid w:val="00816679"/>
    <w:rsid w:val="00816889"/>
    <w:rsid w:val="0081703D"/>
    <w:rsid w:val="00820276"/>
    <w:rsid w:val="00820429"/>
    <w:rsid w:val="008205AE"/>
    <w:rsid w:val="008205DF"/>
    <w:rsid w:val="008206DE"/>
    <w:rsid w:val="00820EAD"/>
    <w:rsid w:val="008211F8"/>
    <w:rsid w:val="0082175C"/>
    <w:rsid w:val="00821868"/>
    <w:rsid w:val="00821BB8"/>
    <w:rsid w:val="00821F88"/>
    <w:rsid w:val="00822B88"/>
    <w:rsid w:val="00822EC2"/>
    <w:rsid w:val="0082327F"/>
    <w:rsid w:val="00823311"/>
    <w:rsid w:val="0082344A"/>
    <w:rsid w:val="008240DC"/>
    <w:rsid w:val="008241E9"/>
    <w:rsid w:val="008247C0"/>
    <w:rsid w:val="0082553F"/>
    <w:rsid w:val="008258DE"/>
    <w:rsid w:val="00825B2B"/>
    <w:rsid w:val="00825C75"/>
    <w:rsid w:val="00825CAF"/>
    <w:rsid w:val="00825F01"/>
    <w:rsid w:val="0082640C"/>
    <w:rsid w:val="00826A42"/>
    <w:rsid w:val="00826F7A"/>
    <w:rsid w:val="008270A7"/>
    <w:rsid w:val="00830097"/>
    <w:rsid w:val="00830386"/>
    <w:rsid w:val="008303D6"/>
    <w:rsid w:val="00830411"/>
    <w:rsid w:val="00830723"/>
    <w:rsid w:val="0083089C"/>
    <w:rsid w:val="00830EE4"/>
    <w:rsid w:val="00831111"/>
    <w:rsid w:val="0083148C"/>
    <w:rsid w:val="00831B58"/>
    <w:rsid w:val="00831E7C"/>
    <w:rsid w:val="00831EB7"/>
    <w:rsid w:val="00832063"/>
    <w:rsid w:val="00832224"/>
    <w:rsid w:val="00832415"/>
    <w:rsid w:val="0083276A"/>
    <w:rsid w:val="00832C82"/>
    <w:rsid w:val="008338A0"/>
    <w:rsid w:val="00833CCC"/>
    <w:rsid w:val="00834119"/>
    <w:rsid w:val="008342FA"/>
    <w:rsid w:val="0083498F"/>
    <w:rsid w:val="008349A2"/>
    <w:rsid w:val="00835910"/>
    <w:rsid w:val="008361BB"/>
    <w:rsid w:val="0083630F"/>
    <w:rsid w:val="0083664F"/>
    <w:rsid w:val="008369C1"/>
    <w:rsid w:val="00837647"/>
    <w:rsid w:val="008376A1"/>
    <w:rsid w:val="00837A3C"/>
    <w:rsid w:val="00837B9D"/>
    <w:rsid w:val="00837BFB"/>
    <w:rsid w:val="00840676"/>
    <w:rsid w:val="00840DE7"/>
    <w:rsid w:val="008410EA"/>
    <w:rsid w:val="00841569"/>
    <w:rsid w:val="00841655"/>
    <w:rsid w:val="008417D3"/>
    <w:rsid w:val="008418AA"/>
    <w:rsid w:val="0084237F"/>
    <w:rsid w:val="008426CD"/>
    <w:rsid w:val="008428D3"/>
    <w:rsid w:val="00842E8F"/>
    <w:rsid w:val="00842EAC"/>
    <w:rsid w:val="00843002"/>
    <w:rsid w:val="008431CE"/>
    <w:rsid w:val="0084346A"/>
    <w:rsid w:val="00843545"/>
    <w:rsid w:val="00844513"/>
    <w:rsid w:val="0084452D"/>
    <w:rsid w:val="00844A64"/>
    <w:rsid w:val="00844C1B"/>
    <w:rsid w:val="00844EB0"/>
    <w:rsid w:val="00845113"/>
    <w:rsid w:val="00845968"/>
    <w:rsid w:val="008462DA"/>
    <w:rsid w:val="008466A4"/>
    <w:rsid w:val="00850A4F"/>
    <w:rsid w:val="00850CB2"/>
    <w:rsid w:val="0085145B"/>
    <w:rsid w:val="008516A5"/>
    <w:rsid w:val="00851733"/>
    <w:rsid w:val="00851777"/>
    <w:rsid w:val="00852120"/>
    <w:rsid w:val="008524C6"/>
    <w:rsid w:val="00852655"/>
    <w:rsid w:val="0085305C"/>
    <w:rsid w:val="00853516"/>
    <w:rsid w:val="008545EB"/>
    <w:rsid w:val="00854758"/>
    <w:rsid w:val="00854EBA"/>
    <w:rsid w:val="00855634"/>
    <w:rsid w:val="00855750"/>
    <w:rsid w:val="00855C87"/>
    <w:rsid w:val="00855D0A"/>
    <w:rsid w:val="0085622E"/>
    <w:rsid w:val="0085629F"/>
    <w:rsid w:val="00856418"/>
    <w:rsid w:val="008566E0"/>
    <w:rsid w:val="0085698E"/>
    <w:rsid w:val="00856D3B"/>
    <w:rsid w:val="00857250"/>
    <w:rsid w:val="0085729C"/>
    <w:rsid w:val="00857344"/>
    <w:rsid w:val="00857443"/>
    <w:rsid w:val="008574A8"/>
    <w:rsid w:val="00857710"/>
    <w:rsid w:val="00857986"/>
    <w:rsid w:val="00857A7E"/>
    <w:rsid w:val="00857C29"/>
    <w:rsid w:val="00860E96"/>
    <w:rsid w:val="008611EC"/>
    <w:rsid w:val="00861947"/>
    <w:rsid w:val="00861A2C"/>
    <w:rsid w:val="00861BED"/>
    <w:rsid w:val="00861C71"/>
    <w:rsid w:val="00861F6E"/>
    <w:rsid w:val="00862254"/>
    <w:rsid w:val="00862A2C"/>
    <w:rsid w:val="00862CB9"/>
    <w:rsid w:val="00862E01"/>
    <w:rsid w:val="00862E4B"/>
    <w:rsid w:val="008636B6"/>
    <w:rsid w:val="0086385C"/>
    <w:rsid w:val="00863A01"/>
    <w:rsid w:val="00864F9A"/>
    <w:rsid w:val="008657A7"/>
    <w:rsid w:val="008661A5"/>
    <w:rsid w:val="008661B5"/>
    <w:rsid w:val="008663FF"/>
    <w:rsid w:val="0086668E"/>
    <w:rsid w:val="00866AFF"/>
    <w:rsid w:val="00866C63"/>
    <w:rsid w:val="00867118"/>
    <w:rsid w:val="0086776F"/>
    <w:rsid w:val="00867A37"/>
    <w:rsid w:val="00867B9F"/>
    <w:rsid w:val="008701D4"/>
    <w:rsid w:val="00870227"/>
    <w:rsid w:val="00871208"/>
    <w:rsid w:val="00871324"/>
    <w:rsid w:val="0087191E"/>
    <w:rsid w:val="00872109"/>
    <w:rsid w:val="0087269F"/>
    <w:rsid w:val="00872B89"/>
    <w:rsid w:val="00872BE1"/>
    <w:rsid w:val="00873011"/>
    <w:rsid w:val="008731EB"/>
    <w:rsid w:val="00873284"/>
    <w:rsid w:val="00873434"/>
    <w:rsid w:val="00873B52"/>
    <w:rsid w:val="00873D5B"/>
    <w:rsid w:val="00874411"/>
    <w:rsid w:val="008746F2"/>
    <w:rsid w:val="00874FBB"/>
    <w:rsid w:val="0087553F"/>
    <w:rsid w:val="00875560"/>
    <w:rsid w:val="00876726"/>
    <w:rsid w:val="00876AAE"/>
    <w:rsid w:val="00876C1F"/>
    <w:rsid w:val="00876C79"/>
    <w:rsid w:val="00877B52"/>
    <w:rsid w:val="008808BA"/>
    <w:rsid w:val="00880D0D"/>
    <w:rsid w:val="0088115C"/>
    <w:rsid w:val="00881613"/>
    <w:rsid w:val="00881870"/>
    <w:rsid w:val="008822CB"/>
    <w:rsid w:val="00882780"/>
    <w:rsid w:val="00882D04"/>
    <w:rsid w:val="00883137"/>
    <w:rsid w:val="008832B2"/>
    <w:rsid w:val="0088330D"/>
    <w:rsid w:val="00883362"/>
    <w:rsid w:val="0088399E"/>
    <w:rsid w:val="00884956"/>
    <w:rsid w:val="00885039"/>
    <w:rsid w:val="00885526"/>
    <w:rsid w:val="00885DAB"/>
    <w:rsid w:val="00886279"/>
    <w:rsid w:val="00886508"/>
    <w:rsid w:val="00886565"/>
    <w:rsid w:val="00887CA4"/>
    <w:rsid w:val="00887D05"/>
    <w:rsid w:val="00890B03"/>
    <w:rsid w:val="008912BE"/>
    <w:rsid w:val="008917B9"/>
    <w:rsid w:val="00891949"/>
    <w:rsid w:val="00891D45"/>
    <w:rsid w:val="00892237"/>
    <w:rsid w:val="008927D9"/>
    <w:rsid w:val="00892D1B"/>
    <w:rsid w:val="00892E16"/>
    <w:rsid w:val="00892F2F"/>
    <w:rsid w:val="00893784"/>
    <w:rsid w:val="008938C1"/>
    <w:rsid w:val="0089390F"/>
    <w:rsid w:val="0089423C"/>
    <w:rsid w:val="008944D1"/>
    <w:rsid w:val="008949C1"/>
    <w:rsid w:val="00895BF7"/>
    <w:rsid w:val="0089783A"/>
    <w:rsid w:val="0089792F"/>
    <w:rsid w:val="008A03F5"/>
    <w:rsid w:val="008A0DD8"/>
    <w:rsid w:val="008A1266"/>
    <w:rsid w:val="008A3C5D"/>
    <w:rsid w:val="008A416D"/>
    <w:rsid w:val="008A4C42"/>
    <w:rsid w:val="008A4C76"/>
    <w:rsid w:val="008A4D34"/>
    <w:rsid w:val="008A52EE"/>
    <w:rsid w:val="008A53F0"/>
    <w:rsid w:val="008A588F"/>
    <w:rsid w:val="008A5942"/>
    <w:rsid w:val="008A5ED8"/>
    <w:rsid w:val="008A6586"/>
    <w:rsid w:val="008A6B38"/>
    <w:rsid w:val="008A7341"/>
    <w:rsid w:val="008B00F2"/>
    <w:rsid w:val="008B0873"/>
    <w:rsid w:val="008B13CD"/>
    <w:rsid w:val="008B17C6"/>
    <w:rsid w:val="008B19D1"/>
    <w:rsid w:val="008B1DEB"/>
    <w:rsid w:val="008B1E15"/>
    <w:rsid w:val="008B2BF0"/>
    <w:rsid w:val="008B3182"/>
    <w:rsid w:val="008B323F"/>
    <w:rsid w:val="008B3460"/>
    <w:rsid w:val="008B3A8D"/>
    <w:rsid w:val="008B409F"/>
    <w:rsid w:val="008B4408"/>
    <w:rsid w:val="008B46B8"/>
    <w:rsid w:val="008B475A"/>
    <w:rsid w:val="008B4B6E"/>
    <w:rsid w:val="008B4B84"/>
    <w:rsid w:val="008B4F11"/>
    <w:rsid w:val="008B4F65"/>
    <w:rsid w:val="008B54F3"/>
    <w:rsid w:val="008B5803"/>
    <w:rsid w:val="008B6080"/>
    <w:rsid w:val="008B614A"/>
    <w:rsid w:val="008B66F4"/>
    <w:rsid w:val="008B6F79"/>
    <w:rsid w:val="008B731B"/>
    <w:rsid w:val="008C092F"/>
    <w:rsid w:val="008C0DBA"/>
    <w:rsid w:val="008C1289"/>
    <w:rsid w:val="008C1783"/>
    <w:rsid w:val="008C17A9"/>
    <w:rsid w:val="008C1AD5"/>
    <w:rsid w:val="008C1C03"/>
    <w:rsid w:val="008C1D48"/>
    <w:rsid w:val="008C28B8"/>
    <w:rsid w:val="008C2DE1"/>
    <w:rsid w:val="008C33A8"/>
    <w:rsid w:val="008C3778"/>
    <w:rsid w:val="008C3BE7"/>
    <w:rsid w:val="008C416C"/>
    <w:rsid w:val="008C4EE8"/>
    <w:rsid w:val="008C5341"/>
    <w:rsid w:val="008C577D"/>
    <w:rsid w:val="008C5829"/>
    <w:rsid w:val="008C5D6B"/>
    <w:rsid w:val="008C5D76"/>
    <w:rsid w:val="008C600F"/>
    <w:rsid w:val="008C636C"/>
    <w:rsid w:val="008C6562"/>
    <w:rsid w:val="008C67EA"/>
    <w:rsid w:val="008C6905"/>
    <w:rsid w:val="008C6A3E"/>
    <w:rsid w:val="008C6E59"/>
    <w:rsid w:val="008C6E8A"/>
    <w:rsid w:val="008C7032"/>
    <w:rsid w:val="008C765B"/>
    <w:rsid w:val="008C765C"/>
    <w:rsid w:val="008C7A4F"/>
    <w:rsid w:val="008C7BEF"/>
    <w:rsid w:val="008C7C48"/>
    <w:rsid w:val="008C7F35"/>
    <w:rsid w:val="008D00CD"/>
    <w:rsid w:val="008D038D"/>
    <w:rsid w:val="008D16D7"/>
    <w:rsid w:val="008D179A"/>
    <w:rsid w:val="008D1A16"/>
    <w:rsid w:val="008D1E3B"/>
    <w:rsid w:val="008D2274"/>
    <w:rsid w:val="008D2CF0"/>
    <w:rsid w:val="008D3A46"/>
    <w:rsid w:val="008D427B"/>
    <w:rsid w:val="008D43E0"/>
    <w:rsid w:val="008D4EC1"/>
    <w:rsid w:val="008D4EFD"/>
    <w:rsid w:val="008D5250"/>
    <w:rsid w:val="008D52BC"/>
    <w:rsid w:val="008D5436"/>
    <w:rsid w:val="008D582E"/>
    <w:rsid w:val="008D5C93"/>
    <w:rsid w:val="008D5D03"/>
    <w:rsid w:val="008D653E"/>
    <w:rsid w:val="008D690D"/>
    <w:rsid w:val="008D6CB8"/>
    <w:rsid w:val="008D7673"/>
    <w:rsid w:val="008D7944"/>
    <w:rsid w:val="008E0026"/>
    <w:rsid w:val="008E02A4"/>
    <w:rsid w:val="008E1256"/>
    <w:rsid w:val="008E12F3"/>
    <w:rsid w:val="008E13FA"/>
    <w:rsid w:val="008E1DF1"/>
    <w:rsid w:val="008E24CD"/>
    <w:rsid w:val="008E29CC"/>
    <w:rsid w:val="008E2C35"/>
    <w:rsid w:val="008E3430"/>
    <w:rsid w:val="008E36F2"/>
    <w:rsid w:val="008E3F9C"/>
    <w:rsid w:val="008E4260"/>
    <w:rsid w:val="008E47D3"/>
    <w:rsid w:val="008E4860"/>
    <w:rsid w:val="008E48DF"/>
    <w:rsid w:val="008E58ED"/>
    <w:rsid w:val="008E67E1"/>
    <w:rsid w:val="008E6887"/>
    <w:rsid w:val="008E6CD0"/>
    <w:rsid w:val="008E6D6B"/>
    <w:rsid w:val="008E75BE"/>
    <w:rsid w:val="008E7768"/>
    <w:rsid w:val="008E7937"/>
    <w:rsid w:val="008E7FC0"/>
    <w:rsid w:val="008F09A5"/>
    <w:rsid w:val="008F09C6"/>
    <w:rsid w:val="008F1221"/>
    <w:rsid w:val="008F1289"/>
    <w:rsid w:val="008F1BFF"/>
    <w:rsid w:val="008F1E3B"/>
    <w:rsid w:val="008F1F79"/>
    <w:rsid w:val="008F1F92"/>
    <w:rsid w:val="008F338C"/>
    <w:rsid w:val="008F3417"/>
    <w:rsid w:val="008F35F9"/>
    <w:rsid w:val="008F39D1"/>
    <w:rsid w:val="008F3A18"/>
    <w:rsid w:val="008F3A2C"/>
    <w:rsid w:val="008F3F05"/>
    <w:rsid w:val="008F4181"/>
    <w:rsid w:val="008F41A7"/>
    <w:rsid w:val="008F5565"/>
    <w:rsid w:val="008F5570"/>
    <w:rsid w:val="008F5D7E"/>
    <w:rsid w:val="008F60CF"/>
    <w:rsid w:val="008F623D"/>
    <w:rsid w:val="008F6B67"/>
    <w:rsid w:val="008F7073"/>
    <w:rsid w:val="008F70EC"/>
    <w:rsid w:val="008F7819"/>
    <w:rsid w:val="00900167"/>
    <w:rsid w:val="009002BB"/>
    <w:rsid w:val="0090118F"/>
    <w:rsid w:val="00901B29"/>
    <w:rsid w:val="00901D68"/>
    <w:rsid w:val="00901EA2"/>
    <w:rsid w:val="00902342"/>
    <w:rsid w:val="00902349"/>
    <w:rsid w:val="00902A19"/>
    <w:rsid w:val="00902F30"/>
    <w:rsid w:val="009032FE"/>
    <w:rsid w:val="00903499"/>
    <w:rsid w:val="009038DE"/>
    <w:rsid w:val="00903A17"/>
    <w:rsid w:val="00903C38"/>
    <w:rsid w:val="00903C3A"/>
    <w:rsid w:val="009041E5"/>
    <w:rsid w:val="00905BE7"/>
    <w:rsid w:val="00905EF6"/>
    <w:rsid w:val="0090628B"/>
    <w:rsid w:val="00906F91"/>
    <w:rsid w:val="009070E6"/>
    <w:rsid w:val="009072A0"/>
    <w:rsid w:val="009073E0"/>
    <w:rsid w:val="0091095F"/>
    <w:rsid w:val="009115AF"/>
    <w:rsid w:val="00911CE1"/>
    <w:rsid w:val="0091202D"/>
    <w:rsid w:val="00912F9A"/>
    <w:rsid w:val="00913D0E"/>
    <w:rsid w:val="00914C95"/>
    <w:rsid w:val="00914EED"/>
    <w:rsid w:val="0091513A"/>
    <w:rsid w:val="00915B12"/>
    <w:rsid w:val="00916707"/>
    <w:rsid w:val="00916761"/>
    <w:rsid w:val="009167BC"/>
    <w:rsid w:val="0091694B"/>
    <w:rsid w:val="00917F7F"/>
    <w:rsid w:val="0092060F"/>
    <w:rsid w:val="009207EA"/>
    <w:rsid w:val="0092084B"/>
    <w:rsid w:val="00920BD6"/>
    <w:rsid w:val="00920FCE"/>
    <w:rsid w:val="00921A20"/>
    <w:rsid w:val="00922971"/>
    <w:rsid w:val="00922AFE"/>
    <w:rsid w:val="00923DFF"/>
    <w:rsid w:val="0092460C"/>
    <w:rsid w:val="00924F23"/>
    <w:rsid w:val="0092530F"/>
    <w:rsid w:val="00925481"/>
    <w:rsid w:val="00925C37"/>
    <w:rsid w:val="00926350"/>
    <w:rsid w:val="00926849"/>
    <w:rsid w:val="0092684A"/>
    <w:rsid w:val="00926A2E"/>
    <w:rsid w:val="00926AA2"/>
    <w:rsid w:val="009278A6"/>
    <w:rsid w:val="00927D78"/>
    <w:rsid w:val="00931A72"/>
    <w:rsid w:val="00932100"/>
    <w:rsid w:val="0093256A"/>
    <w:rsid w:val="00932A09"/>
    <w:rsid w:val="00932F37"/>
    <w:rsid w:val="00933384"/>
    <w:rsid w:val="00933789"/>
    <w:rsid w:val="00933D10"/>
    <w:rsid w:val="009340EC"/>
    <w:rsid w:val="0093427F"/>
    <w:rsid w:val="0093496B"/>
    <w:rsid w:val="0093510C"/>
    <w:rsid w:val="00935185"/>
    <w:rsid w:val="00935EC0"/>
    <w:rsid w:val="0093689C"/>
    <w:rsid w:val="00936EF4"/>
    <w:rsid w:val="00937D08"/>
    <w:rsid w:val="009402D5"/>
    <w:rsid w:val="00940B01"/>
    <w:rsid w:val="00941B21"/>
    <w:rsid w:val="00941DA4"/>
    <w:rsid w:val="00941EB4"/>
    <w:rsid w:val="009421CF"/>
    <w:rsid w:val="00942841"/>
    <w:rsid w:val="00942A83"/>
    <w:rsid w:val="00942FAB"/>
    <w:rsid w:val="00943010"/>
    <w:rsid w:val="009435BC"/>
    <w:rsid w:val="0094369B"/>
    <w:rsid w:val="00943902"/>
    <w:rsid w:val="009439B1"/>
    <w:rsid w:val="00943A4D"/>
    <w:rsid w:val="00943EBC"/>
    <w:rsid w:val="009447F9"/>
    <w:rsid w:val="00944997"/>
    <w:rsid w:val="00944CD3"/>
    <w:rsid w:val="00945487"/>
    <w:rsid w:val="009458C4"/>
    <w:rsid w:val="00945D29"/>
    <w:rsid w:val="00946001"/>
    <w:rsid w:val="009469C0"/>
    <w:rsid w:val="00946A0D"/>
    <w:rsid w:val="0094706C"/>
    <w:rsid w:val="00947560"/>
    <w:rsid w:val="009479CA"/>
    <w:rsid w:val="00947C93"/>
    <w:rsid w:val="00947D95"/>
    <w:rsid w:val="00950807"/>
    <w:rsid w:val="00950AAB"/>
    <w:rsid w:val="00950D7E"/>
    <w:rsid w:val="009510D1"/>
    <w:rsid w:val="009511C4"/>
    <w:rsid w:val="0095173C"/>
    <w:rsid w:val="0095194C"/>
    <w:rsid w:val="00951D96"/>
    <w:rsid w:val="00951FA7"/>
    <w:rsid w:val="0095263D"/>
    <w:rsid w:val="00953638"/>
    <w:rsid w:val="009541E6"/>
    <w:rsid w:val="00954CF0"/>
    <w:rsid w:val="00954ED1"/>
    <w:rsid w:val="0095552B"/>
    <w:rsid w:val="00955539"/>
    <w:rsid w:val="00955744"/>
    <w:rsid w:val="009557CD"/>
    <w:rsid w:val="00955BA7"/>
    <w:rsid w:val="009563E2"/>
    <w:rsid w:val="0095673D"/>
    <w:rsid w:val="009567EC"/>
    <w:rsid w:val="00956E5C"/>
    <w:rsid w:val="00957328"/>
    <w:rsid w:val="009574DD"/>
    <w:rsid w:val="00957C4B"/>
    <w:rsid w:val="00960D8E"/>
    <w:rsid w:val="00960E0B"/>
    <w:rsid w:val="009617FB"/>
    <w:rsid w:val="00961D3B"/>
    <w:rsid w:val="009629D0"/>
    <w:rsid w:val="009629FA"/>
    <w:rsid w:val="00962C21"/>
    <w:rsid w:val="00963AFA"/>
    <w:rsid w:val="00963E3E"/>
    <w:rsid w:val="00963ED8"/>
    <w:rsid w:val="00963F57"/>
    <w:rsid w:val="00963F79"/>
    <w:rsid w:val="00964B19"/>
    <w:rsid w:val="00964CD1"/>
    <w:rsid w:val="00965422"/>
    <w:rsid w:val="00965611"/>
    <w:rsid w:val="00965AC0"/>
    <w:rsid w:val="00965FFC"/>
    <w:rsid w:val="0096642B"/>
    <w:rsid w:val="009667C4"/>
    <w:rsid w:val="00966C08"/>
    <w:rsid w:val="00967585"/>
    <w:rsid w:val="00967D01"/>
    <w:rsid w:val="00967ED4"/>
    <w:rsid w:val="0097022C"/>
    <w:rsid w:val="0097028A"/>
    <w:rsid w:val="00970AD8"/>
    <w:rsid w:val="00970FB4"/>
    <w:rsid w:val="00971278"/>
    <w:rsid w:val="009714E6"/>
    <w:rsid w:val="00971550"/>
    <w:rsid w:val="009718AC"/>
    <w:rsid w:val="009718F4"/>
    <w:rsid w:val="009718F5"/>
    <w:rsid w:val="009718FE"/>
    <w:rsid w:val="009722A5"/>
    <w:rsid w:val="0097355F"/>
    <w:rsid w:val="00973B26"/>
    <w:rsid w:val="00975532"/>
    <w:rsid w:val="00975ACB"/>
    <w:rsid w:val="00975BB6"/>
    <w:rsid w:val="00975D9E"/>
    <w:rsid w:val="00976D5B"/>
    <w:rsid w:val="0097725B"/>
    <w:rsid w:val="009772EA"/>
    <w:rsid w:val="0097776E"/>
    <w:rsid w:val="00980B9C"/>
    <w:rsid w:val="0098138B"/>
    <w:rsid w:val="00981431"/>
    <w:rsid w:val="0098153D"/>
    <w:rsid w:val="00981554"/>
    <w:rsid w:val="00981592"/>
    <w:rsid w:val="00982556"/>
    <w:rsid w:val="00982A1F"/>
    <w:rsid w:val="00983257"/>
    <w:rsid w:val="009836D4"/>
    <w:rsid w:val="0098481B"/>
    <w:rsid w:val="00984E09"/>
    <w:rsid w:val="00985229"/>
    <w:rsid w:val="00985239"/>
    <w:rsid w:val="009856D7"/>
    <w:rsid w:val="0098578B"/>
    <w:rsid w:val="00985D4B"/>
    <w:rsid w:val="0098714D"/>
    <w:rsid w:val="0098759F"/>
    <w:rsid w:val="009875B7"/>
    <w:rsid w:val="0098785E"/>
    <w:rsid w:val="00987928"/>
    <w:rsid w:val="00987AE9"/>
    <w:rsid w:val="0099001E"/>
    <w:rsid w:val="00990498"/>
    <w:rsid w:val="0099049A"/>
    <w:rsid w:val="00990950"/>
    <w:rsid w:val="009909AD"/>
    <w:rsid w:val="009909C8"/>
    <w:rsid w:val="009915D9"/>
    <w:rsid w:val="009919F4"/>
    <w:rsid w:val="00991A7D"/>
    <w:rsid w:val="00991ECE"/>
    <w:rsid w:val="00992700"/>
    <w:rsid w:val="009928DA"/>
    <w:rsid w:val="00992947"/>
    <w:rsid w:val="00992B0E"/>
    <w:rsid w:val="00992CE9"/>
    <w:rsid w:val="009930EA"/>
    <w:rsid w:val="00993253"/>
    <w:rsid w:val="0099361B"/>
    <w:rsid w:val="00993640"/>
    <w:rsid w:val="00994576"/>
    <w:rsid w:val="009946B5"/>
    <w:rsid w:val="009946DF"/>
    <w:rsid w:val="00994D36"/>
    <w:rsid w:val="00997285"/>
    <w:rsid w:val="009973CE"/>
    <w:rsid w:val="009976A7"/>
    <w:rsid w:val="00997B15"/>
    <w:rsid w:val="00997B76"/>
    <w:rsid w:val="00997C18"/>
    <w:rsid w:val="00997DD0"/>
    <w:rsid w:val="009A109A"/>
    <w:rsid w:val="009A2966"/>
    <w:rsid w:val="009A298D"/>
    <w:rsid w:val="009A33B0"/>
    <w:rsid w:val="009A392D"/>
    <w:rsid w:val="009A4461"/>
    <w:rsid w:val="009A4AF1"/>
    <w:rsid w:val="009A4D00"/>
    <w:rsid w:val="009A4D68"/>
    <w:rsid w:val="009A5317"/>
    <w:rsid w:val="009A5B74"/>
    <w:rsid w:val="009A5DA5"/>
    <w:rsid w:val="009A6077"/>
    <w:rsid w:val="009A61E4"/>
    <w:rsid w:val="009A64B6"/>
    <w:rsid w:val="009A6FAF"/>
    <w:rsid w:val="009A7132"/>
    <w:rsid w:val="009A7696"/>
    <w:rsid w:val="009A7A74"/>
    <w:rsid w:val="009A7C46"/>
    <w:rsid w:val="009B002C"/>
    <w:rsid w:val="009B0909"/>
    <w:rsid w:val="009B1647"/>
    <w:rsid w:val="009B19EE"/>
    <w:rsid w:val="009B2D00"/>
    <w:rsid w:val="009B3620"/>
    <w:rsid w:val="009B42F3"/>
    <w:rsid w:val="009B51EE"/>
    <w:rsid w:val="009B66D1"/>
    <w:rsid w:val="009B6B99"/>
    <w:rsid w:val="009B6D8C"/>
    <w:rsid w:val="009B6FD4"/>
    <w:rsid w:val="009B7125"/>
    <w:rsid w:val="009B7248"/>
    <w:rsid w:val="009B7496"/>
    <w:rsid w:val="009B774F"/>
    <w:rsid w:val="009B7A93"/>
    <w:rsid w:val="009C01C4"/>
    <w:rsid w:val="009C03CA"/>
    <w:rsid w:val="009C0B4B"/>
    <w:rsid w:val="009C0C6E"/>
    <w:rsid w:val="009C0FB7"/>
    <w:rsid w:val="009C10BF"/>
    <w:rsid w:val="009C1328"/>
    <w:rsid w:val="009C1A08"/>
    <w:rsid w:val="009C28D8"/>
    <w:rsid w:val="009C29D8"/>
    <w:rsid w:val="009C37C4"/>
    <w:rsid w:val="009C3846"/>
    <w:rsid w:val="009C3906"/>
    <w:rsid w:val="009C3DD1"/>
    <w:rsid w:val="009C436B"/>
    <w:rsid w:val="009C486E"/>
    <w:rsid w:val="009C4979"/>
    <w:rsid w:val="009C5009"/>
    <w:rsid w:val="009C5771"/>
    <w:rsid w:val="009C57AF"/>
    <w:rsid w:val="009C57D7"/>
    <w:rsid w:val="009C5990"/>
    <w:rsid w:val="009C62DA"/>
    <w:rsid w:val="009C698F"/>
    <w:rsid w:val="009D034B"/>
    <w:rsid w:val="009D0531"/>
    <w:rsid w:val="009D0C99"/>
    <w:rsid w:val="009D1FE4"/>
    <w:rsid w:val="009D2CDF"/>
    <w:rsid w:val="009D381F"/>
    <w:rsid w:val="009D4482"/>
    <w:rsid w:val="009D471D"/>
    <w:rsid w:val="009D4E7A"/>
    <w:rsid w:val="009D50A8"/>
    <w:rsid w:val="009D50E5"/>
    <w:rsid w:val="009D526F"/>
    <w:rsid w:val="009D5720"/>
    <w:rsid w:val="009D5967"/>
    <w:rsid w:val="009D59EE"/>
    <w:rsid w:val="009D647C"/>
    <w:rsid w:val="009D6584"/>
    <w:rsid w:val="009D66CC"/>
    <w:rsid w:val="009D6AA7"/>
    <w:rsid w:val="009D6CFA"/>
    <w:rsid w:val="009D748A"/>
    <w:rsid w:val="009D7727"/>
    <w:rsid w:val="009D7CEE"/>
    <w:rsid w:val="009E119A"/>
    <w:rsid w:val="009E127E"/>
    <w:rsid w:val="009E1918"/>
    <w:rsid w:val="009E193C"/>
    <w:rsid w:val="009E1B3B"/>
    <w:rsid w:val="009E22D5"/>
    <w:rsid w:val="009E230B"/>
    <w:rsid w:val="009E29F8"/>
    <w:rsid w:val="009E2B8E"/>
    <w:rsid w:val="009E2FE5"/>
    <w:rsid w:val="009E347D"/>
    <w:rsid w:val="009E4864"/>
    <w:rsid w:val="009E49D4"/>
    <w:rsid w:val="009E4E9E"/>
    <w:rsid w:val="009E500D"/>
    <w:rsid w:val="009E5166"/>
    <w:rsid w:val="009E52FE"/>
    <w:rsid w:val="009E5D06"/>
    <w:rsid w:val="009E697D"/>
    <w:rsid w:val="009E768A"/>
    <w:rsid w:val="009E775E"/>
    <w:rsid w:val="009E7861"/>
    <w:rsid w:val="009F04DE"/>
    <w:rsid w:val="009F097F"/>
    <w:rsid w:val="009F0A2D"/>
    <w:rsid w:val="009F0BCE"/>
    <w:rsid w:val="009F0EFF"/>
    <w:rsid w:val="009F1150"/>
    <w:rsid w:val="009F12F1"/>
    <w:rsid w:val="009F18CE"/>
    <w:rsid w:val="009F1D37"/>
    <w:rsid w:val="009F1DA2"/>
    <w:rsid w:val="009F264C"/>
    <w:rsid w:val="009F27CA"/>
    <w:rsid w:val="009F2944"/>
    <w:rsid w:val="009F2AE9"/>
    <w:rsid w:val="009F2EDD"/>
    <w:rsid w:val="009F2F9B"/>
    <w:rsid w:val="009F3402"/>
    <w:rsid w:val="009F3C0B"/>
    <w:rsid w:val="009F418B"/>
    <w:rsid w:val="009F5112"/>
    <w:rsid w:val="009F61DA"/>
    <w:rsid w:val="009F62E4"/>
    <w:rsid w:val="009F708E"/>
    <w:rsid w:val="009F7689"/>
    <w:rsid w:val="009F7F98"/>
    <w:rsid w:val="00A000A0"/>
    <w:rsid w:val="00A01321"/>
    <w:rsid w:val="00A014A5"/>
    <w:rsid w:val="00A01C5E"/>
    <w:rsid w:val="00A01D57"/>
    <w:rsid w:val="00A01F17"/>
    <w:rsid w:val="00A01FA9"/>
    <w:rsid w:val="00A027B5"/>
    <w:rsid w:val="00A027F9"/>
    <w:rsid w:val="00A02D4E"/>
    <w:rsid w:val="00A03556"/>
    <w:rsid w:val="00A04CBB"/>
    <w:rsid w:val="00A04FB8"/>
    <w:rsid w:val="00A054DE"/>
    <w:rsid w:val="00A05CDB"/>
    <w:rsid w:val="00A06196"/>
    <w:rsid w:val="00A0646E"/>
    <w:rsid w:val="00A06D9D"/>
    <w:rsid w:val="00A109F2"/>
    <w:rsid w:val="00A10BBF"/>
    <w:rsid w:val="00A121FD"/>
    <w:rsid w:val="00A12355"/>
    <w:rsid w:val="00A1326E"/>
    <w:rsid w:val="00A134E8"/>
    <w:rsid w:val="00A13513"/>
    <w:rsid w:val="00A146CA"/>
    <w:rsid w:val="00A161F5"/>
    <w:rsid w:val="00A168AC"/>
    <w:rsid w:val="00A16C6D"/>
    <w:rsid w:val="00A16CB5"/>
    <w:rsid w:val="00A17747"/>
    <w:rsid w:val="00A17DF9"/>
    <w:rsid w:val="00A20148"/>
    <w:rsid w:val="00A2047F"/>
    <w:rsid w:val="00A208CB"/>
    <w:rsid w:val="00A20A9E"/>
    <w:rsid w:val="00A20B80"/>
    <w:rsid w:val="00A20D05"/>
    <w:rsid w:val="00A213B5"/>
    <w:rsid w:val="00A21A45"/>
    <w:rsid w:val="00A21CA7"/>
    <w:rsid w:val="00A22A73"/>
    <w:rsid w:val="00A22B71"/>
    <w:rsid w:val="00A22F62"/>
    <w:rsid w:val="00A23109"/>
    <w:rsid w:val="00A23CAA"/>
    <w:rsid w:val="00A23E21"/>
    <w:rsid w:val="00A24369"/>
    <w:rsid w:val="00A244DE"/>
    <w:rsid w:val="00A2466A"/>
    <w:rsid w:val="00A2496B"/>
    <w:rsid w:val="00A25087"/>
    <w:rsid w:val="00A25232"/>
    <w:rsid w:val="00A255BF"/>
    <w:rsid w:val="00A25C5E"/>
    <w:rsid w:val="00A25D82"/>
    <w:rsid w:val="00A26A3D"/>
    <w:rsid w:val="00A271FA"/>
    <w:rsid w:val="00A274E9"/>
    <w:rsid w:val="00A27739"/>
    <w:rsid w:val="00A279D6"/>
    <w:rsid w:val="00A30FC0"/>
    <w:rsid w:val="00A31DAA"/>
    <w:rsid w:val="00A3232B"/>
    <w:rsid w:val="00A32780"/>
    <w:rsid w:val="00A331FC"/>
    <w:rsid w:val="00A3354F"/>
    <w:rsid w:val="00A338EA"/>
    <w:rsid w:val="00A33988"/>
    <w:rsid w:val="00A33CD1"/>
    <w:rsid w:val="00A341DA"/>
    <w:rsid w:val="00A34815"/>
    <w:rsid w:val="00A3484D"/>
    <w:rsid w:val="00A3506D"/>
    <w:rsid w:val="00A355A8"/>
    <w:rsid w:val="00A355F9"/>
    <w:rsid w:val="00A365DC"/>
    <w:rsid w:val="00A36829"/>
    <w:rsid w:val="00A36ABE"/>
    <w:rsid w:val="00A37A0B"/>
    <w:rsid w:val="00A40562"/>
    <w:rsid w:val="00A4061A"/>
    <w:rsid w:val="00A407BC"/>
    <w:rsid w:val="00A40945"/>
    <w:rsid w:val="00A40EB8"/>
    <w:rsid w:val="00A40FDE"/>
    <w:rsid w:val="00A416B6"/>
    <w:rsid w:val="00A41B03"/>
    <w:rsid w:val="00A424D0"/>
    <w:rsid w:val="00A42574"/>
    <w:rsid w:val="00A42712"/>
    <w:rsid w:val="00A4285E"/>
    <w:rsid w:val="00A42881"/>
    <w:rsid w:val="00A42E2F"/>
    <w:rsid w:val="00A42E83"/>
    <w:rsid w:val="00A43BB0"/>
    <w:rsid w:val="00A4423D"/>
    <w:rsid w:val="00A449C8"/>
    <w:rsid w:val="00A45301"/>
    <w:rsid w:val="00A45853"/>
    <w:rsid w:val="00A458D5"/>
    <w:rsid w:val="00A46F38"/>
    <w:rsid w:val="00A504CB"/>
    <w:rsid w:val="00A51106"/>
    <w:rsid w:val="00A51B1A"/>
    <w:rsid w:val="00A52072"/>
    <w:rsid w:val="00A5222A"/>
    <w:rsid w:val="00A5238F"/>
    <w:rsid w:val="00A52EE0"/>
    <w:rsid w:val="00A53A25"/>
    <w:rsid w:val="00A54249"/>
    <w:rsid w:val="00A54B38"/>
    <w:rsid w:val="00A54CF6"/>
    <w:rsid w:val="00A54DB5"/>
    <w:rsid w:val="00A54EF1"/>
    <w:rsid w:val="00A552F1"/>
    <w:rsid w:val="00A55325"/>
    <w:rsid w:val="00A5599A"/>
    <w:rsid w:val="00A55DC5"/>
    <w:rsid w:val="00A56910"/>
    <w:rsid w:val="00A5694E"/>
    <w:rsid w:val="00A56AA6"/>
    <w:rsid w:val="00A56F71"/>
    <w:rsid w:val="00A57162"/>
    <w:rsid w:val="00A5721A"/>
    <w:rsid w:val="00A57DA1"/>
    <w:rsid w:val="00A57EC2"/>
    <w:rsid w:val="00A6038F"/>
    <w:rsid w:val="00A609FF"/>
    <w:rsid w:val="00A61332"/>
    <w:rsid w:val="00A61888"/>
    <w:rsid w:val="00A619FB"/>
    <w:rsid w:val="00A621DE"/>
    <w:rsid w:val="00A622A0"/>
    <w:rsid w:val="00A62BF2"/>
    <w:rsid w:val="00A63204"/>
    <w:rsid w:val="00A634CD"/>
    <w:rsid w:val="00A635D7"/>
    <w:rsid w:val="00A63663"/>
    <w:rsid w:val="00A636A7"/>
    <w:rsid w:val="00A6440E"/>
    <w:rsid w:val="00A64BB4"/>
    <w:rsid w:val="00A64D4E"/>
    <w:rsid w:val="00A64DDA"/>
    <w:rsid w:val="00A653B6"/>
    <w:rsid w:val="00A6553F"/>
    <w:rsid w:val="00A65685"/>
    <w:rsid w:val="00A65779"/>
    <w:rsid w:val="00A657ED"/>
    <w:rsid w:val="00A65C17"/>
    <w:rsid w:val="00A65C63"/>
    <w:rsid w:val="00A6743C"/>
    <w:rsid w:val="00A7036C"/>
    <w:rsid w:val="00A70E8C"/>
    <w:rsid w:val="00A70FFB"/>
    <w:rsid w:val="00A72D28"/>
    <w:rsid w:val="00A74330"/>
    <w:rsid w:val="00A747F3"/>
    <w:rsid w:val="00A74C0B"/>
    <w:rsid w:val="00A74C1A"/>
    <w:rsid w:val="00A7589C"/>
    <w:rsid w:val="00A759E0"/>
    <w:rsid w:val="00A7605D"/>
    <w:rsid w:val="00A7610B"/>
    <w:rsid w:val="00A761CC"/>
    <w:rsid w:val="00A76459"/>
    <w:rsid w:val="00A765D1"/>
    <w:rsid w:val="00A768F8"/>
    <w:rsid w:val="00A76CB7"/>
    <w:rsid w:val="00A7718D"/>
    <w:rsid w:val="00A77D22"/>
    <w:rsid w:val="00A80015"/>
    <w:rsid w:val="00A81191"/>
    <w:rsid w:val="00A81358"/>
    <w:rsid w:val="00A818AB"/>
    <w:rsid w:val="00A81ADC"/>
    <w:rsid w:val="00A82347"/>
    <w:rsid w:val="00A82596"/>
    <w:rsid w:val="00A82DCB"/>
    <w:rsid w:val="00A8337F"/>
    <w:rsid w:val="00A833BC"/>
    <w:rsid w:val="00A834B0"/>
    <w:rsid w:val="00A83824"/>
    <w:rsid w:val="00A84095"/>
    <w:rsid w:val="00A84539"/>
    <w:rsid w:val="00A84BC0"/>
    <w:rsid w:val="00A84CA2"/>
    <w:rsid w:val="00A84CE1"/>
    <w:rsid w:val="00A84E0D"/>
    <w:rsid w:val="00A85750"/>
    <w:rsid w:val="00A85BA8"/>
    <w:rsid w:val="00A869B1"/>
    <w:rsid w:val="00A86E24"/>
    <w:rsid w:val="00A8732A"/>
    <w:rsid w:val="00A878EA"/>
    <w:rsid w:val="00A87E6A"/>
    <w:rsid w:val="00A901ED"/>
    <w:rsid w:val="00A90212"/>
    <w:rsid w:val="00A90543"/>
    <w:rsid w:val="00A90618"/>
    <w:rsid w:val="00A90CA4"/>
    <w:rsid w:val="00A90EAA"/>
    <w:rsid w:val="00A911AE"/>
    <w:rsid w:val="00A913CC"/>
    <w:rsid w:val="00A91BC5"/>
    <w:rsid w:val="00A91F2E"/>
    <w:rsid w:val="00A92C13"/>
    <w:rsid w:val="00A9343E"/>
    <w:rsid w:val="00A93CC7"/>
    <w:rsid w:val="00A94245"/>
    <w:rsid w:val="00A94508"/>
    <w:rsid w:val="00A94A47"/>
    <w:rsid w:val="00A94B10"/>
    <w:rsid w:val="00A94C2B"/>
    <w:rsid w:val="00A951D9"/>
    <w:rsid w:val="00A9521E"/>
    <w:rsid w:val="00A95256"/>
    <w:rsid w:val="00A9547C"/>
    <w:rsid w:val="00A957F1"/>
    <w:rsid w:val="00A95831"/>
    <w:rsid w:val="00A958D4"/>
    <w:rsid w:val="00A95AEE"/>
    <w:rsid w:val="00A95CDC"/>
    <w:rsid w:val="00A960A8"/>
    <w:rsid w:val="00A96256"/>
    <w:rsid w:val="00A962DC"/>
    <w:rsid w:val="00A97410"/>
    <w:rsid w:val="00A975E8"/>
    <w:rsid w:val="00A976A6"/>
    <w:rsid w:val="00A9778D"/>
    <w:rsid w:val="00A97953"/>
    <w:rsid w:val="00A97A69"/>
    <w:rsid w:val="00A97B88"/>
    <w:rsid w:val="00AA0509"/>
    <w:rsid w:val="00AA1371"/>
    <w:rsid w:val="00AA1560"/>
    <w:rsid w:val="00AA1671"/>
    <w:rsid w:val="00AA1F5A"/>
    <w:rsid w:val="00AA26CB"/>
    <w:rsid w:val="00AA2A28"/>
    <w:rsid w:val="00AA2E77"/>
    <w:rsid w:val="00AA36CE"/>
    <w:rsid w:val="00AA4067"/>
    <w:rsid w:val="00AA4120"/>
    <w:rsid w:val="00AA4506"/>
    <w:rsid w:val="00AA46A3"/>
    <w:rsid w:val="00AA49A2"/>
    <w:rsid w:val="00AA50EC"/>
    <w:rsid w:val="00AA5268"/>
    <w:rsid w:val="00AA58C9"/>
    <w:rsid w:val="00AA754F"/>
    <w:rsid w:val="00AA767C"/>
    <w:rsid w:val="00AA769B"/>
    <w:rsid w:val="00AA779A"/>
    <w:rsid w:val="00AA7D7F"/>
    <w:rsid w:val="00AA7EDD"/>
    <w:rsid w:val="00AB0195"/>
    <w:rsid w:val="00AB0B23"/>
    <w:rsid w:val="00AB13D7"/>
    <w:rsid w:val="00AB13EC"/>
    <w:rsid w:val="00AB149A"/>
    <w:rsid w:val="00AB1597"/>
    <w:rsid w:val="00AB20C3"/>
    <w:rsid w:val="00AB2548"/>
    <w:rsid w:val="00AB2774"/>
    <w:rsid w:val="00AB3428"/>
    <w:rsid w:val="00AB4678"/>
    <w:rsid w:val="00AB4703"/>
    <w:rsid w:val="00AB4C51"/>
    <w:rsid w:val="00AB5003"/>
    <w:rsid w:val="00AB5043"/>
    <w:rsid w:val="00AB59A3"/>
    <w:rsid w:val="00AB5C2F"/>
    <w:rsid w:val="00AB5DCE"/>
    <w:rsid w:val="00AB680F"/>
    <w:rsid w:val="00AB6D36"/>
    <w:rsid w:val="00AB71CF"/>
    <w:rsid w:val="00AB7B8A"/>
    <w:rsid w:val="00AB7C9C"/>
    <w:rsid w:val="00AC057C"/>
    <w:rsid w:val="00AC12D9"/>
    <w:rsid w:val="00AC1401"/>
    <w:rsid w:val="00AC1485"/>
    <w:rsid w:val="00AC1BE3"/>
    <w:rsid w:val="00AC1DF4"/>
    <w:rsid w:val="00AC2467"/>
    <w:rsid w:val="00AC2941"/>
    <w:rsid w:val="00AC2FA9"/>
    <w:rsid w:val="00AC302F"/>
    <w:rsid w:val="00AC34B4"/>
    <w:rsid w:val="00AC38B5"/>
    <w:rsid w:val="00AC398A"/>
    <w:rsid w:val="00AC3D08"/>
    <w:rsid w:val="00AC53D6"/>
    <w:rsid w:val="00AC5A89"/>
    <w:rsid w:val="00AC63BD"/>
    <w:rsid w:val="00AC6657"/>
    <w:rsid w:val="00AC6915"/>
    <w:rsid w:val="00AC695A"/>
    <w:rsid w:val="00AC775F"/>
    <w:rsid w:val="00AD0DB5"/>
    <w:rsid w:val="00AD0F8A"/>
    <w:rsid w:val="00AD1062"/>
    <w:rsid w:val="00AD1E77"/>
    <w:rsid w:val="00AD2581"/>
    <w:rsid w:val="00AD260A"/>
    <w:rsid w:val="00AD2C95"/>
    <w:rsid w:val="00AD31A0"/>
    <w:rsid w:val="00AD3451"/>
    <w:rsid w:val="00AD34AB"/>
    <w:rsid w:val="00AD382A"/>
    <w:rsid w:val="00AD38A3"/>
    <w:rsid w:val="00AD4318"/>
    <w:rsid w:val="00AD43DC"/>
    <w:rsid w:val="00AD457B"/>
    <w:rsid w:val="00AD48C9"/>
    <w:rsid w:val="00AD53DB"/>
    <w:rsid w:val="00AD5419"/>
    <w:rsid w:val="00AD5592"/>
    <w:rsid w:val="00AD55BF"/>
    <w:rsid w:val="00AD5D36"/>
    <w:rsid w:val="00AD5E1D"/>
    <w:rsid w:val="00AD61A2"/>
    <w:rsid w:val="00AD61A6"/>
    <w:rsid w:val="00AD6C47"/>
    <w:rsid w:val="00AD6F5D"/>
    <w:rsid w:val="00AD7376"/>
    <w:rsid w:val="00AD7AA5"/>
    <w:rsid w:val="00AE00D0"/>
    <w:rsid w:val="00AE05C1"/>
    <w:rsid w:val="00AE0958"/>
    <w:rsid w:val="00AE0A30"/>
    <w:rsid w:val="00AE0C4B"/>
    <w:rsid w:val="00AE1968"/>
    <w:rsid w:val="00AE1BD6"/>
    <w:rsid w:val="00AE2776"/>
    <w:rsid w:val="00AE2BC6"/>
    <w:rsid w:val="00AE2E8C"/>
    <w:rsid w:val="00AE2E9B"/>
    <w:rsid w:val="00AE33EB"/>
    <w:rsid w:val="00AE3B3F"/>
    <w:rsid w:val="00AE3C8D"/>
    <w:rsid w:val="00AE40D7"/>
    <w:rsid w:val="00AE42DD"/>
    <w:rsid w:val="00AE444C"/>
    <w:rsid w:val="00AE4474"/>
    <w:rsid w:val="00AE44E1"/>
    <w:rsid w:val="00AE4878"/>
    <w:rsid w:val="00AE48A9"/>
    <w:rsid w:val="00AE518A"/>
    <w:rsid w:val="00AE51E5"/>
    <w:rsid w:val="00AE58E2"/>
    <w:rsid w:val="00AE5D6F"/>
    <w:rsid w:val="00AE5E27"/>
    <w:rsid w:val="00AE5F62"/>
    <w:rsid w:val="00AE6318"/>
    <w:rsid w:val="00AE6951"/>
    <w:rsid w:val="00AE6F3C"/>
    <w:rsid w:val="00AE7508"/>
    <w:rsid w:val="00AE78D7"/>
    <w:rsid w:val="00AE7BB6"/>
    <w:rsid w:val="00AE7F15"/>
    <w:rsid w:val="00AF0030"/>
    <w:rsid w:val="00AF1734"/>
    <w:rsid w:val="00AF227E"/>
    <w:rsid w:val="00AF2645"/>
    <w:rsid w:val="00AF2A02"/>
    <w:rsid w:val="00AF2D87"/>
    <w:rsid w:val="00AF3687"/>
    <w:rsid w:val="00AF46F8"/>
    <w:rsid w:val="00AF53B2"/>
    <w:rsid w:val="00AF584E"/>
    <w:rsid w:val="00AF5C0F"/>
    <w:rsid w:val="00AF5C72"/>
    <w:rsid w:val="00AF5DE4"/>
    <w:rsid w:val="00AF6222"/>
    <w:rsid w:val="00AF6376"/>
    <w:rsid w:val="00AF67AA"/>
    <w:rsid w:val="00AF6909"/>
    <w:rsid w:val="00AF6E05"/>
    <w:rsid w:val="00AF6F13"/>
    <w:rsid w:val="00AF7509"/>
    <w:rsid w:val="00AF776B"/>
    <w:rsid w:val="00B004A0"/>
    <w:rsid w:val="00B008C9"/>
    <w:rsid w:val="00B00A14"/>
    <w:rsid w:val="00B011F5"/>
    <w:rsid w:val="00B0122E"/>
    <w:rsid w:val="00B012F8"/>
    <w:rsid w:val="00B01A6D"/>
    <w:rsid w:val="00B01DBA"/>
    <w:rsid w:val="00B01FFC"/>
    <w:rsid w:val="00B024E6"/>
    <w:rsid w:val="00B02711"/>
    <w:rsid w:val="00B03111"/>
    <w:rsid w:val="00B040CA"/>
    <w:rsid w:val="00B044AE"/>
    <w:rsid w:val="00B0485F"/>
    <w:rsid w:val="00B04C57"/>
    <w:rsid w:val="00B050A8"/>
    <w:rsid w:val="00B05434"/>
    <w:rsid w:val="00B05765"/>
    <w:rsid w:val="00B05D44"/>
    <w:rsid w:val="00B0737F"/>
    <w:rsid w:val="00B073F4"/>
    <w:rsid w:val="00B07F38"/>
    <w:rsid w:val="00B104DC"/>
    <w:rsid w:val="00B1088B"/>
    <w:rsid w:val="00B109EE"/>
    <w:rsid w:val="00B118A6"/>
    <w:rsid w:val="00B124FA"/>
    <w:rsid w:val="00B1269E"/>
    <w:rsid w:val="00B128D5"/>
    <w:rsid w:val="00B12F88"/>
    <w:rsid w:val="00B13DE8"/>
    <w:rsid w:val="00B13E46"/>
    <w:rsid w:val="00B14406"/>
    <w:rsid w:val="00B17365"/>
    <w:rsid w:val="00B17491"/>
    <w:rsid w:val="00B17546"/>
    <w:rsid w:val="00B176CF"/>
    <w:rsid w:val="00B17A0F"/>
    <w:rsid w:val="00B17C41"/>
    <w:rsid w:val="00B17C89"/>
    <w:rsid w:val="00B17CCE"/>
    <w:rsid w:val="00B17DDD"/>
    <w:rsid w:val="00B20818"/>
    <w:rsid w:val="00B20AF4"/>
    <w:rsid w:val="00B20DE9"/>
    <w:rsid w:val="00B22008"/>
    <w:rsid w:val="00B2312A"/>
    <w:rsid w:val="00B2395B"/>
    <w:rsid w:val="00B23AC9"/>
    <w:rsid w:val="00B23DC1"/>
    <w:rsid w:val="00B24688"/>
    <w:rsid w:val="00B250CE"/>
    <w:rsid w:val="00B25782"/>
    <w:rsid w:val="00B257F4"/>
    <w:rsid w:val="00B25A1A"/>
    <w:rsid w:val="00B25E9F"/>
    <w:rsid w:val="00B2705D"/>
    <w:rsid w:val="00B27258"/>
    <w:rsid w:val="00B272D4"/>
    <w:rsid w:val="00B27549"/>
    <w:rsid w:val="00B275CC"/>
    <w:rsid w:val="00B2772D"/>
    <w:rsid w:val="00B27B60"/>
    <w:rsid w:val="00B302C4"/>
    <w:rsid w:val="00B30B05"/>
    <w:rsid w:val="00B30ED6"/>
    <w:rsid w:val="00B310DE"/>
    <w:rsid w:val="00B31902"/>
    <w:rsid w:val="00B31F4E"/>
    <w:rsid w:val="00B31FA5"/>
    <w:rsid w:val="00B32293"/>
    <w:rsid w:val="00B327F8"/>
    <w:rsid w:val="00B33232"/>
    <w:rsid w:val="00B3343A"/>
    <w:rsid w:val="00B3347A"/>
    <w:rsid w:val="00B3376C"/>
    <w:rsid w:val="00B33E4D"/>
    <w:rsid w:val="00B348C4"/>
    <w:rsid w:val="00B348F9"/>
    <w:rsid w:val="00B34C43"/>
    <w:rsid w:val="00B35430"/>
    <w:rsid w:val="00B354EC"/>
    <w:rsid w:val="00B36002"/>
    <w:rsid w:val="00B36F15"/>
    <w:rsid w:val="00B370C5"/>
    <w:rsid w:val="00B377C4"/>
    <w:rsid w:val="00B406EF"/>
    <w:rsid w:val="00B40F71"/>
    <w:rsid w:val="00B41498"/>
    <w:rsid w:val="00B419DB"/>
    <w:rsid w:val="00B42BC9"/>
    <w:rsid w:val="00B4304F"/>
    <w:rsid w:val="00B43152"/>
    <w:rsid w:val="00B4324B"/>
    <w:rsid w:val="00B43300"/>
    <w:rsid w:val="00B4360F"/>
    <w:rsid w:val="00B444C7"/>
    <w:rsid w:val="00B44868"/>
    <w:rsid w:val="00B448C2"/>
    <w:rsid w:val="00B4539A"/>
    <w:rsid w:val="00B4612D"/>
    <w:rsid w:val="00B46223"/>
    <w:rsid w:val="00B463C1"/>
    <w:rsid w:val="00B46760"/>
    <w:rsid w:val="00B468BA"/>
    <w:rsid w:val="00B47002"/>
    <w:rsid w:val="00B47C37"/>
    <w:rsid w:val="00B47FBC"/>
    <w:rsid w:val="00B47FD3"/>
    <w:rsid w:val="00B51771"/>
    <w:rsid w:val="00B51AA1"/>
    <w:rsid w:val="00B51E7F"/>
    <w:rsid w:val="00B523C1"/>
    <w:rsid w:val="00B53CAE"/>
    <w:rsid w:val="00B549C1"/>
    <w:rsid w:val="00B54A3C"/>
    <w:rsid w:val="00B54A7A"/>
    <w:rsid w:val="00B54DE7"/>
    <w:rsid w:val="00B5505A"/>
    <w:rsid w:val="00B55182"/>
    <w:rsid w:val="00B55604"/>
    <w:rsid w:val="00B56562"/>
    <w:rsid w:val="00B56F13"/>
    <w:rsid w:val="00B57712"/>
    <w:rsid w:val="00B600CC"/>
    <w:rsid w:val="00B606AF"/>
    <w:rsid w:val="00B61189"/>
    <w:rsid w:val="00B622E8"/>
    <w:rsid w:val="00B62428"/>
    <w:rsid w:val="00B62552"/>
    <w:rsid w:val="00B62F23"/>
    <w:rsid w:val="00B631A5"/>
    <w:rsid w:val="00B64202"/>
    <w:rsid w:val="00B64C0E"/>
    <w:rsid w:val="00B64C69"/>
    <w:rsid w:val="00B6553F"/>
    <w:rsid w:val="00B65A63"/>
    <w:rsid w:val="00B65FDF"/>
    <w:rsid w:val="00B660FC"/>
    <w:rsid w:val="00B661A8"/>
    <w:rsid w:val="00B661C0"/>
    <w:rsid w:val="00B665FA"/>
    <w:rsid w:val="00B676D2"/>
    <w:rsid w:val="00B67963"/>
    <w:rsid w:val="00B67D1A"/>
    <w:rsid w:val="00B702EF"/>
    <w:rsid w:val="00B703F0"/>
    <w:rsid w:val="00B706FF"/>
    <w:rsid w:val="00B709BD"/>
    <w:rsid w:val="00B7102F"/>
    <w:rsid w:val="00B71337"/>
    <w:rsid w:val="00B7152B"/>
    <w:rsid w:val="00B71F10"/>
    <w:rsid w:val="00B72179"/>
    <w:rsid w:val="00B72958"/>
    <w:rsid w:val="00B72A94"/>
    <w:rsid w:val="00B73113"/>
    <w:rsid w:val="00B7322A"/>
    <w:rsid w:val="00B73260"/>
    <w:rsid w:val="00B73ADC"/>
    <w:rsid w:val="00B74AB2"/>
    <w:rsid w:val="00B75143"/>
    <w:rsid w:val="00B752A1"/>
    <w:rsid w:val="00B7606D"/>
    <w:rsid w:val="00B76D36"/>
    <w:rsid w:val="00B77018"/>
    <w:rsid w:val="00B77421"/>
    <w:rsid w:val="00B77D50"/>
    <w:rsid w:val="00B80548"/>
    <w:rsid w:val="00B807A2"/>
    <w:rsid w:val="00B80E9B"/>
    <w:rsid w:val="00B81AAA"/>
    <w:rsid w:val="00B81C43"/>
    <w:rsid w:val="00B82097"/>
    <w:rsid w:val="00B82312"/>
    <w:rsid w:val="00B82474"/>
    <w:rsid w:val="00B82881"/>
    <w:rsid w:val="00B82A62"/>
    <w:rsid w:val="00B83014"/>
    <w:rsid w:val="00B83992"/>
    <w:rsid w:val="00B83A37"/>
    <w:rsid w:val="00B83C82"/>
    <w:rsid w:val="00B841BC"/>
    <w:rsid w:val="00B84732"/>
    <w:rsid w:val="00B86449"/>
    <w:rsid w:val="00B8795B"/>
    <w:rsid w:val="00B87B10"/>
    <w:rsid w:val="00B903C6"/>
    <w:rsid w:val="00B90585"/>
    <w:rsid w:val="00B91251"/>
    <w:rsid w:val="00B91380"/>
    <w:rsid w:val="00B91432"/>
    <w:rsid w:val="00B92430"/>
    <w:rsid w:val="00B936BC"/>
    <w:rsid w:val="00B939CC"/>
    <w:rsid w:val="00B93B02"/>
    <w:rsid w:val="00B93DD7"/>
    <w:rsid w:val="00B944A0"/>
    <w:rsid w:val="00B95CA2"/>
    <w:rsid w:val="00B96A02"/>
    <w:rsid w:val="00B96B88"/>
    <w:rsid w:val="00B96C55"/>
    <w:rsid w:val="00B96CDF"/>
    <w:rsid w:val="00B9735E"/>
    <w:rsid w:val="00BA001A"/>
    <w:rsid w:val="00BA179A"/>
    <w:rsid w:val="00BA18CF"/>
    <w:rsid w:val="00BA1D9B"/>
    <w:rsid w:val="00BA2CB3"/>
    <w:rsid w:val="00BA37EC"/>
    <w:rsid w:val="00BA3BA0"/>
    <w:rsid w:val="00BA4508"/>
    <w:rsid w:val="00BA4A3A"/>
    <w:rsid w:val="00BA50C7"/>
    <w:rsid w:val="00BA5232"/>
    <w:rsid w:val="00BA53BE"/>
    <w:rsid w:val="00BA53D6"/>
    <w:rsid w:val="00BA61FC"/>
    <w:rsid w:val="00BA654A"/>
    <w:rsid w:val="00BA6A4A"/>
    <w:rsid w:val="00BA6B56"/>
    <w:rsid w:val="00BA6EE9"/>
    <w:rsid w:val="00BA6F61"/>
    <w:rsid w:val="00BA713E"/>
    <w:rsid w:val="00BA7517"/>
    <w:rsid w:val="00BA7C51"/>
    <w:rsid w:val="00BA7F5B"/>
    <w:rsid w:val="00BA7FF0"/>
    <w:rsid w:val="00BB0A04"/>
    <w:rsid w:val="00BB0F4D"/>
    <w:rsid w:val="00BB137B"/>
    <w:rsid w:val="00BB18A5"/>
    <w:rsid w:val="00BB27B9"/>
    <w:rsid w:val="00BB2885"/>
    <w:rsid w:val="00BB2C68"/>
    <w:rsid w:val="00BB2F1E"/>
    <w:rsid w:val="00BB305B"/>
    <w:rsid w:val="00BB3911"/>
    <w:rsid w:val="00BB4389"/>
    <w:rsid w:val="00BB473B"/>
    <w:rsid w:val="00BB545A"/>
    <w:rsid w:val="00BB5943"/>
    <w:rsid w:val="00BB5EF4"/>
    <w:rsid w:val="00BB64F1"/>
    <w:rsid w:val="00BB6849"/>
    <w:rsid w:val="00BB6C41"/>
    <w:rsid w:val="00BB6DC4"/>
    <w:rsid w:val="00BB708C"/>
    <w:rsid w:val="00BB7552"/>
    <w:rsid w:val="00BB7E37"/>
    <w:rsid w:val="00BC00B6"/>
    <w:rsid w:val="00BC0AD1"/>
    <w:rsid w:val="00BC1132"/>
    <w:rsid w:val="00BC11DE"/>
    <w:rsid w:val="00BC13BD"/>
    <w:rsid w:val="00BC14EA"/>
    <w:rsid w:val="00BC21E7"/>
    <w:rsid w:val="00BC2520"/>
    <w:rsid w:val="00BC2732"/>
    <w:rsid w:val="00BC28C8"/>
    <w:rsid w:val="00BC2AC7"/>
    <w:rsid w:val="00BC2D20"/>
    <w:rsid w:val="00BC2E50"/>
    <w:rsid w:val="00BC3139"/>
    <w:rsid w:val="00BC3192"/>
    <w:rsid w:val="00BC332F"/>
    <w:rsid w:val="00BC3432"/>
    <w:rsid w:val="00BC4436"/>
    <w:rsid w:val="00BC44B8"/>
    <w:rsid w:val="00BC4F25"/>
    <w:rsid w:val="00BC5570"/>
    <w:rsid w:val="00BC5D35"/>
    <w:rsid w:val="00BC5EBC"/>
    <w:rsid w:val="00BC6686"/>
    <w:rsid w:val="00BC7329"/>
    <w:rsid w:val="00BD00B3"/>
    <w:rsid w:val="00BD09BF"/>
    <w:rsid w:val="00BD0E6D"/>
    <w:rsid w:val="00BD1136"/>
    <w:rsid w:val="00BD1D7B"/>
    <w:rsid w:val="00BD28D1"/>
    <w:rsid w:val="00BD2CDD"/>
    <w:rsid w:val="00BD2F7E"/>
    <w:rsid w:val="00BD3186"/>
    <w:rsid w:val="00BD32D9"/>
    <w:rsid w:val="00BD36BF"/>
    <w:rsid w:val="00BD3FE0"/>
    <w:rsid w:val="00BD40D3"/>
    <w:rsid w:val="00BD4B0B"/>
    <w:rsid w:val="00BD506D"/>
    <w:rsid w:val="00BD52EB"/>
    <w:rsid w:val="00BD5CFD"/>
    <w:rsid w:val="00BD620E"/>
    <w:rsid w:val="00BD6DFE"/>
    <w:rsid w:val="00BD6EB0"/>
    <w:rsid w:val="00BD71D6"/>
    <w:rsid w:val="00BD72CF"/>
    <w:rsid w:val="00BD734B"/>
    <w:rsid w:val="00BE01E2"/>
    <w:rsid w:val="00BE046E"/>
    <w:rsid w:val="00BE0541"/>
    <w:rsid w:val="00BE05F9"/>
    <w:rsid w:val="00BE0802"/>
    <w:rsid w:val="00BE1AC1"/>
    <w:rsid w:val="00BE2C2F"/>
    <w:rsid w:val="00BE3EEA"/>
    <w:rsid w:val="00BE4560"/>
    <w:rsid w:val="00BE45C1"/>
    <w:rsid w:val="00BE475C"/>
    <w:rsid w:val="00BE490E"/>
    <w:rsid w:val="00BE499A"/>
    <w:rsid w:val="00BE49C7"/>
    <w:rsid w:val="00BE5335"/>
    <w:rsid w:val="00BE554F"/>
    <w:rsid w:val="00BE5C21"/>
    <w:rsid w:val="00BE5FF1"/>
    <w:rsid w:val="00BE655B"/>
    <w:rsid w:val="00BE762D"/>
    <w:rsid w:val="00BE7C67"/>
    <w:rsid w:val="00BE7EE0"/>
    <w:rsid w:val="00BF026D"/>
    <w:rsid w:val="00BF03FB"/>
    <w:rsid w:val="00BF0749"/>
    <w:rsid w:val="00BF0DC9"/>
    <w:rsid w:val="00BF1608"/>
    <w:rsid w:val="00BF1BB2"/>
    <w:rsid w:val="00BF2376"/>
    <w:rsid w:val="00BF27F7"/>
    <w:rsid w:val="00BF3494"/>
    <w:rsid w:val="00BF3787"/>
    <w:rsid w:val="00BF459A"/>
    <w:rsid w:val="00BF49F7"/>
    <w:rsid w:val="00BF50BE"/>
    <w:rsid w:val="00BF57EB"/>
    <w:rsid w:val="00BF5C04"/>
    <w:rsid w:val="00BF5CAE"/>
    <w:rsid w:val="00BF60CC"/>
    <w:rsid w:val="00BF61D1"/>
    <w:rsid w:val="00BF61E2"/>
    <w:rsid w:val="00BF6597"/>
    <w:rsid w:val="00BF65B5"/>
    <w:rsid w:val="00BF65E1"/>
    <w:rsid w:val="00BF6CD8"/>
    <w:rsid w:val="00BF79BA"/>
    <w:rsid w:val="00BF7A23"/>
    <w:rsid w:val="00C0024E"/>
    <w:rsid w:val="00C009A4"/>
    <w:rsid w:val="00C00B06"/>
    <w:rsid w:val="00C00CB0"/>
    <w:rsid w:val="00C0139F"/>
    <w:rsid w:val="00C01A1E"/>
    <w:rsid w:val="00C01B8E"/>
    <w:rsid w:val="00C01C9C"/>
    <w:rsid w:val="00C028AC"/>
    <w:rsid w:val="00C02996"/>
    <w:rsid w:val="00C02F14"/>
    <w:rsid w:val="00C0348A"/>
    <w:rsid w:val="00C03DF8"/>
    <w:rsid w:val="00C03E22"/>
    <w:rsid w:val="00C03FD7"/>
    <w:rsid w:val="00C041F8"/>
    <w:rsid w:val="00C04600"/>
    <w:rsid w:val="00C04824"/>
    <w:rsid w:val="00C0509B"/>
    <w:rsid w:val="00C051EF"/>
    <w:rsid w:val="00C06125"/>
    <w:rsid w:val="00C0620A"/>
    <w:rsid w:val="00C067AF"/>
    <w:rsid w:val="00C06898"/>
    <w:rsid w:val="00C06B92"/>
    <w:rsid w:val="00C07023"/>
    <w:rsid w:val="00C07531"/>
    <w:rsid w:val="00C077EE"/>
    <w:rsid w:val="00C077FE"/>
    <w:rsid w:val="00C078A7"/>
    <w:rsid w:val="00C07B8D"/>
    <w:rsid w:val="00C1004C"/>
    <w:rsid w:val="00C1038F"/>
    <w:rsid w:val="00C103D0"/>
    <w:rsid w:val="00C10577"/>
    <w:rsid w:val="00C113C2"/>
    <w:rsid w:val="00C11D09"/>
    <w:rsid w:val="00C12B2A"/>
    <w:rsid w:val="00C138DB"/>
    <w:rsid w:val="00C13948"/>
    <w:rsid w:val="00C13A3D"/>
    <w:rsid w:val="00C13FC1"/>
    <w:rsid w:val="00C1488D"/>
    <w:rsid w:val="00C14981"/>
    <w:rsid w:val="00C14AFE"/>
    <w:rsid w:val="00C14FBB"/>
    <w:rsid w:val="00C1503D"/>
    <w:rsid w:val="00C153E2"/>
    <w:rsid w:val="00C15C02"/>
    <w:rsid w:val="00C16369"/>
    <w:rsid w:val="00C16F41"/>
    <w:rsid w:val="00C178EE"/>
    <w:rsid w:val="00C20F4C"/>
    <w:rsid w:val="00C21029"/>
    <w:rsid w:val="00C212BA"/>
    <w:rsid w:val="00C213A3"/>
    <w:rsid w:val="00C2193E"/>
    <w:rsid w:val="00C21DD2"/>
    <w:rsid w:val="00C22375"/>
    <w:rsid w:val="00C23239"/>
    <w:rsid w:val="00C23539"/>
    <w:rsid w:val="00C236ED"/>
    <w:rsid w:val="00C24834"/>
    <w:rsid w:val="00C255C3"/>
    <w:rsid w:val="00C25926"/>
    <w:rsid w:val="00C25BAE"/>
    <w:rsid w:val="00C25F1A"/>
    <w:rsid w:val="00C2601C"/>
    <w:rsid w:val="00C26ADF"/>
    <w:rsid w:val="00C26F6C"/>
    <w:rsid w:val="00C27758"/>
    <w:rsid w:val="00C2799F"/>
    <w:rsid w:val="00C31634"/>
    <w:rsid w:val="00C3168E"/>
    <w:rsid w:val="00C32D20"/>
    <w:rsid w:val="00C32FC8"/>
    <w:rsid w:val="00C33266"/>
    <w:rsid w:val="00C332D9"/>
    <w:rsid w:val="00C334B8"/>
    <w:rsid w:val="00C338F1"/>
    <w:rsid w:val="00C33934"/>
    <w:rsid w:val="00C34374"/>
    <w:rsid w:val="00C34432"/>
    <w:rsid w:val="00C344F4"/>
    <w:rsid w:val="00C346CB"/>
    <w:rsid w:val="00C34AC5"/>
    <w:rsid w:val="00C34C2D"/>
    <w:rsid w:val="00C34F66"/>
    <w:rsid w:val="00C35156"/>
    <w:rsid w:val="00C35C0F"/>
    <w:rsid w:val="00C3620F"/>
    <w:rsid w:val="00C365E7"/>
    <w:rsid w:val="00C3789F"/>
    <w:rsid w:val="00C402CC"/>
    <w:rsid w:val="00C411F0"/>
    <w:rsid w:val="00C42250"/>
    <w:rsid w:val="00C4229B"/>
    <w:rsid w:val="00C4237E"/>
    <w:rsid w:val="00C4276F"/>
    <w:rsid w:val="00C43261"/>
    <w:rsid w:val="00C43353"/>
    <w:rsid w:val="00C43878"/>
    <w:rsid w:val="00C43E10"/>
    <w:rsid w:val="00C43E2D"/>
    <w:rsid w:val="00C45F3A"/>
    <w:rsid w:val="00C464E3"/>
    <w:rsid w:val="00C46627"/>
    <w:rsid w:val="00C468B2"/>
    <w:rsid w:val="00C46904"/>
    <w:rsid w:val="00C46B4E"/>
    <w:rsid w:val="00C46FE0"/>
    <w:rsid w:val="00C47042"/>
    <w:rsid w:val="00C47220"/>
    <w:rsid w:val="00C473E3"/>
    <w:rsid w:val="00C474CF"/>
    <w:rsid w:val="00C47C92"/>
    <w:rsid w:val="00C47F54"/>
    <w:rsid w:val="00C500F0"/>
    <w:rsid w:val="00C50928"/>
    <w:rsid w:val="00C50AC0"/>
    <w:rsid w:val="00C51145"/>
    <w:rsid w:val="00C51457"/>
    <w:rsid w:val="00C51752"/>
    <w:rsid w:val="00C517D3"/>
    <w:rsid w:val="00C5193B"/>
    <w:rsid w:val="00C52095"/>
    <w:rsid w:val="00C52126"/>
    <w:rsid w:val="00C521C9"/>
    <w:rsid w:val="00C524FA"/>
    <w:rsid w:val="00C53723"/>
    <w:rsid w:val="00C54991"/>
    <w:rsid w:val="00C54D6C"/>
    <w:rsid w:val="00C54E67"/>
    <w:rsid w:val="00C55415"/>
    <w:rsid w:val="00C556F8"/>
    <w:rsid w:val="00C56886"/>
    <w:rsid w:val="00C57768"/>
    <w:rsid w:val="00C57CA3"/>
    <w:rsid w:val="00C604F5"/>
    <w:rsid w:val="00C6068A"/>
    <w:rsid w:val="00C606AB"/>
    <w:rsid w:val="00C609F2"/>
    <w:rsid w:val="00C61725"/>
    <w:rsid w:val="00C61997"/>
    <w:rsid w:val="00C61F67"/>
    <w:rsid w:val="00C6332E"/>
    <w:rsid w:val="00C63884"/>
    <w:rsid w:val="00C64118"/>
    <w:rsid w:val="00C641FB"/>
    <w:rsid w:val="00C64DA9"/>
    <w:rsid w:val="00C65150"/>
    <w:rsid w:val="00C65634"/>
    <w:rsid w:val="00C66975"/>
    <w:rsid w:val="00C669D0"/>
    <w:rsid w:val="00C6719E"/>
    <w:rsid w:val="00C70584"/>
    <w:rsid w:val="00C70CDA"/>
    <w:rsid w:val="00C70DC9"/>
    <w:rsid w:val="00C7168B"/>
    <w:rsid w:val="00C719A6"/>
    <w:rsid w:val="00C71B84"/>
    <w:rsid w:val="00C71EB9"/>
    <w:rsid w:val="00C7223C"/>
    <w:rsid w:val="00C725A0"/>
    <w:rsid w:val="00C73898"/>
    <w:rsid w:val="00C73B0B"/>
    <w:rsid w:val="00C73F14"/>
    <w:rsid w:val="00C744A4"/>
    <w:rsid w:val="00C748F5"/>
    <w:rsid w:val="00C74917"/>
    <w:rsid w:val="00C749BC"/>
    <w:rsid w:val="00C75288"/>
    <w:rsid w:val="00C75769"/>
    <w:rsid w:val="00C75E35"/>
    <w:rsid w:val="00C75FFE"/>
    <w:rsid w:val="00C761FB"/>
    <w:rsid w:val="00C7628B"/>
    <w:rsid w:val="00C7669C"/>
    <w:rsid w:val="00C76C05"/>
    <w:rsid w:val="00C77055"/>
    <w:rsid w:val="00C773CC"/>
    <w:rsid w:val="00C774B5"/>
    <w:rsid w:val="00C77858"/>
    <w:rsid w:val="00C80453"/>
    <w:rsid w:val="00C8066B"/>
    <w:rsid w:val="00C80C6A"/>
    <w:rsid w:val="00C80CF6"/>
    <w:rsid w:val="00C81236"/>
    <w:rsid w:val="00C814BE"/>
    <w:rsid w:val="00C81EC1"/>
    <w:rsid w:val="00C82CD1"/>
    <w:rsid w:val="00C82D88"/>
    <w:rsid w:val="00C82E59"/>
    <w:rsid w:val="00C830B1"/>
    <w:rsid w:val="00C84079"/>
    <w:rsid w:val="00C84DCC"/>
    <w:rsid w:val="00C85847"/>
    <w:rsid w:val="00C8638E"/>
    <w:rsid w:val="00C86757"/>
    <w:rsid w:val="00C869FF"/>
    <w:rsid w:val="00C86A6D"/>
    <w:rsid w:val="00C879DA"/>
    <w:rsid w:val="00C87FE7"/>
    <w:rsid w:val="00C900AE"/>
    <w:rsid w:val="00C90483"/>
    <w:rsid w:val="00C904A8"/>
    <w:rsid w:val="00C905BD"/>
    <w:rsid w:val="00C9077C"/>
    <w:rsid w:val="00C911C9"/>
    <w:rsid w:val="00C9140E"/>
    <w:rsid w:val="00C91CC8"/>
    <w:rsid w:val="00C91D09"/>
    <w:rsid w:val="00C92620"/>
    <w:rsid w:val="00C929BD"/>
    <w:rsid w:val="00C92D12"/>
    <w:rsid w:val="00C92DDF"/>
    <w:rsid w:val="00C93155"/>
    <w:rsid w:val="00C932AB"/>
    <w:rsid w:val="00C933E7"/>
    <w:rsid w:val="00C93656"/>
    <w:rsid w:val="00C93A13"/>
    <w:rsid w:val="00C93A36"/>
    <w:rsid w:val="00C93B88"/>
    <w:rsid w:val="00C93DC2"/>
    <w:rsid w:val="00C9432C"/>
    <w:rsid w:val="00C94CCB"/>
    <w:rsid w:val="00C9543D"/>
    <w:rsid w:val="00C954A5"/>
    <w:rsid w:val="00C9596B"/>
    <w:rsid w:val="00C95A66"/>
    <w:rsid w:val="00C95B00"/>
    <w:rsid w:val="00C95C6E"/>
    <w:rsid w:val="00C97688"/>
    <w:rsid w:val="00C977D4"/>
    <w:rsid w:val="00CA0BB9"/>
    <w:rsid w:val="00CA12E2"/>
    <w:rsid w:val="00CA12FA"/>
    <w:rsid w:val="00CA14ED"/>
    <w:rsid w:val="00CA1890"/>
    <w:rsid w:val="00CA225D"/>
    <w:rsid w:val="00CA2770"/>
    <w:rsid w:val="00CA2BE9"/>
    <w:rsid w:val="00CA2BF3"/>
    <w:rsid w:val="00CA31EF"/>
    <w:rsid w:val="00CA3623"/>
    <w:rsid w:val="00CA3A4E"/>
    <w:rsid w:val="00CA3F20"/>
    <w:rsid w:val="00CA4F43"/>
    <w:rsid w:val="00CA551B"/>
    <w:rsid w:val="00CA5958"/>
    <w:rsid w:val="00CA62BF"/>
    <w:rsid w:val="00CA67F1"/>
    <w:rsid w:val="00CA69E8"/>
    <w:rsid w:val="00CA6AEC"/>
    <w:rsid w:val="00CA6D0E"/>
    <w:rsid w:val="00CA6FEE"/>
    <w:rsid w:val="00CA7275"/>
    <w:rsid w:val="00CA77F3"/>
    <w:rsid w:val="00CA7EBA"/>
    <w:rsid w:val="00CB0368"/>
    <w:rsid w:val="00CB0978"/>
    <w:rsid w:val="00CB0D3B"/>
    <w:rsid w:val="00CB0D64"/>
    <w:rsid w:val="00CB1213"/>
    <w:rsid w:val="00CB1768"/>
    <w:rsid w:val="00CB19CA"/>
    <w:rsid w:val="00CB2CBF"/>
    <w:rsid w:val="00CB2ED4"/>
    <w:rsid w:val="00CB3BF5"/>
    <w:rsid w:val="00CB4125"/>
    <w:rsid w:val="00CB4245"/>
    <w:rsid w:val="00CB426C"/>
    <w:rsid w:val="00CB48CC"/>
    <w:rsid w:val="00CB508D"/>
    <w:rsid w:val="00CB546C"/>
    <w:rsid w:val="00CB5709"/>
    <w:rsid w:val="00CB5DD1"/>
    <w:rsid w:val="00CB6DA3"/>
    <w:rsid w:val="00CB728D"/>
    <w:rsid w:val="00CB72CB"/>
    <w:rsid w:val="00CB759F"/>
    <w:rsid w:val="00CC064B"/>
    <w:rsid w:val="00CC08CD"/>
    <w:rsid w:val="00CC0916"/>
    <w:rsid w:val="00CC0A80"/>
    <w:rsid w:val="00CC1841"/>
    <w:rsid w:val="00CC1962"/>
    <w:rsid w:val="00CC25D4"/>
    <w:rsid w:val="00CC2A8C"/>
    <w:rsid w:val="00CC2C34"/>
    <w:rsid w:val="00CC2D2A"/>
    <w:rsid w:val="00CC30BB"/>
    <w:rsid w:val="00CC3B36"/>
    <w:rsid w:val="00CC492F"/>
    <w:rsid w:val="00CC4DFD"/>
    <w:rsid w:val="00CC592D"/>
    <w:rsid w:val="00CC5E25"/>
    <w:rsid w:val="00CC623A"/>
    <w:rsid w:val="00CC69E5"/>
    <w:rsid w:val="00CC72D7"/>
    <w:rsid w:val="00CC76F1"/>
    <w:rsid w:val="00CC7F00"/>
    <w:rsid w:val="00CD1B5A"/>
    <w:rsid w:val="00CD20EC"/>
    <w:rsid w:val="00CD243C"/>
    <w:rsid w:val="00CD2890"/>
    <w:rsid w:val="00CD37CA"/>
    <w:rsid w:val="00CD3E5F"/>
    <w:rsid w:val="00CD43D8"/>
    <w:rsid w:val="00CD44A1"/>
    <w:rsid w:val="00CD4884"/>
    <w:rsid w:val="00CD4F99"/>
    <w:rsid w:val="00CD4FEB"/>
    <w:rsid w:val="00CD5051"/>
    <w:rsid w:val="00CD5141"/>
    <w:rsid w:val="00CD54F5"/>
    <w:rsid w:val="00CD56D0"/>
    <w:rsid w:val="00CD6377"/>
    <w:rsid w:val="00CD65DF"/>
    <w:rsid w:val="00CD75D3"/>
    <w:rsid w:val="00CD78D2"/>
    <w:rsid w:val="00CD7CF8"/>
    <w:rsid w:val="00CE1290"/>
    <w:rsid w:val="00CE1D27"/>
    <w:rsid w:val="00CE1FCA"/>
    <w:rsid w:val="00CE3222"/>
    <w:rsid w:val="00CE3AC9"/>
    <w:rsid w:val="00CE3E8E"/>
    <w:rsid w:val="00CE4517"/>
    <w:rsid w:val="00CE49D5"/>
    <w:rsid w:val="00CE500C"/>
    <w:rsid w:val="00CE5295"/>
    <w:rsid w:val="00CE5902"/>
    <w:rsid w:val="00CE6246"/>
    <w:rsid w:val="00CE638A"/>
    <w:rsid w:val="00CE6507"/>
    <w:rsid w:val="00CE652A"/>
    <w:rsid w:val="00CE6914"/>
    <w:rsid w:val="00CF18B4"/>
    <w:rsid w:val="00CF1FEF"/>
    <w:rsid w:val="00CF2351"/>
    <w:rsid w:val="00CF2397"/>
    <w:rsid w:val="00CF24FC"/>
    <w:rsid w:val="00CF2A94"/>
    <w:rsid w:val="00CF2EA3"/>
    <w:rsid w:val="00CF3123"/>
    <w:rsid w:val="00CF3A13"/>
    <w:rsid w:val="00CF3F2A"/>
    <w:rsid w:val="00CF4A6B"/>
    <w:rsid w:val="00CF4AA7"/>
    <w:rsid w:val="00CF530C"/>
    <w:rsid w:val="00CF5463"/>
    <w:rsid w:val="00CF55AB"/>
    <w:rsid w:val="00CF5774"/>
    <w:rsid w:val="00CF592D"/>
    <w:rsid w:val="00CF5C40"/>
    <w:rsid w:val="00CF6492"/>
    <w:rsid w:val="00CF68D4"/>
    <w:rsid w:val="00CF6994"/>
    <w:rsid w:val="00CF6F4F"/>
    <w:rsid w:val="00CF77B3"/>
    <w:rsid w:val="00CF77CA"/>
    <w:rsid w:val="00CF7CB2"/>
    <w:rsid w:val="00CF7FEE"/>
    <w:rsid w:val="00D00387"/>
    <w:rsid w:val="00D003B9"/>
    <w:rsid w:val="00D0155B"/>
    <w:rsid w:val="00D01661"/>
    <w:rsid w:val="00D01BE9"/>
    <w:rsid w:val="00D0237E"/>
    <w:rsid w:val="00D02C0E"/>
    <w:rsid w:val="00D033A7"/>
    <w:rsid w:val="00D0439C"/>
    <w:rsid w:val="00D04A05"/>
    <w:rsid w:val="00D04C12"/>
    <w:rsid w:val="00D056E5"/>
    <w:rsid w:val="00D058D1"/>
    <w:rsid w:val="00D05E06"/>
    <w:rsid w:val="00D05F59"/>
    <w:rsid w:val="00D05F8A"/>
    <w:rsid w:val="00D06391"/>
    <w:rsid w:val="00D07164"/>
    <w:rsid w:val="00D07295"/>
    <w:rsid w:val="00D07398"/>
    <w:rsid w:val="00D07680"/>
    <w:rsid w:val="00D07B27"/>
    <w:rsid w:val="00D103D0"/>
    <w:rsid w:val="00D10D1B"/>
    <w:rsid w:val="00D11181"/>
    <w:rsid w:val="00D11565"/>
    <w:rsid w:val="00D11820"/>
    <w:rsid w:val="00D11AB5"/>
    <w:rsid w:val="00D11D93"/>
    <w:rsid w:val="00D122F2"/>
    <w:rsid w:val="00D125F5"/>
    <w:rsid w:val="00D127CB"/>
    <w:rsid w:val="00D12EEF"/>
    <w:rsid w:val="00D13688"/>
    <w:rsid w:val="00D139C7"/>
    <w:rsid w:val="00D13AFE"/>
    <w:rsid w:val="00D14244"/>
    <w:rsid w:val="00D142B4"/>
    <w:rsid w:val="00D144D8"/>
    <w:rsid w:val="00D148C3"/>
    <w:rsid w:val="00D14C77"/>
    <w:rsid w:val="00D14E0F"/>
    <w:rsid w:val="00D14E78"/>
    <w:rsid w:val="00D15454"/>
    <w:rsid w:val="00D158A2"/>
    <w:rsid w:val="00D15AF2"/>
    <w:rsid w:val="00D168BD"/>
    <w:rsid w:val="00D170F4"/>
    <w:rsid w:val="00D176CB"/>
    <w:rsid w:val="00D1778E"/>
    <w:rsid w:val="00D17934"/>
    <w:rsid w:val="00D17C4B"/>
    <w:rsid w:val="00D17E50"/>
    <w:rsid w:val="00D2030E"/>
    <w:rsid w:val="00D20879"/>
    <w:rsid w:val="00D20ED3"/>
    <w:rsid w:val="00D21870"/>
    <w:rsid w:val="00D219D3"/>
    <w:rsid w:val="00D21CF6"/>
    <w:rsid w:val="00D22504"/>
    <w:rsid w:val="00D22A39"/>
    <w:rsid w:val="00D22EB2"/>
    <w:rsid w:val="00D23510"/>
    <w:rsid w:val="00D24CBE"/>
    <w:rsid w:val="00D2573F"/>
    <w:rsid w:val="00D25B3F"/>
    <w:rsid w:val="00D25CF9"/>
    <w:rsid w:val="00D263D4"/>
    <w:rsid w:val="00D2692A"/>
    <w:rsid w:val="00D301EA"/>
    <w:rsid w:val="00D303A0"/>
    <w:rsid w:val="00D305B1"/>
    <w:rsid w:val="00D30E03"/>
    <w:rsid w:val="00D316DC"/>
    <w:rsid w:val="00D317FC"/>
    <w:rsid w:val="00D31C65"/>
    <w:rsid w:val="00D32BAD"/>
    <w:rsid w:val="00D33A74"/>
    <w:rsid w:val="00D33B16"/>
    <w:rsid w:val="00D33C77"/>
    <w:rsid w:val="00D33D09"/>
    <w:rsid w:val="00D33E7A"/>
    <w:rsid w:val="00D352BA"/>
    <w:rsid w:val="00D35455"/>
    <w:rsid w:val="00D36255"/>
    <w:rsid w:val="00D36E46"/>
    <w:rsid w:val="00D36FF0"/>
    <w:rsid w:val="00D37403"/>
    <w:rsid w:val="00D37512"/>
    <w:rsid w:val="00D376CC"/>
    <w:rsid w:val="00D3773C"/>
    <w:rsid w:val="00D3791E"/>
    <w:rsid w:val="00D379CA"/>
    <w:rsid w:val="00D37E3D"/>
    <w:rsid w:val="00D40108"/>
    <w:rsid w:val="00D40CD9"/>
    <w:rsid w:val="00D41C19"/>
    <w:rsid w:val="00D42384"/>
    <w:rsid w:val="00D42C53"/>
    <w:rsid w:val="00D42FE9"/>
    <w:rsid w:val="00D439C2"/>
    <w:rsid w:val="00D43A1C"/>
    <w:rsid w:val="00D43D5C"/>
    <w:rsid w:val="00D43F2A"/>
    <w:rsid w:val="00D44115"/>
    <w:rsid w:val="00D44858"/>
    <w:rsid w:val="00D449D6"/>
    <w:rsid w:val="00D44B1C"/>
    <w:rsid w:val="00D44BB9"/>
    <w:rsid w:val="00D453D2"/>
    <w:rsid w:val="00D4556B"/>
    <w:rsid w:val="00D4561F"/>
    <w:rsid w:val="00D46755"/>
    <w:rsid w:val="00D46A3B"/>
    <w:rsid w:val="00D476A7"/>
    <w:rsid w:val="00D477DF"/>
    <w:rsid w:val="00D50453"/>
    <w:rsid w:val="00D50F4D"/>
    <w:rsid w:val="00D510F9"/>
    <w:rsid w:val="00D5111E"/>
    <w:rsid w:val="00D52860"/>
    <w:rsid w:val="00D528B2"/>
    <w:rsid w:val="00D52ED3"/>
    <w:rsid w:val="00D531EA"/>
    <w:rsid w:val="00D53274"/>
    <w:rsid w:val="00D53F4A"/>
    <w:rsid w:val="00D54E2B"/>
    <w:rsid w:val="00D55471"/>
    <w:rsid w:val="00D55A83"/>
    <w:rsid w:val="00D55C5F"/>
    <w:rsid w:val="00D55D2E"/>
    <w:rsid w:val="00D55D73"/>
    <w:rsid w:val="00D561C5"/>
    <w:rsid w:val="00D568D1"/>
    <w:rsid w:val="00D56AA0"/>
    <w:rsid w:val="00D56C59"/>
    <w:rsid w:val="00D57708"/>
    <w:rsid w:val="00D602CF"/>
    <w:rsid w:val="00D60671"/>
    <w:rsid w:val="00D60800"/>
    <w:rsid w:val="00D60A8B"/>
    <w:rsid w:val="00D6107F"/>
    <w:rsid w:val="00D615F4"/>
    <w:rsid w:val="00D6191C"/>
    <w:rsid w:val="00D6288D"/>
    <w:rsid w:val="00D63568"/>
    <w:rsid w:val="00D6419C"/>
    <w:rsid w:val="00D651E3"/>
    <w:rsid w:val="00D65B1B"/>
    <w:rsid w:val="00D65EBA"/>
    <w:rsid w:val="00D661EC"/>
    <w:rsid w:val="00D665F4"/>
    <w:rsid w:val="00D6669D"/>
    <w:rsid w:val="00D671AF"/>
    <w:rsid w:val="00D67595"/>
    <w:rsid w:val="00D67E19"/>
    <w:rsid w:val="00D70250"/>
    <w:rsid w:val="00D70897"/>
    <w:rsid w:val="00D72397"/>
    <w:rsid w:val="00D72C61"/>
    <w:rsid w:val="00D735B4"/>
    <w:rsid w:val="00D736F2"/>
    <w:rsid w:val="00D73979"/>
    <w:rsid w:val="00D73A9E"/>
    <w:rsid w:val="00D73BA2"/>
    <w:rsid w:val="00D74307"/>
    <w:rsid w:val="00D74E88"/>
    <w:rsid w:val="00D752D0"/>
    <w:rsid w:val="00D75306"/>
    <w:rsid w:val="00D756DC"/>
    <w:rsid w:val="00D7575C"/>
    <w:rsid w:val="00D75C2F"/>
    <w:rsid w:val="00D76207"/>
    <w:rsid w:val="00D763C8"/>
    <w:rsid w:val="00D770B1"/>
    <w:rsid w:val="00D775DF"/>
    <w:rsid w:val="00D77722"/>
    <w:rsid w:val="00D77874"/>
    <w:rsid w:val="00D80124"/>
    <w:rsid w:val="00D80295"/>
    <w:rsid w:val="00D804B2"/>
    <w:rsid w:val="00D8117C"/>
    <w:rsid w:val="00D8141A"/>
    <w:rsid w:val="00D81A40"/>
    <w:rsid w:val="00D81B78"/>
    <w:rsid w:val="00D8203E"/>
    <w:rsid w:val="00D820BE"/>
    <w:rsid w:val="00D838B5"/>
    <w:rsid w:val="00D83D57"/>
    <w:rsid w:val="00D84665"/>
    <w:rsid w:val="00D85A7E"/>
    <w:rsid w:val="00D85AB2"/>
    <w:rsid w:val="00D8620D"/>
    <w:rsid w:val="00D8781A"/>
    <w:rsid w:val="00D90402"/>
    <w:rsid w:val="00D906DB"/>
    <w:rsid w:val="00D924A3"/>
    <w:rsid w:val="00D92E9F"/>
    <w:rsid w:val="00D9332A"/>
    <w:rsid w:val="00D93499"/>
    <w:rsid w:val="00D934BF"/>
    <w:rsid w:val="00D9462F"/>
    <w:rsid w:val="00D94BB0"/>
    <w:rsid w:val="00D94D78"/>
    <w:rsid w:val="00D95086"/>
    <w:rsid w:val="00D95632"/>
    <w:rsid w:val="00D95ED1"/>
    <w:rsid w:val="00D96D4B"/>
    <w:rsid w:val="00D96D6B"/>
    <w:rsid w:val="00D96EF3"/>
    <w:rsid w:val="00D97AFB"/>
    <w:rsid w:val="00DA0BCF"/>
    <w:rsid w:val="00DA112E"/>
    <w:rsid w:val="00DA13EF"/>
    <w:rsid w:val="00DA1787"/>
    <w:rsid w:val="00DA1C51"/>
    <w:rsid w:val="00DA2101"/>
    <w:rsid w:val="00DA2B5A"/>
    <w:rsid w:val="00DA2F6B"/>
    <w:rsid w:val="00DA2FAF"/>
    <w:rsid w:val="00DA3403"/>
    <w:rsid w:val="00DA38FD"/>
    <w:rsid w:val="00DA3B89"/>
    <w:rsid w:val="00DA4452"/>
    <w:rsid w:val="00DA4D19"/>
    <w:rsid w:val="00DA51C8"/>
    <w:rsid w:val="00DA6232"/>
    <w:rsid w:val="00DA63B1"/>
    <w:rsid w:val="00DA6BD6"/>
    <w:rsid w:val="00DA6E4D"/>
    <w:rsid w:val="00DA77F7"/>
    <w:rsid w:val="00DA78D4"/>
    <w:rsid w:val="00DA7A73"/>
    <w:rsid w:val="00DA7C12"/>
    <w:rsid w:val="00DB0C1A"/>
    <w:rsid w:val="00DB153B"/>
    <w:rsid w:val="00DB172F"/>
    <w:rsid w:val="00DB19F5"/>
    <w:rsid w:val="00DB1C0B"/>
    <w:rsid w:val="00DB1C13"/>
    <w:rsid w:val="00DB1DAC"/>
    <w:rsid w:val="00DB1E64"/>
    <w:rsid w:val="00DB2035"/>
    <w:rsid w:val="00DB20DF"/>
    <w:rsid w:val="00DB36D9"/>
    <w:rsid w:val="00DB371F"/>
    <w:rsid w:val="00DB3797"/>
    <w:rsid w:val="00DB3E12"/>
    <w:rsid w:val="00DB41FA"/>
    <w:rsid w:val="00DB42B7"/>
    <w:rsid w:val="00DB47F8"/>
    <w:rsid w:val="00DB4E8C"/>
    <w:rsid w:val="00DB59AA"/>
    <w:rsid w:val="00DB5C17"/>
    <w:rsid w:val="00DB6943"/>
    <w:rsid w:val="00DB6ADE"/>
    <w:rsid w:val="00DB7232"/>
    <w:rsid w:val="00DB7506"/>
    <w:rsid w:val="00DB7DDD"/>
    <w:rsid w:val="00DC01DF"/>
    <w:rsid w:val="00DC05AA"/>
    <w:rsid w:val="00DC0A28"/>
    <w:rsid w:val="00DC0A9C"/>
    <w:rsid w:val="00DC0B08"/>
    <w:rsid w:val="00DC0C3A"/>
    <w:rsid w:val="00DC16B5"/>
    <w:rsid w:val="00DC1DE3"/>
    <w:rsid w:val="00DC23F6"/>
    <w:rsid w:val="00DC2D38"/>
    <w:rsid w:val="00DC35AB"/>
    <w:rsid w:val="00DC3EBF"/>
    <w:rsid w:val="00DC4925"/>
    <w:rsid w:val="00DC5124"/>
    <w:rsid w:val="00DC51F2"/>
    <w:rsid w:val="00DC5323"/>
    <w:rsid w:val="00DC5E7A"/>
    <w:rsid w:val="00DC62E7"/>
    <w:rsid w:val="00DC67B8"/>
    <w:rsid w:val="00DC70BC"/>
    <w:rsid w:val="00DC7E85"/>
    <w:rsid w:val="00DC7EEC"/>
    <w:rsid w:val="00DD021F"/>
    <w:rsid w:val="00DD04E3"/>
    <w:rsid w:val="00DD0E5F"/>
    <w:rsid w:val="00DD115E"/>
    <w:rsid w:val="00DD143C"/>
    <w:rsid w:val="00DD19BE"/>
    <w:rsid w:val="00DD23CD"/>
    <w:rsid w:val="00DD24C6"/>
    <w:rsid w:val="00DD24C8"/>
    <w:rsid w:val="00DD2678"/>
    <w:rsid w:val="00DD2EF3"/>
    <w:rsid w:val="00DD2FC9"/>
    <w:rsid w:val="00DD32F6"/>
    <w:rsid w:val="00DD3DEC"/>
    <w:rsid w:val="00DD3F2B"/>
    <w:rsid w:val="00DD7ADE"/>
    <w:rsid w:val="00DD7D81"/>
    <w:rsid w:val="00DD7E1F"/>
    <w:rsid w:val="00DE0154"/>
    <w:rsid w:val="00DE026D"/>
    <w:rsid w:val="00DE08D4"/>
    <w:rsid w:val="00DE0939"/>
    <w:rsid w:val="00DE118C"/>
    <w:rsid w:val="00DE1951"/>
    <w:rsid w:val="00DE28E6"/>
    <w:rsid w:val="00DE2F5D"/>
    <w:rsid w:val="00DE377A"/>
    <w:rsid w:val="00DE381B"/>
    <w:rsid w:val="00DE38DE"/>
    <w:rsid w:val="00DE3C97"/>
    <w:rsid w:val="00DE3E73"/>
    <w:rsid w:val="00DE3FC9"/>
    <w:rsid w:val="00DE41F0"/>
    <w:rsid w:val="00DE43BD"/>
    <w:rsid w:val="00DE4672"/>
    <w:rsid w:val="00DE4FDD"/>
    <w:rsid w:val="00DE5029"/>
    <w:rsid w:val="00DE5403"/>
    <w:rsid w:val="00DE57EF"/>
    <w:rsid w:val="00DE59C8"/>
    <w:rsid w:val="00DE6441"/>
    <w:rsid w:val="00DE6655"/>
    <w:rsid w:val="00DE66C1"/>
    <w:rsid w:val="00DE6E36"/>
    <w:rsid w:val="00DE7363"/>
    <w:rsid w:val="00DE741E"/>
    <w:rsid w:val="00DE79EF"/>
    <w:rsid w:val="00DF01A4"/>
    <w:rsid w:val="00DF1153"/>
    <w:rsid w:val="00DF136B"/>
    <w:rsid w:val="00DF1683"/>
    <w:rsid w:val="00DF19DD"/>
    <w:rsid w:val="00DF2286"/>
    <w:rsid w:val="00DF27A7"/>
    <w:rsid w:val="00DF2D01"/>
    <w:rsid w:val="00DF2EA9"/>
    <w:rsid w:val="00DF3207"/>
    <w:rsid w:val="00DF338B"/>
    <w:rsid w:val="00DF3552"/>
    <w:rsid w:val="00DF39E0"/>
    <w:rsid w:val="00DF4052"/>
    <w:rsid w:val="00DF49BB"/>
    <w:rsid w:val="00DF4DC0"/>
    <w:rsid w:val="00DF4E74"/>
    <w:rsid w:val="00DF5B49"/>
    <w:rsid w:val="00DF5B99"/>
    <w:rsid w:val="00DF5DCB"/>
    <w:rsid w:val="00DF6443"/>
    <w:rsid w:val="00DF64A5"/>
    <w:rsid w:val="00DF6A5F"/>
    <w:rsid w:val="00E003D8"/>
    <w:rsid w:val="00E01BAF"/>
    <w:rsid w:val="00E0221D"/>
    <w:rsid w:val="00E02839"/>
    <w:rsid w:val="00E02D95"/>
    <w:rsid w:val="00E02F08"/>
    <w:rsid w:val="00E0375D"/>
    <w:rsid w:val="00E03AEF"/>
    <w:rsid w:val="00E03F4D"/>
    <w:rsid w:val="00E0441E"/>
    <w:rsid w:val="00E04943"/>
    <w:rsid w:val="00E04B4A"/>
    <w:rsid w:val="00E04B4D"/>
    <w:rsid w:val="00E04C2D"/>
    <w:rsid w:val="00E055F9"/>
    <w:rsid w:val="00E05F37"/>
    <w:rsid w:val="00E06688"/>
    <w:rsid w:val="00E067B3"/>
    <w:rsid w:val="00E06E3E"/>
    <w:rsid w:val="00E07350"/>
    <w:rsid w:val="00E0775D"/>
    <w:rsid w:val="00E07990"/>
    <w:rsid w:val="00E079E8"/>
    <w:rsid w:val="00E109E2"/>
    <w:rsid w:val="00E10F56"/>
    <w:rsid w:val="00E11E2C"/>
    <w:rsid w:val="00E11E49"/>
    <w:rsid w:val="00E12C99"/>
    <w:rsid w:val="00E12F24"/>
    <w:rsid w:val="00E134E7"/>
    <w:rsid w:val="00E13563"/>
    <w:rsid w:val="00E13AA1"/>
    <w:rsid w:val="00E13D58"/>
    <w:rsid w:val="00E13E62"/>
    <w:rsid w:val="00E14658"/>
    <w:rsid w:val="00E1486C"/>
    <w:rsid w:val="00E14A4D"/>
    <w:rsid w:val="00E14E08"/>
    <w:rsid w:val="00E1587E"/>
    <w:rsid w:val="00E15A06"/>
    <w:rsid w:val="00E15DB4"/>
    <w:rsid w:val="00E162FF"/>
    <w:rsid w:val="00E16A37"/>
    <w:rsid w:val="00E17693"/>
    <w:rsid w:val="00E177D4"/>
    <w:rsid w:val="00E178E6"/>
    <w:rsid w:val="00E17B45"/>
    <w:rsid w:val="00E17B5B"/>
    <w:rsid w:val="00E20037"/>
    <w:rsid w:val="00E2089D"/>
    <w:rsid w:val="00E20999"/>
    <w:rsid w:val="00E21739"/>
    <w:rsid w:val="00E21816"/>
    <w:rsid w:val="00E219EB"/>
    <w:rsid w:val="00E21C5D"/>
    <w:rsid w:val="00E2205C"/>
    <w:rsid w:val="00E22B5A"/>
    <w:rsid w:val="00E22E18"/>
    <w:rsid w:val="00E2334B"/>
    <w:rsid w:val="00E238B4"/>
    <w:rsid w:val="00E2390B"/>
    <w:rsid w:val="00E23AE3"/>
    <w:rsid w:val="00E23E6F"/>
    <w:rsid w:val="00E24106"/>
    <w:rsid w:val="00E24556"/>
    <w:rsid w:val="00E24D2F"/>
    <w:rsid w:val="00E2524A"/>
    <w:rsid w:val="00E254A6"/>
    <w:rsid w:val="00E25CDB"/>
    <w:rsid w:val="00E25F45"/>
    <w:rsid w:val="00E262F8"/>
    <w:rsid w:val="00E266A7"/>
    <w:rsid w:val="00E26C12"/>
    <w:rsid w:val="00E26DEC"/>
    <w:rsid w:val="00E26F61"/>
    <w:rsid w:val="00E27161"/>
    <w:rsid w:val="00E27252"/>
    <w:rsid w:val="00E276CC"/>
    <w:rsid w:val="00E27FEC"/>
    <w:rsid w:val="00E3000E"/>
    <w:rsid w:val="00E30ACA"/>
    <w:rsid w:val="00E30AF2"/>
    <w:rsid w:val="00E30B53"/>
    <w:rsid w:val="00E31527"/>
    <w:rsid w:val="00E321C9"/>
    <w:rsid w:val="00E323AF"/>
    <w:rsid w:val="00E32866"/>
    <w:rsid w:val="00E32BA1"/>
    <w:rsid w:val="00E32C57"/>
    <w:rsid w:val="00E32E36"/>
    <w:rsid w:val="00E32FE6"/>
    <w:rsid w:val="00E336FB"/>
    <w:rsid w:val="00E33D81"/>
    <w:rsid w:val="00E34476"/>
    <w:rsid w:val="00E34B02"/>
    <w:rsid w:val="00E34BBF"/>
    <w:rsid w:val="00E35489"/>
    <w:rsid w:val="00E357B2"/>
    <w:rsid w:val="00E35CA6"/>
    <w:rsid w:val="00E35D01"/>
    <w:rsid w:val="00E35E45"/>
    <w:rsid w:val="00E360E4"/>
    <w:rsid w:val="00E362B4"/>
    <w:rsid w:val="00E36544"/>
    <w:rsid w:val="00E3663F"/>
    <w:rsid w:val="00E37108"/>
    <w:rsid w:val="00E375D8"/>
    <w:rsid w:val="00E3763E"/>
    <w:rsid w:val="00E377FA"/>
    <w:rsid w:val="00E37B6C"/>
    <w:rsid w:val="00E40237"/>
    <w:rsid w:val="00E403E7"/>
    <w:rsid w:val="00E408CC"/>
    <w:rsid w:val="00E40E2E"/>
    <w:rsid w:val="00E42BDD"/>
    <w:rsid w:val="00E43174"/>
    <w:rsid w:val="00E441CE"/>
    <w:rsid w:val="00E44350"/>
    <w:rsid w:val="00E44BD0"/>
    <w:rsid w:val="00E44D45"/>
    <w:rsid w:val="00E45877"/>
    <w:rsid w:val="00E45FB5"/>
    <w:rsid w:val="00E463CB"/>
    <w:rsid w:val="00E46595"/>
    <w:rsid w:val="00E46E61"/>
    <w:rsid w:val="00E471F2"/>
    <w:rsid w:val="00E472E3"/>
    <w:rsid w:val="00E47966"/>
    <w:rsid w:val="00E51282"/>
    <w:rsid w:val="00E51B28"/>
    <w:rsid w:val="00E522DE"/>
    <w:rsid w:val="00E522F3"/>
    <w:rsid w:val="00E52C84"/>
    <w:rsid w:val="00E52DB6"/>
    <w:rsid w:val="00E530A5"/>
    <w:rsid w:val="00E53321"/>
    <w:rsid w:val="00E53EE5"/>
    <w:rsid w:val="00E5464E"/>
    <w:rsid w:val="00E548AA"/>
    <w:rsid w:val="00E5490C"/>
    <w:rsid w:val="00E54B5E"/>
    <w:rsid w:val="00E54F07"/>
    <w:rsid w:val="00E5517C"/>
    <w:rsid w:val="00E551C5"/>
    <w:rsid w:val="00E556D5"/>
    <w:rsid w:val="00E558D0"/>
    <w:rsid w:val="00E56265"/>
    <w:rsid w:val="00E5666A"/>
    <w:rsid w:val="00E5688A"/>
    <w:rsid w:val="00E574E2"/>
    <w:rsid w:val="00E57530"/>
    <w:rsid w:val="00E57698"/>
    <w:rsid w:val="00E577D7"/>
    <w:rsid w:val="00E6001C"/>
    <w:rsid w:val="00E604AA"/>
    <w:rsid w:val="00E60DFE"/>
    <w:rsid w:val="00E611D5"/>
    <w:rsid w:val="00E61EC5"/>
    <w:rsid w:val="00E624A1"/>
    <w:rsid w:val="00E634FF"/>
    <w:rsid w:val="00E63806"/>
    <w:rsid w:val="00E6380A"/>
    <w:rsid w:val="00E63964"/>
    <w:rsid w:val="00E63B1E"/>
    <w:rsid w:val="00E6463C"/>
    <w:rsid w:val="00E647E9"/>
    <w:rsid w:val="00E648F9"/>
    <w:rsid w:val="00E64A60"/>
    <w:rsid w:val="00E65131"/>
    <w:rsid w:val="00E65B34"/>
    <w:rsid w:val="00E65B3C"/>
    <w:rsid w:val="00E66329"/>
    <w:rsid w:val="00E66393"/>
    <w:rsid w:val="00E66FCE"/>
    <w:rsid w:val="00E67843"/>
    <w:rsid w:val="00E7024B"/>
    <w:rsid w:val="00E705EA"/>
    <w:rsid w:val="00E7104C"/>
    <w:rsid w:val="00E71247"/>
    <w:rsid w:val="00E71722"/>
    <w:rsid w:val="00E71DE9"/>
    <w:rsid w:val="00E71F46"/>
    <w:rsid w:val="00E7321F"/>
    <w:rsid w:val="00E732EF"/>
    <w:rsid w:val="00E73599"/>
    <w:rsid w:val="00E73AFF"/>
    <w:rsid w:val="00E73CB4"/>
    <w:rsid w:val="00E73D3D"/>
    <w:rsid w:val="00E7460F"/>
    <w:rsid w:val="00E74A33"/>
    <w:rsid w:val="00E74BEE"/>
    <w:rsid w:val="00E74CF7"/>
    <w:rsid w:val="00E74EC2"/>
    <w:rsid w:val="00E7633C"/>
    <w:rsid w:val="00E7786C"/>
    <w:rsid w:val="00E805A2"/>
    <w:rsid w:val="00E80784"/>
    <w:rsid w:val="00E80975"/>
    <w:rsid w:val="00E8111E"/>
    <w:rsid w:val="00E814CC"/>
    <w:rsid w:val="00E81518"/>
    <w:rsid w:val="00E819DD"/>
    <w:rsid w:val="00E81C85"/>
    <w:rsid w:val="00E81F8A"/>
    <w:rsid w:val="00E820C2"/>
    <w:rsid w:val="00E820D9"/>
    <w:rsid w:val="00E8245C"/>
    <w:rsid w:val="00E82A5B"/>
    <w:rsid w:val="00E83562"/>
    <w:rsid w:val="00E83979"/>
    <w:rsid w:val="00E83F0B"/>
    <w:rsid w:val="00E84349"/>
    <w:rsid w:val="00E84702"/>
    <w:rsid w:val="00E84AEA"/>
    <w:rsid w:val="00E8503A"/>
    <w:rsid w:val="00E850F9"/>
    <w:rsid w:val="00E85166"/>
    <w:rsid w:val="00E85D2C"/>
    <w:rsid w:val="00E864E9"/>
    <w:rsid w:val="00E86BCB"/>
    <w:rsid w:val="00E86D15"/>
    <w:rsid w:val="00E86F2A"/>
    <w:rsid w:val="00E877EE"/>
    <w:rsid w:val="00E87928"/>
    <w:rsid w:val="00E87B66"/>
    <w:rsid w:val="00E87DE0"/>
    <w:rsid w:val="00E905ED"/>
    <w:rsid w:val="00E9098C"/>
    <w:rsid w:val="00E9134F"/>
    <w:rsid w:val="00E917CF"/>
    <w:rsid w:val="00E928CA"/>
    <w:rsid w:val="00E938AC"/>
    <w:rsid w:val="00E93C3F"/>
    <w:rsid w:val="00E93CEE"/>
    <w:rsid w:val="00E94000"/>
    <w:rsid w:val="00E942C2"/>
    <w:rsid w:val="00E94E18"/>
    <w:rsid w:val="00E94F35"/>
    <w:rsid w:val="00E951F3"/>
    <w:rsid w:val="00E955B1"/>
    <w:rsid w:val="00E96220"/>
    <w:rsid w:val="00E963CF"/>
    <w:rsid w:val="00E963FC"/>
    <w:rsid w:val="00E96586"/>
    <w:rsid w:val="00E977DB"/>
    <w:rsid w:val="00E97EB5"/>
    <w:rsid w:val="00EA03A0"/>
    <w:rsid w:val="00EA05FA"/>
    <w:rsid w:val="00EA08C4"/>
    <w:rsid w:val="00EA0D19"/>
    <w:rsid w:val="00EA0F1A"/>
    <w:rsid w:val="00EA102C"/>
    <w:rsid w:val="00EA161C"/>
    <w:rsid w:val="00EA205E"/>
    <w:rsid w:val="00EA20D7"/>
    <w:rsid w:val="00EA2A42"/>
    <w:rsid w:val="00EA3360"/>
    <w:rsid w:val="00EA3ABD"/>
    <w:rsid w:val="00EA402D"/>
    <w:rsid w:val="00EA40E7"/>
    <w:rsid w:val="00EA48C4"/>
    <w:rsid w:val="00EA5117"/>
    <w:rsid w:val="00EA5860"/>
    <w:rsid w:val="00EA5B0B"/>
    <w:rsid w:val="00EA682F"/>
    <w:rsid w:val="00EA6937"/>
    <w:rsid w:val="00EA744F"/>
    <w:rsid w:val="00EA7618"/>
    <w:rsid w:val="00EB023D"/>
    <w:rsid w:val="00EB0997"/>
    <w:rsid w:val="00EB0B93"/>
    <w:rsid w:val="00EB0CCF"/>
    <w:rsid w:val="00EB1325"/>
    <w:rsid w:val="00EB1B30"/>
    <w:rsid w:val="00EB1D36"/>
    <w:rsid w:val="00EB258A"/>
    <w:rsid w:val="00EB2728"/>
    <w:rsid w:val="00EB2C18"/>
    <w:rsid w:val="00EB2F49"/>
    <w:rsid w:val="00EB3764"/>
    <w:rsid w:val="00EB3A84"/>
    <w:rsid w:val="00EB3C43"/>
    <w:rsid w:val="00EB44F3"/>
    <w:rsid w:val="00EB45C6"/>
    <w:rsid w:val="00EB4618"/>
    <w:rsid w:val="00EB4AAF"/>
    <w:rsid w:val="00EB4BB3"/>
    <w:rsid w:val="00EB4C34"/>
    <w:rsid w:val="00EB5F6C"/>
    <w:rsid w:val="00EB66E7"/>
    <w:rsid w:val="00EB670C"/>
    <w:rsid w:val="00EB6713"/>
    <w:rsid w:val="00EB6A23"/>
    <w:rsid w:val="00EB6AEC"/>
    <w:rsid w:val="00EB722C"/>
    <w:rsid w:val="00EB769B"/>
    <w:rsid w:val="00EB7A44"/>
    <w:rsid w:val="00EB7FB2"/>
    <w:rsid w:val="00EC0222"/>
    <w:rsid w:val="00EC0489"/>
    <w:rsid w:val="00EC0550"/>
    <w:rsid w:val="00EC05EF"/>
    <w:rsid w:val="00EC1198"/>
    <w:rsid w:val="00EC143E"/>
    <w:rsid w:val="00EC14D5"/>
    <w:rsid w:val="00EC1889"/>
    <w:rsid w:val="00EC190D"/>
    <w:rsid w:val="00EC1B96"/>
    <w:rsid w:val="00EC1BFE"/>
    <w:rsid w:val="00EC1C01"/>
    <w:rsid w:val="00EC1CA1"/>
    <w:rsid w:val="00EC1D83"/>
    <w:rsid w:val="00EC291C"/>
    <w:rsid w:val="00EC356D"/>
    <w:rsid w:val="00EC4419"/>
    <w:rsid w:val="00EC46FA"/>
    <w:rsid w:val="00EC4B82"/>
    <w:rsid w:val="00EC4C8A"/>
    <w:rsid w:val="00EC4CAE"/>
    <w:rsid w:val="00EC4CD1"/>
    <w:rsid w:val="00EC4DC0"/>
    <w:rsid w:val="00EC4EE1"/>
    <w:rsid w:val="00EC50A1"/>
    <w:rsid w:val="00EC5B77"/>
    <w:rsid w:val="00EC6187"/>
    <w:rsid w:val="00EC623E"/>
    <w:rsid w:val="00EC64C4"/>
    <w:rsid w:val="00EC65D2"/>
    <w:rsid w:val="00EC6E76"/>
    <w:rsid w:val="00EC7748"/>
    <w:rsid w:val="00EC77C5"/>
    <w:rsid w:val="00EC78A7"/>
    <w:rsid w:val="00EC7A26"/>
    <w:rsid w:val="00ED0877"/>
    <w:rsid w:val="00ED08E7"/>
    <w:rsid w:val="00ED0949"/>
    <w:rsid w:val="00ED0FE8"/>
    <w:rsid w:val="00ED1055"/>
    <w:rsid w:val="00ED1A99"/>
    <w:rsid w:val="00ED23F4"/>
    <w:rsid w:val="00ED29D8"/>
    <w:rsid w:val="00ED30CC"/>
    <w:rsid w:val="00ED3A7D"/>
    <w:rsid w:val="00ED4296"/>
    <w:rsid w:val="00ED460C"/>
    <w:rsid w:val="00ED5501"/>
    <w:rsid w:val="00ED579C"/>
    <w:rsid w:val="00ED5C0D"/>
    <w:rsid w:val="00ED6AD4"/>
    <w:rsid w:val="00ED7185"/>
    <w:rsid w:val="00ED7250"/>
    <w:rsid w:val="00ED76CF"/>
    <w:rsid w:val="00ED7A34"/>
    <w:rsid w:val="00EE01FD"/>
    <w:rsid w:val="00EE0B9A"/>
    <w:rsid w:val="00EE0D66"/>
    <w:rsid w:val="00EE0F84"/>
    <w:rsid w:val="00EE159F"/>
    <w:rsid w:val="00EE1992"/>
    <w:rsid w:val="00EE2BB9"/>
    <w:rsid w:val="00EE44C2"/>
    <w:rsid w:val="00EE4691"/>
    <w:rsid w:val="00EE4B35"/>
    <w:rsid w:val="00EE5020"/>
    <w:rsid w:val="00EE50FE"/>
    <w:rsid w:val="00EE537C"/>
    <w:rsid w:val="00EE559B"/>
    <w:rsid w:val="00EE6D89"/>
    <w:rsid w:val="00EE6F4B"/>
    <w:rsid w:val="00EE731C"/>
    <w:rsid w:val="00EE7870"/>
    <w:rsid w:val="00EE7A57"/>
    <w:rsid w:val="00EF017B"/>
    <w:rsid w:val="00EF0378"/>
    <w:rsid w:val="00EF0943"/>
    <w:rsid w:val="00EF2313"/>
    <w:rsid w:val="00EF25E4"/>
    <w:rsid w:val="00EF2712"/>
    <w:rsid w:val="00EF294D"/>
    <w:rsid w:val="00EF30FC"/>
    <w:rsid w:val="00EF423D"/>
    <w:rsid w:val="00EF467A"/>
    <w:rsid w:val="00EF4BD0"/>
    <w:rsid w:val="00EF5DD1"/>
    <w:rsid w:val="00EF6038"/>
    <w:rsid w:val="00EF620E"/>
    <w:rsid w:val="00EF6812"/>
    <w:rsid w:val="00F00434"/>
    <w:rsid w:val="00F00932"/>
    <w:rsid w:val="00F00D61"/>
    <w:rsid w:val="00F00EF0"/>
    <w:rsid w:val="00F015B0"/>
    <w:rsid w:val="00F01869"/>
    <w:rsid w:val="00F01D8E"/>
    <w:rsid w:val="00F026CA"/>
    <w:rsid w:val="00F02C67"/>
    <w:rsid w:val="00F0303E"/>
    <w:rsid w:val="00F032CD"/>
    <w:rsid w:val="00F04098"/>
    <w:rsid w:val="00F046A8"/>
    <w:rsid w:val="00F04D5F"/>
    <w:rsid w:val="00F04E43"/>
    <w:rsid w:val="00F05553"/>
    <w:rsid w:val="00F068B4"/>
    <w:rsid w:val="00F06B5A"/>
    <w:rsid w:val="00F07239"/>
    <w:rsid w:val="00F075B2"/>
    <w:rsid w:val="00F076DB"/>
    <w:rsid w:val="00F07DC4"/>
    <w:rsid w:val="00F101EF"/>
    <w:rsid w:val="00F104AB"/>
    <w:rsid w:val="00F10652"/>
    <w:rsid w:val="00F107BE"/>
    <w:rsid w:val="00F10F2C"/>
    <w:rsid w:val="00F10F55"/>
    <w:rsid w:val="00F11D5A"/>
    <w:rsid w:val="00F120BB"/>
    <w:rsid w:val="00F14C60"/>
    <w:rsid w:val="00F15A80"/>
    <w:rsid w:val="00F15BD7"/>
    <w:rsid w:val="00F15C3F"/>
    <w:rsid w:val="00F16226"/>
    <w:rsid w:val="00F16D5B"/>
    <w:rsid w:val="00F16E81"/>
    <w:rsid w:val="00F17ABE"/>
    <w:rsid w:val="00F21861"/>
    <w:rsid w:val="00F21E8D"/>
    <w:rsid w:val="00F223EB"/>
    <w:rsid w:val="00F22E57"/>
    <w:rsid w:val="00F23021"/>
    <w:rsid w:val="00F23A04"/>
    <w:rsid w:val="00F23B62"/>
    <w:rsid w:val="00F23BB9"/>
    <w:rsid w:val="00F23D91"/>
    <w:rsid w:val="00F23DCB"/>
    <w:rsid w:val="00F24758"/>
    <w:rsid w:val="00F24C96"/>
    <w:rsid w:val="00F25A60"/>
    <w:rsid w:val="00F25CA3"/>
    <w:rsid w:val="00F25CA5"/>
    <w:rsid w:val="00F25ED3"/>
    <w:rsid w:val="00F25FC0"/>
    <w:rsid w:val="00F264FD"/>
    <w:rsid w:val="00F277C9"/>
    <w:rsid w:val="00F277EC"/>
    <w:rsid w:val="00F27937"/>
    <w:rsid w:val="00F30829"/>
    <w:rsid w:val="00F31EE0"/>
    <w:rsid w:val="00F32150"/>
    <w:rsid w:val="00F3229D"/>
    <w:rsid w:val="00F32C2D"/>
    <w:rsid w:val="00F332A0"/>
    <w:rsid w:val="00F34FFC"/>
    <w:rsid w:val="00F35039"/>
    <w:rsid w:val="00F35472"/>
    <w:rsid w:val="00F35546"/>
    <w:rsid w:val="00F35B0D"/>
    <w:rsid w:val="00F35F65"/>
    <w:rsid w:val="00F361E7"/>
    <w:rsid w:val="00F36658"/>
    <w:rsid w:val="00F368AE"/>
    <w:rsid w:val="00F36AC0"/>
    <w:rsid w:val="00F37BA6"/>
    <w:rsid w:val="00F40342"/>
    <w:rsid w:val="00F40426"/>
    <w:rsid w:val="00F40694"/>
    <w:rsid w:val="00F4162C"/>
    <w:rsid w:val="00F41A2D"/>
    <w:rsid w:val="00F41EE1"/>
    <w:rsid w:val="00F42044"/>
    <w:rsid w:val="00F421CE"/>
    <w:rsid w:val="00F422BC"/>
    <w:rsid w:val="00F42BB3"/>
    <w:rsid w:val="00F42D4B"/>
    <w:rsid w:val="00F4348D"/>
    <w:rsid w:val="00F43899"/>
    <w:rsid w:val="00F43E36"/>
    <w:rsid w:val="00F43E5C"/>
    <w:rsid w:val="00F43FEF"/>
    <w:rsid w:val="00F441D9"/>
    <w:rsid w:val="00F4463E"/>
    <w:rsid w:val="00F44D19"/>
    <w:rsid w:val="00F44ED7"/>
    <w:rsid w:val="00F44F55"/>
    <w:rsid w:val="00F45079"/>
    <w:rsid w:val="00F450F7"/>
    <w:rsid w:val="00F4583A"/>
    <w:rsid w:val="00F45ABA"/>
    <w:rsid w:val="00F45F91"/>
    <w:rsid w:val="00F46133"/>
    <w:rsid w:val="00F46991"/>
    <w:rsid w:val="00F46D3B"/>
    <w:rsid w:val="00F47244"/>
    <w:rsid w:val="00F47C8C"/>
    <w:rsid w:val="00F50A5F"/>
    <w:rsid w:val="00F51B3A"/>
    <w:rsid w:val="00F51D6B"/>
    <w:rsid w:val="00F521DA"/>
    <w:rsid w:val="00F523DA"/>
    <w:rsid w:val="00F525CA"/>
    <w:rsid w:val="00F527D4"/>
    <w:rsid w:val="00F52FEC"/>
    <w:rsid w:val="00F533A0"/>
    <w:rsid w:val="00F534FD"/>
    <w:rsid w:val="00F54B58"/>
    <w:rsid w:val="00F551B4"/>
    <w:rsid w:val="00F56349"/>
    <w:rsid w:val="00F5778D"/>
    <w:rsid w:val="00F57C5E"/>
    <w:rsid w:val="00F600E3"/>
    <w:rsid w:val="00F60755"/>
    <w:rsid w:val="00F60D92"/>
    <w:rsid w:val="00F61057"/>
    <w:rsid w:val="00F613BB"/>
    <w:rsid w:val="00F61848"/>
    <w:rsid w:val="00F619C3"/>
    <w:rsid w:val="00F61AF7"/>
    <w:rsid w:val="00F61CC0"/>
    <w:rsid w:val="00F62D41"/>
    <w:rsid w:val="00F63ECB"/>
    <w:rsid w:val="00F6438E"/>
    <w:rsid w:val="00F6491E"/>
    <w:rsid w:val="00F64F6F"/>
    <w:rsid w:val="00F6534C"/>
    <w:rsid w:val="00F656A8"/>
    <w:rsid w:val="00F65922"/>
    <w:rsid w:val="00F660D7"/>
    <w:rsid w:val="00F660EE"/>
    <w:rsid w:val="00F6649E"/>
    <w:rsid w:val="00F66710"/>
    <w:rsid w:val="00F669C4"/>
    <w:rsid w:val="00F66F3E"/>
    <w:rsid w:val="00F67353"/>
    <w:rsid w:val="00F6749E"/>
    <w:rsid w:val="00F6763D"/>
    <w:rsid w:val="00F701F1"/>
    <w:rsid w:val="00F7037B"/>
    <w:rsid w:val="00F70686"/>
    <w:rsid w:val="00F70C57"/>
    <w:rsid w:val="00F7142A"/>
    <w:rsid w:val="00F71B36"/>
    <w:rsid w:val="00F7204D"/>
    <w:rsid w:val="00F721B1"/>
    <w:rsid w:val="00F724C5"/>
    <w:rsid w:val="00F7255E"/>
    <w:rsid w:val="00F728D2"/>
    <w:rsid w:val="00F72C7F"/>
    <w:rsid w:val="00F73065"/>
    <w:rsid w:val="00F73B0B"/>
    <w:rsid w:val="00F73E00"/>
    <w:rsid w:val="00F73F76"/>
    <w:rsid w:val="00F74043"/>
    <w:rsid w:val="00F74657"/>
    <w:rsid w:val="00F747B5"/>
    <w:rsid w:val="00F74923"/>
    <w:rsid w:val="00F7507C"/>
    <w:rsid w:val="00F753EE"/>
    <w:rsid w:val="00F75470"/>
    <w:rsid w:val="00F754E4"/>
    <w:rsid w:val="00F75B17"/>
    <w:rsid w:val="00F75DFB"/>
    <w:rsid w:val="00F7677D"/>
    <w:rsid w:val="00F76814"/>
    <w:rsid w:val="00F76897"/>
    <w:rsid w:val="00F76DD2"/>
    <w:rsid w:val="00F76DF5"/>
    <w:rsid w:val="00F807BC"/>
    <w:rsid w:val="00F807E1"/>
    <w:rsid w:val="00F80D0F"/>
    <w:rsid w:val="00F80D3D"/>
    <w:rsid w:val="00F812F2"/>
    <w:rsid w:val="00F8175A"/>
    <w:rsid w:val="00F81CB3"/>
    <w:rsid w:val="00F822A7"/>
    <w:rsid w:val="00F823D9"/>
    <w:rsid w:val="00F82F2D"/>
    <w:rsid w:val="00F8321E"/>
    <w:rsid w:val="00F83478"/>
    <w:rsid w:val="00F83644"/>
    <w:rsid w:val="00F837A6"/>
    <w:rsid w:val="00F83A9C"/>
    <w:rsid w:val="00F83F35"/>
    <w:rsid w:val="00F841C7"/>
    <w:rsid w:val="00F849ED"/>
    <w:rsid w:val="00F84BA5"/>
    <w:rsid w:val="00F84F10"/>
    <w:rsid w:val="00F852F8"/>
    <w:rsid w:val="00F85378"/>
    <w:rsid w:val="00F85A91"/>
    <w:rsid w:val="00F85F12"/>
    <w:rsid w:val="00F860BD"/>
    <w:rsid w:val="00F86370"/>
    <w:rsid w:val="00F86558"/>
    <w:rsid w:val="00F86D15"/>
    <w:rsid w:val="00F871F9"/>
    <w:rsid w:val="00F9006A"/>
    <w:rsid w:val="00F90589"/>
    <w:rsid w:val="00F90705"/>
    <w:rsid w:val="00F912A6"/>
    <w:rsid w:val="00F9170E"/>
    <w:rsid w:val="00F91AB4"/>
    <w:rsid w:val="00F925E9"/>
    <w:rsid w:val="00F933BD"/>
    <w:rsid w:val="00F93475"/>
    <w:rsid w:val="00F93FBD"/>
    <w:rsid w:val="00F94016"/>
    <w:rsid w:val="00F941C8"/>
    <w:rsid w:val="00F95294"/>
    <w:rsid w:val="00F95DBC"/>
    <w:rsid w:val="00F96187"/>
    <w:rsid w:val="00F967B4"/>
    <w:rsid w:val="00F967B7"/>
    <w:rsid w:val="00F969B8"/>
    <w:rsid w:val="00F96AB6"/>
    <w:rsid w:val="00F96F76"/>
    <w:rsid w:val="00F9752C"/>
    <w:rsid w:val="00F9760A"/>
    <w:rsid w:val="00F976E0"/>
    <w:rsid w:val="00FA0119"/>
    <w:rsid w:val="00FA05F0"/>
    <w:rsid w:val="00FA141B"/>
    <w:rsid w:val="00FA1674"/>
    <w:rsid w:val="00FA1881"/>
    <w:rsid w:val="00FA1BF3"/>
    <w:rsid w:val="00FA228C"/>
    <w:rsid w:val="00FA29B6"/>
    <w:rsid w:val="00FA317C"/>
    <w:rsid w:val="00FA349F"/>
    <w:rsid w:val="00FA4110"/>
    <w:rsid w:val="00FA49A3"/>
    <w:rsid w:val="00FA4A03"/>
    <w:rsid w:val="00FA4D61"/>
    <w:rsid w:val="00FA5A44"/>
    <w:rsid w:val="00FA6173"/>
    <w:rsid w:val="00FA6465"/>
    <w:rsid w:val="00FA64DA"/>
    <w:rsid w:val="00FA669E"/>
    <w:rsid w:val="00FA685A"/>
    <w:rsid w:val="00FA6DBE"/>
    <w:rsid w:val="00FA6E64"/>
    <w:rsid w:val="00FA74EB"/>
    <w:rsid w:val="00FA766E"/>
    <w:rsid w:val="00FA7711"/>
    <w:rsid w:val="00FA787C"/>
    <w:rsid w:val="00FA7A3A"/>
    <w:rsid w:val="00FA7B46"/>
    <w:rsid w:val="00FB0635"/>
    <w:rsid w:val="00FB1257"/>
    <w:rsid w:val="00FB13ED"/>
    <w:rsid w:val="00FB276B"/>
    <w:rsid w:val="00FB3892"/>
    <w:rsid w:val="00FB4ACC"/>
    <w:rsid w:val="00FB4E18"/>
    <w:rsid w:val="00FB4EA5"/>
    <w:rsid w:val="00FB4F67"/>
    <w:rsid w:val="00FB526E"/>
    <w:rsid w:val="00FB56AF"/>
    <w:rsid w:val="00FB56F9"/>
    <w:rsid w:val="00FB63F1"/>
    <w:rsid w:val="00FB74DA"/>
    <w:rsid w:val="00FB7563"/>
    <w:rsid w:val="00FB76A7"/>
    <w:rsid w:val="00FB7937"/>
    <w:rsid w:val="00FB7AA5"/>
    <w:rsid w:val="00FB7EA4"/>
    <w:rsid w:val="00FC021B"/>
    <w:rsid w:val="00FC074F"/>
    <w:rsid w:val="00FC1111"/>
    <w:rsid w:val="00FC1A91"/>
    <w:rsid w:val="00FC22D1"/>
    <w:rsid w:val="00FC2609"/>
    <w:rsid w:val="00FC2749"/>
    <w:rsid w:val="00FC2945"/>
    <w:rsid w:val="00FC2BAF"/>
    <w:rsid w:val="00FC38A2"/>
    <w:rsid w:val="00FC3BC1"/>
    <w:rsid w:val="00FC620B"/>
    <w:rsid w:val="00FC66B8"/>
    <w:rsid w:val="00FC7120"/>
    <w:rsid w:val="00FC7717"/>
    <w:rsid w:val="00FC793A"/>
    <w:rsid w:val="00FC7B19"/>
    <w:rsid w:val="00FD0803"/>
    <w:rsid w:val="00FD0C3C"/>
    <w:rsid w:val="00FD10D0"/>
    <w:rsid w:val="00FD113D"/>
    <w:rsid w:val="00FD15CB"/>
    <w:rsid w:val="00FD1610"/>
    <w:rsid w:val="00FD17E1"/>
    <w:rsid w:val="00FD304F"/>
    <w:rsid w:val="00FD3143"/>
    <w:rsid w:val="00FD3BBB"/>
    <w:rsid w:val="00FD3BF9"/>
    <w:rsid w:val="00FD432B"/>
    <w:rsid w:val="00FD4457"/>
    <w:rsid w:val="00FD450D"/>
    <w:rsid w:val="00FD49D3"/>
    <w:rsid w:val="00FD50B0"/>
    <w:rsid w:val="00FD531C"/>
    <w:rsid w:val="00FD687C"/>
    <w:rsid w:val="00FD6C13"/>
    <w:rsid w:val="00FD6D50"/>
    <w:rsid w:val="00FD6F51"/>
    <w:rsid w:val="00FD7162"/>
    <w:rsid w:val="00FE0043"/>
    <w:rsid w:val="00FE039D"/>
    <w:rsid w:val="00FE0492"/>
    <w:rsid w:val="00FE0CC9"/>
    <w:rsid w:val="00FE0F4E"/>
    <w:rsid w:val="00FE3426"/>
    <w:rsid w:val="00FE38C5"/>
    <w:rsid w:val="00FE41EC"/>
    <w:rsid w:val="00FE4541"/>
    <w:rsid w:val="00FE4861"/>
    <w:rsid w:val="00FE4D57"/>
    <w:rsid w:val="00FE4F75"/>
    <w:rsid w:val="00FE4FF4"/>
    <w:rsid w:val="00FE4FF7"/>
    <w:rsid w:val="00FE53E3"/>
    <w:rsid w:val="00FE57E5"/>
    <w:rsid w:val="00FE5AB8"/>
    <w:rsid w:val="00FE6690"/>
    <w:rsid w:val="00FE6D87"/>
    <w:rsid w:val="00FE7704"/>
    <w:rsid w:val="00FE7E9E"/>
    <w:rsid w:val="00FE7FF5"/>
    <w:rsid w:val="00FF11B6"/>
    <w:rsid w:val="00FF1573"/>
    <w:rsid w:val="00FF1939"/>
    <w:rsid w:val="00FF235F"/>
    <w:rsid w:val="00FF2B4E"/>
    <w:rsid w:val="00FF3C0A"/>
    <w:rsid w:val="00FF3DF8"/>
    <w:rsid w:val="00FF435B"/>
    <w:rsid w:val="00FF43E0"/>
    <w:rsid w:val="00FF4D82"/>
    <w:rsid w:val="00FF52C0"/>
    <w:rsid w:val="00FF56D2"/>
    <w:rsid w:val="00FF57B6"/>
    <w:rsid w:val="00FF5A67"/>
    <w:rsid w:val="00FF5AC0"/>
    <w:rsid w:val="00FF5B47"/>
    <w:rsid w:val="00FF5E39"/>
    <w:rsid w:val="00FF6003"/>
    <w:rsid w:val="00FF603A"/>
    <w:rsid w:val="00FF62DA"/>
    <w:rsid w:val="00FF6658"/>
    <w:rsid w:val="00FF72D0"/>
    <w:rsid w:val="00FF7937"/>
    <w:rsid w:val="00FF7BE4"/>
    <w:rsid w:val="00FF7D6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B07A0B"/>
  <w15:docId w15:val="{3C750582-F545-4A6E-8BB0-8B176A458C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before="120" w:after="120"/>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7A1E"/>
    <w:rPr>
      <w:rFonts w:eastAsiaTheme="minorEastAsia"/>
      <w:lang w:val="en-GB" w:eastAsia="es-ES"/>
    </w:rPr>
  </w:style>
  <w:style w:type="paragraph" w:styleId="Ttulo1">
    <w:name w:val="heading 1"/>
    <w:basedOn w:val="Normal"/>
    <w:next w:val="Normal"/>
    <w:link w:val="Ttulo1Car"/>
    <w:qFormat/>
    <w:rsid w:val="007B6B4A"/>
    <w:pPr>
      <w:keepNext/>
      <w:keepLines/>
      <w:numPr>
        <w:numId w:val="4"/>
      </w:numPr>
      <w:spacing w:before="480"/>
      <w:outlineLvl w:val="0"/>
    </w:pPr>
    <w:rPr>
      <w:rFonts w:eastAsiaTheme="majorEastAsia" w:cstheme="majorBidi"/>
      <w:b/>
      <w:bCs/>
      <w:color w:val="034EA2"/>
      <w:sz w:val="28"/>
      <w:szCs w:val="28"/>
    </w:rPr>
  </w:style>
  <w:style w:type="paragraph" w:styleId="Ttulo2">
    <w:name w:val="heading 2"/>
    <w:basedOn w:val="Normal"/>
    <w:next w:val="Normal"/>
    <w:link w:val="Ttulo2Car"/>
    <w:autoRedefine/>
    <w:unhideWhenUsed/>
    <w:qFormat/>
    <w:rsid w:val="00707417"/>
    <w:pPr>
      <w:numPr>
        <w:ilvl w:val="1"/>
        <w:numId w:val="4"/>
      </w:numPr>
      <w:jc w:val="left"/>
      <w:outlineLvl w:val="1"/>
    </w:pPr>
    <w:rPr>
      <w:rFonts w:eastAsiaTheme="majorEastAsia" w:cstheme="majorBidi"/>
      <w:bCs/>
      <w:i/>
      <w:color w:val="034EA2"/>
      <w:sz w:val="24"/>
      <w:szCs w:val="24"/>
    </w:rPr>
  </w:style>
  <w:style w:type="paragraph" w:styleId="Ttulo3">
    <w:name w:val="heading 3"/>
    <w:basedOn w:val="Normal"/>
    <w:next w:val="Normal"/>
    <w:link w:val="Ttulo3Car"/>
    <w:unhideWhenUsed/>
    <w:qFormat/>
    <w:rsid w:val="00704AB9"/>
    <w:pPr>
      <w:keepNext/>
      <w:keepLines/>
      <w:numPr>
        <w:ilvl w:val="2"/>
        <w:numId w:val="4"/>
      </w:numPr>
      <w:outlineLvl w:val="2"/>
    </w:pPr>
    <w:rPr>
      <w:rFonts w:eastAsiaTheme="majorEastAsia" w:cstheme="majorBidi"/>
      <w:bCs/>
      <w:color w:val="034EA2"/>
    </w:rPr>
  </w:style>
  <w:style w:type="paragraph" w:styleId="Ttulo4">
    <w:name w:val="heading 4"/>
    <w:basedOn w:val="Normal"/>
    <w:next w:val="Normal"/>
    <w:link w:val="Ttulo4Car"/>
    <w:unhideWhenUsed/>
    <w:qFormat/>
    <w:rsid w:val="00A341DA"/>
    <w:pPr>
      <w:keepNext/>
      <w:keepLines/>
      <w:numPr>
        <w:ilvl w:val="3"/>
        <w:numId w:val="4"/>
      </w:numPr>
      <w:ind w:left="862" w:hanging="862"/>
      <w:outlineLvl w:val="3"/>
    </w:pPr>
    <w:rPr>
      <w:rFonts w:eastAsiaTheme="majorEastAsia" w:cstheme="majorBidi"/>
      <w:bCs/>
      <w:i/>
      <w:iCs/>
      <w:color w:val="0344AC"/>
    </w:rPr>
  </w:style>
  <w:style w:type="paragraph" w:styleId="Ttulo5">
    <w:name w:val="heading 5"/>
    <w:basedOn w:val="Normal"/>
    <w:next w:val="Normal"/>
    <w:link w:val="Ttulo5Car"/>
    <w:uiPriority w:val="9"/>
    <w:unhideWhenUsed/>
    <w:qFormat/>
    <w:rsid w:val="00F823D9"/>
    <w:pPr>
      <w:keepNext/>
      <w:keepLines/>
      <w:numPr>
        <w:ilvl w:val="4"/>
        <w:numId w:val="4"/>
      </w:numPr>
      <w:spacing w:before="360"/>
      <w:outlineLvl w:val="4"/>
    </w:pPr>
    <w:rPr>
      <w:rFonts w:eastAsiaTheme="majorEastAsia" w:cstheme="majorBidi"/>
      <w:color w:val="9AAE04"/>
    </w:rPr>
  </w:style>
  <w:style w:type="paragraph" w:styleId="Ttulo6">
    <w:name w:val="heading 6"/>
    <w:basedOn w:val="Normal"/>
    <w:next w:val="Normal"/>
    <w:link w:val="Ttulo6Car"/>
    <w:uiPriority w:val="9"/>
    <w:unhideWhenUsed/>
    <w:qFormat/>
    <w:rsid w:val="00802D73"/>
    <w:pPr>
      <w:keepNext/>
      <w:keepLines/>
      <w:numPr>
        <w:ilvl w:val="5"/>
        <w:numId w:val="4"/>
      </w:numPr>
      <w:spacing w:before="200"/>
      <w:outlineLvl w:val="5"/>
    </w:pPr>
    <w:rPr>
      <w:rFonts w:asciiTheme="majorHAnsi" w:eastAsiaTheme="majorEastAsia" w:hAnsiTheme="majorHAnsi" w:cstheme="majorBidi"/>
      <w:i/>
      <w:iCs/>
      <w:color w:val="9AAE04"/>
    </w:rPr>
  </w:style>
  <w:style w:type="paragraph" w:styleId="Ttulo7">
    <w:name w:val="heading 7"/>
    <w:basedOn w:val="Normal"/>
    <w:next w:val="Normal"/>
    <w:link w:val="Ttulo7Car"/>
    <w:uiPriority w:val="9"/>
    <w:unhideWhenUsed/>
    <w:qFormat/>
    <w:rsid w:val="00802D73"/>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802D73"/>
    <w:pPr>
      <w:keepNext/>
      <w:keepLines/>
      <w:numPr>
        <w:ilvl w:val="7"/>
        <w:numId w:val="4"/>
      </w:numPr>
      <w:spacing w:before="20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unhideWhenUsed/>
    <w:qFormat/>
    <w:rsid w:val="00802D73"/>
    <w:pPr>
      <w:keepNext/>
      <w:keepLines/>
      <w:numPr>
        <w:ilvl w:val="8"/>
        <w:numId w:val="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7B6B4A"/>
    <w:rPr>
      <w:rFonts w:eastAsiaTheme="majorEastAsia" w:cstheme="majorBidi"/>
      <w:b/>
      <w:bCs/>
      <w:color w:val="034EA2"/>
      <w:sz w:val="28"/>
      <w:szCs w:val="28"/>
      <w:lang w:val="en-GB" w:eastAsia="es-ES"/>
    </w:rPr>
  </w:style>
  <w:style w:type="character" w:customStyle="1" w:styleId="Ttulo2Car">
    <w:name w:val="Título 2 Car"/>
    <w:basedOn w:val="Fuentedeprrafopredeter"/>
    <w:link w:val="Ttulo2"/>
    <w:rsid w:val="00707417"/>
    <w:rPr>
      <w:rFonts w:eastAsiaTheme="majorEastAsia" w:cstheme="majorBidi"/>
      <w:bCs/>
      <w:i/>
      <w:color w:val="034EA2"/>
      <w:sz w:val="24"/>
      <w:szCs w:val="24"/>
      <w:lang w:val="en-GB" w:eastAsia="es-ES"/>
    </w:rPr>
  </w:style>
  <w:style w:type="character" w:customStyle="1" w:styleId="Ttulo3Car">
    <w:name w:val="Título 3 Car"/>
    <w:basedOn w:val="Fuentedeprrafopredeter"/>
    <w:link w:val="Ttulo3"/>
    <w:rsid w:val="00704AB9"/>
    <w:rPr>
      <w:rFonts w:eastAsiaTheme="majorEastAsia" w:cstheme="majorBidi"/>
      <w:bCs/>
      <w:color w:val="034EA2"/>
      <w:lang w:val="en-GB" w:eastAsia="es-ES"/>
    </w:rPr>
  </w:style>
  <w:style w:type="character" w:customStyle="1" w:styleId="Ttulo4Car">
    <w:name w:val="Título 4 Car"/>
    <w:basedOn w:val="Fuentedeprrafopredeter"/>
    <w:link w:val="Ttulo4"/>
    <w:rsid w:val="00A341DA"/>
    <w:rPr>
      <w:rFonts w:eastAsiaTheme="majorEastAsia" w:cstheme="majorBidi"/>
      <w:bCs/>
      <w:i/>
      <w:iCs/>
      <w:color w:val="0344AC"/>
      <w:lang w:val="en-GB" w:eastAsia="es-ES"/>
    </w:rPr>
  </w:style>
  <w:style w:type="character" w:customStyle="1" w:styleId="Ttulo5Car">
    <w:name w:val="Título 5 Car"/>
    <w:basedOn w:val="Fuentedeprrafopredeter"/>
    <w:link w:val="Ttulo5"/>
    <w:uiPriority w:val="9"/>
    <w:rsid w:val="00F823D9"/>
    <w:rPr>
      <w:rFonts w:eastAsiaTheme="majorEastAsia" w:cstheme="majorBidi"/>
      <w:color w:val="9AAE04"/>
      <w:lang w:val="en-GB" w:eastAsia="es-ES"/>
    </w:rPr>
  </w:style>
  <w:style w:type="character" w:customStyle="1" w:styleId="Ttulo6Car">
    <w:name w:val="Título 6 Car"/>
    <w:basedOn w:val="Fuentedeprrafopredeter"/>
    <w:link w:val="Ttulo6"/>
    <w:uiPriority w:val="9"/>
    <w:rsid w:val="00802D73"/>
    <w:rPr>
      <w:rFonts w:asciiTheme="majorHAnsi" w:eastAsiaTheme="majorEastAsia" w:hAnsiTheme="majorHAnsi" w:cstheme="majorBidi"/>
      <w:i/>
      <w:iCs/>
      <w:color w:val="9AAE04"/>
      <w:lang w:val="en-GB" w:eastAsia="es-ES"/>
    </w:rPr>
  </w:style>
  <w:style w:type="character" w:customStyle="1" w:styleId="Ttulo7Car">
    <w:name w:val="Título 7 Car"/>
    <w:basedOn w:val="Fuentedeprrafopredeter"/>
    <w:link w:val="Ttulo7"/>
    <w:uiPriority w:val="9"/>
    <w:rsid w:val="00802D73"/>
    <w:rPr>
      <w:rFonts w:asciiTheme="majorHAnsi" w:eastAsiaTheme="majorEastAsia" w:hAnsiTheme="majorHAnsi" w:cstheme="majorBidi"/>
      <w:i/>
      <w:iCs/>
      <w:color w:val="404040" w:themeColor="text1" w:themeTint="BF"/>
      <w:lang w:val="en-GB" w:eastAsia="es-ES"/>
    </w:rPr>
  </w:style>
  <w:style w:type="character" w:customStyle="1" w:styleId="Ttulo8Car">
    <w:name w:val="Título 8 Car"/>
    <w:basedOn w:val="Fuentedeprrafopredeter"/>
    <w:link w:val="Ttulo8"/>
    <w:uiPriority w:val="9"/>
    <w:rsid w:val="00802D73"/>
    <w:rPr>
      <w:rFonts w:asciiTheme="majorHAnsi" w:eastAsiaTheme="majorEastAsia" w:hAnsiTheme="majorHAnsi" w:cstheme="majorBidi"/>
      <w:color w:val="4F81BD" w:themeColor="accent1"/>
      <w:sz w:val="20"/>
      <w:szCs w:val="20"/>
      <w:lang w:val="en-GB" w:eastAsia="es-ES"/>
    </w:rPr>
  </w:style>
  <w:style w:type="character" w:customStyle="1" w:styleId="Ttulo9Car">
    <w:name w:val="Título 9 Car"/>
    <w:basedOn w:val="Fuentedeprrafopredeter"/>
    <w:link w:val="Ttulo9"/>
    <w:uiPriority w:val="9"/>
    <w:rsid w:val="00802D73"/>
    <w:rPr>
      <w:rFonts w:asciiTheme="majorHAnsi" w:eastAsiaTheme="majorEastAsia" w:hAnsiTheme="majorHAnsi" w:cstheme="majorBidi"/>
      <w:i/>
      <w:iCs/>
      <w:color w:val="404040" w:themeColor="text1" w:themeTint="BF"/>
      <w:sz w:val="20"/>
      <w:szCs w:val="20"/>
      <w:lang w:val="en-GB" w:eastAsia="es-ES"/>
    </w:rPr>
  </w:style>
  <w:style w:type="paragraph" w:customStyle="1" w:styleId="BlockTitle">
    <w:name w:val="BlockTitle"/>
    <w:basedOn w:val="Normal"/>
    <w:rsid w:val="00802D73"/>
    <w:pPr>
      <w:keepNext/>
      <w:pBdr>
        <w:bottom w:val="single" w:sz="4" w:space="1" w:color="auto"/>
      </w:pBdr>
      <w:spacing w:before="400" w:line="400" w:lineRule="exact"/>
      <w:ind w:left="360"/>
    </w:pPr>
    <w:rPr>
      <w:rFonts w:eastAsia="Times New Roman" w:cs="Arial"/>
      <w:b/>
      <w:bCs/>
      <w:sz w:val="28"/>
      <w:szCs w:val="28"/>
    </w:rPr>
  </w:style>
  <w:style w:type="paragraph" w:styleId="Textodeglobo">
    <w:name w:val="Balloon Text"/>
    <w:basedOn w:val="Normal"/>
    <w:link w:val="TextodegloboCar"/>
    <w:uiPriority w:val="99"/>
    <w:semiHidden/>
    <w:unhideWhenUsed/>
    <w:rsid w:val="00802D73"/>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D73"/>
    <w:rPr>
      <w:rFonts w:ascii="Tahoma" w:eastAsiaTheme="minorEastAsia" w:hAnsi="Tahoma" w:cs="Tahoma"/>
      <w:sz w:val="16"/>
      <w:szCs w:val="16"/>
      <w:lang w:eastAsia="es-ES"/>
    </w:rPr>
  </w:style>
  <w:style w:type="table" w:styleId="Tablaconcuadrcula">
    <w:name w:val="Table Grid"/>
    <w:basedOn w:val="Tablanormal"/>
    <w:uiPriority w:val="59"/>
    <w:rsid w:val="00802D73"/>
    <w:pPr>
      <w:spacing w:after="0"/>
    </w:pPr>
    <w:rPr>
      <w:rFonts w:eastAsiaTheme="minorEastAsia"/>
      <w:lang w:eastAsia="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delmarcadordeposicin">
    <w:name w:val="Placeholder Text"/>
    <w:basedOn w:val="Fuentedeprrafopredeter"/>
    <w:uiPriority w:val="99"/>
    <w:semiHidden/>
    <w:rsid w:val="00802D73"/>
    <w:rPr>
      <w:color w:val="808080"/>
    </w:rPr>
  </w:style>
  <w:style w:type="paragraph" w:styleId="Sinespaciado">
    <w:name w:val="No Spacing"/>
    <w:uiPriority w:val="1"/>
    <w:qFormat/>
    <w:rsid w:val="00802D73"/>
    <w:pPr>
      <w:spacing w:after="0"/>
    </w:pPr>
    <w:rPr>
      <w:rFonts w:ascii="Arial" w:eastAsiaTheme="minorEastAsia" w:hAnsi="Arial"/>
      <w:lang w:eastAsia="es-ES"/>
    </w:rPr>
  </w:style>
  <w:style w:type="paragraph" w:styleId="Subttulo">
    <w:name w:val="Subtitle"/>
    <w:basedOn w:val="Normal"/>
    <w:next w:val="Normal"/>
    <w:link w:val="SubttuloCar"/>
    <w:uiPriority w:val="11"/>
    <w:qFormat/>
    <w:rsid w:val="00802D73"/>
    <w:pPr>
      <w:numPr>
        <w:ilvl w:val="1"/>
      </w:numPr>
    </w:pPr>
    <w:rPr>
      <w:rFonts w:eastAsiaTheme="majorEastAsia"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802D73"/>
    <w:rPr>
      <w:rFonts w:eastAsiaTheme="majorEastAsia" w:cstheme="majorBidi"/>
      <w:i/>
      <w:iCs/>
      <w:color w:val="4F81BD" w:themeColor="accent1"/>
      <w:spacing w:val="15"/>
      <w:sz w:val="24"/>
      <w:szCs w:val="24"/>
      <w:lang w:eastAsia="es-ES"/>
    </w:rPr>
  </w:style>
  <w:style w:type="paragraph" w:styleId="TtulodeTDC">
    <w:name w:val="TOC Heading"/>
    <w:basedOn w:val="Ttulo1"/>
    <w:next w:val="Normal"/>
    <w:uiPriority w:val="39"/>
    <w:unhideWhenUsed/>
    <w:qFormat/>
    <w:rsid w:val="00802D73"/>
    <w:pPr>
      <w:outlineLvl w:val="9"/>
    </w:pPr>
  </w:style>
  <w:style w:type="paragraph" w:styleId="Descripcin">
    <w:name w:val="caption"/>
    <w:aliases w:val="Taula"/>
    <w:basedOn w:val="Normal"/>
    <w:next w:val="Normal"/>
    <w:link w:val="DescripcinCar"/>
    <w:autoRedefine/>
    <w:unhideWhenUsed/>
    <w:qFormat/>
    <w:rsid w:val="00DB1C0B"/>
    <w:pPr>
      <w:keepNext/>
      <w:jc w:val="center"/>
    </w:pPr>
    <w:rPr>
      <w:sz w:val="20"/>
      <w:szCs w:val="20"/>
    </w:rPr>
  </w:style>
  <w:style w:type="character" w:customStyle="1" w:styleId="DescripcinCar">
    <w:name w:val="Descripción Car"/>
    <w:aliases w:val="Taula Car"/>
    <w:link w:val="Descripcin"/>
    <w:locked/>
    <w:rsid w:val="00DB1C0B"/>
    <w:rPr>
      <w:rFonts w:eastAsiaTheme="minorEastAsia"/>
      <w:sz w:val="20"/>
      <w:szCs w:val="20"/>
      <w:lang w:val="en-GB" w:eastAsia="es-ES"/>
    </w:rPr>
  </w:style>
  <w:style w:type="paragraph" w:styleId="Puesto">
    <w:name w:val="Title"/>
    <w:basedOn w:val="Normal"/>
    <w:next w:val="Normal"/>
    <w:link w:val="PuestoCar"/>
    <w:uiPriority w:val="10"/>
    <w:qFormat/>
    <w:rsid w:val="004E497E"/>
    <w:pPr>
      <w:pBdr>
        <w:bottom w:val="single" w:sz="8" w:space="4" w:color="4F81BD" w:themeColor="accent1"/>
      </w:pBdr>
      <w:spacing w:after="300"/>
      <w:contextualSpacing/>
      <w:jc w:val="center"/>
    </w:pPr>
    <w:rPr>
      <w:rFonts w:eastAsiaTheme="majorEastAsia" w:cstheme="majorBidi"/>
      <w:color w:val="17365D" w:themeColor="text2" w:themeShade="BF"/>
      <w:spacing w:val="5"/>
      <w:kern w:val="28"/>
      <w:sz w:val="52"/>
      <w:szCs w:val="52"/>
    </w:rPr>
  </w:style>
  <w:style w:type="character" w:customStyle="1" w:styleId="PuestoCar">
    <w:name w:val="Puesto Car"/>
    <w:basedOn w:val="Fuentedeprrafopredeter"/>
    <w:link w:val="Puesto"/>
    <w:uiPriority w:val="10"/>
    <w:rsid w:val="004E497E"/>
    <w:rPr>
      <w:rFonts w:eastAsiaTheme="majorEastAsia" w:cstheme="majorBidi"/>
      <w:color w:val="17365D" w:themeColor="text2" w:themeShade="BF"/>
      <w:spacing w:val="5"/>
      <w:kern w:val="28"/>
      <w:sz w:val="52"/>
      <w:szCs w:val="52"/>
      <w:lang w:val="en-GB" w:eastAsia="es-ES"/>
    </w:rPr>
  </w:style>
  <w:style w:type="character" w:styleId="Textoennegrita">
    <w:name w:val="Strong"/>
    <w:basedOn w:val="Fuentedeprrafopredeter"/>
    <w:uiPriority w:val="22"/>
    <w:qFormat/>
    <w:rsid w:val="007B6B4A"/>
    <w:rPr>
      <w:b/>
      <w:color w:val="034EA2"/>
    </w:rPr>
  </w:style>
  <w:style w:type="character" w:styleId="nfasis">
    <w:name w:val="Emphasis"/>
    <w:basedOn w:val="Fuentedeprrafopredeter"/>
    <w:uiPriority w:val="20"/>
    <w:qFormat/>
    <w:rsid w:val="00802D73"/>
    <w:rPr>
      <w:i/>
      <w:iCs/>
    </w:rPr>
  </w:style>
  <w:style w:type="paragraph" w:styleId="Prrafodelista">
    <w:name w:val="List Paragraph"/>
    <w:basedOn w:val="Normal"/>
    <w:link w:val="PrrafodelistaCar"/>
    <w:uiPriority w:val="34"/>
    <w:qFormat/>
    <w:rsid w:val="002E1969"/>
    <w:pPr>
      <w:numPr>
        <w:numId w:val="5"/>
      </w:numPr>
      <w:autoSpaceDE w:val="0"/>
      <w:autoSpaceDN w:val="0"/>
      <w:adjustRightInd w:val="0"/>
    </w:pPr>
  </w:style>
  <w:style w:type="character" w:customStyle="1" w:styleId="PrrafodelistaCar">
    <w:name w:val="Párrafo de lista Car"/>
    <w:link w:val="Prrafodelista"/>
    <w:uiPriority w:val="34"/>
    <w:locked/>
    <w:rsid w:val="002E1969"/>
    <w:rPr>
      <w:rFonts w:eastAsiaTheme="minorEastAsia"/>
      <w:lang w:val="en-GB" w:eastAsia="es-ES"/>
    </w:rPr>
  </w:style>
  <w:style w:type="paragraph" w:styleId="Cita">
    <w:name w:val="Quote"/>
    <w:basedOn w:val="Normal"/>
    <w:next w:val="Normal"/>
    <w:link w:val="CitaCar"/>
    <w:uiPriority w:val="29"/>
    <w:qFormat/>
    <w:rsid w:val="00802D73"/>
    <w:rPr>
      <w:i/>
      <w:iCs/>
      <w:color w:val="000000" w:themeColor="text1"/>
    </w:rPr>
  </w:style>
  <w:style w:type="character" w:customStyle="1" w:styleId="CitaCar">
    <w:name w:val="Cita Car"/>
    <w:basedOn w:val="Fuentedeprrafopredeter"/>
    <w:link w:val="Cita"/>
    <w:uiPriority w:val="29"/>
    <w:rsid w:val="00802D73"/>
    <w:rPr>
      <w:rFonts w:eastAsiaTheme="minorEastAsia"/>
      <w:i/>
      <w:iCs/>
      <w:color w:val="000000" w:themeColor="text1"/>
      <w:lang w:eastAsia="es-ES"/>
    </w:rPr>
  </w:style>
  <w:style w:type="paragraph" w:styleId="Citadestacada">
    <w:name w:val="Intense Quote"/>
    <w:basedOn w:val="Normal"/>
    <w:next w:val="Normal"/>
    <w:link w:val="CitadestacadaCar"/>
    <w:uiPriority w:val="30"/>
    <w:qFormat/>
    <w:rsid w:val="00802D73"/>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802D73"/>
    <w:rPr>
      <w:rFonts w:eastAsiaTheme="minorEastAsia"/>
      <w:b/>
      <w:bCs/>
      <w:i/>
      <w:iCs/>
      <w:color w:val="4F81BD" w:themeColor="accent1"/>
      <w:lang w:eastAsia="es-ES"/>
    </w:rPr>
  </w:style>
  <w:style w:type="character" w:styleId="nfasissutil">
    <w:name w:val="Subtle Emphasis"/>
    <w:basedOn w:val="Fuentedeprrafopredeter"/>
    <w:uiPriority w:val="19"/>
    <w:qFormat/>
    <w:rsid w:val="00802D73"/>
    <w:rPr>
      <w:i/>
      <w:iCs/>
      <w:color w:val="808080" w:themeColor="text1" w:themeTint="7F"/>
    </w:rPr>
  </w:style>
  <w:style w:type="character" w:styleId="nfasisintenso">
    <w:name w:val="Intense Emphasis"/>
    <w:basedOn w:val="Fuentedeprrafopredeter"/>
    <w:uiPriority w:val="21"/>
    <w:qFormat/>
    <w:rsid w:val="00802D73"/>
    <w:rPr>
      <w:b/>
      <w:bCs/>
      <w:i/>
      <w:iCs/>
      <w:color w:val="4F81BD" w:themeColor="accent1"/>
    </w:rPr>
  </w:style>
  <w:style w:type="character" w:styleId="Referenciasutil">
    <w:name w:val="Subtle Reference"/>
    <w:basedOn w:val="Fuentedeprrafopredeter"/>
    <w:uiPriority w:val="31"/>
    <w:qFormat/>
    <w:rsid w:val="00802D73"/>
    <w:rPr>
      <w:smallCaps/>
      <w:color w:val="C0504D" w:themeColor="accent2"/>
      <w:u w:val="single"/>
    </w:rPr>
  </w:style>
  <w:style w:type="character" w:styleId="Referenciaintensa">
    <w:name w:val="Intense Reference"/>
    <w:basedOn w:val="Fuentedeprrafopredeter"/>
    <w:uiPriority w:val="32"/>
    <w:qFormat/>
    <w:rsid w:val="00802D73"/>
    <w:rPr>
      <w:b/>
      <w:bCs/>
      <w:smallCaps/>
      <w:color w:val="C0504D" w:themeColor="accent2"/>
      <w:spacing w:val="5"/>
      <w:u w:val="single"/>
    </w:rPr>
  </w:style>
  <w:style w:type="character" w:styleId="Ttulodellibro">
    <w:name w:val="Book Title"/>
    <w:basedOn w:val="Fuentedeprrafopredeter"/>
    <w:uiPriority w:val="33"/>
    <w:qFormat/>
    <w:rsid w:val="00802D73"/>
    <w:rPr>
      <w:b/>
      <w:bCs/>
      <w:smallCaps/>
      <w:spacing w:val="5"/>
    </w:rPr>
  </w:style>
  <w:style w:type="paragraph" w:styleId="TDC1">
    <w:name w:val="toc 1"/>
    <w:basedOn w:val="Normal"/>
    <w:next w:val="Normal"/>
    <w:autoRedefine/>
    <w:uiPriority w:val="39"/>
    <w:unhideWhenUsed/>
    <w:rsid w:val="00802D73"/>
    <w:pPr>
      <w:spacing w:after="100"/>
    </w:pPr>
  </w:style>
  <w:style w:type="character" w:styleId="Hipervnculo">
    <w:name w:val="Hyperlink"/>
    <w:basedOn w:val="Fuentedeprrafopredeter"/>
    <w:uiPriority w:val="99"/>
    <w:unhideWhenUsed/>
    <w:rsid w:val="00802D73"/>
    <w:rPr>
      <w:color w:val="0000FF" w:themeColor="hyperlink"/>
      <w:u w:val="single"/>
    </w:rPr>
  </w:style>
  <w:style w:type="paragraph" w:styleId="TDC2">
    <w:name w:val="toc 2"/>
    <w:basedOn w:val="Normal"/>
    <w:next w:val="Normal"/>
    <w:autoRedefine/>
    <w:uiPriority w:val="39"/>
    <w:unhideWhenUsed/>
    <w:rsid w:val="00802D73"/>
    <w:pPr>
      <w:spacing w:after="100"/>
      <w:ind w:left="220"/>
    </w:pPr>
  </w:style>
  <w:style w:type="paragraph" w:styleId="TDC3">
    <w:name w:val="toc 3"/>
    <w:basedOn w:val="Normal"/>
    <w:next w:val="Normal"/>
    <w:autoRedefine/>
    <w:uiPriority w:val="39"/>
    <w:unhideWhenUsed/>
    <w:rsid w:val="00802D73"/>
    <w:pPr>
      <w:spacing w:after="100"/>
      <w:ind w:left="440"/>
    </w:pPr>
  </w:style>
  <w:style w:type="paragraph" w:styleId="Tabladeilustraciones">
    <w:name w:val="table of figures"/>
    <w:basedOn w:val="Normal"/>
    <w:next w:val="Normal"/>
    <w:uiPriority w:val="99"/>
    <w:unhideWhenUsed/>
    <w:rsid w:val="00802D73"/>
  </w:style>
  <w:style w:type="paragraph" w:styleId="Encabezado">
    <w:name w:val="header"/>
    <w:basedOn w:val="Normal"/>
    <w:link w:val="EncabezadoCar"/>
    <w:unhideWhenUsed/>
    <w:rsid w:val="00802D73"/>
    <w:pPr>
      <w:tabs>
        <w:tab w:val="center" w:pos="4252"/>
        <w:tab w:val="right" w:pos="8504"/>
      </w:tabs>
    </w:pPr>
  </w:style>
  <w:style w:type="character" w:customStyle="1" w:styleId="EncabezadoCar">
    <w:name w:val="Encabezado Car"/>
    <w:basedOn w:val="Fuentedeprrafopredeter"/>
    <w:link w:val="Encabezado"/>
    <w:rsid w:val="00802D73"/>
    <w:rPr>
      <w:rFonts w:eastAsiaTheme="minorEastAsia"/>
      <w:lang w:eastAsia="es-ES"/>
    </w:rPr>
  </w:style>
  <w:style w:type="paragraph" w:styleId="Piedepgina">
    <w:name w:val="footer"/>
    <w:basedOn w:val="Normal"/>
    <w:link w:val="PiedepginaCar"/>
    <w:unhideWhenUsed/>
    <w:rsid w:val="00802D73"/>
    <w:pPr>
      <w:tabs>
        <w:tab w:val="center" w:pos="4252"/>
        <w:tab w:val="right" w:pos="8504"/>
      </w:tabs>
    </w:pPr>
  </w:style>
  <w:style w:type="character" w:customStyle="1" w:styleId="PiedepginaCar">
    <w:name w:val="Pie de página Car"/>
    <w:basedOn w:val="Fuentedeprrafopredeter"/>
    <w:link w:val="Piedepgina"/>
    <w:rsid w:val="00802D73"/>
    <w:rPr>
      <w:rFonts w:eastAsiaTheme="minorEastAsia"/>
      <w:lang w:eastAsia="es-ES"/>
    </w:rPr>
  </w:style>
  <w:style w:type="character" w:customStyle="1" w:styleId="hps">
    <w:name w:val="hps"/>
    <w:rsid w:val="00802D73"/>
  </w:style>
  <w:style w:type="character" w:styleId="Refdenotaalpie">
    <w:name w:val="footnote reference"/>
    <w:aliases w:val="Footnote symbol,Footnote reference number,Times 10 Point,Exposant 3 Point,EN Footnote Reference,note TESI, BVI fnr,Voetnootverwijzing,BVI fnr,Footnote Reference Superscript,Odwołanie przypisu,*UKCES Footnote Reference"/>
    <w:qFormat/>
    <w:rsid w:val="00802D73"/>
    <w:rPr>
      <w:vertAlign w:val="superscript"/>
    </w:rPr>
  </w:style>
  <w:style w:type="paragraph" w:styleId="Textonotapie">
    <w:name w:val="footnote text"/>
    <w:aliases w:val="Char1,Footnote Text Char Char Char Char,Footnote Text Char Char,Footnote Text Char Char Char Char Char,Footnote Text Char Char Char Char Char Char Char Char,Footnote Text Char Char Char,Footnote Text Char1,footnot,Footnote"/>
    <w:basedOn w:val="Normal"/>
    <w:link w:val="TextonotapieCar"/>
    <w:unhideWhenUsed/>
    <w:rsid w:val="00802D73"/>
    <w:rPr>
      <w:sz w:val="18"/>
      <w:szCs w:val="20"/>
    </w:rPr>
  </w:style>
  <w:style w:type="character" w:customStyle="1" w:styleId="TextonotapieCar">
    <w:name w:val="Texto nota pie Car"/>
    <w:aliases w:val="Char1 Car,Footnote Text Char Char Char Char Car,Footnote Text Char Char Car,Footnote Text Char Char Char Char Char Car,Footnote Text Char Char Char Char Char Char Char Char Car,Footnote Text Char Char Char Car,Footnote Text Char1 Car"/>
    <w:basedOn w:val="Fuentedeprrafopredeter"/>
    <w:link w:val="Textonotapie"/>
    <w:rsid w:val="00802D73"/>
    <w:rPr>
      <w:rFonts w:eastAsiaTheme="minorEastAsia"/>
      <w:sz w:val="18"/>
      <w:szCs w:val="20"/>
      <w:lang w:eastAsia="es-ES"/>
    </w:rPr>
  </w:style>
  <w:style w:type="character" w:styleId="Refdecomentario">
    <w:name w:val="annotation reference"/>
    <w:basedOn w:val="Fuentedeprrafopredeter"/>
    <w:uiPriority w:val="99"/>
    <w:semiHidden/>
    <w:unhideWhenUsed/>
    <w:rsid w:val="00802D73"/>
    <w:rPr>
      <w:sz w:val="16"/>
      <w:szCs w:val="16"/>
    </w:rPr>
  </w:style>
  <w:style w:type="paragraph" w:styleId="Textocomentario">
    <w:name w:val="annotation text"/>
    <w:basedOn w:val="Normal"/>
    <w:link w:val="TextocomentarioCar"/>
    <w:uiPriority w:val="99"/>
    <w:unhideWhenUsed/>
    <w:rsid w:val="00802D73"/>
    <w:rPr>
      <w:sz w:val="20"/>
      <w:szCs w:val="20"/>
    </w:rPr>
  </w:style>
  <w:style w:type="character" w:customStyle="1" w:styleId="TextocomentarioCar">
    <w:name w:val="Texto comentario Car"/>
    <w:basedOn w:val="Fuentedeprrafopredeter"/>
    <w:link w:val="Textocomentario"/>
    <w:uiPriority w:val="99"/>
    <w:rsid w:val="00802D73"/>
    <w:rPr>
      <w:rFonts w:eastAsiaTheme="minorEastAsia"/>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802D73"/>
    <w:rPr>
      <w:b/>
      <w:bCs/>
    </w:rPr>
  </w:style>
  <w:style w:type="character" w:customStyle="1" w:styleId="AsuntodelcomentarioCar">
    <w:name w:val="Asunto del comentario Car"/>
    <w:basedOn w:val="TextocomentarioCar"/>
    <w:link w:val="Asuntodelcomentario"/>
    <w:uiPriority w:val="99"/>
    <w:semiHidden/>
    <w:rsid w:val="00802D73"/>
    <w:rPr>
      <w:rFonts w:eastAsiaTheme="minorEastAsia"/>
      <w:b/>
      <w:bCs/>
      <w:sz w:val="20"/>
      <w:szCs w:val="20"/>
      <w:lang w:eastAsia="es-ES"/>
    </w:rPr>
  </w:style>
  <w:style w:type="character" w:customStyle="1" w:styleId="longtext">
    <w:name w:val="long_text"/>
    <w:basedOn w:val="Fuentedeprrafopredeter"/>
    <w:rsid w:val="00802D73"/>
  </w:style>
  <w:style w:type="paragraph" w:styleId="NormalWeb">
    <w:name w:val="Normal (Web)"/>
    <w:basedOn w:val="Normal"/>
    <w:uiPriority w:val="99"/>
    <w:unhideWhenUsed/>
    <w:rsid w:val="00802D73"/>
    <w:pPr>
      <w:spacing w:before="100" w:beforeAutospacing="1" w:after="100" w:afterAutospacing="1"/>
      <w:jc w:val="left"/>
    </w:pPr>
    <w:rPr>
      <w:rFonts w:ascii="Times New Roman" w:hAnsi="Times New Roman" w:cs="Times New Roman"/>
      <w:sz w:val="24"/>
      <w:szCs w:val="24"/>
    </w:rPr>
  </w:style>
  <w:style w:type="character" w:customStyle="1" w:styleId="apple-style-span">
    <w:name w:val="apple-style-span"/>
    <w:basedOn w:val="Fuentedeprrafopredeter"/>
    <w:rsid w:val="00802D73"/>
  </w:style>
  <w:style w:type="paragraph" w:styleId="Revisin">
    <w:name w:val="Revision"/>
    <w:hidden/>
    <w:uiPriority w:val="99"/>
    <w:semiHidden/>
    <w:rsid w:val="00802D73"/>
    <w:pPr>
      <w:spacing w:after="0"/>
    </w:pPr>
    <w:rPr>
      <w:rFonts w:ascii="Arial" w:eastAsiaTheme="minorEastAsia" w:hAnsi="Arial"/>
      <w:lang w:eastAsia="es-ES"/>
    </w:rPr>
  </w:style>
  <w:style w:type="paragraph" w:styleId="Textonotaalfinal">
    <w:name w:val="endnote text"/>
    <w:basedOn w:val="Normal"/>
    <w:link w:val="TextonotaalfinalCar"/>
    <w:uiPriority w:val="99"/>
    <w:semiHidden/>
    <w:unhideWhenUsed/>
    <w:rsid w:val="00802D73"/>
    <w:rPr>
      <w:sz w:val="20"/>
      <w:szCs w:val="20"/>
    </w:rPr>
  </w:style>
  <w:style w:type="character" w:customStyle="1" w:styleId="TextonotaalfinalCar">
    <w:name w:val="Texto nota al final Car"/>
    <w:basedOn w:val="Fuentedeprrafopredeter"/>
    <w:link w:val="Textonotaalfinal"/>
    <w:uiPriority w:val="99"/>
    <w:semiHidden/>
    <w:rsid w:val="00802D73"/>
    <w:rPr>
      <w:rFonts w:eastAsiaTheme="minorEastAsia"/>
      <w:sz w:val="20"/>
      <w:szCs w:val="20"/>
      <w:lang w:eastAsia="es-ES"/>
    </w:rPr>
  </w:style>
  <w:style w:type="paragraph" w:customStyle="1" w:styleId="Text2">
    <w:name w:val="Text 2"/>
    <w:basedOn w:val="Normal"/>
    <w:link w:val="Text2Char"/>
    <w:rsid w:val="00802D73"/>
    <w:rPr>
      <w:rFonts w:eastAsia="Times New Roman" w:cs="Times New Roman"/>
      <w:szCs w:val="20"/>
      <w:lang w:eastAsia="en-US"/>
    </w:rPr>
  </w:style>
  <w:style w:type="character" w:customStyle="1" w:styleId="Text2Char">
    <w:name w:val="Text 2 Char"/>
    <w:basedOn w:val="Fuentedeprrafopredeter"/>
    <w:link w:val="Text2"/>
    <w:rsid w:val="00802D73"/>
    <w:rPr>
      <w:rFonts w:eastAsia="Times New Roman" w:cs="Times New Roman"/>
      <w:szCs w:val="20"/>
      <w:lang w:val="en-GB"/>
    </w:rPr>
  </w:style>
  <w:style w:type="character" w:customStyle="1" w:styleId="st">
    <w:name w:val="st"/>
    <w:basedOn w:val="Fuentedeprrafopredeter"/>
    <w:rsid w:val="00802D73"/>
  </w:style>
  <w:style w:type="character" w:customStyle="1" w:styleId="shorttext">
    <w:name w:val="short_text"/>
    <w:basedOn w:val="Fuentedeprrafopredeter"/>
    <w:rsid w:val="00802D73"/>
  </w:style>
  <w:style w:type="paragraph" w:customStyle="1" w:styleId="SubTitle1">
    <w:name w:val="SubTitle 1"/>
    <w:basedOn w:val="Normal"/>
    <w:next w:val="Normal"/>
    <w:rsid w:val="00802D73"/>
    <w:pPr>
      <w:jc w:val="center"/>
    </w:pPr>
    <w:rPr>
      <w:rFonts w:eastAsia="Times New Roman" w:cs="Times New Roman"/>
      <w:b/>
      <w:sz w:val="40"/>
      <w:szCs w:val="20"/>
      <w:lang w:eastAsia="en-US"/>
    </w:rPr>
  </w:style>
  <w:style w:type="paragraph" w:customStyle="1" w:styleId="Text1">
    <w:name w:val="Text 1"/>
    <w:basedOn w:val="Normal"/>
    <w:rsid w:val="00802D73"/>
    <w:rPr>
      <w:rFonts w:eastAsia="Times New Roman" w:cs="Times New Roman"/>
      <w:szCs w:val="20"/>
      <w:lang w:eastAsia="en-US"/>
    </w:rPr>
  </w:style>
  <w:style w:type="paragraph" w:customStyle="1" w:styleId="Blueinfomaptitle">
    <w:name w:val="Blue infomap title"/>
    <w:basedOn w:val="Normal"/>
    <w:next w:val="Normal"/>
    <w:link w:val="BlueinfomaptitleChar"/>
    <w:rsid w:val="00802D73"/>
    <w:pPr>
      <w:autoSpaceDE w:val="0"/>
      <w:autoSpaceDN w:val="0"/>
      <w:adjustRightInd w:val="0"/>
    </w:pPr>
    <w:rPr>
      <w:rFonts w:eastAsia="Times New Roman" w:cs="Times New Roman"/>
      <w:b/>
      <w:color w:val="0000FF"/>
      <w:szCs w:val="20"/>
      <w:lang w:eastAsia="en-US"/>
    </w:rPr>
  </w:style>
  <w:style w:type="character" w:customStyle="1" w:styleId="BlueinfomaptitleChar">
    <w:name w:val="Blue infomap title Char"/>
    <w:basedOn w:val="Fuentedeprrafopredeter"/>
    <w:link w:val="Blueinfomaptitle"/>
    <w:rsid w:val="00802D73"/>
    <w:rPr>
      <w:rFonts w:eastAsia="Times New Roman" w:cs="Times New Roman"/>
      <w:b/>
      <w:color w:val="0000FF"/>
      <w:szCs w:val="20"/>
      <w:lang w:val="en-GB"/>
    </w:rPr>
  </w:style>
  <w:style w:type="paragraph" w:styleId="Textoindependiente">
    <w:name w:val="Body Text"/>
    <w:basedOn w:val="Normal"/>
    <w:link w:val="TextoindependienteCar"/>
    <w:uiPriority w:val="99"/>
    <w:unhideWhenUsed/>
    <w:rsid w:val="00802D73"/>
  </w:style>
  <w:style w:type="character" w:customStyle="1" w:styleId="TextoindependienteCar">
    <w:name w:val="Texto independiente Car"/>
    <w:basedOn w:val="Fuentedeprrafopredeter"/>
    <w:link w:val="Textoindependiente"/>
    <w:uiPriority w:val="99"/>
    <w:rsid w:val="00802D73"/>
    <w:rPr>
      <w:rFonts w:eastAsiaTheme="minorEastAsia"/>
      <w:lang w:eastAsia="es-ES"/>
    </w:rPr>
  </w:style>
  <w:style w:type="paragraph" w:styleId="Textoindependienteprimerasangra">
    <w:name w:val="Body Text First Indent"/>
    <w:basedOn w:val="Textoindependiente"/>
    <w:link w:val="TextoindependienteprimerasangraCar"/>
    <w:rsid w:val="00802D73"/>
    <w:pPr>
      <w:ind w:firstLine="210"/>
    </w:pPr>
    <w:rPr>
      <w:rFonts w:eastAsia="Times New Roman" w:cs="Times New Roman"/>
      <w:szCs w:val="20"/>
      <w:lang w:eastAsia="en-US"/>
    </w:rPr>
  </w:style>
  <w:style w:type="character" w:customStyle="1" w:styleId="TextoindependienteprimerasangraCar">
    <w:name w:val="Texto independiente primera sangría Car"/>
    <w:basedOn w:val="TextoindependienteCar"/>
    <w:link w:val="Textoindependienteprimerasangra"/>
    <w:rsid w:val="00802D73"/>
    <w:rPr>
      <w:rFonts w:eastAsia="Times New Roman" w:cs="Times New Roman"/>
      <w:szCs w:val="20"/>
      <w:lang w:val="en-GB" w:eastAsia="es-ES"/>
    </w:rPr>
  </w:style>
  <w:style w:type="paragraph" w:customStyle="1" w:styleId="Citation">
    <w:name w:val="Citation"/>
    <w:basedOn w:val="Normal"/>
    <w:link w:val="CitationChar"/>
    <w:rsid w:val="00802D73"/>
    <w:pPr>
      <w:spacing w:before="60" w:after="60" w:line="240" w:lineRule="atLeast"/>
      <w:ind w:left="454" w:right="454"/>
    </w:pPr>
    <w:rPr>
      <w:rFonts w:eastAsia="Times New Roman" w:cs="Times New Roman"/>
      <w:i/>
      <w:szCs w:val="20"/>
      <w:lang w:eastAsia="en-US"/>
    </w:rPr>
  </w:style>
  <w:style w:type="character" w:customStyle="1" w:styleId="CitationChar">
    <w:name w:val="Citation Char"/>
    <w:basedOn w:val="Fuentedeprrafopredeter"/>
    <w:link w:val="Citation"/>
    <w:rsid w:val="00802D73"/>
    <w:rPr>
      <w:rFonts w:eastAsia="Times New Roman" w:cs="Times New Roman"/>
      <w:i/>
      <w:szCs w:val="20"/>
      <w:lang w:val="en-GB"/>
    </w:rPr>
  </w:style>
  <w:style w:type="character" w:styleId="Hipervnculovisitado">
    <w:name w:val="FollowedHyperlink"/>
    <w:basedOn w:val="Fuentedeprrafopredeter"/>
    <w:uiPriority w:val="99"/>
    <w:semiHidden/>
    <w:unhideWhenUsed/>
    <w:rsid w:val="00802D73"/>
    <w:rPr>
      <w:color w:val="800080" w:themeColor="followedHyperlink"/>
      <w:u w:val="single"/>
    </w:rPr>
  </w:style>
  <w:style w:type="character" w:customStyle="1" w:styleId="apple-converted-space">
    <w:name w:val="apple-converted-space"/>
    <w:basedOn w:val="Fuentedeprrafopredeter"/>
    <w:rsid w:val="001F52FF"/>
  </w:style>
  <w:style w:type="character" w:styleId="Refdenotaalfinal">
    <w:name w:val="endnote reference"/>
    <w:basedOn w:val="Fuentedeprrafopredeter"/>
    <w:uiPriority w:val="99"/>
    <w:semiHidden/>
    <w:unhideWhenUsed/>
    <w:rsid w:val="007A2523"/>
    <w:rPr>
      <w:vertAlign w:val="superscript"/>
    </w:rPr>
  </w:style>
  <w:style w:type="paragraph" w:styleId="Listaconvietas2">
    <w:name w:val="List Bullet 2"/>
    <w:basedOn w:val="Normal"/>
    <w:autoRedefine/>
    <w:uiPriority w:val="99"/>
    <w:rsid w:val="00E16A37"/>
    <w:pPr>
      <w:numPr>
        <w:numId w:val="1"/>
      </w:numPr>
      <w:tabs>
        <w:tab w:val="clear" w:pos="643"/>
        <w:tab w:val="num" w:pos="360"/>
      </w:tabs>
      <w:spacing w:before="60" w:after="60" w:line="312" w:lineRule="auto"/>
      <w:ind w:left="360"/>
    </w:pPr>
    <w:rPr>
      <w:rFonts w:ascii="Arial" w:eastAsia="Times New Roman" w:hAnsi="Arial" w:cs="Arial"/>
      <w:sz w:val="20"/>
      <w:szCs w:val="20"/>
      <w:lang w:val="ca-ES"/>
    </w:rPr>
  </w:style>
  <w:style w:type="paragraph" w:styleId="Listaconvietas">
    <w:name w:val="List Bullet"/>
    <w:basedOn w:val="Normal"/>
    <w:unhideWhenUsed/>
    <w:rsid w:val="00E16A37"/>
    <w:pPr>
      <w:numPr>
        <w:numId w:val="2"/>
      </w:numPr>
      <w:contextualSpacing/>
    </w:pPr>
  </w:style>
  <w:style w:type="character" w:customStyle="1" w:styleId="smalldictentry">
    <w:name w:val="smalldictentry"/>
    <w:basedOn w:val="Fuentedeprrafopredeter"/>
    <w:rsid w:val="00E16A37"/>
  </w:style>
  <w:style w:type="character" w:customStyle="1" w:styleId="dictentry">
    <w:name w:val="dictentry"/>
    <w:basedOn w:val="Fuentedeprrafopredeter"/>
    <w:rsid w:val="00E16A37"/>
  </w:style>
  <w:style w:type="paragraph" w:styleId="TDC4">
    <w:name w:val="toc 4"/>
    <w:basedOn w:val="Normal"/>
    <w:next w:val="Normal"/>
    <w:autoRedefine/>
    <w:uiPriority w:val="39"/>
    <w:unhideWhenUsed/>
    <w:rsid w:val="00B27549"/>
    <w:pPr>
      <w:spacing w:after="100"/>
      <w:ind w:left="660"/>
    </w:pPr>
    <w:rPr>
      <w:rFonts w:eastAsiaTheme="minorHAnsi"/>
      <w:lang w:eastAsia="en-US"/>
    </w:rPr>
  </w:style>
  <w:style w:type="paragraph" w:customStyle="1" w:styleId="Annex">
    <w:name w:val="Annex"/>
    <w:basedOn w:val="Ttulo1"/>
    <w:link w:val="AnnexCar"/>
    <w:qFormat/>
    <w:rsid w:val="0003562D"/>
    <w:pPr>
      <w:numPr>
        <w:numId w:val="0"/>
      </w:numPr>
      <w:spacing w:before="720" w:after="240"/>
      <w:ind w:left="432" w:hanging="432"/>
    </w:pPr>
    <w:rPr>
      <w:rFonts w:ascii="Calibri" w:hAnsi="Calibri"/>
      <w:b w:val="0"/>
      <w:i/>
      <w:sz w:val="24"/>
    </w:rPr>
  </w:style>
  <w:style w:type="character" w:customStyle="1" w:styleId="AnnexCar">
    <w:name w:val="Annex Car"/>
    <w:basedOn w:val="Ttulo1Car"/>
    <w:link w:val="Annex"/>
    <w:rsid w:val="0003562D"/>
    <w:rPr>
      <w:rFonts w:ascii="Calibri" w:eastAsiaTheme="majorEastAsia" w:hAnsi="Calibri" w:cstheme="majorBidi"/>
      <w:b w:val="0"/>
      <w:bCs/>
      <w:i/>
      <w:color w:val="9AAE04"/>
      <w:sz w:val="24"/>
      <w:szCs w:val="28"/>
      <w:lang w:val="en-GB" w:eastAsia="es-ES"/>
    </w:rPr>
  </w:style>
  <w:style w:type="paragraph" w:styleId="Mapadeldocumento">
    <w:name w:val="Document Map"/>
    <w:basedOn w:val="Normal"/>
    <w:link w:val="MapadeldocumentoCar"/>
    <w:uiPriority w:val="99"/>
    <w:semiHidden/>
    <w:unhideWhenUsed/>
    <w:rsid w:val="00B27549"/>
    <w:rPr>
      <w:rFonts w:ascii="Lucida Grande" w:hAnsi="Lucida Grande"/>
      <w:sz w:val="24"/>
      <w:szCs w:val="24"/>
    </w:rPr>
  </w:style>
  <w:style w:type="character" w:customStyle="1" w:styleId="MapadeldocumentoCar">
    <w:name w:val="Mapa del documento Car"/>
    <w:basedOn w:val="Fuentedeprrafopredeter"/>
    <w:link w:val="Mapadeldocumento"/>
    <w:uiPriority w:val="99"/>
    <w:semiHidden/>
    <w:rsid w:val="00B27549"/>
    <w:rPr>
      <w:rFonts w:ascii="Lucida Grande" w:eastAsiaTheme="minorEastAsia" w:hAnsi="Lucida Grande"/>
      <w:sz w:val="24"/>
      <w:szCs w:val="24"/>
      <w:lang w:val="en-GB" w:eastAsia="es-ES"/>
    </w:rPr>
  </w:style>
  <w:style w:type="paragraph" w:styleId="TDC5">
    <w:name w:val="toc 5"/>
    <w:basedOn w:val="Normal"/>
    <w:next w:val="Normal"/>
    <w:autoRedefine/>
    <w:uiPriority w:val="39"/>
    <w:unhideWhenUsed/>
    <w:rsid w:val="00D60671"/>
    <w:pPr>
      <w:spacing w:after="100"/>
      <w:ind w:left="880"/>
    </w:pPr>
  </w:style>
  <w:style w:type="table" w:customStyle="1" w:styleId="Estilo1">
    <w:name w:val="Estilo1"/>
    <w:basedOn w:val="Tablanormal"/>
    <w:uiPriority w:val="99"/>
    <w:rsid w:val="00F16E81"/>
    <w:pPr>
      <w:spacing w:after="0"/>
    </w:pPr>
    <w:tblPr>
      <w:tblInd w:w="0" w:type="dxa"/>
      <w:tblCellMar>
        <w:top w:w="0" w:type="dxa"/>
        <w:left w:w="108" w:type="dxa"/>
        <w:bottom w:w="0" w:type="dxa"/>
        <w:right w:w="108" w:type="dxa"/>
      </w:tblCellMar>
    </w:tblPr>
  </w:style>
  <w:style w:type="paragraph" w:customStyle="1" w:styleId="Seccin">
    <w:name w:val="Sección"/>
    <w:basedOn w:val="Ttulo1"/>
    <w:qFormat/>
    <w:rsid w:val="00F16E81"/>
    <w:pPr>
      <w:keepLines w:val="0"/>
      <w:numPr>
        <w:numId w:val="3"/>
      </w:numPr>
      <w:spacing w:before="240" w:after="60"/>
    </w:pPr>
    <w:rPr>
      <w:rFonts w:eastAsia="Times New Roman" w:cs="Arial"/>
      <w:color w:val="auto"/>
      <w:kern w:val="32"/>
      <w:szCs w:val="24"/>
      <w:lang w:val="en-US"/>
    </w:rPr>
  </w:style>
  <w:style w:type="character" w:customStyle="1" w:styleId="sctag">
    <w:name w:val="sctag"/>
    <w:basedOn w:val="Fuentedeprrafopredeter"/>
    <w:rsid w:val="004D744D"/>
  </w:style>
  <w:style w:type="character" w:customStyle="1" w:styleId="sccontent">
    <w:name w:val="sccontent"/>
    <w:basedOn w:val="Fuentedeprrafopredeter"/>
    <w:rsid w:val="004D744D"/>
  </w:style>
  <w:style w:type="character" w:customStyle="1" w:styleId="type">
    <w:name w:val="type"/>
    <w:basedOn w:val="Fuentedeprrafopredeter"/>
    <w:rsid w:val="004D744D"/>
  </w:style>
  <w:style w:type="paragraph" w:customStyle="1" w:styleId="TableCell">
    <w:name w:val="TableCell"/>
    <w:basedOn w:val="Normal"/>
    <w:link w:val="TableCellChar"/>
    <w:rsid w:val="007D679B"/>
    <w:pPr>
      <w:spacing w:before="60"/>
      <w:jc w:val="left"/>
    </w:pPr>
    <w:rPr>
      <w:rFonts w:ascii="Arial" w:eastAsia="Times New Roman" w:hAnsi="Arial" w:cs="Times New Roman"/>
      <w:bCs/>
      <w:sz w:val="20"/>
      <w:szCs w:val="24"/>
      <w:lang w:eastAsia="en-US"/>
    </w:rPr>
  </w:style>
  <w:style w:type="character" w:customStyle="1" w:styleId="TableCellChar">
    <w:name w:val="TableCell Char"/>
    <w:link w:val="TableCell"/>
    <w:rsid w:val="007D679B"/>
    <w:rPr>
      <w:rFonts w:ascii="Arial" w:eastAsia="Times New Roman" w:hAnsi="Arial" w:cs="Times New Roman"/>
      <w:bCs/>
      <w:sz w:val="20"/>
      <w:szCs w:val="24"/>
      <w:lang w:val="en-GB"/>
    </w:rPr>
  </w:style>
  <w:style w:type="paragraph" w:customStyle="1" w:styleId="TableHeading">
    <w:name w:val="Table Heading"/>
    <w:basedOn w:val="TableCell"/>
    <w:rsid w:val="007D679B"/>
    <w:pPr>
      <w:spacing w:before="0"/>
    </w:pPr>
    <w:rPr>
      <w:b/>
      <w:lang w:val="en-US"/>
    </w:rPr>
  </w:style>
  <w:style w:type="paragraph" w:styleId="HTMLconformatoprevio">
    <w:name w:val="HTML Preformatted"/>
    <w:basedOn w:val="Normal"/>
    <w:link w:val="HTMLconformatoprevioCar"/>
    <w:uiPriority w:val="99"/>
    <w:semiHidden/>
    <w:unhideWhenUsed/>
    <w:rsid w:val="00CC7F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val="ca-ES" w:eastAsia="ca-ES"/>
    </w:rPr>
  </w:style>
  <w:style w:type="character" w:customStyle="1" w:styleId="HTMLconformatoprevioCar">
    <w:name w:val="HTML con formato previo Car"/>
    <w:basedOn w:val="Fuentedeprrafopredeter"/>
    <w:link w:val="HTMLconformatoprevio"/>
    <w:uiPriority w:val="99"/>
    <w:semiHidden/>
    <w:rsid w:val="00CC7F00"/>
    <w:rPr>
      <w:rFonts w:ascii="Courier New" w:eastAsia="Times New Roman" w:hAnsi="Courier New" w:cs="Courier New"/>
      <w:sz w:val="20"/>
      <w:szCs w:val="20"/>
      <w:lang w:val="ca-ES" w:eastAsia="ca-ES"/>
    </w:rPr>
  </w:style>
  <w:style w:type="character" w:customStyle="1" w:styleId="pln">
    <w:name w:val="pln"/>
    <w:basedOn w:val="Fuentedeprrafopredeter"/>
    <w:rsid w:val="00CC7F00"/>
  </w:style>
  <w:style w:type="character" w:customStyle="1" w:styleId="tag">
    <w:name w:val="tag"/>
    <w:basedOn w:val="Fuentedeprrafopredeter"/>
    <w:rsid w:val="00CC7F00"/>
  </w:style>
  <w:style w:type="paragraph" w:styleId="TDC6">
    <w:name w:val="toc 6"/>
    <w:basedOn w:val="Normal"/>
    <w:next w:val="Normal"/>
    <w:autoRedefine/>
    <w:uiPriority w:val="39"/>
    <w:unhideWhenUsed/>
    <w:rsid w:val="005C1733"/>
    <w:pPr>
      <w:spacing w:after="100"/>
      <w:ind w:left="1100"/>
    </w:pPr>
  </w:style>
  <w:style w:type="paragraph" w:styleId="TDC7">
    <w:name w:val="toc 7"/>
    <w:basedOn w:val="Normal"/>
    <w:next w:val="Normal"/>
    <w:autoRedefine/>
    <w:uiPriority w:val="39"/>
    <w:unhideWhenUsed/>
    <w:rsid w:val="005C1733"/>
    <w:pPr>
      <w:spacing w:after="100"/>
      <w:ind w:left="1320"/>
    </w:pPr>
  </w:style>
  <w:style w:type="paragraph" w:styleId="TDC8">
    <w:name w:val="toc 8"/>
    <w:basedOn w:val="Normal"/>
    <w:next w:val="Normal"/>
    <w:autoRedefine/>
    <w:uiPriority w:val="39"/>
    <w:unhideWhenUsed/>
    <w:rsid w:val="005C1733"/>
    <w:pPr>
      <w:spacing w:after="100"/>
      <w:ind w:left="1540"/>
    </w:pPr>
  </w:style>
  <w:style w:type="paragraph" w:styleId="TDC9">
    <w:name w:val="toc 9"/>
    <w:basedOn w:val="Normal"/>
    <w:next w:val="Normal"/>
    <w:autoRedefine/>
    <w:uiPriority w:val="39"/>
    <w:unhideWhenUsed/>
    <w:rsid w:val="00404456"/>
    <w:pPr>
      <w:spacing w:after="100"/>
      <w:ind w:left="1760"/>
      <w:jc w:val="left"/>
    </w:pPr>
    <w:rPr>
      <w:lang w:val="ca-ES" w:eastAsia="ca-ES"/>
    </w:rPr>
  </w:style>
  <w:style w:type="paragraph" w:styleId="ndice1">
    <w:name w:val="index 1"/>
    <w:basedOn w:val="Normal"/>
    <w:next w:val="Normal"/>
    <w:autoRedefine/>
    <w:uiPriority w:val="99"/>
    <w:unhideWhenUsed/>
    <w:rsid w:val="001004F6"/>
    <w:pPr>
      <w:tabs>
        <w:tab w:val="right" w:leader="dot" w:pos="10456"/>
        <w:tab w:val="right" w:leader="dot" w:pos="10490"/>
      </w:tabs>
      <w:ind w:left="220" w:hanging="220"/>
    </w:pPr>
  </w:style>
  <w:style w:type="paragraph" w:styleId="Encabezadodelista">
    <w:name w:val="toa heading"/>
    <w:basedOn w:val="Normal"/>
    <w:next w:val="Normal"/>
    <w:uiPriority w:val="99"/>
    <w:semiHidden/>
    <w:unhideWhenUsed/>
    <w:rsid w:val="00092F21"/>
    <w:rPr>
      <w:rFonts w:asciiTheme="majorHAnsi" w:eastAsiaTheme="majorEastAsia" w:hAnsiTheme="majorHAnsi" w:cstheme="majorBidi"/>
      <w:b/>
      <w:bCs/>
      <w:sz w:val="24"/>
      <w:szCs w:val="24"/>
    </w:rPr>
  </w:style>
  <w:style w:type="paragraph" w:styleId="Textoconsangra">
    <w:name w:val="table of authorities"/>
    <w:basedOn w:val="Normal"/>
    <w:next w:val="Normal"/>
    <w:uiPriority w:val="99"/>
    <w:semiHidden/>
    <w:unhideWhenUsed/>
    <w:rsid w:val="00092F21"/>
    <w:pPr>
      <w:ind w:left="220" w:hanging="220"/>
    </w:pPr>
  </w:style>
  <w:style w:type="paragraph" w:styleId="Bibliografa">
    <w:name w:val="Bibliography"/>
    <w:basedOn w:val="Normal"/>
    <w:next w:val="Normal"/>
    <w:uiPriority w:val="37"/>
    <w:unhideWhenUsed/>
    <w:rsid w:val="00F728D2"/>
  </w:style>
  <w:style w:type="paragraph" w:customStyle="1" w:styleId="EFSABodytext">
    <w:name w:val="EFSA_Body text"/>
    <w:basedOn w:val="Normal"/>
    <w:link w:val="EFSABodytextCharChar"/>
    <w:rsid w:val="007227E5"/>
    <w:pPr>
      <w:spacing w:before="0" w:after="240"/>
    </w:pPr>
    <w:rPr>
      <w:rFonts w:ascii="Times New Roman" w:eastAsia="Times New Roman" w:hAnsi="Times New Roman" w:cs="Times New Roman"/>
      <w:lang w:eastAsia="en-US"/>
    </w:rPr>
  </w:style>
  <w:style w:type="character" w:customStyle="1" w:styleId="EFSABodytextCharChar">
    <w:name w:val="EFSA_Body text Char Char"/>
    <w:basedOn w:val="Fuentedeprrafopredeter"/>
    <w:link w:val="EFSABodytext"/>
    <w:rsid w:val="007227E5"/>
    <w:rPr>
      <w:rFonts w:ascii="Times New Roman" w:eastAsia="Times New Roman" w:hAnsi="Times New Roman" w:cs="Times New Roman"/>
      <w:lang w:val="en-GB"/>
    </w:rPr>
  </w:style>
  <w:style w:type="table" w:styleId="Sombreadomedio1-nfasis3">
    <w:name w:val="Medium Shading 1 Accent 3"/>
    <w:basedOn w:val="Tablanormal"/>
    <w:uiPriority w:val="63"/>
    <w:rsid w:val="00221179"/>
    <w:pPr>
      <w:spacing w:before="0" w:after="0"/>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customStyle="1" w:styleId="xl64">
    <w:name w:val="xl64"/>
    <w:basedOn w:val="Normal"/>
    <w:rsid w:val="007D5F1E"/>
    <w:pPr>
      <w:spacing w:before="100" w:beforeAutospacing="1" w:after="100" w:afterAutospacing="1"/>
      <w:jc w:val="left"/>
      <w:textAlignment w:val="center"/>
    </w:pPr>
    <w:rPr>
      <w:rFonts w:ascii="Calibri" w:eastAsia="Times New Roman" w:hAnsi="Calibri" w:cs="Calibri"/>
      <w:b/>
      <w:bCs/>
      <w:sz w:val="24"/>
      <w:szCs w:val="24"/>
      <w:lang w:val="ca-ES" w:eastAsia="ca-ES"/>
    </w:rPr>
  </w:style>
  <w:style w:type="paragraph" w:customStyle="1" w:styleId="xl65">
    <w:name w:val="xl65"/>
    <w:basedOn w:val="Normal"/>
    <w:rsid w:val="007D5F1E"/>
    <w:pPr>
      <w:spacing w:before="100" w:beforeAutospacing="1" w:after="100" w:afterAutospacing="1"/>
      <w:jc w:val="left"/>
    </w:pPr>
    <w:rPr>
      <w:rFonts w:ascii="Calibri" w:eastAsia="Times New Roman" w:hAnsi="Calibri" w:cs="Calibri"/>
      <w:sz w:val="24"/>
      <w:szCs w:val="24"/>
      <w:lang w:val="ca-ES" w:eastAsia="ca-ES"/>
    </w:rPr>
  </w:style>
  <w:style w:type="paragraph" w:customStyle="1" w:styleId="xl66">
    <w:name w:val="xl66"/>
    <w:basedOn w:val="Normal"/>
    <w:rsid w:val="007D5F1E"/>
    <w:pPr>
      <w:spacing w:before="100" w:beforeAutospacing="1" w:after="100" w:afterAutospacing="1"/>
      <w:jc w:val="left"/>
    </w:pPr>
    <w:rPr>
      <w:rFonts w:ascii="Calibri" w:eastAsia="Times New Roman" w:hAnsi="Calibri" w:cs="Calibri"/>
      <w:sz w:val="24"/>
      <w:szCs w:val="24"/>
      <w:lang w:val="ca-ES" w:eastAsia="ca-ES"/>
    </w:rPr>
  </w:style>
  <w:style w:type="paragraph" w:customStyle="1" w:styleId="xl67">
    <w:name w:val="xl67"/>
    <w:basedOn w:val="Normal"/>
    <w:rsid w:val="007D5F1E"/>
    <w:pPr>
      <w:spacing w:before="100" w:beforeAutospacing="1" w:after="100" w:afterAutospacing="1"/>
      <w:jc w:val="left"/>
      <w:textAlignment w:val="center"/>
    </w:pPr>
    <w:rPr>
      <w:rFonts w:ascii="Calibri" w:eastAsia="Times New Roman" w:hAnsi="Calibri" w:cs="Calibri"/>
      <w:sz w:val="24"/>
      <w:szCs w:val="24"/>
      <w:lang w:val="ca-ES" w:eastAsia="ca-ES"/>
    </w:rPr>
  </w:style>
  <w:style w:type="paragraph" w:customStyle="1" w:styleId="xl68">
    <w:name w:val="xl68"/>
    <w:basedOn w:val="Normal"/>
    <w:rsid w:val="007D5F1E"/>
    <w:pPr>
      <w:spacing w:before="100" w:beforeAutospacing="1" w:after="100" w:afterAutospacing="1"/>
      <w:jc w:val="left"/>
    </w:pPr>
    <w:rPr>
      <w:rFonts w:ascii="Calibri" w:eastAsia="Times New Roman" w:hAnsi="Calibri" w:cs="Calibri"/>
      <w:color w:val="0000FF"/>
      <w:sz w:val="24"/>
      <w:szCs w:val="24"/>
      <w:u w:val="single"/>
      <w:lang w:val="ca-ES" w:eastAsia="ca-ES"/>
    </w:rPr>
  </w:style>
  <w:style w:type="paragraph" w:customStyle="1" w:styleId="xl69">
    <w:name w:val="xl69"/>
    <w:basedOn w:val="Normal"/>
    <w:rsid w:val="007D5F1E"/>
    <w:pPr>
      <w:shd w:val="clear" w:color="F7FCFF" w:fill="F7FCFF"/>
      <w:spacing w:before="100" w:beforeAutospacing="1" w:after="100" w:afterAutospacing="1"/>
      <w:jc w:val="left"/>
    </w:pPr>
    <w:rPr>
      <w:rFonts w:ascii="Calibri" w:eastAsia="Times New Roman" w:hAnsi="Calibri" w:cs="Calibri"/>
      <w:sz w:val="24"/>
      <w:szCs w:val="24"/>
      <w:lang w:val="ca-ES" w:eastAsia="ca-ES"/>
    </w:rPr>
  </w:style>
  <w:style w:type="paragraph" w:customStyle="1" w:styleId="xl70">
    <w:name w:val="xl70"/>
    <w:basedOn w:val="Normal"/>
    <w:rsid w:val="007D5F1E"/>
    <w:pPr>
      <w:spacing w:before="100" w:beforeAutospacing="1" w:after="100" w:afterAutospacing="1"/>
      <w:jc w:val="left"/>
    </w:pPr>
    <w:rPr>
      <w:rFonts w:ascii="Calibri" w:eastAsia="Times New Roman" w:hAnsi="Calibri" w:cs="Calibri"/>
      <w:b/>
      <w:bCs/>
      <w:sz w:val="24"/>
      <w:szCs w:val="24"/>
      <w:lang w:val="ca-ES" w:eastAsia="ca-ES"/>
    </w:rPr>
  </w:style>
  <w:style w:type="paragraph" w:customStyle="1" w:styleId="xl71">
    <w:name w:val="xl71"/>
    <w:basedOn w:val="Normal"/>
    <w:rsid w:val="007D5F1E"/>
    <w:pPr>
      <w:shd w:val="clear" w:color="FFFFFF" w:fill="FFFFFF"/>
      <w:spacing w:before="100" w:beforeAutospacing="1" w:after="100" w:afterAutospacing="1"/>
      <w:jc w:val="left"/>
    </w:pPr>
    <w:rPr>
      <w:rFonts w:ascii="Calibri" w:eastAsia="Times New Roman" w:hAnsi="Calibri" w:cs="Calibri"/>
      <w:sz w:val="24"/>
      <w:szCs w:val="24"/>
      <w:lang w:val="ca-ES" w:eastAsia="ca-ES"/>
    </w:rPr>
  </w:style>
  <w:style w:type="paragraph" w:customStyle="1" w:styleId="xl72">
    <w:name w:val="xl72"/>
    <w:basedOn w:val="Normal"/>
    <w:rsid w:val="007D5F1E"/>
    <w:pPr>
      <w:spacing w:before="100" w:beforeAutospacing="1" w:after="100" w:afterAutospacing="1"/>
      <w:jc w:val="left"/>
      <w:textAlignment w:val="center"/>
    </w:pPr>
    <w:rPr>
      <w:rFonts w:ascii="Calibri" w:eastAsia="Times New Roman" w:hAnsi="Calibri" w:cs="Calibri"/>
      <w:sz w:val="24"/>
      <w:szCs w:val="24"/>
      <w:lang w:val="ca-ES" w:eastAsia="ca-ES"/>
    </w:rPr>
  </w:style>
  <w:style w:type="paragraph" w:customStyle="1" w:styleId="xl73">
    <w:name w:val="xl73"/>
    <w:basedOn w:val="Normal"/>
    <w:rsid w:val="007D5F1E"/>
    <w:pPr>
      <w:shd w:val="clear" w:color="FFFFFF" w:fill="FFFFFF"/>
      <w:spacing w:before="100" w:beforeAutospacing="1" w:after="100" w:afterAutospacing="1"/>
      <w:jc w:val="left"/>
    </w:pPr>
    <w:rPr>
      <w:rFonts w:ascii="Calibri" w:eastAsia="Times New Roman" w:hAnsi="Calibri" w:cs="Calibri"/>
      <w:sz w:val="24"/>
      <w:szCs w:val="24"/>
      <w:lang w:val="ca-ES" w:eastAsia="ca-ES"/>
    </w:rPr>
  </w:style>
  <w:style w:type="paragraph" w:customStyle="1" w:styleId="Default">
    <w:name w:val="Default"/>
    <w:rsid w:val="00053F66"/>
    <w:pPr>
      <w:autoSpaceDE w:val="0"/>
      <w:autoSpaceDN w:val="0"/>
      <w:adjustRightInd w:val="0"/>
      <w:spacing w:before="0" w:after="0"/>
      <w:jc w:val="left"/>
    </w:pPr>
    <w:rPr>
      <w:rFonts w:ascii="Verdana" w:hAnsi="Verdana" w:cs="Verdana"/>
      <w:color w:val="000000"/>
      <w:sz w:val="24"/>
      <w:szCs w:val="24"/>
    </w:rPr>
  </w:style>
  <w:style w:type="paragraph" w:customStyle="1" w:styleId="NoTitle">
    <w:name w:val="NoTitle"/>
    <w:basedOn w:val="Normal"/>
    <w:next w:val="Normal"/>
    <w:link w:val="NoTitleCar"/>
    <w:qFormat/>
    <w:rsid w:val="00D76207"/>
    <w:pPr>
      <w:jc w:val="left"/>
    </w:pPr>
    <w:rPr>
      <w:rFonts w:eastAsiaTheme="majorEastAsia" w:cstheme="majorBidi"/>
      <w:color w:val="034EA2"/>
      <w:spacing w:val="5"/>
      <w:kern w:val="28"/>
      <w:sz w:val="36"/>
      <w:szCs w:val="52"/>
    </w:rPr>
  </w:style>
  <w:style w:type="character" w:customStyle="1" w:styleId="Style1">
    <w:name w:val="Style1"/>
    <w:basedOn w:val="Fuentedeprrafopredeter"/>
    <w:uiPriority w:val="1"/>
    <w:qFormat/>
    <w:rsid w:val="000B5F5D"/>
    <w:rPr>
      <w:rFonts w:ascii="Garamond" w:hAnsi="Garamond"/>
      <w:color w:val="9AAE04"/>
      <w:sz w:val="24"/>
    </w:rPr>
  </w:style>
  <w:style w:type="character" w:customStyle="1" w:styleId="NoTitleCar">
    <w:name w:val="NoTitle Car"/>
    <w:basedOn w:val="Fuentedeprrafopredeter"/>
    <w:link w:val="NoTitle"/>
    <w:rsid w:val="00D76207"/>
    <w:rPr>
      <w:rFonts w:eastAsiaTheme="majorEastAsia" w:cstheme="majorBidi"/>
      <w:color w:val="034EA2"/>
      <w:spacing w:val="5"/>
      <w:kern w:val="28"/>
      <w:sz w:val="36"/>
      <w:szCs w:val="52"/>
      <w:lang w:val="en-GB" w:eastAsia="es-ES"/>
    </w:rPr>
  </w:style>
  <w:style w:type="paragraph" w:customStyle="1" w:styleId="Numbered">
    <w:name w:val="Numbered"/>
    <w:basedOn w:val="Sangradetextonormal"/>
    <w:uiPriority w:val="99"/>
    <w:rsid w:val="0037237F"/>
    <w:pPr>
      <w:numPr>
        <w:numId w:val="6"/>
      </w:numPr>
      <w:suppressAutoHyphens/>
      <w:ind w:left="1004" w:hanging="437"/>
    </w:pPr>
    <w:rPr>
      <w:rFonts w:ascii="Arial" w:eastAsia="Times New Roman" w:hAnsi="Arial" w:cs="Times New Roman"/>
      <w:sz w:val="20"/>
      <w:szCs w:val="24"/>
      <w:lang w:val="en-US" w:eastAsia="ar-SA"/>
    </w:rPr>
  </w:style>
  <w:style w:type="paragraph" w:customStyle="1" w:styleId="Part">
    <w:name w:val="Part"/>
    <w:basedOn w:val="NoTitle"/>
    <w:link w:val="PartCar"/>
    <w:qFormat/>
    <w:rsid w:val="0037237F"/>
    <w:rPr>
      <w:rFonts w:ascii="Calibri" w:eastAsia="Times New Roman" w:hAnsi="Calibri" w:cs="Times New Roman"/>
      <w:szCs w:val="36"/>
    </w:rPr>
  </w:style>
  <w:style w:type="character" w:customStyle="1" w:styleId="PartCar">
    <w:name w:val="Part Car"/>
    <w:link w:val="Part"/>
    <w:rsid w:val="0037237F"/>
    <w:rPr>
      <w:rFonts w:ascii="Calibri" w:eastAsia="Times New Roman" w:hAnsi="Calibri" w:cs="Times New Roman"/>
      <w:color w:val="034EA2"/>
      <w:spacing w:val="5"/>
      <w:kern w:val="28"/>
      <w:sz w:val="36"/>
      <w:szCs w:val="36"/>
      <w:lang w:val="en-GB" w:eastAsia="es-ES"/>
    </w:rPr>
  </w:style>
  <w:style w:type="paragraph" w:styleId="Sangradetextonormal">
    <w:name w:val="Body Text Indent"/>
    <w:basedOn w:val="Normal"/>
    <w:link w:val="SangradetextonormalCar"/>
    <w:uiPriority w:val="99"/>
    <w:semiHidden/>
    <w:unhideWhenUsed/>
    <w:rsid w:val="0037237F"/>
    <w:pPr>
      <w:ind w:left="283"/>
    </w:pPr>
  </w:style>
  <w:style w:type="character" w:customStyle="1" w:styleId="SangradetextonormalCar">
    <w:name w:val="Sangría de texto normal Car"/>
    <w:basedOn w:val="Fuentedeprrafopredeter"/>
    <w:link w:val="Sangradetextonormal"/>
    <w:uiPriority w:val="99"/>
    <w:semiHidden/>
    <w:rsid w:val="0037237F"/>
    <w:rPr>
      <w:rFonts w:eastAsiaTheme="minorEastAsia"/>
      <w:lang w:val="en-GB" w:eastAsia="es-ES"/>
    </w:rPr>
  </w:style>
  <w:style w:type="paragraph" w:customStyle="1" w:styleId="StyleinfoblueLeft0cm">
    <w:name w:val="Style infoblue + Left:  0 cm"/>
    <w:basedOn w:val="Normal"/>
    <w:rsid w:val="00D11181"/>
    <w:pPr>
      <w:spacing w:before="0" w:line="240" w:lineRule="atLeast"/>
      <w:jc w:val="left"/>
    </w:pPr>
    <w:rPr>
      <w:rFonts w:ascii="Times New Roman" w:eastAsia="Times New Roman" w:hAnsi="Times New Roman" w:cs="Times New Roman"/>
      <w:i/>
      <w:iCs/>
      <w:color w:val="0000FF"/>
      <w:sz w:val="24"/>
      <w:szCs w:val="20"/>
      <w:lang w:val="fr-BE" w:eastAsia="zh-CN"/>
    </w:rPr>
  </w:style>
  <w:style w:type="paragraph" w:customStyle="1" w:styleId="ZCom">
    <w:name w:val="Z_Com"/>
    <w:basedOn w:val="Normal"/>
    <w:next w:val="ZDGName"/>
    <w:rsid w:val="00547F62"/>
    <w:pPr>
      <w:widowControl w:val="0"/>
      <w:autoSpaceDE w:val="0"/>
      <w:autoSpaceDN w:val="0"/>
      <w:spacing w:before="0" w:after="0"/>
      <w:ind w:right="85"/>
    </w:pPr>
    <w:rPr>
      <w:rFonts w:ascii="Times New Roman" w:eastAsia="Times New Roman" w:hAnsi="Times New Roman" w:cs="Arial"/>
      <w:sz w:val="24"/>
      <w:szCs w:val="20"/>
      <w:lang w:eastAsia="en-GB"/>
    </w:rPr>
  </w:style>
  <w:style w:type="paragraph" w:customStyle="1" w:styleId="ZDGName">
    <w:name w:val="Z_DGName"/>
    <w:basedOn w:val="Normal"/>
    <w:rsid w:val="00547F62"/>
    <w:pPr>
      <w:widowControl w:val="0"/>
      <w:autoSpaceDE w:val="0"/>
      <w:autoSpaceDN w:val="0"/>
      <w:spacing w:before="0" w:after="0"/>
      <w:ind w:right="85"/>
    </w:pPr>
    <w:rPr>
      <w:rFonts w:ascii="Times New Roman" w:eastAsia="Times New Roman" w:hAnsi="Times New Roman" w:cs="Arial"/>
      <w:sz w:val="16"/>
      <w:szCs w:val="16"/>
      <w:lang w:eastAsia="en-GB"/>
    </w:rPr>
  </w:style>
  <w:style w:type="paragraph" w:customStyle="1" w:styleId="FooterDate">
    <w:name w:val="Footer Date"/>
    <w:basedOn w:val="Piedepgina"/>
    <w:link w:val="FooterDateChar"/>
    <w:qFormat/>
    <w:rsid w:val="00547F62"/>
    <w:pPr>
      <w:tabs>
        <w:tab w:val="clear" w:pos="4252"/>
        <w:tab w:val="clear" w:pos="8504"/>
        <w:tab w:val="right" w:pos="9240"/>
      </w:tabs>
      <w:spacing w:before="0" w:after="0"/>
      <w:ind w:right="-567"/>
      <w:jc w:val="left"/>
    </w:pPr>
    <w:rPr>
      <w:rFonts w:ascii="Verdana" w:eastAsia="Times New Roman" w:hAnsi="Verdana" w:cs="Times New Roman"/>
      <w:sz w:val="16"/>
      <w:szCs w:val="20"/>
      <w:lang w:val="it-IT" w:eastAsia="en-US"/>
    </w:rPr>
  </w:style>
  <w:style w:type="character" w:customStyle="1" w:styleId="FooterDateChar">
    <w:name w:val="Footer Date Char"/>
    <w:link w:val="FooterDate"/>
    <w:rsid w:val="00547F62"/>
    <w:rPr>
      <w:rFonts w:ascii="Verdana" w:eastAsia="Times New Roman" w:hAnsi="Verdana" w:cs="Times New Roman"/>
      <w:sz w:val="16"/>
      <w:szCs w:val="20"/>
      <w:lang w:val="it-IT"/>
    </w:rPr>
  </w:style>
  <w:style w:type="paragraph" w:customStyle="1" w:styleId="Ntitulo1">
    <w:name w:val="Ntitulo 1"/>
    <w:basedOn w:val="Normal"/>
    <w:rsid w:val="00A36ABE"/>
    <w:pPr>
      <w:spacing w:before="60" w:after="60"/>
      <w:ind w:left="425"/>
    </w:pPr>
    <w:rPr>
      <w:rFonts w:ascii="Arial" w:eastAsia="Times New Roman" w:hAnsi="Arial" w:cs="Times New Roman"/>
      <w:sz w:val="24"/>
      <w:szCs w:val="24"/>
      <w:lang w:val="es-ES"/>
    </w:rPr>
  </w:style>
  <w:style w:type="paragraph" w:customStyle="1" w:styleId="Text3">
    <w:name w:val="Text 3"/>
    <w:basedOn w:val="Normal"/>
    <w:rsid w:val="001142A5"/>
    <w:pPr>
      <w:tabs>
        <w:tab w:val="left" w:pos="2302"/>
      </w:tabs>
      <w:spacing w:before="0" w:after="240"/>
      <w:ind w:left="1202"/>
    </w:pPr>
    <w:rPr>
      <w:rFonts w:ascii="Times New Roman" w:eastAsia="Times New Roman" w:hAnsi="Times New Roman" w:cs="Times New Roman"/>
      <w:sz w:val="24"/>
      <w:szCs w:val="20"/>
      <w:lang w:eastAsia="en-US"/>
    </w:rPr>
  </w:style>
  <w:style w:type="paragraph" w:customStyle="1" w:styleId="Text4">
    <w:name w:val="Text 4"/>
    <w:basedOn w:val="Normal"/>
    <w:rsid w:val="001142A5"/>
    <w:pPr>
      <w:tabs>
        <w:tab w:val="left" w:pos="2302"/>
      </w:tabs>
      <w:spacing w:before="0" w:after="240"/>
      <w:ind w:left="1202"/>
    </w:pPr>
    <w:rPr>
      <w:rFonts w:ascii="Times New Roman" w:eastAsia="Times New Roman" w:hAnsi="Times New Roman" w:cs="Times New Roman"/>
      <w:sz w:val="24"/>
      <w:szCs w:val="20"/>
      <w:lang w:eastAsia="en-US"/>
    </w:rPr>
  </w:style>
  <w:style w:type="paragraph" w:customStyle="1" w:styleId="Bulletpoint1">
    <w:name w:val="Bullet point1"/>
    <w:basedOn w:val="Prrafodelista"/>
    <w:link w:val="Bulletpoint1Char"/>
    <w:qFormat/>
    <w:rsid w:val="001142A5"/>
    <w:pPr>
      <w:numPr>
        <w:numId w:val="7"/>
      </w:numPr>
      <w:autoSpaceDE/>
      <w:autoSpaceDN/>
      <w:adjustRightInd/>
      <w:spacing w:before="0" w:after="240"/>
    </w:pPr>
    <w:rPr>
      <w:rFonts w:ascii="Times New Roman" w:eastAsia="Times New Roman" w:hAnsi="Times New Roman" w:cs="Times New Roman"/>
      <w:sz w:val="24"/>
      <w:szCs w:val="20"/>
      <w:lang w:eastAsia="en-US"/>
    </w:rPr>
  </w:style>
  <w:style w:type="character" w:customStyle="1" w:styleId="Bulletpoint1Char">
    <w:name w:val="Bullet point1 Char"/>
    <w:basedOn w:val="Fuentedeprrafopredeter"/>
    <w:link w:val="Bulletpoint1"/>
    <w:rsid w:val="001142A5"/>
    <w:rPr>
      <w:rFonts w:ascii="Times New Roman" w:eastAsia="Times New Roman" w:hAnsi="Times New Roman" w:cs="Times New Roman"/>
      <w:sz w:val="24"/>
      <w:szCs w:val="20"/>
      <w:lang w:val="en-GB"/>
    </w:rPr>
  </w:style>
  <w:style w:type="paragraph" w:customStyle="1" w:styleId="Illustraci">
    <w:name w:val="Il·lustració"/>
    <w:basedOn w:val="Descripcin"/>
    <w:link w:val="IllustraciCar"/>
    <w:qFormat/>
    <w:rsid w:val="001142A5"/>
    <w:rPr>
      <w:rFonts w:ascii="Times New Roman" w:eastAsia="Times New Roman" w:hAnsi="Times New Roman" w:cs="Times New Roman"/>
      <w:b/>
      <w:i/>
      <w:sz w:val="24"/>
    </w:rPr>
  </w:style>
  <w:style w:type="character" w:customStyle="1" w:styleId="IllustraciCar">
    <w:name w:val="Il·lustració Car"/>
    <w:basedOn w:val="DescripcinCar"/>
    <w:link w:val="Illustraci"/>
    <w:rsid w:val="001142A5"/>
    <w:rPr>
      <w:rFonts w:ascii="Times New Roman" w:eastAsia="Times New Roman" w:hAnsi="Times New Roman" w:cs="Times New Roman"/>
      <w:b/>
      <w:i/>
      <w:sz w:val="24"/>
      <w:szCs w:val="20"/>
      <w:lang w:val="en-GB" w:eastAsia="es-ES"/>
    </w:rPr>
  </w:style>
  <w:style w:type="character" w:customStyle="1" w:styleId="spelle">
    <w:name w:val="spelle"/>
    <w:basedOn w:val="Fuentedeprrafopredeter"/>
    <w:rsid w:val="00735F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06961">
      <w:bodyDiv w:val="1"/>
      <w:marLeft w:val="0"/>
      <w:marRight w:val="0"/>
      <w:marTop w:val="0"/>
      <w:marBottom w:val="0"/>
      <w:divBdr>
        <w:top w:val="none" w:sz="0" w:space="0" w:color="auto"/>
        <w:left w:val="none" w:sz="0" w:space="0" w:color="auto"/>
        <w:bottom w:val="none" w:sz="0" w:space="0" w:color="auto"/>
        <w:right w:val="none" w:sz="0" w:space="0" w:color="auto"/>
      </w:divBdr>
    </w:div>
    <w:div w:id="11340790">
      <w:bodyDiv w:val="1"/>
      <w:marLeft w:val="0"/>
      <w:marRight w:val="0"/>
      <w:marTop w:val="0"/>
      <w:marBottom w:val="0"/>
      <w:divBdr>
        <w:top w:val="none" w:sz="0" w:space="0" w:color="auto"/>
        <w:left w:val="none" w:sz="0" w:space="0" w:color="auto"/>
        <w:bottom w:val="none" w:sz="0" w:space="0" w:color="auto"/>
        <w:right w:val="none" w:sz="0" w:space="0" w:color="auto"/>
      </w:divBdr>
    </w:div>
    <w:div w:id="20784679">
      <w:bodyDiv w:val="1"/>
      <w:marLeft w:val="0"/>
      <w:marRight w:val="0"/>
      <w:marTop w:val="0"/>
      <w:marBottom w:val="0"/>
      <w:divBdr>
        <w:top w:val="none" w:sz="0" w:space="0" w:color="auto"/>
        <w:left w:val="none" w:sz="0" w:space="0" w:color="auto"/>
        <w:bottom w:val="none" w:sz="0" w:space="0" w:color="auto"/>
        <w:right w:val="none" w:sz="0" w:space="0" w:color="auto"/>
      </w:divBdr>
    </w:div>
    <w:div w:id="23021925">
      <w:bodyDiv w:val="1"/>
      <w:marLeft w:val="0"/>
      <w:marRight w:val="0"/>
      <w:marTop w:val="0"/>
      <w:marBottom w:val="0"/>
      <w:divBdr>
        <w:top w:val="none" w:sz="0" w:space="0" w:color="auto"/>
        <w:left w:val="none" w:sz="0" w:space="0" w:color="auto"/>
        <w:bottom w:val="none" w:sz="0" w:space="0" w:color="auto"/>
        <w:right w:val="none" w:sz="0" w:space="0" w:color="auto"/>
      </w:divBdr>
    </w:div>
    <w:div w:id="28142194">
      <w:bodyDiv w:val="1"/>
      <w:marLeft w:val="0"/>
      <w:marRight w:val="0"/>
      <w:marTop w:val="0"/>
      <w:marBottom w:val="0"/>
      <w:divBdr>
        <w:top w:val="none" w:sz="0" w:space="0" w:color="auto"/>
        <w:left w:val="none" w:sz="0" w:space="0" w:color="auto"/>
        <w:bottom w:val="none" w:sz="0" w:space="0" w:color="auto"/>
        <w:right w:val="none" w:sz="0" w:space="0" w:color="auto"/>
      </w:divBdr>
    </w:div>
    <w:div w:id="28338578">
      <w:bodyDiv w:val="1"/>
      <w:marLeft w:val="0"/>
      <w:marRight w:val="0"/>
      <w:marTop w:val="0"/>
      <w:marBottom w:val="0"/>
      <w:divBdr>
        <w:top w:val="none" w:sz="0" w:space="0" w:color="auto"/>
        <w:left w:val="none" w:sz="0" w:space="0" w:color="auto"/>
        <w:bottom w:val="none" w:sz="0" w:space="0" w:color="auto"/>
        <w:right w:val="none" w:sz="0" w:space="0" w:color="auto"/>
      </w:divBdr>
    </w:div>
    <w:div w:id="37710413">
      <w:bodyDiv w:val="1"/>
      <w:marLeft w:val="0"/>
      <w:marRight w:val="0"/>
      <w:marTop w:val="0"/>
      <w:marBottom w:val="0"/>
      <w:divBdr>
        <w:top w:val="none" w:sz="0" w:space="0" w:color="auto"/>
        <w:left w:val="none" w:sz="0" w:space="0" w:color="auto"/>
        <w:bottom w:val="none" w:sz="0" w:space="0" w:color="auto"/>
        <w:right w:val="none" w:sz="0" w:space="0" w:color="auto"/>
      </w:divBdr>
    </w:div>
    <w:div w:id="45683693">
      <w:bodyDiv w:val="1"/>
      <w:marLeft w:val="0"/>
      <w:marRight w:val="0"/>
      <w:marTop w:val="0"/>
      <w:marBottom w:val="0"/>
      <w:divBdr>
        <w:top w:val="none" w:sz="0" w:space="0" w:color="auto"/>
        <w:left w:val="none" w:sz="0" w:space="0" w:color="auto"/>
        <w:bottom w:val="none" w:sz="0" w:space="0" w:color="auto"/>
        <w:right w:val="none" w:sz="0" w:space="0" w:color="auto"/>
      </w:divBdr>
    </w:div>
    <w:div w:id="46806408">
      <w:bodyDiv w:val="1"/>
      <w:marLeft w:val="0"/>
      <w:marRight w:val="0"/>
      <w:marTop w:val="0"/>
      <w:marBottom w:val="0"/>
      <w:divBdr>
        <w:top w:val="none" w:sz="0" w:space="0" w:color="auto"/>
        <w:left w:val="none" w:sz="0" w:space="0" w:color="auto"/>
        <w:bottom w:val="none" w:sz="0" w:space="0" w:color="auto"/>
        <w:right w:val="none" w:sz="0" w:space="0" w:color="auto"/>
      </w:divBdr>
    </w:div>
    <w:div w:id="47070769">
      <w:bodyDiv w:val="1"/>
      <w:marLeft w:val="0"/>
      <w:marRight w:val="0"/>
      <w:marTop w:val="0"/>
      <w:marBottom w:val="0"/>
      <w:divBdr>
        <w:top w:val="none" w:sz="0" w:space="0" w:color="auto"/>
        <w:left w:val="none" w:sz="0" w:space="0" w:color="auto"/>
        <w:bottom w:val="none" w:sz="0" w:space="0" w:color="auto"/>
        <w:right w:val="none" w:sz="0" w:space="0" w:color="auto"/>
      </w:divBdr>
    </w:div>
    <w:div w:id="48653281">
      <w:bodyDiv w:val="1"/>
      <w:marLeft w:val="0"/>
      <w:marRight w:val="0"/>
      <w:marTop w:val="0"/>
      <w:marBottom w:val="0"/>
      <w:divBdr>
        <w:top w:val="none" w:sz="0" w:space="0" w:color="auto"/>
        <w:left w:val="none" w:sz="0" w:space="0" w:color="auto"/>
        <w:bottom w:val="none" w:sz="0" w:space="0" w:color="auto"/>
        <w:right w:val="none" w:sz="0" w:space="0" w:color="auto"/>
      </w:divBdr>
    </w:div>
    <w:div w:id="50469276">
      <w:bodyDiv w:val="1"/>
      <w:marLeft w:val="0"/>
      <w:marRight w:val="0"/>
      <w:marTop w:val="0"/>
      <w:marBottom w:val="0"/>
      <w:divBdr>
        <w:top w:val="none" w:sz="0" w:space="0" w:color="auto"/>
        <w:left w:val="none" w:sz="0" w:space="0" w:color="auto"/>
        <w:bottom w:val="none" w:sz="0" w:space="0" w:color="auto"/>
        <w:right w:val="none" w:sz="0" w:space="0" w:color="auto"/>
      </w:divBdr>
    </w:div>
    <w:div w:id="51583045">
      <w:bodyDiv w:val="1"/>
      <w:marLeft w:val="0"/>
      <w:marRight w:val="0"/>
      <w:marTop w:val="0"/>
      <w:marBottom w:val="0"/>
      <w:divBdr>
        <w:top w:val="none" w:sz="0" w:space="0" w:color="auto"/>
        <w:left w:val="none" w:sz="0" w:space="0" w:color="auto"/>
        <w:bottom w:val="none" w:sz="0" w:space="0" w:color="auto"/>
        <w:right w:val="none" w:sz="0" w:space="0" w:color="auto"/>
      </w:divBdr>
    </w:div>
    <w:div w:id="52237466">
      <w:bodyDiv w:val="1"/>
      <w:marLeft w:val="0"/>
      <w:marRight w:val="0"/>
      <w:marTop w:val="0"/>
      <w:marBottom w:val="0"/>
      <w:divBdr>
        <w:top w:val="none" w:sz="0" w:space="0" w:color="auto"/>
        <w:left w:val="none" w:sz="0" w:space="0" w:color="auto"/>
        <w:bottom w:val="none" w:sz="0" w:space="0" w:color="auto"/>
        <w:right w:val="none" w:sz="0" w:space="0" w:color="auto"/>
      </w:divBdr>
    </w:div>
    <w:div w:id="55587260">
      <w:bodyDiv w:val="1"/>
      <w:marLeft w:val="0"/>
      <w:marRight w:val="0"/>
      <w:marTop w:val="0"/>
      <w:marBottom w:val="0"/>
      <w:divBdr>
        <w:top w:val="none" w:sz="0" w:space="0" w:color="auto"/>
        <w:left w:val="none" w:sz="0" w:space="0" w:color="auto"/>
        <w:bottom w:val="none" w:sz="0" w:space="0" w:color="auto"/>
        <w:right w:val="none" w:sz="0" w:space="0" w:color="auto"/>
      </w:divBdr>
    </w:div>
    <w:div w:id="69426610">
      <w:bodyDiv w:val="1"/>
      <w:marLeft w:val="0"/>
      <w:marRight w:val="0"/>
      <w:marTop w:val="0"/>
      <w:marBottom w:val="0"/>
      <w:divBdr>
        <w:top w:val="none" w:sz="0" w:space="0" w:color="auto"/>
        <w:left w:val="none" w:sz="0" w:space="0" w:color="auto"/>
        <w:bottom w:val="none" w:sz="0" w:space="0" w:color="auto"/>
        <w:right w:val="none" w:sz="0" w:space="0" w:color="auto"/>
      </w:divBdr>
    </w:div>
    <w:div w:id="71509910">
      <w:bodyDiv w:val="1"/>
      <w:marLeft w:val="0"/>
      <w:marRight w:val="0"/>
      <w:marTop w:val="0"/>
      <w:marBottom w:val="0"/>
      <w:divBdr>
        <w:top w:val="none" w:sz="0" w:space="0" w:color="auto"/>
        <w:left w:val="none" w:sz="0" w:space="0" w:color="auto"/>
        <w:bottom w:val="none" w:sz="0" w:space="0" w:color="auto"/>
        <w:right w:val="none" w:sz="0" w:space="0" w:color="auto"/>
      </w:divBdr>
    </w:div>
    <w:div w:id="77101370">
      <w:bodyDiv w:val="1"/>
      <w:marLeft w:val="0"/>
      <w:marRight w:val="0"/>
      <w:marTop w:val="0"/>
      <w:marBottom w:val="0"/>
      <w:divBdr>
        <w:top w:val="none" w:sz="0" w:space="0" w:color="auto"/>
        <w:left w:val="none" w:sz="0" w:space="0" w:color="auto"/>
        <w:bottom w:val="none" w:sz="0" w:space="0" w:color="auto"/>
        <w:right w:val="none" w:sz="0" w:space="0" w:color="auto"/>
      </w:divBdr>
    </w:div>
    <w:div w:id="85077620">
      <w:bodyDiv w:val="1"/>
      <w:marLeft w:val="0"/>
      <w:marRight w:val="0"/>
      <w:marTop w:val="0"/>
      <w:marBottom w:val="0"/>
      <w:divBdr>
        <w:top w:val="none" w:sz="0" w:space="0" w:color="auto"/>
        <w:left w:val="none" w:sz="0" w:space="0" w:color="auto"/>
        <w:bottom w:val="none" w:sz="0" w:space="0" w:color="auto"/>
        <w:right w:val="none" w:sz="0" w:space="0" w:color="auto"/>
      </w:divBdr>
    </w:div>
    <w:div w:id="89736536">
      <w:bodyDiv w:val="1"/>
      <w:marLeft w:val="0"/>
      <w:marRight w:val="0"/>
      <w:marTop w:val="0"/>
      <w:marBottom w:val="0"/>
      <w:divBdr>
        <w:top w:val="none" w:sz="0" w:space="0" w:color="auto"/>
        <w:left w:val="none" w:sz="0" w:space="0" w:color="auto"/>
        <w:bottom w:val="none" w:sz="0" w:space="0" w:color="auto"/>
        <w:right w:val="none" w:sz="0" w:space="0" w:color="auto"/>
      </w:divBdr>
    </w:div>
    <w:div w:id="92359102">
      <w:bodyDiv w:val="1"/>
      <w:marLeft w:val="0"/>
      <w:marRight w:val="0"/>
      <w:marTop w:val="0"/>
      <w:marBottom w:val="0"/>
      <w:divBdr>
        <w:top w:val="none" w:sz="0" w:space="0" w:color="auto"/>
        <w:left w:val="none" w:sz="0" w:space="0" w:color="auto"/>
        <w:bottom w:val="none" w:sz="0" w:space="0" w:color="auto"/>
        <w:right w:val="none" w:sz="0" w:space="0" w:color="auto"/>
      </w:divBdr>
    </w:div>
    <w:div w:id="96104442">
      <w:bodyDiv w:val="1"/>
      <w:marLeft w:val="0"/>
      <w:marRight w:val="0"/>
      <w:marTop w:val="0"/>
      <w:marBottom w:val="0"/>
      <w:divBdr>
        <w:top w:val="none" w:sz="0" w:space="0" w:color="auto"/>
        <w:left w:val="none" w:sz="0" w:space="0" w:color="auto"/>
        <w:bottom w:val="none" w:sz="0" w:space="0" w:color="auto"/>
        <w:right w:val="none" w:sz="0" w:space="0" w:color="auto"/>
      </w:divBdr>
    </w:div>
    <w:div w:id="96340499">
      <w:bodyDiv w:val="1"/>
      <w:marLeft w:val="0"/>
      <w:marRight w:val="0"/>
      <w:marTop w:val="0"/>
      <w:marBottom w:val="0"/>
      <w:divBdr>
        <w:top w:val="none" w:sz="0" w:space="0" w:color="auto"/>
        <w:left w:val="none" w:sz="0" w:space="0" w:color="auto"/>
        <w:bottom w:val="none" w:sz="0" w:space="0" w:color="auto"/>
        <w:right w:val="none" w:sz="0" w:space="0" w:color="auto"/>
      </w:divBdr>
    </w:div>
    <w:div w:id="96944718">
      <w:bodyDiv w:val="1"/>
      <w:marLeft w:val="0"/>
      <w:marRight w:val="0"/>
      <w:marTop w:val="0"/>
      <w:marBottom w:val="0"/>
      <w:divBdr>
        <w:top w:val="none" w:sz="0" w:space="0" w:color="auto"/>
        <w:left w:val="none" w:sz="0" w:space="0" w:color="auto"/>
        <w:bottom w:val="none" w:sz="0" w:space="0" w:color="auto"/>
        <w:right w:val="none" w:sz="0" w:space="0" w:color="auto"/>
      </w:divBdr>
    </w:div>
    <w:div w:id="97797933">
      <w:bodyDiv w:val="1"/>
      <w:marLeft w:val="0"/>
      <w:marRight w:val="0"/>
      <w:marTop w:val="0"/>
      <w:marBottom w:val="0"/>
      <w:divBdr>
        <w:top w:val="none" w:sz="0" w:space="0" w:color="auto"/>
        <w:left w:val="none" w:sz="0" w:space="0" w:color="auto"/>
        <w:bottom w:val="none" w:sz="0" w:space="0" w:color="auto"/>
        <w:right w:val="none" w:sz="0" w:space="0" w:color="auto"/>
      </w:divBdr>
    </w:div>
    <w:div w:id="98723081">
      <w:bodyDiv w:val="1"/>
      <w:marLeft w:val="0"/>
      <w:marRight w:val="0"/>
      <w:marTop w:val="0"/>
      <w:marBottom w:val="0"/>
      <w:divBdr>
        <w:top w:val="none" w:sz="0" w:space="0" w:color="auto"/>
        <w:left w:val="none" w:sz="0" w:space="0" w:color="auto"/>
        <w:bottom w:val="none" w:sz="0" w:space="0" w:color="auto"/>
        <w:right w:val="none" w:sz="0" w:space="0" w:color="auto"/>
      </w:divBdr>
    </w:div>
    <w:div w:id="100609831">
      <w:bodyDiv w:val="1"/>
      <w:marLeft w:val="0"/>
      <w:marRight w:val="0"/>
      <w:marTop w:val="0"/>
      <w:marBottom w:val="0"/>
      <w:divBdr>
        <w:top w:val="none" w:sz="0" w:space="0" w:color="auto"/>
        <w:left w:val="none" w:sz="0" w:space="0" w:color="auto"/>
        <w:bottom w:val="none" w:sz="0" w:space="0" w:color="auto"/>
        <w:right w:val="none" w:sz="0" w:space="0" w:color="auto"/>
      </w:divBdr>
    </w:div>
    <w:div w:id="109135154">
      <w:bodyDiv w:val="1"/>
      <w:marLeft w:val="0"/>
      <w:marRight w:val="0"/>
      <w:marTop w:val="0"/>
      <w:marBottom w:val="0"/>
      <w:divBdr>
        <w:top w:val="none" w:sz="0" w:space="0" w:color="auto"/>
        <w:left w:val="none" w:sz="0" w:space="0" w:color="auto"/>
        <w:bottom w:val="none" w:sz="0" w:space="0" w:color="auto"/>
        <w:right w:val="none" w:sz="0" w:space="0" w:color="auto"/>
      </w:divBdr>
    </w:div>
    <w:div w:id="116611215">
      <w:bodyDiv w:val="1"/>
      <w:marLeft w:val="0"/>
      <w:marRight w:val="0"/>
      <w:marTop w:val="0"/>
      <w:marBottom w:val="0"/>
      <w:divBdr>
        <w:top w:val="none" w:sz="0" w:space="0" w:color="auto"/>
        <w:left w:val="none" w:sz="0" w:space="0" w:color="auto"/>
        <w:bottom w:val="none" w:sz="0" w:space="0" w:color="auto"/>
        <w:right w:val="none" w:sz="0" w:space="0" w:color="auto"/>
      </w:divBdr>
    </w:div>
    <w:div w:id="118259563">
      <w:bodyDiv w:val="1"/>
      <w:marLeft w:val="0"/>
      <w:marRight w:val="0"/>
      <w:marTop w:val="0"/>
      <w:marBottom w:val="0"/>
      <w:divBdr>
        <w:top w:val="none" w:sz="0" w:space="0" w:color="auto"/>
        <w:left w:val="none" w:sz="0" w:space="0" w:color="auto"/>
        <w:bottom w:val="none" w:sz="0" w:space="0" w:color="auto"/>
        <w:right w:val="none" w:sz="0" w:space="0" w:color="auto"/>
      </w:divBdr>
    </w:div>
    <w:div w:id="128596668">
      <w:bodyDiv w:val="1"/>
      <w:marLeft w:val="0"/>
      <w:marRight w:val="0"/>
      <w:marTop w:val="0"/>
      <w:marBottom w:val="0"/>
      <w:divBdr>
        <w:top w:val="none" w:sz="0" w:space="0" w:color="auto"/>
        <w:left w:val="none" w:sz="0" w:space="0" w:color="auto"/>
        <w:bottom w:val="none" w:sz="0" w:space="0" w:color="auto"/>
        <w:right w:val="none" w:sz="0" w:space="0" w:color="auto"/>
      </w:divBdr>
    </w:div>
    <w:div w:id="133372185">
      <w:bodyDiv w:val="1"/>
      <w:marLeft w:val="0"/>
      <w:marRight w:val="0"/>
      <w:marTop w:val="0"/>
      <w:marBottom w:val="0"/>
      <w:divBdr>
        <w:top w:val="none" w:sz="0" w:space="0" w:color="auto"/>
        <w:left w:val="none" w:sz="0" w:space="0" w:color="auto"/>
        <w:bottom w:val="none" w:sz="0" w:space="0" w:color="auto"/>
        <w:right w:val="none" w:sz="0" w:space="0" w:color="auto"/>
      </w:divBdr>
    </w:div>
    <w:div w:id="140121209">
      <w:bodyDiv w:val="1"/>
      <w:marLeft w:val="0"/>
      <w:marRight w:val="0"/>
      <w:marTop w:val="0"/>
      <w:marBottom w:val="0"/>
      <w:divBdr>
        <w:top w:val="none" w:sz="0" w:space="0" w:color="auto"/>
        <w:left w:val="none" w:sz="0" w:space="0" w:color="auto"/>
        <w:bottom w:val="none" w:sz="0" w:space="0" w:color="auto"/>
        <w:right w:val="none" w:sz="0" w:space="0" w:color="auto"/>
      </w:divBdr>
      <w:divsChild>
        <w:div w:id="243801118">
          <w:marLeft w:val="446"/>
          <w:marRight w:val="0"/>
          <w:marTop w:val="0"/>
          <w:marBottom w:val="0"/>
          <w:divBdr>
            <w:top w:val="none" w:sz="0" w:space="0" w:color="auto"/>
            <w:left w:val="none" w:sz="0" w:space="0" w:color="auto"/>
            <w:bottom w:val="none" w:sz="0" w:space="0" w:color="auto"/>
            <w:right w:val="none" w:sz="0" w:space="0" w:color="auto"/>
          </w:divBdr>
        </w:div>
        <w:div w:id="1518883576">
          <w:marLeft w:val="1166"/>
          <w:marRight w:val="0"/>
          <w:marTop w:val="0"/>
          <w:marBottom w:val="0"/>
          <w:divBdr>
            <w:top w:val="none" w:sz="0" w:space="0" w:color="auto"/>
            <w:left w:val="none" w:sz="0" w:space="0" w:color="auto"/>
            <w:bottom w:val="none" w:sz="0" w:space="0" w:color="auto"/>
            <w:right w:val="none" w:sz="0" w:space="0" w:color="auto"/>
          </w:divBdr>
        </w:div>
        <w:div w:id="2024624065">
          <w:marLeft w:val="1166"/>
          <w:marRight w:val="0"/>
          <w:marTop w:val="0"/>
          <w:marBottom w:val="0"/>
          <w:divBdr>
            <w:top w:val="none" w:sz="0" w:space="0" w:color="auto"/>
            <w:left w:val="none" w:sz="0" w:space="0" w:color="auto"/>
            <w:bottom w:val="none" w:sz="0" w:space="0" w:color="auto"/>
            <w:right w:val="none" w:sz="0" w:space="0" w:color="auto"/>
          </w:divBdr>
        </w:div>
      </w:divsChild>
    </w:div>
    <w:div w:id="143934727">
      <w:bodyDiv w:val="1"/>
      <w:marLeft w:val="0"/>
      <w:marRight w:val="0"/>
      <w:marTop w:val="0"/>
      <w:marBottom w:val="0"/>
      <w:divBdr>
        <w:top w:val="none" w:sz="0" w:space="0" w:color="auto"/>
        <w:left w:val="none" w:sz="0" w:space="0" w:color="auto"/>
        <w:bottom w:val="none" w:sz="0" w:space="0" w:color="auto"/>
        <w:right w:val="none" w:sz="0" w:space="0" w:color="auto"/>
      </w:divBdr>
    </w:div>
    <w:div w:id="150997088">
      <w:bodyDiv w:val="1"/>
      <w:marLeft w:val="0"/>
      <w:marRight w:val="0"/>
      <w:marTop w:val="0"/>
      <w:marBottom w:val="0"/>
      <w:divBdr>
        <w:top w:val="none" w:sz="0" w:space="0" w:color="auto"/>
        <w:left w:val="none" w:sz="0" w:space="0" w:color="auto"/>
        <w:bottom w:val="none" w:sz="0" w:space="0" w:color="auto"/>
        <w:right w:val="none" w:sz="0" w:space="0" w:color="auto"/>
      </w:divBdr>
    </w:div>
    <w:div w:id="152721795">
      <w:bodyDiv w:val="1"/>
      <w:marLeft w:val="0"/>
      <w:marRight w:val="0"/>
      <w:marTop w:val="0"/>
      <w:marBottom w:val="0"/>
      <w:divBdr>
        <w:top w:val="none" w:sz="0" w:space="0" w:color="auto"/>
        <w:left w:val="none" w:sz="0" w:space="0" w:color="auto"/>
        <w:bottom w:val="none" w:sz="0" w:space="0" w:color="auto"/>
        <w:right w:val="none" w:sz="0" w:space="0" w:color="auto"/>
      </w:divBdr>
    </w:div>
    <w:div w:id="154228441">
      <w:bodyDiv w:val="1"/>
      <w:marLeft w:val="0"/>
      <w:marRight w:val="0"/>
      <w:marTop w:val="0"/>
      <w:marBottom w:val="0"/>
      <w:divBdr>
        <w:top w:val="none" w:sz="0" w:space="0" w:color="auto"/>
        <w:left w:val="none" w:sz="0" w:space="0" w:color="auto"/>
        <w:bottom w:val="none" w:sz="0" w:space="0" w:color="auto"/>
        <w:right w:val="none" w:sz="0" w:space="0" w:color="auto"/>
      </w:divBdr>
    </w:div>
    <w:div w:id="157042186">
      <w:bodyDiv w:val="1"/>
      <w:marLeft w:val="0"/>
      <w:marRight w:val="0"/>
      <w:marTop w:val="0"/>
      <w:marBottom w:val="0"/>
      <w:divBdr>
        <w:top w:val="none" w:sz="0" w:space="0" w:color="auto"/>
        <w:left w:val="none" w:sz="0" w:space="0" w:color="auto"/>
        <w:bottom w:val="none" w:sz="0" w:space="0" w:color="auto"/>
        <w:right w:val="none" w:sz="0" w:space="0" w:color="auto"/>
      </w:divBdr>
    </w:div>
    <w:div w:id="170268079">
      <w:bodyDiv w:val="1"/>
      <w:marLeft w:val="0"/>
      <w:marRight w:val="0"/>
      <w:marTop w:val="0"/>
      <w:marBottom w:val="0"/>
      <w:divBdr>
        <w:top w:val="none" w:sz="0" w:space="0" w:color="auto"/>
        <w:left w:val="none" w:sz="0" w:space="0" w:color="auto"/>
        <w:bottom w:val="none" w:sz="0" w:space="0" w:color="auto"/>
        <w:right w:val="none" w:sz="0" w:space="0" w:color="auto"/>
      </w:divBdr>
    </w:div>
    <w:div w:id="177668254">
      <w:bodyDiv w:val="1"/>
      <w:marLeft w:val="0"/>
      <w:marRight w:val="0"/>
      <w:marTop w:val="0"/>
      <w:marBottom w:val="0"/>
      <w:divBdr>
        <w:top w:val="none" w:sz="0" w:space="0" w:color="auto"/>
        <w:left w:val="none" w:sz="0" w:space="0" w:color="auto"/>
        <w:bottom w:val="none" w:sz="0" w:space="0" w:color="auto"/>
        <w:right w:val="none" w:sz="0" w:space="0" w:color="auto"/>
      </w:divBdr>
    </w:div>
    <w:div w:id="183831473">
      <w:bodyDiv w:val="1"/>
      <w:marLeft w:val="0"/>
      <w:marRight w:val="0"/>
      <w:marTop w:val="0"/>
      <w:marBottom w:val="0"/>
      <w:divBdr>
        <w:top w:val="none" w:sz="0" w:space="0" w:color="auto"/>
        <w:left w:val="none" w:sz="0" w:space="0" w:color="auto"/>
        <w:bottom w:val="none" w:sz="0" w:space="0" w:color="auto"/>
        <w:right w:val="none" w:sz="0" w:space="0" w:color="auto"/>
      </w:divBdr>
    </w:div>
    <w:div w:id="184877719">
      <w:bodyDiv w:val="1"/>
      <w:marLeft w:val="0"/>
      <w:marRight w:val="0"/>
      <w:marTop w:val="0"/>
      <w:marBottom w:val="0"/>
      <w:divBdr>
        <w:top w:val="none" w:sz="0" w:space="0" w:color="auto"/>
        <w:left w:val="none" w:sz="0" w:space="0" w:color="auto"/>
        <w:bottom w:val="none" w:sz="0" w:space="0" w:color="auto"/>
        <w:right w:val="none" w:sz="0" w:space="0" w:color="auto"/>
      </w:divBdr>
    </w:div>
    <w:div w:id="185679954">
      <w:bodyDiv w:val="1"/>
      <w:marLeft w:val="0"/>
      <w:marRight w:val="0"/>
      <w:marTop w:val="0"/>
      <w:marBottom w:val="0"/>
      <w:divBdr>
        <w:top w:val="none" w:sz="0" w:space="0" w:color="auto"/>
        <w:left w:val="none" w:sz="0" w:space="0" w:color="auto"/>
        <w:bottom w:val="none" w:sz="0" w:space="0" w:color="auto"/>
        <w:right w:val="none" w:sz="0" w:space="0" w:color="auto"/>
      </w:divBdr>
    </w:div>
    <w:div w:id="196086418">
      <w:bodyDiv w:val="1"/>
      <w:marLeft w:val="0"/>
      <w:marRight w:val="0"/>
      <w:marTop w:val="0"/>
      <w:marBottom w:val="0"/>
      <w:divBdr>
        <w:top w:val="none" w:sz="0" w:space="0" w:color="auto"/>
        <w:left w:val="none" w:sz="0" w:space="0" w:color="auto"/>
        <w:bottom w:val="none" w:sz="0" w:space="0" w:color="auto"/>
        <w:right w:val="none" w:sz="0" w:space="0" w:color="auto"/>
      </w:divBdr>
    </w:div>
    <w:div w:id="196937423">
      <w:bodyDiv w:val="1"/>
      <w:marLeft w:val="0"/>
      <w:marRight w:val="0"/>
      <w:marTop w:val="0"/>
      <w:marBottom w:val="0"/>
      <w:divBdr>
        <w:top w:val="none" w:sz="0" w:space="0" w:color="auto"/>
        <w:left w:val="none" w:sz="0" w:space="0" w:color="auto"/>
        <w:bottom w:val="none" w:sz="0" w:space="0" w:color="auto"/>
        <w:right w:val="none" w:sz="0" w:space="0" w:color="auto"/>
      </w:divBdr>
    </w:div>
    <w:div w:id="203712384">
      <w:bodyDiv w:val="1"/>
      <w:marLeft w:val="0"/>
      <w:marRight w:val="0"/>
      <w:marTop w:val="0"/>
      <w:marBottom w:val="0"/>
      <w:divBdr>
        <w:top w:val="none" w:sz="0" w:space="0" w:color="auto"/>
        <w:left w:val="none" w:sz="0" w:space="0" w:color="auto"/>
        <w:bottom w:val="none" w:sz="0" w:space="0" w:color="auto"/>
        <w:right w:val="none" w:sz="0" w:space="0" w:color="auto"/>
      </w:divBdr>
    </w:div>
    <w:div w:id="208147443">
      <w:bodyDiv w:val="1"/>
      <w:marLeft w:val="0"/>
      <w:marRight w:val="0"/>
      <w:marTop w:val="0"/>
      <w:marBottom w:val="0"/>
      <w:divBdr>
        <w:top w:val="none" w:sz="0" w:space="0" w:color="auto"/>
        <w:left w:val="none" w:sz="0" w:space="0" w:color="auto"/>
        <w:bottom w:val="none" w:sz="0" w:space="0" w:color="auto"/>
        <w:right w:val="none" w:sz="0" w:space="0" w:color="auto"/>
      </w:divBdr>
    </w:div>
    <w:div w:id="214049730">
      <w:bodyDiv w:val="1"/>
      <w:marLeft w:val="0"/>
      <w:marRight w:val="0"/>
      <w:marTop w:val="0"/>
      <w:marBottom w:val="0"/>
      <w:divBdr>
        <w:top w:val="none" w:sz="0" w:space="0" w:color="auto"/>
        <w:left w:val="none" w:sz="0" w:space="0" w:color="auto"/>
        <w:bottom w:val="none" w:sz="0" w:space="0" w:color="auto"/>
        <w:right w:val="none" w:sz="0" w:space="0" w:color="auto"/>
      </w:divBdr>
    </w:div>
    <w:div w:id="214973965">
      <w:bodyDiv w:val="1"/>
      <w:marLeft w:val="0"/>
      <w:marRight w:val="0"/>
      <w:marTop w:val="0"/>
      <w:marBottom w:val="0"/>
      <w:divBdr>
        <w:top w:val="none" w:sz="0" w:space="0" w:color="auto"/>
        <w:left w:val="none" w:sz="0" w:space="0" w:color="auto"/>
        <w:bottom w:val="none" w:sz="0" w:space="0" w:color="auto"/>
        <w:right w:val="none" w:sz="0" w:space="0" w:color="auto"/>
      </w:divBdr>
      <w:divsChild>
        <w:div w:id="214007040">
          <w:marLeft w:val="1166"/>
          <w:marRight w:val="0"/>
          <w:marTop w:val="0"/>
          <w:marBottom w:val="0"/>
          <w:divBdr>
            <w:top w:val="none" w:sz="0" w:space="0" w:color="auto"/>
            <w:left w:val="none" w:sz="0" w:space="0" w:color="auto"/>
            <w:bottom w:val="none" w:sz="0" w:space="0" w:color="auto"/>
            <w:right w:val="none" w:sz="0" w:space="0" w:color="auto"/>
          </w:divBdr>
        </w:div>
        <w:div w:id="347022038">
          <w:marLeft w:val="1166"/>
          <w:marRight w:val="0"/>
          <w:marTop w:val="0"/>
          <w:marBottom w:val="0"/>
          <w:divBdr>
            <w:top w:val="none" w:sz="0" w:space="0" w:color="auto"/>
            <w:left w:val="none" w:sz="0" w:space="0" w:color="auto"/>
            <w:bottom w:val="none" w:sz="0" w:space="0" w:color="auto"/>
            <w:right w:val="none" w:sz="0" w:space="0" w:color="auto"/>
          </w:divBdr>
        </w:div>
        <w:div w:id="795677933">
          <w:marLeft w:val="1166"/>
          <w:marRight w:val="0"/>
          <w:marTop w:val="0"/>
          <w:marBottom w:val="0"/>
          <w:divBdr>
            <w:top w:val="none" w:sz="0" w:space="0" w:color="auto"/>
            <w:left w:val="none" w:sz="0" w:space="0" w:color="auto"/>
            <w:bottom w:val="none" w:sz="0" w:space="0" w:color="auto"/>
            <w:right w:val="none" w:sz="0" w:space="0" w:color="auto"/>
          </w:divBdr>
        </w:div>
        <w:div w:id="1006323855">
          <w:marLeft w:val="1166"/>
          <w:marRight w:val="0"/>
          <w:marTop w:val="0"/>
          <w:marBottom w:val="0"/>
          <w:divBdr>
            <w:top w:val="none" w:sz="0" w:space="0" w:color="auto"/>
            <w:left w:val="none" w:sz="0" w:space="0" w:color="auto"/>
            <w:bottom w:val="none" w:sz="0" w:space="0" w:color="auto"/>
            <w:right w:val="none" w:sz="0" w:space="0" w:color="auto"/>
          </w:divBdr>
        </w:div>
        <w:div w:id="1129737082">
          <w:marLeft w:val="1166"/>
          <w:marRight w:val="0"/>
          <w:marTop w:val="0"/>
          <w:marBottom w:val="0"/>
          <w:divBdr>
            <w:top w:val="none" w:sz="0" w:space="0" w:color="auto"/>
            <w:left w:val="none" w:sz="0" w:space="0" w:color="auto"/>
            <w:bottom w:val="none" w:sz="0" w:space="0" w:color="auto"/>
            <w:right w:val="none" w:sz="0" w:space="0" w:color="auto"/>
          </w:divBdr>
        </w:div>
      </w:divsChild>
    </w:div>
    <w:div w:id="215047910">
      <w:bodyDiv w:val="1"/>
      <w:marLeft w:val="0"/>
      <w:marRight w:val="0"/>
      <w:marTop w:val="0"/>
      <w:marBottom w:val="0"/>
      <w:divBdr>
        <w:top w:val="none" w:sz="0" w:space="0" w:color="auto"/>
        <w:left w:val="none" w:sz="0" w:space="0" w:color="auto"/>
        <w:bottom w:val="none" w:sz="0" w:space="0" w:color="auto"/>
        <w:right w:val="none" w:sz="0" w:space="0" w:color="auto"/>
      </w:divBdr>
    </w:div>
    <w:div w:id="215514330">
      <w:bodyDiv w:val="1"/>
      <w:marLeft w:val="0"/>
      <w:marRight w:val="0"/>
      <w:marTop w:val="0"/>
      <w:marBottom w:val="0"/>
      <w:divBdr>
        <w:top w:val="none" w:sz="0" w:space="0" w:color="auto"/>
        <w:left w:val="none" w:sz="0" w:space="0" w:color="auto"/>
        <w:bottom w:val="none" w:sz="0" w:space="0" w:color="auto"/>
        <w:right w:val="none" w:sz="0" w:space="0" w:color="auto"/>
      </w:divBdr>
    </w:div>
    <w:div w:id="220291214">
      <w:bodyDiv w:val="1"/>
      <w:marLeft w:val="0"/>
      <w:marRight w:val="0"/>
      <w:marTop w:val="0"/>
      <w:marBottom w:val="0"/>
      <w:divBdr>
        <w:top w:val="none" w:sz="0" w:space="0" w:color="auto"/>
        <w:left w:val="none" w:sz="0" w:space="0" w:color="auto"/>
        <w:bottom w:val="none" w:sz="0" w:space="0" w:color="auto"/>
        <w:right w:val="none" w:sz="0" w:space="0" w:color="auto"/>
      </w:divBdr>
    </w:div>
    <w:div w:id="228200209">
      <w:bodyDiv w:val="1"/>
      <w:marLeft w:val="0"/>
      <w:marRight w:val="0"/>
      <w:marTop w:val="0"/>
      <w:marBottom w:val="0"/>
      <w:divBdr>
        <w:top w:val="none" w:sz="0" w:space="0" w:color="auto"/>
        <w:left w:val="none" w:sz="0" w:space="0" w:color="auto"/>
        <w:bottom w:val="none" w:sz="0" w:space="0" w:color="auto"/>
        <w:right w:val="none" w:sz="0" w:space="0" w:color="auto"/>
      </w:divBdr>
    </w:div>
    <w:div w:id="228419343">
      <w:bodyDiv w:val="1"/>
      <w:marLeft w:val="0"/>
      <w:marRight w:val="0"/>
      <w:marTop w:val="0"/>
      <w:marBottom w:val="0"/>
      <w:divBdr>
        <w:top w:val="none" w:sz="0" w:space="0" w:color="auto"/>
        <w:left w:val="none" w:sz="0" w:space="0" w:color="auto"/>
        <w:bottom w:val="none" w:sz="0" w:space="0" w:color="auto"/>
        <w:right w:val="none" w:sz="0" w:space="0" w:color="auto"/>
      </w:divBdr>
    </w:div>
    <w:div w:id="232130401">
      <w:bodyDiv w:val="1"/>
      <w:marLeft w:val="0"/>
      <w:marRight w:val="0"/>
      <w:marTop w:val="0"/>
      <w:marBottom w:val="0"/>
      <w:divBdr>
        <w:top w:val="none" w:sz="0" w:space="0" w:color="auto"/>
        <w:left w:val="none" w:sz="0" w:space="0" w:color="auto"/>
        <w:bottom w:val="none" w:sz="0" w:space="0" w:color="auto"/>
        <w:right w:val="none" w:sz="0" w:space="0" w:color="auto"/>
      </w:divBdr>
    </w:div>
    <w:div w:id="233517907">
      <w:bodyDiv w:val="1"/>
      <w:marLeft w:val="0"/>
      <w:marRight w:val="0"/>
      <w:marTop w:val="0"/>
      <w:marBottom w:val="0"/>
      <w:divBdr>
        <w:top w:val="none" w:sz="0" w:space="0" w:color="auto"/>
        <w:left w:val="none" w:sz="0" w:space="0" w:color="auto"/>
        <w:bottom w:val="none" w:sz="0" w:space="0" w:color="auto"/>
        <w:right w:val="none" w:sz="0" w:space="0" w:color="auto"/>
      </w:divBdr>
    </w:div>
    <w:div w:id="238297215">
      <w:bodyDiv w:val="1"/>
      <w:marLeft w:val="0"/>
      <w:marRight w:val="0"/>
      <w:marTop w:val="0"/>
      <w:marBottom w:val="0"/>
      <w:divBdr>
        <w:top w:val="none" w:sz="0" w:space="0" w:color="auto"/>
        <w:left w:val="none" w:sz="0" w:space="0" w:color="auto"/>
        <w:bottom w:val="none" w:sz="0" w:space="0" w:color="auto"/>
        <w:right w:val="none" w:sz="0" w:space="0" w:color="auto"/>
      </w:divBdr>
    </w:div>
    <w:div w:id="238953144">
      <w:bodyDiv w:val="1"/>
      <w:marLeft w:val="0"/>
      <w:marRight w:val="0"/>
      <w:marTop w:val="0"/>
      <w:marBottom w:val="0"/>
      <w:divBdr>
        <w:top w:val="none" w:sz="0" w:space="0" w:color="auto"/>
        <w:left w:val="none" w:sz="0" w:space="0" w:color="auto"/>
        <w:bottom w:val="none" w:sz="0" w:space="0" w:color="auto"/>
        <w:right w:val="none" w:sz="0" w:space="0" w:color="auto"/>
      </w:divBdr>
    </w:div>
    <w:div w:id="240993290">
      <w:bodyDiv w:val="1"/>
      <w:marLeft w:val="0"/>
      <w:marRight w:val="0"/>
      <w:marTop w:val="0"/>
      <w:marBottom w:val="0"/>
      <w:divBdr>
        <w:top w:val="none" w:sz="0" w:space="0" w:color="auto"/>
        <w:left w:val="none" w:sz="0" w:space="0" w:color="auto"/>
        <w:bottom w:val="none" w:sz="0" w:space="0" w:color="auto"/>
        <w:right w:val="none" w:sz="0" w:space="0" w:color="auto"/>
      </w:divBdr>
    </w:div>
    <w:div w:id="244077488">
      <w:bodyDiv w:val="1"/>
      <w:marLeft w:val="0"/>
      <w:marRight w:val="0"/>
      <w:marTop w:val="0"/>
      <w:marBottom w:val="0"/>
      <w:divBdr>
        <w:top w:val="none" w:sz="0" w:space="0" w:color="auto"/>
        <w:left w:val="none" w:sz="0" w:space="0" w:color="auto"/>
        <w:bottom w:val="none" w:sz="0" w:space="0" w:color="auto"/>
        <w:right w:val="none" w:sz="0" w:space="0" w:color="auto"/>
      </w:divBdr>
    </w:div>
    <w:div w:id="245965073">
      <w:bodyDiv w:val="1"/>
      <w:marLeft w:val="0"/>
      <w:marRight w:val="0"/>
      <w:marTop w:val="0"/>
      <w:marBottom w:val="0"/>
      <w:divBdr>
        <w:top w:val="none" w:sz="0" w:space="0" w:color="auto"/>
        <w:left w:val="none" w:sz="0" w:space="0" w:color="auto"/>
        <w:bottom w:val="none" w:sz="0" w:space="0" w:color="auto"/>
        <w:right w:val="none" w:sz="0" w:space="0" w:color="auto"/>
      </w:divBdr>
    </w:div>
    <w:div w:id="247464384">
      <w:bodyDiv w:val="1"/>
      <w:marLeft w:val="0"/>
      <w:marRight w:val="0"/>
      <w:marTop w:val="0"/>
      <w:marBottom w:val="0"/>
      <w:divBdr>
        <w:top w:val="none" w:sz="0" w:space="0" w:color="auto"/>
        <w:left w:val="none" w:sz="0" w:space="0" w:color="auto"/>
        <w:bottom w:val="none" w:sz="0" w:space="0" w:color="auto"/>
        <w:right w:val="none" w:sz="0" w:space="0" w:color="auto"/>
      </w:divBdr>
    </w:div>
    <w:div w:id="247617716">
      <w:bodyDiv w:val="1"/>
      <w:marLeft w:val="0"/>
      <w:marRight w:val="0"/>
      <w:marTop w:val="0"/>
      <w:marBottom w:val="0"/>
      <w:divBdr>
        <w:top w:val="none" w:sz="0" w:space="0" w:color="auto"/>
        <w:left w:val="none" w:sz="0" w:space="0" w:color="auto"/>
        <w:bottom w:val="none" w:sz="0" w:space="0" w:color="auto"/>
        <w:right w:val="none" w:sz="0" w:space="0" w:color="auto"/>
      </w:divBdr>
    </w:div>
    <w:div w:id="248269103">
      <w:bodyDiv w:val="1"/>
      <w:marLeft w:val="0"/>
      <w:marRight w:val="0"/>
      <w:marTop w:val="0"/>
      <w:marBottom w:val="0"/>
      <w:divBdr>
        <w:top w:val="none" w:sz="0" w:space="0" w:color="auto"/>
        <w:left w:val="none" w:sz="0" w:space="0" w:color="auto"/>
        <w:bottom w:val="none" w:sz="0" w:space="0" w:color="auto"/>
        <w:right w:val="none" w:sz="0" w:space="0" w:color="auto"/>
      </w:divBdr>
    </w:div>
    <w:div w:id="252011671">
      <w:bodyDiv w:val="1"/>
      <w:marLeft w:val="0"/>
      <w:marRight w:val="0"/>
      <w:marTop w:val="0"/>
      <w:marBottom w:val="0"/>
      <w:divBdr>
        <w:top w:val="none" w:sz="0" w:space="0" w:color="auto"/>
        <w:left w:val="none" w:sz="0" w:space="0" w:color="auto"/>
        <w:bottom w:val="none" w:sz="0" w:space="0" w:color="auto"/>
        <w:right w:val="none" w:sz="0" w:space="0" w:color="auto"/>
      </w:divBdr>
    </w:div>
    <w:div w:id="252207480">
      <w:bodyDiv w:val="1"/>
      <w:marLeft w:val="0"/>
      <w:marRight w:val="0"/>
      <w:marTop w:val="0"/>
      <w:marBottom w:val="0"/>
      <w:divBdr>
        <w:top w:val="none" w:sz="0" w:space="0" w:color="auto"/>
        <w:left w:val="none" w:sz="0" w:space="0" w:color="auto"/>
        <w:bottom w:val="none" w:sz="0" w:space="0" w:color="auto"/>
        <w:right w:val="none" w:sz="0" w:space="0" w:color="auto"/>
      </w:divBdr>
    </w:div>
    <w:div w:id="253780461">
      <w:bodyDiv w:val="1"/>
      <w:marLeft w:val="0"/>
      <w:marRight w:val="0"/>
      <w:marTop w:val="0"/>
      <w:marBottom w:val="0"/>
      <w:divBdr>
        <w:top w:val="none" w:sz="0" w:space="0" w:color="auto"/>
        <w:left w:val="none" w:sz="0" w:space="0" w:color="auto"/>
        <w:bottom w:val="none" w:sz="0" w:space="0" w:color="auto"/>
        <w:right w:val="none" w:sz="0" w:space="0" w:color="auto"/>
      </w:divBdr>
      <w:divsChild>
        <w:div w:id="651297088">
          <w:marLeft w:val="446"/>
          <w:marRight w:val="0"/>
          <w:marTop w:val="0"/>
          <w:marBottom w:val="0"/>
          <w:divBdr>
            <w:top w:val="none" w:sz="0" w:space="0" w:color="auto"/>
            <w:left w:val="none" w:sz="0" w:space="0" w:color="auto"/>
            <w:bottom w:val="none" w:sz="0" w:space="0" w:color="auto"/>
            <w:right w:val="none" w:sz="0" w:space="0" w:color="auto"/>
          </w:divBdr>
        </w:div>
      </w:divsChild>
    </w:div>
    <w:div w:id="254478743">
      <w:bodyDiv w:val="1"/>
      <w:marLeft w:val="0"/>
      <w:marRight w:val="0"/>
      <w:marTop w:val="0"/>
      <w:marBottom w:val="0"/>
      <w:divBdr>
        <w:top w:val="none" w:sz="0" w:space="0" w:color="auto"/>
        <w:left w:val="none" w:sz="0" w:space="0" w:color="auto"/>
        <w:bottom w:val="none" w:sz="0" w:space="0" w:color="auto"/>
        <w:right w:val="none" w:sz="0" w:space="0" w:color="auto"/>
      </w:divBdr>
    </w:div>
    <w:div w:id="255678713">
      <w:bodyDiv w:val="1"/>
      <w:marLeft w:val="0"/>
      <w:marRight w:val="0"/>
      <w:marTop w:val="0"/>
      <w:marBottom w:val="0"/>
      <w:divBdr>
        <w:top w:val="none" w:sz="0" w:space="0" w:color="auto"/>
        <w:left w:val="none" w:sz="0" w:space="0" w:color="auto"/>
        <w:bottom w:val="none" w:sz="0" w:space="0" w:color="auto"/>
        <w:right w:val="none" w:sz="0" w:space="0" w:color="auto"/>
      </w:divBdr>
    </w:div>
    <w:div w:id="258947869">
      <w:bodyDiv w:val="1"/>
      <w:marLeft w:val="0"/>
      <w:marRight w:val="0"/>
      <w:marTop w:val="0"/>
      <w:marBottom w:val="0"/>
      <w:divBdr>
        <w:top w:val="none" w:sz="0" w:space="0" w:color="auto"/>
        <w:left w:val="none" w:sz="0" w:space="0" w:color="auto"/>
        <w:bottom w:val="none" w:sz="0" w:space="0" w:color="auto"/>
        <w:right w:val="none" w:sz="0" w:space="0" w:color="auto"/>
      </w:divBdr>
    </w:div>
    <w:div w:id="259873955">
      <w:bodyDiv w:val="1"/>
      <w:marLeft w:val="0"/>
      <w:marRight w:val="0"/>
      <w:marTop w:val="0"/>
      <w:marBottom w:val="0"/>
      <w:divBdr>
        <w:top w:val="none" w:sz="0" w:space="0" w:color="auto"/>
        <w:left w:val="none" w:sz="0" w:space="0" w:color="auto"/>
        <w:bottom w:val="none" w:sz="0" w:space="0" w:color="auto"/>
        <w:right w:val="none" w:sz="0" w:space="0" w:color="auto"/>
      </w:divBdr>
      <w:divsChild>
        <w:div w:id="1011951018">
          <w:marLeft w:val="0"/>
          <w:marRight w:val="0"/>
          <w:marTop w:val="0"/>
          <w:marBottom w:val="0"/>
          <w:divBdr>
            <w:top w:val="none" w:sz="0" w:space="0" w:color="auto"/>
            <w:left w:val="none" w:sz="0" w:space="0" w:color="auto"/>
            <w:bottom w:val="none" w:sz="0" w:space="0" w:color="auto"/>
            <w:right w:val="none" w:sz="0" w:space="0" w:color="auto"/>
          </w:divBdr>
          <w:divsChild>
            <w:div w:id="1077631861">
              <w:marLeft w:val="0"/>
              <w:marRight w:val="0"/>
              <w:marTop w:val="0"/>
              <w:marBottom w:val="0"/>
              <w:divBdr>
                <w:top w:val="none" w:sz="0" w:space="0" w:color="auto"/>
                <w:left w:val="none" w:sz="0" w:space="0" w:color="auto"/>
                <w:bottom w:val="none" w:sz="0" w:space="0" w:color="auto"/>
                <w:right w:val="none" w:sz="0" w:space="0" w:color="auto"/>
              </w:divBdr>
            </w:div>
            <w:div w:id="163016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89900">
      <w:bodyDiv w:val="1"/>
      <w:marLeft w:val="0"/>
      <w:marRight w:val="0"/>
      <w:marTop w:val="0"/>
      <w:marBottom w:val="0"/>
      <w:divBdr>
        <w:top w:val="none" w:sz="0" w:space="0" w:color="auto"/>
        <w:left w:val="none" w:sz="0" w:space="0" w:color="auto"/>
        <w:bottom w:val="none" w:sz="0" w:space="0" w:color="auto"/>
        <w:right w:val="none" w:sz="0" w:space="0" w:color="auto"/>
      </w:divBdr>
    </w:div>
    <w:div w:id="262883998">
      <w:bodyDiv w:val="1"/>
      <w:marLeft w:val="0"/>
      <w:marRight w:val="0"/>
      <w:marTop w:val="0"/>
      <w:marBottom w:val="0"/>
      <w:divBdr>
        <w:top w:val="none" w:sz="0" w:space="0" w:color="auto"/>
        <w:left w:val="none" w:sz="0" w:space="0" w:color="auto"/>
        <w:bottom w:val="none" w:sz="0" w:space="0" w:color="auto"/>
        <w:right w:val="none" w:sz="0" w:space="0" w:color="auto"/>
      </w:divBdr>
    </w:div>
    <w:div w:id="263728628">
      <w:bodyDiv w:val="1"/>
      <w:marLeft w:val="0"/>
      <w:marRight w:val="0"/>
      <w:marTop w:val="0"/>
      <w:marBottom w:val="0"/>
      <w:divBdr>
        <w:top w:val="none" w:sz="0" w:space="0" w:color="auto"/>
        <w:left w:val="none" w:sz="0" w:space="0" w:color="auto"/>
        <w:bottom w:val="none" w:sz="0" w:space="0" w:color="auto"/>
        <w:right w:val="none" w:sz="0" w:space="0" w:color="auto"/>
      </w:divBdr>
    </w:div>
    <w:div w:id="269628803">
      <w:bodyDiv w:val="1"/>
      <w:marLeft w:val="0"/>
      <w:marRight w:val="0"/>
      <w:marTop w:val="0"/>
      <w:marBottom w:val="0"/>
      <w:divBdr>
        <w:top w:val="none" w:sz="0" w:space="0" w:color="auto"/>
        <w:left w:val="none" w:sz="0" w:space="0" w:color="auto"/>
        <w:bottom w:val="none" w:sz="0" w:space="0" w:color="auto"/>
        <w:right w:val="none" w:sz="0" w:space="0" w:color="auto"/>
      </w:divBdr>
    </w:div>
    <w:div w:id="273444106">
      <w:bodyDiv w:val="1"/>
      <w:marLeft w:val="0"/>
      <w:marRight w:val="0"/>
      <w:marTop w:val="0"/>
      <w:marBottom w:val="0"/>
      <w:divBdr>
        <w:top w:val="none" w:sz="0" w:space="0" w:color="auto"/>
        <w:left w:val="none" w:sz="0" w:space="0" w:color="auto"/>
        <w:bottom w:val="none" w:sz="0" w:space="0" w:color="auto"/>
        <w:right w:val="none" w:sz="0" w:space="0" w:color="auto"/>
      </w:divBdr>
    </w:div>
    <w:div w:id="274485945">
      <w:bodyDiv w:val="1"/>
      <w:marLeft w:val="0"/>
      <w:marRight w:val="0"/>
      <w:marTop w:val="0"/>
      <w:marBottom w:val="0"/>
      <w:divBdr>
        <w:top w:val="none" w:sz="0" w:space="0" w:color="auto"/>
        <w:left w:val="none" w:sz="0" w:space="0" w:color="auto"/>
        <w:bottom w:val="none" w:sz="0" w:space="0" w:color="auto"/>
        <w:right w:val="none" w:sz="0" w:space="0" w:color="auto"/>
      </w:divBdr>
    </w:div>
    <w:div w:id="280502688">
      <w:bodyDiv w:val="1"/>
      <w:marLeft w:val="0"/>
      <w:marRight w:val="0"/>
      <w:marTop w:val="0"/>
      <w:marBottom w:val="0"/>
      <w:divBdr>
        <w:top w:val="none" w:sz="0" w:space="0" w:color="auto"/>
        <w:left w:val="none" w:sz="0" w:space="0" w:color="auto"/>
        <w:bottom w:val="none" w:sz="0" w:space="0" w:color="auto"/>
        <w:right w:val="none" w:sz="0" w:space="0" w:color="auto"/>
      </w:divBdr>
    </w:div>
    <w:div w:id="282854242">
      <w:bodyDiv w:val="1"/>
      <w:marLeft w:val="0"/>
      <w:marRight w:val="0"/>
      <w:marTop w:val="0"/>
      <w:marBottom w:val="0"/>
      <w:divBdr>
        <w:top w:val="none" w:sz="0" w:space="0" w:color="auto"/>
        <w:left w:val="none" w:sz="0" w:space="0" w:color="auto"/>
        <w:bottom w:val="none" w:sz="0" w:space="0" w:color="auto"/>
        <w:right w:val="none" w:sz="0" w:space="0" w:color="auto"/>
      </w:divBdr>
    </w:div>
    <w:div w:id="291063063">
      <w:bodyDiv w:val="1"/>
      <w:marLeft w:val="0"/>
      <w:marRight w:val="0"/>
      <w:marTop w:val="0"/>
      <w:marBottom w:val="0"/>
      <w:divBdr>
        <w:top w:val="none" w:sz="0" w:space="0" w:color="auto"/>
        <w:left w:val="none" w:sz="0" w:space="0" w:color="auto"/>
        <w:bottom w:val="none" w:sz="0" w:space="0" w:color="auto"/>
        <w:right w:val="none" w:sz="0" w:space="0" w:color="auto"/>
      </w:divBdr>
    </w:div>
    <w:div w:id="293407832">
      <w:bodyDiv w:val="1"/>
      <w:marLeft w:val="0"/>
      <w:marRight w:val="0"/>
      <w:marTop w:val="0"/>
      <w:marBottom w:val="0"/>
      <w:divBdr>
        <w:top w:val="none" w:sz="0" w:space="0" w:color="auto"/>
        <w:left w:val="none" w:sz="0" w:space="0" w:color="auto"/>
        <w:bottom w:val="none" w:sz="0" w:space="0" w:color="auto"/>
        <w:right w:val="none" w:sz="0" w:space="0" w:color="auto"/>
      </w:divBdr>
    </w:div>
    <w:div w:id="295989998">
      <w:bodyDiv w:val="1"/>
      <w:marLeft w:val="0"/>
      <w:marRight w:val="0"/>
      <w:marTop w:val="0"/>
      <w:marBottom w:val="0"/>
      <w:divBdr>
        <w:top w:val="none" w:sz="0" w:space="0" w:color="auto"/>
        <w:left w:val="none" w:sz="0" w:space="0" w:color="auto"/>
        <w:bottom w:val="none" w:sz="0" w:space="0" w:color="auto"/>
        <w:right w:val="none" w:sz="0" w:space="0" w:color="auto"/>
      </w:divBdr>
    </w:div>
    <w:div w:id="298727588">
      <w:bodyDiv w:val="1"/>
      <w:marLeft w:val="0"/>
      <w:marRight w:val="0"/>
      <w:marTop w:val="0"/>
      <w:marBottom w:val="0"/>
      <w:divBdr>
        <w:top w:val="none" w:sz="0" w:space="0" w:color="auto"/>
        <w:left w:val="none" w:sz="0" w:space="0" w:color="auto"/>
        <w:bottom w:val="none" w:sz="0" w:space="0" w:color="auto"/>
        <w:right w:val="none" w:sz="0" w:space="0" w:color="auto"/>
      </w:divBdr>
    </w:div>
    <w:div w:id="311832029">
      <w:bodyDiv w:val="1"/>
      <w:marLeft w:val="0"/>
      <w:marRight w:val="0"/>
      <w:marTop w:val="0"/>
      <w:marBottom w:val="0"/>
      <w:divBdr>
        <w:top w:val="none" w:sz="0" w:space="0" w:color="auto"/>
        <w:left w:val="none" w:sz="0" w:space="0" w:color="auto"/>
        <w:bottom w:val="none" w:sz="0" w:space="0" w:color="auto"/>
        <w:right w:val="none" w:sz="0" w:space="0" w:color="auto"/>
      </w:divBdr>
    </w:div>
    <w:div w:id="317147839">
      <w:bodyDiv w:val="1"/>
      <w:marLeft w:val="0"/>
      <w:marRight w:val="0"/>
      <w:marTop w:val="0"/>
      <w:marBottom w:val="0"/>
      <w:divBdr>
        <w:top w:val="none" w:sz="0" w:space="0" w:color="auto"/>
        <w:left w:val="none" w:sz="0" w:space="0" w:color="auto"/>
        <w:bottom w:val="none" w:sz="0" w:space="0" w:color="auto"/>
        <w:right w:val="none" w:sz="0" w:space="0" w:color="auto"/>
      </w:divBdr>
    </w:div>
    <w:div w:id="328412118">
      <w:bodyDiv w:val="1"/>
      <w:marLeft w:val="0"/>
      <w:marRight w:val="0"/>
      <w:marTop w:val="0"/>
      <w:marBottom w:val="0"/>
      <w:divBdr>
        <w:top w:val="none" w:sz="0" w:space="0" w:color="auto"/>
        <w:left w:val="none" w:sz="0" w:space="0" w:color="auto"/>
        <w:bottom w:val="none" w:sz="0" w:space="0" w:color="auto"/>
        <w:right w:val="none" w:sz="0" w:space="0" w:color="auto"/>
      </w:divBdr>
    </w:div>
    <w:div w:id="329411041">
      <w:bodyDiv w:val="1"/>
      <w:marLeft w:val="0"/>
      <w:marRight w:val="0"/>
      <w:marTop w:val="0"/>
      <w:marBottom w:val="0"/>
      <w:divBdr>
        <w:top w:val="none" w:sz="0" w:space="0" w:color="auto"/>
        <w:left w:val="none" w:sz="0" w:space="0" w:color="auto"/>
        <w:bottom w:val="none" w:sz="0" w:space="0" w:color="auto"/>
        <w:right w:val="none" w:sz="0" w:space="0" w:color="auto"/>
      </w:divBdr>
    </w:div>
    <w:div w:id="331956959">
      <w:bodyDiv w:val="1"/>
      <w:marLeft w:val="0"/>
      <w:marRight w:val="0"/>
      <w:marTop w:val="0"/>
      <w:marBottom w:val="0"/>
      <w:divBdr>
        <w:top w:val="none" w:sz="0" w:space="0" w:color="auto"/>
        <w:left w:val="none" w:sz="0" w:space="0" w:color="auto"/>
        <w:bottom w:val="none" w:sz="0" w:space="0" w:color="auto"/>
        <w:right w:val="none" w:sz="0" w:space="0" w:color="auto"/>
      </w:divBdr>
    </w:div>
    <w:div w:id="333459019">
      <w:bodyDiv w:val="1"/>
      <w:marLeft w:val="0"/>
      <w:marRight w:val="0"/>
      <w:marTop w:val="0"/>
      <w:marBottom w:val="0"/>
      <w:divBdr>
        <w:top w:val="none" w:sz="0" w:space="0" w:color="auto"/>
        <w:left w:val="none" w:sz="0" w:space="0" w:color="auto"/>
        <w:bottom w:val="none" w:sz="0" w:space="0" w:color="auto"/>
        <w:right w:val="none" w:sz="0" w:space="0" w:color="auto"/>
      </w:divBdr>
      <w:divsChild>
        <w:div w:id="442001469">
          <w:marLeft w:val="547"/>
          <w:marRight w:val="0"/>
          <w:marTop w:val="130"/>
          <w:marBottom w:val="0"/>
          <w:divBdr>
            <w:top w:val="none" w:sz="0" w:space="0" w:color="auto"/>
            <w:left w:val="none" w:sz="0" w:space="0" w:color="auto"/>
            <w:bottom w:val="none" w:sz="0" w:space="0" w:color="auto"/>
            <w:right w:val="none" w:sz="0" w:space="0" w:color="auto"/>
          </w:divBdr>
        </w:div>
        <w:div w:id="1148132704">
          <w:marLeft w:val="547"/>
          <w:marRight w:val="0"/>
          <w:marTop w:val="130"/>
          <w:marBottom w:val="0"/>
          <w:divBdr>
            <w:top w:val="none" w:sz="0" w:space="0" w:color="auto"/>
            <w:left w:val="none" w:sz="0" w:space="0" w:color="auto"/>
            <w:bottom w:val="none" w:sz="0" w:space="0" w:color="auto"/>
            <w:right w:val="none" w:sz="0" w:space="0" w:color="auto"/>
          </w:divBdr>
        </w:div>
        <w:div w:id="1701928743">
          <w:marLeft w:val="547"/>
          <w:marRight w:val="0"/>
          <w:marTop w:val="130"/>
          <w:marBottom w:val="0"/>
          <w:divBdr>
            <w:top w:val="none" w:sz="0" w:space="0" w:color="auto"/>
            <w:left w:val="none" w:sz="0" w:space="0" w:color="auto"/>
            <w:bottom w:val="none" w:sz="0" w:space="0" w:color="auto"/>
            <w:right w:val="none" w:sz="0" w:space="0" w:color="auto"/>
          </w:divBdr>
        </w:div>
        <w:div w:id="2018649194">
          <w:marLeft w:val="547"/>
          <w:marRight w:val="0"/>
          <w:marTop w:val="130"/>
          <w:marBottom w:val="0"/>
          <w:divBdr>
            <w:top w:val="none" w:sz="0" w:space="0" w:color="auto"/>
            <w:left w:val="none" w:sz="0" w:space="0" w:color="auto"/>
            <w:bottom w:val="none" w:sz="0" w:space="0" w:color="auto"/>
            <w:right w:val="none" w:sz="0" w:space="0" w:color="auto"/>
          </w:divBdr>
        </w:div>
      </w:divsChild>
    </w:div>
    <w:div w:id="336230481">
      <w:bodyDiv w:val="1"/>
      <w:marLeft w:val="0"/>
      <w:marRight w:val="0"/>
      <w:marTop w:val="0"/>
      <w:marBottom w:val="0"/>
      <w:divBdr>
        <w:top w:val="none" w:sz="0" w:space="0" w:color="auto"/>
        <w:left w:val="none" w:sz="0" w:space="0" w:color="auto"/>
        <w:bottom w:val="none" w:sz="0" w:space="0" w:color="auto"/>
        <w:right w:val="none" w:sz="0" w:space="0" w:color="auto"/>
      </w:divBdr>
    </w:div>
    <w:div w:id="341325707">
      <w:bodyDiv w:val="1"/>
      <w:marLeft w:val="0"/>
      <w:marRight w:val="0"/>
      <w:marTop w:val="0"/>
      <w:marBottom w:val="0"/>
      <w:divBdr>
        <w:top w:val="none" w:sz="0" w:space="0" w:color="auto"/>
        <w:left w:val="none" w:sz="0" w:space="0" w:color="auto"/>
        <w:bottom w:val="none" w:sz="0" w:space="0" w:color="auto"/>
        <w:right w:val="none" w:sz="0" w:space="0" w:color="auto"/>
      </w:divBdr>
    </w:div>
    <w:div w:id="348022630">
      <w:bodyDiv w:val="1"/>
      <w:marLeft w:val="0"/>
      <w:marRight w:val="0"/>
      <w:marTop w:val="0"/>
      <w:marBottom w:val="0"/>
      <w:divBdr>
        <w:top w:val="none" w:sz="0" w:space="0" w:color="auto"/>
        <w:left w:val="none" w:sz="0" w:space="0" w:color="auto"/>
        <w:bottom w:val="none" w:sz="0" w:space="0" w:color="auto"/>
        <w:right w:val="none" w:sz="0" w:space="0" w:color="auto"/>
      </w:divBdr>
    </w:div>
    <w:div w:id="349717704">
      <w:bodyDiv w:val="1"/>
      <w:marLeft w:val="0"/>
      <w:marRight w:val="0"/>
      <w:marTop w:val="0"/>
      <w:marBottom w:val="0"/>
      <w:divBdr>
        <w:top w:val="none" w:sz="0" w:space="0" w:color="auto"/>
        <w:left w:val="none" w:sz="0" w:space="0" w:color="auto"/>
        <w:bottom w:val="none" w:sz="0" w:space="0" w:color="auto"/>
        <w:right w:val="none" w:sz="0" w:space="0" w:color="auto"/>
      </w:divBdr>
    </w:div>
    <w:div w:id="352458281">
      <w:bodyDiv w:val="1"/>
      <w:marLeft w:val="0"/>
      <w:marRight w:val="0"/>
      <w:marTop w:val="0"/>
      <w:marBottom w:val="0"/>
      <w:divBdr>
        <w:top w:val="none" w:sz="0" w:space="0" w:color="auto"/>
        <w:left w:val="none" w:sz="0" w:space="0" w:color="auto"/>
        <w:bottom w:val="none" w:sz="0" w:space="0" w:color="auto"/>
        <w:right w:val="none" w:sz="0" w:space="0" w:color="auto"/>
      </w:divBdr>
    </w:div>
    <w:div w:id="356808918">
      <w:bodyDiv w:val="1"/>
      <w:marLeft w:val="0"/>
      <w:marRight w:val="0"/>
      <w:marTop w:val="0"/>
      <w:marBottom w:val="0"/>
      <w:divBdr>
        <w:top w:val="none" w:sz="0" w:space="0" w:color="auto"/>
        <w:left w:val="none" w:sz="0" w:space="0" w:color="auto"/>
        <w:bottom w:val="none" w:sz="0" w:space="0" w:color="auto"/>
        <w:right w:val="none" w:sz="0" w:space="0" w:color="auto"/>
      </w:divBdr>
    </w:div>
    <w:div w:id="372267342">
      <w:bodyDiv w:val="1"/>
      <w:marLeft w:val="0"/>
      <w:marRight w:val="0"/>
      <w:marTop w:val="0"/>
      <w:marBottom w:val="0"/>
      <w:divBdr>
        <w:top w:val="none" w:sz="0" w:space="0" w:color="auto"/>
        <w:left w:val="none" w:sz="0" w:space="0" w:color="auto"/>
        <w:bottom w:val="none" w:sz="0" w:space="0" w:color="auto"/>
        <w:right w:val="none" w:sz="0" w:space="0" w:color="auto"/>
      </w:divBdr>
    </w:div>
    <w:div w:id="375935377">
      <w:bodyDiv w:val="1"/>
      <w:marLeft w:val="0"/>
      <w:marRight w:val="0"/>
      <w:marTop w:val="0"/>
      <w:marBottom w:val="0"/>
      <w:divBdr>
        <w:top w:val="none" w:sz="0" w:space="0" w:color="auto"/>
        <w:left w:val="none" w:sz="0" w:space="0" w:color="auto"/>
        <w:bottom w:val="none" w:sz="0" w:space="0" w:color="auto"/>
        <w:right w:val="none" w:sz="0" w:space="0" w:color="auto"/>
      </w:divBdr>
    </w:div>
    <w:div w:id="381637141">
      <w:bodyDiv w:val="1"/>
      <w:marLeft w:val="0"/>
      <w:marRight w:val="0"/>
      <w:marTop w:val="0"/>
      <w:marBottom w:val="0"/>
      <w:divBdr>
        <w:top w:val="none" w:sz="0" w:space="0" w:color="auto"/>
        <w:left w:val="none" w:sz="0" w:space="0" w:color="auto"/>
        <w:bottom w:val="none" w:sz="0" w:space="0" w:color="auto"/>
        <w:right w:val="none" w:sz="0" w:space="0" w:color="auto"/>
      </w:divBdr>
    </w:div>
    <w:div w:id="382874055">
      <w:bodyDiv w:val="1"/>
      <w:marLeft w:val="0"/>
      <w:marRight w:val="0"/>
      <w:marTop w:val="0"/>
      <w:marBottom w:val="0"/>
      <w:divBdr>
        <w:top w:val="none" w:sz="0" w:space="0" w:color="auto"/>
        <w:left w:val="none" w:sz="0" w:space="0" w:color="auto"/>
        <w:bottom w:val="none" w:sz="0" w:space="0" w:color="auto"/>
        <w:right w:val="none" w:sz="0" w:space="0" w:color="auto"/>
      </w:divBdr>
    </w:div>
    <w:div w:id="387345520">
      <w:bodyDiv w:val="1"/>
      <w:marLeft w:val="0"/>
      <w:marRight w:val="0"/>
      <w:marTop w:val="0"/>
      <w:marBottom w:val="0"/>
      <w:divBdr>
        <w:top w:val="none" w:sz="0" w:space="0" w:color="auto"/>
        <w:left w:val="none" w:sz="0" w:space="0" w:color="auto"/>
        <w:bottom w:val="none" w:sz="0" w:space="0" w:color="auto"/>
        <w:right w:val="none" w:sz="0" w:space="0" w:color="auto"/>
      </w:divBdr>
    </w:div>
    <w:div w:id="388310156">
      <w:bodyDiv w:val="1"/>
      <w:marLeft w:val="0"/>
      <w:marRight w:val="0"/>
      <w:marTop w:val="0"/>
      <w:marBottom w:val="0"/>
      <w:divBdr>
        <w:top w:val="none" w:sz="0" w:space="0" w:color="auto"/>
        <w:left w:val="none" w:sz="0" w:space="0" w:color="auto"/>
        <w:bottom w:val="none" w:sz="0" w:space="0" w:color="auto"/>
        <w:right w:val="none" w:sz="0" w:space="0" w:color="auto"/>
      </w:divBdr>
    </w:div>
    <w:div w:id="390078455">
      <w:bodyDiv w:val="1"/>
      <w:marLeft w:val="0"/>
      <w:marRight w:val="0"/>
      <w:marTop w:val="0"/>
      <w:marBottom w:val="0"/>
      <w:divBdr>
        <w:top w:val="none" w:sz="0" w:space="0" w:color="auto"/>
        <w:left w:val="none" w:sz="0" w:space="0" w:color="auto"/>
        <w:bottom w:val="none" w:sz="0" w:space="0" w:color="auto"/>
        <w:right w:val="none" w:sz="0" w:space="0" w:color="auto"/>
      </w:divBdr>
    </w:div>
    <w:div w:id="395670088">
      <w:bodyDiv w:val="1"/>
      <w:marLeft w:val="0"/>
      <w:marRight w:val="0"/>
      <w:marTop w:val="0"/>
      <w:marBottom w:val="0"/>
      <w:divBdr>
        <w:top w:val="none" w:sz="0" w:space="0" w:color="auto"/>
        <w:left w:val="none" w:sz="0" w:space="0" w:color="auto"/>
        <w:bottom w:val="none" w:sz="0" w:space="0" w:color="auto"/>
        <w:right w:val="none" w:sz="0" w:space="0" w:color="auto"/>
      </w:divBdr>
    </w:div>
    <w:div w:id="395903352">
      <w:bodyDiv w:val="1"/>
      <w:marLeft w:val="0"/>
      <w:marRight w:val="0"/>
      <w:marTop w:val="0"/>
      <w:marBottom w:val="0"/>
      <w:divBdr>
        <w:top w:val="none" w:sz="0" w:space="0" w:color="auto"/>
        <w:left w:val="none" w:sz="0" w:space="0" w:color="auto"/>
        <w:bottom w:val="none" w:sz="0" w:space="0" w:color="auto"/>
        <w:right w:val="none" w:sz="0" w:space="0" w:color="auto"/>
      </w:divBdr>
    </w:div>
    <w:div w:id="400518828">
      <w:bodyDiv w:val="1"/>
      <w:marLeft w:val="0"/>
      <w:marRight w:val="0"/>
      <w:marTop w:val="0"/>
      <w:marBottom w:val="0"/>
      <w:divBdr>
        <w:top w:val="none" w:sz="0" w:space="0" w:color="auto"/>
        <w:left w:val="none" w:sz="0" w:space="0" w:color="auto"/>
        <w:bottom w:val="none" w:sz="0" w:space="0" w:color="auto"/>
        <w:right w:val="none" w:sz="0" w:space="0" w:color="auto"/>
      </w:divBdr>
    </w:div>
    <w:div w:id="407386401">
      <w:bodyDiv w:val="1"/>
      <w:marLeft w:val="0"/>
      <w:marRight w:val="0"/>
      <w:marTop w:val="0"/>
      <w:marBottom w:val="0"/>
      <w:divBdr>
        <w:top w:val="none" w:sz="0" w:space="0" w:color="auto"/>
        <w:left w:val="none" w:sz="0" w:space="0" w:color="auto"/>
        <w:bottom w:val="none" w:sz="0" w:space="0" w:color="auto"/>
        <w:right w:val="none" w:sz="0" w:space="0" w:color="auto"/>
      </w:divBdr>
    </w:div>
    <w:div w:id="409229414">
      <w:bodyDiv w:val="1"/>
      <w:marLeft w:val="0"/>
      <w:marRight w:val="0"/>
      <w:marTop w:val="0"/>
      <w:marBottom w:val="0"/>
      <w:divBdr>
        <w:top w:val="none" w:sz="0" w:space="0" w:color="auto"/>
        <w:left w:val="none" w:sz="0" w:space="0" w:color="auto"/>
        <w:bottom w:val="none" w:sz="0" w:space="0" w:color="auto"/>
        <w:right w:val="none" w:sz="0" w:space="0" w:color="auto"/>
      </w:divBdr>
    </w:div>
    <w:div w:id="410397193">
      <w:bodyDiv w:val="1"/>
      <w:marLeft w:val="0"/>
      <w:marRight w:val="0"/>
      <w:marTop w:val="0"/>
      <w:marBottom w:val="0"/>
      <w:divBdr>
        <w:top w:val="none" w:sz="0" w:space="0" w:color="auto"/>
        <w:left w:val="none" w:sz="0" w:space="0" w:color="auto"/>
        <w:bottom w:val="none" w:sz="0" w:space="0" w:color="auto"/>
        <w:right w:val="none" w:sz="0" w:space="0" w:color="auto"/>
      </w:divBdr>
    </w:div>
    <w:div w:id="410857641">
      <w:bodyDiv w:val="1"/>
      <w:marLeft w:val="0"/>
      <w:marRight w:val="0"/>
      <w:marTop w:val="0"/>
      <w:marBottom w:val="0"/>
      <w:divBdr>
        <w:top w:val="none" w:sz="0" w:space="0" w:color="auto"/>
        <w:left w:val="none" w:sz="0" w:space="0" w:color="auto"/>
        <w:bottom w:val="none" w:sz="0" w:space="0" w:color="auto"/>
        <w:right w:val="none" w:sz="0" w:space="0" w:color="auto"/>
      </w:divBdr>
    </w:div>
    <w:div w:id="415244604">
      <w:bodyDiv w:val="1"/>
      <w:marLeft w:val="0"/>
      <w:marRight w:val="0"/>
      <w:marTop w:val="0"/>
      <w:marBottom w:val="0"/>
      <w:divBdr>
        <w:top w:val="none" w:sz="0" w:space="0" w:color="auto"/>
        <w:left w:val="none" w:sz="0" w:space="0" w:color="auto"/>
        <w:bottom w:val="none" w:sz="0" w:space="0" w:color="auto"/>
        <w:right w:val="none" w:sz="0" w:space="0" w:color="auto"/>
      </w:divBdr>
    </w:div>
    <w:div w:id="420489531">
      <w:bodyDiv w:val="1"/>
      <w:marLeft w:val="0"/>
      <w:marRight w:val="0"/>
      <w:marTop w:val="0"/>
      <w:marBottom w:val="0"/>
      <w:divBdr>
        <w:top w:val="none" w:sz="0" w:space="0" w:color="auto"/>
        <w:left w:val="none" w:sz="0" w:space="0" w:color="auto"/>
        <w:bottom w:val="none" w:sz="0" w:space="0" w:color="auto"/>
        <w:right w:val="none" w:sz="0" w:space="0" w:color="auto"/>
      </w:divBdr>
      <w:divsChild>
        <w:div w:id="672613702">
          <w:marLeft w:val="446"/>
          <w:marRight w:val="0"/>
          <w:marTop w:val="0"/>
          <w:marBottom w:val="0"/>
          <w:divBdr>
            <w:top w:val="none" w:sz="0" w:space="0" w:color="auto"/>
            <w:left w:val="none" w:sz="0" w:space="0" w:color="auto"/>
            <w:bottom w:val="none" w:sz="0" w:space="0" w:color="auto"/>
            <w:right w:val="none" w:sz="0" w:space="0" w:color="auto"/>
          </w:divBdr>
        </w:div>
      </w:divsChild>
    </w:div>
    <w:div w:id="421680126">
      <w:bodyDiv w:val="1"/>
      <w:marLeft w:val="0"/>
      <w:marRight w:val="0"/>
      <w:marTop w:val="0"/>
      <w:marBottom w:val="0"/>
      <w:divBdr>
        <w:top w:val="none" w:sz="0" w:space="0" w:color="auto"/>
        <w:left w:val="none" w:sz="0" w:space="0" w:color="auto"/>
        <w:bottom w:val="none" w:sz="0" w:space="0" w:color="auto"/>
        <w:right w:val="none" w:sz="0" w:space="0" w:color="auto"/>
      </w:divBdr>
    </w:div>
    <w:div w:id="424612156">
      <w:bodyDiv w:val="1"/>
      <w:marLeft w:val="0"/>
      <w:marRight w:val="0"/>
      <w:marTop w:val="0"/>
      <w:marBottom w:val="0"/>
      <w:divBdr>
        <w:top w:val="none" w:sz="0" w:space="0" w:color="auto"/>
        <w:left w:val="none" w:sz="0" w:space="0" w:color="auto"/>
        <w:bottom w:val="none" w:sz="0" w:space="0" w:color="auto"/>
        <w:right w:val="none" w:sz="0" w:space="0" w:color="auto"/>
      </w:divBdr>
    </w:div>
    <w:div w:id="425923072">
      <w:bodyDiv w:val="1"/>
      <w:marLeft w:val="0"/>
      <w:marRight w:val="0"/>
      <w:marTop w:val="0"/>
      <w:marBottom w:val="0"/>
      <w:divBdr>
        <w:top w:val="none" w:sz="0" w:space="0" w:color="auto"/>
        <w:left w:val="none" w:sz="0" w:space="0" w:color="auto"/>
        <w:bottom w:val="none" w:sz="0" w:space="0" w:color="auto"/>
        <w:right w:val="none" w:sz="0" w:space="0" w:color="auto"/>
      </w:divBdr>
    </w:div>
    <w:div w:id="428090321">
      <w:bodyDiv w:val="1"/>
      <w:marLeft w:val="0"/>
      <w:marRight w:val="0"/>
      <w:marTop w:val="0"/>
      <w:marBottom w:val="0"/>
      <w:divBdr>
        <w:top w:val="none" w:sz="0" w:space="0" w:color="auto"/>
        <w:left w:val="none" w:sz="0" w:space="0" w:color="auto"/>
        <w:bottom w:val="none" w:sz="0" w:space="0" w:color="auto"/>
        <w:right w:val="none" w:sz="0" w:space="0" w:color="auto"/>
      </w:divBdr>
    </w:div>
    <w:div w:id="431047521">
      <w:bodyDiv w:val="1"/>
      <w:marLeft w:val="0"/>
      <w:marRight w:val="0"/>
      <w:marTop w:val="0"/>
      <w:marBottom w:val="0"/>
      <w:divBdr>
        <w:top w:val="none" w:sz="0" w:space="0" w:color="auto"/>
        <w:left w:val="none" w:sz="0" w:space="0" w:color="auto"/>
        <w:bottom w:val="none" w:sz="0" w:space="0" w:color="auto"/>
        <w:right w:val="none" w:sz="0" w:space="0" w:color="auto"/>
      </w:divBdr>
    </w:div>
    <w:div w:id="433599791">
      <w:bodyDiv w:val="1"/>
      <w:marLeft w:val="0"/>
      <w:marRight w:val="0"/>
      <w:marTop w:val="0"/>
      <w:marBottom w:val="0"/>
      <w:divBdr>
        <w:top w:val="none" w:sz="0" w:space="0" w:color="auto"/>
        <w:left w:val="none" w:sz="0" w:space="0" w:color="auto"/>
        <w:bottom w:val="none" w:sz="0" w:space="0" w:color="auto"/>
        <w:right w:val="none" w:sz="0" w:space="0" w:color="auto"/>
      </w:divBdr>
    </w:div>
    <w:div w:id="435751033">
      <w:bodyDiv w:val="1"/>
      <w:marLeft w:val="0"/>
      <w:marRight w:val="0"/>
      <w:marTop w:val="0"/>
      <w:marBottom w:val="0"/>
      <w:divBdr>
        <w:top w:val="none" w:sz="0" w:space="0" w:color="auto"/>
        <w:left w:val="none" w:sz="0" w:space="0" w:color="auto"/>
        <w:bottom w:val="none" w:sz="0" w:space="0" w:color="auto"/>
        <w:right w:val="none" w:sz="0" w:space="0" w:color="auto"/>
      </w:divBdr>
    </w:div>
    <w:div w:id="436340267">
      <w:bodyDiv w:val="1"/>
      <w:marLeft w:val="0"/>
      <w:marRight w:val="0"/>
      <w:marTop w:val="0"/>
      <w:marBottom w:val="0"/>
      <w:divBdr>
        <w:top w:val="none" w:sz="0" w:space="0" w:color="auto"/>
        <w:left w:val="none" w:sz="0" w:space="0" w:color="auto"/>
        <w:bottom w:val="none" w:sz="0" w:space="0" w:color="auto"/>
        <w:right w:val="none" w:sz="0" w:space="0" w:color="auto"/>
      </w:divBdr>
    </w:div>
    <w:div w:id="436945176">
      <w:bodyDiv w:val="1"/>
      <w:marLeft w:val="0"/>
      <w:marRight w:val="0"/>
      <w:marTop w:val="0"/>
      <w:marBottom w:val="0"/>
      <w:divBdr>
        <w:top w:val="none" w:sz="0" w:space="0" w:color="auto"/>
        <w:left w:val="none" w:sz="0" w:space="0" w:color="auto"/>
        <w:bottom w:val="none" w:sz="0" w:space="0" w:color="auto"/>
        <w:right w:val="none" w:sz="0" w:space="0" w:color="auto"/>
      </w:divBdr>
    </w:div>
    <w:div w:id="437065418">
      <w:bodyDiv w:val="1"/>
      <w:marLeft w:val="0"/>
      <w:marRight w:val="0"/>
      <w:marTop w:val="0"/>
      <w:marBottom w:val="0"/>
      <w:divBdr>
        <w:top w:val="none" w:sz="0" w:space="0" w:color="auto"/>
        <w:left w:val="none" w:sz="0" w:space="0" w:color="auto"/>
        <w:bottom w:val="none" w:sz="0" w:space="0" w:color="auto"/>
        <w:right w:val="none" w:sz="0" w:space="0" w:color="auto"/>
      </w:divBdr>
    </w:div>
    <w:div w:id="440147238">
      <w:bodyDiv w:val="1"/>
      <w:marLeft w:val="0"/>
      <w:marRight w:val="0"/>
      <w:marTop w:val="0"/>
      <w:marBottom w:val="0"/>
      <w:divBdr>
        <w:top w:val="none" w:sz="0" w:space="0" w:color="auto"/>
        <w:left w:val="none" w:sz="0" w:space="0" w:color="auto"/>
        <w:bottom w:val="none" w:sz="0" w:space="0" w:color="auto"/>
        <w:right w:val="none" w:sz="0" w:space="0" w:color="auto"/>
      </w:divBdr>
    </w:div>
    <w:div w:id="444621545">
      <w:bodyDiv w:val="1"/>
      <w:marLeft w:val="0"/>
      <w:marRight w:val="0"/>
      <w:marTop w:val="0"/>
      <w:marBottom w:val="0"/>
      <w:divBdr>
        <w:top w:val="none" w:sz="0" w:space="0" w:color="auto"/>
        <w:left w:val="none" w:sz="0" w:space="0" w:color="auto"/>
        <w:bottom w:val="none" w:sz="0" w:space="0" w:color="auto"/>
        <w:right w:val="none" w:sz="0" w:space="0" w:color="auto"/>
      </w:divBdr>
    </w:div>
    <w:div w:id="448620552">
      <w:bodyDiv w:val="1"/>
      <w:marLeft w:val="0"/>
      <w:marRight w:val="0"/>
      <w:marTop w:val="0"/>
      <w:marBottom w:val="0"/>
      <w:divBdr>
        <w:top w:val="none" w:sz="0" w:space="0" w:color="auto"/>
        <w:left w:val="none" w:sz="0" w:space="0" w:color="auto"/>
        <w:bottom w:val="none" w:sz="0" w:space="0" w:color="auto"/>
        <w:right w:val="none" w:sz="0" w:space="0" w:color="auto"/>
      </w:divBdr>
    </w:div>
    <w:div w:id="452136232">
      <w:bodyDiv w:val="1"/>
      <w:marLeft w:val="0"/>
      <w:marRight w:val="0"/>
      <w:marTop w:val="0"/>
      <w:marBottom w:val="0"/>
      <w:divBdr>
        <w:top w:val="none" w:sz="0" w:space="0" w:color="auto"/>
        <w:left w:val="none" w:sz="0" w:space="0" w:color="auto"/>
        <w:bottom w:val="none" w:sz="0" w:space="0" w:color="auto"/>
        <w:right w:val="none" w:sz="0" w:space="0" w:color="auto"/>
      </w:divBdr>
    </w:div>
    <w:div w:id="453719567">
      <w:bodyDiv w:val="1"/>
      <w:marLeft w:val="0"/>
      <w:marRight w:val="0"/>
      <w:marTop w:val="0"/>
      <w:marBottom w:val="0"/>
      <w:divBdr>
        <w:top w:val="none" w:sz="0" w:space="0" w:color="auto"/>
        <w:left w:val="none" w:sz="0" w:space="0" w:color="auto"/>
        <w:bottom w:val="none" w:sz="0" w:space="0" w:color="auto"/>
        <w:right w:val="none" w:sz="0" w:space="0" w:color="auto"/>
      </w:divBdr>
    </w:div>
    <w:div w:id="456148171">
      <w:bodyDiv w:val="1"/>
      <w:marLeft w:val="0"/>
      <w:marRight w:val="0"/>
      <w:marTop w:val="0"/>
      <w:marBottom w:val="0"/>
      <w:divBdr>
        <w:top w:val="none" w:sz="0" w:space="0" w:color="auto"/>
        <w:left w:val="none" w:sz="0" w:space="0" w:color="auto"/>
        <w:bottom w:val="none" w:sz="0" w:space="0" w:color="auto"/>
        <w:right w:val="none" w:sz="0" w:space="0" w:color="auto"/>
      </w:divBdr>
    </w:div>
    <w:div w:id="460390543">
      <w:bodyDiv w:val="1"/>
      <w:marLeft w:val="0"/>
      <w:marRight w:val="0"/>
      <w:marTop w:val="0"/>
      <w:marBottom w:val="0"/>
      <w:divBdr>
        <w:top w:val="none" w:sz="0" w:space="0" w:color="auto"/>
        <w:left w:val="none" w:sz="0" w:space="0" w:color="auto"/>
        <w:bottom w:val="none" w:sz="0" w:space="0" w:color="auto"/>
        <w:right w:val="none" w:sz="0" w:space="0" w:color="auto"/>
      </w:divBdr>
    </w:div>
    <w:div w:id="460923367">
      <w:bodyDiv w:val="1"/>
      <w:marLeft w:val="0"/>
      <w:marRight w:val="0"/>
      <w:marTop w:val="0"/>
      <w:marBottom w:val="0"/>
      <w:divBdr>
        <w:top w:val="none" w:sz="0" w:space="0" w:color="auto"/>
        <w:left w:val="none" w:sz="0" w:space="0" w:color="auto"/>
        <w:bottom w:val="none" w:sz="0" w:space="0" w:color="auto"/>
        <w:right w:val="none" w:sz="0" w:space="0" w:color="auto"/>
      </w:divBdr>
    </w:div>
    <w:div w:id="473642602">
      <w:bodyDiv w:val="1"/>
      <w:marLeft w:val="0"/>
      <w:marRight w:val="0"/>
      <w:marTop w:val="0"/>
      <w:marBottom w:val="0"/>
      <w:divBdr>
        <w:top w:val="none" w:sz="0" w:space="0" w:color="auto"/>
        <w:left w:val="none" w:sz="0" w:space="0" w:color="auto"/>
        <w:bottom w:val="none" w:sz="0" w:space="0" w:color="auto"/>
        <w:right w:val="none" w:sz="0" w:space="0" w:color="auto"/>
      </w:divBdr>
    </w:div>
    <w:div w:id="478301259">
      <w:bodyDiv w:val="1"/>
      <w:marLeft w:val="0"/>
      <w:marRight w:val="0"/>
      <w:marTop w:val="0"/>
      <w:marBottom w:val="0"/>
      <w:divBdr>
        <w:top w:val="none" w:sz="0" w:space="0" w:color="auto"/>
        <w:left w:val="none" w:sz="0" w:space="0" w:color="auto"/>
        <w:bottom w:val="none" w:sz="0" w:space="0" w:color="auto"/>
        <w:right w:val="none" w:sz="0" w:space="0" w:color="auto"/>
      </w:divBdr>
    </w:div>
    <w:div w:id="478621922">
      <w:bodyDiv w:val="1"/>
      <w:marLeft w:val="0"/>
      <w:marRight w:val="0"/>
      <w:marTop w:val="0"/>
      <w:marBottom w:val="0"/>
      <w:divBdr>
        <w:top w:val="none" w:sz="0" w:space="0" w:color="auto"/>
        <w:left w:val="none" w:sz="0" w:space="0" w:color="auto"/>
        <w:bottom w:val="none" w:sz="0" w:space="0" w:color="auto"/>
        <w:right w:val="none" w:sz="0" w:space="0" w:color="auto"/>
      </w:divBdr>
    </w:div>
    <w:div w:id="480924723">
      <w:bodyDiv w:val="1"/>
      <w:marLeft w:val="0"/>
      <w:marRight w:val="0"/>
      <w:marTop w:val="0"/>
      <w:marBottom w:val="0"/>
      <w:divBdr>
        <w:top w:val="none" w:sz="0" w:space="0" w:color="auto"/>
        <w:left w:val="none" w:sz="0" w:space="0" w:color="auto"/>
        <w:bottom w:val="none" w:sz="0" w:space="0" w:color="auto"/>
        <w:right w:val="none" w:sz="0" w:space="0" w:color="auto"/>
      </w:divBdr>
    </w:div>
    <w:div w:id="483474238">
      <w:bodyDiv w:val="1"/>
      <w:marLeft w:val="0"/>
      <w:marRight w:val="0"/>
      <w:marTop w:val="0"/>
      <w:marBottom w:val="0"/>
      <w:divBdr>
        <w:top w:val="none" w:sz="0" w:space="0" w:color="auto"/>
        <w:left w:val="none" w:sz="0" w:space="0" w:color="auto"/>
        <w:bottom w:val="none" w:sz="0" w:space="0" w:color="auto"/>
        <w:right w:val="none" w:sz="0" w:space="0" w:color="auto"/>
      </w:divBdr>
    </w:div>
    <w:div w:id="483622496">
      <w:bodyDiv w:val="1"/>
      <w:marLeft w:val="0"/>
      <w:marRight w:val="0"/>
      <w:marTop w:val="0"/>
      <w:marBottom w:val="0"/>
      <w:divBdr>
        <w:top w:val="none" w:sz="0" w:space="0" w:color="auto"/>
        <w:left w:val="none" w:sz="0" w:space="0" w:color="auto"/>
        <w:bottom w:val="none" w:sz="0" w:space="0" w:color="auto"/>
        <w:right w:val="none" w:sz="0" w:space="0" w:color="auto"/>
      </w:divBdr>
    </w:div>
    <w:div w:id="494490238">
      <w:bodyDiv w:val="1"/>
      <w:marLeft w:val="0"/>
      <w:marRight w:val="0"/>
      <w:marTop w:val="0"/>
      <w:marBottom w:val="0"/>
      <w:divBdr>
        <w:top w:val="none" w:sz="0" w:space="0" w:color="auto"/>
        <w:left w:val="none" w:sz="0" w:space="0" w:color="auto"/>
        <w:bottom w:val="none" w:sz="0" w:space="0" w:color="auto"/>
        <w:right w:val="none" w:sz="0" w:space="0" w:color="auto"/>
      </w:divBdr>
    </w:div>
    <w:div w:id="499394208">
      <w:bodyDiv w:val="1"/>
      <w:marLeft w:val="0"/>
      <w:marRight w:val="0"/>
      <w:marTop w:val="0"/>
      <w:marBottom w:val="0"/>
      <w:divBdr>
        <w:top w:val="none" w:sz="0" w:space="0" w:color="auto"/>
        <w:left w:val="none" w:sz="0" w:space="0" w:color="auto"/>
        <w:bottom w:val="none" w:sz="0" w:space="0" w:color="auto"/>
        <w:right w:val="none" w:sz="0" w:space="0" w:color="auto"/>
      </w:divBdr>
    </w:div>
    <w:div w:id="500896000">
      <w:bodyDiv w:val="1"/>
      <w:marLeft w:val="0"/>
      <w:marRight w:val="0"/>
      <w:marTop w:val="0"/>
      <w:marBottom w:val="0"/>
      <w:divBdr>
        <w:top w:val="none" w:sz="0" w:space="0" w:color="auto"/>
        <w:left w:val="none" w:sz="0" w:space="0" w:color="auto"/>
        <w:bottom w:val="none" w:sz="0" w:space="0" w:color="auto"/>
        <w:right w:val="none" w:sz="0" w:space="0" w:color="auto"/>
      </w:divBdr>
    </w:div>
    <w:div w:id="504713667">
      <w:bodyDiv w:val="1"/>
      <w:marLeft w:val="0"/>
      <w:marRight w:val="0"/>
      <w:marTop w:val="0"/>
      <w:marBottom w:val="0"/>
      <w:divBdr>
        <w:top w:val="none" w:sz="0" w:space="0" w:color="auto"/>
        <w:left w:val="none" w:sz="0" w:space="0" w:color="auto"/>
        <w:bottom w:val="none" w:sz="0" w:space="0" w:color="auto"/>
        <w:right w:val="none" w:sz="0" w:space="0" w:color="auto"/>
      </w:divBdr>
    </w:div>
    <w:div w:id="506360589">
      <w:bodyDiv w:val="1"/>
      <w:marLeft w:val="0"/>
      <w:marRight w:val="0"/>
      <w:marTop w:val="0"/>
      <w:marBottom w:val="0"/>
      <w:divBdr>
        <w:top w:val="none" w:sz="0" w:space="0" w:color="auto"/>
        <w:left w:val="none" w:sz="0" w:space="0" w:color="auto"/>
        <w:bottom w:val="none" w:sz="0" w:space="0" w:color="auto"/>
        <w:right w:val="none" w:sz="0" w:space="0" w:color="auto"/>
      </w:divBdr>
    </w:div>
    <w:div w:id="510150025">
      <w:bodyDiv w:val="1"/>
      <w:marLeft w:val="0"/>
      <w:marRight w:val="0"/>
      <w:marTop w:val="0"/>
      <w:marBottom w:val="0"/>
      <w:divBdr>
        <w:top w:val="none" w:sz="0" w:space="0" w:color="auto"/>
        <w:left w:val="none" w:sz="0" w:space="0" w:color="auto"/>
        <w:bottom w:val="none" w:sz="0" w:space="0" w:color="auto"/>
        <w:right w:val="none" w:sz="0" w:space="0" w:color="auto"/>
      </w:divBdr>
    </w:div>
    <w:div w:id="511115872">
      <w:bodyDiv w:val="1"/>
      <w:marLeft w:val="0"/>
      <w:marRight w:val="0"/>
      <w:marTop w:val="0"/>
      <w:marBottom w:val="0"/>
      <w:divBdr>
        <w:top w:val="none" w:sz="0" w:space="0" w:color="auto"/>
        <w:left w:val="none" w:sz="0" w:space="0" w:color="auto"/>
        <w:bottom w:val="none" w:sz="0" w:space="0" w:color="auto"/>
        <w:right w:val="none" w:sz="0" w:space="0" w:color="auto"/>
      </w:divBdr>
    </w:div>
    <w:div w:id="511796406">
      <w:bodyDiv w:val="1"/>
      <w:marLeft w:val="0"/>
      <w:marRight w:val="0"/>
      <w:marTop w:val="0"/>
      <w:marBottom w:val="0"/>
      <w:divBdr>
        <w:top w:val="none" w:sz="0" w:space="0" w:color="auto"/>
        <w:left w:val="none" w:sz="0" w:space="0" w:color="auto"/>
        <w:bottom w:val="none" w:sz="0" w:space="0" w:color="auto"/>
        <w:right w:val="none" w:sz="0" w:space="0" w:color="auto"/>
      </w:divBdr>
    </w:div>
    <w:div w:id="514156267">
      <w:bodyDiv w:val="1"/>
      <w:marLeft w:val="0"/>
      <w:marRight w:val="0"/>
      <w:marTop w:val="0"/>
      <w:marBottom w:val="0"/>
      <w:divBdr>
        <w:top w:val="none" w:sz="0" w:space="0" w:color="auto"/>
        <w:left w:val="none" w:sz="0" w:space="0" w:color="auto"/>
        <w:bottom w:val="none" w:sz="0" w:space="0" w:color="auto"/>
        <w:right w:val="none" w:sz="0" w:space="0" w:color="auto"/>
      </w:divBdr>
    </w:div>
    <w:div w:id="516383706">
      <w:bodyDiv w:val="1"/>
      <w:marLeft w:val="0"/>
      <w:marRight w:val="0"/>
      <w:marTop w:val="0"/>
      <w:marBottom w:val="0"/>
      <w:divBdr>
        <w:top w:val="none" w:sz="0" w:space="0" w:color="auto"/>
        <w:left w:val="none" w:sz="0" w:space="0" w:color="auto"/>
        <w:bottom w:val="none" w:sz="0" w:space="0" w:color="auto"/>
        <w:right w:val="none" w:sz="0" w:space="0" w:color="auto"/>
      </w:divBdr>
    </w:div>
    <w:div w:id="519583332">
      <w:bodyDiv w:val="1"/>
      <w:marLeft w:val="0"/>
      <w:marRight w:val="0"/>
      <w:marTop w:val="0"/>
      <w:marBottom w:val="0"/>
      <w:divBdr>
        <w:top w:val="none" w:sz="0" w:space="0" w:color="auto"/>
        <w:left w:val="none" w:sz="0" w:space="0" w:color="auto"/>
        <w:bottom w:val="none" w:sz="0" w:space="0" w:color="auto"/>
        <w:right w:val="none" w:sz="0" w:space="0" w:color="auto"/>
      </w:divBdr>
    </w:div>
    <w:div w:id="525605785">
      <w:bodyDiv w:val="1"/>
      <w:marLeft w:val="0"/>
      <w:marRight w:val="0"/>
      <w:marTop w:val="0"/>
      <w:marBottom w:val="0"/>
      <w:divBdr>
        <w:top w:val="none" w:sz="0" w:space="0" w:color="auto"/>
        <w:left w:val="none" w:sz="0" w:space="0" w:color="auto"/>
        <w:bottom w:val="none" w:sz="0" w:space="0" w:color="auto"/>
        <w:right w:val="none" w:sz="0" w:space="0" w:color="auto"/>
      </w:divBdr>
    </w:div>
    <w:div w:id="528295487">
      <w:bodyDiv w:val="1"/>
      <w:marLeft w:val="0"/>
      <w:marRight w:val="0"/>
      <w:marTop w:val="0"/>
      <w:marBottom w:val="0"/>
      <w:divBdr>
        <w:top w:val="none" w:sz="0" w:space="0" w:color="auto"/>
        <w:left w:val="none" w:sz="0" w:space="0" w:color="auto"/>
        <w:bottom w:val="none" w:sz="0" w:space="0" w:color="auto"/>
        <w:right w:val="none" w:sz="0" w:space="0" w:color="auto"/>
      </w:divBdr>
    </w:div>
    <w:div w:id="535969227">
      <w:bodyDiv w:val="1"/>
      <w:marLeft w:val="0"/>
      <w:marRight w:val="0"/>
      <w:marTop w:val="0"/>
      <w:marBottom w:val="0"/>
      <w:divBdr>
        <w:top w:val="none" w:sz="0" w:space="0" w:color="auto"/>
        <w:left w:val="none" w:sz="0" w:space="0" w:color="auto"/>
        <w:bottom w:val="none" w:sz="0" w:space="0" w:color="auto"/>
        <w:right w:val="none" w:sz="0" w:space="0" w:color="auto"/>
      </w:divBdr>
    </w:div>
    <w:div w:id="537549444">
      <w:bodyDiv w:val="1"/>
      <w:marLeft w:val="0"/>
      <w:marRight w:val="0"/>
      <w:marTop w:val="0"/>
      <w:marBottom w:val="0"/>
      <w:divBdr>
        <w:top w:val="none" w:sz="0" w:space="0" w:color="auto"/>
        <w:left w:val="none" w:sz="0" w:space="0" w:color="auto"/>
        <w:bottom w:val="none" w:sz="0" w:space="0" w:color="auto"/>
        <w:right w:val="none" w:sz="0" w:space="0" w:color="auto"/>
      </w:divBdr>
    </w:div>
    <w:div w:id="538708724">
      <w:bodyDiv w:val="1"/>
      <w:marLeft w:val="0"/>
      <w:marRight w:val="0"/>
      <w:marTop w:val="0"/>
      <w:marBottom w:val="0"/>
      <w:divBdr>
        <w:top w:val="none" w:sz="0" w:space="0" w:color="auto"/>
        <w:left w:val="none" w:sz="0" w:space="0" w:color="auto"/>
        <w:bottom w:val="none" w:sz="0" w:space="0" w:color="auto"/>
        <w:right w:val="none" w:sz="0" w:space="0" w:color="auto"/>
      </w:divBdr>
    </w:div>
    <w:div w:id="541284496">
      <w:bodyDiv w:val="1"/>
      <w:marLeft w:val="0"/>
      <w:marRight w:val="0"/>
      <w:marTop w:val="0"/>
      <w:marBottom w:val="0"/>
      <w:divBdr>
        <w:top w:val="none" w:sz="0" w:space="0" w:color="auto"/>
        <w:left w:val="none" w:sz="0" w:space="0" w:color="auto"/>
        <w:bottom w:val="none" w:sz="0" w:space="0" w:color="auto"/>
        <w:right w:val="none" w:sz="0" w:space="0" w:color="auto"/>
      </w:divBdr>
    </w:div>
    <w:div w:id="548566679">
      <w:bodyDiv w:val="1"/>
      <w:marLeft w:val="0"/>
      <w:marRight w:val="0"/>
      <w:marTop w:val="0"/>
      <w:marBottom w:val="0"/>
      <w:divBdr>
        <w:top w:val="none" w:sz="0" w:space="0" w:color="auto"/>
        <w:left w:val="none" w:sz="0" w:space="0" w:color="auto"/>
        <w:bottom w:val="none" w:sz="0" w:space="0" w:color="auto"/>
        <w:right w:val="none" w:sz="0" w:space="0" w:color="auto"/>
      </w:divBdr>
    </w:div>
    <w:div w:id="552816723">
      <w:bodyDiv w:val="1"/>
      <w:marLeft w:val="0"/>
      <w:marRight w:val="0"/>
      <w:marTop w:val="0"/>
      <w:marBottom w:val="0"/>
      <w:divBdr>
        <w:top w:val="none" w:sz="0" w:space="0" w:color="auto"/>
        <w:left w:val="none" w:sz="0" w:space="0" w:color="auto"/>
        <w:bottom w:val="none" w:sz="0" w:space="0" w:color="auto"/>
        <w:right w:val="none" w:sz="0" w:space="0" w:color="auto"/>
      </w:divBdr>
    </w:div>
    <w:div w:id="556211228">
      <w:bodyDiv w:val="1"/>
      <w:marLeft w:val="0"/>
      <w:marRight w:val="0"/>
      <w:marTop w:val="0"/>
      <w:marBottom w:val="0"/>
      <w:divBdr>
        <w:top w:val="none" w:sz="0" w:space="0" w:color="auto"/>
        <w:left w:val="none" w:sz="0" w:space="0" w:color="auto"/>
        <w:bottom w:val="none" w:sz="0" w:space="0" w:color="auto"/>
        <w:right w:val="none" w:sz="0" w:space="0" w:color="auto"/>
      </w:divBdr>
    </w:div>
    <w:div w:id="574752733">
      <w:bodyDiv w:val="1"/>
      <w:marLeft w:val="0"/>
      <w:marRight w:val="0"/>
      <w:marTop w:val="0"/>
      <w:marBottom w:val="0"/>
      <w:divBdr>
        <w:top w:val="none" w:sz="0" w:space="0" w:color="auto"/>
        <w:left w:val="none" w:sz="0" w:space="0" w:color="auto"/>
        <w:bottom w:val="none" w:sz="0" w:space="0" w:color="auto"/>
        <w:right w:val="none" w:sz="0" w:space="0" w:color="auto"/>
      </w:divBdr>
    </w:div>
    <w:div w:id="574900810">
      <w:bodyDiv w:val="1"/>
      <w:marLeft w:val="0"/>
      <w:marRight w:val="0"/>
      <w:marTop w:val="0"/>
      <w:marBottom w:val="0"/>
      <w:divBdr>
        <w:top w:val="none" w:sz="0" w:space="0" w:color="auto"/>
        <w:left w:val="none" w:sz="0" w:space="0" w:color="auto"/>
        <w:bottom w:val="none" w:sz="0" w:space="0" w:color="auto"/>
        <w:right w:val="none" w:sz="0" w:space="0" w:color="auto"/>
      </w:divBdr>
    </w:div>
    <w:div w:id="575557931">
      <w:bodyDiv w:val="1"/>
      <w:marLeft w:val="0"/>
      <w:marRight w:val="0"/>
      <w:marTop w:val="0"/>
      <w:marBottom w:val="0"/>
      <w:divBdr>
        <w:top w:val="none" w:sz="0" w:space="0" w:color="auto"/>
        <w:left w:val="none" w:sz="0" w:space="0" w:color="auto"/>
        <w:bottom w:val="none" w:sz="0" w:space="0" w:color="auto"/>
        <w:right w:val="none" w:sz="0" w:space="0" w:color="auto"/>
      </w:divBdr>
    </w:div>
    <w:div w:id="576093935">
      <w:bodyDiv w:val="1"/>
      <w:marLeft w:val="0"/>
      <w:marRight w:val="0"/>
      <w:marTop w:val="0"/>
      <w:marBottom w:val="0"/>
      <w:divBdr>
        <w:top w:val="none" w:sz="0" w:space="0" w:color="auto"/>
        <w:left w:val="none" w:sz="0" w:space="0" w:color="auto"/>
        <w:bottom w:val="none" w:sz="0" w:space="0" w:color="auto"/>
        <w:right w:val="none" w:sz="0" w:space="0" w:color="auto"/>
      </w:divBdr>
    </w:div>
    <w:div w:id="576787230">
      <w:bodyDiv w:val="1"/>
      <w:marLeft w:val="0"/>
      <w:marRight w:val="0"/>
      <w:marTop w:val="0"/>
      <w:marBottom w:val="0"/>
      <w:divBdr>
        <w:top w:val="none" w:sz="0" w:space="0" w:color="auto"/>
        <w:left w:val="none" w:sz="0" w:space="0" w:color="auto"/>
        <w:bottom w:val="none" w:sz="0" w:space="0" w:color="auto"/>
        <w:right w:val="none" w:sz="0" w:space="0" w:color="auto"/>
      </w:divBdr>
    </w:div>
    <w:div w:id="580334309">
      <w:bodyDiv w:val="1"/>
      <w:marLeft w:val="0"/>
      <w:marRight w:val="0"/>
      <w:marTop w:val="0"/>
      <w:marBottom w:val="0"/>
      <w:divBdr>
        <w:top w:val="none" w:sz="0" w:space="0" w:color="auto"/>
        <w:left w:val="none" w:sz="0" w:space="0" w:color="auto"/>
        <w:bottom w:val="none" w:sz="0" w:space="0" w:color="auto"/>
        <w:right w:val="none" w:sz="0" w:space="0" w:color="auto"/>
      </w:divBdr>
    </w:div>
    <w:div w:id="584413556">
      <w:bodyDiv w:val="1"/>
      <w:marLeft w:val="0"/>
      <w:marRight w:val="0"/>
      <w:marTop w:val="0"/>
      <w:marBottom w:val="0"/>
      <w:divBdr>
        <w:top w:val="none" w:sz="0" w:space="0" w:color="auto"/>
        <w:left w:val="none" w:sz="0" w:space="0" w:color="auto"/>
        <w:bottom w:val="none" w:sz="0" w:space="0" w:color="auto"/>
        <w:right w:val="none" w:sz="0" w:space="0" w:color="auto"/>
      </w:divBdr>
    </w:div>
    <w:div w:id="586227930">
      <w:bodyDiv w:val="1"/>
      <w:marLeft w:val="0"/>
      <w:marRight w:val="0"/>
      <w:marTop w:val="0"/>
      <w:marBottom w:val="0"/>
      <w:divBdr>
        <w:top w:val="none" w:sz="0" w:space="0" w:color="auto"/>
        <w:left w:val="none" w:sz="0" w:space="0" w:color="auto"/>
        <w:bottom w:val="none" w:sz="0" w:space="0" w:color="auto"/>
        <w:right w:val="none" w:sz="0" w:space="0" w:color="auto"/>
      </w:divBdr>
    </w:div>
    <w:div w:id="591671575">
      <w:bodyDiv w:val="1"/>
      <w:marLeft w:val="0"/>
      <w:marRight w:val="0"/>
      <w:marTop w:val="0"/>
      <w:marBottom w:val="0"/>
      <w:divBdr>
        <w:top w:val="none" w:sz="0" w:space="0" w:color="auto"/>
        <w:left w:val="none" w:sz="0" w:space="0" w:color="auto"/>
        <w:bottom w:val="none" w:sz="0" w:space="0" w:color="auto"/>
        <w:right w:val="none" w:sz="0" w:space="0" w:color="auto"/>
      </w:divBdr>
    </w:div>
    <w:div w:id="594359182">
      <w:bodyDiv w:val="1"/>
      <w:marLeft w:val="0"/>
      <w:marRight w:val="0"/>
      <w:marTop w:val="0"/>
      <w:marBottom w:val="0"/>
      <w:divBdr>
        <w:top w:val="none" w:sz="0" w:space="0" w:color="auto"/>
        <w:left w:val="none" w:sz="0" w:space="0" w:color="auto"/>
        <w:bottom w:val="none" w:sz="0" w:space="0" w:color="auto"/>
        <w:right w:val="none" w:sz="0" w:space="0" w:color="auto"/>
      </w:divBdr>
    </w:div>
    <w:div w:id="595793783">
      <w:bodyDiv w:val="1"/>
      <w:marLeft w:val="0"/>
      <w:marRight w:val="0"/>
      <w:marTop w:val="0"/>
      <w:marBottom w:val="0"/>
      <w:divBdr>
        <w:top w:val="none" w:sz="0" w:space="0" w:color="auto"/>
        <w:left w:val="none" w:sz="0" w:space="0" w:color="auto"/>
        <w:bottom w:val="none" w:sz="0" w:space="0" w:color="auto"/>
        <w:right w:val="none" w:sz="0" w:space="0" w:color="auto"/>
      </w:divBdr>
    </w:div>
    <w:div w:id="599214953">
      <w:bodyDiv w:val="1"/>
      <w:marLeft w:val="0"/>
      <w:marRight w:val="0"/>
      <w:marTop w:val="0"/>
      <w:marBottom w:val="0"/>
      <w:divBdr>
        <w:top w:val="none" w:sz="0" w:space="0" w:color="auto"/>
        <w:left w:val="none" w:sz="0" w:space="0" w:color="auto"/>
        <w:bottom w:val="none" w:sz="0" w:space="0" w:color="auto"/>
        <w:right w:val="none" w:sz="0" w:space="0" w:color="auto"/>
      </w:divBdr>
    </w:div>
    <w:div w:id="605427578">
      <w:bodyDiv w:val="1"/>
      <w:marLeft w:val="0"/>
      <w:marRight w:val="0"/>
      <w:marTop w:val="0"/>
      <w:marBottom w:val="0"/>
      <w:divBdr>
        <w:top w:val="none" w:sz="0" w:space="0" w:color="auto"/>
        <w:left w:val="none" w:sz="0" w:space="0" w:color="auto"/>
        <w:bottom w:val="none" w:sz="0" w:space="0" w:color="auto"/>
        <w:right w:val="none" w:sz="0" w:space="0" w:color="auto"/>
      </w:divBdr>
    </w:div>
    <w:div w:id="611858890">
      <w:bodyDiv w:val="1"/>
      <w:marLeft w:val="0"/>
      <w:marRight w:val="0"/>
      <w:marTop w:val="0"/>
      <w:marBottom w:val="0"/>
      <w:divBdr>
        <w:top w:val="none" w:sz="0" w:space="0" w:color="auto"/>
        <w:left w:val="none" w:sz="0" w:space="0" w:color="auto"/>
        <w:bottom w:val="none" w:sz="0" w:space="0" w:color="auto"/>
        <w:right w:val="none" w:sz="0" w:space="0" w:color="auto"/>
      </w:divBdr>
    </w:div>
    <w:div w:id="612443434">
      <w:bodyDiv w:val="1"/>
      <w:marLeft w:val="0"/>
      <w:marRight w:val="0"/>
      <w:marTop w:val="0"/>
      <w:marBottom w:val="0"/>
      <w:divBdr>
        <w:top w:val="none" w:sz="0" w:space="0" w:color="auto"/>
        <w:left w:val="none" w:sz="0" w:space="0" w:color="auto"/>
        <w:bottom w:val="none" w:sz="0" w:space="0" w:color="auto"/>
        <w:right w:val="none" w:sz="0" w:space="0" w:color="auto"/>
      </w:divBdr>
    </w:div>
    <w:div w:id="612639174">
      <w:bodyDiv w:val="1"/>
      <w:marLeft w:val="0"/>
      <w:marRight w:val="0"/>
      <w:marTop w:val="0"/>
      <w:marBottom w:val="0"/>
      <w:divBdr>
        <w:top w:val="none" w:sz="0" w:space="0" w:color="auto"/>
        <w:left w:val="none" w:sz="0" w:space="0" w:color="auto"/>
        <w:bottom w:val="none" w:sz="0" w:space="0" w:color="auto"/>
        <w:right w:val="none" w:sz="0" w:space="0" w:color="auto"/>
      </w:divBdr>
    </w:div>
    <w:div w:id="613833212">
      <w:bodyDiv w:val="1"/>
      <w:marLeft w:val="0"/>
      <w:marRight w:val="0"/>
      <w:marTop w:val="0"/>
      <w:marBottom w:val="0"/>
      <w:divBdr>
        <w:top w:val="none" w:sz="0" w:space="0" w:color="auto"/>
        <w:left w:val="none" w:sz="0" w:space="0" w:color="auto"/>
        <w:bottom w:val="none" w:sz="0" w:space="0" w:color="auto"/>
        <w:right w:val="none" w:sz="0" w:space="0" w:color="auto"/>
      </w:divBdr>
    </w:div>
    <w:div w:id="615865127">
      <w:bodyDiv w:val="1"/>
      <w:marLeft w:val="0"/>
      <w:marRight w:val="0"/>
      <w:marTop w:val="0"/>
      <w:marBottom w:val="0"/>
      <w:divBdr>
        <w:top w:val="none" w:sz="0" w:space="0" w:color="auto"/>
        <w:left w:val="none" w:sz="0" w:space="0" w:color="auto"/>
        <w:bottom w:val="none" w:sz="0" w:space="0" w:color="auto"/>
        <w:right w:val="none" w:sz="0" w:space="0" w:color="auto"/>
      </w:divBdr>
    </w:div>
    <w:div w:id="624972311">
      <w:bodyDiv w:val="1"/>
      <w:marLeft w:val="0"/>
      <w:marRight w:val="0"/>
      <w:marTop w:val="0"/>
      <w:marBottom w:val="0"/>
      <w:divBdr>
        <w:top w:val="none" w:sz="0" w:space="0" w:color="auto"/>
        <w:left w:val="none" w:sz="0" w:space="0" w:color="auto"/>
        <w:bottom w:val="none" w:sz="0" w:space="0" w:color="auto"/>
        <w:right w:val="none" w:sz="0" w:space="0" w:color="auto"/>
      </w:divBdr>
      <w:divsChild>
        <w:div w:id="847016557">
          <w:marLeft w:val="446"/>
          <w:marRight w:val="0"/>
          <w:marTop w:val="0"/>
          <w:marBottom w:val="0"/>
          <w:divBdr>
            <w:top w:val="none" w:sz="0" w:space="0" w:color="auto"/>
            <w:left w:val="none" w:sz="0" w:space="0" w:color="auto"/>
            <w:bottom w:val="none" w:sz="0" w:space="0" w:color="auto"/>
            <w:right w:val="none" w:sz="0" w:space="0" w:color="auto"/>
          </w:divBdr>
        </w:div>
        <w:div w:id="1952127919">
          <w:marLeft w:val="446"/>
          <w:marRight w:val="0"/>
          <w:marTop w:val="0"/>
          <w:marBottom w:val="0"/>
          <w:divBdr>
            <w:top w:val="none" w:sz="0" w:space="0" w:color="auto"/>
            <w:left w:val="none" w:sz="0" w:space="0" w:color="auto"/>
            <w:bottom w:val="none" w:sz="0" w:space="0" w:color="auto"/>
            <w:right w:val="none" w:sz="0" w:space="0" w:color="auto"/>
          </w:divBdr>
        </w:div>
      </w:divsChild>
    </w:div>
    <w:div w:id="635523975">
      <w:bodyDiv w:val="1"/>
      <w:marLeft w:val="0"/>
      <w:marRight w:val="0"/>
      <w:marTop w:val="0"/>
      <w:marBottom w:val="0"/>
      <w:divBdr>
        <w:top w:val="none" w:sz="0" w:space="0" w:color="auto"/>
        <w:left w:val="none" w:sz="0" w:space="0" w:color="auto"/>
        <w:bottom w:val="none" w:sz="0" w:space="0" w:color="auto"/>
        <w:right w:val="none" w:sz="0" w:space="0" w:color="auto"/>
      </w:divBdr>
    </w:div>
    <w:div w:id="638412993">
      <w:bodyDiv w:val="1"/>
      <w:marLeft w:val="0"/>
      <w:marRight w:val="0"/>
      <w:marTop w:val="0"/>
      <w:marBottom w:val="0"/>
      <w:divBdr>
        <w:top w:val="none" w:sz="0" w:space="0" w:color="auto"/>
        <w:left w:val="none" w:sz="0" w:space="0" w:color="auto"/>
        <w:bottom w:val="none" w:sz="0" w:space="0" w:color="auto"/>
        <w:right w:val="none" w:sz="0" w:space="0" w:color="auto"/>
      </w:divBdr>
    </w:div>
    <w:div w:id="640692620">
      <w:bodyDiv w:val="1"/>
      <w:marLeft w:val="0"/>
      <w:marRight w:val="0"/>
      <w:marTop w:val="0"/>
      <w:marBottom w:val="0"/>
      <w:divBdr>
        <w:top w:val="none" w:sz="0" w:space="0" w:color="auto"/>
        <w:left w:val="none" w:sz="0" w:space="0" w:color="auto"/>
        <w:bottom w:val="none" w:sz="0" w:space="0" w:color="auto"/>
        <w:right w:val="none" w:sz="0" w:space="0" w:color="auto"/>
      </w:divBdr>
    </w:div>
    <w:div w:id="643971039">
      <w:bodyDiv w:val="1"/>
      <w:marLeft w:val="0"/>
      <w:marRight w:val="0"/>
      <w:marTop w:val="0"/>
      <w:marBottom w:val="0"/>
      <w:divBdr>
        <w:top w:val="none" w:sz="0" w:space="0" w:color="auto"/>
        <w:left w:val="none" w:sz="0" w:space="0" w:color="auto"/>
        <w:bottom w:val="none" w:sz="0" w:space="0" w:color="auto"/>
        <w:right w:val="none" w:sz="0" w:space="0" w:color="auto"/>
      </w:divBdr>
    </w:div>
    <w:div w:id="647130471">
      <w:bodyDiv w:val="1"/>
      <w:marLeft w:val="0"/>
      <w:marRight w:val="0"/>
      <w:marTop w:val="0"/>
      <w:marBottom w:val="0"/>
      <w:divBdr>
        <w:top w:val="none" w:sz="0" w:space="0" w:color="auto"/>
        <w:left w:val="none" w:sz="0" w:space="0" w:color="auto"/>
        <w:bottom w:val="none" w:sz="0" w:space="0" w:color="auto"/>
        <w:right w:val="none" w:sz="0" w:space="0" w:color="auto"/>
      </w:divBdr>
    </w:div>
    <w:div w:id="649213015">
      <w:bodyDiv w:val="1"/>
      <w:marLeft w:val="0"/>
      <w:marRight w:val="0"/>
      <w:marTop w:val="0"/>
      <w:marBottom w:val="0"/>
      <w:divBdr>
        <w:top w:val="none" w:sz="0" w:space="0" w:color="auto"/>
        <w:left w:val="none" w:sz="0" w:space="0" w:color="auto"/>
        <w:bottom w:val="none" w:sz="0" w:space="0" w:color="auto"/>
        <w:right w:val="none" w:sz="0" w:space="0" w:color="auto"/>
      </w:divBdr>
    </w:div>
    <w:div w:id="653723715">
      <w:bodyDiv w:val="1"/>
      <w:marLeft w:val="0"/>
      <w:marRight w:val="0"/>
      <w:marTop w:val="0"/>
      <w:marBottom w:val="0"/>
      <w:divBdr>
        <w:top w:val="none" w:sz="0" w:space="0" w:color="auto"/>
        <w:left w:val="none" w:sz="0" w:space="0" w:color="auto"/>
        <w:bottom w:val="none" w:sz="0" w:space="0" w:color="auto"/>
        <w:right w:val="none" w:sz="0" w:space="0" w:color="auto"/>
      </w:divBdr>
    </w:div>
    <w:div w:id="655768909">
      <w:bodyDiv w:val="1"/>
      <w:marLeft w:val="0"/>
      <w:marRight w:val="0"/>
      <w:marTop w:val="0"/>
      <w:marBottom w:val="0"/>
      <w:divBdr>
        <w:top w:val="none" w:sz="0" w:space="0" w:color="auto"/>
        <w:left w:val="none" w:sz="0" w:space="0" w:color="auto"/>
        <w:bottom w:val="none" w:sz="0" w:space="0" w:color="auto"/>
        <w:right w:val="none" w:sz="0" w:space="0" w:color="auto"/>
      </w:divBdr>
    </w:div>
    <w:div w:id="657147649">
      <w:bodyDiv w:val="1"/>
      <w:marLeft w:val="0"/>
      <w:marRight w:val="0"/>
      <w:marTop w:val="0"/>
      <w:marBottom w:val="0"/>
      <w:divBdr>
        <w:top w:val="none" w:sz="0" w:space="0" w:color="auto"/>
        <w:left w:val="none" w:sz="0" w:space="0" w:color="auto"/>
        <w:bottom w:val="none" w:sz="0" w:space="0" w:color="auto"/>
        <w:right w:val="none" w:sz="0" w:space="0" w:color="auto"/>
      </w:divBdr>
    </w:div>
    <w:div w:id="661592372">
      <w:bodyDiv w:val="1"/>
      <w:marLeft w:val="0"/>
      <w:marRight w:val="0"/>
      <w:marTop w:val="0"/>
      <w:marBottom w:val="0"/>
      <w:divBdr>
        <w:top w:val="none" w:sz="0" w:space="0" w:color="auto"/>
        <w:left w:val="none" w:sz="0" w:space="0" w:color="auto"/>
        <w:bottom w:val="none" w:sz="0" w:space="0" w:color="auto"/>
        <w:right w:val="none" w:sz="0" w:space="0" w:color="auto"/>
      </w:divBdr>
    </w:div>
    <w:div w:id="661617345">
      <w:bodyDiv w:val="1"/>
      <w:marLeft w:val="0"/>
      <w:marRight w:val="0"/>
      <w:marTop w:val="0"/>
      <w:marBottom w:val="0"/>
      <w:divBdr>
        <w:top w:val="none" w:sz="0" w:space="0" w:color="auto"/>
        <w:left w:val="none" w:sz="0" w:space="0" w:color="auto"/>
        <w:bottom w:val="none" w:sz="0" w:space="0" w:color="auto"/>
        <w:right w:val="none" w:sz="0" w:space="0" w:color="auto"/>
      </w:divBdr>
    </w:div>
    <w:div w:id="662395724">
      <w:bodyDiv w:val="1"/>
      <w:marLeft w:val="0"/>
      <w:marRight w:val="0"/>
      <w:marTop w:val="0"/>
      <w:marBottom w:val="0"/>
      <w:divBdr>
        <w:top w:val="none" w:sz="0" w:space="0" w:color="auto"/>
        <w:left w:val="none" w:sz="0" w:space="0" w:color="auto"/>
        <w:bottom w:val="none" w:sz="0" w:space="0" w:color="auto"/>
        <w:right w:val="none" w:sz="0" w:space="0" w:color="auto"/>
      </w:divBdr>
    </w:div>
    <w:div w:id="669139015">
      <w:bodyDiv w:val="1"/>
      <w:marLeft w:val="0"/>
      <w:marRight w:val="0"/>
      <w:marTop w:val="0"/>
      <w:marBottom w:val="0"/>
      <w:divBdr>
        <w:top w:val="none" w:sz="0" w:space="0" w:color="auto"/>
        <w:left w:val="none" w:sz="0" w:space="0" w:color="auto"/>
        <w:bottom w:val="none" w:sz="0" w:space="0" w:color="auto"/>
        <w:right w:val="none" w:sz="0" w:space="0" w:color="auto"/>
      </w:divBdr>
    </w:div>
    <w:div w:id="674383876">
      <w:bodyDiv w:val="1"/>
      <w:marLeft w:val="0"/>
      <w:marRight w:val="0"/>
      <w:marTop w:val="0"/>
      <w:marBottom w:val="0"/>
      <w:divBdr>
        <w:top w:val="none" w:sz="0" w:space="0" w:color="auto"/>
        <w:left w:val="none" w:sz="0" w:space="0" w:color="auto"/>
        <w:bottom w:val="none" w:sz="0" w:space="0" w:color="auto"/>
        <w:right w:val="none" w:sz="0" w:space="0" w:color="auto"/>
      </w:divBdr>
    </w:div>
    <w:div w:id="674498873">
      <w:bodyDiv w:val="1"/>
      <w:marLeft w:val="0"/>
      <w:marRight w:val="0"/>
      <w:marTop w:val="0"/>
      <w:marBottom w:val="0"/>
      <w:divBdr>
        <w:top w:val="none" w:sz="0" w:space="0" w:color="auto"/>
        <w:left w:val="none" w:sz="0" w:space="0" w:color="auto"/>
        <w:bottom w:val="none" w:sz="0" w:space="0" w:color="auto"/>
        <w:right w:val="none" w:sz="0" w:space="0" w:color="auto"/>
      </w:divBdr>
    </w:div>
    <w:div w:id="675576846">
      <w:bodyDiv w:val="1"/>
      <w:marLeft w:val="0"/>
      <w:marRight w:val="0"/>
      <w:marTop w:val="0"/>
      <w:marBottom w:val="0"/>
      <w:divBdr>
        <w:top w:val="none" w:sz="0" w:space="0" w:color="auto"/>
        <w:left w:val="none" w:sz="0" w:space="0" w:color="auto"/>
        <w:bottom w:val="none" w:sz="0" w:space="0" w:color="auto"/>
        <w:right w:val="none" w:sz="0" w:space="0" w:color="auto"/>
      </w:divBdr>
    </w:div>
    <w:div w:id="684936964">
      <w:bodyDiv w:val="1"/>
      <w:marLeft w:val="0"/>
      <w:marRight w:val="0"/>
      <w:marTop w:val="0"/>
      <w:marBottom w:val="0"/>
      <w:divBdr>
        <w:top w:val="none" w:sz="0" w:space="0" w:color="auto"/>
        <w:left w:val="none" w:sz="0" w:space="0" w:color="auto"/>
        <w:bottom w:val="none" w:sz="0" w:space="0" w:color="auto"/>
        <w:right w:val="none" w:sz="0" w:space="0" w:color="auto"/>
      </w:divBdr>
    </w:div>
    <w:div w:id="688021981">
      <w:bodyDiv w:val="1"/>
      <w:marLeft w:val="0"/>
      <w:marRight w:val="0"/>
      <w:marTop w:val="0"/>
      <w:marBottom w:val="0"/>
      <w:divBdr>
        <w:top w:val="none" w:sz="0" w:space="0" w:color="auto"/>
        <w:left w:val="none" w:sz="0" w:space="0" w:color="auto"/>
        <w:bottom w:val="none" w:sz="0" w:space="0" w:color="auto"/>
        <w:right w:val="none" w:sz="0" w:space="0" w:color="auto"/>
      </w:divBdr>
    </w:div>
    <w:div w:id="689911159">
      <w:bodyDiv w:val="1"/>
      <w:marLeft w:val="0"/>
      <w:marRight w:val="0"/>
      <w:marTop w:val="0"/>
      <w:marBottom w:val="0"/>
      <w:divBdr>
        <w:top w:val="none" w:sz="0" w:space="0" w:color="auto"/>
        <w:left w:val="none" w:sz="0" w:space="0" w:color="auto"/>
        <w:bottom w:val="none" w:sz="0" w:space="0" w:color="auto"/>
        <w:right w:val="none" w:sz="0" w:space="0" w:color="auto"/>
      </w:divBdr>
    </w:div>
    <w:div w:id="690376983">
      <w:bodyDiv w:val="1"/>
      <w:marLeft w:val="0"/>
      <w:marRight w:val="0"/>
      <w:marTop w:val="0"/>
      <w:marBottom w:val="0"/>
      <w:divBdr>
        <w:top w:val="none" w:sz="0" w:space="0" w:color="auto"/>
        <w:left w:val="none" w:sz="0" w:space="0" w:color="auto"/>
        <w:bottom w:val="none" w:sz="0" w:space="0" w:color="auto"/>
        <w:right w:val="none" w:sz="0" w:space="0" w:color="auto"/>
      </w:divBdr>
    </w:div>
    <w:div w:id="697778643">
      <w:bodyDiv w:val="1"/>
      <w:marLeft w:val="0"/>
      <w:marRight w:val="0"/>
      <w:marTop w:val="0"/>
      <w:marBottom w:val="0"/>
      <w:divBdr>
        <w:top w:val="none" w:sz="0" w:space="0" w:color="auto"/>
        <w:left w:val="none" w:sz="0" w:space="0" w:color="auto"/>
        <w:bottom w:val="none" w:sz="0" w:space="0" w:color="auto"/>
        <w:right w:val="none" w:sz="0" w:space="0" w:color="auto"/>
      </w:divBdr>
    </w:div>
    <w:div w:id="701900592">
      <w:bodyDiv w:val="1"/>
      <w:marLeft w:val="0"/>
      <w:marRight w:val="0"/>
      <w:marTop w:val="0"/>
      <w:marBottom w:val="0"/>
      <w:divBdr>
        <w:top w:val="none" w:sz="0" w:space="0" w:color="auto"/>
        <w:left w:val="none" w:sz="0" w:space="0" w:color="auto"/>
        <w:bottom w:val="none" w:sz="0" w:space="0" w:color="auto"/>
        <w:right w:val="none" w:sz="0" w:space="0" w:color="auto"/>
      </w:divBdr>
    </w:div>
    <w:div w:id="707877968">
      <w:bodyDiv w:val="1"/>
      <w:marLeft w:val="0"/>
      <w:marRight w:val="0"/>
      <w:marTop w:val="0"/>
      <w:marBottom w:val="0"/>
      <w:divBdr>
        <w:top w:val="none" w:sz="0" w:space="0" w:color="auto"/>
        <w:left w:val="none" w:sz="0" w:space="0" w:color="auto"/>
        <w:bottom w:val="none" w:sz="0" w:space="0" w:color="auto"/>
        <w:right w:val="none" w:sz="0" w:space="0" w:color="auto"/>
      </w:divBdr>
    </w:div>
    <w:div w:id="711226558">
      <w:bodyDiv w:val="1"/>
      <w:marLeft w:val="0"/>
      <w:marRight w:val="0"/>
      <w:marTop w:val="0"/>
      <w:marBottom w:val="0"/>
      <w:divBdr>
        <w:top w:val="none" w:sz="0" w:space="0" w:color="auto"/>
        <w:left w:val="none" w:sz="0" w:space="0" w:color="auto"/>
        <w:bottom w:val="none" w:sz="0" w:space="0" w:color="auto"/>
        <w:right w:val="none" w:sz="0" w:space="0" w:color="auto"/>
      </w:divBdr>
    </w:div>
    <w:div w:id="716441136">
      <w:bodyDiv w:val="1"/>
      <w:marLeft w:val="0"/>
      <w:marRight w:val="0"/>
      <w:marTop w:val="0"/>
      <w:marBottom w:val="0"/>
      <w:divBdr>
        <w:top w:val="none" w:sz="0" w:space="0" w:color="auto"/>
        <w:left w:val="none" w:sz="0" w:space="0" w:color="auto"/>
        <w:bottom w:val="none" w:sz="0" w:space="0" w:color="auto"/>
        <w:right w:val="none" w:sz="0" w:space="0" w:color="auto"/>
      </w:divBdr>
    </w:div>
    <w:div w:id="717239539">
      <w:bodyDiv w:val="1"/>
      <w:marLeft w:val="0"/>
      <w:marRight w:val="0"/>
      <w:marTop w:val="0"/>
      <w:marBottom w:val="0"/>
      <w:divBdr>
        <w:top w:val="none" w:sz="0" w:space="0" w:color="auto"/>
        <w:left w:val="none" w:sz="0" w:space="0" w:color="auto"/>
        <w:bottom w:val="none" w:sz="0" w:space="0" w:color="auto"/>
        <w:right w:val="none" w:sz="0" w:space="0" w:color="auto"/>
      </w:divBdr>
    </w:div>
    <w:div w:id="720596481">
      <w:bodyDiv w:val="1"/>
      <w:marLeft w:val="0"/>
      <w:marRight w:val="0"/>
      <w:marTop w:val="0"/>
      <w:marBottom w:val="0"/>
      <w:divBdr>
        <w:top w:val="none" w:sz="0" w:space="0" w:color="auto"/>
        <w:left w:val="none" w:sz="0" w:space="0" w:color="auto"/>
        <w:bottom w:val="none" w:sz="0" w:space="0" w:color="auto"/>
        <w:right w:val="none" w:sz="0" w:space="0" w:color="auto"/>
      </w:divBdr>
    </w:div>
    <w:div w:id="721827397">
      <w:bodyDiv w:val="1"/>
      <w:marLeft w:val="0"/>
      <w:marRight w:val="0"/>
      <w:marTop w:val="0"/>
      <w:marBottom w:val="0"/>
      <w:divBdr>
        <w:top w:val="none" w:sz="0" w:space="0" w:color="auto"/>
        <w:left w:val="none" w:sz="0" w:space="0" w:color="auto"/>
        <w:bottom w:val="none" w:sz="0" w:space="0" w:color="auto"/>
        <w:right w:val="none" w:sz="0" w:space="0" w:color="auto"/>
      </w:divBdr>
    </w:div>
    <w:div w:id="722338776">
      <w:bodyDiv w:val="1"/>
      <w:marLeft w:val="0"/>
      <w:marRight w:val="0"/>
      <w:marTop w:val="0"/>
      <w:marBottom w:val="0"/>
      <w:divBdr>
        <w:top w:val="none" w:sz="0" w:space="0" w:color="auto"/>
        <w:left w:val="none" w:sz="0" w:space="0" w:color="auto"/>
        <w:bottom w:val="none" w:sz="0" w:space="0" w:color="auto"/>
        <w:right w:val="none" w:sz="0" w:space="0" w:color="auto"/>
      </w:divBdr>
    </w:div>
    <w:div w:id="725185096">
      <w:bodyDiv w:val="1"/>
      <w:marLeft w:val="0"/>
      <w:marRight w:val="0"/>
      <w:marTop w:val="0"/>
      <w:marBottom w:val="0"/>
      <w:divBdr>
        <w:top w:val="none" w:sz="0" w:space="0" w:color="auto"/>
        <w:left w:val="none" w:sz="0" w:space="0" w:color="auto"/>
        <w:bottom w:val="none" w:sz="0" w:space="0" w:color="auto"/>
        <w:right w:val="none" w:sz="0" w:space="0" w:color="auto"/>
      </w:divBdr>
    </w:div>
    <w:div w:id="729962328">
      <w:bodyDiv w:val="1"/>
      <w:marLeft w:val="0"/>
      <w:marRight w:val="0"/>
      <w:marTop w:val="0"/>
      <w:marBottom w:val="0"/>
      <w:divBdr>
        <w:top w:val="none" w:sz="0" w:space="0" w:color="auto"/>
        <w:left w:val="none" w:sz="0" w:space="0" w:color="auto"/>
        <w:bottom w:val="none" w:sz="0" w:space="0" w:color="auto"/>
        <w:right w:val="none" w:sz="0" w:space="0" w:color="auto"/>
      </w:divBdr>
    </w:div>
    <w:div w:id="732460435">
      <w:bodyDiv w:val="1"/>
      <w:marLeft w:val="0"/>
      <w:marRight w:val="0"/>
      <w:marTop w:val="0"/>
      <w:marBottom w:val="0"/>
      <w:divBdr>
        <w:top w:val="none" w:sz="0" w:space="0" w:color="auto"/>
        <w:left w:val="none" w:sz="0" w:space="0" w:color="auto"/>
        <w:bottom w:val="none" w:sz="0" w:space="0" w:color="auto"/>
        <w:right w:val="none" w:sz="0" w:space="0" w:color="auto"/>
      </w:divBdr>
    </w:div>
    <w:div w:id="735009236">
      <w:bodyDiv w:val="1"/>
      <w:marLeft w:val="0"/>
      <w:marRight w:val="0"/>
      <w:marTop w:val="0"/>
      <w:marBottom w:val="0"/>
      <w:divBdr>
        <w:top w:val="none" w:sz="0" w:space="0" w:color="auto"/>
        <w:left w:val="none" w:sz="0" w:space="0" w:color="auto"/>
        <w:bottom w:val="none" w:sz="0" w:space="0" w:color="auto"/>
        <w:right w:val="none" w:sz="0" w:space="0" w:color="auto"/>
      </w:divBdr>
    </w:div>
    <w:div w:id="736249395">
      <w:bodyDiv w:val="1"/>
      <w:marLeft w:val="0"/>
      <w:marRight w:val="0"/>
      <w:marTop w:val="0"/>
      <w:marBottom w:val="0"/>
      <w:divBdr>
        <w:top w:val="none" w:sz="0" w:space="0" w:color="auto"/>
        <w:left w:val="none" w:sz="0" w:space="0" w:color="auto"/>
        <w:bottom w:val="none" w:sz="0" w:space="0" w:color="auto"/>
        <w:right w:val="none" w:sz="0" w:space="0" w:color="auto"/>
      </w:divBdr>
    </w:div>
    <w:div w:id="738017756">
      <w:bodyDiv w:val="1"/>
      <w:marLeft w:val="0"/>
      <w:marRight w:val="0"/>
      <w:marTop w:val="0"/>
      <w:marBottom w:val="0"/>
      <w:divBdr>
        <w:top w:val="none" w:sz="0" w:space="0" w:color="auto"/>
        <w:left w:val="none" w:sz="0" w:space="0" w:color="auto"/>
        <w:bottom w:val="none" w:sz="0" w:space="0" w:color="auto"/>
        <w:right w:val="none" w:sz="0" w:space="0" w:color="auto"/>
      </w:divBdr>
    </w:div>
    <w:div w:id="740325089">
      <w:bodyDiv w:val="1"/>
      <w:marLeft w:val="0"/>
      <w:marRight w:val="0"/>
      <w:marTop w:val="0"/>
      <w:marBottom w:val="0"/>
      <w:divBdr>
        <w:top w:val="none" w:sz="0" w:space="0" w:color="auto"/>
        <w:left w:val="none" w:sz="0" w:space="0" w:color="auto"/>
        <w:bottom w:val="none" w:sz="0" w:space="0" w:color="auto"/>
        <w:right w:val="none" w:sz="0" w:space="0" w:color="auto"/>
      </w:divBdr>
    </w:div>
    <w:div w:id="750004863">
      <w:bodyDiv w:val="1"/>
      <w:marLeft w:val="0"/>
      <w:marRight w:val="0"/>
      <w:marTop w:val="0"/>
      <w:marBottom w:val="0"/>
      <w:divBdr>
        <w:top w:val="none" w:sz="0" w:space="0" w:color="auto"/>
        <w:left w:val="none" w:sz="0" w:space="0" w:color="auto"/>
        <w:bottom w:val="none" w:sz="0" w:space="0" w:color="auto"/>
        <w:right w:val="none" w:sz="0" w:space="0" w:color="auto"/>
      </w:divBdr>
    </w:div>
    <w:div w:id="750392615">
      <w:bodyDiv w:val="1"/>
      <w:marLeft w:val="0"/>
      <w:marRight w:val="0"/>
      <w:marTop w:val="0"/>
      <w:marBottom w:val="0"/>
      <w:divBdr>
        <w:top w:val="none" w:sz="0" w:space="0" w:color="auto"/>
        <w:left w:val="none" w:sz="0" w:space="0" w:color="auto"/>
        <w:bottom w:val="none" w:sz="0" w:space="0" w:color="auto"/>
        <w:right w:val="none" w:sz="0" w:space="0" w:color="auto"/>
      </w:divBdr>
    </w:div>
    <w:div w:id="757561162">
      <w:bodyDiv w:val="1"/>
      <w:marLeft w:val="0"/>
      <w:marRight w:val="0"/>
      <w:marTop w:val="0"/>
      <w:marBottom w:val="0"/>
      <w:divBdr>
        <w:top w:val="none" w:sz="0" w:space="0" w:color="auto"/>
        <w:left w:val="none" w:sz="0" w:space="0" w:color="auto"/>
        <w:bottom w:val="none" w:sz="0" w:space="0" w:color="auto"/>
        <w:right w:val="none" w:sz="0" w:space="0" w:color="auto"/>
      </w:divBdr>
    </w:div>
    <w:div w:id="760567161">
      <w:bodyDiv w:val="1"/>
      <w:marLeft w:val="0"/>
      <w:marRight w:val="0"/>
      <w:marTop w:val="0"/>
      <w:marBottom w:val="0"/>
      <w:divBdr>
        <w:top w:val="none" w:sz="0" w:space="0" w:color="auto"/>
        <w:left w:val="none" w:sz="0" w:space="0" w:color="auto"/>
        <w:bottom w:val="none" w:sz="0" w:space="0" w:color="auto"/>
        <w:right w:val="none" w:sz="0" w:space="0" w:color="auto"/>
      </w:divBdr>
    </w:div>
    <w:div w:id="763720255">
      <w:bodyDiv w:val="1"/>
      <w:marLeft w:val="0"/>
      <w:marRight w:val="0"/>
      <w:marTop w:val="0"/>
      <w:marBottom w:val="0"/>
      <w:divBdr>
        <w:top w:val="none" w:sz="0" w:space="0" w:color="auto"/>
        <w:left w:val="none" w:sz="0" w:space="0" w:color="auto"/>
        <w:bottom w:val="none" w:sz="0" w:space="0" w:color="auto"/>
        <w:right w:val="none" w:sz="0" w:space="0" w:color="auto"/>
      </w:divBdr>
    </w:div>
    <w:div w:id="768232900">
      <w:bodyDiv w:val="1"/>
      <w:marLeft w:val="0"/>
      <w:marRight w:val="0"/>
      <w:marTop w:val="0"/>
      <w:marBottom w:val="0"/>
      <w:divBdr>
        <w:top w:val="none" w:sz="0" w:space="0" w:color="auto"/>
        <w:left w:val="none" w:sz="0" w:space="0" w:color="auto"/>
        <w:bottom w:val="none" w:sz="0" w:space="0" w:color="auto"/>
        <w:right w:val="none" w:sz="0" w:space="0" w:color="auto"/>
      </w:divBdr>
    </w:div>
    <w:div w:id="772092946">
      <w:bodyDiv w:val="1"/>
      <w:marLeft w:val="0"/>
      <w:marRight w:val="0"/>
      <w:marTop w:val="0"/>
      <w:marBottom w:val="0"/>
      <w:divBdr>
        <w:top w:val="none" w:sz="0" w:space="0" w:color="auto"/>
        <w:left w:val="none" w:sz="0" w:space="0" w:color="auto"/>
        <w:bottom w:val="none" w:sz="0" w:space="0" w:color="auto"/>
        <w:right w:val="none" w:sz="0" w:space="0" w:color="auto"/>
      </w:divBdr>
    </w:div>
    <w:div w:id="775056934">
      <w:bodyDiv w:val="1"/>
      <w:marLeft w:val="0"/>
      <w:marRight w:val="0"/>
      <w:marTop w:val="0"/>
      <w:marBottom w:val="0"/>
      <w:divBdr>
        <w:top w:val="none" w:sz="0" w:space="0" w:color="auto"/>
        <w:left w:val="none" w:sz="0" w:space="0" w:color="auto"/>
        <w:bottom w:val="none" w:sz="0" w:space="0" w:color="auto"/>
        <w:right w:val="none" w:sz="0" w:space="0" w:color="auto"/>
      </w:divBdr>
    </w:div>
    <w:div w:id="779566492">
      <w:bodyDiv w:val="1"/>
      <w:marLeft w:val="0"/>
      <w:marRight w:val="0"/>
      <w:marTop w:val="0"/>
      <w:marBottom w:val="0"/>
      <w:divBdr>
        <w:top w:val="none" w:sz="0" w:space="0" w:color="auto"/>
        <w:left w:val="none" w:sz="0" w:space="0" w:color="auto"/>
        <w:bottom w:val="none" w:sz="0" w:space="0" w:color="auto"/>
        <w:right w:val="none" w:sz="0" w:space="0" w:color="auto"/>
      </w:divBdr>
    </w:div>
    <w:div w:id="780993821">
      <w:bodyDiv w:val="1"/>
      <w:marLeft w:val="0"/>
      <w:marRight w:val="0"/>
      <w:marTop w:val="0"/>
      <w:marBottom w:val="0"/>
      <w:divBdr>
        <w:top w:val="none" w:sz="0" w:space="0" w:color="auto"/>
        <w:left w:val="none" w:sz="0" w:space="0" w:color="auto"/>
        <w:bottom w:val="none" w:sz="0" w:space="0" w:color="auto"/>
        <w:right w:val="none" w:sz="0" w:space="0" w:color="auto"/>
      </w:divBdr>
    </w:div>
    <w:div w:id="787041064">
      <w:bodyDiv w:val="1"/>
      <w:marLeft w:val="0"/>
      <w:marRight w:val="0"/>
      <w:marTop w:val="0"/>
      <w:marBottom w:val="0"/>
      <w:divBdr>
        <w:top w:val="none" w:sz="0" w:space="0" w:color="auto"/>
        <w:left w:val="none" w:sz="0" w:space="0" w:color="auto"/>
        <w:bottom w:val="none" w:sz="0" w:space="0" w:color="auto"/>
        <w:right w:val="none" w:sz="0" w:space="0" w:color="auto"/>
      </w:divBdr>
    </w:div>
    <w:div w:id="787310734">
      <w:bodyDiv w:val="1"/>
      <w:marLeft w:val="0"/>
      <w:marRight w:val="0"/>
      <w:marTop w:val="0"/>
      <w:marBottom w:val="0"/>
      <w:divBdr>
        <w:top w:val="none" w:sz="0" w:space="0" w:color="auto"/>
        <w:left w:val="none" w:sz="0" w:space="0" w:color="auto"/>
        <w:bottom w:val="none" w:sz="0" w:space="0" w:color="auto"/>
        <w:right w:val="none" w:sz="0" w:space="0" w:color="auto"/>
      </w:divBdr>
    </w:div>
    <w:div w:id="787354151">
      <w:bodyDiv w:val="1"/>
      <w:marLeft w:val="0"/>
      <w:marRight w:val="0"/>
      <w:marTop w:val="0"/>
      <w:marBottom w:val="0"/>
      <w:divBdr>
        <w:top w:val="none" w:sz="0" w:space="0" w:color="auto"/>
        <w:left w:val="none" w:sz="0" w:space="0" w:color="auto"/>
        <w:bottom w:val="none" w:sz="0" w:space="0" w:color="auto"/>
        <w:right w:val="none" w:sz="0" w:space="0" w:color="auto"/>
      </w:divBdr>
    </w:div>
    <w:div w:id="787358118">
      <w:bodyDiv w:val="1"/>
      <w:marLeft w:val="0"/>
      <w:marRight w:val="0"/>
      <w:marTop w:val="0"/>
      <w:marBottom w:val="0"/>
      <w:divBdr>
        <w:top w:val="none" w:sz="0" w:space="0" w:color="auto"/>
        <w:left w:val="none" w:sz="0" w:space="0" w:color="auto"/>
        <w:bottom w:val="none" w:sz="0" w:space="0" w:color="auto"/>
        <w:right w:val="none" w:sz="0" w:space="0" w:color="auto"/>
      </w:divBdr>
    </w:div>
    <w:div w:id="791024673">
      <w:bodyDiv w:val="1"/>
      <w:marLeft w:val="0"/>
      <w:marRight w:val="0"/>
      <w:marTop w:val="0"/>
      <w:marBottom w:val="0"/>
      <w:divBdr>
        <w:top w:val="none" w:sz="0" w:space="0" w:color="auto"/>
        <w:left w:val="none" w:sz="0" w:space="0" w:color="auto"/>
        <w:bottom w:val="none" w:sz="0" w:space="0" w:color="auto"/>
        <w:right w:val="none" w:sz="0" w:space="0" w:color="auto"/>
      </w:divBdr>
    </w:div>
    <w:div w:id="795176191">
      <w:bodyDiv w:val="1"/>
      <w:marLeft w:val="0"/>
      <w:marRight w:val="0"/>
      <w:marTop w:val="0"/>
      <w:marBottom w:val="0"/>
      <w:divBdr>
        <w:top w:val="none" w:sz="0" w:space="0" w:color="auto"/>
        <w:left w:val="none" w:sz="0" w:space="0" w:color="auto"/>
        <w:bottom w:val="none" w:sz="0" w:space="0" w:color="auto"/>
        <w:right w:val="none" w:sz="0" w:space="0" w:color="auto"/>
      </w:divBdr>
    </w:div>
    <w:div w:id="800348999">
      <w:bodyDiv w:val="1"/>
      <w:marLeft w:val="0"/>
      <w:marRight w:val="0"/>
      <w:marTop w:val="0"/>
      <w:marBottom w:val="0"/>
      <w:divBdr>
        <w:top w:val="none" w:sz="0" w:space="0" w:color="auto"/>
        <w:left w:val="none" w:sz="0" w:space="0" w:color="auto"/>
        <w:bottom w:val="none" w:sz="0" w:space="0" w:color="auto"/>
        <w:right w:val="none" w:sz="0" w:space="0" w:color="auto"/>
      </w:divBdr>
    </w:div>
    <w:div w:id="803700579">
      <w:bodyDiv w:val="1"/>
      <w:marLeft w:val="0"/>
      <w:marRight w:val="0"/>
      <w:marTop w:val="0"/>
      <w:marBottom w:val="0"/>
      <w:divBdr>
        <w:top w:val="none" w:sz="0" w:space="0" w:color="auto"/>
        <w:left w:val="none" w:sz="0" w:space="0" w:color="auto"/>
        <w:bottom w:val="none" w:sz="0" w:space="0" w:color="auto"/>
        <w:right w:val="none" w:sz="0" w:space="0" w:color="auto"/>
      </w:divBdr>
    </w:div>
    <w:div w:id="807742099">
      <w:bodyDiv w:val="1"/>
      <w:marLeft w:val="0"/>
      <w:marRight w:val="0"/>
      <w:marTop w:val="0"/>
      <w:marBottom w:val="0"/>
      <w:divBdr>
        <w:top w:val="none" w:sz="0" w:space="0" w:color="auto"/>
        <w:left w:val="none" w:sz="0" w:space="0" w:color="auto"/>
        <w:bottom w:val="none" w:sz="0" w:space="0" w:color="auto"/>
        <w:right w:val="none" w:sz="0" w:space="0" w:color="auto"/>
      </w:divBdr>
    </w:div>
    <w:div w:id="808017883">
      <w:bodyDiv w:val="1"/>
      <w:marLeft w:val="0"/>
      <w:marRight w:val="0"/>
      <w:marTop w:val="0"/>
      <w:marBottom w:val="0"/>
      <w:divBdr>
        <w:top w:val="none" w:sz="0" w:space="0" w:color="auto"/>
        <w:left w:val="none" w:sz="0" w:space="0" w:color="auto"/>
        <w:bottom w:val="none" w:sz="0" w:space="0" w:color="auto"/>
        <w:right w:val="none" w:sz="0" w:space="0" w:color="auto"/>
      </w:divBdr>
      <w:divsChild>
        <w:div w:id="954748634">
          <w:marLeft w:val="446"/>
          <w:marRight w:val="0"/>
          <w:marTop w:val="0"/>
          <w:marBottom w:val="0"/>
          <w:divBdr>
            <w:top w:val="none" w:sz="0" w:space="0" w:color="auto"/>
            <w:left w:val="none" w:sz="0" w:space="0" w:color="auto"/>
            <w:bottom w:val="none" w:sz="0" w:space="0" w:color="auto"/>
            <w:right w:val="none" w:sz="0" w:space="0" w:color="auto"/>
          </w:divBdr>
        </w:div>
      </w:divsChild>
    </w:div>
    <w:div w:id="812261665">
      <w:bodyDiv w:val="1"/>
      <w:marLeft w:val="0"/>
      <w:marRight w:val="0"/>
      <w:marTop w:val="0"/>
      <w:marBottom w:val="0"/>
      <w:divBdr>
        <w:top w:val="none" w:sz="0" w:space="0" w:color="auto"/>
        <w:left w:val="none" w:sz="0" w:space="0" w:color="auto"/>
        <w:bottom w:val="none" w:sz="0" w:space="0" w:color="auto"/>
        <w:right w:val="none" w:sz="0" w:space="0" w:color="auto"/>
      </w:divBdr>
    </w:div>
    <w:div w:id="819883621">
      <w:bodyDiv w:val="1"/>
      <w:marLeft w:val="0"/>
      <w:marRight w:val="0"/>
      <w:marTop w:val="0"/>
      <w:marBottom w:val="0"/>
      <w:divBdr>
        <w:top w:val="none" w:sz="0" w:space="0" w:color="auto"/>
        <w:left w:val="none" w:sz="0" w:space="0" w:color="auto"/>
        <w:bottom w:val="none" w:sz="0" w:space="0" w:color="auto"/>
        <w:right w:val="none" w:sz="0" w:space="0" w:color="auto"/>
      </w:divBdr>
    </w:div>
    <w:div w:id="820852498">
      <w:bodyDiv w:val="1"/>
      <w:marLeft w:val="0"/>
      <w:marRight w:val="0"/>
      <w:marTop w:val="0"/>
      <w:marBottom w:val="0"/>
      <w:divBdr>
        <w:top w:val="none" w:sz="0" w:space="0" w:color="auto"/>
        <w:left w:val="none" w:sz="0" w:space="0" w:color="auto"/>
        <w:bottom w:val="none" w:sz="0" w:space="0" w:color="auto"/>
        <w:right w:val="none" w:sz="0" w:space="0" w:color="auto"/>
      </w:divBdr>
    </w:div>
    <w:div w:id="837695076">
      <w:bodyDiv w:val="1"/>
      <w:marLeft w:val="0"/>
      <w:marRight w:val="0"/>
      <w:marTop w:val="0"/>
      <w:marBottom w:val="0"/>
      <w:divBdr>
        <w:top w:val="none" w:sz="0" w:space="0" w:color="auto"/>
        <w:left w:val="none" w:sz="0" w:space="0" w:color="auto"/>
        <w:bottom w:val="none" w:sz="0" w:space="0" w:color="auto"/>
        <w:right w:val="none" w:sz="0" w:space="0" w:color="auto"/>
      </w:divBdr>
    </w:div>
    <w:div w:id="849179394">
      <w:bodyDiv w:val="1"/>
      <w:marLeft w:val="0"/>
      <w:marRight w:val="0"/>
      <w:marTop w:val="0"/>
      <w:marBottom w:val="0"/>
      <w:divBdr>
        <w:top w:val="none" w:sz="0" w:space="0" w:color="auto"/>
        <w:left w:val="none" w:sz="0" w:space="0" w:color="auto"/>
        <w:bottom w:val="none" w:sz="0" w:space="0" w:color="auto"/>
        <w:right w:val="none" w:sz="0" w:space="0" w:color="auto"/>
      </w:divBdr>
    </w:div>
    <w:div w:id="849682877">
      <w:bodyDiv w:val="1"/>
      <w:marLeft w:val="0"/>
      <w:marRight w:val="0"/>
      <w:marTop w:val="0"/>
      <w:marBottom w:val="0"/>
      <w:divBdr>
        <w:top w:val="none" w:sz="0" w:space="0" w:color="auto"/>
        <w:left w:val="none" w:sz="0" w:space="0" w:color="auto"/>
        <w:bottom w:val="none" w:sz="0" w:space="0" w:color="auto"/>
        <w:right w:val="none" w:sz="0" w:space="0" w:color="auto"/>
      </w:divBdr>
    </w:div>
    <w:div w:id="855116975">
      <w:bodyDiv w:val="1"/>
      <w:marLeft w:val="0"/>
      <w:marRight w:val="0"/>
      <w:marTop w:val="0"/>
      <w:marBottom w:val="0"/>
      <w:divBdr>
        <w:top w:val="none" w:sz="0" w:space="0" w:color="auto"/>
        <w:left w:val="none" w:sz="0" w:space="0" w:color="auto"/>
        <w:bottom w:val="none" w:sz="0" w:space="0" w:color="auto"/>
        <w:right w:val="none" w:sz="0" w:space="0" w:color="auto"/>
      </w:divBdr>
    </w:div>
    <w:div w:id="855851371">
      <w:bodyDiv w:val="1"/>
      <w:marLeft w:val="0"/>
      <w:marRight w:val="0"/>
      <w:marTop w:val="0"/>
      <w:marBottom w:val="0"/>
      <w:divBdr>
        <w:top w:val="none" w:sz="0" w:space="0" w:color="auto"/>
        <w:left w:val="none" w:sz="0" w:space="0" w:color="auto"/>
        <w:bottom w:val="none" w:sz="0" w:space="0" w:color="auto"/>
        <w:right w:val="none" w:sz="0" w:space="0" w:color="auto"/>
      </w:divBdr>
    </w:div>
    <w:div w:id="862010326">
      <w:bodyDiv w:val="1"/>
      <w:marLeft w:val="0"/>
      <w:marRight w:val="0"/>
      <w:marTop w:val="0"/>
      <w:marBottom w:val="0"/>
      <w:divBdr>
        <w:top w:val="none" w:sz="0" w:space="0" w:color="auto"/>
        <w:left w:val="none" w:sz="0" w:space="0" w:color="auto"/>
        <w:bottom w:val="none" w:sz="0" w:space="0" w:color="auto"/>
        <w:right w:val="none" w:sz="0" w:space="0" w:color="auto"/>
      </w:divBdr>
    </w:div>
    <w:div w:id="862211711">
      <w:bodyDiv w:val="1"/>
      <w:marLeft w:val="0"/>
      <w:marRight w:val="0"/>
      <w:marTop w:val="0"/>
      <w:marBottom w:val="0"/>
      <w:divBdr>
        <w:top w:val="none" w:sz="0" w:space="0" w:color="auto"/>
        <w:left w:val="none" w:sz="0" w:space="0" w:color="auto"/>
        <w:bottom w:val="none" w:sz="0" w:space="0" w:color="auto"/>
        <w:right w:val="none" w:sz="0" w:space="0" w:color="auto"/>
      </w:divBdr>
    </w:div>
    <w:div w:id="864558596">
      <w:bodyDiv w:val="1"/>
      <w:marLeft w:val="0"/>
      <w:marRight w:val="0"/>
      <w:marTop w:val="0"/>
      <w:marBottom w:val="0"/>
      <w:divBdr>
        <w:top w:val="none" w:sz="0" w:space="0" w:color="auto"/>
        <w:left w:val="none" w:sz="0" w:space="0" w:color="auto"/>
        <w:bottom w:val="none" w:sz="0" w:space="0" w:color="auto"/>
        <w:right w:val="none" w:sz="0" w:space="0" w:color="auto"/>
      </w:divBdr>
    </w:div>
    <w:div w:id="868834524">
      <w:bodyDiv w:val="1"/>
      <w:marLeft w:val="0"/>
      <w:marRight w:val="0"/>
      <w:marTop w:val="0"/>
      <w:marBottom w:val="0"/>
      <w:divBdr>
        <w:top w:val="none" w:sz="0" w:space="0" w:color="auto"/>
        <w:left w:val="none" w:sz="0" w:space="0" w:color="auto"/>
        <w:bottom w:val="none" w:sz="0" w:space="0" w:color="auto"/>
        <w:right w:val="none" w:sz="0" w:space="0" w:color="auto"/>
      </w:divBdr>
    </w:div>
    <w:div w:id="875506207">
      <w:bodyDiv w:val="1"/>
      <w:marLeft w:val="0"/>
      <w:marRight w:val="0"/>
      <w:marTop w:val="0"/>
      <w:marBottom w:val="0"/>
      <w:divBdr>
        <w:top w:val="none" w:sz="0" w:space="0" w:color="auto"/>
        <w:left w:val="none" w:sz="0" w:space="0" w:color="auto"/>
        <w:bottom w:val="none" w:sz="0" w:space="0" w:color="auto"/>
        <w:right w:val="none" w:sz="0" w:space="0" w:color="auto"/>
      </w:divBdr>
    </w:div>
    <w:div w:id="877009417">
      <w:bodyDiv w:val="1"/>
      <w:marLeft w:val="0"/>
      <w:marRight w:val="0"/>
      <w:marTop w:val="0"/>
      <w:marBottom w:val="0"/>
      <w:divBdr>
        <w:top w:val="none" w:sz="0" w:space="0" w:color="auto"/>
        <w:left w:val="none" w:sz="0" w:space="0" w:color="auto"/>
        <w:bottom w:val="none" w:sz="0" w:space="0" w:color="auto"/>
        <w:right w:val="none" w:sz="0" w:space="0" w:color="auto"/>
      </w:divBdr>
    </w:div>
    <w:div w:id="878736673">
      <w:bodyDiv w:val="1"/>
      <w:marLeft w:val="0"/>
      <w:marRight w:val="0"/>
      <w:marTop w:val="0"/>
      <w:marBottom w:val="0"/>
      <w:divBdr>
        <w:top w:val="none" w:sz="0" w:space="0" w:color="auto"/>
        <w:left w:val="none" w:sz="0" w:space="0" w:color="auto"/>
        <w:bottom w:val="none" w:sz="0" w:space="0" w:color="auto"/>
        <w:right w:val="none" w:sz="0" w:space="0" w:color="auto"/>
      </w:divBdr>
    </w:div>
    <w:div w:id="896937788">
      <w:bodyDiv w:val="1"/>
      <w:marLeft w:val="0"/>
      <w:marRight w:val="0"/>
      <w:marTop w:val="0"/>
      <w:marBottom w:val="0"/>
      <w:divBdr>
        <w:top w:val="none" w:sz="0" w:space="0" w:color="auto"/>
        <w:left w:val="none" w:sz="0" w:space="0" w:color="auto"/>
        <w:bottom w:val="none" w:sz="0" w:space="0" w:color="auto"/>
        <w:right w:val="none" w:sz="0" w:space="0" w:color="auto"/>
      </w:divBdr>
    </w:div>
    <w:div w:id="903103740">
      <w:bodyDiv w:val="1"/>
      <w:marLeft w:val="0"/>
      <w:marRight w:val="0"/>
      <w:marTop w:val="0"/>
      <w:marBottom w:val="0"/>
      <w:divBdr>
        <w:top w:val="none" w:sz="0" w:space="0" w:color="auto"/>
        <w:left w:val="none" w:sz="0" w:space="0" w:color="auto"/>
        <w:bottom w:val="none" w:sz="0" w:space="0" w:color="auto"/>
        <w:right w:val="none" w:sz="0" w:space="0" w:color="auto"/>
      </w:divBdr>
    </w:div>
    <w:div w:id="908468231">
      <w:bodyDiv w:val="1"/>
      <w:marLeft w:val="0"/>
      <w:marRight w:val="0"/>
      <w:marTop w:val="0"/>
      <w:marBottom w:val="0"/>
      <w:divBdr>
        <w:top w:val="none" w:sz="0" w:space="0" w:color="auto"/>
        <w:left w:val="none" w:sz="0" w:space="0" w:color="auto"/>
        <w:bottom w:val="none" w:sz="0" w:space="0" w:color="auto"/>
        <w:right w:val="none" w:sz="0" w:space="0" w:color="auto"/>
      </w:divBdr>
    </w:div>
    <w:div w:id="912281805">
      <w:bodyDiv w:val="1"/>
      <w:marLeft w:val="0"/>
      <w:marRight w:val="0"/>
      <w:marTop w:val="0"/>
      <w:marBottom w:val="0"/>
      <w:divBdr>
        <w:top w:val="none" w:sz="0" w:space="0" w:color="auto"/>
        <w:left w:val="none" w:sz="0" w:space="0" w:color="auto"/>
        <w:bottom w:val="none" w:sz="0" w:space="0" w:color="auto"/>
        <w:right w:val="none" w:sz="0" w:space="0" w:color="auto"/>
      </w:divBdr>
    </w:div>
    <w:div w:id="915359341">
      <w:bodyDiv w:val="1"/>
      <w:marLeft w:val="0"/>
      <w:marRight w:val="0"/>
      <w:marTop w:val="0"/>
      <w:marBottom w:val="0"/>
      <w:divBdr>
        <w:top w:val="none" w:sz="0" w:space="0" w:color="auto"/>
        <w:left w:val="none" w:sz="0" w:space="0" w:color="auto"/>
        <w:bottom w:val="none" w:sz="0" w:space="0" w:color="auto"/>
        <w:right w:val="none" w:sz="0" w:space="0" w:color="auto"/>
      </w:divBdr>
    </w:div>
    <w:div w:id="917784751">
      <w:bodyDiv w:val="1"/>
      <w:marLeft w:val="0"/>
      <w:marRight w:val="0"/>
      <w:marTop w:val="0"/>
      <w:marBottom w:val="0"/>
      <w:divBdr>
        <w:top w:val="none" w:sz="0" w:space="0" w:color="auto"/>
        <w:left w:val="none" w:sz="0" w:space="0" w:color="auto"/>
        <w:bottom w:val="none" w:sz="0" w:space="0" w:color="auto"/>
        <w:right w:val="none" w:sz="0" w:space="0" w:color="auto"/>
      </w:divBdr>
    </w:div>
    <w:div w:id="918028734">
      <w:bodyDiv w:val="1"/>
      <w:marLeft w:val="0"/>
      <w:marRight w:val="0"/>
      <w:marTop w:val="0"/>
      <w:marBottom w:val="0"/>
      <w:divBdr>
        <w:top w:val="none" w:sz="0" w:space="0" w:color="auto"/>
        <w:left w:val="none" w:sz="0" w:space="0" w:color="auto"/>
        <w:bottom w:val="none" w:sz="0" w:space="0" w:color="auto"/>
        <w:right w:val="none" w:sz="0" w:space="0" w:color="auto"/>
      </w:divBdr>
    </w:div>
    <w:div w:id="918518281">
      <w:bodyDiv w:val="1"/>
      <w:marLeft w:val="0"/>
      <w:marRight w:val="0"/>
      <w:marTop w:val="0"/>
      <w:marBottom w:val="0"/>
      <w:divBdr>
        <w:top w:val="none" w:sz="0" w:space="0" w:color="auto"/>
        <w:left w:val="none" w:sz="0" w:space="0" w:color="auto"/>
        <w:bottom w:val="none" w:sz="0" w:space="0" w:color="auto"/>
        <w:right w:val="none" w:sz="0" w:space="0" w:color="auto"/>
      </w:divBdr>
    </w:div>
    <w:div w:id="923993787">
      <w:bodyDiv w:val="1"/>
      <w:marLeft w:val="0"/>
      <w:marRight w:val="0"/>
      <w:marTop w:val="0"/>
      <w:marBottom w:val="0"/>
      <w:divBdr>
        <w:top w:val="none" w:sz="0" w:space="0" w:color="auto"/>
        <w:left w:val="none" w:sz="0" w:space="0" w:color="auto"/>
        <w:bottom w:val="none" w:sz="0" w:space="0" w:color="auto"/>
        <w:right w:val="none" w:sz="0" w:space="0" w:color="auto"/>
      </w:divBdr>
    </w:div>
    <w:div w:id="927540827">
      <w:bodyDiv w:val="1"/>
      <w:marLeft w:val="0"/>
      <w:marRight w:val="0"/>
      <w:marTop w:val="0"/>
      <w:marBottom w:val="0"/>
      <w:divBdr>
        <w:top w:val="none" w:sz="0" w:space="0" w:color="auto"/>
        <w:left w:val="none" w:sz="0" w:space="0" w:color="auto"/>
        <w:bottom w:val="none" w:sz="0" w:space="0" w:color="auto"/>
        <w:right w:val="none" w:sz="0" w:space="0" w:color="auto"/>
      </w:divBdr>
    </w:div>
    <w:div w:id="928580557">
      <w:bodyDiv w:val="1"/>
      <w:marLeft w:val="0"/>
      <w:marRight w:val="0"/>
      <w:marTop w:val="0"/>
      <w:marBottom w:val="0"/>
      <w:divBdr>
        <w:top w:val="none" w:sz="0" w:space="0" w:color="auto"/>
        <w:left w:val="none" w:sz="0" w:space="0" w:color="auto"/>
        <w:bottom w:val="none" w:sz="0" w:space="0" w:color="auto"/>
        <w:right w:val="none" w:sz="0" w:space="0" w:color="auto"/>
      </w:divBdr>
    </w:div>
    <w:div w:id="938417652">
      <w:bodyDiv w:val="1"/>
      <w:marLeft w:val="0"/>
      <w:marRight w:val="0"/>
      <w:marTop w:val="0"/>
      <w:marBottom w:val="0"/>
      <w:divBdr>
        <w:top w:val="none" w:sz="0" w:space="0" w:color="auto"/>
        <w:left w:val="none" w:sz="0" w:space="0" w:color="auto"/>
        <w:bottom w:val="none" w:sz="0" w:space="0" w:color="auto"/>
        <w:right w:val="none" w:sz="0" w:space="0" w:color="auto"/>
      </w:divBdr>
    </w:div>
    <w:div w:id="939097522">
      <w:bodyDiv w:val="1"/>
      <w:marLeft w:val="0"/>
      <w:marRight w:val="0"/>
      <w:marTop w:val="0"/>
      <w:marBottom w:val="0"/>
      <w:divBdr>
        <w:top w:val="none" w:sz="0" w:space="0" w:color="auto"/>
        <w:left w:val="none" w:sz="0" w:space="0" w:color="auto"/>
        <w:bottom w:val="none" w:sz="0" w:space="0" w:color="auto"/>
        <w:right w:val="none" w:sz="0" w:space="0" w:color="auto"/>
      </w:divBdr>
    </w:div>
    <w:div w:id="942301984">
      <w:bodyDiv w:val="1"/>
      <w:marLeft w:val="0"/>
      <w:marRight w:val="0"/>
      <w:marTop w:val="0"/>
      <w:marBottom w:val="0"/>
      <w:divBdr>
        <w:top w:val="none" w:sz="0" w:space="0" w:color="auto"/>
        <w:left w:val="none" w:sz="0" w:space="0" w:color="auto"/>
        <w:bottom w:val="none" w:sz="0" w:space="0" w:color="auto"/>
        <w:right w:val="none" w:sz="0" w:space="0" w:color="auto"/>
      </w:divBdr>
    </w:div>
    <w:div w:id="943879505">
      <w:bodyDiv w:val="1"/>
      <w:marLeft w:val="0"/>
      <w:marRight w:val="0"/>
      <w:marTop w:val="0"/>
      <w:marBottom w:val="0"/>
      <w:divBdr>
        <w:top w:val="none" w:sz="0" w:space="0" w:color="auto"/>
        <w:left w:val="none" w:sz="0" w:space="0" w:color="auto"/>
        <w:bottom w:val="none" w:sz="0" w:space="0" w:color="auto"/>
        <w:right w:val="none" w:sz="0" w:space="0" w:color="auto"/>
      </w:divBdr>
    </w:div>
    <w:div w:id="944270753">
      <w:bodyDiv w:val="1"/>
      <w:marLeft w:val="0"/>
      <w:marRight w:val="0"/>
      <w:marTop w:val="0"/>
      <w:marBottom w:val="0"/>
      <w:divBdr>
        <w:top w:val="none" w:sz="0" w:space="0" w:color="auto"/>
        <w:left w:val="none" w:sz="0" w:space="0" w:color="auto"/>
        <w:bottom w:val="none" w:sz="0" w:space="0" w:color="auto"/>
        <w:right w:val="none" w:sz="0" w:space="0" w:color="auto"/>
      </w:divBdr>
    </w:div>
    <w:div w:id="951016057">
      <w:bodyDiv w:val="1"/>
      <w:marLeft w:val="0"/>
      <w:marRight w:val="0"/>
      <w:marTop w:val="0"/>
      <w:marBottom w:val="0"/>
      <w:divBdr>
        <w:top w:val="none" w:sz="0" w:space="0" w:color="auto"/>
        <w:left w:val="none" w:sz="0" w:space="0" w:color="auto"/>
        <w:bottom w:val="none" w:sz="0" w:space="0" w:color="auto"/>
        <w:right w:val="none" w:sz="0" w:space="0" w:color="auto"/>
      </w:divBdr>
    </w:div>
    <w:div w:id="956330709">
      <w:bodyDiv w:val="1"/>
      <w:marLeft w:val="0"/>
      <w:marRight w:val="0"/>
      <w:marTop w:val="0"/>
      <w:marBottom w:val="0"/>
      <w:divBdr>
        <w:top w:val="none" w:sz="0" w:space="0" w:color="auto"/>
        <w:left w:val="none" w:sz="0" w:space="0" w:color="auto"/>
        <w:bottom w:val="none" w:sz="0" w:space="0" w:color="auto"/>
        <w:right w:val="none" w:sz="0" w:space="0" w:color="auto"/>
      </w:divBdr>
    </w:div>
    <w:div w:id="964580301">
      <w:bodyDiv w:val="1"/>
      <w:marLeft w:val="0"/>
      <w:marRight w:val="0"/>
      <w:marTop w:val="0"/>
      <w:marBottom w:val="0"/>
      <w:divBdr>
        <w:top w:val="none" w:sz="0" w:space="0" w:color="auto"/>
        <w:left w:val="none" w:sz="0" w:space="0" w:color="auto"/>
        <w:bottom w:val="none" w:sz="0" w:space="0" w:color="auto"/>
        <w:right w:val="none" w:sz="0" w:space="0" w:color="auto"/>
      </w:divBdr>
    </w:div>
    <w:div w:id="965549509">
      <w:bodyDiv w:val="1"/>
      <w:marLeft w:val="0"/>
      <w:marRight w:val="0"/>
      <w:marTop w:val="0"/>
      <w:marBottom w:val="0"/>
      <w:divBdr>
        <w:top w:val="none" w:sz="0" w:space="0" w:color="auto"/>
        <w:left w:val="none" w:sz="0" w:space="0" w:color="auto"/>
        <w:bottom w:val="none" w:sz="0" w:space="0" w:color="auto"/>
        <w:right w:val="none" w:sz="0" w:space="0" w:color="auto"/>
      </w:divBdr>
    </w:div>
    <w:div w:id="968046201">
      <w:bodyDiv w:val="1"/>
      <w:marLeft w:val="0"/>
      <w:marRight w:val="0"/>
      <w:marTop w:val="0"/>
      <w:marBottom w:val="0"/>
      <w:divBdr>
        <w:top w:val="none" w:sz="0" w:space="0" w:color="auto"/>
        <w:left w:val="none" w:sz="0" w:space="0" w:color="auto"/>
        <w:bottom w:val="none" w:sz="0" w:space="0" w:color="auto"/>
        <w:right w:val="none" w:sz="0" w:space="0" w:color="auto"/>
      </w:divBdr>
      <w:divsChild>
        <w:div w:id="2051490932">
          <w:marLeft w:val="446"/>
          <w:marRight w:val="0"/>
          <w:marTop w:val="0"/>
          <w:marBottom w:val="0"/>
          <w:divBdr>
            <w:top w:val="none" w:sz="0" w:space="0" w:color="auto"/>
            <w:left w:val="none" w:sz="0" w:space="0" w:color="auto"/>
            <w:bottom w:val="none" w:sz="0" w:space="0" w:color="auto"/>
            <w:right w:val="none" w:sz="0" w:space="0" w:color="auto"/>
          </w:divBdr>
        </w:div>
      </w:divsChild>
    </w:div>
    <w:div w:id="971403095">
      <w:bodyDiv w:val="1"/>
      <w:marLeft w:val="0"/>
      <w:marRight w:val="0"/>
      <w:marTop w:val="0"/>
      <w:marBottom w:val="0"/>
      <w:divBdr>
        <w:top w:val="none" w:sz="0" w:space="0" w:color="auto"/>
        <w:left w:val="none" w:sz="0" w:space="0" w:color="auto"/>
        <w:bottom w:val="none" w:sz="0" w:space="0" w:color="auto"/>
        <w:right w:val="none" w:sz="0" w:space="0" w:color="auto"/>
      </w:divBdr>
    </w:div>
    <w:div w:id="971708810">
      <w:bodyDiv w:val="1"/>
      <w:marLeft w:val="0"/>
      <w:marRight w:val="0"/>
      <w:marTop w:val="0"/>
      <w:marBottom w:val="0"/>
      <w:divBdr>
        <w:top w:val="none" w:sz="0" w:space="0" w:color="auto"/>
        <w:left w:val="none" w:sz="0" w:space="0" w:color="auto"/>
        <w:bottom w:val="none" w:sz="0" w:space="0" w:color="auto"/>
        <w:right w:val="none" w:sz="0" w:space="0" w:color="auto"/>
      </w:divBdr>
    </w:div>
    <w:div w:id="978998116">
      <w:bodyDiv w:val="1"/>
      <w:marLeft w:val="0"/>
      <w:marRight w:val="0"/>
      <w:marTop w:val="0"/>
      <w:marBottom w:val="0"/>
      <w:divBdr>
        <w:top w:val="none" w:sz="0" w:space="0" w:color="auto"/>
        <w:left w:val="none" w:sz="0" w:space="0" w:color="auto"/>
        <w:bottom w:val="none" w:sz="0" w:space="0" w:color="auto"/>
        <w:right w:val="none" w:sz="0" w:space="0" w:color="auto"/>
      </w:divBdr>
    </w:div>
    <w:div w:id="980812699">
      <w:bodyDiv w:val="1"/>
      <w:marLeft w:val="0"/>
      <w:marRight w:val="0"/>
      <w:marTop w:val="0"/>
      <w:marBottom w:val="0"/>
      <w:divBdr>
        <w:top w:val="none" w:sz="0" w:space="0" w:color="auto"/>
        <w:left w:val="none" w:sz="0" w:space="0" w:color="auto"/>
        <w:bottom w:val="none" w:sz="0" w:space="0" w:color="auto"/>
        <w:right w:val="none" w:sz="0" w:space="0" w:color="auto"/>
      </w:divBdr>
      <w:divsChild>
        <w:div w:id="2040473100">
          <w:marLeft w:val="576"/>
          <w:marRight w:val="0"/>
          <w:marTop w:val="0"/>
          <w:marBottom w:val="240"/>
          <w:divBdr>
            <w:top w:val="none" w:sz="0" w:space="0" w:color="auto"/>
            <w:left w:val="none" w:sz="0" w:space="0" w:color="auto"/>
            <w:bottom w:val="none" w:sz="0" w:space="0" w:color="auto"/>
            <w:right w:val="none" w:sz="0" w:space="0" w:color="auto"/>
          </w:divBdr>
        </w:div>
      </w:divsChild>
    </w:div>
    <w:div w:id="989557294">
      <w:bodyDiv w:val="1"/>
      <w:marLeft w:val="0"/>
      <w:marRight w:val="0"/>
      <w:marTop w:val="0"/>
      <w:marBottom w:val="0"/>
      <w:divBdr>
        <w:top w:val="none" w:sz="0" w:space="0" w:color="auto"/>
        <w:left w:val="none" w:sz="0" w:space="0" w:color="auto"/>
        <w:bottom w:val="none" w:sz="0" w:space="0" w:color="auto"/>
        <w:right w:val="none" w:sz="0" w:space="0" w:color="auto"/>
      </w:divBdr>
    </w:div>
    <w:div w:id="990061873">
      <w:bodyDiv w:val="1"/>
      <w:marLeft w:val="0"/>
      <w:marRight w:val="0"/>
      <w:marTop w:val="0"/>
      <w:marBottom w:val="0"/>
      <w:divBdr>
        <w:top w:val="none" w:sz="0" w:space="0" w:color="auto"/>
        <w:left w:val="none" w:sz="0" w:space="0" w:color="auto"/>
        <w:bottom w:val="none" w:sz="0" w:space="0" w:color="auto"/>
        <w:right w:val="none" w:sz="0" w:space="0" w:color="auto"/>
      </w:divBdr>
      <w:divsChild>
        <w:div w:id="2046442131">
          <w:marLeft w:val="446"/>
          <w:marRight w:val="0"/>
          <w:marTop w:val="0"/>
          <w:marBottom w:val="0"/>
          <w:divBdr>
            <w:top w:val="none" w:sz="0" w:space="0" w:color="auto"/>
            <w:left w:val="none" w:sz="0" w:space="0" w:color="auto"/>
            <w:bottom w:val="none" w:sz="0" w:space="0" w:color="auto"/>
            <w:right w:val="none" w:sz="0" w:space="0" w:color="auto"/>
          </w:divBdr>
        </w:div>
      </w:divsChild>
    </w:div>
    <w:div w:id="991640038">
      <w:bodyDiv w:val="1"/>
      <w:marLeft w:val="0"/>
      <w:marRight w:val="0"/>
      <w:marTop w:val="0"/>
      <w:marBottom w:val="0"/>
      <w:divBdr>
        <w:top w:val="none" w:sz="0" w:space="0" w:color="auto"/>
        <w:left w:val="none" w:sz="0" w:space="0" w:color="auto"/>
        <w:bottom w:val="none" w:sz="0" w:space="0" w:color="auto"/>
        <w:right w:val="none" w:sz="0" w:space="0" w:color="auto"/>
      </w:divBdr>
    </w:div>
    <w:div w:id="992493622">
      <w:bodyDiv w:val="1"/>
      <w:marLeft w:val="0"/>
      <w:marRight w:val="0"/>
      <w:marTop w:val="0"/>
      <w:marBottom w:val="0"/>
      <w:divBdr>
        <w:top w:val="none" w:sz="0" w:space="0" w:color="auto"/>
        <w:left w:val="none" w:sz="0" w:space="0" w:color="auto"/>
        <w:bottom w:val="none" w:sz="0" w:space="0" w:color="auto"/>
        <w:right w:val="none" w:sz="0" w:space="0" w:color="auto"/>
      </w:divBdr>
    </w:div>
    <w:div w:id="996762617">
      <w:bodyDiv w:val="1"/>
      <w:marLeft w:val="0"/>
      <w:marRight w:val="0"/>
      <w:marTop w:val="0"/>
      <w:marBottom w:val="0"/>
      <w:divBdr>
        <w:top w:val="none" w:sz="0" w:space="0" w:color="auto"/>
        <w:left w:val="none" w:sz="0" w:space="0" w:color="auto"/>
        <w:bottom w:val="none" w:sz="0" w:space="0" w:color="auto"/>
        <w:right w:val="none" w:sz="0" w:space="0" w:color="auto"/>
      </w:divBdr>
    </w:div>
    <w:div w:id="1001084516">
      <w:bodyDiv w:val="1"/>
      <w:marLeft w:val="0"/>
      <w:marRight w:val="0"/>
      <w:marTop w:val="0"/>
      <w:marBottom w:val="0"/>
      <w:divBdr>
        <w:top w:val="none" w:sz="0" w:space="0" w:color="auto"/>
        <w:left w:val="none" w:sz="0" w:space="0" w:color="auto"/>
        <w:bottom w:val="none" w:sz="0" w:space="0" w:color="auto"/>
        <w:right w:val="none" w:sz="0" w:space="0" w:color="auto"/>
      </w:divBdr>
    </w:div>
    <w:div w:id="1007052713">
      <w:bodyDiv w:val="1"/>
      <w:marLeft w:val="0"/>
      <w:marRight w:val="0"/>
      <w:marTop w:val="0"/>
      <w:marBottom w:val="0"/>
      <w:divBdr>
        <w:top w:val="none" w:sz="0" w:space="0" w:color="auto"/>
        <w:left w:val="none" w:sz="0" w:space="0" w:color="auto"/>
        <w:bottom w:val="none" w:sz="0" w:space="0" w:color="auto"/>
        <w:right w:val="none" w:sz="0" w:space="0" w:color="auto"/>
      </w:divBdr>
    </w:div>
    <w:div w:id="1008561633">
      <w:bodyDiv w:val="1"/>
      <w:marLeft w:val="0"/>
      <w:marRight w:val="0"/>
      <w:marTop w:val="0"/>
      <w:marBottom w:val="0"/>
      <w:divBdr>
        <w:top w:val="none" w:sz="0" w:space="0" w:color="auto"/>
        <w:left w:val="none" w:sz="0" w:space="0" w:color="auto"/>
        <w:bottom w:val="none" w:sz="0" w:space="0" w:color="auto"/>
        <w:right w:val="none" w:sz="0" w:space="0" w:color="auto"/>
      </w:divBdr>
    </w:div>
    <w:div w:id="1008630719">
      <w:bodyDiv w:val="1"/>
      <w:marLeft w:val="0"/>
      <w:marRight w:val="0"/>
      <w:marTop w:val="0"/>
      <w:marBottom w:val="0"/>
      <w:divBdr>
        <w:top w:val="none" w:sz="0" w:space="0" w:color="auto"/>
        <w:left w:val="none" w:sz="0" w:space="0" w:color="auto"/>
        <w:bottom w:val="none" w:sz="0" w:space="0" w:color="auto"/>
        <w:right w:val="none" w:sz="0" w:space="0" w:color="auto"/>
      </w:divBdr>
    </w:div>
    <w:div w:id="1012949967">
      <w:bodyDiv w:val="1"/>
      <w:marLeft w:val="0"/>
      <w:marRight w:val="0"/>
      <w:marTop w:val="0"/>
      <w:marBottom w:val="0"/>
      <w:divBdr>
        <w:top w:val="none" w:sz="0" w:space="0" w:color="auto"/>
        <w:left w:val="none" w:sz="0" w:space="0" w:color="auto"/>
        <w:bottom w:val="none" w:sz="0" w:space="0" w:color="auto"/>
        <w:right w:val="none" w:sz="0" w:space="0" w:color="auto"/>
      </w:divBdr>
    </w:div>
    <w:div w:id="1015158380">
      <w:bodyDiv w:val="1"/>
      <w:marLeft w:val="0"/>
      <w:marRight w:val="0"/>
      <w:marTop w:val="0"/>
      <w:marBottom w:val="0"/>
      <w:divBdr>
        <w:top w:val="none" w:sz="0" w:space="0" w:color="auto"/>
        <w:left w:val="none" w:sz="0" w:space="0" w:color="auto"/>
        <w:bottom w:val="none" w:sz="0" w:space="0" w:color="auto"/>
        <w:right w:val="none" w:sz="0" w:space="0" w:color="auto"/>
      </w:divBdr>
    </w:div>
    <w:div w:id="1016686747">
      <w:bodyDiv w:val="1"/>
      <w:marLeft w:val="0"/>
      <w:marRight w:val="0"/>
      <w:marTop w:val="0"/>
      <w:marBottom w:val="0"/>
      <w:divBdr>
        <w:top w:val="none" w:sz="0" w:space="0" w:color="auto"/>
        <w:left w:val="none" w:sz="0" w:space="0" w:color="auto"/>
        <w:bottom w:val="none" w:sz="0" w:space="0" w:color="auto"/>
        <w:right w:val="none" w:sz="0" w:space="0" w:color="auto"/>
      </w:divBdr>
    </w:div>
    <w:div w:id="1018845961">
      <w:bodyDiv w:val="1"/>
      <w:marLeft w:val="0"/>
      <w:marRight w:val="0"/>
      <w:marTop w:val="0"/>
      <w:marBottom w:val="0"/>
      <w:divBdr>
        <w:top w:val="none" w:sz="0" w:space="0" w:color="auto"/>
        <w:left w:val="none" w:sz="0" w:space="0" w:color="auto"/>
        <w:bottom w:val="none" w:sz="0" w:space="0" w:color="auto"/>
        <w:right w:val="none" w:sz="0" w:space="0" w:color="auto"/>
      </w:divBdr>
    </w:div>
    <w:div w:id="1021980546">
      <w:bodyDiv w:val="1"/>
      <w:marLeft w:val="0"/>
      <w:marRight w:val="0"/>
      <w:marTop w:val="0"/>
      <w:marBottom w:val="0"/>
      <w:divBdr>
        <w:top w:val="none" w:sz="0" w:space="0" w:color="auto"/>
        <w:left w:val="none" w:sz="0" w:space="0" w:color="auto"/>
        <w:bottom w:val="none" w:sz="0" w:space="0" w:color="auto"/>
        <w:right w:val="none" w:sz="0" w:space="0" w:color="auto"/>
      </w:divBdr>
    </w:div>
    <w:div w:id="1025518048">
      <w:bodyDiv w:val="1"/>
      <w:marLeft w:val="0"/>
      <w:marRight w:val="0"/>
      <w:marTop w:val="0"/>
      <w:marBottom w:val="0"/>
      <w:divBdr>
        <w:top w:val="none" w:sz="0" w:space="0" w:color="auto"/>
        <w:left w:val="none" w:sz="0" w:space="0" w:color="auto"/>
        <w:bottom w:val="none" w:sz="0" w:space="0" w:color="auto"/>
        <w:right w:val="none" w:sz="0" w:space="0" w:color="auto"/>
      </w:divBdr>
    </w:div>
    <w:div w:id="1026561500">
      <w:bodyDiv w:val="1"/>
      <w:marLeft w:val="0"/>
      <w:marRight w:val="0"/>
      <w:marTop w:val="0"/>
      <w:marBottom w:val="0"/>
      <w:divBdr>
        <w:top w:val="none" w:sz="0" w:space="0" w:color="auto"/>
        <w:left w:val="none" w:sz="0" w:space="0" w:color="auto"/>
        <w:bottom w:val="none" w:sz="0" w:space="0" w:color="auto"/>
        <w:right w:val="none" w:sz="0" w:space="0" w:color="auto"/>
      </w:divBdr>
    </w:div>
    <w:div w:id="1029137738">
      <w:bodyDiv w:val="1"/>
      <w:marLeft w:val="0"/>
      <w:marRight w:val="0"/>
      <w:marTop w:val="0"/>
      <w:marBottom w:val="0"/>
      <w:divBdr>
        <w:top w:val="none" w:sz="0" w:space="0" w:color="auto"/>
        <w:left w:val="none" w:sz="0" w:space="0" w:color="auto"/>
        <w:bottom w:val="none" w:sz="0" w:space="0" w:color="auto"/>
        <w:right w:val="none" w:sz="0" w:space="0" w:color="auto"/>
      </w:divBdr>
    </w:div>
    <w:div w:id="1029186058">
      <w:bodyDiv w:val="1"/>
      <w:marLeft w:val="0"/>
      <w:marRight w:val="0"/>
      <w:marTop w:val="0"/>
      <w:marBottom w:val="0"/>
      <w:divBdr>
        <w:top w:val="none" w:sz="0" w:space="0" w:color="auto"/>
        <w:left w:val="none" w:sz="0" w:space="0" w:color="auto"/>
        <w:bottom w:val="none" w:sz="0" w:space="0" w:color="auto"/>
        <w:right w:val="none" w:sz="0" w:space="0" w:color="auto"/>
      </w:divBdr>
    </w:div>
    <w:div w:id="1029843176">
      <w:bodyDiv w:val="1"/>
      <w:marLeft w:val="0"/>
      <w:marRight w:val="0"/>
      <w:marTop w:val="0"/>
      <w:marBottom w:val="0"/>
      <w:divBdr>
        <w:top w:val="none" w:sz="0" w:space="0" w:color="auto"/>
        <w:left w:val="none" w:sz="0" w:space="0" w:color="auto"/>
        <w:bottom w:val="none" w:sz="0" w:space="0" w:color="auto"/>
        <w:right w:val="none" w:sz="0" w:space="0" w:color="auto"/>
      </w:divBdr>
    </w:div>
    <w:div w:id="1030641746">
      <w:bodyDiv w:val="1"/>
      <w:marLeft w:val="0"/>
      <w:marRight w:val="0"/>
      <w:marTop w:val="0"/>
      <w:marBottom w:val="0"/>
      <w:divBdr>
        <w:top w:val="none" w:sz="0" w:space="0" w:color="auto"/>
        <w:left w:val="none" w:sz="0" w:space="0" w:color="auto"/>
        <w:bottom w:val="none" w:sz="0" w:space="0" w:color="auto"/>
        <w:right w:val="none" w:sz="0" w:space="0" w:color="auto"/>
      </w:divBdr>
    </w:div>
    <w:div w:id="1031763266">
      <w:bodyDiv w:val="1"/>
      <w:marLeft w:val="0"/>
      <w:marRight w:val="0"/>
      <w:marTop w:val="0"/>
      <w:marBottom w:val="0"/>
      <w:divBdr>
        <w:top w:val="none" w:sz="0" w:space="0" w:color="auto"/>
        <w:left w:val="none" w:sz="0" w:space="0" w:color="auto"/>
        <w:bottom w:val="none" w:sz="0" w:space="0" w:color="auto"/>
        <w:right w:val="none" w:sz="0" w:space="0" w:color="auto"/>
      </w:divBdr>
    </w:div>
    <w:div w:id="1035547862">
      <w:bodyDiv w:val="1"/>
      <w:marLeft w:val="0"/>
      <w:marRight w:val="0"/>
      <w:marTop w:val="0"/>
      <w:marBottom w:val="0"/>
      <w:divBdr>
        <w:top w:val="none" w:sz="0" w:space="0" w:color="auto"/>
        <w:left w:val="none" w:sz="0" w:space="0" w:color="auto"/>
        <w:bottom w:val="none" w:sz="0" w:space="0" w:color="auto"/>
        <w:right w:val="none" w:sz="0" w:space="0" w:color="auto"/>
      </w:divBdr>
    </w:div>
    <w:div w:id="1041516526">
      <w:bodyDiv w:val="1"/>
      <w:marLeft w:val="0"/>
      <w:marRight w:val="0"/>
      <w:marTop w:val="0"/>
      <w:marBottom w:val="0"/>
      <w:divBdr>
        <w:top w:val="none" w:sz="0" w:space="0" w:color="auto"/>
        <w:left w:val="none" w:sz="0" w:space="0" w:color="auto"/>
        <w:bottom w:val="none" w:sz="0" w:space="0" w:color="auto"/>
        <w:right w:val="none" w:sz="0" w:space="0" w:color="auto"/>
      </w:divBdr>
    </w:div>
    <w:div w:id="1043093391">
      <w:bodyDiv w:val="1"/>
      <w:marLeft w:val="0"/>
      <w:marRight w:val="0"/>
      <w:marTop w:val="0"/>
      <w:marBottom w:val="0"/>
      <w:divBdr>
        <w:top w:val="none" w:sz="0" w:space="0" w:color="auto"/>
        <w:left w:val="none" w:sz="0" w:space="0" w:color="auto"/>
        <w:bottom w:val="none" w:sz="0" w:space="0" w:color="auto"/>
        <w:right w:val="none" w:sz="0" w:space="0" w:color="auto"/>
      </w:divBdr>
    </w:div>
    <w:div w:id="1045372515">
      <w:bodyDiv w:val="1"/>
      <w:marLeft w:val="0"/>
      <w:marRight w:val="0"/>
      <w:marTop w:val="0"/>
      <w:marBottom w:val="0"/>
      <w:divBdr>
        <w:top w:val="none" w:sz="0" w:space="0" w:color="auto"/>
        <w:left w:val="none" w:sz="0" w:space="0" w:color="auto"/>
        <w:bottom w:val="none" w:sz="0" w:space="0" w:color="auto"/>
        <w:right w:val="none" w:sz="0" w:space="0" w:color="auto"/>
      </w:divBdr>
    </w:div>
    <w:div w:id="1049109207">
      <w:bodyDiv w:val="1"/>
      <w:marLeft w:val="0"/>
      <w:marRight w:val="0"/>
      <w:marTop w:val="0"/>
      <w:marBottom w:val="0"/>
      <w:divBdr>
        <w:top w:val="none" w:sz="0" w:space="0" w:color="auto"/>
        <w:left w:val="none" w:sz="0" w:space="0" w:color="auto"/>
        <w:bottom w:val="none" w:sz="0" w:space="0" w:color="auto"/>
        <w:right w:val="none" w:sz="0" w:space="0" w:color="auto"/>
      </w:divBdr>
    </w:div>
    <w:div w:id="1050037842">
      <w:bodyDiv w:val="1"/>
      <w:marLeft w:val="0"/>
      <w:marRight w:val="0"/>
      <w:marTop w:val="0"/>
      <w:marBottom w:val="0"/>
      <w:divBdr>
        <w:top w:val="none" w:sz="0" w:space="0" w:color="auto"/>
        <w:left w:val="none" w:sz="0" w:space="0" w:color="auto"/>
        <w:bottom w:val="none" w:sz="0" w:space="0" w:color="auto"/>
        <w:right w:val="none" w:sz="0" w:space="0" w:color="auto"/>
      </w:divBdr>
    </w:div>
    <w:div w:id="1062099250">
      <w:bodyDiv w:val="1"/>
      <w:marLeft w:val="0"/>
      <w:marRight w:val="0"/>
      <w:marTop w:val="0"/>
      <w:marBottom w:val="0"/>
      <w:divBdr>
        <w:top w:val="none" w:sz="0" w:space="0" w:color="auto"/>
        <w:left w:val="none" w:sz="0" w:space="0" w:color="auto"/>
        <w:bottom w:val="none" w:sz="0" w:space="0" w:color="auto"/>
        <w:right w:val="none" w:sz="0" w:space="0" w:color="auto"/>
      </w:divBdr>
    </w:div>
    <w:div w:id="1065183426">
      <w:bodyDiv w:val="1"/>
      <w:marLeft w:val="0"/>
      <w:marRight w:val="0"/>
      <w:marTop w:val="0"/>
      <w:marBottom w:val="0"/>
      <w:divBdr>
        <w:top w:val="none" w:sz="0" w:space="0" w:color="auto"/>
        <w:left w:val="none" w:sz="0" w:space="0" w:color="auto"/>
        <w:bottom w:val="none" w:sz="0" w:space="0" w:color="auto"/>
        <w:right w:val="none" w:sz="0" w:space="0" w:color="auto"/>
      </w:divBdr>
    </w:div>
    <w:div w:id="1067344134">
      <w:bodyDiv w:val="1"/>
      <w:marLeft w:val="0"/>
      <w:marRight w:val="0"/>
      <w:marTop w:val="0"/>
      <w:marBottom w:val="0"/>
      <w:divBdr>
        <w:top w:val="none" w:sz="0" w:space="0" w:color="auto"/>
        <w:left w:val="none" w:sz="0" w:space="0" w:color="auto"/>
        <w:bottom w:val="none" w:sz="0" w:space="0" w:color="auto"/>
        <w:right w:val="none" w:sz="0" w:space="0" w:color="auto"/>
      </w:divBdr>
    </w:div>
    <w:div w:id="1068768932">
      <w:bodyDiv w:val="1"/>
      <w:marLeft w:val="0"/>
      <w:marRight w:val="0"/>
      <w:marTop w:val="0"/>
      <w:marBottom w:val="0"/>
      <w:divBdr>
        <w:top w:val="none" w:sz="0" w:space="0" w:color="auto"/>
        <w:left w:val="none" w:sz="0" w:space="0" w:color="auto"/>
        <w:bottom w:val="none" w:sz="0" w:space="0" w:color="auto"/>
        <w:right w:val="none" w:sz="0" w:space="0" w:color="auto"/>
      </w:divBdr>
    </w:div>
    <w:div w:id="1069886567">
      <w:bodyDiv w:val="1"/>
      <w:marLeft w:val="0"/>
      <w:marRight w:val="0"/>
      <w:marTop w:val="0"/>
      <w:marBottom w:val="0"/>
      <w:divBdr>
        <w:top w:val="none" w:sz="0" w:space="0" w:color="auto"/>
        <w:left w:val="none" w:sz="0" w:space="0" w:color="auto"/>
        <w:bottom w:val="none" w:sz="0" w:space="0" w:color="auto"/>
        <w:right w:val="none" w:sz="0" w:space="0" w:color="auto"/>
      </w:divBdr>
    </w:div>
    <w:div w:id="1077827723">
      <w:bodyDiv w:val="1"/>
      <w:marLeft w:val="0"/>
      <w:marRight w:val="0"/>
      <w:marTop w:val="0"/>
      <w:marBottom w:val="0"/>
      <w:divBdr>
        <w:top w:val="none" w:sz="0" w:space="0" w:color="auto"/>
        <w:left w:val="none" w:sz="0" w:space="0" w:color="auto"/>
        <w:bottom w:val="none" w:sz="0" w:space="0" w:color="auto"/>
        <w:right w:val="none" w:sz="0" w:space="0" w:color="auto"/>
      </w:divBdr>
    </w:div>
    <w:div w:id="1079906285">
      <w:bodyDiv w:val="1"/>
      <w:marLeft w:val="0"/>
      <w:marRight w:val="0"/>
      <w:marTop w:val="0"/>
      <w:marBottom w:val="0"/>
      <w:divBdr>
        <w:top w:val="none" w:sz="0" w:space="0" w:color="auto"/>
        <w:left w:val="none" w:sz="0" w:space="0" w:color="auto"/>
        <w:bottom w:val="none" w:sz="0" w:space="0" w:color="auto"/>
        <w:right w:val="none" w:sz="0" w:space="0" w:color="auto"/>
      </w:divBdr>
    </w:div>
    <w:div w:id="1091203257">
      <w:bodyDiv w:val="1"/>
      <w:marLeft w:val="0"/>
      <w:marRight w:val="0"/>
      <w:marTop w:val="0"/>
      <w:marBottom w:val="0"/>
      <w:divBdr>
        <w:top w:val="none" w:sz="0" w:space="0" w:color="auto"/>
        <w:left w:val="none" w:sz="0" w:space="0" w:color="auto"/>
        <w:bottom w:val="none" w:sz="0" w:space="0" w:color="auto"/>
        <w:right w:val="none" w:sz="0" w:space="0" w:color="auto"/>
      </w:divBdr>
    </w:div>
    <w:div w:id="1095174844">
      <w:bodyDiv w:val="1"/>
      <w:marLeft w:val="0"/>
      <w:marRight w:val="0"/>
      <w:marTop w:val="0"/>
      <w:marBottom w:val="0"/>
      <w:divBdr>
        <w:top w:val="none" w:sz="0" w:space="0" w:color="auto"/>
        <w:left w:val="none" w:sz="0" w:space="0" w:color="auto"/>
        <w:bottom w:val="none" w:sz="0" w:space="0" w:color="auto"/>
        <w:right w:val="none" w:sz="0" w:space="0" w:color="auto"/>
      </w:divBdr>
    </w:div>
    <w:div w:id="1097746981">
      <w:bodyDiv w:val="1"/>
      <w:marLeft w:val="0"/>
      <w:marRight w:val="0"/>
      <w:marTop w:val="0"/>
      <w:marBottom w:val="0"/>
      <w:divBdr>
        <w:top w:val="none" w:sz="0" w:space="0" w:color="auto"/>
        <w:left w:val="none" w:sz="0" w:space="0" w:color="auto"/>
        <w:bottom w:val="none" w:sz="0" w:space="0" w:color="auto"/>
        <w:right w:val="none" w:sz="0" w:space="0" w:color="auto"/>
      </w:divBdr>
    </w:div>
    <w:div w:id="1100757745">
      <w:bodyDiv w:val="1"/>
      <w:marLeft w:val="0"/>
      <w:marRight w:val="0"/>
      <w:marTop w:val="0"/>
      <w:marBottom w:val="0"/>
      <w:divBdr>
        <w:top w:val="none" w:sz="0" w:space="0" w:color="auto"/>
        <w:left w:val="none" w:sz="0" w:space="0" w:color="auto"/>
        <w:bottom w:val="none" w:sz="0" w:space="0" w:color="auto"/>
        <w:right w:val="none" w:sz="0" w:space="0" w:color="auto"/>
      </w:divBdr>
    </w:div>
    <w:div w:id="1107772944">
      <w:bodyDiv w:val="1"/>
      <w:marLeft w:val="0"/>
      <w:marRight w:val="0"/>
      <w:marTop w:val="0"/>
      <w:marBottom w:val="0"/>
      <w:divBdr>
        <w:top w:val="none" w:sz="0" w:space="0" w:color="auto"/>
        <w:left w:val="none" w:sz="0" w:space="0" w:color="auto"/>
        <w:bottom w:val="none" w:sz="0" w:space="0" w:color="auto"/>
        <w:right w:val="none" w:sz="0" w:space="0" w:color="auto"/>
      </w:divBdr>
    </w:div>
    <w:div w:id="1111437103">
      <w:bodyDiv w:val="1"/>
      <w:marLeft w:val="0"/>
      <w:marRight w:val="0"/>
      <w:marTop w:val="0"/>
      <w:marBottom w:val="0"/>
      <w:divBdr>
        <w:top w:val="none" w:sz="0" w:space="0" w:color="auto"/>
        <w:left w:val="none" w:sz="0" w:space="0" w:color="auto"/>
        <w:bottom w:val="none" w:sz="0" w:space="0" w:color="auto"/>
        <w:right w:val="none" w:sz="0" w:space="0" w:color="auto"/>
      </w:divBdr>
    </w:div>
    <w:div w:id="1119759726">
      <w:bodyDiv w:val="1"/>
      <w:marLeft w:val="0"/>
      <w:marRight w:val="0"/>
      <w:marTop w:val="0"/>
      <w:marBottom w:val="0"/>
      <w:divBdr>
        <w:top w:val="none" w:sz="0" w:space="0" w:color="auto"/>
        <w:left w:val="none" w:sz="0" w:space="0" w:color="auto"/>
        <w:bottom w:val="none" w:sz="0" w:space="0" w:color="auto"/>
        <w:right w:val="none" w:sz="0" w:space="0" w:color="auto"/>
      </w:divBdr>
    </w:div>
    <w:div w:id="1121458140">
      <w:bodyDiv w:val="1"/>
      <w:marLeft w:val="0"/>
      <w:marRight w:val="0"/>
      <w:marTop w:val="0"/>
      <w:marBottom w:val="0"/>
      <w:divBdr>
        <w:top w:val="none" w:sz="0" w:space="0" w:color="auto"/>
        <w:left w:val="none" w:sz="0" w:space="0" w:color="auto"/>
        <w:bottom w:val="none" w:sz="0" w:space="0" w:color="auto"/>
        <w:right w:val="none" w:sz="0" w:space="0" w:color="auto"/>
      </w:divBdr>
    </w:div>
    <w:div w:id="1121460846">
      <w:bodyDiv w:val="1"/>
      <w:marLeft w:val="0"/>
      <w:marRight w:val="0"/>
      <w:marTop w:val="0"/>
      <w:marBottom w:val="0"/>
      <w:divBdr>
        <w:top w:val="none" w:sz="0" w:space="0" w:color="auto"/>
        <w:left w:val="none" w:sz="0" w:space="0" w:color="auto"/>
        <w:bottom w:val="none" w:sz="0" w:space="0" w:color="auto"/>
        <w:right w:val="none" w:sz="0" w:space="0" w:color="auto"/>
      </w:divBdr>
    </w:div>
    <w:div w:id="1122190864">
      <w:bodyDiv w:val="1"/>
      <w:marLeft w:val="0"/>
      <w:marRight w:val="0"/>
      <w:marTop w:val="0"/>
      <w:marBottom w:val="0"/>
      <w:divBdr>
        <w:top w:val="none" w:sz="0" w:space="0" w:color="auto"/>
        <w:left w:val="none" w:sz="0" w:space="0" w:color="auto"/>
        <w:bottom w:val="none" w:sz="0" w:space="0" w:color="auto"/>
        <w:right w:val="none" w:sz="0" w:space="0" w:color="auto"/>
      </w:divBdr>
    </w:div>
    <w:div w:id="1127161311">
      <w:bodyDiv w:val="1"/>
      <w:marLeft w:val="0"/>
      <w:marRight w:val="0"/>
      <w:marTop w:val="0"/>
      <w:marBottom w:val="0"/>
      <w:divBdr>
        <w:top w:val="none" w:sz="0" w:space="0" w:color="auto"/>
        <w:left w:val="none" w:sz="0" w:space="0" w:color="auto"/>
        <w:bottom w:val="none" w:sz="0" w:space="0" w:color="auto"/>
        <w:right w:val="none" w:sz="0" w:space="0" w:color="auto"/>
      </w:divBdr>
    </w:div>
    <w:div w:id="1136265492">
      <w:bodyDiv w:val="1"/>
      <w:marLeft w:val="0"/>
      <w:marRight w:val="0"/>
      <w:marTop w:val="0"/>
      <w:marBottom w:val="0"/>
      <w:divBdr>
        <w:top w:val="none" w:sz="0" w:space="0" w:color="auto"/>
        <w:left w:val="none" w:sz="0" w:space="0" w:color="auto"/>
        <w:bottom w:val="none" w:sz="0" w:space="0" w:color="auto"/>
        <w:right w:val="none" w:sz="0" w:space="0" w:color="auto"/>
      </w:divBdr>
    </w:div>
    <w:div w:id="1138301290">
      <w:bodyDiv w:val="1"/>
      <w:marLeft w:val="0"/>
      <w:marRight w:val="0"/>
      <w:marTop w:val="0"/>
      <w:marBottom w:val="0"/>
      <w:divBdr>
        <w:top w:val="none" w:sz="0" w:space="0" w:color="auto"/>
        <w:left w:val="none" w:sz="0" w:space="0" w:color="auto"/>
        <w:bottom w:val="none" w:sz="0" w:space="0" w:color="auto"/>
        <w:right w:val="none" w:sz="0" w:space="0" w:color="auto"/>
      </w:divBdr>
    </w:div>
    <w:div w:id="1147355234">
      <w:bodyDiv w:val="1"/>
      <w:marLeft w:val="0"/>
      <w:marRight w:val="0"/>
      <w:marTop w:val="0"/>
      <w:marBottom w:val="0"/>
      <w:divBdr>
        <w:top w:val="none" w:sz="0" w:space="0" w:color="auto"/>
        <w:left w:val="none" w:sz="0" w:space="0" w:color="auto"/>
        <w:bottom w:val="none" w:sz="0" w:space="0" w:color="auto"/>
        <w:right w:val="none" w:sz="0" w:space="0" w:color="auto"/>
      </w:divBdr>
    </w:div>
    <w:div w:id="1151480885">
      <w:bodyDiv w:val="1"/>
      <w:marLeft w:val="0"/>
      <w:marRight w:val="0"/>
      <w:marTop w:val="0"/>
      <w:marBottom w:val="0"/>
      <w:divBdr>
        <w:top w:val="none" w:sz="0" w:space="0" w:color="auto"/>
        <w:left w:val="none" w:sz="0" w:space="0" w:color="auto"/>
        <w:bottom w:val="none" w:sz="0" w:space="0" w:color="auto"/>
        <w:right w:val="none" w:sz="0" w:space="0" w:color="auto"/>
      </w:divBdr>
    </w:div>
    <w:div w:id="1172570506">
      <w:bodyDiv w:val="1"/>
      <w:marLeft w:val="0"/>
      <w:marRight w:val="0"/>
      <w:marTop w:val="0"/>
      <w:marBottom w:val="0"/>
      <w:divBdr>
        <w:top w:val="none" w:sz="0" w:space="0" w:color="auto"/>
        <w:left w:val="none" w:sz="0" w:space="0" w:color="auto"/>
        <w:bottom w:val="none" w:sz="0" w:space="0" w:color="auto"/>
        <w:right w:val="none" w:sz="0" w:space="0" w:color="auto"/>
      </w:divBdr>
    </w:div>
    <w:div w:id="1177573459">
      <w:bodyDiv w:val="1"/>
      <w:marLeft w:val="0"/>
      <w:marRight w:val="0"/>
      <w:marTop w:val="0"/>
      <w:marBottom w:val="0"/>
      <w:divBdr>
        <w:top w:val="none" w:sz="0" w:space="0" w:color="auto"/>
        <w:left w:val="none" w:sz="0" w:space="0" w:color="auto"/>
        <w:bottom w:val="none" w:sz="0" w:space="0" w:color="auto"/>
        <w:right w:val="none" w:sz="0" w:space="0" w:color="auto"/>
      </w:divBdr>
    </w:div>
    <w:div w:id="1182281548">
      <w:bodyDiv w:val="1"/>
      <w:marLeft w:val="0"/>
      <w:marRight w:val="0"/>
      <w:marTop w:val="0"/>
      <w:marBottom w:val="0"/>
      <w:divBdr>
        <w:top w:val="none" w:sz="0" w:space="0" w:color="auto"/>
        <w:left w:val="none" w:sz="0" w:space="0" w:color="auto"/>
        <w:bottom w:val="none" w:sz="0" w:space="0" w:color="auto"/>
        <w:right w:val="none" w:sz="0" w:space="0" w:color="auto"/>
      </w:divBdr>
    </w:div>
    <w:div w:id="1192643621">
      <w:bodyDiv w:val="1"/>
      <w:marLeft w:val="0"/>
      <w:marRight w:val="0"/>
      <w:marTop w:val="0"/>
      <w:marBottom w:val="0"/>
      <w:divBdr>
        <w:top w:val="none" w:sz="0" w:space="0" w:color="auto"/>
        <w:left w:val="none" w:sz="0" w:space="0" w:color="auto"/>
        <w:bottom w:val="none" w:sz="0" w:space="0" w:color="auto"/>
        <w:right w:val="none" w:sz="0" w:space="0" w:color="auto"/>
      </w:divBdr>
    </w:div>
    <w:div w:id="1194464531">
      <w:bodyDiv w:val="1"/>
      <w:marLeft w:val="0"/>
      <w:marRight w:val="0"/>
      <w:marTop w:val="0"/>
      <w:marBottom w:val="0"/>
      <w:divBdr>
        <w:top w:val="none" w:sz="0" w:space="0" w:color="auto"/>
        <w:left w:val="none" w:sz="0" w:space="0" w:color="auto"/>
        <w:bottom w:val="none" w:sz="0" w:space="0" w:color="auto"/>
        <w:right w:val="none" w:sz="0" w:space="0" w:color="auto"/>
      </w:divBdr>
    </w:div>
    <w:div w:id="1198157988">
      <w:bodyDiv w:val="1"/>
      <w:marLeft w:val="0"/>
      <w:marRight w:val="0"/>
      <w:marTop w:val="0"/>
      <w:marBottom w:val="0"/>
      <w:divBdr>
        <w:top w:val="none" w:sz="0" w:space="0" w:color="auto"/>
        <w:left w:val="none" w:sz="0" w:space="0" w:color="auto"/>
        <w:bottom w:val="none" w:sz="0" w:space="0" w:color="auto"/>
        <w:right w:val="none" w:sz="0" w:space="0" w:color="auto"/>
      </w:divBdr>
    </w:div>
    <w:div w:id="1198619501">
      <w:bodyDiv w:val="1"/>
      <w:marLeft w:val="0"/>
      <w:marRight w:val="0"/>
      <w:marTop w:val="0"/>
      <w:marBottom w:val="0"/>
      <w:divBdr>
        <w:top w:val="none" w:sz="0" w:space="0" w:color="auto"/>
        <w:left w:val="none" w:sz="0" w:space="0" w:color="auto"/>
        <w:bottom w:val="none" w:sz="0" w:space="0" w:color="auto"/>
        <w:right w:val="none" w:sz="0" w:space="0" w:color="auto"/>
      </w:divBdr>
    </w:div>
    <w:div w:id="1200971226">
      <w:bodyDiv w:val="1"/>
      <w:marLeft w:val="0"/>
      <w:marRight w:val="0"/>
      <w:marTop w:val="0"/>
      <w:marBottom w:val="0"/>
      <w:divBdr>
        <w:top w:val="none" w:sz="0" w:space="0" w:color="auto"/>
        <w:left w:val="none" w:sz="0" w:space="0" w:color="auto"/>
        <w:bottom w:val="none" w:sz="0" w:space="0" w:color="auto"/>
        <w:right w:val="none" w:sz="0" w:space="0" w:color="auto"/>
      </w:divBdr>
    </w:div>
    <w:div w:id="1201167382">
      <w:bodyDiv w:val="1"/>
      <w:marLeft w:val="0"/>
      <w:marRight w:val="0"/>
      <w:marTop w:val="0"/>
      <w:marBottom w:val="0"/>
      <w:divBdr>
        <w:top w:val="none" w:sz="0" w:space="0" w:color="auto"/>
        <w:left w:val="none" w:sz="0" w:space="0" w:color="auto"/>
        <w:bottom w:val="none" w:sz="0" w:space="0" w:color="auto"/>
        <w:right w:val="none" w:sz="0" w:space="0" w:color="auto"/>
      </w:divBdr>
    </w:div>
    <w:div w:id="1203595457">
      <w:bodyDiv w:val="1"/>
      <w:marLeft w:val="0"/>
      <w:marRight w:val="0"/>
      <w:marTop w:val="0"/>
      <w:marBottom w:val="0"/>
      <w:divBdr>
        <w:top w:val="none" w:sz="0" w:space="0" w:color="auto"/>
        <w:left w:val="none" w:sz="0" w:space="0" w:color="auto"/>
        <w:bottom w:val="none" w:sz="0" w:space="0" w:color="auto"/>
        <w:right w:val="none" w:sz="0" w:space="0" w:color="auto"/>
      </w:divBdr>
    </w:div>
    <w:div w:id="1208179895">
      <w:bodyDiv w:val="1"/>
      <w:marLeft w:val="0"/>
      <w:marRight w:val="0"/>
      <w:marTop w:val="0"/>
      <w:marBottom w:val="0"/>
      <w:divBdr>
        <w:top w:val="none" w:sz="0" w:space="0" w:color="auto"/>
        <w:left w:val="none" w:sz="0" w:space="0" w:color="auto"/>
        <w:bottom w:val="none" w:sz="0" w:space="0" w:color="auto"/>
        <w:right w:val="none" w:sz="0" w:space="0" w:color="auto"/>
      </w:divBdr>
    </w:div>
    <w:div w:id="1208491785">
      <w:bodyDiv w:val="1"/>
      <w:marLeft w:val="0"/>
      <w:marRight w:val="0"/>
      <w:marTop w:val="0"/>
      <w:marBottom w:val="0"/>
      <w:divBdr>
        <w:top w:val="none" w:sz="0" w:space="0" w:color="auto"/>
        <w:left w:val="none" w:sz="0" w:space="0" w:color="auto"/>
        <w:bottom w:val="none" w:sz="0" w:space="0" w:color="auto"/>
        <w:right w:val="none" w:sz="0" w:space="0" w:color="auto"/>
      </w:divBdr>
    </w:div>
    <w:div w:id="1210147611">
      <w:bodyDiv w:val="1"/>
      <w:marLeft w:val="0"/>
      <w:marRight w:val="0"/>
      <w:marTop w:val="0"/>
      <w:marBottom w:val="0"/>
      <w:divBdr>
        <w:top w:val="none" w:sz="0" w:space="0" w:color="auto"/>
        <w:left w:val="none" w:sz="0" w:space="0" w:color="auto"/>
        <w:bottom w:val="none" w:sz="0" w:space="0" w:color="auto"/>
        <w:right w:val="none" w:sz="0" w:space="0" w:color="auto"/>
      </w:divBdr>
    </w:div>
    <w:div w:id="1217006062">
      <w:bodyDiv w:val="1"/>
      <w:marLeft w:val="0"/>
      <w:marRight w:val="0"/>
      <w:marTop w:val="0"/>
      <w:marBottom w:val="0"/>
      <w:divBdr>
        <w:top w:val="none" w:sz="0" w:space="0" w:color="auto"/>
        <w:left w:val="none" w:sz="0" w:space="0" w:color="auto"/>
        <w:bottom w:val="none" w:sz="0" w:space="0" w:color="auto"/>
        <w:right w:val="none" w:sz="0" w:space="0" w:color="auto"/>
      </w:divBdr>
    </w:div>
    <w:div w:id="1219242943">
      <w:bodyDiv w:val="1"/>
      <w:marLeft w:val="0"/>
      <w:marRight w:val="0"/>
      <w:marTop w:val="0"/>
      <w:marBottom w:val="0"/>
      <w:divBdr>
        <w:top w:val="none" w:sz="0" w:space="0" w:color="auto"/>
        <w:left w:val="none" w:sz="0" w:space="0" w:color="auto"/>
        <w:bottom w:val="none" w:sz="0" w:space="0" w:color="auto"/>
        <w:right w:val="none" w:sz="0" w:space="0" w:color="auto"/>
      </w:divBdr>
    </w:div>
    <w:div w:id="1219630261">
      <w:bodyDiv w:val="1"/>
      <w:marLeft w:val="0"/>
      <w:marRight w:val="0"/>
      <w:marTop w:val="0"/>
      <w:marBottom w:val="0"/>
      <w:divBdr>
        <w:top w:val="none" w:sz="0" w:space="0" w:color="auto"/>
        <w:left w:val="none" w:sz="0" w:space="0" w:color="auto"/>
        <w:bottom w:val="none" w:sz="0" w:space="0" w:color="auto"/>
        <w:right w:val="none" w:sz="0" w:space="0" w:color="auto"/>
      </w:divBdr>
    </w:div>
    <w:div w:id="1228685484">
      <w:bodyDiv w:val="1"/>
      <w:marLeft w:val="0"/>
      <w:marRight w:val="0"/>
      <w:marTop w:val="0"/>
      <w:marBottom w:val="0"/>
      <w:divBdr>
        <w:top w:val="none" w:sz="0" w:space="0" w:color="auto"/>
        <w:left w:val="none" w:sz="0" w:space="0" w:color="auto"/>
        <w:bottom w:val="none" w:sz="0" w:space="0" w:color="auto"/>
        <w:right w:val="none" w:sz="0" w:space="0" w:color="auto"/>
      </w:divBdr>
    </w:div>
    <w:div w:id="1230846077">
      <w:bodyDiv w:val="1"/>
      <w:marLeft w:val="0"/>
      <w:marRight w:val="0"/>
      <w:marTop w:val="0"/>
      <w:marBottom w:val="0"/>
      <w:divBdr>
        <w:top w:val="none" w:sz="0" w:space="0" w:color="auto"/>
        <w:left w:val="none" w:sz="0" w:space="0" w:color="auto"/>
        <w:bottom w:val="none" w:sz="0" w:space="0" w:color="auto"/>
        <w:right w:val="none" w:sz="0" w:space="0" w:color="auto"/>
      </w:divBdr>
    </w:div>
    <w:div w:id="1232160891">
      <w:bodyDiv w:val="1"/>
      <w:marLeft w:val="0"/>
      <w:marRight w:val="360"/>
      <w:marTop w:val="0"/>
      <w:marBottom w:val="0"/>
      <w:divBdr>
        <w:top w:val="none" w:sz="0" w:space="0" w:color="auto"/>
        <w:left w:val="none" w:sz="0" w:space="0" w:color="auto"/>
        <w:bottom w:val="none" w:sz="0" w:space="0" w:color="auto"/>
        <w:right w:val="none" w:sz="0" w:space="0" w:color="auto"/>
      </w:divBdr>
      <w:divsChild>
        <w:div w:id="182209743">
          <w:marLeft w:val="240"/>
          <w:marRight w:val="240"/>
          <w:marTop w:val="0"/>
          <w:marBottom w:val="0"/>
          <w:divBdr>
            <w:top w:val="none" w:sz="0" w:space="0" w:color="auto"/>
            <w:left w:val="none" w:sz="0" w:space="0" w:color="auto"/>
            <w:bottom w:val="none" w:sz="0" w:space="0" w:color="auto"/>
            <w:right w:val="none" w:sz="0" w:space="0" w:color="auto"/>
          </w:divBdr>
          <w:divsChild>
            <w:div w:id="168640723">
              <w:marLeft w:val="0"/>
              <w:marRight w:val="0"/>
              <w:marTop w:val="0"/>
              <w:marBottom w:val="0"/>
              <w:divBdr>
                <w:top w:val="none" w:sz="0" w:space="0" w:color="auto"/>
                <w:left w:val="none" w:sz="0" w:space="0" w:color="auto"/>
                <w:bottom w:val="none" w:sz="0" w:space="0" w:color="auto"/>
                <w:right w:val="none" w:sz="0" w:space="0" w:color="auto"/>
              </w:divBdr>
              <w:divsChild>
                <w:div w:id="807630962">
                  <w:marLeft w:val="240"/>
                  <w:marRight w:val="240"/>
                  <w:marTop w:val="0"/>
                  <w:marBottom w:val="0"/>
                  <w:divBdr>
                    <w:top w:val="none" w:sz="0" w:space="0" w:color="auto"/>
                    <w:left w:val="none" w:sz="0" w:space="0" w:color="auto"/>
                    <w:bottom w:val="none" w:sz="0" w:space="0" w:color="auto"/>
                    <w:right w:val="none" w:sz="0" w:space="0" w:color="auto"/>
                  </w:divBdr>
                  <w:divsChild>
                    <w:div w:id="1421901419">
                      <w:marLeft w:val="240"/>
                      <w:marRight w:val="0"/>
                      <w:marTop w:val="0"/>
                      <w:marBottom w:val="0"/>
                      <w:divBdr>
                        <w:top w:val="none" w:sz="0" w:space="0" w:color="auto"/>
                        <w:left w:val="none" w:sz="0" w:space="0" w:color="auto"/>
                        <w:bottom w:val="none" w:sz="0" w:space="0" w:color="auto"/>
                        <w:right w:val="none" w:sz="0" w:space="0" w:color="auto"/>
                      </w:divBdr>
                    </w:div>
                    <w:div w:id="2054227736">
                      <w:marLeft w:val="0"/>
                      <w:marRight w:val="0"/>
                      <w:marTop w:val="0"/>
                      <w:marBottom w:val="0"/>
                      <w:divBdr>
                        <w:top w:val="none" w:sz="0" w:space="0" w:color="auto"/>
                        <w:left w:val="none" w:sz="0" w:space="0" w:color="auto"/>
                        <w:bottom w:val="none" w:sz="0" w:space="0" w:color="auto"/>
                        <w:right w:val="none" w:sz="0" w:space="0" w:color="auto"/>
                      </w:divBdr>
                      <w:divsChild>
                        <w:div w:id="896205833">
                          <w:marLeft w:val="240"/>
                          <w:marRight w:val="240"/>
                          <w:marTop w:val="0"/>
                          <w:marBottom w:val="0"/>
                          <w:divBdr>
                            <w:top w:val="none" w:sz="0" w:space="0" w:color="auto"/>
                            <w:left w:val="none" w:sz="0" w:space="0" w:color="auto"/>
                            <w:bottom w:val="none" w:sz="0" w:space="0" w:color="auto"/>
                            <w:right w:val="none" w:sz="0" w:space="0" w:color="auto"/>
                          </w:divBdr>
                          <w:divsChild>
                            <w:div w:id="95879229">
                              <w:marLeft w:val="240"/>
                              <w:marRight w:val="0"/>
                              <w:marTop w:val="0"/>
                              <w:marBottom w:val="0"/>
                              <w:divBdr>
                                <w:top w:val="none" w:sz="0" w:space="0" w:color="auto"/>
                                <w:left w:val="none" w:sz="0" w:space="0" w:color="auto"/>
                                <w:bottom w:val="none" w:sz="0" w:space="0" w:color="auto"/>
                                <w:right w:val="none" w:sz="0" w:space="0" w:color="auto"/>
                              </w:divBdr>
                            </w:div>
                          </w:divsChild>
                        </w:div>
                        <w:div w:id="1107315946">
                          <w:marLeft w:val="240"/>
                          <w:marRight w:val="240"/>
                          <w:marTop w:val="0"/>
                          <w:marBottom w:val="0"/>
                          <w:divBdr>
                            <w:top w:val="none" w:sz="0" w:space="0" w:color="auto"/>
                            <w:left w:val="none" w:sz="0" w:space="0" w:color="auto"/>
                            <w:bottom w:val="none" w:sz="0" w:space="0" w:color="auto"/>
                            <w:right w:val="none" w:sz="0" w:space="0" w:color="auto"/>
                          </w:divBdr>
                          <w:divsChild>
                            <w:div w:id="1369379082">
                              <w:marLeft w:val="240"/>
                              <w:marRight w:val="0"/>
                              <w:marTop w:val="0"/>
                              <w:marBottom w:val="0"/>
                              <w:divBdr>
                                <w:top w:val="none" w:sz="0" w:space="0" w:color="auto"/>
                                <w:left w:val="none" w:sz="0" w:space="0" w:color="auto"/>
                                <w:bottom w:val="none" w:sz="0" w:space="0" w:color="auto"/>
                                <w:right w:val="none" w:sz="0" w:space="0" w:color="auto"/>
                              </w:divBdr>
                            </w:div>
                          </w:divsChild>
                        </w:div>
                        <w:div w:id="123963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446790">
                  <w:marLeft w:val="240"/>
                  <w:marRight w:val="240"/>
                  <w:marTop w:val="0"/>
                  <w:marBottom w:val="0"/>
                  <w:divBdr>
                    <w:top w:val="none" w:sz="0" w:space="0" w:color="auto"/>
                    <w:left w:val="none" w:sz="0" w:space="0" w:color="auto"/>
                    <w:bottom w:val="none" w:sz="0" w:space="0" w:color="auto"/>
                    <w:right w:val="none" w:sz="0" w:space="0" w:color="auto"/>
                  </w:divBdr>
                  <w:divsChild>
                    <w:div w:id="192349803">
                      <w:marLeft w:val="240"/>
                      <w:marRight w:val="0"/>
                      <w:marTop w:val="0"/>
                      <w:marBottom w:val="0"/>
                      <w:divBdr>
                        <w:top w:val="none" w:sz="0" w:space="0" w:color="auto"/>
                        <w:left w:val="none" w:sz="0" w:space="0" w:color="auto"/>
                        <w:bottom w:val="none" w:sz="0" w:space="0" w:color="auto"/>
                        <w:right w:val="none" w:sz="0" w:space="0" w:color="auto"/>
                      </w:divBdr>
                    </w:div>
                  </w:divsChild>
                </w:div>
                <w:div w:id="1400906059">
                  <w:marLeft w:val="240"/>
                  <w:marRight w:val="240"/>
                  <w:marTop w:val="0"/>
                  <w:marBottom w:val="0"/>
                  <w:divBdr>
                    <w:top w:val="none" w:sz="0" w:space="0" w:color="auto"/>
                    <w:left w:val="none" w:sz="0" w:space="0" w:color="auto"/>
                    <w:bottom w:val="none" w:sz="0" w:space="0" w:color="auto"/>
                    <w:right w:val="none" w:sz="0" w:space="0" w:color="auto"/>
                  </w:divBdr>
                  <w:divsChild>
                    <w:div w:id="960962217">
                      <w:marLeft w:val="0"/>
                      <w:marRight w:val="0"/>
                      <w:marTop w:val="0"/>
                      <w:marBottom w:val="0"/>
                      <w:divBdr>
                        <w:top w:val="none" w:sz="0" w:space="0" w:color="auto"/>
                        <w:left w:val="none" w:sz="0" w:space="0" w:color="auto"/>
                        <w:bottom w:val="none" w:sz="0" w:space="0" w:color="auto"/>
                        <w:right w:val="none" w:sz="0" w:space="0" w:color="auto"/>
                      </w:divBdr>
                      <w:divsChild>
                        <w:div w:id="308025287">
                          <w:marLeft w:val="0"/>
                          <w:marRight w:val="0"/>
                          <w:marTop w:val="0"/>
                          <w:marBottom w:val="0"/>
                          <w:divBdr>
                            <w:top w:val="none" w:sz="0" w:space="0" w:color="auto"/>
                            <w:left w:val="none" w:sz="0" w:space="0" w:color="auto"/>
                            <w:bottom w:val="none" w:sz="0" w:space="0" w:color="auto"/>
                            <w:right w:val="none" w:sz="0" w:space="0" w:color="auto"/>
                          </w:divBdr>
                        </w:div>
                        <w:div w:id="691154527">
                          <w:marLeft w:val="240"/>
                          <w:marRight w:val="240"/>
                          <w:marTop w:val="0"/>
                          <w:marBottom w:val="0"/>
                          <w:divBdr>
                            <w:top w:val="none" w:sz="0" w:space="0" w:color="auto"/>
                            <w:left w:val="none" w:sz="0" w:space="0" w:color="auto"/>
                            <w:bottom w:val="none" w:sz="0" w:space="0" w:color="auto"/>
                            <w:right w:val="none" w:sz="0" w:space="0" w:color="auto"/>
                          </w:divBdr>
                          <w:divsChild>
                            <w:div w:id="406152433">
                              <w:marLeft w:val="240"/>
                              <w:marRight w:val="0"/>
                              <w:marTop w:val="0"/>
                              <w:marBottom w:val="0"/>
                              <w:divBdr>
                                <w:top w:val="none" w:sz="0" w:space="0" w:color="auto"/>
                                <w:left w:val="none" w:sz="0" w:space="0" w:color="auto"/>
                                <w:bottom w:val="none" w:sz="0" w:space="0" w:color="auto"/>
                                <w:right w:val="none" w:sz="0" w:space="0" w:color="auto"/>
                              </w:divBdr>
                            </w:div>
                            <w:div w:id="1003238765">
                              <w:marLeft w:val="0"/>
                              <w:marRight w:val="0"/>
                              <w:marTop w:val="0"/>
                              <w:marBottom w:val="0"/>
                              <w:divBdr>
                                <w:top w:val="none" w:sz="0" w:space="0" w:color="auto"/>
                                <w:left w:val="none" w:sz="0" w:space="0" w:color="auto"/>
                                <w:bottom w:val="none" w:sz="0" w:space="0" w:color="auto"/>
                                <w:right w:val="none" w:sz="0" w:space="0" w:color="auto"/>
                              </w:divBdr>
                              <w:divsChild>
                                <w:div w:id="320621815">
                                  <w:marLeft w:val="240"/>
                                  <w:marRight w:val="240"/>
                                  <w:marTop w:val="0"/>
                                  <w:marBottom w:val="0"/>
                                  <w:divBdr>
                                    <w:top w:val="none" w:sz="0" w:space="0" w:color="auto"/>
                                    <w:left w:val="none" w:sz="0" w:space="0" w:color="auto"/>
                                    <w:bottom w:val="none" w:sz="0" w:space="0" w:color="auto"/>
                                    <w:right w:val="none" w:sz="0" w:space="0" w:color="auto"/>
                                  </w:divBdr>
                                  <w:divsChild>
                                    <w:div w:id="146170260">
                                      <w:marLeft w:val="240"/>
                                      <w:marRight w:val="0"/>
                                      <w:marTop w:val="0"/>
                                      <w:marBottom w:val="0"/>
                                      <w:divBdr>
                                        <w:top w:val="none" w:sz="0" w:space="0" w:color="auto"/>
                                        <w:left w:val="none" w:sz="0" w:space="0" w:color="auto"/>
                                        <w:bottom w:val="none" w:sz="0" w:space="0" w:color="auto"/>
                                        <w:right w:val="none" w:sz="0" w:space="0" w:color="auto"/>
                                      </w:divBdr>
                                    </w:div>
                                  </w:divsChild>
                                </w:div>
                                <w:div w:id="762409977">
                                  <w:marLeft w:val="240"/>
                                  <w:marRight w:val="240"/>
                                  <w:marTop w:val="0"/>
                                  <w:marBottom w:val="0"/>
                                  <w:divBdr>
                                    <w:top w:val="none" w:sz="0" w:space="0" w:color="auto"/>
                                    <w:left w:val="none" w:sz="0" w:space="0" w:color="auto"/>
                                    <w:bottom w:val="none" w:sz="0" w:space="0" w:color="auto"/>
                                    <w:right w:val="none" w:sz="0" w:space="0" w:color="auto"/>
                                  </w:divBdr>
                                  <w:divsChild>
                                    <w:div w:id="999117417">
                                      <w:marLeft w:val="240"/>
                                      <w:marRight w:val="0"/>
                                      <w:marTop w:val="0"/>
                                      <w:marBottom w:val="0"/>
                                      <w:divBdr>
                                        <w:top w:val="none" w:sz="0" w:space="0" w:color="auto"/>
                                        <w:left w:val="none" w:sz="0" w:space="0" w:color="auto"/>
                                        <w:bottom w:val="none" w:sz="0" w:space="0" w:color="auto"/>
                                        <w:right w:val="none" w:sz="0" w:space="0" w:color="auto"/>
                                      </w:divBdr>
                                    </w:div>
                                  </w:divsChild>
                                </w:div>
                                <w:div w:id="917206286">
                                  <w:marLeft w:val="0"/>
                                  <w:marRight w:val="0"/>
                                  <w:marTop w:val="0"/>
                                  <w:marBottom w:val="0"/>
                                  <w:divBdr>
                                    <w:top w:val="none" w:sz="0" w:space="0" w:color="auto"/>
                                    <w:left w:val="none" w:sz="0" w:space="0" w:color="auto"/>
                                    <w:bottom w:val="none" w:sz="0" w:space="0" w:color="auto"/>
                                    <w:right w:val="none" w:sz="0" w:space="0" w:color="auto"/>
                                  </w:divBdr>
                                </w:div>
                                <w:div w:id="1085767184">
                                  <w:marLeft w:val="240"/>
                                  <w:marRight w:val="240"/>
                                  <w:marTop w:val="0"/>
                                  <w:marBottom w:val="0"/>
                                  <w:divBdr>
                                    <w:top w:val="none" w:sz="0" w:space="0" w:color="auto"/>
                                    <w:left w:val="none" w:sz="0" w:space="0" w:color="auto"/>
                                    <w:bottom w:val="none" w:sz="0" w:space="0" w:color="auto"/>
                                    <w:right w:val="none" w:sz="0" w:space="0" w:color="auto"/>
                                  </w:divBdr>
                                  <w:divsChild>
                                    <w:div w:id="1267738879">
                                      <w:marLeft w:val="240"/>
                                      <w:marRight w:val="0"/>
                                      <w:marTop w:val="0"/>
                                      <w:marBottom w:val="0"/>
                                      <w:divBdr>
                                        <w:top w:val="none" w:sz="0" w:space="0" w:color="auto"/>
                                        <w:left w:val="none" w:sz="0" w:space="0" w:color="auto"/>
                                        <w:bottom w:val="none" w:sz="0" w:space="0" w:color="auto"/>
                                        <w:right w:val="none" w:sz="0" w:space="0" w:color="auto"/>
                                      </w:divBdr>
                                    </w:div>
                                  </w:divsChild>
                                </w:div>
                                <w:div w:id="1196502073">
                                  <w:marLeft w:val="240"/>
                                  <w:marRight w:val="240"/>
                                  <w:marTop w:val="0"/>
                                  <w:marBottom w:val="0"/>
                                  <w:divBdr>
                                    <w:top w:val="none" w:sz="0" w:space="0" w:color="auto"/>
                                    <w:left w:val="none" w:sz="0" w:space="0" w:color="auto"/>
                                    <w:bottom w:val="none" w:sz="0" w:space="0" w:color="auto"/>
                                    <w:right w:val="none" w:sz="0" w:space="0" w:color="auto"/>
                                  </w:divBdr>
                                  <w:divsChild>
                                    <w:div w:id="463424526">
                                      <w:marLeft w:val="240"/>
                                      <w:marRight w:val="0"/>
                                      <w:marTop w:val="0"/>
                                      <w:marBottom w:val="0"/>
                                      <w:divBdr>
                                        <w:top w:val="none" w:sz="0" w:space="0" w:color="auto"/>
                                        <w:left w:val="none" w:sz="0" w:space="0" w:color="auto"/>
                                        <w:bottom w:val="none" w:sz="0" w:space="0" w:color="auto"/>
                                        <w:right w:val="none" w:sz="0" w:space="0" w:color="auto"/>
                                      </w:divBdr>
                                    </w:div>
                                  </w:divsChild>
                                </w:div>
                                <w:div w:id="1908805938">
                                  <w:marLeft w:val="240"/>
                                  <w:marRight w:val="240"/>
                                  <w:marTop w:val="0"/>
                                  <w:marBottom w:val="0"/>
                                  <w:divBdr>
                                    <w:top w:val="none" w:sz="0" w:space="0" w:color="auto"/>
                                    <w:left w:val="none" w:sz="0" w:space="0" w:color="auto"/>
                                    <w:bottom w:val="none" w:sz="0" w:space="0" w:color="auto"/>
                                    <w:right w:val="none" w:sz="0" w:space="0" w:color="auto"/>
                                  </w:divBdr>
                                  <w:divsChild>
                                    <w:div w:id="147680191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882382">
                          <w:marLeft w:val="240"/>
                          <w:marRight w:val="240"/>
                          <w:marTop w:val="0"/>
                          <w:marBottom w:val="0"/>
                          <w:divBdr>
                            <w:top w:val="none" w:sz="0" w:space="0" w:color="auto"/>
                            <w:left w:val="none" w:sz="0" w:space="0" w:color="auto"/>
                            <w:bottom w:val="none" w:sz="0" w:space="0" w:color="auto"/>
                            <w:right w:val="none" w:sz="0" w:space="0" w:color="auto"/>
                          </w:divBdr>
                          <w:divsChild>
                            <w:div w:id="314919094">
                              <w:marLeft w:val="0"/>
                              <w:marRight w:val="0"/>
                              <w:marTop w:val="0"/>
                              <w:marBottom w:val="0"/>
                              <w:divBdr>
                                <w:top w:val="none" w:sz="0" w:space="0" w:color="auto"/>
                                <w:left w:val="none" w:sz="0" w:space="0" w:color="auto"/>
                                <w:bottom w:val="none" w:sz="0" w:space="0" w:color="auto"/>
                                <w:right w:val="none" w:sz="0" w:space="0" w:color="auto"/>
                              </w:divBdr>
                              <w:divsChild>
                                <w:div w:id="447824103">
                                  <w:marLeft w:val="240"/>
                                  <w:marRight w:val="240"/>
                                  <w:marTop w:val="0"/>
                                  <w:marBottom w:val="0"/>
                                  <w:divBdr>
                                    <w:top w:val="none" w:sz="0" w:space="0" w:color="auto"/>
                                    <w:left w:val="none" w:sz="0" w:space="0" w:color="auto"/>
                                    <w:bottom w:val="none" w:sz="0" w:space="0" w:color="auto"/>
                                    <w:right w:val="none" w:sz="0" w:space="0" w:color="auto"/>
                                  </w:divBdr>
                                  <w:divsChild>
                                    <w:div w:id="718743779">
                                      <w:marLeft w:val="240"/>
                                      <w:marRight w:val="0"/>
                                      <w:marTop w:val="0"/>
                                      <w:marBottom w:val="0"/>
                                      <w:divBdr>
                                        <w:top w:val="none" w:sz="0" w:space="0" w:color="auto"/>
                                        <w:left w:val="none" w:sz="0" w:space="0" w:color="auto"/>
                                        <w:bottom w:val="none" w:sz="0" w:space="0" w:color="auto"/>
                                        <w:right w:val="none" w:sz="0" w:space="0" w:color="auto"/>
                                      </w:divBdr>
                                    </w:div>
                                  </w:divsChild>
                                </w:div>
                                <w:div w:id="936518049">
                                  <w:marLeft w:val="240"/>
                                  <w:marRight w:val="240"/>
                                  <w:marTop w:val="0"/>
                                  <w:marBottom w:val="0"/>
                                  <w:divBdr>
                                    <w:top w:val="none" w:sz="0" w:space="0" w:color="auto"/>
                                    <w:left w:val="none" w:sz="0" w:space="0" w:color="auto"/>
                                    <w:bottom w:val="none" w:sz="0" w:space="0" w:color="auto"/>
                                    <w:right w:val="none" w:sz="0" w:space="0" w:color="auto"/>
                                  </w:divBdr>
                                  <w:divsChild>
                                    <w:div w:id="529300240">
                                      <w:marLeft w:val="240"/>
                                      <w:marRight w:val="0"/>
                                      <w:marTop w:val="0"/>
                                      <w:marBottom w:val="0"/>
                                      <w:divBdr>
                                        <w:top w:val="none" w:sz="0" w:space="0" w:color="auto"/>
                                        <w:left w:val="none" w:sz="0" w:space="0" w:color="auto"/>
                                        <w:bottom w:val="none" w:sz="0" w:space="0" w:color="auto"/>
                                        <w:right w:val="none" w:sz="0" w:space="0" w:color="auto"/>
                                      </w:divBdr>
                                    </w:div>
                                  </w:divsChild>
                                </w:div>
                                <w:div w:id="1233081084">
                                  <w:marLeft w:val="240"/>
                                  <w:marRight w:val="240"/>
                                  <w:marTop w:val="0"/>
                                  <w:marBottom w:val="0"/>
                                  <w:divBdr>
                                    <w:top w:val="none" w:sz="0" w:space="0" w:color="auto"/>
                                    <w:left w:val="none" w:sz="0" w:space="0" w:color="auto"/>
                                    <w:bottom w:val="none" w:sz="0" w:space="0" w:color="auto"/>
                                    <w:right w:val="none" w:sz="0" w:space="0" w:color="auto"/>
                                  </w:divBdr>
                                  <w:divsChild>
                                    <w:div w:id="1974749524">
                                      <w:marLeft w:val="240"/>
                                      <w:marRight w:val="0"/>
                                      <w:marTop w:val="0"/>
                                      <w:marBottom w:val="0"/>
                                      <w:divBdr>
                                        <w:top w:val="none" w:sz="0" w:space="0" w:color="auto"/>
                                        <w:left w:val="none" w:sz="0" w:space="0" w:color="auto"/>
                                        <w:bottom w:val="none" w:sz="0" w:space="0" w:color="auto"/>
                                        <w:right w:val="none" w:sz="0" w:space="0" w:color="auto"/>
                                      </w:divBdr>
                                    </w:div>
                                  </w:divsChild>
                                </w:div>
                                <w:div w:id="1792089034">
                                  <w:marLeft w:val="0"/>
                                  <w:marRight w:val="0"/>
                                  <w:marTop w:val="0"/>
                                  <w:marBottom w:val="0"/>
                                  <w:divBdr>
                                    <w:top w:val="none" w:sz="0" w:space="0" w:color="auto"/>
                                    <w:left w:val="none" w:sz="0" w:space="0" w:color="auto"/>
                                    <w:bottom w:val="none" w:sz="0" w:space="0" w:color="auto"/>
                                    <w:right w:val="none" w:sz="0" w:space="0" w:color="auto"/>
                                  </w:divBdr>
                                </w:div>
                              </w:divsChild>
                            </w:div>
                            <w:div w:id="40707067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613171063">
                      <w:marLeft w:val="240"/>
                      <w:marRight w:val="0"/>
                      <w:marTop w:val="0"/>
                      <w:marBottom w:val="0"/>
                      <w:divBdr>
                        <w:top w:val="none" w:sz="0" w:space="0" w:color="auto"/>
                        <w:left w:val="none" w:sz="0" w:space="0" w:color="auto"/>
                        <w:bottom w:val="none" w:sz="0" w:space="0" w:color="auto"/>
                        <w:right w:val="none" w:sz="0" w:space="0" w:color="auto"/>
                      </w:divBdr>
                    </w:div>
                  </w:divsChild>
                </w:div>
                <w:div w:id="1757045977">
                  <w:marLeft w:val="0"/>
                  <w:marRight w:val="0"/>
                  <w:marTop w:val="0"/>
                  <w:marBottom w:val="0"/>
                  <w:divBdr>
                    <w:top w:val="none" w:sz="0" w:space="0" w:color="auto"/>
                    <w:left w:val="none" w:sz="0" w:space="0" w:color="auto"/>
                    <w:bottom w:val="none" w:sz="0" w:space="0" w:color="auto"/>
                    <w:right w:val="none" w:sz="0" w:space="0" w:color="auto"/>
                  </w:divBdr>
                </w:div>
              </w:divsChild>
            </w:div>
            <w:div w:id="1772358280">
              <w:marLeft w:val="240"/>
              <w:marRight w:val="0"/>
              <w:marTop w:val="0"/>
              <w:marBottom w:val="0"/>
              <w:divBdr>
                <w:top w:val="none" w:sz="0" w:space="0" w:color="auto"/>
                <w:left w:val="none" w:sz="0" w:space="0" w:color="auto"/>
                <w:bottom w:val="none" w:sz="0" w:space="0" w:color="auto"/>
                <w:right w:val="none" w:sz="0" w:space="0" w:color="auto"/>
              </w:divBdr>
            </w:div>
          </w:divsChild>
        </w:div>
        <w:div w:id="1738701158">
          <w:marLeft w:val="240"/>
          <w:marRight w:val="240"/>
          <w:marTop w:val="0"/>
          <w:marBottom w:val="0"/>
          <w:divBdr>
            <w:top w:val="none" w:sz="0" w:space="0" w:color="auto"/>
            <w:left w:val="none" w:sz="0" w:space="0" w:color="auto"/>
            <w:bottom w:val="none" w:sz="0" w:space="0" w:color="auto"/>
            <w:right w:val="none" w:sz="0" w:space="0" w:color="auto"/>
          </w:divBdr>
        </w:div>
      </w:divsChild>
    </w:div>
    <w:div w:id="1235819310">
      <w:bodyDiv w:val="1"/>
      <w:marLeft w:val="0"/>
      <w:marRight w:val="0"/>
      <w:marTop w:val="0"/>
      <w:marBottom w:val="0"/>
      <w:divBdr>
        <w:top w:val="none" w:sz="0" w:space="0" w:color="auto"/>
        <w:left w:val="none" w:sz="0" w:space="0" w:color="auto"/>
        <w:bottom w:val="none" w:sz="0" w:space="0" w:color="auto"/>
        <w:right w:val="none" w:sz="0" w:space="0" w:color="auto"/>
      </w:divBdr>
      <w:divsChild>
        <w:div w:id="340356903">
          <w:marLeft w:val="1166"/>
          <w:marRight w:val="0"/>
          <w:marTop w:val="0"/>
          <w:marBottom w:val="0"/>
          <w:divBdr>
            <w:top w:val="none" w:sz="0" w:space="0" w:color="auto"/>
            <w:left w:val="none" w:sz="0" w:space="0" w:color="auto"/>
            <w:bottom w:val="none" w:sz="0" w:space="0" w:color="auto"/>
            <w:right w:val="none" w:sz="0" w:space="0" w:color="auto"/>
          </w:divBdr>
        </w:div>
        <w:div w:id="566959748">
          <w:marLeft w:val="446"/>
          <w:marRight w:val="0"/>
          <w:marTop w:val="0"/>
          <w:marBottom w:val="0"/>
          <w:divBdr>
            <w:top w:val="none" w:sz="0" w:space="0" w:color="auto"/>
            <w:left w:val="none" w:sz="0" w:space="0" w:color="auto"/>
            <w:bottom w:val="none" w:sz="0" w:space="0" w:color="auto"/>
            <w:right w:val="none" w:sz="0" w:space="0" w:color="auto"/>
          </w:divBdr>
        </w:div>
        <w:div w:id="1202326071">
          <w:marLeft w:val="1166"/>
          <w:marRight w:val="0"/>
          <w:marTop w:val="0"/>
          <w:marBottom w:val="0"/>
          <w:divBdr>
            <w:top w:val="none" w:sz="0" w:space="0" w:color="auto"/>
            <w:left w:val="none" w:sz="0" w:space="0" w:color="auto"/>
            <w:bottom w:val="none" w:sz="0" w:space="0" w:color="auto"/>
            <w:right w:val="none" w:sz="0" w:space="0" w:color="auto"/>
          </w:divBdr>
        </w:div>
      </w:divsChild>
    </w:div>
    <w:div w:id="1239049161">
      <w:bodyDiv w:val="1"/>
      <w:marLeft w:val="0"/>
      <w:marRight w:val="0"/>
      <w:marTop w:val="0"/>
      <w:marBottom w:val="0"/>
      <w:divBdr>
        <w:top w:val="none" w:sz="0" w:space="0" w:color="auto"/>
        <w:left w:val="none" w:sz="0" w:space="0" w:color="auto"/>
        <w:bottom w:val="none" w:sz="0" w:space="0" w:color="auto"/>
        <w:right w:val="none" w:sz="0" w:space="0" w:color="auto"/>
      </w:divBdr>
    </w:div>
    <w:div w:id="1239829635">
      <w:bodyDiv w:val="1"/>
      <w:marLeft w:val="0"/>
      <w:marRight w:val="0"/>
      <w:marTop w:val="0"/>
      <w:marBottom w:val="0"/>
      <w:divBdr>
        <w:top w:val="none" w:sz="0" w:space="0" w:color="auto"/>
        <w:left w:val="none" w:sz="0" w:space="0" w:color="auto"/>
        <w:bottom w:val="none" w:sz="0" w:space="0" w:color="auto"/>
        <w:right w:val="none" w:sz="0" w:space="0" w:color="auto"/>
      </w:divBdr>
    </w:div>
    <w:div w:id="1239972642">
      <w:bodyDiv w:val="1"/>
      <w:marLeft w:val="0"/>
      <w:marRight w:val="0"/>
      <w:marTop w:val="0"/>
      <w:marBottom w:val="0"/>
      <w:divBdr>
        <w:top w:val="none" w:sz="0" w:space="0" w:color="auto"/>
        <w:left w:val="none" w:sz="0" w:space="0" w:color="auto"/>
        <w:bottom w:val="none" w:sz="0" w:space="0" w:color="auto"/>
        <w:right w:val="none" w:sz="0" w:space="0" w:color="auto"/>
      </w:divBdr>
    </w:div>
    <w:div w:id="1241210357">
      <w:bodyDiv w:val="1"/>
      <w:marLeft w:val="0"/>
      <w:marRight w:val="0"/>
      <w:marTop w:val="0"/>
      <w:marBottom w:val="0"/>
      <w:divBdr>
        <w:top w:val="none" w:sz="0" w:space="0" w:color="auto"/>
        <w:left w:val="none" w:sz="0" w:space="0" w:color="auto"/>
        <w:bottom w:val="none" w:sz="0" w:space="0" w:color="auto"/>
        <w:right w:val="none" w:sz="0" w:space="0" w:color="auto"/>
      </w:divBdr>
    </w:div>
    <w:div w:id="1244342599">
      <w:bodyDiv w:val="1"/>
      <w:marLeft w:val="0"/>
      <w:marRight w:val="0"/>
      <w:marTop w:val="0"/>
      <w:marBottom w:val="0"/>
      <w:divBdr>
        <w:top w:val="none" w:sz="0" w:space="0" w:color="auto"/>
        <w:left w:val="none" w:sz="0" w:space="0" w:color="auto"/>
        <w:bottom w:val="none" w:sz="0" w:space="0" w:color="auto"/>
        <w:right w:val="none" w:sz="0" w:space="0" w:color="auto"/>
      </w:divBdr>
    </w:div>
    <w:div w:id="1254510427">
      <w:bodyDiv w:val="1"/>
      <w:marLeft w:val="0"/>
      <w:marRight w:val="0"/>
      <w:marTop w:val="0"/>
      <w:marBottom w:val="0"/>
      <w:divBdr>
        <w:top w:val="none" w:sz="0" w:space="0" w:color="auto"/>
        <w:left w:val="none" w:sz="0" w:space="0" w:color="auto"/>
        <w:bottom w:val="none" w:sz="0" w:space="0" w:color="auto"/>
        <w:right w:val="none" w:sz="0" w:space="0" w:color="auto"/>
      </w:divBdr>
    </w:div>
    <w:div w:id="1255826044">
      <w:bodyDiv w:val="1"/>
      <w:marLeft w:val="0"/>
      <w:marRight w:val="0"/>
      <w:marTop w:val="0"/>
      <w:marBottom w:val="0"/>
      <w:divBdr>
        <w:top w:val="none" w:sz="0" w:space="0" w:color="auto"/>
        <w:left w:val="none" w:sz="0" w:space="0" w:color="auto"/>
        <w:bottom w:val="none" w:sz="0" w:space="0" w:color="auto"/>
        <w:right w:val="none" w:sz="0" w:space="0" w:color="auto"/>
      </w:divBdr>
      <w:divsChild>
        <w:div w:id="947157249">
          <w:marLeft w:val="446"/>
          <w:marRight w:val="0"/>
          <w:marTop w:val="0"/>
          <w:marBottom w:val="0"/>
          <w:divBdr>
            <w:top w:val="none" w:sz="0" w:space="0" w:color="auto"/>
            <w:left w:val="none" w:sz="0" w:space="0" w:color="auto"/>
            <w:bottom w:val="none" w:sz="0" w:space="0" w:color="auto"/>
            <w:right w:val="none" w:sz="0" w:space="0" w:color="auto"/>
          </w:divBdr>
        </w:div>
      </w:divsChild>
    </w:div>
    <w:div w:id="1256667221">
      <w:bodyDiv w:val="1"/>
      <w:marLeft w:val="0"/>
      <w:marRight w:val="0"/>
      <w:marTop w:val="0"/>
      <w:marBottom w:val="0"/>
      <w:divBdr>
        <w:top w:val="none" w:sz="0" w:space="0" w:color="auto"/>
        <w:left w:val="none" w:sz="0" w:space="0" w:color="auto"/>
        <w:bottom w:val="none" w:sz="0" w:space="0" w:color="auto"/>
        <w:right w:val="none" w:sz="0" w:space="0" w:color="auto"/>
      </w:divBdr>
    </w:div>
    <w:div w:id="1257448284">
      <w:bodyDiv w:val="1"/>
      <w:marLeft w:val="0"/>
      <w:marRight w:val="0"/>
      <w:marTop w:val="0"/>
      <w:marBottom w:val="0"/>
      <w:divBdr>
        <w:top w:val="none" w:sz="0" w:space="0" w:color="auto"/>
        <w:left w:val="none" w:sz="0" w:space="0" w:color="auto"/>
        <w:bottom w:val="none" w:sz="0" w:space="0" w:color="auto"/>
        <w:right w:val="none" w:sz="0" w:space="0" w:color="auto"/>
      </w:divBdr>
    </w:div>
    <w:div w:id="1259364199">
      <w:bodyDiv w:val="1"/>
      <w:marLeft w:val="0"/>
      <w:marRight w:val="0"/>
      <w:marTop w:val="0"/>
      <w:marBottom w:val="0"/>
      <w:divBdr>
        <w:top w:val="none" w:sz="0" w:space="0" w:color="auto"/>
        <w:left w:val="none" w:sz="0" w:space="0" w:color="auto"/>
        <w:bottom w:val="none" w:sz="0" w:space="0" w:color="auto"/>
        <w:right w:val="none" w:sz="0" w:space="0" w:color="auto"/>
      </w:divBdr>
    </w:div>
    <w:div w:id="1260718648">
      <w:bodyDiv w:val="1"/>
      <w:marLeft w:val="0"/>
      <w:marRight w:val="0"/>
      <w:marTop w:val="0"/>
      <w:marBottom w:val="0"/>
      <w:divBdr>
        <w:top w:val="none" w:sz="0" w:space="0" w:color="auto"/>
        <w:left w:val="none" w:sz="0" w:space="0" w:color="auto"/>
        <w:bottom w:val="none" w:sz="0" w:space="0" w:color="auto"/>
        <w:right w:val="none" w:sz="0" w:space="0" w:color="auto"/>
      </w:divBdr>
    </w:div>
    <w:div w:id="1262495010">
      <w:bodyDiv w:val="1"/>
      <w:marLeft w:val="0"/>
      <w:marRight w:val="0"/>
      <w:marTop w:val="0"/>
      <w:marBottom w:val="0"/>
      <w:divBdr>
        <w:top w:val="none" w:sz="0" w:space="0" w:color="auto"/>
        <w:left w:val="none" w:sz="0" w:space="0" w:color="auto"/>
        <w:bottom w:val="none" w:sz="0" w:space="0" w:color="auto"/>
        <w:right w:val="none" w:sz="0" w:space="0" w:color="auto"/>
      </w:divBdr>
    </w:div>
    <w:div w:id="1265961821">
      <w:bodyDiv w:val="1"/>
      <w:marLeft w:val="0"/>
      <w:marRight w:val="0"/>
      <w:marTop w:val="0"/>
      <w:marBottom w:val="0"/>
      <w:divBdr>
        <w:top w:val="none" w:sz="0" w:space="0" w:color="auto"/>
        <w:left w:val="none" w:sz="0" w:space="0" w:color="auto"/>
        <w:bottom w:val="none" w:sz="0" w:space="0" w:color="auto"/>
        <w:right w:val="none" w:sz="0" w:space="0" w:color="auto"/>
      </w:divBdr>
    </w:div>
    <w:div w:id="1267032995">
      <w:bodyDiv w:val="1"/>
      <w:marLeft w:val="0"/>
      <w:marRight w:val="0"/>
      <w:marTop w:val="0"/>
      <w:marBottom w:val="0"/>
      <w:divBdr>
        <w:top w:val="none" w:sz="0" w:space="0" w:color="auto"/>
        <w:left w:val="none" w:sz="0" w:space="0" w:color="auto"/>
        <w:bottom w:val="none" w:sz="0" w:space="0" w:color="auto"/>
        <w:right w:val="none" w:sz="0" w:space="0" w:color="auto"/>
      </w:divBdr>
    </w:div>
    <w:div w:id="1267957722">
      <w:bodyDiv w:val="1"/>
      <w:marLeft w:val="0"/>
      <w:marRight w:val="0"/>
      <w:marTop w:val="0"/>
      <w:marBottom w:val="0"/>
      <w:divBdr>
        <w:top w:val="none" w:sz="0" w:space="0" w:color="auto"/>
        <w:left w:val="none" w:sz="0" w:space="0" w:color="auto"/>
        <w:bottom w:val="none" w:sz="0" w:space="0" w:color="auto"/>
        <w:right w:val="none" w:sz="0" w:space="0" w:color="auto"/>
      </w:divBdr>
    </w:div>
    <w:div w:id="1271624818">
      <w:bodyDiv w:val="1"/>
      <w:marLeft w:val="0"/>
      <w:marRight w:val="0"/>
      <w:marTop w:val="0"/>
      <w:marBottom w:val="0"/>
      <w:divBdr>
        <w:top w:val="none" w:sz="0" w:space="0" w:color="auto"/>
        <w:left w:val="none" w:sz="0" w:space="0" w:color="auto"/>
        <w:bottom w:val="none" w:sz="0" w:space="0" w:color="auto"/>
        <w:right w:val="none" w:sz="0" w:space="0" w:color="auto"/>
      </w:divBdr>
    </w:div>
    <w:div w:id="1272083655">
      <w:bodyDiv w:val="1"/>
      <w:marLeft w:val="0"/>
      <w:marRight w:val="0"/>
      <w:marTop w:val="0"/>
      <w:marBottom w:val="0"/>
      <w:divBdr>
        <w:top w:val="none" w:sz="0" w:space="0" w:color="auto"/>
        <w:left w:val="none" w:sz="0" w:space="0" w:color="auto"/>
        <w:bottom w:val="none" w:sz="0" w:space="0" w:color="auto"/>
        <w:right w:val="none" w:sz="0" w:space="0" w:color="auto"/>
      </w:divBdr>
    </w:div>
    <w:div w:id="1272739532">
      <w:bodyDiv w:val="1"/>
      <w:marLeft w:val="0"/>
      <w:marRight w:val="0"/>
      <w:marTop w:val="0"/>
      <w:marBottom w:val="0"/>
      <w:divBdr>
        <w:top w:val="none" w:sz="0" w:space="0" w:color="auto"/>
        <w:left w:val="none" w:sz="0" w:space="0" w:color="auto"/>
        <w:bottom w:val="none" w:sz="0" w:space="0" w:color="auto"/>
        <w:right w:val="none" w:sz="0" w:space="0" w:color="auto"/>
      </w:divBdr>
    </w:div>
    <w:div w:id="1278950384">
      <w:bodyDiv w:val="1"/>
      <w:marLeft w:val="0"/>
      <w:marRight w:val="0"/>
      <w:marTop w:val="0"/>
      <w:marBottom w:val="0"/>
      <w:divBdr>
        <w:top w:val="none" w:sz="0" w:space="0" w:color="auto"/>
        <w:left w:val="none" w:sz="0" w:space="0" w:color="auto"/>
        <w:bottom w:val="none" w:sz="0" w:space="0" w:color="auto"/>
        <w:right w:val="none" w:sz="0" w:space="0" w:color="auto"/>
      </w:divBdr>
    </w:div>
    <w:div w:id="1281110868">
      <w:bodyDiv w:val="1"/>
      <w:marLeft w:val="0"/>
      <w:marRight w:val="0"/>
      <w:marTop w:val="0"/>
      <w:marBottom w:val="0"/>
      <w:divBdr>
        <w:top w:val="none" w:sz="0" w:space="0" w:color="auto"/>
        <w:left w:val="none" w:sz="0" w:space="0" w:color="auto"/>
        <w:bottom w:val="none" w:sz="0" w:space="0" w:color="auto"/>
        <w:right w:val="none" w:sz="0" w:space="0" w:color="auto"/>
      </w:divBdr>
    </w:div>
    <w:div w:id="1290667459">
      <w:bodyDiv w:val="1"/>
      <w:marLeft w:val="0"/>
      <w:marRight w:val="0"/>
      <w:marTop w:val="0"/>
      <w:marBottom w:val="0"/>
      <w:divBdr>
        <w:top w:val="none" w:sz="0" w:space="0" w:color="auto"/>
        <w:left w:val="none" w:sz="0" w:space="0" w:color="auto"/>
        <w:bottom w:val="none" w:sz="0" w:space="0" w:color="auto"/>
        <w:right w:val="none" w:sz="0" w:space="0" w:color="auto"/>
      </w:divBdr>
    </w:div>
    <w:div w:id="1293245365">
      <w:bodyDiv w:val="1"/>
      <w:marLeft w:val="0"/>
      <w:marRight w:val="0"/>
      <w:marTop w:val="0"/>
      <w:marBottom w:val="0"/>
      <w:divBdr>
        <w:top w:val="none" w:sz="0" w:space="0" w:color="auto"/>
        <w:left w:val="none" w:sz="0" w:space="0" w:color="auto"/>
        <w:bottom w:val="none" w:sz="0" w:space="0" w:color="auto"/>
        <w:right w:val="none" w:sz="0" w:space="0" w:color="auto"/>
      </w:divBdr>
    </w:div>
    <w:div w:id="1293485153">
      <w:bodyDiv w:val="1"/>
      <w:marLeft w:val="0"/>
      <w:marRight w:val="0"/>
      <w:marTop w:val="0"/>
      <w:marBottom w:val="0"/>
      <w:divBdr>
        <w:top w:val="none" w:sz="0" w:space="0" w:color="auto"/>
        <w:left w:val="none" w:sz="0" w:space="0" w:color="auto"/>
        <w:bottom w:val="none" w:sz="0" w:space="0" w:color="auto"/>
        <w:right w:val="none" w:sz="0" w:space="0" w:color="auto"/>
      </w:divBdr>
    </w:div>
    <w:div w:id="1294483917">
      <w:bodyDiv w:val="1"/>
      <w:marLeft w:val="0"/>
      <w:marRight w:val="0"/>
      <w:marTop w:val="0"/>
      <w:marBottom w:val="0"/>
      <w:divBdr>
        <w:top w:val="none" w:sz="0" w:space="0" w:color="auto"/>
        <w:left w:val="none" w:sz="0" w:space="0" w:color="auto"/>
        <w:bottom w:val="none" w:sz="0" w:space="0" w:color="auto"/>
        <w:right w:val="none" w:sz="0" w:space="0" w:color="auto"/>
      </w:divBdr>
    </w:div>
    <w:div w:id="1300913711">
      <w:bodyDiv w:val="1"/>
      <w:marLeft w:val="0"/>
      <w:marRight w:val="0"/>
      <w:marTop w:val="0"/>
      <w:marBottom w:val="0"/>
      <w:divBdr>
        <w:top w:val="none" w:sz="0" w:space="0" w:color="auto"/>
        <w:left w:val="none" w:sz="0" w:space="0" w:color="auto"/>
        <w:bottom w:val="none" w:sz="0" w:space="0" w:color="auto"/>
        <w:right w:val="none" w:sz="0" w:space="0" w:color="auto"/>
      </w:divBdr>
    </w:div>
    <w:div w:id="1302729181">
      <w:bodyDiv w:val="1"/>
      <w:marLeft w:val="0"/>
      <w:marRight w:val="0"/>
      <w:marTop w:val="0"/>
      <w:marBottom w:val="0"/>
      <w:divBdr>
        <w:top w:val="none" w:sz="0" w:space="0" w:color="auto"/>
        <w:left w:val="none" w:sz="0" w:space="0" w:color="auto"/>
        <w:bottom w:val="none" w:sz="0" w:space="0" w:color="auto"/>
        <w:right w:val="none" w:sz="0" w:space="0" w:color="auto"/>
      </w:divBdr>
    </w:div>
    <w:div w:id="1305965945">
      <w:bodyDiv w:val="1"/>
      <w:marLeft w:val="0"/>
      <w:marRight w:val="0"/>
      <w:marTop w:val="0"/>
      <w:marBottom w:val="0"/>
      <w:divBdr>
        <w:top w:val="none" w:sz="0" w:space="0" w:color="auto"/>
        <w:left w:val="none" w:sz="0" w:space="0" w:color="auto"/>
        <w:bottom w:val="none" w:sz="0" w:space="0" w:color="auto"/>
        <w:right w:val="none" w:sz="0" w:space="0" w:color="auto"/>
      </w:divBdr>
    </w:div>
    <w:div w:id="1312444292">
      <w:bodyDiv w:val="1"/>
      <w:marLeft w:val="0"/>
      <w:marRight w:val="0"/>
      <w:marTop w:val="0"/>
      <w:marBottom w:val="0"/>
      <w:divBdr>
        <w:top w:val="none" w:sz="0" w:space="0" w:color="auto"/>
        <w:left w:val="none" w:sz="0" w:space="0" w:color="auto"/>
        <w:bottom w:val="none" w:sz="0" w:space="0" w:color="auto"/>
        <w:right w:val="none" w:sz="0" w:space="0" w:color="auto"/>
      </w:divBdr>
    </w:div>
    <w:div w:id="1312708282">
      <w:bodyDiv w:val="1"/>
      <w:marLeft w:val="0"/>
      <w:marRight w:val="0"/>
      <w:marTop w:val="0"/>
      <w:marBottom w:val="0"/>
      <w:divBdr>
        <w:top w:val="none" w:sz="0" w:space="0" w:color="auto"/>
        <w:left w:val="none" w:sz="0" w:space="0" w:color="auto"/>
        <w:bottom w:val="none" w:sz="0" w:space="0" w:color="auto"/>
        <w:right w:val="none" w:sz="0" w:space="0" w:color="auto"/>
      </w:divBdr>
    </w:div>
    <w:div w:id="1312948541">
      <w:bodyDiv w:val="1"/>
      <w:marLeft w:val="0"/>
      <w:marRight w:val="0"/>
      <w:marTop w:val="0"/>
      <w:marBottom w:val="0"/>
      <w:divBdr>
        <w:top w:val="none" w:sz="0" w:space="0" w:color="auto"/>
        <w:left w:val="none" w:sz="0" w:space="0" w:color="auto"/>
        <w:bottom w:val="none" w:sz="0" w:space="0" w:color="auto"/>
        <w:right w:val="none" w:sz="0" w:space="0" w:color="auto"/>
      </w:divBdr>
    </w:div>
    <w:div w:id="1326205156">
      <w:bodyDiv w:val="1"/>
      <w:marLeft w:val="0"/>
      <w:marRight w:val="0"/>
      <w:marTop w:val="0"/>
      <w:marBottom w:val="0"/>
      <w:divBdr>
        <w:top w:val="none" w:sz="0" w:space="0" w:color="auto"/>
        <w:left w:val="none" w:sz="0" w:space="0" w:color="auto"/>
        <w:bottom w:val="none" w:sz="0" w:space="0" w:color="auto"/>
        <w:right w:val="none" w:sz="0" w:space="0" w:color="auto"/>
      </w:divBdr>
    </w:div>
    <w:div w:id="1330331409">
      <w:bodyDiv w:val="1"/>
      <w:marLeft w:val="0"/>
      <w:marRight w:val="0"/>
      <w:marTop w:val="0"/>
      <w:marBottom w:val="0"/>
      <w:divBdr>
        <w:top w:val="none" w:sz="0" w:space="0" w:color="auto"/>
        <w:left w:val="none" w:sz="0" w:space="0" w:color="auto"/>
        <w:bottom w:val="none" w:sz="0" w:space="0" w:color="auto"/>
        <w:right w:val="none" w:sz="0" w:space="0" w:color="auto"/>
      </w:divBdr>
    </w:div>
    <w:div w:id="1331103098">
      <w:bodyDiv w:val="1"/>
      <w:marLeft w:val="0"/>
      <w:marRight w:val="0"/>
      <w:marTop w:val="0"/>
      <w:marBottom w:val="0"/>
      <w:divBdr>
        <w:top w:val="none" w:sz="0" w:space="0" w:color="auto"/>
        <w:left w:val="none" w:sz="0" w:space="0" w:color="auto"/>
        <w:bottom w:val="none" w:sz="0" w:space="0" w:color="auto"/>
        <w:right w:val="none" w:sz="0" w:space="0" w:color="auto"/>
      </w:divBdr>
    </w:div>
    <w:div w:id="1331955609">
      <w:bodyDiv w:val="1"/>
      <w:marLeft w:val="0"/>
      <w:marRight w:val="0"/>
      <w:marTop w:val="0"/>
      <w:marBottom w:val="0"/>
      <w:divBdr>
        <w:top w:val="none" w:sz="0" w:space="0" w:color="auto"/>
        <w:left w:val="none" w:sz="0" w:space="0" w:color="auto"/>
        <w:bottom w:val="none" w:sz="0" w:space="0" w:color="auto"/>
        <w:right w:val="none" w:sz="0" w:space="0" w:color="auto"/>
      </w:divBdr>
    </w:div>
    <w:div w:id="1332568421">
      <w:bodyDiv w:val="1"/>
      <w:marLeft w:val="0"/>
      <w:marRight w:val="0"/>
      <w:marTop w:val="0"/>
      <w:marBottom w:val="0"/>
      <w:divBdr>
        <w:top w:val="none" w:sz="0" w:space="0" w:color="auto"/>
        <w:left w:val="none" w:sz="0" w:space="0" w:color="auto"/>
        <w:bottom w:val="none" w:sz="0" w:space="0" w:color="auto"/>
        <w:right w:val="none" w:sz="0" w:space="0" w:color="auto"/>
      </w:divBdr>
    </w:div>
    <w:div w:id="1339308951">
      <w:bodyDiv w:val="1"/>
      <w:marLeft w:val="0"/>
      <w:marRight w:val="0"/>
      <w:marTop w:val="0"/>
      <w:marBottom w:val="0"/>
      <w:divBdr>
        <w:top w:val="none" w:sz="0" w:space="0" w:color="auto"/>
        <w:left w:val="none" w:sz="0" w:space="0" w:color="auto"/>
        <w:bottom w:val="none" w:sz="0" w:space="0" w:color="auto"/>
        <w:right w:val="none" w:sz="0" w:space="0" w:color="auto"/>
      </w:divBdr>
    </w:div>
    <w:div w:id="1342657323">
      <w:bodyDiv w:val="1"/>
      <w:marLeft w:val="0"/>
      <w:marRight w:val="0"/>
      <w:marTop w:val="0"/>
      <w:marBottom w:val="0"/>
      <w:divBdr>
        <w:top w:val="none" w:sz="0" w:space="0" w:color="auto"/>
        <w:left w:val="none" w:sz="0" w:space="0" w:color="auto"/>
        <w:bottom w:val="none" w:sz="0" w:space="0" w:color="auto"/>
        <w:right w:val="none" w:sz="0" w:space="0" w:color="auto"/>
      </w:divBdr>
    </w:div>
    <w:div w:id="1355227921">
      <w:bodyDiv w:val="1"/>
      <w:marLeft w:val="0"/>
      <w:marRight w:val="0"/>
      <w:marTop w:val="0"/>
      <w:marBottom w:val="0"/>
      <w:divBdr>
        <w:top w:val="none" w:sz="0" w:space="0" w:color="auto"/>
        <w:left w:val="none" w:sz="0" w:space="0" w:color="auto"/>
        <w:bottom w:val="none" w:sz="0" w:space="0" w:color="auto"/>
        <w:right w:val="none" w:sz="0" w:space="0" w:color="auto"/>
      </w:divBdr>
    </w:div>
    <w:div w:id="1362391535">
      <w:bodyDiv w:val="1"/>
      <w:marLeft w:val="0"/>
      <w:marRight w:val="0"/>
      <w:marTop w:val="0"/>
      <w:marBottom w:val="0"/>
      <w:divBdr>
        <w:top w:val="none" w:sz="0" w:space="0" w:color="auto"/>
        <w:left w:val="none" w:sz="0" w:space="0" w:color="auto"/>
        <w:bottom w:val="none" w:sz="0" w:space="0" w:color="auto"/>
        <w:right w:val="none" w:sz="0" w:space="0" w:color="auto"/>
      </w:divBdr>
    </w:div>
    <w:div w:id="1362825364">
      <w:bodyDiv w:val="1"/>
      <w:marLeft w:val="0"/>
      <w:marRight w:val="0"/>
      <w:marTop w:val="0"/>
      <w:marBottom w:val="0"/>
      <w:divBdr>
        <w:top w:val="none" w:sz="0" w:space="0" w:color="auto"/>
        <w:left w:val="none" w:sz="0" w:space="0" w:color="auto"/>
        <w:bottom w:val="none" w:sz="0" w:space="0" w:color="auto"/>
        <w:right w:val="none" w:sz="0" w:space="0" w:color="auto"/>
      </w:divBdr>
    </w:div>
    <w:div w:id="1367635148">
      <w:bodyDiv w:val="1"/>
      <w:marLeft w:val="0"/>
      <w:marRight w:val="0"/>
      <w:marTop w:val="0"/>
      <w:marBottom w:val="0"/>
      <w:divBdr>
        <w:top w:val="none" w:sz="0" w:space="0" w:color="auto"/>
        <w:left w:val="none" w:sz="0" w:space="0" w:color="auto"/>
        <w:bottom w:val="none" w:sz="0" w:space="0" w:color="auto"/>
        <w:right w:val="none" w:sz="0" w:space="0" w:color="auto"/>
      </w:divBdr>
    </w:div>
    <w:div w:id="1373194679">
      <w:bodyDiv w:val="1"/>
      <w:marLeft w:val="0"/>
      <w:marRight w:val="0"/>
      <w:marTop w:val="0"/>
      <w:marBottom w:val="0"/>
      <w:divBdr>
        <w:top w:val="none" w:sz="0" w:space="0" w:color="auto"/>
        <w:left w:val="none" w:sz="0" w:space="0" w:color="auto"/>
        <w:bottom w:val="none" w:sz="0" w:space="0" w:color="auto"/>
        <w:right w:val="none" w:sz="0" w:space="0" w:color="auto"/>
      </w:divBdr>
    </w:div>
    <w:div w:id="1375807751">
      <w:bodyDiv w:val="1"/>
      <w:marLeft w:val="0"/>
      <w:marRight w:val="0"/>
      <w:marTop w:val="0"/>
      <w:marBottom w:val="0"/>
      <w:divBdr>
        <w:top w:val="none" w:sz="0" w:space="0" w:color="auto"/>
        <w:left w:val="none" w:sz="0" w:space="0" w:color="auto"/>
        <w:bottom w:val="none" w:sz="0" w:space="0" w:color="auto"/>
        <w:right w:val="none" w:sz="0" w:space="0" w:color="auto"/>
      </w:divBdr>
    </w:div>
    <w:div w:id="1377008472">
      <w:bodyDiv w:val="1"/>
      <w:marLeft w:val="0"/>
      <w:marRight w:val="0"/>
      <w:marTop w:val="0"/>
      <w:marBottom w:val="0"/>
      <w:divBdr>
        <w:top w:val="none" w:sz="0" w:space="0" w:color="auto"/>
        <w:left w:val="none" w:sz="0" w:space="0" w:color="auto"/>
        <w:bottom w:val="none" w:sz="0" w:space="0" w:color="auto"/>
        <w:right w:val="none" w:sz="0" w:space="0" w:color="auto"/>
      </w:divBdr>
    </w:div>
    <w:div w:id="1377395156">
      <w:bodyDiv w:val="1"/>
      <w:marLeft w:val="0"/>
      <w:marRight w:val="0"/>
      <w:marTop w:val="0"/>
      <w:marBottom w:val="0"/>
      <w:divBdr>
        <w:top w:val="none" w:sz="0" w:space="0" w:color="auto"/>
        <w:left w:val="none" w:sz="0" w:space="0" w:color="auto"/>
        <w:bottom w:val="none" w:sz="0" w:space="0" w:color="auto"/>
        <w:right w:val="none" w:sz="0" w:space="0" w:color="auto"/>
      </w:divBdr>
    </w:div>
    <w:div w:id="1381051219">
      <w:bodyDiv w:val="1"/>
      <w:marLeft w:val="0"/>
      <w:marRight w:val="0"/>
      <w:marTop w:val="0"/>
      <w:marBottom w:val="0"/>
      <w:divBdr>
        <w:top w:val="none" w:sz="0" w:space="0" w:color="auto"/>
        <w:left w:val="none" w:sz="0" w:space="0" w:color="auto"/>
        <w:bottom w:val="none" w:sz="0" w:space="0" w:color="auto"/>
        <w:right w:val="none" w:sz="0" w:space="0" w:color="auto"/>
      </w:divBdr>
    </w:div>
    <w:div w:id="1383137826">
      <w:bodyDiv w:val="1"/>
      <w:marLeft w:val="0"/>
      <w:marRight w:val="0"/>
      <w:marTop w:val="0"/>
      <w:marBottom w:val="0"/>
      <w:divBdr>
        <w:top w:val="none" w:sz="0" w:space="0" w:color="auto"/>
        <w:left w:val="none" w:sz="0" w:space="0" w:color="auto"/>
        <w:bottom w:val="none" w:sz="0" w:space="0" w:color="auto"/>
        <w:right w:val="none" w:sz="0" w:space="0" w:color="auto"/>
      </w:divBdr>
    </w:div>
    <w:div w:id="1383555700">
      <w:bodyDiv w:val="1"/>
      <w:marLeft w:val="0"/>
      <w:marRight w:val="0"/>
      <w:marTop w:val="0"/>
      <w:marBottom w:val="0"/>
      <w:divBdr>
        <w:top w:val="none" w:sz="0" w:space="0" w:color="auto"/>
        <w:left w:val="none" w:sz="0" w:space="0" w:color="auto"/>
        <w:bottom w:val="none" w:sz="0" w:space="0" w:color="auto"/>
        <w:right w:val="none" w:sz="0" w:space="0" w:color="auto"/>
      </w:divBdr>
    </w:div>
    <w:div w:id="1388411346">
      <w:bodyDiv w:val="1"/>
      <w:marLeft w:val="0"/>
      <w:marRight w:val="0"/>
      <w:marTop w:val="0"/>
      <w:marBottom w:val="0"/>
      <w:divBdr>
        <w:top w:val="none" w:sz="0" w:space="0" w:color="auto"/>
        <w:left w:val="none" w:sz="0" w:space="0" w:color="auto"/>
        <w:bottom w:val="none" w:sz="0" w:space="0" w:color="auto"/>
        <w:right w:val="none" w:sz="0" w:space="0" w:color="auto"/>
      </w:divBdr>
    </w:div>
    <w:div w:id="1391264391">
      <w:bodyDiv w:val="1"/>
      <w:marLeft w:val="0"/>
      <w:marRight w:val="0"/>
      <w:marTop w:val="0"/>
      <w:marBottom w:val="0"/>
      <w:divBdr>
        <w:top w:val="none" w:sz="0" w:space="0" w:color="auto"/>
        <w:left w:val="none" w:sz="0" w:space="0" w:color="auto"/>
        <w:bottom w:val="none" w:sz="0" w:space="0" w:color="auto"/>
        <w:right w:val="none" w:sz="0" w:space="0" w:color="auto"/>
      </w:divBdr>
    </w:div>
    <w:div w:id="1392461801">
      <w:bodyDiv w:val="1"/>
      <w:marLeft w:val="0"/>
      <w:marRight w:val="0"/>
      <w:marTop w:val="0"/>
      <w:marBottom w:val="0"/>
      <w:divBdr>
        <w:top w:val="none" w:sz="0" w:space="0" w:color="auto"/>
        <w:left w:val="none" w:sz="0" w:space="0" w:color="auto"/>
        <w:bottom w:val="none" w:sz="0" w:space="0" w:color="auto"/>
        <w:right w:val="none" w:sz="0" w:space="0" w:color="auto"/>
      </w:divBdr>
    </w:div>
    <w:div w:id="1397162846">
      <w:bodyDiv w:val="1"/>
      <w:marLeft w:val="0"/>
      <w:marRight w:val="0"/>
      <w:marTop w:val="0"/>
      <w:marBottom w:val="0"/>
      <w:divBdr>
        <w:top w:val="none" w:sz="0" w:space="0" w:color="auto"/>
        <w:left w:val="none" w:sz="0" w:space="0" w:color="auto"/>
        <w:bottom w:val="none" w:sz="0" w:space="0" w:color="auto"/>
        <w:right w:val="none" w:sz="0" w:space="0" w:color="auto"/>
      </w:divBdr>
    </w:div>
    <w:div w:id="1398362660">
      <w:bodyDiv w:val="1"/>
      <w:marLeft w:val="0"/>
      <w:marRight w:val="0"/>
      <w:marTop w:val="0"/>
      <w:marBottom w:val="0"/>
      <w:divBdr>
        <w:top w:val="none" w:sz="0" w:space="0" w:color="auto"/>
        <w:left w:val="none" w:sz="0" w:space="0" w:color="auto"/>
        <w:bottom w:val="none" w:sz="0" w:space="0" w:color="auto"/>
        <w:right w:val="none" w:sz="0" w:space="0" w:color="auto"/>
      </w:divBdr>
    </w:div>
    <w:div w:id="1401102225">
      <w:bodyDiv w:val="1"/>
      <w:marLeft w:val="0"/>
      <w:marRight w:val="0"/>
      <w:marTop w:val="0"/>
      <w:marBottom w:val="0"/>
      <w:divBdr>
        <w:top w:val="none" w:sz="0" w:space="0" w:color="auto"/>
        <w:left w:val="none" w:sz="0" w:space="0" w:color="auto"/>
        <w:bottom w:val="none" w:sz="0" w:space="0" w:color="auto"/>
        <w:right w:val="none" w:sz="0" w:space="0" w:color="auto"/>
      </w:divBdr>
    </w:div>
    <w:div w:id="1403675003">
      <w:bodyDiv w:val="1"/>
      <w:marLeft w:val="0"/>
      <w:marRight w:val="0"/>
      <w:marTop w:val="0"/>
      <w:marBottom w:val="0"/>
      <w:divBdr>
        <w:top w:val="none" w:sz="0" w:space="0" w:color="auto"/>
        <w:left w:val="none" w:sz="0" w:space="0" w:color="auto"/>
        <w:bottom w:val="none" w:sz="0" w:space="0" w:color="auto"/>
        <w:right w:val="none" w:sz="0" w:space="0" w:color="auto"/>
      </w:divBdr>
    </w:div>
    <w:div w:id="1403991783">
      <w:bodyDiv w:val="1"/>
      <w:marLeft w:val="0"/>
      <w:marRight w:val="0"/>
      <w:marTop w:val="0"/>
      <w:marBottom w:val="0"/>
      <w:divBdr>
        <w:top w:val="none" w:sz="0" w:space="0" w:color="auto"/>
        <w:left w:val="none" w:sz="0" w:space="0" w:color="auto"/>
        <w:bottom w:val="none" w:sz="0" w:space="0" w:color="auto"/>
        <w:right w:val="none" w:sz="0" w:space="0" w:color="auto"/>
      </w:divBdr>
    </w:div>
    <w:div w:id="1407875081">
      <w:bodyDiv w:val="1"/>
      <w:marLeft w:val="0"/>
      <w:marRight w:val="0"/>
      <w:marTop w:val="0"/>
      <w:marBottom w:val="0"/>
      <w:divBdr>
        <w:top w:val="none" w:sz="0" w:space="0" w:color="auto"/>
        <w:left w:val="none" w:sz="0" w:space="0" w:color="auto"/>
        <w:bottom w:val="none" w:sz="0" w:space="0" w:color="auto"/>
        <w:right w:val="none" w:sz="0" w:space="0" w:color="auto"/>
      </w:divBdr>
    </w:div>
    <w:div w:id="1408264209">
      <w:bodyDiv w:val="1"/>
      <w:marLeft w:val="0"/>
      <w:marRight w:val="0"/>
      <w:marTop w:val="0"/>
      <w:marBottom w:val="0"/>
      <w:divBdr>
        <w:top w:val="none" w:sz="0" w:space="0" w:color="auto"/>
        <w:left w:val="none" w:sz="0" w:space="0" w:color="auto"/>
        <w:bottom w:val="none" w:sz="0" w:space="0" w:color="auto"/>
        <w:right w:val="none" w:sz="0" w:space="0" w:color="auto"/>
      </w:divBdr>
    </w:div>
    <w:div w:id="1408848118">
      <w:bodyDiv w:val="1"/>
      <w:marLeft w:val="0"/>
      <w:marRight w:val="0"/>
      <w:marTop w:val="0"/>
      <w:marBottom w:val="0"/>
      <w:divBdr>
        <w:top w:val="none" w:sz="0" w:space="0" w:color="auto"/>
        <w:left w:val="none" w:sz="0" w:space="0" w:color="auto"/>
        <w:bottom w:val="none" w:sz="0" w:space="0" w:color="auto"/>
        <w:right w:val="none" w:sz="0" w:space="0" w:color="auto"/>
      </w:divBdr>
    </w:div>
    <w:div w:id="1421876070">
      <w:bodyDiv w:val="1"/>
      <w:marLeft w:val="0"/>
      <w:marRight w:val="0"/>
      <w:marTop w:val="0"/>
      <w:marBottom w:val="0"/>
      <w:divBdr>
        <w:top w:val="none" w:sz="0" w:space="0" w:color="auto"/>
        <w:left w:val="none" w:sz="0" w:space="0" w:color="auto"/>
        <w:bottom w:val="none" w:sz="0" w:space="0" w:color="auto"/>
        <w:right w:val="none" w:sz="0" w:space="0" w:color="auto"/>
      </w:divBdr>
    </w:div>
    <w:div w:id="1425299466">
      <w:bodyDiv w:val="1"/>
      <w:marLeft w:val="0"/>
      <w:marRight w:val="0"/>
      <w:marTop w:val="0"/>
      <w:marBottom w:val="0"/>
      <w:divBdr>
        <w:top w:val="none" w:sz="0" w:space="0" w:color="auto"/>
        <w:left w:val="none" w:sz="0" w:space="0" w:color="auto"/>
        <w:bottom w:val="none" w:sz="0" w:space="0" w:color="auto"/>
        <w:right w:val="none" w:sz="0" w:space="0" w:color="auto"/>
      </w:divBdr>
    </w:div>
    <w:div w:id="1429035752">
      <w:bodyDiv w:val="1"/>
      <w:marLeft w:val="0"/>
      <w:marRight w:val="0"/>
      <w:marTop w:val="0"/>
      <w:marBottom w:val="0"/>
      <w:divBdr>
        <w:top w:val="none" w:sz="0" w:space="0" w:color="auto"/>
        <w:left w:val="none" w:sz="0" w:space="0" w:color="auto"/>
        <w:bottom w:val="none" w:sz="0" w:space="0" w:color="auto"/>
        <w:right w:val="none" w:sz="0" w:space="0" w:color="auto"/>
      </w:divBdr>
    </w:div>
    <w:div w:id="1432168327">
      <w:bodyDiv w:val="1"/>
      <w:marLeft w:val="0"/>
      <w:marRight w:val="0"/>
      <w:marTop w:val="0"/>
      <w:marBottom w:val="0"/>
      <w:divBdr>
        <w:top w:val="none" w:sz="0" w:space="0" w:color="auto"/>
        <w:left w:val="none" w:sz="0" w:space="0" w:color="auto"/>
        <w:bottom w:val="none" w:sz="0" w:space="0" w:color="auto"/>
        <w:right w:val="none" w:sz="0" w:space="0" w:color="auto"/>
      </w:divBdr>
    </w:div>
    <w:div w:id="1434324576">
      <w:bodyDiv w:val="1"/>
      <w:marLeft w:val="0"/>
      <w:marRight w:val="0"/>
      <w:marTop w:val="0"/>
      <w:marBottom w:val="0"/>
      <w:divBdr>
        <w:top w:val="none" w:sz="0" w:space="0" w:color="auto"/>
        <w:left w:val="none" w:sz="0" w:space="0" w:color="auto"/>
        <w:bottom w:val="none" w:sz="0" w:space="0" w:color="auto"/>
        <w:right w:val="none" w:sz="0" w:space="0" w:color="auto"/>
      </w:divBdr>
    </w:div>
    <w:div w:id="1439519617">
      <w:bodyDiv w:val="1"/>
      <w:marLeft w:val="0"/>
      <w:marRight w:val="0"/>
      <w:marTop w:val="0"/>
      <w:marBottom w:val="0"/>
      <w:divBdr>
        <w:top w:val="none" w:sz="0" w:space="0" w:color="auto"/>
        <w:left w:val="none" w:sz="0" w:space="0" w:color="auto"/>
        <w:bottom w:val="none" w:sz="0" w:space="0" w:color="auto"/>
        <w:right w:val="none" w:sz="0" w:space="0" w:color="auto"/>
      </w:divBdr>
    </w:div>
    <w:div w:id="1443383855">
      <w:bodyDiv w:val="1"/>
      <w:marLeft w:val="0"/>
      <w:marRight w:val="0"/>
      <w:marTop w:val="0"/>
      <w:marBottom w:val="0"/>
      <w:divBdr>
        <w:top w:val="none" w:sz="0" w:space="0" w:color="auto"/>
        <w:left w:val="none" w:sz="0" w:space="0" w:color="auto"/>
        <w:bottom w:val="none" w:sz="0" w:space="0" w:color="auto"/>
        <w:right w:val="none" w:sz="0" w:space="0" w:color="auto"/>
      </w:divBdr>
    </w:div>
    <w:div w:id="1445423005">
      <w:bodyDiv w:val="1"/>
      <w:marLeft w:val="0"/>
      <w:marRight w:val="0"/>
      <w:marTop w:val="0"/>
      <w:marBottom w:val="0"/>
      <w:divBdr>
        <w:top w:val="none" w:sz="0" w:space="0" w:color="auto"/>
        <w:left w:val="none" w:sz="0" w:space="0" w:color="auto"/>
        <w:bottom w:val="none" w:sz="0" w:space="0" w:color="auto"/>
        <w:right w:val="none" w:sz="0" w:space="0" w:color="auto"/>
      </w:divBdr>
    </w:div>
    <w:div w:id="1447193703">
      <w:bodyDiv w:val="1"/>
      <w:marLeft w:val="0"/>
      <w:marRight w:val="0"/>
      <w:marTop w:val="0"/>
      <w:marBottom w:val="0"/>
      <w:divBdr>
        <w:top w:val="none" w:sz="0" w:space="0" w:color="auto"/>
        <w:left w:val="none" w:sz="0" w:space="0" w:color="auto"/>
        <w:bottom w:val="none" w:sz="0" w:space="0" w:color="auto"/>
        <w:right w:val="none" w:sz="0" w:space="0" w:color="auto"/>
      </w:divBdr>
    </w:div>
    <w:div w:id="1456366622">
      <w:bodyDiv w:val="1"/>
      <w:marLeft w:val="0"/>
      <w:marRight w:val="0"/>
      <w:marTop w:val="0"/>
      <w:marBottom w:val="0"/>
      <w:divBdr>
        <w:top w:val="none" w:sz="0" w:space="0" w:color="auto"/>
        <w:left w:val="none" w:sz="0" w:space="0" w:color="auto"/>
        <w:bottom w:val="none" w:sz="0" w:space="0" w:color="auto"/>
        <w:right w:val="none" w:sz="0" w:space="0" w:color="auto"/>
      </w:divBdr>
    </w:div>
    <w:div w:id="1460807936">
      <w:bodyDiv w:val="1"/>
      <w:marLeft w:val="0"/>
      <w:marRight w:val="0"/>
      <w:marTop w:val="0"/>
      <w:marBottom w:val="0"/>
      <w:divBdr>
        <w:top w:val="none" w:sz="0" w:space="0" w:color="auto"/>
        <w:left w:val="none" w:sz="0" w:space="0" w:color="auto"/>
        <w:bottom w:val="none" w:sz="0" w:space="0" w:color="auto"/>
        <w:right w:val="none" w:sz="0" w:space="0" w:color="auto"/>
      </w:divBdr>
    </w:div>
    <w:div w:id="1461263675">
      <w:bodyDiv w:val="1"/>
      <w:marLeft w:val="0"/>
      <w:marRight w:val="0"/>
      <w:marTop w:val="0"/>
      <w:marBottom w:val="0"/>
      <w:divBdr>
        <w:top w:val="none" w:sz="0" w:space="0" w:color="auto"/>
        <w:left w:val="none" w:sz="0" w:space="0" w:color="auto"/>
        <w:bottom w:val="none" w:sz="0" w:space="0" w:color="auto"/>
        <w:right w:val="none" w:sz="0" w:space="0" w:color="auto"/>
      </w:divBdr>
    </w:div>
    <w:div w:id="1465927295">
      <w:bodyDiv w:val="1"/>
      <w:marLeft w:val="0"/>
      <w:marRight w:val="0"/>
      <w:marTop w:val="0"/>
      <w:marBottom w:val="0"/>
      <w:divBdr>
        <w:top w:val="none" w:sz="0" w:space="0" w:color="auto"/>
        <w:left w:val="none" w:sz="0" w:space="0" w:color="auto"/>
        <w:bottom w:val="none" w:sz="0" w:space="0" w:color="auto"/>
        <w:right w:val="none" w:sz="0" w:space="0" w:color="auto"/>
      </w:divBdr>
    </w:div>
    <w:div w:id="1466776172">
      <w:bodyDiv w:val="1"/>
      <w:marLeft w:val="0"/>
      <w:marRight w:val="0"/>
      <w:marTop w:val="0"/>
      <w:marBottom w:val="0"/>
      <w:divBdr>
        <w:top w:val="none" w:sz="0" w:space="0" w:color="auto"/>
        <w:left w:val="none" w:sz="0" w:space="0" w:color="auto"/>
        <w:bottom w:val="none" w:sz="0" w:space="0" w:color="auto"/>
        <w:right w:val="none" w:sz="0" w:space="0" w:color="auto"/>
      </w:divBdr>
    </w:div>
    <w:div w:id="1467507904">
      <w:bodyDiv w:val="1"/>
      <w:marLeft w:val="0"/>
      <w:marRight w:val="360"/>
      <w:marTop w:val="0"/>
      <w:marBottom w:val="0"/>
      <w:divBdr>
        <w:top w:val="none" w:sz="0" w:space="0" w:color="auto"/>
        <w:left w:val="none" w:sz="0" w:space="0" w:color="auto"/>
        <w:bottom w:val="none" w:sz="0" w:space="0" w:color="auto"/>
        <w:right w:val="none" w:sz="0" w:space="0" w:color="auto"/>
      </w:divBdr>
      <w:divsChild>
        <w:div w:id="953251724">
          <w:marLeft w:val="240"/>
          <w:marRight w:val="240"/>
          <w:marTop w:val="0"/>
          <w:marBottom w:val="0"/>
          <w:divBdr>
            <w:top w:val="none" w:sz="0" w:space="0" w:color="auto"/>
            <w:left w:val="none" w:sz="0" w:space="0" w:color="auto"/>
            <w:bottom w:val="none" w:sz="0" w:space="0" w:color="auto"/>
            <w:right w:val="none" w:sz="0" w:space="0" w:color="auto"/>
          </w:divBdr>
          <w:divsChild>
            <w:div w:id="543520245">
              <w:marLeft w:val="240"/>
              <w:marRight w:val="0"/>
              <w:marTop w:val="0"/>
              <w:marBottom w:val="0"/>
              <w:divBdr>
                <w:top w:val="none" w:sz="0" w:space="0" w:color="auto"/>
                <w:left w:val="none" w:sz="0" w:space="0" w:color="auto"/>
                <w:bottom w:val="none" w:sz="0" w:space="0" w:color="auto"/>
                <w:right w:val="none" w:sz="0" w:space="0" w:color="auto"/>
              </w:divBdr>
            </w:div>
            <w:div w:id="1500728100">
              <w:marLeft w:val="0"/>
              <w:marRight w:val="0"/>
              <w:marTop w:val="0"/>
              <w:marBottom w:val="0"/>
              <w:divBdr>
                <w:top w:val="none" w:sz="0" w:space="0" w:color="auto"/>
                <w:left w:val="none" w:sz="0" w:space="0" w:color="auto"/>
                <w:bottom w:val="none" w:sz="0" w:space="0" w:color="auto"/>
                <w:right w:val="none" w:sz="0" w:space="0" w:color="auto"/>
              </w:divBdr>
              <w:divsChild>
                <w:div w:id="697000355">
                  <w:marLeft w:val="240"/>
                  <w:marRight w:val="240"/>
                  <w:marTop w:val="0"/>
                  <w:marBottom w:val="0"/>
                  <w:divBdr>
                    <w:top w:val="none" w:sz="0" w:space="0" w:color="auto"/>
                    <w:left w:val="none" w:sz="0" w:space="0" w:color="auto"/>
                    <w:bottom w:val="none" w:sz="0" w:space="0" w:color="auto"/>
                    <w:right w:val="none" w:sz="0" w:space="0" w:color="auto"/>
                  </w:divBdr>
                  <w:divsChild>
                    <w:div w:id="1645045208">
                      <w:marLeft w:val="240"/>
                      <w:marRight w:val="0"/>
                      <w:marTop w:val="0"/>
                      <w:marBottom w:val="0"/>
                      <w:divBdr>
                        <w:top w:val="none" w:sz="0" w:space="0" w:color="auto"/>
                        <w:left w:val="none" w:sz="0" w:space="0" w:color="auto"/>
                        <w:bottom w:val="none" w:sz="0" w:space="0" w:color="auto"/>
                        <w:right w:val="none" w:sz="0" w:space="0" w:color="auto"/>
                      </w:divBdr>
                    </w:div>
                  </w:divsChild>
                </w:div>
                <w:div w:id="1122458282">
                  <w:marLeft w:val="240"/>
                  <w:marRight w:val="240"/>
                  <w:marTop w:val="0"/>
                  <w:marBottom w:val="0"/>
                  <w:divBdr>
                    <w:top w:val="none" w:sz="0" w:space="0" w:color="auto"/>
                    <w:left w:val="none" w:sz="0" w:space="0" w:color="auto"/>
                    <w:bottom w:val="none" w:sz="0" w:space="0" w:color="auto"/>
                    <w:right w:val="none" w:sz="0" w:space="0" w:color="auto"/>
                  </w:divBdr>
                  <w:divsChild>
                    <w:div w:id="382024426">
                      <w:marLeft w:val="0"/>
                      <w:marRight w:val="0"/>
                      <w:marTop w:val="0"/>
                      <w:marBottom w:val="0"/>
                      <w:divBdr>
                        <w:top w:val="none" w:sz="0" w:space="0" w:color="auto"/>
                        <w:left w:val="none" w:sz="0" w:space="0" w:color="auto"/>
                        <w:bottom w:val="none" w:sz="0" w:space="0" w:color="auto"/>
                        <w:right w:val="none" w:sz="0" w:space="0" w:color="auto"/>
                      </w:divBdr>
                      <w:divsChild>
                        <w:div w:id="364403683">
                          <w:marLeft w:val="240"/>
                          <w:marRight w:val="240"/>
                          <w:marTop w:val="0"/>
                          <w:marBottom w:val="0"/>
                          <w:divBdr>
                            <w:top w:val="none" w:sz="0" w:space="0" w:color="auto"/>
                            <w:left w:val="none" w:sz="0" w:space="0" w:color="auto"/>
                            <w:bottom w:val="none" w:sz="0" w:space="0" w:color="auto"/>
                            <w:right w:val="none" w:sz="0" w:space="0" w:color="auto"/>
                          </w:divBdr>
                          <w:divsChild>
                            <w:div w:id="518391492">
                              <w:marLeft w:val="240"/>
                              <w:marRight w:val="0"/>
                              <w:marTop w:val="0"/>
                              <w:marBottom w:val="0"/>
                              <w:divBdr>
                                <w:top w:val="none" w:sz="0" w:space="0" w:color="auto"/>
                                <w:left w:val="none" w:sz="0" w:space="0" w:color="auto"/>
                                <w:bottom w:val="none" w:sz="0" w:space="0" w:color="auto"/>
                                <w:right w:val="none" w:sz="0" w:space="0" w:color="auto"/>
                              </w:divBdr>
                            </w:div>
                          </w:divsChild>
                        </w:div>
                        <w:div w:id="1183282158">
                          <w:marLeft w:val="0"/>
                          <w:marRight w:val="0"/>
                          <w:marTop w:val="0"/>
                          <w:marBottom w:val="0"/>
                          <w:divBdr>
                            <w:top w:val="none" w:sz="0" w:space="0" w:color="auto"/>
                            <w:left w:val="none" w:sz="0" w:space="0" w:color="auto"/>
                            <w:bottom w:val="none" w:sz="0" w:space="0" w:color="auto"/>
                            <w:right w:val="none" w:sz="0" w:space="0" w:color="auto"/>
                          </w:divBdr>
                        </w:div>
                        <w:div w:id="1954555994">
                          <w:marLeft w:val="240"/>
                          <w:marRight w:val="240"/>
                          <w:marTop w:val="0"/>
                          <w:marBottom w:val="0"/>
                          <w:divBdr>
                            <w:top w:val="none" w:sz="0" w:space="0" w:color="auto"/>
                            <w:left w:val="none" w:sz="0" w:space="0" w:color="auto"/>
                            <w:bottom w:val="none" w:sz="0" w:space="0" w:color="auto"/>
                            <w:right w:val="none" w:sz="0" w:space="0" w:color="auto"/>
                          </w:divBdr>
                          <w:divsChild>
                            <w:div w:id="72765487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546256804">
                      <w:marLeft w:val="240"/>
                      <w:marRight w:val="0"/>
                      <w:marTop w:val="0"/>
                      <w:marBottom w:val="0"/>
                      <w:divBdr>
                        <w:top w:val="none" w:sz="0" w:space="0" w:color="auto"/>
                        <w:left w:val="none" w:sz="0" w:space="0" w:color="auto"/>
                        <w:bottom w:val="none" w:sz="0" w:space="0" w:color="auto"/>
                        <w:right w:val="none" w:sz="0" w:space="0" w:color="auto"/>
                      </w:divBdr>
                    </w:div>
                  </w:divsChild>
                </w:div>
                <w:div w:id="1167205444">
                  <w:marLeft w:val="0"/>
                  <w:marRight w:val="0"/>
                  <w:marTop w:val="0"/>
                  <w:marBottom w:val="0"/>
                  <w:divBdr>
                    <w:top w:val="none" w:sz="0" w:space="0" w:color="auto"/>
                    <w:left w:val="none" w:sz="0" w:space="0" w:color="auto"/>
                    <w:bottom w:val="none" w:sz="0" w:space="0" w:color="auto"/>
                    <w:right w:val="none" w:sz="0" w:space="0" w:color="auto"/>
                  </w:divBdr>
                </w:div>
                <w:div w:id="1821842768">
                  <w:marLeft w:val="240"/>
                  <w:marRight w:val="240"/>
                  <w:marTop w:val="0"/>
                  <w:marBottom w:val="0"/>
                  <w:divBdr>
                    <w:top w:val="none" w:sz="0" w:space="0" w:color="auto"/>
                    <w:left w:val="none" w:sz="0" w:space="0" w:color="auto"/>
                    <w:bottom w:val="none" w:sz="0" w:space="0" w:color="auto"/>
                    <w:right w:val="none" w:sz="0" w:space="0" w:color="auto"/>
                  </w:divBdr>
                  <w:divsChild>
                    <w:div w:id="76755841">
                      <w:marLeft w:val="0"/>
                      <w:marRight w:val="0"/>
                      <w:marTop w:val="0"/>
                      <w:marBottom w:val="0"/>
                      <w:divBdr>
                        <w:top w:val="none" w:sz="0" w:space="0" w:color="auto"/>
                        <w:left w:val="none" w:sz="0" w:space="0" w:color="auto"/>
                        <w:bottom w:val="none" w:sz="0" w:space="0" w:color="auto"/>
                        <w:right w:val="none" w:sz="0" w:space="0" w:color="auto"/>
                      </w:divBdr>
                      <w:divsChild>
                        <w:div w:id="136607601">
                          <w:marLeft w:val="240"/>
                          <w:marRight w:val="240"/>
                          <w:marTop w:val="0"/>
                          <w:marBottom w:val="0"/>
                          <w:divBdr>
                            <w:top w:val="none" w:sz="0" w:space="0" w:color="auto"/>
                            <w:left w:val="none" w:sz="0" w:space="0" w:color="auto"/>
                            <w:bottom w:val="none" w:sz="0" w:space="0" w:color="auto"/>
                            <w:right w:val="none" w:sz="0" w:space="0" w:color="auto"/>
                          </w:divBdr>
                          <w:divsChild>
                            <w:div w:id="142158119">
                              <w:marLeft w:val="240"/>
                              <w:marRight w:val="0"/>
                              <w:marTop w:val="0"/>
                              <w:marBottom w:val="0"/>
                              <w:divBdr>
                                <w:top w:val="none" w:sz="0" w:space="0" w:color="auto"/>
                                <w:left w:val="none" w:sz="0" w:space="0" w:color="auto"/>
                                <w:bottom w:val="none" w:sz="0" w:space="0" w:color="auto"/>
                                <w:right w:val="none" w:sz="0" w:space="0" w:color="auto"/>
                              </w:divBdr>
                            </w:div>
                            <w:div w:id="184902790">
                              <w:marLeft w:val="0"/>
                              <w:marRight w:val="0"/>
                              <w:marTop w:val="0"/>
                              <w:marBottom w:val="0"/>
                              <w:divBdr>
                                <w:top w:val="none" w:sz="0" w:space="0" w:color="auto"/>
                                <w:left w:val="none" w:sz="0" w:space="0" w:color="auto"/>
                                <w:bottom w:val="none" w:sz="0" w:space="0" w:color="auto"/>
                                <w:right w:val="none" w:sz="0" w:space="0" w:color="auto"/>
                              </w:divBdr>
                              <w:divsChild>
                                <w:div w:id="482936918">
                                  <w:marLeft w:val="240"/>
                                  <w:marRight w:val="240"/>
                                  <w:marTop w:val="0"/>
                                  <w:marBottom w:val="0"/>
                                  <w:divBdr>
                                    <w:top w:val="none" w:sz="0" w:space="0" w:color="auto"/>
                                    <w:left w:val="none" w:sz="0" w:space="0" w:color="auto"/>
                                    <w:bottom w:val="none" w:sz="0" w:space="0" w:color="auto"/>
                                    <w:right w:val="none" w:sz="0" w:space="0" w:color="auto"/>
                                  </w:divBdr>
                                  <w:divsChild>
                                    <w:div w:id="1080180868">
                                      <w:marLeft w:val="240"/>
                                      <w:marRight w:val="0"/>
                                      <w:marTop w:val="0"/>
                                      <w:marBottom w:val="0"/>
                                      <w:divBdr>
                                        <w:top w:val="none" w:sz="0" w:space="0" w:color="auto"/>
                                        <w:left w:val="none" w:sz="0" w:space="0" w:color="auto"/>
                                        <w:bottom w:val="none" w:sz="0" w:space="0" w:color="auto"/>
                                        <w:right w:val="none" w:sz="0" w:space="0" w:color="auto"/>
                                      </w:divBdr>
                                    </w:div>
                                  </w:divsChild>
                                </w:div>
                                <w:div w:id="1463647084">
                                  <w:marLeft w:val="0"/>
                                  <w:marRight w:val="0"/>
                                  <w:marTop w:val="0"/>
                                  <w:marBottom w:val="0"/>
                                  <w:divBdr>
                                    <w:top w:val="none" w:sz="0" w:space="0" w:color="auto"/>
                                    <w:left w:val="none" w:sz="0" w:space="0" w:color="auto"/>
                                    <w:bottom w:val="none" w:sz="0" w:space="0" w:color="auto"/>
                                    <w:right w:val="none" w:sz="0" w:space="0" w:color="auto"/>
                                  </w:divBdr>
                                </w:div>
                                <w:div w:id="1964538202">
                                  <w:marLeft w:val="240"/>
                                  <w:marRight w:val="240"/>
                                  <w:marTop w:val="0"/>
                                  <w:marBottom w:val="0"/>
                                  <w:divBdr>
                                    <w:top w:val="none" w:sz="0" w:space="0" w:color="auto"/>
                                    <w:left w:val="none" w:sz="0" w:space="0" w:color="auto"/>
                                    <w:bottom w:val="none" w:sz="0" w:space="0" w:color="auto"/>
                                    <w:right w:val="none" w:sz="0" w:space="0" w:color="auto"/>
                                  </w:divBdr>
                                  <w:divsChild>
                                    <w:div w:id="1221134540">
                                      <w:marLeft w:val="240"/>
                                      <w:marRight w:val="0"/>
                                      <w:marTop w:val="0"/>
                                      <w:marBottom w:val="0"/>
                                      <w:divBdr>
                                        <w:top w:val="none" w:sz="0" w:space="0" w:color="auto"/>
                                        <w:left w:val="none" w:sz="0" w:space="0" w:color="auto"/>
                                        <w:bottom w:val="none" w:sz="0" w:space="0" w:color="auto"/>
                                        <w:right w:val="none" w:sz="0" w:space="0" w:color="auto"/>
                                      </w:divBdr>
                                    </w:div>
                                  </w:divsChild>
                                </w:div>
                                <w:div w:id="2109882662">
                                  <w:marLeft w:val="240"/>
                                  <w:marRight w:val="240"/>
                                  <w:marTop w:val="0"/>
                                  <w:marBottom w:val="0"/>
                                  <w:divBdr>
                                    <w:top w:val="none" w:sz="0" w:space="0" w:color="auto"/>
                                    <w:left w:val="none" w:sz="0" w:space="0" w:color="auto"/>
                                    <w:bottom w:val="none" w:sz="0" w:space="0" w:color="auto"/>
                                    <w:right w:val="none" w:sz="0" w:space="0" w:color="auto"/>
                                  </w:divBdr>
                                  <w:divsChild>
                                    <w:div w:id="27683202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403544">
                          <w:marLeft w:val="240"/>
                          <w:marRight w:val="240"/>
                          <w:marTop w:val="0"/>
                          <w:marBottom w:val="0"/>
                          <w:divBdr>
                            <w:top w:val="none" w:sz="0" w:space="0" w:color="auto"/>
                            <w:left w:val="none" w:sz="0" w:space="0" w:color="auto"/>
                            <w:bottom w:val="none" w:sz="0" w:space="0" w:color="auto"/>
                            <w:right w:val="none" w:sz="0" w:space="0" w:color="auto"/>
                          </w:divBdr>
                          <w:divsChild>
                            <w:div w:id="1416825746">
                              <w:marLeft w:val="240"/>
                              <w:marRight w:val="0"/>
                              <w:marTop w:val="0"/>
                              <w:marBottom w:val="0"/>
                              <w:divBdr>
                                <w:top w:val="none" w:sz="0" w:space="0" w:color="auto"/>
                                <w:left w:val="none" w:sz="0" w:space="0" w:color="auto"/>
                                <w:bottom w:val="none" w:sz="0" w:space="0" w:color="auto"/>
                                <w:right w:val="none" w:sz="0" w:space="0" w:color="auto"/>
                              </w:divBdr>
                            </w:div>
                            <w:div w:id="1660571144">
                              <w:marLeft w:val="0"/>
                              <w:marRight w:val="0"/>
                              <w:marTop w:val="0"/>
                              <w:marBottom w:val="0"/>
                              <w:divBdr>
                                <w:top w:val="none" w:sz="0" w:space="0" w:color="auto"/>
                                <w:left w:val="none" w:sz="0" w:space="0" w:color="auto"/>
                                <w:bottom w:val="none" w:sz="0" w:space="0" w:color="auto"/>
                                <w:right w:val="none" w:sz="0" w:space="0" w:color="auto"/>
                              </w:divBdr>
                              <w:divsChild>
                                <w:div w:id="5449163">
                                  <w:marLeft w:val="240"/>
                                  <w:marRight w:val="240"/>
                                  <w:marTop w:val="0"/>
                                  <w:marBottom w:val="0"/>
                                  <w:divBdr>
                                    <w:top w:val="none" w:sz="0" w:space="0" w:color="auto"/>
                                    <w:left w:val="none" w:sz="0" w:space="0" w:color="auto"/>
                                    <w:bottom w:val="none" w:sz="0" w:space="0" w:color="auto"/>
                                    <w:right w:val="none" w:sz="0" w:space="0" w:color="auto"/>
                                  </w:divBdr>
                                  <w:divsChild>
                                    <w:div w:id="1974486104">
                                      <w:marLeft w:val="240"/>
                                      <w:marRight w:val="0"/>
                                      <w:marTop w:val="0"/>
                                      <w:marBottom w:val="0"/>
                                      <w:divBdr>
                                        <w:top w:val="none" w:sz="0" w:space="0" w:color="auto"/>
                                        <w:left w:val="none" w:sz="0" w:space="0" w:color="auto"/>
                                        <w:bottom w:val="none" w:sz="0" w:space="0" w:color="auto"/>
                                        <w:right w:val="none" w:sz="0" w:space="0" w:color="auto"/>
                                      </w:divBdr>
                                    </w:div>
                                  </w:divsChild>
                                </w:div>
                                <w:div w:id="514610015">
                                  <w:marLeft w:val="240"/>
                                  <w:marRight w:val="240"/>
                                  <w:marTop w:val="0"/>
                                  <w:marBottom w:val="0"/>
                                  <w:divBdr>
                                    <w:top w:val="none" w:sz="0" w:space="0" w:color="auto"/>
                                    <w:left w:val="none" w:sz="0" w:space="0" w:color="auto"/>
                                    <w:bottom w:val="none" w:sz="0" w:space="0" w:color="auto"/>
                                    <w:right w:val="none" w:sz="0" w:space="0" w:color="auto"/>
                                  </w:divBdr>
                                  <w:divsChild>
                                    <w:div w:id="1481725825">
                                      <w:marLeft w:val="240"/>
                                      <w:marRight w:val="0"/>
                                      <w:marTop w:val="0"/>
                                      <w:marBottom w:val="0"/>
                                      <w:divBdr>
                                        <w:top w:val="none" w:sz="0" w:space="0" w:color="auto"/>
                                        <w:left w:val="none" w:sz="0" w:space="0" w:color="auto"/>
                                        <w:bottom w:val="none" w:sz="0" w:space="0" w:color="auto"/>
                                        <w:right w:val="none" w:sz="0" w:space="0" w:color="auto"/>
                                      </w:divBdr>
                                    </w:div>
                                  </w:divsChild>
                                </w:div>
                                <w:div w:id="1055930407">
                                  <w:marLeft w:val="240"/>
                                  <w:marRight w:val="240"/>
                                  <w:marTop w:val="0"/>
                                  <w:marBottom w:val="0"/>
                                  <w:divBdr>
                                    <w:top w:val="none" w:sz="0" w:space="0" w:color="auto"/>
                                    <w:left w:val="none" w:sz="0" w:space="0" w:color="auto"/>
                                    <w:bottom w:val="none" w:sz="0" w:space="0" w:color="auto"/>
                                    <w:right w:val="none" w:sz="0" w:space="0" w:color="auto"/>
                                  </w:divBdr>
                                  <w:divsChild>
                                    <w:div w:id="1741714288">
                                      <w:marLeft w:val="240"/>
                                      <w:marRight w:val="0"/>
                                      <w:marTop w:val="0"/>
                                      <w:marBottom w:val="0"/>
                                      <w:divBdr>
                                        <w:top w:val="none" w:sz="0" w:space="0" w:color="auto"/>
                                        <w:left w:val="none" w:sz="0" w:space="0" w:color="auto"/>
                                        <w:bottom w:val="none" w:sz="0" w:space="0" w:color="auto"/>
                                        <w:right w:val="none" w:sz="0" w:space="0" w:color="auto"/>
                                      </w:divBdr>
                                    </w:div>
                                  </w:divsChild>
                                </w:div>
                                <w:div w:id="1076442762">
                                  <w:marLeft w:val="240"/>
                                  <w:marRight w:val="240"/>
                                  <w:marTop w:val="0"/>
                                  <w:marBottom w:val="0"/>
                                  <w:divBdr>
                                    <w:top w:val="none" w:sz="0" w:space="0" w:color="auto"/>
                                    <w:left w:val="none" w:sz="0" w:space="0" w:color="auto"/>
                                    <w:bottom w:val="none" w:sz="0" w:space="0" w:color="auto"/>
                                    <w:right w:val="none" w:sz="0" w:space="0" w:color="auto"/>
                                  </w:divBdr>
                                  <w:divsChild>
                                    <w:div w:id="1297679041">
                                      <w:marLeft w:val="240"/>
                                      <w:marRight w:val="0"/>
                                      <w:marTop w:val="0"/>
                                      <w:marBottom w:val="0"/>
                                      <w:divBdr>
                                        <w:top w:val="none" w:sz="0" w:space="0" w:color="auto"/>
                                        <w:left w:val="none" w:sz="0" w:space="0" w:color="auto"/>
                                        <w:bottom w:val="none" w:sz="0" w:space="0" w:color="auto"/>
                                        <w:right w:val="none" w:sz="0" w:space="0" w:color="auto"/>
                                      </w:divBdr>
                                    </w:div>
                                  </w:divsChild>
                                </w:div>
                                <w:div w:id="1355230721">
                                  <w:marLeft w:val="240"/>
                                  <w:marRight w:val="240"/>
                                  <w:marTop w:val="0"/>
                                  <w:marBottom w:val="0"/>
                                  <w:divBdr>
                                    <w:top w:val="none" w:sz="0" w:space="0" w:color="auto"/>
                                    <w:left w:val="none" w:sz="0" w:space="0" w:color="auto"/>
                                    <w:bottom w:val="none" w:sz="0" w:space="0" w:color="auto"/>
                                    <w:right w:val="none" w:sz="0" w:space="0" w:color="auto"/>
                                  </w:divBdr>
                                  <w:divsChild>
                                    <w:div w:id="2128307519">
                                      <w:marLeft w:val="240"/>
                                      <w:marRight w:val="0"/>
                                      <w:marTop w:val="0"/>
                                      <w:marBottom w:val="0"/>
                                      <w:divBdr>
                                        <w:top w:val="none" w:sz="0" w:space="0" w:color="auto"/>
                                        <w:left w:val="none" w:sz="0" w:space="0" w:color="auto"/>
                                        <w:bottom w:val="none" w:sz="0" w:space="0" w:color="auto"/>
                                        <w:right w:val="none" w:sz="0" w:space="0" w:color="auto"/>
                                      </w:divBdr>
                                    </w:div>
                                  </w:divsChild>
                                </w:div>
                                <w:div w:id="212075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159047">
                          <w:marLeft w:val="0"/>
                          <w:marRight w:val="0"/>
                          <w:marTop w:val="0"/>
                          <w:marBottom w:val="0"/>
                          <w:divBdr>
                            <w:top w:val="none" w:sz="0" w:space="0" w:color="auto"/>
                            <w:left w:val="none" w:sz="0" w:space="0" w:color="auto"/>
                            <w:bottom w:val="none" w:sz="0" w:space="0" w:color="auto"/>
                            <w:right w:val="none" w:sz="0" w:space="0" w:color="auto"/>
                          </w:divBdr>
                        </w:div>
                      </w:divsChild>
                    </w:div>
                    <w:div w:id="10962520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152276">
          <w:marLeft w:val="240"/>
          <w:marRight w:val="240"/>
          <w:marTop w:val="0"/>
          <w:marBottom w:val="0"/>
          <w:divBdr>
            <w:top w:val="none" w:sz="0" w:space="0" w:color="auto"/>
            <w:left w:val="none" w:sz="0" w:space="0" w:color="auto"/>
            <w:bottom w:val="none" w:sz="0" w:space="0" w:color="auto"/>
            <w:right w:val="none" w:sz="0" w:space="0" w:color="auto"/>
          </w:divBdr>
        </w:div>
      </w:divsChild>
    </w:div>
    <w:div w:id="1470391278">
      <w:bodyDiv w:val="1"/>
      <w:marLeft w:val="0"/>
      <w:marRight w:val="0"/>
      <w:marTop w:val="0"/>
      <w:marBottom w:val="0"/>
      <w:divBdr>
        <w:top w:val="none" w:sz="0" w:space="0" w:color="auto"/>
        <w:left w:val="none" w:sz="0" w:space="0" w:color="auto"/>
        <w:bottom w:val="none" w:sz="0" w:space="0" w:color="auto"/>
        <w:right w:val="none" w:sz="0" w:space="0" w:color="auto"/>
      </w:divBdr>
    </w:div>
    <w:div w:id="1470707872">
      <w:bodyDiv w:val="1"/>
      <w:marLeft w:val="0"/>
      <w:marRight w:val="0"/>
      <w:marTop w:val="0"/>
      <w:marBottom w:val="0"/>
      <w:divBdr>
        <w:top w:val="none" w:sz="0" w:space="0" w:color="auto"/>
        <w:left w:val="none" w:sz="0" w:space="0" w:color="auto"/>
        <w:bottom w:val="none" w:sz="0" w:space="0" w:color="auto"/>
        <w:right w:val="none" w:sz="0" w:space="0" w:color="auto"/>
      </w:divBdr>
    </w:div>
    <w:div w:id="1472164825">
      <w:bodyDiv w:val="1"/>
      <w:marLeft w:val="0"/>
      <w:marRight w:val="0"/>
      <w:marTop w:val="0"/>
      <w:marBottom w:val="0"/>
      <w:divBdr>
        <w:top w:val="none" w:sz="0" w:space="0" w:color="auto"/>
        <w:left w:val="none" w:sz="0" w:space="0" w:color="auto"/>
        <w:bottom w:val="none" w:sz="0" w:space="0" w:color="auto"/>
        <w:right w:val="none" w:sz="0" w:space="0" w:color="auto"/>
      </w:divBdr>
    </w:div>
    <w:div w:id="1479762371">
      <w:bodyDiv w:val="1"/>
      <w:marLeft w:val="0"/>
      <w:marRight w:val="0"/>
      <w:marTop w:val="0"/>
      <w:marBottom w:val="0"/>
      <w:divBdr>
        <w:top w:val="none" w:sz="0" w:space="0" w:color="auto"/>
        <w:left w:val="none" w:sz="0" w:space="0" w:color="auto"/>
        <w:bottom w:val="none" w:sz="0" w:space="0" w:color="auto"/>
        <w:right w:val="none" w:sz="0" w:space="0" w:color="auto"/>
      </w:divBdr>
    </w:div>
    <w:div w:id="1481384265">
      <w:bodyDiv w:val="1"/>
      <w:marLeft w:val="0"/>
      <w:marRight w:val="0"/>
      <w:marTop w:val="0"/>
      <w:marBottom w:val="0"/>
      <w:divBdr>
        <w:top w:val="none" w:sz="0" w:space="0" w:color="auto"/>
        <w:left w:val="none" w:sz="0" w:space="0" w:color="auto"/>
        <w:bottom w:val="none" w:sz="0" w:space="0" w:color="auto"/>
        <w:right w:val="none" w:sz="0" w:space="0" w:color="auto"/>
      </w:divBdr>
    </w:div>
    <w:div w:id="1481576428">
      <w:bodyDiv w:val="1"/>
      <w:marLeft w:val="0"/>
      <w:marRight w:val="0"/>
      <w:marTop w:val="0"/>
      <w:marBottom w:val="0"/>
      <w:divBdr>
        <w:top w:val="none" w:sz="0" w:space="0" w:color="auto"/>
        <w:left w:val="none" w:sz="0" w:space="0" w:color="auto"/>
        <w:bottom w:val="none" w:sz="0" w:space="0" w:color="auto"/>
        <w:right w:val="none" w:sz="0" w:space="0" w:color="auto"/>
      </w:divBdr>
    </w:div>
    <w:div w:id="1482305436">
      <w:bodyDiv w:val="1"/>
      <w:marLeft w:val="0"/>
      <w:marRight w:val="0"/>
      <w:marTop w:val="0"/>
      <w:marBottom w:val="0"/>
      <w:divBdr>
        <w:top w:val="none" w:sz="0" w:space="0" w:color="auto"/>
        <w:left w:val="none" w:sz="0" w:space="0" w:color="auto"/>
        <w:bottom w:val="none" w:sz="0" w:space="0" w:color="auto"/>
        <w:right w:val="none" w:sz="0" w:space="0" w:color="auto"/>
      </w:divBdr>
    </w:div>
    <w:div w:id="1483039756">
      <w:bodyDiv w:val="1"/>
      <w:marLeft w:val="0"/>
      <w:marRight w:val="0"/>
      <w:marTop w:val="0"/>
      <w:marBottom w:val="0"/>
      <w:divBdr>
        <w:top w:val="none" w:sz="0" w:space="0" w:color="auto"/>
        <w:left w:val="none" w:sz="0" w:space="0" w:color="auto"/>
        <w:bottom w:val="none" w:sz="0" w:space="0" w:color="auto"/>
        <w:right w:val="none" w:sz="0" w:space="0" w:color="auto"/>
      </w:divBdr>
      <w:divsChild>
        <w:div w:id="148062223">
          <w:marLeft w:val="446"/>
          <w:marRight w:val="0"/>
          <w:marTop w:val="0"/>
          <w:marBottom w:val="0"/>
          <w:divBdr>
            <w:top w:val="none" w:sz="0" w:space="0" w:color="auto"/>
            <w:left w:val="none" w:sz="0" w:space="0" w:color="auto"/>
            <w:bottom w:val="none" w:sz="0" w:space="0" w:color="auto"/>
            <w:right w:val="none" w:sz="0" w:space="0" w:color="auto"/>
          </w:divBdr>
        </w:div>
        <w:div w:id="192576864">
          <w:marLeft w:val="1166"/>
          <w:marRight w:val="0"/>
          <w:marTop w:val="0"/>
          <w:marBottom w:val="0"/>
          <w:divBdr>
            <w:top w:val="none" w:sz="0" w:space="0" w:color="auto"/>
            <w:left w:val="none" w:sz="0" w:space="0" w:color="auto"/>
            <w:bottom w:val="none" w:sz="0" w:space="0" w:color="auto"/>
            <w:right w:val="none" w:sz="0" w:space="0" w:color="auto"/>
          </w:divBdr>
        </w:div>
        <w:div w:id="210270752">
          <w:marLeft w:val="1166"/>
          <w:marRight w:val="0"/>
          <w:marTop w:val="0"/>
          <w:marBottom w:val="0"/>
          <w:divBdr>
            <w:top w:val="none" w:sz="0" w:space="0" w:color="auto"/>
            <w:left w:val="none" w:sz="0" w:space="0" w:color="auto"/>
            <w:bottom w:val="none" w:sz="0" w:space="0" w:color="auto"/>
            <w:right w:val="none" w:sz="0" w:space="0" w:color="auto"/>
          </w:divBdr>
        </w:div>
        <w:div w:id="767041782">
          <w:marLeft w:val="1166"/>
          <w:marRight w:val="0"/>
          <w:marTop w:val="0"/>
          <w:marBottom w:val="0"/>
          <w:divBdr>
            <w:top w:val="none" w:sz="0" w:space="0" w:color="auto"/>
            <w:left w:val="none" w:sz="0" w:space="0" w:color="auto"/>
            <w:bottom w:val="none" w:sz="0" w:space="0" w:color="auto"/>
            <w:right w:val="none" w:sz="0" w:space="0" w:color="auto"/>
          </w:divBdr>
        </w:div>
        <w:div w:id="1180315244">
          <w:marLeft w:val="446"/>
          <w:marRight w:val="0"/>
          <w:marTop w:val="0"/>
          <w:marBottom w:val="0"/>
          <w:divBdr>
            <w:top w:val="none" w:sz="0" w:space="0" w:color="auto"/>
            <w:left w:val="none" w:sz="0" w:space="0" w:color="auto"/>
            <w:bottom w:val="none" w:sz="0" w:space="0" w:color="auto"/>
            <w:right w:val="none" w:sz="0" w:space="0" w:color="auto"/>
          </w:divBdr>
        </w:div>
        <w:div w:id="2066903283">
          <w:marLeft w:val="1166"/>
          <w:marRight w:val="0"/>
          <w:marTop w:val="0"/>
          <w:marBottom w:val="0"/>
          <w:divBdr>
            <w:top w:val="none" w:sz="0" w:space="0" w:color="auto"/>
            <w:left w:val="none" w:sz="0" w:space="0" w:color="auto"/>
            <w:bottom w:val="none" w:sz="0" w:space="0" w:color="auto"/>
            <w:right w:val="none" w:sz="0" w:space="0" w:color="auto"/>
          </w:divBdr>
        </w:div>
      </w:divsChild>
    </w:div>
    <w:div w:id="1483351614">
      <w:bodyDiv w:val="1"/>
      <w:marLeft w:val="0"/>
      <w:marRight w:val="0"/>
      <w:marTop w:val="0"/>
      <w:marBottom w:val="0"/>
      <w:divBdr>
        <w:top w:val="none" w:sz="0" w:space="0" w:color="auto"/>
        <w:left w:val="none" w:sz="0" w:space="0" w:color="auto"/>
        <w:bottom w:val="none" w:sz="0" w:space="0" w:color="auto"/>
        <w:right w:val="none" w:sz="0" w:space="0" w:color="auto"/>
      </w:divBdr>
    </w:div>
    <w:div w:id="1487091367">
      <w:bodyDiv w:val="1"/>
      <w:marLeft w:val="0"/>
      <w:marRight w:val="0"/>
      <w:marTop w:val="0"/>
      <w:marBottom w:val="0"/>
      <w:divBdr>
        <w:top w:val="none" w:sz="0" w:space="0" w:color="auto"/>
        <w:left w:val="none" w:sz="0" w:space="0" w:color="auto"/>
        <w:bottom w:val="none" w:sz="0" w:space="0" w:color="auto"/>
        <w:right w:val="none" w:sz="0" w:space="0" w:color="auto"/>
      </w:divBdr>
    </w:div>
    <w:div w:id="1487624798">
      <w:bodyDiv w:val="1"/>
      <w:marLeft w:val="0"/>
      <w:marRight w:val="0"/>
      <w:marTop w:val="0"/>
      <w:marBottom w:val="0"/>
      <w:divBdr>
        <w:top w:val="none" w:sz="0" w:space="0" w:color="auto"/>
        <w:left w:val="none" w:sz="0" w:space="0" w:color="auto"/>
        <w:bottom w:val="none" w:sz="0" w:space="0" w:color="auto"/>
        <w:right w:val="none" w:sz="0" w:space="0" w:color="auto"/>
      </w:divBdr>
    </w:div>
    <w:div w:id="1499618211">
      <w:bodyDiv w:val="1"/>
      <w:marLeft w:val="0"/>
      <w:marRight w:val="0"/>
      <w:marTop w:val="0"/>
      <w:marBottom w:val="0"/>
      <w:divBdr>
        <w:top w:val="none" w:sz="0" w:space="0" w:color="auto"/>
        <w:left w:val="none" w:sz="0" w:space="0" w:color="auto"/>
        <w:bottom w:val="none" w:sz="0" w:space="0" w:color="auto"/>
        <w:right w:val="none" w:sz="0" w:space="0" w:color="auto"/>
      </w:divBdr>
    </w:div>
    <w:div w:id="1501851822">
      <w:bodyDiv w:val="1"/>
      <w:marLeft w:val="0"/>
      <w:marRight w:val="0"/>
      <w:marTop w:val="0"/>
      <w:marBottom w:val="0"/>
      <w:divBdr>
        <w:top w:val="none" w:sz="0" w:space="0" w:color="auto"/>
        <w:left w:val="none" w:sz="0" w:space="0" w:color="auto"/>
        <w:bottom w:val="none" w:sz="0" w:space="0" w:color="auto"/>
        <w:right w:val="none" w:sz="0" w:space="0" w:color="auto"/>
      </w:divBdr>
    </w:div>
    <w:div w:id="1503006445">
      <w:bodyDiv w:val="1"/>
      <w:marLeft w:val="0"/>
      <w:marRight w:val="0"/>
      <w:marTop w:val="0"/>
      <w:marBottom w:val="0"/>
      <w:divBdr>
        <w:top w:val="none" w:sz="0" w:space="0" w:color="auto"/>
        <w:left w:val="none" w:sz="0" w:space="0" w:color="auto"/>
        <w:bottom w:val="none" w:sz="0" w:space="0" w:color="auto"/>
        <w:right w:val="none" w:sz="0" w:space="0" w:color="auto"/>
      </w:divBdr>
    </w:div>
    <w:div w:id="1503618852">
      <w:bodyDiv w:val="1"/>
      <w:marLeft w:val="0"/>
      <w:marRight w:val="0"/>
      <w:marTop w:val="0"/>
      <w:marBottom w:val="0"/>
      <w:divBdr>
        <w:top w:val="none" w:sz="0" w:space="0" w:color="auto"/>
        <w:left w:val="none" w:sz="0" w:space="0" w:color="auto"/>
        <w:bottom w:val="none" w:sz="0" w:space="0" w:color="auto"/>
        <w:right w:val="none" w:sz="0" w:space="0" w:color="auto"/>
      </w:divBdr>
    </w:div>
    <w:div w:id="1505976449">
      <w:bodyDiv w:val="1"/>
      <w:marLeft w:val="0"/>
      <w:marRight w:val="0"/>
      <w:marTop w:val="0"/>
      <w:marBottom w:val="0"/>
      <w:divBdr>
        <w:top w:val="none" w:sz="0" w:space="0" w:color="auto"/>
        <w:left w:val="none" w:sz="0" w:space="0" w:color="auto"/>
        <w:bottom w:val="none" w:sz="0" w:space="0" w:color="auto"/>
        <w:right w:val="none" w:sz="0" w:space="0" w:color="auto"/>
      </w:divBdr>
    </w:div>
    <w:div w:id="1507018097">
      <w:bodyDiv w:val="1"/>
      <w:marLeft w:val="0"/>
      <w:marRight w:val="0"/>
      <w:marTop w:val="0"/>
      <w:marBottom w:val="0"/>
      <w:divBdr>
        <w:top w:val="none" w:sz="0" w:space="0" w:color="auto"/>
        <w:left w:val="none" w:sz="0" w:space="0" w:color="auto"/>
        <w:bottom w:val="none" w:sz="0" w:space="0" w:color="auto"/>
        <w:right w:val="none" w:sz="0" w:space="0" w:color="auto"/>
      </w:divBdr>
    </w:div>
    <w:div w:id="1507667494">
      <w:bodyDiv w:val="1"/>
      <w:marLeft w:val="0"/>
      <w:marRight w:val="0"/>
      <w:marTop w:val="0"/>
      <w:marBottom w:val="0"/>
      <w:divBdr>
        <w:top w:val="none" w:sz="0" w:space="0" w:color="auto"/>
        <w:left w:val="none" w:sz="0" w:space="0" w:color="auto"/>
        <w:bottom w:val="none" w:sz="0" w:space="0" w:color="auto"/>
        <w:right w:val="none" w:sz="0" w:space="0" w:color="auto"/>
      </w:divBdr>
    </w:div>
    <w:div w:id="1507674370">
      <w:bodyDiv w:val="1"/>
      <w:marLeft w:val="0"/>
      <w:marRight w:val="0"/>
      <w:marTop w:val="0"/>
      <w:marBottom w:val="0"/>
      <w:divBdr>
        <w:top w:val="none" w:sz="0" w:space="0" w:color="auto"/>
        <w:left w:val="none" w:sz="0" w:space="0" w:color="auto"/>
        <w:bottom w:val="none" w:sz="0" w:space="0" w:color="auto"/>
        <w:right w:val="none" w:sz="0" w:space="0" w:color="auto"/>
      </w:divBdr>
    </w:div>
    <w:div w:id="1510825197">
      <w:bodyDiv w:val="1"/>
      <w:marLeft w:val="0"/>
      <w:marRight w:val="0"/>
      <w:marTop w:val="0"/>
      <w:marBottom w:val="0"/>
      <w:divBdr>
        <w:top w:val="none" w:sz="0" w:space="0" w:color="auto"/>
        <w:left w:val="none" w:sz="0" w:space="0" w:color="auto"/>
        <w:bottom w:val="none" w:sz="0" w:space="0" w:color="auto"/>
        <w:right w:val="none" w:sz="0" w:space="0" w:color="auto"/>
      </w:divBdr>
    </w:div>
    <w:div w:id="1527131237">
      <w:bodyDiv w:val="1"/>
      <w:marLeft w:val="0"/>
      <w:marRight w:val="0"/>
      <w:marTop w:val="0"/>
      <w:marBottom w:val="0"/>
      <w:divBdr>
        <w:top w:val="none" w:sz="0" w:space="0" w:color="auto"/>
        <w:left w:val="none" w:sz="0" w:space="0" w:color="auto"/>
        <w:bottom w:val="none" w:sz="0" w:space="0" w:color="auto"/>
        <w:right w:val="none" w:sz="0" w:space="0" w:color="auto"/>
      </w:divBdr>
    </w:div>
    <w:div w:id="1531334210">
      <w:bodyDiv w:val="1"/>
      <w:marLeft w:val="0"/>
      <w:marRight w:val="0"/>
      <w:marTop w:val="0"/>
      <w:marBottom w:val="0"/>
      <w:divBdr>
        <w:top w:val="none" w:sz="0" w:space="0" w:color="auto"/>
        <w:left w:val="none" w:sz="0" w:space="0" w:color="auto"/>
        <w:bottom w:val="none" w:sz="0" w:space="0" w:color="auto"/>
        <w:right w:val="none" w:sz="0" w:space="0" w:color="auto"/>
      </w:divBdr>
    </w:div>
    <w:div w:id="1534490573">
      <w:bodyDiv w:val="1"/>
      <w:marLeft w:val="0"/>
      <w:marRight w:val="0"/>
      <w:marTop w:val="0"/>
      <w:marBottom w:val="0"/>
      <w:divBdr>
        <w:top w:val="none" w:sz="0" w:space="0" w:color="auto"/>
        <w:left w:val="none" w:sz="0" w:space="0" w:color="auto"/>
        <w:bottom w:val="none" w:sz="0" w:space="0" w:color="auto"/>
        <w:right w:val="none" w:sz="0" w:space="0" w:color="auto"/>
      </w:divBdr>
    </w:div>
    <w:div w:id="1536768517">
      <w:bodyDiv w:val="1"/>
      <w:marLeft w:val="0"/>
      <w:marRight w:val="0"/>
      <w:marTop w:val="0"/>
      <w:marBottom w:val="0"/>
      <w:divBdr>
        <w:top w:val="none" w:sz="0" w:space="0" w:color="auto"/>
        <w:left w:val="none" w:sz="0" w:space="0" w:color="auto"/>
        <w:bottom w:val="none" w:sz="0" w:space="0" w:color="auto"/>
        <w:right w:val="none" w:sz="0" w:space="0" w:color="auto"/>
      </w:divBdr>
    </w:div>
    <w:div w:id="1537742168">
      <w:bodyDiv w:val="1"/>
      <w:marLeft w:val="0"/>
      <w:marRight w:val="0"/>
      <w:marTop w:val="0"/>
      <w:marBottom w:val="0"/>
      <w:divBdr>
        <w:top w:val="none" w:sz="0" w:space="0" w:color="auto"/>
        <w:left w:val="none" w:sz="0" w:space="0" w:color="auto"/>
        <w:bottom w:val="none" w:sz="0" w:space="0" w:color="auto"/>
        <w:right w:val="none" w:sz="0" w:space="0" w:color="auto"/>
      </w:divBdr>
    </w:div>
    <w:div w:id="1541018082">
      <w:bodyDiv w:val="1"/>
      <w:marLeft w:val="0"/>
      <w:marRight w:val="0"/>
      <w:marTop w:val="0"/>
      <w:marBottom w:val="0"/>
      <w:divBdr>
        <w:top w:val="none" w:sz="0" w:space="0" w:color="auto"/>
        <w:left w:val="none" w:sz="0" w:space="0" w:color="auto"/>
        <w:bottom w:val="none" w:sz="0" w:space="0" w:color="auto"/>
        <w:right w:val="none" w:sz="0" w:space="0" w:color="auto"/>
      </w:divBdr>
    </w:div>
    <w:div w:id="1541167713">
      <w:bodyDiv w:val="1"/>
      <w:marLeft w:val="0"/>
      <w:marRight w:val="0"/>
      <w:marTop w:val="0"/>
      <w:marBottom w:val="0"/>
      <w:divBdr>
        <w:top w:val="none" w:sz="0" w:space="0" w:color="auto"/>
        <w:left w:val="none" w:sz="0" w:space="0" w:color="auto"/>
        <w:bottom w:val="none" w:sz="0" w:space="0" w:color="auto"/>
        <w:right w:val="none" w:sz="0" w:space="0" w:color="auto"/>
      </w:divBdr>
    </w:div>
    <w:div w:id="1543060309">
      <w:bodyDiv w:val="1"/>
      <w:marLeft w:val="0"/>
      <w:marRight w:val="0"/>
      <w:marTop w:val="0"/>
      <w:marBottom w:val="0"/>
      <w:divBdr>
        <w:top w:val="none" w:sz="0" w:space="0" w:color="auto"/>
        <w:left w:val="none" w:sz="0" w:space="0" w:color="auto"/>
        <w:bottom w:val="none" w:sz="0" w:space="0" w:color="auto"/>
        <w:right w:val="none" w:sz="0" w:space="0" w:color="auto"/>
      </w:divBdr>
    </w:div>
    <w:div w:id="1545675273">
      <w:bodyDiv w:val="1"/>
      <w:marLeft w:val="0"/>
      <w:marRight w:val="0"/>
      <w:marTop w:val="0"/>
      <w:marBottom w:val="0"/>
      <w:divBdr>
        <w:top w:val="none" w:sz="0" w:space="0" w:color="auto"/>
        <w:left w:val="none" w:sz="0" w:space="0" w:color="auto"/>
        <w:bottom w:val="none" w:sz="0" w:space="0" w:color="auto"/>
        <w:right w:val="none" w:sz="0" w:space="0" w:color="auto"/>
      </w:divBdr>
    </w:div>
    <w:div w:id="1545748790">
      <w:bodyDiv w:val="1"/>
      <w:marLeft w:val="0"/>
      <w:marRight w:val="0"/>
      <w:marTop w:val="0"/>
      <w:marBottom w:val="0"/>
      <w:divBdr>
        <w:top w:val="none" w:sz="0" w:space="0" w:color="auto"/>
        <w:left w:val="none" w:sz="0" w:space="0" w:color="auto"/>
        <w:bottom w:val="none" w:sz="0" w:space="0" w:color="auto"/>
        <w:right w:val="none" w:sz="0" w:space="0" w:color="auto"/>
      </w:divBdr>
    </w:div>
    <w:div w:id="1549298204">
      <w:bodyDiv w:val="1"/>
      <w:marLeft w:val="0"/>
      <w:marRight w:val="0"/>
      <w:marTop w:val="0"/>
      <w:marBottom w:val="0"/>
      <w:divBdr>
        <w:top w:val="none" w:sz="0" w:space="0" w:color="auto"/>
        <w:left w:val="none" w:sz="0" w:space="0" w:color="auto"/>
        <w:bottom w:val="none" w:sz="0" w:space="0" w:color="auto"/>
        <w:right w:val="none" w:sz="0" w:space="0" w:color="auto"/>
      </w:divBdr>
    </w:div>
    <w:div w:id="1551917277">
      <w:bodyDiv w:val="1"/>
      <w:marLeft w:val="0"/>
      <w:marRight w:val="0"/>
      <w:marTop w:val="0"/>
      <w:marBottom w:val="0"/>
      <w:divBdr>
        <w:top w:val="none" w:sz="0" w:space="0" w:color="auto"/>
        <w:left w:val="none" w:sz="0" w:space="0" w:color="auto"/>
        <w:bottom w:val="none" w:sz="0" w:space="0" w:color="auto"/>
        <w:right w:val="none" w:sz="0" w:space="0" w:color="auto"/>
      </w:divBdr>
    </w:div>
    <w:div w:id="1556040905">
      <w:bodyDiv w:val="1"/>
      <w:marLeft w:val="0"/>
      <w:marRight w:val="0"/>
      <w:marTop w:val="0"/>
      <w:marBottom w:val="0"/>
      <w:divBdr>
        <w:top w:val="none" w:sz="0" w:space="0" w:color="auto"/>
        <w:left w:val="none" w:sz="0" w:space="0" w:color="auto"/>
        <w:bottom w:val="none" w:sz="0" w:space="0" w:color="auto"/>
        <w:right w:val="none" w:sz="0" w:space="0" w:color="auto"/>
      </w:divBdr>
    </w:div>
    <w:div w:id="1558473210">
      <w:bodyDiv w:val="1"/>
      <w:marLeft w:val="0"/>
      <w:marRight w:val="0"/>
      <w:marTop w:val="0"/>
      <w:marBottom w:val="0"/>
      <w:divBdr>
        <w:top w:val="none" w:sz="0" w:space="0" w:color="auto"/>
        <w:left w:val="none" w:sz="0" w:space="0" w:color="auto"/>
        <w:bottom w:val="none" w:sz="0" w:space="0" w:color="auto"/>
        <w:right w:val="none" w:sz="0" w:space="0" w:color="auto"/>
      </w:divBdr>
    </w:div>
    <w:div w:id="1558588644">
      <w:bodyDiv w:val="1"/>
      <w:marLeft w:val="0"/>
      <w:marRight w:val="0"/>
      <w:marTop w:val="0"/>
      <w:marBottom w:val="0"/>
      <w:divBdr>
        <w:top w:val="none" w:sz="0" w:space="0" w:color="auto"/>
        <w:left w:val="none" w:sz="0" w:space="0" w:color="auto"/>
        <w:bottom w:val="none" w:sz="0" w:space="0" w:color="auto"/>
        <w:right w:val="none" w:sz="0" w:space="0" w:color="auto"/>
      </w:divBdr>
    </w:div>
    <w:div w:id="1560558204">
      <w:bodyDiv w:val="1"/>
      <w:marLeft w:val="0"/>
      <w:marRight w:val="0"/>
      <w:marTop w:val="0"/>
      <w:marBottom w:val="0"/>
      <w:divBdr>
        <w:top w:val="none" w:sz="0" w:space="0" w:color="auto"/>
        <w:left w:val="none" w:sz="0" w:space="0" w:color="auto"/>
        <w:bottom w:val="none" w:sz="0" w:space="0" w:color="auto"/>
        <w:right w:val="none" w:sz="0" w:space="0" w:color="auto"/>
      </w:divBdr>
    </w:div>
    <w:div w:id="1562523522">
      <w:bodyDiv w:val="1"/>
      <w:marLeft w:val="0"/>
      <w:marRight w:val="0"/>
      <w:marTop w:val="0"/>
      <w:marBottom w:val="0"/>
      <w:divBdr>
        <w:top w:val="none" w:sz="0" w:space="0" w:color="auto"/>
        <w:left w:val="none" w:sz="0" w:space="0" w:color="auto"/>
        <w:bottom w:val="none" w:sz="0" w:space="0" w:color="auto"/>
        <w:right w:val="none" w:sz="0" w:space="0" w:color="auto"/>
      </w:divBdr>
    </w:div>
    <w:div w:id="1566648838">
      <w:bodyDiv w:val="1"/>
      <w:marLeft w:val="0"/>
      <w:marRight w:val="0"/>
      <w:marTop w:val="0"/>
      <w:marBottom w:val="0"/>
      <w:divBdr>
        <w:top w:val="none" w:sz="0" w:space="0" w:color="auto"/>
        <w:left w:val="none" w:sz="0" w:space="0" w:color="auto"/>
        <w:bottom w:val="none" w:sz="0" w:space="0" w:color="auto"/>
        <w:right w:val="none" w:sz="0" w:space="0" w:color="auto"/>
      </w:divBdr>
    </w:div>
    <w:div w:id="1569874309">
      <w:bodyDiv w:val="1"/>
      <w:marLeft w:val="0"/>
      <w:marRight w:val="0"/>
      <w:marTop w:val="0"/>
      <w:marBottom w:val="0"/>
      <w:divBdr>
        <w:top w:val="none" w:sz="0" w:space="0" w:color="auto"/>
        <w:left w:val="none" w:sz="0" w:space="0" w:color="auto"/>
        <w:bottom w:val="none" w:sz="0" w:space="0" w:color="auto"/>
        <w:right w:val="none" w:sz="0" w:space="0" w:color="auto"/>
      </w:divBdr>
    </w:div>
    <w:div w:id="1570312930">
      <w:bodyDiv w:val="1"/>
      <w:marLeft w:val="0"/>
      <w:marRight w:val="0"/>
      <w:marTop w:val="0"/>
      <w:marBottom w:val="0"/>
      <w:divBdr>
        <w:top w:val="none" w:sz="0" w:space="0" w:color="auto"/>
        <w:left w:val="none" w:sz="0" w:space="0" w:color="auto"/>
        <w:bottom w:val="none" w:sz="0" w:space="0" w:color="auto"/>
        <w:right w:val="none" w:sz="0" w:space="0" w:color="auto"/>
      </w:divBdr>
    </w:div>
    <w:div w:id="1571191077">
      <w:bodyDiv w:val="1"/>
      <w:marLeft w:val="0"/>
      <w:marRight w:val="0"/>
      <w:marTop w:val="0"/>
      <w:marBottom w:val="0"/>
      <w:divBdr>
        <w:top w:val="none" w:sz="0" w:space="0" w:color="auto"/>
        <w:left w:val="none" w:sz="0" w:space="0" w:color="auto"/>
        <w:bottom w:val="none" w:sz="0" w:space="0" w:color="auto"/>
        <w:right w:val="none" w:sz="0" w:space="0" w:color="auto"/>
      </w:divBdr>
    </w:div>
    <w:div w:id="1575899257">
      <w:bodyDiv w:val="1"/>
      <w:marLeft w:val="0"/>
      <w:marRight w:val="0"/>
      <w:marTop w:val="0"/>
      <w:marBottom w:val="0"/>
      <w:divBdr>
        <w:top w:val="none" w:sz="0" w:space="0" w:color="auto"/>
        <w:left w:val="none" w:sz="0" w:space="0" w:color="auto"/>
        <w:bottom w:val="none" w:sz="0" w:space="0" w:color="auto"/>
        <w:right w:val="none" w:sz="0" w:space="0" w:color="auto"/>
      </w:divBdr>
    </w:div>
    <w:div w:id="1581718398">
      <w:bodyDiv w:val="1"/>
      <w:marLeft w:val="0"/>
      <w:marRight w:val="0"/>
      <w:marTop w:val="0"/>
      <w:marBottom w:val="0"/>
      <w:divBdr>
        <w:top w:val="none" w:sz="0" w:space="0" w:color="auto"/>
        <w:left w:val="none" w:sz="0" w:space="0" w:color="auto"/>
        <w:bottom w:val="none" w:sz="0" w:space="0" w:color="auto"/>
        <w:right w:val="none" w:sz="0" w:space="0" w:color="auto"/>
      </w:divBdr>
    </w:div>
    <w:div w:id="1582717488">
      <w:bodyDiv w:val="1"/>
      <w:marLeft w:val="0"/>
      <w:marRight w:val="0"/>
      <w:marTop w:val="0"/>
      <w:marBottom w:val="0"/>
      <w:divBdr>
        <w:top w:val="none" w:sz="0" w:space="0" w:color="auto"/>
        <w:left w:val="none" w:sz="0" w:space="0" w:color="auto"/>
        <w:bottom w:val="none" w:sz="0" w:space="0" w:color="auto"/>
        <w:right w:val="none" w:sz="0" w:space="0" w:color="auto"/>
      </w:divBdr>
    </w:div>
    <w:div w:id="1582833062">
      <w:bodyDiv w:val="1"/>
      <w:marLeft w:val="0"/>
      <w:marRight w:val="0"/>
      <w:marTop w:val="0"/>
      <w:marBottom w:val="0"/>
      <w:divBdr>
        <w:top w:val="none" w:sz="0" w:space="0" w:color="auto"/>
        <w:left w:val="none" w:sz="0" w:space="0" w:color="auto"/>
        <w:bottom w:val="none" w:sz="0" w:space="0" w:color="auto"/>
        <w:right w:val="none" w:sz="0" w:space="0" w:color="auto"/>
      </w:divBdr>
    </w:div>
    <w:div w:id="1584996718">
      <w:bodyDiv w:val="1"/>
      <w:marLeft w:val="0"/>
      <w:marRight w:val="0"/>
      <w:marTop w:val="0"/>
      <w:marBottom w:val="0"/>
      <w:divBdr>
        <w:top w:val="none" w:sz="0" w:space="0" w:color="auto"/>
        <w:left w:val="none" w:sz="0" w:space="0" w:color="auto"/>
        <w:bottom w:val="none" w:sz="0" w:space="0" w:color="auto"/>
        <w:right w:val="none" w:sz="0" w:space="0" w:color="auto"/>
      </w:divBdr>
    </w:div>
    <w:div w:id="1588148943">
      <w:bodyDiv w:val="1"/>
      <w:marLeft w:val="0"/>
      <w:marRight w:val="0"/>
      <w:marTop w:val="0"/>
      <w:marBottom w:val="0"/>
      <w:divBdr>
        <w:top w:val="none" w:sz="0" w:space="0" w:color="auto"/>
        <w:left w:val="none" w:sz="0" w:space="0" w:color="auto"/>
        <w:bottom w:val="none" w:sz="0" w:space="0" w:color="auto"/>
        <w:right w:val="none" w:sz="0" w:space="0" w:color="auto"/>
      </w:divBdr>
    </w:div>
    <w:div w:id="1591768125">
      <w:bodyDiv w:val="1"/>
      <w:marLeft w:val="0"/>
      <w:marRight w:val="0"/>
      <w:marTop w:val="0"/>
      <w:marBottom w:val="0"/>
      <w:divBdr>
        <w:top w:val="none" w:sz="0" w:space="0" w:color="auto"/>
        <w:left w:val="none" w:sz="0" w:space="0" w:color="auto"/>
        <w:bottom w:val="none" w:sz="0" w:space="0" w:color="auto"/>
        <w:right w:val="none" w:sz="0" w:space="0" w:color="auto"/>
      </w:divBdr>
    </w:div>
    <w:div w:id="1602108056">
      <w:bodyDiv w:val="1"/>
      <w:marLeft w:val="0"/>
      <w:marRight w:val="0"/>
      <w:marTop w:val="0"/>
      <w:marBottom w:val="0"/>
      <w:divBdr>
        <w:top w:val="none" w:sz="0" w:space="0" w:color="auto"/>
        <w:left w:val="none" w:sz="0" w:space="0" w:color="auto"/>
        <w:bottom w:val="none" w:sz="0" w:space="0" w:color="auto"/>
        <w:right w:val="none" w:sz="0" w:space="0" w:color="auto"/>
      </w:divBdr>
    </w:div>
    <w:div w:id="1608848991">
      <w:bodyDiv w:val="1"/>
      <w:marLeft w:val="0"/>
      <w:marRight w:val="0"/>
      <w:marTop w:val="0"/>
      <w:marBottom w:val="0"/>
      <w:divBdr>
        <w:top w:val="none" w:sz="0" w:space="0" w:color="auto"/>
        <w:left w:val="none" w:sz="0" w:space="0" w:color="auto"/>
        <w:bottom w:val="none" w:sz="0" w:space="0" w:color="auto"/>
        <w:right w:val="none" w:sz="0" w:space="0" w:color="auto"/>
      </w:divBdr>
    </w:div>
    <w:div w:id="1612009097">
      <w:bodyDiv w:val="1"/>
      <w:marLeft w:val="0"/>
      <w:marRight w:val="0"/>
      <w:marTop w:val="0"/>
      <w:marBottom w:val="0"/>
      <w:divBdr>
        <w:top w:val="none" w:sz="0" w:space="0" w:color="auto"/>
        <w:left w:val="none" w:sz="0" w:space="0" w:color="auto"/>
        <w:bottom w:val="none" w:sz="0" w:space="0" w:color="auto"/>
        <w:right w:val="none" w:sz="0" w:space="0" w:color="auto"/>
      </w:divBdr>
    </w:div>
    <w:div w:id="1612668118">
      <w:bodyDiv w:val="1"/>
      <w:marLeft w:val="0"/>
      <w:marRight w:val="0"/>
      <w:marTop w:val="0"/>
      <w:marBottom w:val="0"/>
      <w:divBdr>
        <w:top w:val="none" w:sz="0" w:space="0" w:color="auto"/>
        <w:left w:val="none" w:sz="0" w:space="0" w:color="auto"/>
        <w:bottom w:val="none" w:sz="0" w:space="0" w:color="auto"/>
        <w:right w:val="none" w:sz="0" w:space="0" w:color="auto"/>
      </w:divBdr>
    </w:div>
    <w:div w:id="1617180745">
      <w:bodyDiv w:val="1"/>
      <w:marLeft w:val="0"/>
      <w:marRight w:val="0"/>
      <w:marTop w:val="0"/>
      <w:marBottom w:val="0"/>
      <w:divBdr>
        <w:top w:val="none" w:sz="0" w:space="0" w:color="auto"/>
        <w:left w:val="none" w:sz="0" w:space="0" w:color="auto"/>
        <w:bottom w:val="none" w:sz="0" w:space="0" w:color="auto"/>
        <w:right w:val="none" w:sz="0" w:space="0" w:color="auto"/>
      </w:divBdr>
    </w:div>
    <w:div w:id="1621060615">
      <w:bodyDiv w:val="1"/>
      <w:marLeft w:val="0"/>
      <w:marRight w:val="0"/>
      <w:marTop w:val="0"/>
      <w:marBottom w:val="0"/>
      <w:divBdr>
        <w:top w:val="none" w:sz="0" w:space="0" w:color="auto"/>
        <w:left w:val="none" w:sz="0" w:space="0" w:color="auto"/>
        <w:bottom w:val="none" w:sz="0" w:space="0" w:color="auto"/>
        <w:right w:val="none" w:sz="0" w:space="0" w:color="auto"/>
      </w:divBdr>
    </w:div>
    <w:div w:id="1624075798">
      <w:bodyDiv w:val="1"/>
      <w:marLeft w:val="0"/>
      <w:marRight w:val="0"/>
      <w:marTop w:val="0"/>
      <w:marBottom w:val="0"/>
      <w:divBdr>
        <w:top w:val="none" w:sz="0" w:space="0" w:color="auto"/>
        <w:left w:val="none" w:sz="0" w:space="0" w:color="auto"/>
        <w:bottom w:val="none" w:sz="0" w:space="0" w:color="auto"/>
        <w:right w:val="none" w:sz="0" w:space="0" w:color="auto"/>
      </w:divBdr>
    </w:div>
    <w:div w:id="1625236743">
      <w:bodyDiv w:val="1"/>
      <w:marLeft w:val="0"/>
      <w:marRight w:val="0"/>
      <w:marTop w:val="0"/>
      <w:marBottom w:val="0"/>
      <w:divBdr>
        <w:top w:val="none" w:sz="0" w:space="0" w:color="auto"/>
        <w:left w:val="none" w:sz="0" w:space="0" w:color="auto"/>
        <w:bottom w:val="none" w:sz="0" w:space="0" w:color="auto"/>
        <w:right w:val="none" w:sz="0" w:space="0" w:color="auto"/>
      </w:divBdr>
    </w:div>
    <w:div w:id="1634362312">
      <w:bodyDiv w:val="1"/>
      <w:marLeft w:val="0"/>
      <w:marRight w:val="0"/>
      <w:marTop w:val="0"/>
      <w:marBottom w:val="0"/>
      <w:divBdr>
        <w:top w:val="none" w:sz="0" w:space="0" w:color="auto"/>
        <w:left w:val="none" w:sz="0" w:space="0" w:color="auto"/>
        <w:bottom w:val="none" w:sz="0" w:space="0" w:color="auto"/>
        <w:right w:val="none" w:sz="0" w:space="0" w:color="auto"/>
      </w:divBdr>
    </w:div>
    <w:div w:id="1637642864">
      <w:bodyDiv w:val="1"/>
      <w:marLeft w:val="0"/>
      <w:marRight w:val="0"/>
      <w:marTop w:val="0"/>
      <w:marBottom w:val="0"/>
      <w:divBdr>
        <w:top w:val="none" w:sz="0" w:space="0" w:color="auto"/>
        <w:left w:val="none" w:sz="0" w:space="0" w:color="auto"/>
        <w:bottom w:val="none" w:sz="0" w:space="0" w:color="auto"/>
        <w:right w:val="none" w:sz="0" w:space="0" w:color="auto"/>
      </w:divBdr>
    </w:div>
    <w:div w:id="1638099596">
      <w:bodyDiv w:val="1"/>
      <w:marLeft w:val="0"/>
      <w:marRight w:val="0"/>
      <w:marTop w:val="0"/>
      <w:marBottom w:val="0"/>
      <w:divBdr>
        <w:top w:val="none" w:sz="0" w:space="0" w:color="auto"/>
        <w:left w:val="none" w:sz="0" w:space="0" w:color="auto"/>
        <w:bottom w:val="none" w:sz="0" w:space="0" w:color="auto"/>
        <w:right w:val="none" w:sz="0" w:space="0" w:color="auto"/>
      </w:divBdr>
      <w:divsChild>
        <w:div w:id="216823516">
          <w:marLeft w:val="446"/>
          <w:marRight w:val="0"/>
          <w:marTop w:val="0"/>
          <w:marBottom w:val="0"/>
          <w:divBdr>
            <w:top w:val="none" w:sz="0" w:space="0" w:color="auto"/>
            <w:left w:val="none" w:sz="0" w:space="0" w:color="auto"/>
            <w:bottom w:val="none" w:sz="0" w:space="0" w:color="auto"/>
            <w:right w:val="none" w:sz="0" w:space="0" w:color="auto"/>
          </w:divBdr>
        </w:div>
        <w:div w:id="1475025002">
          <w:marLeft w:val="1166"/>
          <w:marRight w:val="0"/>
          <w:marTop w:val="0"/>
          <w:marBottom w:val="0"/>
          <w:divBdr>
            <w:top w:val="none" w:sz="0" w:space="0" w:color="auto"/>
            <w:left w:val="none" w:sz="0" w:space="0" w:color="auto"/>
            <w:bottom w:val="none" w:sz="0" w:space="0" w:color="auto"/>
            <w:right w:val="none" w:sz="0" w:space="0" w:color="auto"/>
          </w:divBdr>
        </w:div>
        <w:div w:id="1988393578">
          <w:marLeft w:val="1166"/>
          <w:marRight w:val="0"/>
          <w:marTop w:val="0"/>
          <w:marBottom w:val="0"/>
          <w:divBdr>
            <w:top w:val="none" w:sz="0" w:space="0" w:color="auto"/>
            <w:left w:val="none" w:sz="0" w:space="0" w:color="auto"/>
            <w:bottom w:val="none" w:sz="0" w:space="0" w:color="auto"/>
            <w:right w:val="none" w:sz="0" w:space="0" w:color="auto"/>
          </w:divBdr>
        </w:div>
      </w:divsChild>
    </w:div>
    <w:div w:id="1639802036">
      <w:bodyDiv w:val="1"/>
      <w:marLeft w:val="0"/>
      <w:marRight w:val="0"/>
      <w:marTop w:val="0"/>
      <w:marBottom w:val="0"/>
      <w:divBdr>
        <w:top w:val="none" w:sz="0" w:space="0" w:color="auto"/>
        <w:left w:val="none" w:sz="0" w:space="0" w:color="auto"/>
        <w:bottom w:val="none" w:sz="0" w:space="0" w:color="auto"/>
        <w:right w:val="none" w:sz="0" w:space="0" w:color="auto"/>
      </w:divBdr>
    </w:div>
    <w:div w:id="1647196101">
      <w:bodyDiv w:val="1"/>
      <w:marLeft w:val="0"/>
      <w:marRight w:val="0"/>
      <w:marTop w:val="0"/>
      <w:marBottom w:val="0"/>
      <w:divBdr>
        <w:top w:val="none" w:sz="0" w:space="0" w:color="auto"/>
        <w:left w:val="none" w:sz="0" w:space="0" w:color="auto"/>
        <w:bottom w:val="none" w:sz="0" w:space="0" w:color="auto"/>
        <w:right w:val="none" w:sz="0" w:space="0" w:color="auto"/>
      </w:divBdr>
    </w:div>
    <w:div w:id="1649358133">
      <w:bodyDiv w:val="1"/>
      <w:marLeft w:val="0"/>
      <w:marRight w:val="0"/>
      <w:marTop w:val="0"/>
      <w:marBottom w:val="0"/>
      <w:divBdr>
        <w:top w:val="none" w:sz="0" w:space="0" w:color="auto"/>
        <w:left w:val="none" w:sz="0" w:space="0" w:color="auto"/>
        <w:bottom w:val="none" w:sz="0" w:space="0" w:color="auto"/>
        <w:right w:val="none" w:sz="0" w:space="0" w:color="auto"/>
      </w:divBdr>
    </w:div>
    <w:div w:id="1658532557">
      <w:bodyDiv w:val="1"/>
      <w:marLeft w:val="0"/>
      <w:marRight w:val="0"/>
      <w:marTop w:val="0"/>
      <w:marBottom w:val="0"/>
      <w:divBdr>
        <w:top w:val="none" w:sz="0" w:space="0" w:color="auto"/>
        <w:left w:val="none" w:sz="0" w:space="0" w:color="auto"/>
        <w:bottom w:val="none" w:sz="0" w:space="0" w:color="auto"/>
        <w:right w:val="none" w:sz="0" w:space="0" w:color="auto"/>
      </w:divBdr>
    </w:div>
    <w:div w:id="1658798494">
      <w:bodyDiv w:val="1"/>
      <w:marLeft w:val="0"/>
      <w:marRight w:val="0"/>
      <w:marTop w:val="0"/>
      <w:marBottom w:val="0"/>
      <w:divBdr>
        <w:top w:val="none" w:sz="0" w:space="0" w:color="auto"/>
        <w:left w:val="none" w:sz="0" w:space="0" w:color="auto"/>
        <w:bottom w:val="none" w:sz="0" w:space="0" w:color="auto"/>
        <w:right w:val="none" w:sz="0" w:space="0" w:color="auto"/>
      </w:divBdr>
    </w:div>
    <w:div w:id="1662810849">
      <w:bodyDiv w:val="1"/>
      <w:marLeft w:val="0"/>
      <w:marRight w:val="0"/>
      <w:marTop w:val="0"/>
      <w:marBottom w:val="0"/>
      <w:divBdr>
        <w:top w:val="none" w:sz="0" w:space="0" w:color="auto"/>
        <w:left w:val="none" w:sz="0" w:space="0" w:color="auto"/>
        <w:bottom w:val="none" w:sz="0" w:space="0" w:color="auto"/>
        <w:right w:val="none" w:sz="0" w:space="0" w:color="auto"/>
      </w:divBdr>
      <w:divsChild>
        <w:div w:id="786856701">
          <w:marLeft w:val="1166"/>
          <w:marRight w:val="0"/>
          <w:marTop w:val="0"/>
          <w:marBottom w:val="0"/>
          <w:divBdr>
            <w:top w:val="none" w:sz="0" w:space="0" w:color="auto"/>
            <w:left w:val="none" w:sz="0" w:space="0" w:color="auto"/>
            <w:bottom w:val="none" w:sz="0" w:space="0" w:color="auto"/>
            <w:right w:val="none" w:sz="0" w:space="0" w:color="auto"/>
          </w:divBdr>
        </w:div>
        <w:div w:id="951746335">
          <w:marLeft w:val="1166"/>
          <w:marRight w:val="0"/>
          <w:marTop w:val="0"/>
          <w:marBottom w:val="0"/>
          <w:divBdr>
            <w:top w:val="none" w:sz="0" w:space="0" w:color="auto"/>
            <w:left w:val="none" w:sz="0" w:space="0" w:color="auto"/>
            <w:bottom w:val="none" w:sz="0" w:space="0" w:color="auto"/>
            <w:right w:val="none" w:sz="0" w:space="0" w:color="auto"/>
          </w:divBdr>
        </w:div>
        <w:div w:id="1156454097">
          <w:marLeft w:val="1166"/>
          <w:marRight w:val="0"/>
          <w:marTop w:val="0"/>
          <w:marBottom w:val="0"/>
          <w:divBdr>
            <w:top w:val="none" w:sz="0" w:space="0" w:color="auto"/>
            <w:left w:val="none" w:sz="0" w:space="0" w:color="auto"/>
            <w:bottom w:val="none" w:sz="0" w:space="0" w:color="auto"/>
            <w:right w:val="none" w:sz="0" w:space="0" w:color="auto"/>
          </w:divBdr>
        </w:div>
        <w:div w:id="1233851782">
          <w:marLeft w:val="1166"/>
          <w:marRight w:val="0"/>
          <w:marTop w:val="0"/>
          <w:marBottom w:val="0"/>
          <w:divBdr>
            <w:top w:val="none" w:sz="0" w:space="0" w:color="auto"/>
            <w:left w:val="none" w:sz="0" w:space="0" w:color="auto"/>
            <w:bottom w:val="none" w:sz="0" w:space="0" w:color="auto"/>
            <w:right w:val="none" w:sz="0" w:space="0" w:color="auto"/>
          </w:divBdr>
        </w:div>
      </w:divsChild>
    </w:div>
    <w:div w:id="1665012563">
      <w:bodyDiv w:val="1"/>
      <w:marLeft w:val="0"/>
      <w:marRight w:val="0"/>
      <w:marTop w:val="0"/>
      <w:marBottom w:val="0"/>
      <w:divBdr>
        <w:top w:val="none" w:sz="0" w:space="0" w:color="auto"/>
        <w:left w:val="none" w:sz="0" w:space="0" w:color="auto"/>
        <w:bottom w:val="none" w:sz="0" w:space="0" w:color="auto"/>
        <w:right w:val="none" w:sz="0" w:space="0" w:color="auto"/>
      </w:divBdr>
    </w:div>
    <w:div w:id="1665821617">
      <w:bodyDiv w:val="1"/>
      <w:marLeft w:val="0"/>
      <w:marRight w:val="0"/>
      <w:marTop w:val="0"/>
      <w:marBottom w:val="0"/>
      <w:divBdr>
        <w:top w:val="none" w:sz="0" w:space="0" w:color="auto"/>
        <w:left w:val="none" w:sz="0" w:space="0" w:color="auto"/>
        <w:bottom w:val="none" w:sz="0" w:space="0" w:color="auto"/>
        <w:right w:val="none" w:sz="0" w:space="0" w:color="auto"/>
      </w:divBdr>
    </w:div>
    <w:div w:id="1672830221">
      <w:bodyDiv w:val="1"/>
      <w:marLeft w:val="0"/>
      <w:marRight w:val="0"/>
      <w:marTop w:val="0"/>
      <w:marBottom w:val="0"/>
      <w:divBdr>
        <w:top w:val="none" w:sz="0" w:space="0" w:color="auto"/>
        <w:left w:val="none" w:sz="0" w:space="0" w:color="auto"/>
        <w:bottom w:val="none" w:sz="0" w:space="0" w:color="auto"/>
        <w:right w:val="none" w:sz="0" w:space="0" w:color="auto"/>
      </w:divBdr>
    </w:div>
    <w:div w:id="1677726504">
      <w:bodyDiv w:val="1"/>
      <w:marLeft w:val="0"/>
      <w:marRight w:val="0"/>
      <w:marTop w:val="0"/>
      <w:marBottom w:val="0"/>
      <w:divBdr>
        <w:top w:val="none" w:sz="0" w:space="0" w:color="auto"/>
        <w:left w:val="none" w:sz="0" w:space="0" w:color="auto"/>
        <w:bottom w:val="none" w:sz="0" w:space="0" w:color="auto"/>
        <w:right w:val="none" w:sz="0" w:space="0" w:color="auto"/>
      </w:divBdr>
    </w:div>
    <w:div w:id="1678192833">
      <w:bodyDiv w:val="1"/>
      <w:marLeft w:val="0"/>
      <w:marRight w:val="0"/>
      <w:marTop w:val="0"/>
      <w:marBottom w:val="0"/>
      <w:divBdr>
        <w:top w:val="none" w:sz="0" w:space="0" w:color="auto"/>
        <w:left w:val="none" w:sz="0" w:space="0" w:color="auto"/>
        <w:bottom w:val="none" w:sz="0" w:space="0" w:color="auto"/>
        <w:right w:val="none" w:sz="0" w:space="0" w:color="auto"/>
      </w:divBdr>
      <w:divsChild>
        <w:div w:id="2128575279">
          <w:marLeft w:val="446"/>
          <w:marRight w:val="0"/>
          <w:marTop w:val="0"/>
          <w:marBottom w:val="0"/>
          <w:divBdr>
            <w:top w:val="none" w:sz="0" w:space="0" w:color="auto"/>
            <w:left w:val="none" w:sz="0" w:space="0" w:color="auto"/>
            <w:bottom w:val="none" w:sz="0" w:space="0" w:color="auto"/>
            <w:right w:val="none" w:sz="0" w:space="0" w:color="auto"/>
          </w:divBdr>
        </w:div>
      </w:divsChild>
    </w:div>
    <w:div w:id="1679313407">
      <w:bodyDiv w:val="1"/>
      <w:marLeft w:val="0"/>
      <w:marRight w:val="0"/>
      <w:marTop w:val="0"/>
      <w:marBottom w:val="0"/>
      <w:divBdr>
        <w:top w:val="none" w:sz="0" w:space="0" w:color="auto"/>
        <w:left w:val="none" w:sz="0" w:space="0" w:color="auto"/>
        <w:bottom w:val="none" w:sz="0" w:space="0" w:color="auto"/>
        <w:right w:val="none" w:sz="0" w:space="0" w:color="auto"/>
      </w:divBdr>
    </w:div>
    <w:div w:id="1683363283">
      <w:bodyDiv w:val="1"/>
      <w:marLeft w:val="0"/>
      <w:marRight w:val="0"/>
      <w:marTop w:val="0"/>
      <w:marBottom w:val="0"/>
      <w:divBdr>
        <w:top w:val="none" w:sz="0" w:space="0" w:color="auto"/>
        <w:left w:val="none" w:sz="0" w:space="0" w:color="auto"/>
        <w:bottom w:val="none" w:sz="0" w:space="0" w:color="auto"/>
        <w:right w:val="none" w:sz="0" w:space="0" w:color="auto"/>
      </w:divBdr>
    </w:div>
    <w:div w:id="1689522648">
      <w:bodyDiv w:val="1"/>
      <w:marLeft w:val="0"/>
      <w:marRight w:val="0"/>
      <w:marTop w:val="0"/>
      <w:marBottom w:val="0"/>
      <w:divBdr>
        <w:top w:val="none" w:sz="0" w:space="0" w:color="auto"/>
        <w:left w:val="none" w:sz="0" w:space="0" w:color="auto"/>
        <w:bottom w:val="none" w:sz="0" w:space="0" w:color="auto"/>
        <w:right w:val="none" w:sz="0" w:space="0" w:color="auto"/>
      </w:divBdr>
    </w:div>
    <w:div w:id="1691681722">
      <w:bodyDiv w:val="1"/>
      <w:marLeft w:val="0"/>
      <w:marRight w:val="0"/>
      <w:marTop w:val="0"/>
      <w:marBottom w:val="0"/>
      <w:divBdr>
        <w:top w:val="none" w:sz="0" w:space="0" w:color="auto"/>
        <w:left w:val="none" w:sz="0" w:space="0" w:color="auto"/>
        <w:bottom w:val="none" w:sz="0" w:space="0" w:color="auto"/>
        <w:right w:val="none" w:sz="0" w:space="0" w:color="auto"/>
      </w:divBdr>
    </w:div>
    <w:div w:id="1693527950">
      <w:bodyDiv w:val="1"/>
      <w:marLeft w:val="0"/>
      <w:marRight w:val="0"/>
      <w:marTop w:val="0"/>
      <w:marBottom w:val="0"/>
      <w:divBdr>
        <w:top w:val="none" w:sz="0" w:space="0" w:color="auto"/>
        <w:left w:val="none" w:sz="0" w:space="0" w:color="auto"/>
        <w:bottom w:val="none" w:sz="0" w:space="0" w:color="auto"/>
        <w:right w:val="none" w:sz="0" w:space="0" w:color="auto"/>
      </w:divBdr>
    </w:div>
    <w:div w:id="1693804156">
      <w:bodyDiv w:val="1"/>
      <w:marLeft w:val="0"/>
      <w:marRight w:val="0"/>
      <w:marTop w:val="0"/>
      <w:marBottom w:val="0"/>
      <w:divBdr>
        <w:top w:val="none" w:sz="0" w:space="0" w:color="auto"/>
        <w:left w:val="none" w:sz="0" w:space="0" w:color="auto"/>
        <w:bottom w:val="none" w:sz="0" w:space="0" w:color="auto"/>
        <w:right w:val="none" w:sz="0" w:space="0" w:color="auto"/>
      </w:divBdr>
    </w:div>
    <w:div w:id="1695301185">
      <w:bodyDiv w:val="1"/>
      <w:marLeft w:val="0"/>
      <w:marRight w:val="0"/>
      <w:marTop w:val="0"/>
      <w:marBottom w:val="0"/>
      <w:divBdr>
        <w:top w:val="none" w:sz="0" w:space="0" w:color="auto"/>
        <w:left w:val="none" w:sz="0" w:space="0" w:color="auto"/>
        <w:bottom w:val="none" w:sz="0" w:space="0" w:color="auto"/>
        <w:right w:val="none" w:sz="0" w:space="0" w:color="auto"/>
      </w:divBdr>
    </w:div>
    <w:div w:id="1708679302">
      <w:bodyDiv w:val="1"/>
      <w:marLeft w:val="0"/>
      <w:marRight w:val="0"/>
      <w:marTop w:val="0"/>
      <w:marBottom w:val="0"/>
      <w:divBdr>
        <w:top w:val="none" w:sz="0" w:space="0" w:color="auto"/>
        <w:left w:val="none" w:sz="0" w:space="0" w:color="auto"/>
        <w:bottom w:val="none" w:sz="0" w:space="0" w:color="auto"/>
        <w:right w:val="none" w:sz="0" w:space="0" w:color="auto"/>
      </w:divBdr>
    </w:div>
    <w:div w:id="1708875381">
      <w:bodyDiv w:val="1"/>
      <w:marLeft w:val="0"/>
      <w:marRight w:val="0"/>
      <w:marTop w:val="0"/>
      <w:marBottom w:val="0"/>
      <w:divBdr>
        <w:top w:val="none" w:sz="0" w:space="0" w:color="auto"/>
        <w:left w:val="none" w:sz="0" w:space="0" w:color="auto"/>
        <w:bottom w:val="none" w:sz="0" w:space="0" w:color="auto"/>
        <w:right w:val="none" w:sz="0" w:space="0" w:color="auto"/>
      </w:divBdr>
    </w:div>
    <w:div w:id="1721053879">
      <w:bodyDiv w:val="1"/>
      <w:marLeft w:val="0"/>
      <w:marRight w:val="0"/>
      <w:marTop w:val="0"/>
      <w:marBottom w:val="0"/>
      <w:divBdr>
        <w:top w:val="none" w:sz="0" w:space="0" w:color="auto"/>
        <w:left w:val="none" w:sz="0" w:space="0" w:color="auto"/>
        <w:bottom w:val="none" w:sz="0" w:space="0" w:color="auto"/>
        <w:right w:val="none" w:sz="0" w:space="0" w:color="auto"/>
      </w:divBdr>
      <w:divsChild>
        <w:div w:id="710693993">
          <w:marLeft w:val="0"/>
          <w:marRight w:val="0"/>
          <w:marTop w:val="0"/>
          <w:marBottom w:val="0"/>
          <w:divBdr>
            <w:top w:val="none" w:sz="0" w:space="0" w:color="auto"/>
            <w:left w:val="none" w:sz="0" w:space="0" w:color="auto"/>
            <w:bottom w:val="none" w:sz="0" w:space="0" w:color="auto"/>
            <w:right w:val="none" w:sz="0" w:space="0" w:color="auto"/>
          </w:divBdr>
        </w:div>
      </w:divsChild>
    </w:div>
    <w:div w:id="1721633673">
      <w:bodyDiv w:val="1"/>
      <w:marLeft w:val="0"/>
      <w:marRight w:val="0"/>
      <w:marTop w:val="0"/>
      <w:marBottom w:val="0"/>
      <w:divBdr>
        <w:top w:val="none" w:sz="0" w:space="0" w:color="auto"/>
        <w:left w:val="none" w:sz="0" w:space="0" w:color="auto"/>
        <w:bottom w:val="none" w:sz="0" w:space="0" w:color="auto"/>
        <w:right w:val="none" w:sz="0" w:space="0" w:color="auto"/>
      </w:divBdr>
    </w:div>
    <w:div w:id="1725178031">
      <w:bodyDiv w:val="1"/>
      <w:marLeft w:val="0"/>
      <w:marRight w:val="0"/>
      <w:marTop w:val="0"/>
      <w:marBottom w:val="0"/>
      <w:divBdr>
        <w:top w:val="none" w:sz="0" w:space="0" w:color="auto"/>
        <w:left w:val="none" w:sz="0" w:space="0" w:color="auto"/>
        <w:bottom w:val="none" w:sz="0" w:space="0" w:color="auto"/>
        <w:right w:val="none" w:sz="0" w:space="0" w:color="auto"/>
      </w:divBdr>
    </w:div>
    <w:div w:id="1726176520">
      <w:bodyDiv w:val="1"/>
      <w:marLeft w:val="0"/>
      <w:marRight w:val="0"/>
      <w:marTop w:val="0"/>
      <w:marBottom w:val="0"/>
      <w:divBdr>
        <w:top w:val="none" w:sz="0" w:space="0" w:color="auto"/>
        <w:left w:val="none" w:sz="0" w:space="0" w:color="auto"/>
        <w:bottom w:val="none" w:sz="0" w:space="0" w:color="auto"/>
        <w:right w:val="none" w:sz="0" w:space="0" w:color="auto"/>
      </w:divBdr>
    </w:div>
    <w:div w:id="1729918114">
      <w:bodyDiv w:val="1"/>
      <w:marLeft w:val="0"/>
      <w:marRight w:val="0"/>
      <w:marTop w:val="0"/>
      <w:marBottom w:val="0"/>
      <w:divBdr>
        <w:top w:val="none" w:sz="0" w:space="0" w:color="auto"/>
        <w:left w:val="none" w:sz="0" w:space="0" w:color="auto"/>
        <w:bottom w:val="none" w:sz="0" w:space="0" w:color="auto"/>
        <w:right w:val="none" w:sz="0" w:space="0" w:color="auto"/>
      </w:divBdr>
    </w:div>
    <w:div w:id="1730303229">
      <w:bodyDiv w:val="1"/>
      <w:marLeft w:val="0"/>
      <w:marRight w:val="0"/>
      <w:marTop w:val="0"/>
      <w:marBottom w:val="0"/>
      <w:divBdr>
        <w:top w:val="none" w:sz="0" w:space="0" w:color="auto"/>
        <w:left w:val="none" w:sz="0" w:space="0" w:color="auto"/>
        <w:bottom w:val="none" w:sz="0" w:space="0" w:color="auto"/>
        <w:right w:val="none" w:sz="0" w:space="0" w:color="auto"/>
      </w:divBdr>
    </w:div>
    <w:div w:id="1736784049">
      <w:bodyDiv w:val="1"/>
      <w:marLeft w:val="0"/>
      <w:marRight w:val="0"/>
      <w:marTop w:val="0"/>
      <w:marBottom w:val="0"/>
      <w:divBdr>
        <w:top w:val="none" w:sz="0" w:space="0" w:color="auto"/>
        <w:left w:val="none" w:sz="0" w:space="0" w:color="auto"/>
        <w:bottom w:val="none" w:sz="0" w:space="0" w:color="auto"/>
        <w:right w:val="none" w:sz="0" w:space="0" w:color="auto"/>
      </w:divBdr>
    </w:div>
    <w:div w:id="1741639119">
      <w:bodyDiv w:val="1"/>
      <w:marLeft w:val="0"/>
      <w:marRight w:val="0"/>
      <w:marTop w:val="0"/>
      <w:marBottom w:val="0"/>
      <w:divBdr>
        <w:top w:val="none" w:sz="0" w:space="0" w:color="auto"/>
        <w:left w:val="none" w:sz="0" w:space="0" w:color="auto"/>
        <w:bottom w:val="none" w:sz="0" w:space="0" w:color="auto"/>
        <w:right w:val="none" w:sz="0" w:space="0" w:color="auto"/>
      </w:divBdr>
    </w:div>
    <w:div w:id="1748117028">
      <w:bodyDiv w:val="1"/>
      <w:marLeft w:val="0"/>
      <w:marRight w:val="0"/>
      <w:marTop w:val="0"/>
      <w:marBottom w:val="0"/>
      <w:divBdr>
        <w:top w:val="none" w:sz="0" w:space="0" w:color="auto"/>
        <w:left w:val="none" w:sz="0" w:space="0" w:color="auto"/>
        <w:bottom w:val="none" w:sz="0" w:space="0" w:color="auto"/>
        <w:right w:val="none" w:sz="0" w:space="0" w:color="auto"/>
      </w:divBdr>
    </w:div>
    <w:div w:id="1751656815">
      <w:bodyDiv w:val="1"/>
      <w:marLeft w:val="0"/>
      <w:marRight w:val="0"/>
      <w:marTop w:val="0"/>
      <w:marBottom w:val="0"/>
      <w:divBdr>
        <w:top w:val="none" w:sz="0" w:space="0" w:color="auto"/>
        <w:left w:val="none" w:sz="0" w:space="0" w:color="auto"/>
        <w:bottom w:val="none" w:sz="0" w:space="0" w:color="auto"/>
        <w:right w:val="none" w:sz="0" w:space="0" w:color="auto"/>
      </w:divBdr>
    </w:div>
    <w:div w:id="1758595328">
      <w:bodyDiv w:val="1"/>
      <w:marLeft w:val="0"/>
      <w:marRight w:val="0"/>
      <w:marTop w:val="0"/>
      <w:marBottom w:val="0"/>
      <w:divBdr>
        <w:top w:val="none" w:sz="0" w:space="0" w:color="auto"/>
        <w:left w:val="none" w:sz="0" w:space="0" w:color="auto"/>
        <w:bottom w:val="none" w:sz="0" w:space="0" w:color="auto"/>
        <w:right w:val="none" w:sz="0" w:space="0" w:color="auto"/>
      </w:divBdr>
    </w:div>
    <w:div w:id="1765955082">
      <w:bodyDiv w:val="1"/>
      <w:marLeft w:val="0"/>
      <w:marRight w:val="0"/>
      <w:marTop w:val="0"/>
      <w:marBottom w:val="0"/>
      <w:divBdr>
        <w:top w:val="none" w:sz="0" w:space="0" w:color="auto"/>
        <w:left w:val="none" w:sz="0" w:space="0" w:color="auto"/>
        <w:bottom w:val="none" w:sz="0" w:space="0" w:color="auto"/>
        <w:right w:val="none" w:sz="0" w:space="0" w:color="auto"/>
      </w:divBdr>
    </w:div>
    <w:div w:id="1776628404">
      <w:bodyDiv w:val="1"/>
      <w:marLeft w:val="0"/>
      <w:marRight w:val="0"/>
      <w:marTop w:val="0"/>
      <w:marBottom w:val="0"/>
      <w:divBdr>
        <w:top w:val="none" w:sz="0" w:space="0" w:color="auto"/>
        <w:left w:val="none" w:sz="0" w:space="0" w:color="auto"/>
        <w:bottom w:val="none" w:sz="0" w:space="0" w:color="auto"/>
        <w:right w:val="none" w:sz="0" w:space="0" w:color="auto"/>
      </w:divBdr>
    </w:div>
    <w:div w:id="1776631160">
      <w:bodyDiv w:val="1"/>
      <w:marLeft w:val="0"/>
      <w:marRight w:val="0"/>
      <w:marTop w:val="0"/>
      <w:marBottom w:val="0"/>
      <w:divBdr>
        <w:top w:val="none" w:sz="0" w:space="0" w:color="auto"/>
        <w:left w:val="none" w:sz="0" w:space="0" w:color="auto"/>
        <w:bottom w:val="none" w:sz="0" w:space="0" w:color="auto"/>
        <w:right w:val="none" w:sz="0" w:space="0" w:color="auto"/>
      </w:divBdr>
    </w:div>
    <w:div w:id="1778283127">
      <w:bodyDiv w:val="1"/>
      <w:marLeft w:val="0"/>
      <w:marRight w:val="0"/>
      <w:marTop w:val="0"/>
      <w:marBottom w:val="0"/>
      <w:divBdr>
        <w:top w:val="none" w:sz="0" w:space="0" w:color="auto"/>
        <w:left w:val="none" w:sz="0" w:space="0" w:color="auto"/>
        <w:bottom w:val="none" w:sz="0" w:space="0" w:color="auto"/>
        <w:right w:val="none" w:sz="0" w:space="0" w:color="auto"/>
      </w:divBdr>
    </w:div>
    <w:div w:id="1788237236">
      <w:bodyDiv w:val="1"/>
      <w:marLeft w:val="0"/>
      <w:marRight w:val="0"/>
      <w:marTop w:val="0"/>
      <w:marBottom w:val="0"/>
      <w:divBdr>
        <w:top w:val="none" w:sz="0" w:space="0" w:color="auto"/>
        <w:left w:val="none" w:sz="0" w:space="0" w:color="auto"/>
        <w:bottom w:val="none" w:sz="0" w:space="0" w:color="auto"/>
        <w:right w:val="none" w:sz="0" w:space="0" w:color="auto"/>
      </w:divBdr>
    </w:div>
    <w:div w:id="1796605739">
      <w:bodyDiv w:val="1"/>
      <w:marLeft w:val="0"/>
      <w:marRight w:val="0"/>
      <w:marTop w:val="0"/>
      <w:marBottom w:val="0"/>
      <w:divBdr>
        <w:top w:val="none" w:sz="0" w:space="0" w:color="auto"/>
        <w:left w:val="none" w:sz="0" w:space="0" w:color="auto"/>
        <w:bottom w:val="none" w:sz="0" w:space="0" w:color="auto"/>
        <w:right w:val="none" w:sz="0" w:space="0" w:color="auto"/>
      </w:divBdr>
    </w:div>
    <w:div w:id="1798991931">
      <w:bodyDiv w:val="1"/>
      <w:marLeft w:val="0"/>
      <w:marRight w:val="0"/>
      <w:marTop w:val="0"/>
      <w:marBottom w:val="0"/>
      <w:divBdr>
        <w:top w:val="none" w:sz="0" w:space="0" w:color="auto"/>
        <w:left w:val="none" w:sz="0" w:space="0" w:color="auto"/>
        <w:bottom w:val="none" w:sz="0" w:space="0" w:color="auto"/>
        <w:right w:val="none" w:sz="0" w:space="0" w:color="auto"/>
      </w:divBdr>
    </w:div>
    <w:div w:id="1799641187">
      <w:bodyDiv w:val="1"/>
      <w:marLeft w:val="0"/>
      <w:marRight w:val="0"/>
      <w:marTop w:val="0"/>
      <w:marBottom w:val="0"/>
      <w:divBdr>
        <w:top w:val="none" w:sz="0" w:space="0" w:color="auto"/>
        <w:left w:val="none" w:sz="0" w:space="0" w:color="auto"/>
        <w:bottom w:val="none" w:sz="0" w:space="0" w:color="auto"/>
        <w:right w:val="none" w:sz="0" w:space="0" w:color="auto"/>
      </w:divBdr>
    </w:div>
    <w:div w:id="1800341766">
      <w:bodyDiv w:val="1"/>
      <w:marLeft w:val="0"/>
      <w:marRight w:val="0"/>
      <w:marTop w:val="0"/>
      <w:marBottom w:val="0"/>
      <w:divBdr>
        <w:top w:val="none" w:sz="0" w:space="0" w:color="auto"/>
        <w:left w:val="none" w:sz="0" w:space="0" w:color="auto"/>
        <w:bottom w:val="none" w:sz="0" w:space="0" w:color="auto"/>
        <w:right w:val="none" w:sz="0" w:space="0" w:color="auto"/>
      </w:divBdr>
    </w:div>
    <w:div w:id="1816677183">
      <w:bodyDiv w:val="1"/>
      <w:marLeft w:val="0"/>
      <w:marRight w:val="0"/>
      <w:marTop w:val="0"/>
      <w:marBottom w:val="0"/>
      <w:divBdr>
        <w:top w:val="none" w:sz="0" w:space="0" w:color="auto"/>
        <w:left w:val="none" w:sz="0" w:space="0" w:color="auto"/>
        <w:bottom w:val="none" w:sz="0" w:space="0" w:color="auto"/>
        <w:right w:val="none" w:sz="0" w:space="0" w:color="auto"/>
      </w:divBdr>
    </w:div>
    <w:div w:id="1817337372">
      <w:bodyDiv w:val="1"/>
      <w:marLeft w:val="0"/>
      <w:marRight w:val="0"/>
      <w:marTop w:val="0"/>
      <w:marBottom w:val="0"/>
      <w:divBdr>
        <w:top w:val="none" w:sz="0" w:space="0" w:color="auto"/>
        <w:left w:val="none" w:sz="0" w:space="0" w:color="auto"/>
        <w:bottom w:val="none" w:sz="0" w:space="0" w:color="auto"/>
        <w:right w:val="none" w:sz="0" w:space="0" w:color="auto"/>
      </w:divBdr>
    </w:div>
    <w:div w:id="1821533727">
      <w:bodyDiv w:val="1"/>
      <w:marLeft w:val="0"/>
      <w:marRight w:val="0"/>
      <w:marTop w:val="0"/>
      <w:marBottom w:val="0"/>
      <w:divBdr>
        <w:top w:val="none" w:sz="0" w:space="0" w:color="auto"/>
        <w:left w:val="none" w:sz="0" w:space="0" w:color="auto"/>
        <w:bottom w:val="none" w:sz="0" w:space="0" w:color="auto"/>
        <w:right w:val="none" w:sz="0" w:space="0" w:color="auto"/>
      </w:divBdr>
    </w:div>
    <w:div w:id="1827747705">
      <w:bodyDiv w:val="1"/>
      <w:marLeft w:val="0"/>
      <w:marRight w:val="0"/>
      <w:marTop w:val="0"/>
      <w:marBottom w:val="0"/>
      <w:divBdr>
        <w:top w:val="none" w:sz="0" w:space="0" w:color="auto"/>
        <w:left w:val="none" w:sz="0" w:space="0" w:color="auto"/>
        <w:bottom w:val="none" w:sz="0" w:space="0" w:color="auto"/>
        <w:right w:val="none" w:sz="0" w:space="0" w:color="auto"/>
      </w:divBdr>
    </w:div>
    <w:div w:id="1828471037">
      <w:bodyDiv w:val="1"/>
      <w:marLeft w:val="0"/>
      <w:marRight w:val="0"/>
      <w:marTop w:val="0"/>
      <w:marBottom w:val="0"/>
      <w:divBdr>
        <w:top w:val="none" w:sz="0" w:space="0" w:color="auto"/>
        <w:left w:val="none" w:sz="0" w:space="0" w:color="auto"/>
        <w:bottom w:val="none" w:sz="0" w:space="0" w:color="auto"/>
        <w:right w:val="none" w:sz="0" w:space="0" w:color="auto"/>
      </w:divBdr>
    </w:div>
    <w:div w:id="1833136751">
      <w:bodyDiv w:val="1"/>
      <w:marLeft w:val="0"/>
      <w:marRight w:val="0"/>
      <w:marTop w:val="0"/>
      <w:marBottom w:val="0"/>
      <w:divBdr>
        <w:top w:val="none" w:sz="0" w:space="0" w:color="auto"/>
        <w:left w:val="none" w:sz="0" w:space="0" w:color="auto"/>
        <w:bottom w:val="none" w:sz="0" w:space="0" w:color="auto"/>
        <w:right w:val="none" w:sz="0" w:space="0" w:color="auto"/>
      </w:divBdr>
    </w:div>
    <w:div w:id="1836532150">
      <w:bodyDiv w:val="1"/>
      <w:marLeft w:val="0"/>
      <w:marRight w:val="0"/>
      <w:marTop w:val="0"/>
      <w:marBottom w:val="0"/>
      <w:divBdr>
        <w:top w:val="none" w:sz="0" w:space="0" w:color="auto"/>
        <w:left w:val="none" w:sz="0" w:space="0" w:color="auto"/>
        <w:bottom w:val="none" w:sz="0" w:space="0" w:color="auto"/>
        <w:right w:val="none" w:sz="0" w:space="0" w:color="auto"/>
      </w:divBdr>
    </w:div>
    <w:div w:id="1838377681">
      <w:bodyDiv w:val="1"/>
      <w:marLeft w:val="0"/>
      <w:marRight w:val="0"/>
      <w:marTop w:val="0"/>
      <w:marBottom w:val="0"/>
      <w:divBdr>
        <w:top w:val="none" w:sz="0" w:space="0" w:color="auto"/>
        <w:left w:val="none" w:sz="0" w:space="0" w:color="auto"/>
        <w:bottom w:val="none" w:sz="0" w:space="0" w:color="auto"/>
        <w:right w:val="none" w:sz="0" w:space="0" w:color="auto"/>
      </w:divBdr>
    </w:div>
    <w:div w:id="1845632498">
      <w:bodyDiv w:val="1"/>
      <w:marLeft w:val="0"/>
      <w:marRight w:val="0"/>
      <w:marTop w:val="0"/>
      <w:marBottom w:val="0"/>
      <w:divBdr>
        <w:top w:val="none" w:sz="0" w:space="0" w:color="auto"/>
        <w:left w:val="none" w:sz="0" w:space="0" w:color="auto"/>
        <w:bottom w:val="none" w:sz="0" w:space="0" w:color="auto"/>
        <w:right w:val="none" w:sz="0" w:space="0" w:color="auto"/>
      </w:divBdr>
    </w:div>
    <w:div w:id="1848323347">
      <w:bodyDiv w:val="1"/>
      <w:marLeft w:val="0"/>
      <w:marRight w:val="0"/>
      <w:marTop w:val="0"/>
      <w:marBottom w:val="0"/>
      <w:divBdr>
        <w:top w:val="none" w:sz="0" w:space="0" w:color="auto"/>
        <w:left w:val="none" w:sz="0" w:space="0" w:color="auto"/>
        <w:bottom w:val="none" w:sz="0" w:space="0" w:color="auto"/>
        <w:right w:val="none" w:sz="0" w:space="0" w:color="auto"/>
      </w:divBdr>
    </w:div>
    <w:div w:id="1848328680">
      <w:bodyDiv w:val="1"/>
      <w:marLeft w:val="0"/>
      <w:marRight w:val="0"/>
      <w:marTop w:val="0"/>
      <w:marBottom w:val="0"/>
      <w:divBdr>
        <w:top w:val="none" w:sz="0" w:space="0" w:color="auto"/>
        <w:left w:val="none" w:sz="0" w:space="0" w:color="auto"/>
        <w:bottom w:val="none" w:sz="0" w:space="0" w:color="auto"/>
        <w:right w:val="none" w:sz="0" w:space="0" w:color="auto"/>
      </w:divBdr>
    </w:div>
    <w:div w:id="1851866869">
      <w:bodyDiv w:val="1"/>
      <w:marLeft w:val="0"/>
      <w:marRight w:val="0"/>
      <w:marTop w:val="0"/>
      <w:marBottom w:val="0"/>
      <w:divBdr>
        <w:top w:val="none" w:sz="0" w:space="0" w:color="auto"/>
        <w:left w:val="none" w:sz="0" w:space="0" w:color="auto"/>
        <w:bottom w:val="none" w:sz="0" w:space="0" w:color="auto"/>
        <w:right w:val="none" w:sz="0" w:space="0" w:color="auto"/>
      </w:divBdr>
    </w:div>
    <w:div w:id="1851948223">
      <w:bodyDiv w:val="1"/>
      <w:marLeft w:val="0"/>
      <w:marRight w:val="0"/>
      <w:marTop w:val="0"/>
      <w:marBottom w:val="0"/>
      <w:divBdr>
        <w:top w:val="none" w:sz="0" w:space="0" w:color="auto"/>
        <w:left w:val="none" w:sz="0" w:space="0" w:color="auto"/>
        <w:bottom w:val="none" w:sz="0" w:space="0" w:color="auto"/>
        <w:right w:val="none" w:sz="0" w:space="0" w:color="auto"/>
      </w:divBdr>
    </w:div>
    <w:div w:id="1854802209">
      <w:bodyDiv w:val="1"/>
      <w:marLeft w:val="0"/>
      <w:marRight w:val="0"/>
      <w:marTop w:val="0"/>
      <w:marBottom w:val="0"/>
      <w:divBdr>
        <w:top w:val="none" w:sz="0" w:space="0" w:color="auto"/>
        <w:left w:val="none" w:sz="0" w:space="0" w:color="auto"/>
        <w:bottom w:val="none" w:sz="0" w:space="0" w:color="auto"/>
        <w:right w:val="none" w:sz="0" w:space="0" w:color="auto"/>
      </w:divBdr>
    </w:div>
    <w:div w:id="1856117998">
      <w:bodyDiv w:val="1"/>
      <w:marLeft w:val="0"/>
      <w:marRight w:val="0"/>
      <w:marTop w:val="0"/>
      <w:marBottom w:val="0"/>
      <w:divBdr>
        <w:top w:val="none" w:sz="0" w:space="0" w:color="auto"/>
        <w:left w:val="none" w:sz="0" w:space="0" w:color="auto"/>
        <w:bottom w:val="none" w:sz="0" w:space="0" w:color="auto"/>
        <w:right w:val="none" w:sz="0" w:space="0" w:color="auto"/>
      </w:divBdr>
    </w:div>
    <w:div w:id="1860698440">
      <w:bodyDiv w:val="1"/>
      <w:marLeft w:val="0"/>
      <w:marRight w:val="0"/>
      <w:marTop w:val="0"/>
      <w:marBottom w:val="0"/>
      <w:divBdr>
        <w:top w:val="none" w:sz="0" w:space="0" w:color="auto"/>
        <w:left w:val="none" w:sz="0" w:space="0" w:color="auto"/>
        <w:bottom w:val="none" w:sz="0" w:space="0" w:color="auto"/>
        <w:right w:val="none" w:sz="0" w:space="0" w:color="auto"/>
      </w:divBdr>
    </w:div>
    <w:div w:id="1861162112">
      <w:bodyDiv w:val="1"/>
      <w:marLeft w:val="0"/>
      <w:marRight w:val="0"/>
      <w:marTop w:val="0"/>
      <w:marBottom w:val="0"/>
      <w:divBdr>
        <w:top w:val="none" w:sz="0" w:space="0" w:color="auto"/>
        <w:left w:val="none" w:sz="0" w:space="0" w:color="auto"/>
        <w:bottom w:val="none" w:sz="0" w:space="0" w:color="auto"/>
        <w:right w:val="none" w:sz="0" w:space="0" w:color="auto"/>
      </w:divBdr>
    </w:div>
    <w:div w:id="1868135180">
      <w:bodyDiv w:val="1"/>
      <w:marLeft w:val="0"/>
      <w:marRight w:val="0"/>
      <w:marTop w:val="0"/>
      <w:marBottom w:val="0"/>
      <w:divBdr>
        <w:top w:val="none" w:sz="0" w:space="0" w:color="auto"/>
        <w:left w:val="none" w:sz="0" w:space="0" w:color="auto"/>
        <w:bottom w:val="none" w:sz="0" w:space="0" w:color="auto"/>
        <w:right w:val="none" w:sz="0" w:space="0" w:color="auto"/>
      </w:divBdr>
    </w:div>
    <w:div w:id="1868374205">
      <w:bodyDiv w:val="1"/>
      <w:marLeft w:val="0"/>
      <w:marRight w:val="0"/>
      <w:marTop w:val="0"/>
      <w:marBottom w:val="0"/>
      <w:divBdr>
        <w:top w:val="none" w:sz="0" w:space="0" w:color="auto"/>
        <w:left w:val="none" w:sz="0" w:space="0" w:color="auto"/>
        <w:bottom w:val="none" w:sz="0" w:space="0" w:color="auto"/>
        <w:right w:val="none" w:sz="0" w:space="0" w:color="auto"/>
      </w:divBdr>
    </w:div>
    <w:div w:id="1868828006">
      <w:bodyDiv w:val="1"/>
      <w:marLeft w:val="0"/>
      <w:marRight w:val="0"/>
      <w:marTop w:val="0"/>
      <w:marBottom w:val="0"/>
      <w:divBdr>
        <w:top w:val="none" w:sz="0" w:space="0" w:color="auto"/>
        <w:left w:val="none" w:sz="0" w:space="0" w:color="auto"/>
        <w:bottom w:val="none" w:sz="0" w:space="0" w:color="auto"/>
        <w:right w:val="none" w:sz="0" w:space="0" w:color="auto"/>
      </w:divBdr>
    </w:div>
    <w:div w:id="1869371222">
      <w:bodyDiv w:val="1"/>
      <w:marLeft w:val="0"/>
      <w:marRight w:val="0"/>
      <w:marTop w:val="0"/>
      <w:marBottom w:val="0"/>
      <w:divBdr>
        <w:top w:val="none" w:sz="0" w:space="0" w:color="auto"/>
        <w:left w:val="none" w:sz="0" w:space="0" w:color="auto"/>
        <w:bottom w:val="none" w:sz="0" w:space="0" w:color="auto"/>
        <w:right w:val="none" w:sz="0" w:space="0" w:color="auto"/>
      </w:divBdr>
    </w:div>
    <w:div w:id="1875926409">
      <w:bodyDiv w:val="1"/>
      <w:marLeft w:val="0"/>
      <w:marRight w:val="0"/>
      <w:marTop w:val="0"/>
      <w:marBottom w:val="0"/>
      <w:divBdr>
        <w:top w:val="none" w:sz="0" w:space="0" w:color="auto"/>
        <w:left w:val="none" w:sz="0" w:space="0" w:color="auto"/>
        <w:bottom w:val="none" w:sz="0" w:space="0" w:color="auto"/>
        <w:right w:val="none" w:sz="0" w:space="0" w:color="auto"/>
      </w:divBdr>
    </w:div>
    <w:div w:id="1877427431">
      <w:bodyDiv w:val="1"/>
      <w:marLeft w:val="0"/>
      <w:marRight w:val="0"/>
      <w:marTop w:val="0"/>
      <w:marBottom w:val="0"/>
      <w:divBdr>
        <w:top w:val="none" w:sz="0" w:space="0" w:color="auto"/>
        <w:left w:val="none" w:sz="0" w:space="0" w:color="auto"/>
        <w:bottom w:val="none" w:sz="0" w:space="0" w:color="auto"/>
        <w:right w:val="none" w:sz="0" w:space="0" w:color="auto"/>
      </w:divBdr>
    </w:div>
    <w:div w:id="1878279332">
      <w:bodyDiv w:val="1"/>
      <w:marLeft w:val="0"/>
      <w:marRight w:val="0"/>
      <w:marTop w:val="0"/>
      <w:marBottom w:val="0"/>
      <w:divBdr>
        <w:top w:val="none" w:sz="0" w:space="0" w:color="auto"/>
        <w:left w:val="none" w:sz="0" w:space="0" w:color="auto"/>
        <w:bottom w:val="none" w:sz="0" w:space="0" w:color="auto"/>
        <w:right w:val="none" w:sz="0" w:space="0" w:color="auto"/>
      </w:divBdr>
    </w:div>
    <w:div w:id="1881238526">
      <w:bodyDiv w:val="1"/>
      <w:marLeft w:val="0"/>
      <w:marRight w:val="0"/>
      <w:marTop w:val="0"/>
      <w:marBottom w:val="0"/>
      <w:divBdr>
        <w:top w:val="none" w:sz="0" w:space="0" w:color="auto"/>
        <w:left w:val="none" w:sz="0" w:space="0" w:color="auto"/>
        <w:bottom w:val="none" w:sz="0" w:space="0" w:color="auto"/>
        <w:right w:val="none" w:sz="0" w:space="0" w:color="auto"/>
      </w:divBdr>
    </w:div>
    <w:div w:id="1907447752">
      <w:bodyDiv w:val="1"/>
      <w:marLeft w:val="0"/>
      <w:marRight w:val="0"/>
      <w:marTop w:val="0"/>
      <w:marBottom w:val="0"/>
      <w:divBdr>
        <w:top w:val="none" w:sz="0" w:space="0" w:color="auto"/>
        <w:left w:val="none" w:sz="0" w:space="0" w:color="auto"/>
        <w:bottom w:val="none" w:sz="0" w:space="0" w:color="auto"/>
        <w:right w:val="none" w:sz="0" w:space="0" w:color="auto"/>
      </w:divBdr>
    </w:div>
    <w:div w:id="1908419267">
      <w:bodyDiv w:val="1"/>
      <w:marLeft w:val="0"/>
      <w:marRight w:val="0"/>
      <w:marTop w:val="0"/>
      <w:marBottom w:val="0"/>
      <w:divBdr>
        <w:top w:val="none" w:sz="0" w:space="0" w:color="auto"/>
        <w:left w:val="none" w:sz="0" w:space="0" w:color="auto"/>
        <w:bottom w:val="none" w:sz="0" w:space="0" w:color="auto"/>
        <w:right w:val="none" w:sz="0" w:space="0" w:color="auto"/>
      </w:divBdr>
    </w:div>
    <w:div w:id="1911379442">
      <w:bodyDiv w:val="1"/>
      <w:marLeft w:val="0"/>
      <w:marRight w:val="0"/>
      <w:marTop w:val="0"/>
      <w:marBottom w:val="0"/>
      <w:divBdr>
        <w:top w:val="none" w:sz="0" w:space="0" w:color="auto"/>
        <w:left w:val="none" w:sz="0" w:space="0" w:color="auto"/>
        <w:bottom w:val="none" w:sz="0" w:space="0" w:color="auto"/>
        <w:right w:val="none" w:sz="0" w:space="0" w:color="auto"/>
      </w:divBdr>
    </w:div>
    <w:div w:id="1911454478">
      <w:bodyDiv w:val="1"/>
      <w:marLeft w:val="0"/>
      <w:marRight w:val="0"/>
      <w:marTop w:val="0"/>
      <w:marBottom w:val="0"/>
      <w:divBdr>
        <w:top w:val="none" w:sz="0" w:space="0" w:color="auto"/>
        <w:left w:val="none" w:sz="0" w:space="0" w:color="auto"/>
        <w:bottom w:val="none" w:sz="0" w:space="0" w:color="auto"/>
        <w:right w:val="none" w:sz="0" w:space="0" w:color="auto"/>
      </w:divBdr>
    </w:div>
    <w:div w:id="1915047632">
      <w:bodyDiv w:val="1"/>
      <w:marLeft w:val="0"/>
      <w:marRight w:val="0"/>
      <w:marTop w:val="0"/>
      <w:marBottom w:val="0"/>
      <w:divBdr>
        <w:top w:val="none" w:sz="0" w:space="0" w:color="auto"/>
        <w:left w:val="none" w:sz="0" w:space="0" w:color="auto"/>
        <w:bottom w:val="none" w:sz="0" w:space="0" w:color="auto"/>
        <w:right w:val="none" w:sz="0" w:space="0" w:color="auto"/>
      </w:divBdr>
    </w:div>
    <w:div w:id="1916159059">
      <w:bodyDiv w:val="1"/>
      <w:marLeft w:val="0"/>
      <w:marRight w:val="0"/>
      <w:marTop w:val="0"/>
      <w:marBottom w:val="0"/>
      <w:divBdr>
        <w:top w:val="none" w:sz="0" w:space="0" w:color="auto"/>
        <w:left w:val="none" w:sz="0" w:space="0" w:color="auto"/>
        <w:bottom w:val="none" w:sz="0" w:space="0" w:color="auto"/>
        <w:right w:val="none" w:sz="0" w:space="0" w:color="auto"/>
      </w:divBdr>
    </w:div>
    <w:div w:id="1916550060">
      <w:bodyDiv w:val="1"/>
      <w:marLeft w:val="0"/>
      <w:marRight w:val="0"/>
      <w:marTop w:val="0"/>
      <w:marBottom w:val="0"/>
      <w:divBdr>
        <w:top w:val="none" w:sz="0" w:space="0" w:color="auto"/>
        <w:left w:val="none" w:sz="0" w:space="0" w:color="auto"/>
        <w:bottom w:val="none" w:sz="0" w:space="0" w:color="auto"/>
        <w:right w:val="none" w:sz="0" w:space="0" w:color="auto"/>
      </w:divBdr>
      <w:divsChild>
        <w:div w:id="151875830">
          <w:marLeft w:val="446"/>
          <w:marRight w:val="0"/>
          <w:marTop w:val="0"/>
          <w:marBottom w:val="0"/>
          <w:divBdr>
            <w:top w:val="none" w:sz="0" w:space="0" w:color="auto"/>
            <w:left w:val="none" w:sz="0" w:space="0" w:color="auto"/>
            <w:bottom w:val="none" w:sz="0" w:space="0" w:color="auto"/>
            <w:right w:val="none" w:sz="0" w:space="0" w:color="auto"/>
          </w:divBdr>
        </w:div>
        <w:div w:id="889999130">
          <w:marLeft w:val="446"/>
          <w:marRight w:val="0"/>
          <w:marTop w:val="0"/>
          <w:marBottom w:val="0"/>
          <w:divBdr>
            <w:top w:val="none" w:sz="0" w:space="0" w:color="auto"/>
            <w:left w:val="none" w:sz="0" w:space="0" w:color="auto"/>
            <w:bottom w:val="none" w:sz="0" w:space="0" w:color="auto"/>
            <w:right w:val="none" w:sz="0" w:space="0" w:color="auto"/>
          </w:divBdr>
        </w:div>
        <w:div w:id="1345981374">
          <w:marLeft w:val="446"/>
          <w:marRight w:val="0"/>
          <w:marTop w:val="0"/>
          <w:marBottom w:val="0"/>
          <w:divBdr>
            <w:top w:val="none" w:sz="0" w:space="0" w:color="auto"/>
            <w:left w:val="none" w:sz="0" w:space="0" w:color="auto"/>
            <w:bottom w:val="none" w:sz="0" w:space="0" w:color="auto"/>
            <w:right w:val="none" w:sz="0" w:space="0" w:color="auto"/>
          </w:divBdr>
        </w:div>
        <w:div w:id="1394691531">
          <w:marLeft w:val="446"/>
          <w:marRight w:val="0"/>
          <w:marTop w:val="0"/>
          <w:marBottom w:val="0"/>
          <w:divBdr>
            <w:top w:val="none" w:sz="0" w:space="0" w:color="auto"/>
            <w:left w:val="none" w:sz="0" w:space="0" w:color="auto"/>
            <w:bottom w:val="none" w:sz="0" w:space="0" w:color="auto"/>
            <w:right w:val="none" w:sz="0" w:space="0" w:color="auto"/>
          </w:divBdr>
        </w:div>
        <w:div w:id="1800874572">
          <w:marLeft w:val="446"/>
          <w:marRight w:val="0"/>
          <w:marTop w:val="0"/>
          <w:marBottom w:val="0"/>
          <w:divBdr>
            <w:top w:val="none" w:sz="0" w:space="0" w:color="auto"/>
            <w:left w:val="none" w:sz="0" w:space="0" w:color="auto"/>
            <w:bottom w:val="none" w:sz="0" w:space="0" w:color="auto"/>
            <w:right w:val="none" w:sz="0" w:space="0" w:color="auto"/>
          </w:divBdr>
        </w:div>
      </w:divsChild>
    </w:div>
    <w:div w:id="1917085462">
      <w:bodyDiv w:val="1"/>
      <w:marLeft w:val="0"/>
      <w:marRight w:val="0"/>
      <w:marTop w:val="0"/>
      <w:marBottom w:val="0"/>
      <w:divBdr>
        <w:top w:val="none" w:sz="0" w:space="0" w:color="auto"/>
        <w:left w:val="none" w:sz="0" w:space="0" w:color="auto"/>
        <w:bottom w:val="none" w:sz="0" w:space="0" w:color="auto"/>
        <w:right w:val="none" w:sz="0" w:space="0" w:color="auto"/>
      </w:divBdr>
    </w:div>
    <w:div w:id="1925456918">
      <w:bodyDiv w:val="1"/>
      <w:marLeft w:val="0"/>
      <w:marRight w:val="0"/>
      <w:marTop w:val="0"/>
      <w:marBottom w:val="0"/>
      <w:divBdr>
        <w:top w:val="none" w:sz="0" w:space="0" w:color="auto"/>
        <w:left w:val="none" w:sz="0" w:space="0" w:color="auto"/>
        <w:bottom w:val="none" w:sz="0" w:space="0" w:color="auto"/>
        <w:right w:val="none" w:sz="0" w:space="0" w:color="auto"/>
      </w:divBdr>
    </w:div>
    <w:div w:id="1933513536">
      <w:bodyDiv w:val="1"/>
      <w:marLeft w:val="0"/>
      <w:marRight w:val="0"/>
      <w:marTop w:val="0"/>
      <w:marBottom w:val="0"/>
      <w:divBdr>
        <w:top w:val="none" w:sz="0" w:space="0" w:color="auto"/>
        <w:left w:val="none" w:sz="0" w:space="0" w:color="auto"/>
        <w:bottom w:val="none" w:sz="0" w:space="0" w:color="auto"/>
        <w:right w:val="none" w:sz="0" w:space="0" w:color="auto"/>
      </w:divBdr>
      <w:divsChild>
        <w:div w:id="112139032">
          <w:marLeft w:val="1714"/>
          <w:marRight w:val="0"/>
          <w:marTop w:val="0"/>
          <w:marBottom w:val="0"/>
          <w:divBdr>
            <w:top w:val="none" w:sz="0" w:space="0" w:color="auto"/>
            <w:left w:val="none" w:sz="0" w:space="0" w:color="auto"/>
            <w:bottom w:val="none" w:sz="0" w:space="0" w:color="auto"/>
            <w:right w:val="none" w:sz="0" w:space="0" w:color="auto"/>
          </w:divBdr>
        </w:div>
        <w:div w:id="211963754">
          <w:marLeft w:val="1714"/>
          <w:marRight w:val="0"/>
          <w:marTop w:val="0"/>
          <w:marBottom w:val="0"/>
          <w:divBdr>
            <w:top w:val="none" w:sz="0" w:space="0" w:color="auto"/>
            <w:left w:val="none" w:sz="0" w:space="0" w:color="auto"/>
            <w:bottom w:val="none" w:sz="0" w:space="0" w:color="auto"/>
            <w:right w:val="none" w:sz="0" w:space="0" w:color="auto"/>
          </w:divBdr>
        </w:div>
        <w:div w:id="465313631">
          <w:marLeft w:val="1714"/>
          <w:marRight w:val="0"/>
          <w:marTop w:val="0"/>
          <w:marBottom w:val="0"/>
          <w:divBdr>
            <w:top w:val="none" w:sz="0" w:space="0" w:color="auto"/>
            <w:left w:val="none" w:sz="0" w:space="0" w:color="auto"/>
            <w:bottom w:val="none" w:sz="0" w:space="0" w:color="auto"/>
            <w:right w:val="none" w:sz="0" w:space="0" w:color="auto"/>
          </w:divBdr>
        </w:div>
        <w:div w:id="532037046">
          <w:marLeft w:val="1714"/>
          <w:marRight w:val="0"/>
          <w:marTop w:val="0"/>
          <w:marBottom w:val="0"/>
          <w:divBdr>
            <w:top w:val="none" w:sz="0" w:space="0" w:color="auto"/>
            <w:left w:val="none" w:sz="0" w:space="0" w:color="auto"/>
            <w:bottom w:val="none" w:sz="0" w:space="0" w:color="auto"/>
            <w:right w:val="none" w:sz="0" w:space="0" w:color="auto"/>
          </w:divBdr>
        </w:div>
        <w:div w:id="1927155838">
          <w:marLeft w:val="1714"/>
          <w:marRight w:val="0"/>
          <w:marTop w:val="0"/>
          <w:marBottom w:val="0"/>
          <w:divBdr>
            <w:top w:val="none" w:sz="0" w:space="0" w:color="auto"/>
            <w:left w:val="none" w:sz="0" w:space="0" w:color="auto"/>
            <w:bottom w:val="none" w:sz="0" w:space="0" w:color="auto"/>
            <w:right w:val="none" w:sz="0" w:space="0" w:color="auto"/>
          </w:divBdr>
        </w:div>
      </w:divsChild>
    </w:div>
    <w:div w:id="1944222605">
      <w:bodyDiv w:val="1"/>
      <w:marLeft w:val="0"/>
      <w:marRight w:val="0"/>
      <w:marTop w:val="0"/>
      <w:marBottom w:val="0"/>
      <w:divBdr>
        <w:top w:val="none" w:sz="0" w:space="0" w:color="auto"/>
        <w:left w:val="none" w:sz="0" w:space="0" w:color="auto"/>
        <w:bottom w:val="none" w:sz="0" w:space="0" w:color="auto"/>
        <w:right w:val="none" w:sz="0" w:space="0" w:color="auto"/>
      </w:divBdr>
    </w:div>
    <w:div w:id="1944993055">
      <w:bodyDiv w:val="1"/>
      <w:marLeft w:val="0"/>
      <w:marRight w:val="0"/>
      <w:marTop w:val="0"/>
      <w:marBottom w:val="0"/>
      <w:divBdr>
        <w:top w:val="none" w:sz="0" w:space="0" w:color="auto"/>
        <w:left w:val="none" w:sz="0" w:space="0" w:color="auto"/>
        <w:bottom w:val="none" w:sz="0" w:space="0" w:color="auto"/>
        <w:right w:val="none" w:sz="0" w:space="0" w:color="auto"/>
      </w:divBdr>
    </w:div>
    <w:div w:id="1945918466">
      <w:bodyDiv w:val="1"/>
      <w:marLeft w:val="0"/>
      <w:marRight w:val="0"/>
      <w:marTop w:val="0"/>
      <w:marBottom w:val="0"/>
      <w:divBdr>
        <w:top w:val="none" w:sz="0" w:space="0" w:color="auto"/>
        <w:left w:val="none" w:sz="0" w:space="0" w:color="auto"/>
        <w:bottom w:val="none" w:sz="0" w:space="0" w:color="auto"/>
        <w:right w:val="none" w:sz="0" w:space="0" w:color="auto"/>
      </w:divBdr>
    </w:div>
    <w:div w:id="1953588061">
      <w:bodyDiv w:val="1"/>
      <w:marLeft w:val="0"/>
      <w:marRight w:val="0"/>
      <w:marTop w:val="0"/>
      <w:marBottom w:val="0"/>
      <w:divBdr>
        <w:top w:val="none" w:sz="0" w:space="0" w:color="auto"/>
        <w:left w:val="none" w:sz="0" w:space="0" w:color="auto"/>
        <w:bottom w:val="none" w:sz="0" w:space="0" w:color="auto"/>
        <w:right w:val="none" w:sz="0" w:space="0" w:color="auto"/>
      </w:divBdr>
    </w:div>
    <w:div w:id="1958029313">
      <w:bodyDiv w:val="1"/>
      <w:marLeft w:val="0"/>
      <w:marRight w:val="0"/>
      <w:marTop w:val="0"/>
      <w:marBottom w:val="0"/>
      <w:divBdr>
        <w:top w:val="none" w:sz="0" w:space="0" w:color="auto"/>
        <w:left w:val="none" w:sz="0" w:space="0" w:color="auto"/>
        <w:bottom w:val="none" w:sz="0" w:space="0" w:color="auto"/>
        <w:right w:val="none" w:sz="0" w:space="0" w:color="auto"/>
      </w:divBdr>
    </w:div>
    <w:div w:id="1958564626">
      <w:bodyDiv w:val="1"/>
      <w:marLeft w:val="0"/>
      <w:marRight w:val="0"/>
      <w:marTop w:val="0"/>
      <w:marBottom w:val="0"/>
      <w:divBdr>
        <w:top w:val="none" w:sz="0" w:space="0" w:color="auto"/>
        <w:left w:val="none" w:sz="0" w:space="0" w:color="auto"/>
        <w:bottom w:val="none" w:sz="0" w:space="0" w:color="auto"/>
        <w:right w:val="none" w:sz="0" w:space="0" w:color="auto"/>
      </w:divBdr>
    </w:div>
    <w:div w:id="1959558699">
      <w:bodyDiv w:val="1"/>
      <w:marLeft w:val="0"/>
      <w:marRight w:val="0"/>
      <w:marTop w:val="0"/>
      <w:marBottom w:val="0"/>
      <w:divBdr>
        <w:top w:val="none" w:sz="0" w:space="0" w:color="auto"/>
        <w:left w:val="none" w:sz="0" w:space="0" w:color="auto"/>
        <w:bottom w:val="none" w:sz="0" w:space="0" w:color="auto"/>
        <w:right w:val="none" w:sz="0" w:space="0" w:color="auto"/>
      </w:divBdr>
    </w:div>
    <w:div w:id="1967808360">
      <w:bodyDiv w:val="1"/>
      <w:marLeft w:val="0"/>
      <w:marRight w:val="0"/>
      <w:marTop w:val="0"/>
      <w:marBottom w:val="0"/>
      <w:divBdr>
        <w:top w:val="none" w:sz="0" w:space="0" w:color="auto"/>
        <w:left w:val="none" w:sz="0" w:space="0" w:color="auto"/>
        <w:bottom w:val="none" w:sz="0" w:space="0" w:color="auto"/>
        <w:right w:val="none" w:sz="0" w:space="0" w:color="auto"/>
      </w:divBdr>
    </w:div>
    <w:div w:id="1968511770">
      <w:bodyDiv w:val="1"/>
      <w:marLeft w:val="0"/>
      <w:marRight w:val="0"/>
      <w:marTop w:val="0"/>
      <w:marBottom w:val="0"/>
      <w:divBdr>
        <w:top w:val="none" w:sz="0" w:space="0" w:color="auto"/>
        <w:left w:val="none" w:sz="0" w:space="0" w:color="auto"/>
        <w:bottom w:val="none" w:sz="0" w:space="0" w:color="auto"/>
        <w:right w:val="none" w:sz="0" w:space="0" w:color="auto"/>
      </w:divBdr>
    </w:div>
    <w:div w:id="1969777525">
      <w:bodyDiv w:val="1"/>
      <w:marLeft w:val="0"/>
      <w:marRight w:val="0"/>
      <w:marTop w:val="0"/>
      <w:marBottom w:val="0"/>
      <w:divBdr>
        <w:top w:val="none" w:sz="0" w:space="0" w:color="auto"/>
        <w:left w:val="none" w:sz="0" w:space="0" w:color="auto"/>
        <w:bottom w:val="none" w:sz="0" w:space="0" w:color="auto"/>
        <w:right w:val="none" w:sz="0" w:space="0" w:color="auto"/>
      </w:divBdr>
    </w:div>
    <w:div w:id="1975019410">
      <w:bodyDiv w:val="1"/>
      <w:marLeft w:val="0"/>
      <w:marRight w:val="0"/>
      <w:marTop w:val="0"/>
      <w:marBottom w:val="0"/>
      <w:divBdr>
        <w:top w:val="none" w:sz="0" w:space="0" w:color="auto"/>
        <w:left w:val="none" w:sz="0" w:space="0" w:color="auto"/>
        <w:bottom w:val="none" w:sz="0" w:space="0" w:color="auto"/>
        <w:right w:val="none" w:sz="0" w:space="0" w:color="auto"/>
      </w:divBdr>
    </w:div>
    <w:div w:id="1977560512">
      <w:bodyDiv w:val="1"/>
      <w:marLeft w:val="0"/>
      <w:marRight w:val="0"/>
      <w:marTop w:val="0"/>
      <w:marBottom w:val="0"/>
      <w:divBdr>
        <w:top w:val="none" w:sz="0" w:space="0" w:color="auto"/>
        <w:left w:val="none" w:sz="0" w:space="0" w:color="auto"/>
        <w:bottom w:val="none" w:sz="0" w:space="0" w:color="auto"/>
        <w:right w:val="none" w:sz="0" w:space="0" w:color="auto"/>
      </w:divBdr>
    </w:div>
    <w:div w:id="1977639241">
      <w:bodyDiv w:val="1"/>
      <w:marLeft w:val="0"/>
      <w:marRight w:val="0"/>
      <w:marTop w:val="0"/>
      <w:marBottom w:val="0"/>
      <w:divBdr>
        <w:top w:val="none" w:sz="0" w:space="0" w:color="auto"/>
        <w:left w:val="none" w:sz="0" w:space="0" w:color="auto"/>
        <w:bottom w:val="none" w:sz="0" w:space="0" w:color="auto"/>
        <w:right w:val="none" w:sz="0" w:space="0" w:color="auto"/>
      </w:divBdr>
    </w:div>
    <w:div w:id="1978801930">
      <w:bodyDiv w:val="1"/>
      <w:marLeft w:val="0"/>
      <w:marRight w:val="0"/>
      <w:marTop w:val="0"/>
      <w:marBottom w:val="0"/>
      <w:divBdr>
        <w:top w:val="none" w:sz="0" w:space="0" w:color="auto"/>
        <w:left w:val="none" w:sz="0" w:space="0" w:color="auto"/>
        <w:bottom w:val="none" w:sz="0" w:space="0" w:color="auto"/>
        <w:right w:val="none" w:sz="0" w:space="0" w:color="auto"/>
      </w:divBdr>
    </w:div>
    <w:div w:id="1985574489">
      <w:bodyDiv w:val="1"/>
      <w:marLeft w:val="0"/>
      <w:marRight w:val="0"/>
      <w:marTop w:val="0"/>
      <w:marBottom w:val="0"/>
      <w:divBdr>
        <w:top w:val="none" w:sz="0" w:space="0" w:color="auto"/>
        <w:left w:val="none" w:sz="0" w:space="0" w:color="auto"/>
        <w:bottom w:val="none" w:sz="0" w:space="0" w:color="auto"/>
        <w:right w:val="none" w:sz="0" w:space="0" w:color="auto"/>
      </w:divBdr>
    </w:div>
    <w:div w:id="1985770125">
      <w:bodyDiv w:val="1"/>
      <w:marLeft w:val="0"/>
      <w:marRight w:val="0"/>
      <w:marTop w:val="0"/>
      <w:marBottom w:val="0"/>
      <w:divBdr>
        <w:top w:val="none" w:sz="0" w:space="0" w:color="auto"/>
        <w:left w:val="none" w:sz="0" w:space="0" w:color="auto"/>
        <w:bottom w:val="none" w:sz="0" w:space="0" w:color="auto"/>
        <w:right w:val="none" w:sz="0" w:space="0" w:color="auto"/>
      </w:divBdr>
    </w:div>
    <w:div w:id="1986003343">
      <w:bodyDiv w:val="1"/>
      <w:marLeft w:val="0"/>
      <w:marRight w:val="0"/>
      <w:marTop w:val="0"/>
      <w:marBottom w:val="0"/>
      <w:divBdr>
        <w:top w:val="none" w:sz="0" w:space="0" w:color="auto"/>
        <w:left w:val="none" w:sz="0" w:space="0" w:color="auto"/>
        <w:bottom w:val="none" w:sz="0" w:space="0" w:color="auto"/>
        <w:right w:val="none" w:sz="0" w:space="0" w:color="auto"/>
      </w:divBdr>
    </w:div>
    <w:div w:id="1986425499">
      <w:bodyDiv w:val="1"/>
      <w:marLeft w:val="0"/>
      <w:marRight w:val="0"/>
      <w:marTop w:val="0"/>
      <w:marBottom w:val="0"/>
      <w:divBdr>
        <w:top w:val="none" w:sz="0" w:space="0" w:color="auto"/>
        <w:left w:val="none" w:sz="0" w:space="0" w:color="auto"/>
        <w:bottom w:val="none" w:sz="0" w:space="0" w:color="auto"/>
        <w:right w:val="none" w:sz="0" w:space="0" w:color="auto"/>
      </w:divBdr>
    </w:div>
    <w:div w:id="1991901643">
      <w:bodyDiv w:val="1"/>
      <w:marLeft w:val="0"/>
      <w:marRight w:val="0"/>
      <w:marTop w:val="0"/>
      <w:marBottom w:val="0"/>
      <w:divBdr>
        <w:top w:val="none" w:sz="0" w:space="0" w:color="auto"/>
        <w:left w:val="none" w:sz="0" w:space="0" w:color="auto"/>
        <w:bottom w:val="none" w:sz="0" w:space="0" w:color="auto"/>
        <w:right w:val="none" w:sz="0" w:space="0" w:color="auto"/>
      </w:divBdr>
    </w:div>
    <w:div w:id="1993022796">
      <w:bodyDiv w:val="1"/>
      <w:marLeft w:val="0"/>
      <w:marRight w:val="0"/>
      <w:marTop w:val="0"/>
      <w:marBottom w:val="0"/>
      <w:divBdr>
        <w:top w:val="none" w:sz="0" w:space="0" w:color="auto"/>
        <w:left w:val="none" w:sz="0" w:space="0" w:color="auto"/>
        <w:bottom w:val="none" w:sz="0" w:space="0" w:color="auto"/>
        <w:right w:val="none" w:sz="0" w:space="0" w:color="auto"/>
      </w:divBdr>
    </w:div>
    <w:div w:id="2000884646">
      <w:bodyDiv w:val="1"/>
      <w:marLeft w:val="0"/>
      <w:marRight w:val="0"/>
      <w:marTop w:val="0"/>
      <w:marBottom w:val="0"/>
      <w:divBdr>
        <w:top w:val="none" w:sz="0" w:space="0" w:color="auto"/>
        <w:left w:val="none" w:sz="0" w:space="0" w:color="auto"/>
        <w:bottom w:val="none" w:sz="0" w:space="0" w:color="auto"/>
        <w:right w:val="none" w:sz="0" w:space="0" w:color="auto"/>
      </w:divBdr>
    </w:div>
    <w:div w:id="2002153900">
      <w:bodyDiv w:val="1"/>
      <w:marLeft w:val="0"/>
      <w:marRight w:val="0"/>
      <w:marTop w:val="0"/>
      <w:marBottom w:val="0"/>
      <w:divBdr>
        <w:top w:val="none" w:sz="0" w:space="0" w:color="auto"/>
        <w:left w:val="none" w:sz="0" w:space="0" w:color="auto"/>
        <w:bottom w:val="none" w:sz="0" w:space="0" w:color="auto"/>
        <w:right w:val="none" w:sz="0" w:space="0" w:color="auto"/>
      </w:divBdr>
    </w:div>
    <w:div w:id="2002848143">
      <w:bodyDiv w:val="1"/>
      <w:marLeft w:val="0"/>
      <w:marRight w:val="0"/>
      <w:marTop w:val="0"/>
      <w:marBottom w:val="0"/>
      <w:divBdr>
        <w:top w:val="none" w:sz="0" w:space="0" w:color="auto"/>
        <w:left w:val="none" w:sz="0" w:space="0" w:color="auto"/>
        <w:bottom w:val="none" w:sz="0" w:space="0" w:color="auto"/>
        <w:right w:val="none" w:sz="0" w:space="0" w:color="auto"/>
      </w:divBdr>
    </w:div>
    <w:div w:id="2004308479">
      <w:bodyDiv w:val="1"/>
      <w:marLeft w:val="0"/>
      <w:marRight w:val="0"/>
      <w:marTop w:val="0"/>
      <w:marBottom w:val="0"/>
      <w:divBdr>
        <w:top w:val="none" w:sz="0" w:space="0" w:color="auto"/>
        <w:left w:val="none" w:sz="0" w:space="0" w:color="auto"/>
        <w:bottom w:val="none" w:sz="0" w:space="0" w:color="auto"/>
        <w:right w:val="none" w:sz="0" w:space="0" w:color="auto"/>
      </w:divBdr>
    </w:div>
    <w:div w:id="2013753498">
      <w:bodyDiv w:val="1"/>
      <w:marLeft w:val="0"/>
      <w:marRight w:val="0"/>
      <w:marTop w:val="0"/>
      <w:marBottom w:val="0"/>
      <w:divBdr>
        <w:top w:val="none" w:sz="0" w:space="0" w:color="auto"/>
        <w:left w:val="none" w:sz="0" w:space="0" w:color="auto"/>
        <w:bottom w:val="none" w:sz="0" w:space="0" w:color="auto"/>
        <w:right w:val="none" w:sz="0" w:space="0" w:color="auto"/>
      </w:divBdr>
    </w:div>
    <w:div w:id="2018537447">
      <w:bodyDiv w:val="1"/>
      <w:marLeft w:val="0"/>
      <w:marRight w:val="0"/>
      <w:marTop w:val="0"/>
      <w:marBottom w:val="0"/>
      <w:divBdr>
        <w:top w:val="none" w:sz="0" w:space="0" w:color="auto"/>
        <w:left w:val="none" w:sz="0" w:space="0" w:color="auto"/>
        <w:bottom w:val="none" w:sz="0" w:space="0" w:color="auto"/>
        <w:right w:val="none" w:sz="0" w:space="0" w:color="auto"/>
      </w:divBdr>
    </w:div>
    <w:div w:id="2019388498">
      <w:bodyDiv w:val="1"/>
      <w:marLeft w:val="0"/>
      <w:marRight w:val="0"/>
      <w:marTop w:val="0"/>
      <w:marBottom w:val="0"/>
      <w:divBdr>
        <w:top w:val="none" w:sz="0" w:space="0" w:color="auto"/>
        <w:left w:val="none" w:sz="0" w:space="0" w:color="auto"/>
        <w:bottom w:val="none" w:sz="0" w:space="0" w:color="auto"/>
        <w:right w:val="none" w:sz="0" w:space="0" w:color="auto"/>
      </w:divBdr>
    </w:div>
    <w:div w:id="2019623161">
      <w:bodyDiv w:val="1"/>
      <w:marLeft w:val="0"/>
      <w:marRight w:val="0"/>
      <w:marTop w:val="0"/>
      <w:marBottom w:val="0"/>
      <w:divBdr>
        <w:top w:val="none" w:sz="0" w:space="0" w:color="auto"/>
        <w:left w:val="none" w:sz="0" w:space="0" w:color="auto"/>
        <w:bottom w:val="none" w:sz="0" w:space="0" w:color="auto"/>
        <w:right w:val="none" w:sz="0" w:space="0" w:color="auto"/>
      </w:divBdr>
    </w:div>
    <w:div w:id="2022704832">
      <w:bodyDiv w:val="1"/>
      <w:marLeft w:val="0"/>
      <w:marRight w:val="0"/>
      <w:marTop w:val="0"/>
      <w:marBottom w:val="0"/>
      <w:divBdr>
        <w:top w:val="none" w:sz="0" w:space="0" w:color="auto"/>
        <w:left w:val="none" w:sz="0" w:space="0" w:color="auto"/>
        <w:bottom w:val="none" w:sz="0" w:space="0" w:color="auto"/>
        <w:right w:val="none" w:sz="0" w:space="0" w:color="auto"/>
      </w:divBdr>
    </w:div>
    <w:div w:id="2033068696">
      <w:bodyDiv w:val="1"/>
      <w:marLeft w:val="0"/>
      <w:marRight w:val="0"/>
      <w:marTop w:val="0"/>
      <w:marBottom w:val="0"/>
      <w:divBdr>
        <w:top w:val="none" w:sz="0" w:space="0" w:color="auto"/>
        <w:left w:val="none" w:sz="0" w:space="0" w:color="auto"/>
        <w:bottom w:val="none" w:sz="0" w:space="0" w:color="auto"/>
        <w:right w:val="none" w:sz="0" w:space="0" w:color="auto"/>
      </w:divBdr>
    </w:div>
    <w:div w:id="2034529012">
      <w:bodyDiv w:val="1"/>
      <w:marLeft w:val="0"/>
      <w:marRight w:val="0"/>
      <w:marTop w:val="0"/>
      <w:marBottom w:val="0"/>
      <w:divBdr>
        <w:top w:val="none" w:sz="0" w:space="0" w:color="auto"/>
        <w:left w:val="none" w:sz="0" w:space="0" w:color="auto"/>
        <w:bottom w:val="none" w:sz="0" w:space="0" w:color="auto"/>
        <w:right w:val="none" w:sz="0" w:space="0" w:color="auto"/>
      </w:divBdr>
    </w:div>
    <w:div w:id="2034964348">
      <w:bodyDiv w:val="1"/>
      <w:marLeft w:val="0"/>
      <w:marRight w:val="0"/>
      <w:marTop w:val="0"/>
      <w:marBottom w:val="0"/>
      <w:divBdr>
        <w:top w:val="none" w:sz="0" w:space="0" w:color="auto"/>
        <w:left w:val="none" w:sz="0" w:space="0" w:color="auto"/>
        <w:bottom w:val="none" w:sz="0" w:space="0" w:color="auto"/>
        <w:right w:val="none" w:sz="0" w:space="0" w:color="auto"/>
      </w:divBdr>
    </w:div>
    <w:div w:id="2036230238">
      <w:bodyDiv w:val="1"/>
      <w:marLeft w:val="0"/>
      <w:marRight w:val="0"/>
      <w:marTop w:val="0"/>
      <w:marBottom w:val="0"/>
      <w:divBdr>
        <w:top w:val="none" w:sz="0" w:space="0" w:color="auto"/>
        <w:left w:val="none" w:sz="0" w:space="0" w:color="auto"/>
        <w:bottom w:val="none" w:sz="0" w:space="0" w:color="auto"/>
        <w:right w:val="none" w:sz="0" w:space="0" w:color="auto"/>
      </w:divBdr>
    </w:div>
    <w:div w:id="2039158143">
      <w:bodyDiv w:val="1"/>
      <w:marLeft w:val="0"/>
      <w:marRight w:val="0"/>
      <w:marTop w:val="0"/>
      <w:marBottom w:val="0"/>
      <w:divBdr>
        <w:top w:val="none" w:sz="0" w:space="0" w:color="auto"/>
        <w:left w:val="none" w:sz="0" w:space="0" w:color="auto"/>
        <w:bottom w:val="none" w:sz="0" w:space="0" w:color="auto"/>
        <w:right w:val="none" w:sz="0" w:space="0" w:color="auto"/>
      </w:divBdr>
    </w:div>
    <w:div w:id="2049408704">
      <w:bodyDiv w:val="1"/>
      <w:marLeft w:val="0"/>
      <w:marRight w:val="0"/>
      <w:marTop w:val="0"/>
      <w:marBottom w:val="0"/>
      <w:divBdr>
        <w:top w:val="none" w:sz="0" w:space="0" w:color="auto"/>
        <w:left w:val="none" w:sz="0" w:space="0" w:color="auto"/>
        <w:bottom w:val="none" w:sz="0" w:space="0" w:color="auto"/>
        <w:right w:val="none" w:sz="0" w:space="0" w:color="auto"/>
      </w:divBdr>
    </w:div>
    <w:div w:id="2060785034">
      <w:bodyDiv w:val="1"/>
      <w:marLeft w:val="0"/>
      <w:marRight w:val="0"/>
      <w:marTop w:val="0"/>
      <w:marBottom w:val="0"/>
      <w:divBdr>
        <w:top w:val="none" w:sz="0" w:space="0" w:color="auto"/>
        <w:left w:val="none" w:sz="0" w:space="0" w:color="auto"/>
        <w:bottom w:val="none" w:sz="0" w:space="0" w:color="auto"/>
        <w:right w:val="none" w:sz="0" w:space="0" w:color="auto"/>
      </w:divBdr>
    </w:div>
    <w:div w:id="2068339579">
      <w:bodyDiv w:val="1"/>
      <w:marLeft w:val="0"/>
      <w:marRight w:val="0"/>
      <w:marTop w:val="0"/>
      <w:marBottom w:val="0"/>
      <w:divBdr>
        <w:top w:val="none" w:sz="0" w:space="0" w:color="auto"/>
        <w:left w:val="none" w:sz="0" w:space="0" w:color="auto"/>
        <w:bottom w:val="none" w:sz="0" w:space="0" w:color="auto"/>
        <w:right w:val="none" w:sz="0" w:space="0" w:color="auto"/>
      </w:divBdr>
    </w:div>
    <w:div w:id="2071221895">
      <w:bodyDiv w:val="1"/>
      <w:marLeft w:val="0"/>
      <w:marRight w:val="0"/>
      <w:marTop w:val="0"/>
      <w:marBottom w:val="0"/>
      <w:divBdr>
        <w:top w:val="none" w:sz="0" w:space="0" w:color="auto"/>
        <w:left w:val="none" w:sz="0" w:space="0" w:color="auto"/>
        <w:bottom w:val="none" w:sz="0" w:space="0" w:color="auto"/>
        <w:right w:val="none" w:sz="0" w:space="0" w:color="auto"/>
      </w:divBdr>
    </w:div>
    <w:div w:id="2075229024">
      <w:bodyDiv w:val="1"/>
      <w:marLeft w:val="0"/>
      <w:marRight w:val="0"/>
      <w:marTop w:val="0"/>
      <w:marBottom w:val="0"/>
      <w:divBdr>
        <w:top w:val="none" w:sz="0" w:space="0" w:color="auto"/>
        <w:left w:val="none" w:sz="0" w:space="0" w:color="auto"/>
        <w:bottom w:val="none" w:sz="0" w:space="0" w:color="auto"/>
        <w:right w:val="none" w:sz="0" w:space="0" w:color="auto"/>
      </w:divBdr>
    </w:div>
    <w:div w:id="2077050154">
      <w:bodyDiv w:val="1"/>
      <w:marLeft w:val="0"/>
      <w:marRight w:val="0"/>
      <w:marTop w:val="0"/>
      <w:marBottom w:val="0"/>
      <w:divBdr>
        <w:top w:val="none" w:sz="0" w:space="0" w:color="auto"/>
        <w:left w:val="none" w:sz="0" w:space="0" w:color="auto"/>
        <w:bottom w:val="none" w:sz="0" w:space="0" w:color="auto"/>
        <w:right w:val="none" w:sz="0" w:space="0" w:color="auto"/>
      </w:divBdr>
    </w:div>
    <w:div w:id="2085756260">
      <w:bodyDiv w:val="1"/>
      <w:marLeft w:val="0"/>
      <w:marRight w:val="0"/>
      <w:marTop w:val="0"/>
      <w:marBottom w:val="0"/>
      <w:divBdr>
        <w:top w:val="none" w:sz="0" w:space="0" w:color="auto"/>
        <w:left w:val="none" w:sz="0" w:space="0" w:color="auto"/>
        <w:bottom w:val="none" w:sz="0" w:space="0" w:color="auto"/>
        <w:right w:val="none" w:sz="0" w:space="0" w:color="auto"/>
      </w:divBdr>
    </w:div>
    <w:div w:id="2088838374">
      <w:bodyDiv w:val="1"/>
      <w:marLeft w:val="0"/>
      <w:marRight w:val="0"/>
      <w:marTop w:val="0"/>
      <w:marBottom w:val="0"/>
      <w:divBdr>
        <w:top w:val="none" w:sz="0" w:space="0" w:color="auto"/>
        <w:left w:val="none" w:sz="0" w:space="0" w:color="auto"/>
        <w:bottom w:val="none" w:sz="0" w:space="0" w:color="auto"/>
        <w:right w:val="none" w:sz="0" w:space="0" w:color="auto"/>
      </w:divBdr>
      <w:divsChild>
        <w:div w:id="1760520653">
          <w:marLeft w:val="446"/>
          <w:marRight w:val="0"/>
          <w:marTop w:val="0"/>
          <w:marBottom w:val="0"/>
          <w:divBdr>
            <w:top w:val="none" w:sz="0" w:space="0" w:color="auto"/>
            <w:left w:val="none" w:sz="0" w:space="0" w:color="auto"/>
            <w:bottom w:val="none" w:sz="0" w:space="0" w:color="auto"/>
            <w:right w:val="none" w:sz="0" w:space="0" w:color="auto"/>
          </w:divBdr>
        </w:div>
      </w:divsChild>
    </w:div>
    <w:div w:id="2089617367">
      <w:bodyDiv w:val="1"/>
      <w:marLeft w:val="0"/>
      <w:marRight w:val="0"/>
      <w:marTop w:val="0"/>
      <w:marBottom w:val="0"/>
      <w:divBdr>
        <w:top w:val="none" w:sz="0" w:space="0" w:color="auto"/>
        <w:left w:val="none" w:sz="0" w:space="0" w:color="auto"/>
        <w:bottom w:val="none" w:sz="0" w:space="0" w:color="auto"/>
        <w:right w:val="none" w:sz="0" w:space="0" w:color="auto"/>
      </w:divBdr>
    </w:div>
    <w:div w:id="2090079216">
      <w:bodyDiv w:val="1"/>
      <w:marLeft w:val="0"/>
      <w:marRight w:val="0"/>
      <w:marTop w:val="0"/>
      <w:marBottom w:val="0"/>
      <w:divBdr>
        <w:top w:val="none" w:sz="0" w:space="0" w:color="auto"/>
        <w:left w:val="none" w:sz="0" w:space="0" w:color="auto"/>
        <w:bottom w:val="none" w:sz="0" w:space="0" w:color="auto"/>
        <w:right w:val="none" w:sz="0" w:space="0" w:color="auto"/>
      </w:divBdr>
    </w:div>
    <w:div w:id="2090617601">
      <w:bodyDiv w:val="1"/>
      <w:marLeft w:val="0"/>
      <w:marRight w:val="0"/>
      <w:marTop w:val="0"/>
      <w:marBottom w:val="0"/>
      <w:divBdr>
        <w:top w:val="none" w:sz="0" w:space="0" w:color="auto"/>
        <w:left w:val="none" w:sz="0" w:space="0" w:color="auto"/>
        <w:bottom w:val="none" w:sz="0" w:space="0" w:color="auto"/>
        <w:right w:val="none" w:sz="0" w:space="0" w:color="auto"/>
      </w:divBdr>
    </w:div>
    <w:div w:id="2091195743">
      <w:bodyDiv w:val="1"/>
      <w:marLeft w:val="0"/>
      <w:marRight w:val="0"/>
      <w:marTop w:val="0"/>
      <w:marBottom w:val="0"/>
      <w:divBdr>
        <w:top w:val="none" w:sz="0" w:space="0" w:color="auto"/>
        <w:left w:val="none" w:sz="0" w:space="0" w:color="auto"/>
        <w:bottom w:val="none" w:sz="0" w:space="0" w:color="auto"/>
        <w:right w:val="none" w:sz="0" w:space="0" w:color="auto"/>
      </w:divBdr>
    </w:div>
    <w:div w:id="2092658937">
      <w:bodyDiv w:val="1"/>
      <w:marLeft w:val="0"/>
      <w:marRight w:val="0"/>
      <w:marTop w:val="0"/>
      <w:marBottom w:val="0"/>
      <w:divBdr>
        <w:top w:val="none" w:sz="0" w:space="0" w:color="auto"/>
        <w:left w:val="none" w:sz="0" w:space="0" w:color="auto"/>
        <w:bottom w:val="none" w:sz="0" w:space="0" w:color="auto"/>
        <w:right w:val="none" w:sz="0" w:space="0" w:color="auto"/>
      </w:divBdr>
    </w:div>
    <w:div w:id="2096243803">
      <w:bodyDiv w:val="1"/>
      <w:marLeft w:val="0"/>
      <w:marRight w:val="0"/>
      <w:marTop w:val="0"/>
      <w:marBottom w:val="0"/>
      <w:divBdr>
        <w:top w:val="none" w:sz="0" w:space="0" w:color="auto"/>
        <w:left w:val="none" w:sz="0" w:space="0" w:color="auto"/>
        <w:bottom w:val="none" w:sz="0" w:space="0" w:color="auto"/>
        <w:right w:val="none" w:sz="0" w:space="0" w:color="auto"/>
      </w:divBdr>
    </w:div>
    <w:div w:id="2102410864">
      <w:bodyDiv w:val="1"/>
      <w:marLeft w:val="0"/>
      <w:marRight w:val="0"/>
      <w:marTop w:val="0"/>
      <w:marBottom w:val="0"/>
      <w:divBdr>
        <w:top w:val="none" w:sz="0" w:space="0" w:color="auto"/>
        <w:left w:val="none" w:sz="0" w:space="0" w:color="auto"/>
        <w:bottom w:val="none" w:sz="0" w:space="0" w:color="auto"/>
        <w:right w:val="none" w:sz="0" w:space="0" w:color="auto"/>
      </w:divBdr>
    </w:div>
    <w:div w:id="2105150195">
      <w:bodyDiv w:val="1"/>
      <w:marLeft w:val="0"/>
      <w:marRight w:val="0"/>
      <w:marTop w:val="0"/>
      <w:marBottom w:val="0"/>
      <w:divBdr>
        <w:top w:val="none" w:sz="0" w:space="0" w:color="auto"/>
        <w:left w:val="none" w:sz="0" w:space="0" w:color="auto"/>
        <w:bottom w:val="none" w:sz="0" w:space="0" w:color="auto"/>
        <w:right w:val="none" w:sz="0" w:space="0" w:color="auto"/>
      </w:divBdr>
    </w:div>
    <w:div w:id="2105294921">
      <w:bodyDiv w:val="1"/>
      <w:marLeft w:val="0"/>
      <w:marRight w:val="0"/>
      <w:marTop w:val="0"/>
      <w:marBottom w:val="0"/>
      <w:divBdr>
        <w:top w:val="none" w:sz="0" w:space="0" w:color="auto"/>
        <w:left w:val="none" w:sz="0" w:space="0" w:color="auto"/>
        <w:bottom w:val="none" w:sz="0" w:space="0" w:color="auto"/>
        <w:right w:val="none" w:sz="0" w:space="0" w:color="auto"/>
      </w:divBdr>
    </w:div>
    <w:div w:id="2109158639">
      <w:bodyDiv w:val="1"/>
      <w:marLeft w:val="0"/>
      <w:marRight w:val="0"/>
      <w:marTop w:val="0"/>
      <w:marBottom w:val="0"/>
      <w:divBdr>
        <w:top w:val="none" w:sz="0" w:space="0" w:color="auto"/>
        <w:left w:val="none" w:sz="0" w:space="0" w:color="auto"/>
        <w:bottom w:val="none" w:sz="0" w:space="0" w:color="auto"/>
        <w:right w:val="none" w:sz="0" w:space="0" w:color="auto"/>
      </w:divBdr>
    </w:div>
    <w:div w:id="2110001778">
      <w:bodyDiv w:val="1"/>
      <w:marLeft w:val="0"/>
      <w:marRight w:val="0"/>
      <w:marTop w:val="0"/>
      <w:marBottom w:val="0"/>
      <w:divBdr>
        <w:top w:val="none" w:sz="0" w:space="0" w:color="auto"/>
        <w:left w:val="none" w:sz="0" w:space="0" w:color="auto"/>
        <w:bottom w:val="none" w:sz="0" w:space="0" w:color="auto"/>
        <w:right w:val="none" w:sz="0" w:space="0" w:color="auto"/>
      </w:divBdr>
    </w:div>
    <w:div w:id="2116558269">
      <w:bodyDiv w:val="1"/>
      <w:marLeft w:val="0"/>
      <w:marRight w:val="0"/>
      <w:marTop w:val="0"/>
      <w:marBottom w:val="0"/>
      <w:divBdr>
        <w:top w:val="none" w:sz="0" w:space="0" w:color="auto"/>
        <w:left w:val="none" w:sz="0" w:space="0" w:color="auto"/>
        <w:bottom w:val="none" w:sz="0" w:space="0" w:color="auto"/>
        <w:right w:val="none" w:sz="0" w:space="0" w:color="auto"/>
      </w:divBdr>
    </w:div>
    <w:div w:id="2118678085">
      <w:bodyDiv w:val="1"/>
      <w:marLeft w:val="0"/>
      <w:marRight w:val="0"/>
      <w:marTop w:val="0"/>
      <w:marBottom w:val="0"/>
      <w:divBdr>
        <w:top w:val="none" w:sz="0" w:space="0" w:color="auto"/>
        <w:left w:val="none" w:sz="0" w:space="0" w:color="auto"/>
        <w:bottom w:val="none" w:sz="0" w:space="0" w:color="auto"/>
        <w:right w:val="none" w:sz="0" w:space="0" w:color="auto"/>
      </w:divBdr>
    </w:div>
    <w:div w:id="2122334650">
      <w:bodyDiv w:val="1"/>
      <w:marLeft w:val="0"/>
      <w:marRight w:val="0"/>
      <w:marTop w:val="0"/>
      <w:marBottom w:val="0"/>
      <w:divBdr>
        <w:top w:val="none" w:sz="0" w:space="0" w:color="auto"/>
        <w:left w:val="none" w:sz="0" w:space="0" w:color="auto"/>
        <w:bottom w:val="none" w:sz="0" w:space="0" w:color="auto"/>
        <w:right w:val="none" w:sz="0" w:space="0" w:color="auto"/>
      </w:divBdr>
    </w:div>
    <w:div w:id="2124224170">
      <w:bodyDiv w:val="1"/>
      <w:marLeft w:val="0"/>
      <w:marRight w:val="0"/>
      <w:marTop w:val="0"/>
      <w:marBottom w:val="0"/>
      <w:divBdr>
        <w:top w:val="none" w:sz="0" w:space="0" w:color="auto"/>
        <w:left w:val="none" w:sz="0" w:space="0" w:color="auto"/>
        <w:bottom w:val="none" w:sz="0" w:space="0" w:color="auto"/>
        <w:right w:val="none" w:sz="0" w:space="0" w:color="auto"/>
      </w:divBdr>
    </w:div>
    <w:div w:id="2125422569">
      <w:bodyDiv w:val="1"/>
      <w:marLeft w:val="0"/>
      <w:marRight w:val="0"/>
      <w:marTop w:val="0"/>
      <w:marBottom w:val="0"/>
      <w:divBdr>
        <w:top w:val="none" w:sz="0" w:space="0" w:color="auto"/>
        <w:left w:val="none" w:sz="0" w:space="0" w:color="auto"/>
        <w:bottom w:val="none" w:sz="0" w:space="0" w:color="auto"/>
        <w:right w:val="none" w:sz="0" w:space="0" w:color="auto"/>
      </w:divBdr>
    </w:div>
    <w:div w:id="2127693547">
      <w:bodyDiv w:val="1"/>
      <w:marLeft w:val="0"/>
      <w:marRight w:val="0"/>
      <w:marTop w:val="0"/>
      <w:marBottom w:val="0"/>
      <w:divBdr>
        <w:top w:val="none" w:sz="0" w:space="0" w:color="auto"/>
        <w:left w:val="none" w:sz="0" w:space="0" w:color="auto"/>
        <w:bottom w:val="none" w:sz="0" w:space="0" w:color="auto"/>
        <w:right w:val="none" w:sz="0" w:space="0" w:color="auto"/>
      </w:divBdr>
    </w:div>
    <w:div w:id="2130274290">
      <w:bodyDiv w:val="1"/>
      <w:marLeft w:val="0"/>
      <w:marRight w:val="0"/>
      <w:marTop w:val="0"/>
      <w:marBottom w:val="0"/>
      <w:divBdr>
        <w:top w:val="none" w:sz="0" w:space="0" w:color="auto"/>
        <w:left w:val="none" w:sz="0" w:space="0" w:color="auto"/>
        <w:bottom w:val="none" w:sz="0" w:space="0" w:color="auto"/>
        <w:right w:val="none" w:sz="0" w:space="0" w:color="auto"/>
      </w:divBdr>
    </w:div>
    <w:div w:id="2133085553">
      <w:bodyDiv w:val="1"/>
      <w:marLeft w:val="0"/>
      <w:marRight w:val="0"/>
      <w:marTop w:val="0"/>
      <w:marBottom w:val="0"/>
      <w:divBdr>
        <w:top w:val="none" w:sz="0" w:space="0" w:color="auto"/>
        <w:left w:val="none" w:sz="0" w:space="0" w:color="auto"/>
        <w:bottom w:val="none" w:sz="0" w:space="0" w:color="auto"/>
        <w:right w:val="none" w:sz="0" w:space="0" w:color="auto"/>
      </w:divBdr>
    </w:div>
    <w:div w:id="2134247355">
      <w:bodyDiv w:val="1"/>
      <w:marLeft w:val="0"/>
      <w:marRight w:val="0"/>
      <w:marTop w:val="0"/>
      <w:marBottom w:val="0"/>
      <w:divBdr>
        <w:top w:val="none" w:sz="0" w:space="0" w:color="auto"/>
        <w:left w:val="none" w:sz="0" w:space="0" w:color="auto"/>
        <w:bottom w:val="none" w:sz="0" w:space="0" w:color="auto"/>
        <w:right w:val="none" w:sz="0" w:space="0" w:color="auto"/>
      </w:divBdr>
    </w:div>
    <w:div w:id="2139102039">
      <w:bodyDiv w:val="1"/>
      <w:marLeft w:val="0"/>
      <w:marRight w:val="0"/>
      <w:marTop w:val="0"/>
      <w:marBottom w:val="0"/>
      <w:divBdr>
        <w:top w:val="none" w:sz="0" w:space="0" w:color="auto"/>
        <w:left w:val="none" w:sz="0" w:space="0" w:color="auto"/>
        <w:bottom w:val="none" w:sz="0" w:space="0" w:color="auto"/>
        <w:right w:val="none" w:sz="0" w:space="0" w:color="auto"/>
      </w:divBdr>
    </w:div>
    <w:div w:id="2142653949">
      <w:bodyDiv w:val="1"/>
      <w:marLeft w:val="0"/>
      <w:marRight w:val="0"/>
      <w:marTop w:val="0"/>
      <w:marBottom w:val="0"/>
      <w:divBdr>
        <w:top w:val="none" w:sz="0" w:space="0" w:color="auto"/>
        <w:left w:val="none" w:sz="0" w:space="0" w:color="auto"/>
        <w:bottom w:val="none" w:sz="0" w:space="0" w:color="auto"/>
        <w:right w:val="none" w:sz="0" w:space="0" w:color="auto"/>
      </w:divBdr>
    </w:div>
    <w:div w:id="2143382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iki.ds.unipi.gr/display/ESPDInt/BIS+41+-+ESPD+V2.0" TargetMode="External"/><Relationship Id="rId21" Type="http://schemas.openxmlformats.org/officeDocument/2006/relationships/hyperlink" Target="http://wiki.ds.unipi.gr/display/ESPDInt/BIS+41+-+ESPD+V2.0" TargetMode="External"/><Relationship Id="rId34" Type="http://schemas.openxmlformats.org/officeDocument/2006/relationships/hyperlink" Target="http://wiki.ds.unipi.gr/display/ESPDInt/BIS+41+-+ESPD+V2.0" TargetMode="External"/><Relationship Id="rId42" Type="http://schemas.openxmlformats.org/officeDocument/2006/relationships/hyperlink" Target="http://wiki.ds.unipi.gr/display/ESPDInt/BIS+41+-+ESPD+V2.0" TargetMode="External"/><Relationship Id="rId47" Type="http://schemas.openxmlformats.org/officeDocument/2006/relationships/hyperlink" Target="http://wiki.ds.unipi.gr/display/ESPDInt/BIS+41+-+ESPD+V2.0" TargetMode="External"/><Relationship Id="rId50" Type="http://schemas.openxmlformats.org/officeDocument/2006/relationships/hyperlink" Target="http://wiki.ds.unipi.gr/display/ESPDInt/BIS+41+-+ESPD+V2.0" TargetMode="External"/><Relationship Id="rId55" Type="http://schemas.openxmlformats.org/officeDocument/2006/relationships/hyperlink" Target="http://wiki.ds.unipi.gr/pages/viewpage.action?pageId=44367916" TargetMode="External"/><Relationship Id="rId63" Type="http://schemas.openxmlformats.org/officeDocument/2006/relationships/hyperlink" Target="http://wiki.ds.unipi.gr/display/ESPDInt/BIS+41+-+ESPD+V2.0" TargetMode="External"/><Relationship Id="rId68" Type="http://schemas.openxmlformats.org/officeDocument/2006/relationships/image" Target="media/image3.png"/><Relationship Id="rId76" Type="http://schemas.openxmlformats.org/officeDocument/2006/relationships/image" Target="media/image4.png"/><Relationship Id="rId84" Type="http://schemas.openxmlformats.org/officeDocument/2006/relationships/hyperlink" Target="http://wiki.ds.unipi.gr/display/ESPDInt/BIS+41+-+ESPD+V2.0" TargetMode="External"/><Relationship Id="rId89" Type="http://schemas.openxmlformats.org/officeDocument/2006/relationships/hyperlink" Target="http://wiki.ds.unipi.gr/display/ESPDInt/BIS+41+-+ESPD+V2.0" TargetMode="External"/><Relationship Id="rId97"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hyperlink" Target="http://wiki.ds.unipi.gr/display/ESPDInt/BIS+41+-+ESPD+V2.0" TargetMode="External"/><Relationship Id="rId92" Type="http://schemas.openxmlformats.org/officeDocument/2006/relationships/oleObject" Target="embeddings/oleObject1.bin"/><Relationship Id="rId2" Type="http://schemas.openxmlformats.org/officeDocument/2006/relationships/customXml" Target="../customXml/item2.xml"/><Relationship Id="rId16" Type="http://schemas.openxmlformats.org/officeDocument/2006/relationships/hyperlink" Target="http://wiki.ds.unipi.gr/display/ESPDInt/BIS+41+-+ESPD+V2.0" TargetMode="External"/><Relationship Id="rId29" Type="http://schemas.openxmlformats.org/officeDocument/2006/relationships/hyperlink" Target="http://wiki.ds.unipi.gr/display/ESPDInt/BIS+41+-+ESPD+V2.0" TargetMode="External"/><Relationship Id="rId11" Type="http://schemas.openxmlformats.org/officeDocument/2006/relationships/image" Target="media/image1.jpeg"/><Relationship Id="rId24" Type="http://schemas.openxmlformats.org/officeDocument/2006/relationships/hyperlink" Target="http://wiki.ds.unipi.gr/display/ESPDInt/BIS+41+-+ESPD+V2.0" TargetMode="External"/><Relationship Id="rId32" Type="http://schemas.openxmlformats.org/officeDocument/2006/relationships/hyperlink" Target="http://wiki.ds.unipi.gr/display/ESPDInt/BIS+41+-+ESPD+V2.0" TargetMode="External"/><Relationship Id="rId37" Type="http://schemas.openxmlformats.org/officeDocument/2006/relationships/hyperlink" Target="http://wiki.ds.unipi.gr/display/ESPDInt/BIS+41+-+ESPD+V2.0" TargetMode="External"/><Relationship Id="rId40" Type="http://schemas.openxmlformats.org/officeDocument/2006/relationships/hyperlink" Target="http://wiki.ds.unipi.gr/display/ESPDInt/BIS+41+-+ESPD+V2.0" TargetMode="External"/><Relationship Id="rId45" Type="http://schemas.openxmlformats.org/officeDocument/2006/relationships/hyperlink" Target="http://wiki.ds.unipi.gr/display/ESPDInt/BIS+41+-+ESPD+V2.0" TargetMode="External"/><Relationship Id="rId53" Type="http://schemas.openxmlformats.org/officeDocument/2006/relationships/hyperlink" Target="http://wiki.ds.unipi.gr/pages/viewpage.action?pageId=44367916" TargetMode="External"/><Relationship Id="rId58" Type="http://schemas.openxmlformats.org/officeDocument/2006/relationships/hyperlink" Target="http://wiki.ds.unipi.gr/display/ESPDInt/BIS+41+-+ESPD+V2.0" TargetMode="External"/><Relationship Id="rId66" Type="http://schemas.openxmlformats.org/officeDocument/2006/relationships/hyperlink" Target="http://wiki.ds.unipi.gr/display/ESPDInt/BIS+41+-+ESPD+V2.0" TargetMode="External"/><Relationship Id="rId74" Type="http://schemas.openxmlformats.org/officeDocument/2006/relationships/hyperlink" Target="http://wiki.ds.unipi.gr/display/ESPDInt/BIS+41+-+ESPD+V2.0" TargetMode="External"/><Relationship Id="rId79" Type="http://schemas.openxmlformats.org/officeDocument/2006/relationships/hyperlink" Target="http://wiki.ds.unipi.gr/display/ESPDInt/BIS+41+-+ESPD+V2.0" TargetMode="External"/><Relationship Id="rId87" Type="http://schemas.openxmlformats.org/officeDocument/2006/relationships/hyperlink" Target="http://wiki.ds.unipi.gr/display/ESPDInt/BIS+41+-+ESPD+V2.0" TargetMode="External"/><Relationship Id="rId5" Type="http://schemas.openxmlformats.org/officeDocument/2006/relationships/numbering" Target="numbering.xml"/><Relationship Id="rId61" Type="http://schemas.openxmlformats.org/officeDocument/2006/relationships/hyperlink" Target="http://wiki.ds.unipi.gr/display/ESPDInt/BIS+41+-+ESPD+V2.0" TargetMode="External"/><Relationship Id="rId82" Type="http://schemas.openxmlformats.org/officeDocument/2006/relationships/image" Target="media/image7.png"/><Relationship Id="rId90" Type="http://schemas.openxmlformats.org/officeDocument/2006/relationships/hyperlink" Target="http://wiki.ds.unipi.gr/display/ESPDInt/BIS+41+-+ESPD+V2.0" TargetMode="External"/><Relationship Id="rId95" Type="http://schemas.openxmlformats.org/officeDocument/2006/relationships/header" Target="header1.xml"/><Relationship Id="rId19" Type="http://schemas.openxmlformats.org/officeDocument/2006/relationships/hyperlink" Target="http://wiki.ds.unipi.gr/display/ESPDInt/BIS+41+-+ESPD+V2.0" TargetMode="External"/><Relationship Id="rId14" Type="http://schemas.openxmlformats.org/officeDocument/2006/relationships/hyperlink" Target="http://wiki.ds.unipi.gr/display/ESPDInt/BIS+41+-+ESPD+V2.0" TargetMode="External"/><Relationship Id="rId22" Type="http://schemas.openxmlformats.org/officeDocument/2006/relationships/hyperlink" Target="http://wiki.ds.unipi.gr/display/ESPDInt/BIS+41+-+ESPD+V2.0" TargetMode="External"/><Relationship Id="rId27" Type="http://schemas.openxmlformats.org/officeDocument/2006/relationships/hyperlink" Target="http://wiki.ds.unipi.gr/display/ESPDInt/BIS+41+-+ESPD+V2.0" TargetMode="External"/><Relationship Id="rId30" Type="http://schemas.openxmlformats.org/officeDocument/2006/relationships/hyperlink" Target="http://wiki.ds.unipi.gr/display/ESPDInt/BIS+41+-+ESPD+V2.0" TargetMode="External"/><Relationship Id="rId35" Type="http://schemas.openxmlformats.org/officeDocument/2006/relationships/hyperlink" Target="http://wiki.ds.unipi.gr/display/ESPDInt/BIS+41+-+ESPD+V2.0" TargetMode="External"/><Relationship Id="rId43" Type="http://schemas.openxmlformats.org/officeDocument/2006/relationships/hyperlink" Target="http://wiki.ds.unipi.gr/display/ESPDInt/BIS+41+-+ESPD+V2.0" TargetMode="External"/><Relationship Id="rId48" Type="http://schemas.openxmlformats.org/officeDocument/2006/relationships/hyperlink" Target="http://wiki.ds.unipi.gr/display/ESPDInt/BIS+41+-+ESPD+V2.0" TargetMode="External"/><Relationship Id="rId56" Type="http://schemas.openxmlformats.org/officeDocument/2006/relationships/hyperlink" Target="http://wiki.ds.unipi.gr/pages/viewpage.action?pageId=44367916" TargetMode="External"/><Relationship Id="rId64" Type="http://schemas.openxmlformats.org/officeDocument/2006/relationships/hyperlink" Target="http://wiki.ds.unipi.gr/display/ESPDInt/BIS+41+-+ESPD+V2.0" TargetMode="External"/><Relationship Id="rId69" Type="http://schemas.openxmlformats.org/officeDocument/2006/relationships/hyperlink" Target="http://wiki.ds.unipi.gr/display/ESPDInt/BIS+41+-+ESPD+V2.0" TargetMode="External"/><Relationship Id="rId77" Type="http://schemas.openxmlformats.org/officeDocument/2006/relationships/hyperlink" Target="http://wiki.ds.unipi.gr/display/ESPDInt/BIS+41+-+ESPD+V2.0" TargetMode="External"/><Relationship Id="rId8" Type="http://schemas.openxmlformats.org/officeDocument/2006/relationships/webSettings" Target="webSettings.xml"/><Relationship Id="rId51" Type="http://schemas.openxmlformats.org/officeDocument/2006/relationships/hyperlink" Target="http://wiki.ds.unipi.gr/display/ESPDInt/BIS+41+-+ESPD+V2.0" TargetMode="External"/><Relationship Id="rId72" Type="http://schemas.openxmlformats.org/officeDocument/2006/relationships/hyperlink" Target="http://wiki.ds.unipi.gr/display/ESPDInt/BIS+41+-+ESPD+V2.0" TargetMode="External"/><Relationship Id="rId80" Type="http://schemas.openxmlformats.org/officeDocument/2006/relationships/image" Target="media/image6.png"/><Relationship Id="rId85" Type="http://schemas.openxmlformats.org/officeDocument/2006/relationships/hyperlink" Target="http://wiki.ds.unipi.gr/display/ESPDInt/BIS+41+-+ESPD+V2.0" TargetMode="External"/><Relationship Id="rId93" Type="http://schemas.openxmlformats.org/officeDocument/2006/relationships/image" Target="media/image9.png"/><Relationship Id="rId98"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http://wiki.ds.unipi.gr/display/ESPDInt/BIS+41+-+ESPD+V2.0" TargetMode="External"/><Relationship Id="rId17" Type="http://schemas.openxmlformats.org/officeDocument/2006/relationships/hyperlink" Target="http://wiki.ds.unipi.gr/display/ESPDInt/BIS+41+-+ESPD+V2.0" TargetMode="External"/><Relationship Id="rId25" Type="http://schemas.openxmlformats.org/officeDocument/2006/relationships/hyperlink" Target="http://wiki.ds.unipi.gr/display/ESPDInt/BIS+41+-+ESPD+V2.0" TargetMode="External"/><Relationship Id="rId33" Type="http://schemas.openxmlformats.org/officeDocument/2006/relationships/hyperlink" Target="http://wiki.ds.unipi.gr/display/ESPDInt/BIS+41+-+ESPD+V2.0" TargetMode="External"/><Relationship Id="rId38" Type="http://schemas.openxmlformats.org/officeDocument/2006/relationships/hyperlink" Target="http://wiki.ds.unipi.gr/display/ESPDInt/BIS+41+-+ESPD+V2.0" TargetMode="External"/><Relationship Id="rId46" Type="http://schemas.openxmlformats.org/officeDocument/2006/relationships/hyperlink" Target="http://wiki.ds.unipi.gr/display/ESPDInt/BIS+41+-+ESPD+V2.0" TargetMode="External"/><Relationship Id="rId59" Type="http://schemas.openxmlformats.org/officeDocument/2006/relationships/hyperlink" Target="http://wiki.ds.unipi.gr/display/ESPDInt/BIS+41+-+ESPD+V2.0" TargetMode="External"/><Relationship Id="rId67" Type="http://schemas.openxmlformats.org/officeDocument/2006/relationships/image" Target="media/image2.emf"/><Relationship Id="rId20" Type="http://schemas.openxmlformats.org/officeDocument/2006/relationships/hyperlink" Target="http://wiki.ds.unipi.gr/display/ESPDInt/BIS+41+-+ESPD+V2.0" TargetMode="External"/><Relationship Id="rId41" Type="http://schemas.openxmlformats.org/officeDocument/2006/relationships/hyperlink" Target="http://wiki.ds.unipi.gr/display/ESPDInt/BIS+41+-+ESPD+V2.0" TargetMode="External"/><Relationship Id="rId54" Type="http://schemas.openxmlformats.org/officeDocument/2006/relationships/hyperlink" Target="http://wiki.ds.unipi.gr/pages/viewpage.action?pageId=44367916" TargetMode="External"/><Relationship Id="rId62" Type="http://schemas.openxmlformats.org/officeDocument/2006/relationships/hyperlink" Target="http://wiki.ds.unipi.gr/display/ESPDInt/BIS+41+-+ESPD+V2.0" TargetMode="External"/><Relationship Id="rId70" Type="http://schemas.openxmlformats.org/officeDocument/2006/relationships/hyperlink" Target="http://wiki.ds.unipi.gr/display/ESPDInt/BIS+41+-+ESPD+V2.0" TargetMode="External"/><Relationship Id="rId75" Type="http://schemas.openxmlformats.org/officeDocument/2006/relationships/hyperlink" Target="http://wiki.ds.unipi.gr/display/ESPDInt/BIS+41+-+ESPD+V2.0" TargetMode="External"/><Relationship Id="rId83" Type="http://schemas.openxmlformats.org/officeDocument/2006/relationships/hyperlink" Target="http://wiki.ds.unipi.gr/display/ESPDInt/BIS+41+-+ESPD+V2.0" TargetMode="External"/><Relationship Id="rId88" Type="http://schemas.openxmlformats.org/officeDocument/2006/relationships/hyperlink" Target="http://wiki.ds.unipi.gr/display/ESPDInt/BIS+41+-+ESPD+V2.0" TargetMode="External"/><Relationship Id="rId91" Type="http://schemas.openxmlformats.org/officeDocument/2006/relationships/image" Target="media/image8.pn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wiki.ds.unipi.gr/display/ESPDInt/BIS+41+-+ESPD+V2.0" TargetMode="External"/><Relationship Id="rId23" Type="http://schemas.openxmlformats.org/officeDocument/2006/relationships/hyperlink" Target="http://wiki.ds.unipi.gr/display/ESPDInt/BIS+41+-+ESPD+V2.0" TargetMode="External"/><Relationship Id="rId28" Type="http://schemas.openxmlformats.org/officeDocument/2006/relationships/hyperlink" Target="http://wiki.ds.unipi.gr/display/ESPDInt/BIS+41+-+ESPD+V2.0" TargetMode="External"/><Relationship Id="rId36" Type="http://schemas.openxmlformats.org/officeDocument/2006/relationships/hyperlink" Target="http://wiki.ds.unipi.gr/display/ESPDInt/BIS+41+-+ESPD+V2.0" TargetMode="External"/><Relationship Id="rId49" Type="http://schemas.openxmlformats.org/officeDocument/2006/relationships/hyperlink" Target="http://wiki.ds.unipi.gr/display/ESPDInt/BIS+41+-+ESPD+V2.0" TargetMode="External"/><Relationship Id="rId57" Type="http://schemas.openxmlformats.org/officeDocument/2006/relationships/hyperlink" Target="http://wiki.ds.unipi.gr/display/ESPDInt/BIS+41+-+ESPD+V2.0" TargetMode="External"/><Relationship Id="rId10" Type="http://schemas.openxmlformats.org/officeDocument/2006/relationships/endnotes" Target="endnotes.xml"/><Relationship Id="rId31" Type="http://schemas.openxmlformats.org/officeDocument/2006/relationships/hyperlink" Target="http://wiki.ds.unipi.gr/display/ESPDInt/BIS+41+-+ESPD+V2.0" TargetMode="External"/><Relationship Id="rId44" Type="http://schemas.openxmlformats.org/officeDocument/2006/relationships/hyperlink" Target="http://wiki.ds.unipi.gr/display/ESPDInt/BIS+41+-+ESPD+V2.0" TargetMode="External"/><Relationship Id="rId52" Type="http://schemas.openxmlformats.org/officeDocument/2006/relationships/hyperlink" Target="http://wiki.ds.unipi.gr/pages/viewpage.action?pageId=44367916" TargetMode="External"/><Relationship Id="rId60" Type="http://schemas.openxmlformats.org/officeDocument/2006/relationships/hyperlink" Target="http://wiki.ds.unipi.gr/display/ESPDInt/BIS+41+-+ESPD+V2.0" TargetMode="External"/><Relationship Id="rId65" Type="http://schemas.openxmlformats.org/officeDocument/2006/relationships/hyperlink" Target="http://wiki.ds.unipi.gr/display/ESPDInt/BIS+41+-+ESPD+V2.0" TargetMode="External"/><Relationship Id="rId73" Type="http://schemas.openxmlformats.org/officeDocument/2006/relationships/hyperlink" Target="http://wiki.ds.unipi.gr/display/ESPDInt/BIS+41+-+ESPD+V2.0" TargetMode="External"/><Relationship Id="rId78" Type="http://schemas.openxmlformats.org/officeDocument/2006/relationships/image" Target="media/image5.png"/><Relationship Id="rId81" Type="http://schemas.openxmlformats.org/officeDocument/2006/relationships/hyperlink" Target="http://wiki.ds.unipi.gr/display/ESPDInt/BIS+41+-+ESPD+V2.0" TargetMode="External"/><Relationship Id="rId86" Type="http://schemas.openxmlformats.org/officeDocument/2006/relationships/hyperlink" Target="http://wiki.ds.unipi.gr/display/ESPDInt/BIS+41+-+ESPD+V2.0" TargetMode="External"/><Relationship Id="rId94" Type="http://schemas.openxmlformats.org/officeDocument/2006/relationships/oleObject" Target="embeddings/oleObject2.bin"/><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wiki.ds.unipi.gr/display/ESPDInt/BIS+41+-+ESPD+V2.0" TargetMode="External"/><Relationship Id="rId18" Type="http://schemas.openxmlformats.org/officeDocument/2006/relationships/hyperlink" Target="http://wiki.ds.unipi.gr/display/ESPDInt/BIS+41+-+ESPD+V2.0" TargetMode="External"/><Relationship Id="rId39" Type="http://schemas.openxmlformats.org/officeDocument/2006/relationships/hyperlink" Target="http://wiki.ds.unipi.gr/display/ESPDInt/BIS+41+-+ESPD+V2.0"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espd.github.io/ESPD-EDM/v2.0.0/xml_guide.html" TargetMode="External"/><Relationship Id="rId2" Type="http://schemas.openxmlformats.org/officeDocument/2006/relationships/hyperlink" Target="https://github.com/ESPD/ESPD-EDM/blob/2.0.2/docs/src/main/asciidoc/dist/cl/xlsx/ESPD-Data_Structures-REGULATED-V2.0.2.xlsx" TargetMode="External"/><Relationship Id="rId1" Type="http://schemas.openxmlformats.org/officeDocument/2006/relationships/hyperlink" Target="https://espd.github.io/ESPD-EDM/v2.0.1/xml_guide.html" TargetMode="External"/><Relationship Id="rId4" Type="http://schemas.openxmlformats.org/officeDocument/2006/relationships/hyperlink" Target="https://espd.github.io/ESPD-EDM/v2.0.0/xml_guide.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D6C5B8CC32BC1140B6F0C5F77127AF3D" ma:contentTypeVersion="2" ma:contentTypeDescription="Crear nuevo documento." ma:contentTypeScope="" ma:versionID="50657e288e8542fef45c07c828c745a3">
  <xsd:schema xmlns:xsd="http://www.w3.org/2001/XMLSchema" xmlns:xs="http://www.w3.org/2001/XMLSchema" xmlns:p="http://schemas.microsoft.com/office/2006/metadata/properties" xmlns:ns2="12d6af70-178b-4e5d-9119-f14160711e65" targetNamespace="http://schemas.microsoft.com/office/2006/metadata/properties" ma:root="true" ma:fieldsID="b6d74b87087f25a4d98723b87f6102f7" ns2:_="">
    <xsd:import namespace="12d6af70-178b-4e5d-9119-f14160711e6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d6af70-178b-4e5d-9119-f14160711e6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SO690Nmerical.XSL" StyleName="ISO 690 - Numerical Reference">
  <b:Source>
    <b:Tag>DeM</b:Tag>
    <b:SourceType>Book</b:SourceType>
    <b:Guid>{F9F2FA9A-4F71-423C-96BA-66353F21A016}</b:Guid>
    <b:Author>
      <b:Author>
        <b:NameList>
          <b:Person>
            <b:Last>De Miguel</b:Last>
            <b:First>Piattini</b:First>
            <b:Middle>et al.</b:Middle>
          </b:Person>
        </b:NameList>
      </b:Author>
    </b:Author>
    <b:Title>100 Problemas de diseño de base de datos resueltos</b:Title>
    <b:Year>2000</b:Year>
    <b:Publisher>RAMA</b:Publisher>
    <b:RefOrder>1</b:RefOrder>
  </b:Source>
  <b:Source>
    <b:Tag>OAS14</b:Tag>
    <b:SourceType>InternetSite</b:SourceType>
    <b:Guid>{6E3CC0AD-D97B-461E-962F-D143C3933982}</b:Guid>
    <b:Author>
      <b:Author>
        <b:Corporate>OASIS</b:Corporate>
      </b:Author>
    </b:Author>
    <b:Title>Universal Business Language</b:Title>
    <b:InternetSiteTitle>OASIS UBL TC</b:InternetSiteTitle>
    <b:Year>2014</b:Year>
    <b:URL>http://docs.oasis-open.org/ubl/cs01-UBL-2.0-NDR/cs01-UBL-2.0-NDR.pdf</b:URL>
    <b:RefOrder>2</b:RefOrder>
  </b:Source>
  <b:Source>
    <b:Tag>UNC14</b:Tag>
    <b:SourceType>InternetSite</b:SourceType>
    <b:Guid>{FFA6A21B-8B70-4D11-9390-0937568D9DC6}</b:Guid>
    <b:Author>
      <b:Author>
        <b:Corporate>UN/CEFACT</b:Corporate>
      </b:Author>
    </b:Author>
    <b:Title>XML Naming and Design Rules</b:Title>
    <b:InternetSiteTitle>UNECE-UN/CEFACT</b:InternetSiteTitle>
    <b:Year>2014</b:Year>
    <b:URL>http://www.unece.org/fileadmin/DAM/cefact/xml/XML-Naming-and-Design-Rules-V2.0.pdf</b:URL>
    <b:RefOrder>3</b:RefOrder>
  </b:Source>
  <b:Source>
    <b:Tag>EFS14</b:Tag>
    <b:SourceType>InternetSite</b:SourceType>
    <b:Guid>{B85480BF-D971-480F-8ECA-383322AC4956}</b:Guid>
    <b:Author>
      <b:Author>
        <b:Corporate>EFSA</b:Corporate>
      </b:Author>
    </b:Author>
    <b:Title>Applications helpdesk - support for scientific evaluation of regulated products and claims</b:Title>
    <b:Year>2014</b:Year>
    <b:URL>http://www.efsa.europa.eu/en/applicationshelpdesk.htm</b:URL>
    <b:RefOrder>4</b:RefOrder>
  </b:Source>
  <b:Source>
    <b:Tag>OMG141</b:Tag>
    <b:SourceType>InternetSite</b:SourceType>
    <b:Guid>{278D8CEB-4EF9-428A-B6A1-9BAE17CAA913}</b:Guid>
    <b:Author>
      <b:Author>
        <b:Corporate>OMG, Object Management Group</b:Corporate>
      </b:Author>
    </b:Author>
    <b:Title>Unified Modeling Language (TM)</b:Title>
    <b:Year>2014</b:Year>
    <b:URL>http://www.uml.org/</b:URL>
    <b:RefOrder>5</b:RefOrder>
  </b:Source>
  <b:Source>
    <b:Tag>Eur14</b:Tag>
    <b:SourceType>InternetSite</b:SourceType>
    <b:Guid>{A52A14A4-4804-463D-AEF0-946AFA535D98}</b:Guid>
    <b:Author>
      <b:Author>
        <b:Corporate>European Commission, ISA programme</b:Corporate>
      </b:Author>
    </b:Author>
    <b:Title>Guidelines for public administrations on e-Document engineering methods</b:Title>
    <b:InternetSiteTitle>D1.2 Report on Semantics for e-Documents based on the Core Vocabularies</b:InternetSiteTitle>
    <b:Year>2014</b:Year>
    <b:Month>June</b:Month>
    <b:URL>http://ec.europa.eu/isa/documents/misc/guidelines-for-public-administrations-on-e-document-engineering-methods-en.pdf</b:URL>
    <b:RefOrder>6</b:RefOrder>
  </b:Source>
  <b:Source>
    <b:Tag>Eur141</b:Tag>
    <b:SourceType>InternetSite</b:SourceType>
    <b:Guid>{4584F036-4F4C-421E-B62B-B5EC68F05EDE}</b:Guid>
    <b:Author>
      <b:Author>
        <b:Corporate>European Commission, ISA programme</b:Corporate>
      </b:Author>
    </b:Author>
    <b:Title>Achieving a modern ICT standardisation policy</b:Title>
    <b:InternetSiteTitle>CAMSS – Common Assessment Method Standards and Specifications</b:InternetSiteTitle>
    <b:Year>2014</b:Year>
    <b:Month>June</b:Month>
    <b:URL>http://ec.europa.eu/isa/actions/02-interoperability-architecture/2-2action_en.htm</b:URL>
    <b:RefOrder>7</b:RefOrder>
  </b:Source>
  <b:Source>
    <b:Tag>Eur2</b:Tag>
    <b:SourceType>InternetSite</b:SourceType>
    <b:Guid>{CDAC7013-0F4E-417D-8D47-E6122F6AF1FC}</b:Guid>
    <b:Author>
      <b:Author>
        <b:Corporate>European Commission, ISA programme</b:Corporate>
      </b:Author>
    </b:Author>
    <b:URL>https://joinup.ec.europa.eu/sites/default/files/D7.1.3%20-%20Study%20on%20persistent%20URIs.pdf</b:URL>
    <b:Title>D7.1.3 - Study on persistent URIs, with identification of best practices and recommendations on the topic for the MSs and the EC</b:Title>
    <b:Year>2012</b:Year>
    <b:Month>July</b:Month>
    <b:Day>17</b:Day>
    <b:YearAccessed>2014</b:YearAccessed>
    <b:MonthAccessed>June</b:MonthAccessed>
    <b:RefOrder>8</b:RefOrder>
  </b:Source>
</b:Sources>
</file>

<file path=customXml/itemProps1.xml><?xml version="1.0" encoding="utf-8"?>
<ds:datastoreItem xmlns:ds="http://schemas.openxmlformats.org/officeDocument/2006/customXml" ds:itemID="{3986D6FC-7E07-4083-B496-C13B1B389A50}">
  <ds:schemaRefs>
    <ds:schemaRef ds:uri="http://schemas.microsoft.com/sharepoint/v3/contenttype/forms"/>
  </ds:schemaRefs>
</ds:datastoreItem>
</file>

<file path=customXml/itemProps2.xml><?xml version="1.0" encoding="utf-8"?>
<ds:datastoreItem xmlns:ds="http://schemas.openxmlformats.org/officeDocument/2006/customXml" ds:itemID="{A13E6FCB-703C-4848-A5BF-20C0CE3D09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d6af70-178b-4e5d-9119-f14160711e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1C06201-6CC4-40C7-8AB3-9C3E314CF6C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ACDE4B5-ECAD-4C14-B0E6-FC62CF3DCC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4969</TotalTime>
  <Pages>1</Pages>
  <Words>27432</Words>
  <Characters>150876</Characters>
  <Application>Microsoft Office Word</Application>
  <DocSecurity>0</DocSecurity>
  <Lines>1257</Lines>
  <Paragraphs>355</Paragraphs>
  <ScaleCrop>false</ScaleCrop>
  <HeadingPairs>
    <vt:vector size="6" baseType="variant">
      <vt:variant>
        <vt:lpstr>Título</vt:lpstr>
      </vt:variant>
      <vt:variant>
        <vt:i4>1</vt:i4>
      </vt:variant>
      <vt:variant>
        <vt:lpstr>Title</vt:lpstr>
      </vt:variant>
      <vt:variant>
        <vt:i4>1</vt:i4>
      </vt:variant>
      <vt:variant>
        <vt:lpstr>Títol</vt:lpstr>
      </vt:variant>
      <vt:variant>
        <vt:i4>1</vt:i4>
      </vt:variant>
    </vt:vector>
  </HeadingPairs>
  <TitlesOfParts>
    <vt:vector size="3" baseType="lpstr">
      <vt:lpstr>ESPD Test Cases Mapping</vt:lpstr>
      <vt:lpstr>e-Submission package specification</vt:lpstr>
      <vt:lpstr>e-Submission package specification</vt:lpstr>
    </vt:vector>
  </TitlesOfParts>
  <Company>everis, SLU</Company>
  <LinksUpToDate>false</LinksUpToDate>
  <CharactersWithSpaces>177953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ESPD Test Cases Mapping</dc:title>
  <dc:subject>Test cases mapping to UBL-2.2 XSD</dc:subject>
  <dc:creator>everis, SLU</dc:creator>
  <cp:keywords/>
  <dc:description/>
  <cp:lastModifiedBy>Enric Staromiejski Torregrosa</cp:lastModifiedBy>
  <cp:revision>368</cp:revision>
  <cp:lastPrinted>2018-04-04T14:59:00Z</cp:lastPrinted>
  <dcterms:created xsi:type="dcterms:W3CDTF">2018-01-19T12:14:00Z</dcterms:created>
  <dcterms:modified xsi:type="dcterms:W3CDTF">2018-04-23T20:16:00Z</dcterms:modified>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1.0.0</vt:lpwstr>
  </property>
  <property fmtid="{D5CDD505-2E9C-101B-9397-08002B2CF9AE}" pid="3" name="Company">
    <vt:lpwstr>everis, SLU</vt:lpwstr>
  </property>
  <property fmtid="{D5CDD505-2E9C-101B-9397-08002B2CF9AE}" pid="4" name="Client">
    <vt:lpwstr>ESPD</vt:lpwstr>
  </property>
  <property fmtid="{D5CDD505-2E9C-101B-9397-08002B2CF9AE}" pid="5" name="Status">
    <vt:lpwstr>Draft for revision</vt:lpwstr>
  </property>
  <property fmtid="{D5CDD505-2E9C-101B-9397-08002B2CF9AE}" pid="6" name="Project">
    <vt:lpwstr>ESPD</vt:lpwstr>
  </property>
  <property fmtid="{D5CDD505-2E9C-101B-9397-08002B2CF9AE}" pid="7" name="ContentTypeId">
    <vt:lpwstr>0x010100D6C5B8CC32BC1140B6F0C5F77127AF3D</vt:lpwstr>
  </property>
  <property fmtid="{D5CDD505-2E9C-101B-9397-08002B2CF9AE}" pid="8" name="_dlc_DocIdItemGuid">
    <vt:lpwstr>fd09910a-7fd6-468b-b646-6323a54c6352</vt:lpwstr>
  </property>
</Properties>
</file>