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BB4C6" w14:textId="77777777" w:rsidR="000605E8" w:rsidRPr="0083680D" w:rsidRDefault="000605E8" w:rsidP="000605E8">
      <w:pPr>
        <w:rPr>
          <w:rFonts w:ascii="Arial" w:hAnsi="Arial" w:cs="Arial"/>
          <w:sz w:val="20"/>
          <w:szCs w:val="20"/>
        </w:rPr>
      </w:pPr>
      <w:r w:rsidRPr="0083680D">
        <w:rPr>
          <w:rFonts w:ascii="Arial" w:hAnsi="Arial" w:cs="Arial"/>
          <w:sz w:val="20"/>
          <w:szCs w:val="20"/>
        </w:rPr>
        <w:t xml:space="preserve">Goal Time (10 – 15 </w:t>
      </w:r>
      <w:proofErr w:type="spellStart"/>
      <w:r w:rsidRPr="0083680D">
        <w:rPr>
          <w:rFonts w:ascii="Arial" w:hAnsi="Arial" w:cs="Arial"/>
          <w:sz w:val="20"/>
          <w:szCs w:val="20"/>
        </w:rPr>
        <w:t>mins</w:t>
      </w:r>
      <w:proofErr w:type="spellEnd"/>
      <w:r w:rsidRPr="0083680D">
        <w:rPr>
          <w:rFonts w:ascii="Arial" w:hAnsi="Arial" w:cs="Arial"/>
          <w:sz w:val="20"/>
          <w:szCs w:val="20"/>
        </w:rPr>
        <w:t>)</w:t>
      </w:r>
    </w:p>
    <w:p w14:paraId="0462EB0C" w14:textId="77777777" w:rsidR="000605E8" w:rsidRPr="0083680D" w:rsidRDefault="003C52C7" w:rsidP="000605E8">
      <w:pPr>
        <w:rPr>
          <w:rFonts w:ascii="Arial" w:hAnsi="Arial" w:cs="Arial"/>
          <w:sz w:val="20"/>
          <w:szCs w:val="20"/>
        </w:rPr>
      </w:pPr>
      <w:r>
        <w:rPr>
          <w:rFonts w:ascii="Arial" w:hAnsi="Arial" w:cs="Arial"/>
          <w:sz w:val="20"/>
          <w:szCs w:val="20"/>
        </w:rPr>
        <w:t>Overview</w:t>
      </w:r>
    </w:p>
    <w:p w14:paraId="61DFDA0A" w14:textId="77777777" w:rsidR="000605E8" w:rsidRPr="0083680D" w:rsidRDefault="000605E8" w:rsidP="000605E8">
      <w:pPr>
        <w:pStyle w:val="ListParagraph"/>
        <w:numPr>
          <w:ilvl w:val="0"/>
          <w:numId w:val="2"/>
        </w:numPr>
        <w:rPr>
          <w:rFonts w:ascii="Arial" w:hAnsi="Arial" w:cs="Arial"/>
          <w:sz w:val="20"/>
          <w:szCs w:val="20"/>
        </w:rPr>
      </w:pPr>
      <w:r w:rsidRPr="0083680D">
        <w:rPr>
          <w:rFonts w:ascii="Arial" w:hAnsi="Arial" w:cs="Arial"/>
          <w:sz w:val="20"/>
          <w:szCs w:val="20"/>
        </w:rPr>
        <w:t xml:space="preserve">Quick introductions. Ask the </w:t>
      </w:r>
      <w:proofErr w:type="spellStart"/>
      <w:r w:rsidRPr="0083680D">
        <w:rPr>
          <w:rFonts w:ascii="Arial" w:hAnsi="Arial" w:cs="Arial"/>
          <w:sz w:val="20"/>
          <w:szCs w:val="20"/>
        </w:rPr>
        <w:t>eiSci</w:t>
      </w:r>
      <w:proofErr w:type="spellEnd"/>
      <w:r w:rsidRPr="0083680D">
        <w:rPr>
          <w:rFonts w:ascii="Arial" w:hAnsi="Arial" w:cs="Arial"/>
          <w:sz w:val="20"/>
          <w:szCs w:val="20"/>
        </w:rPr>
        <w:t xml:space="preserve"> mentors and mentees to say their names. </w:t>
      </w:r>
    </w:p>
    <w:p w14:paraId="63BC91B0" w14:textId="77777777" w:rsidR="000605E8" w:rsidRPr="0083680D" w:rsidRDefault="000605E8" w:rsidP="000605E8">
      <w:pPr>
        <w:pStyle w:val="ListParagraph"/>
        <w:numPr>
          <w:ilvl w:val="0"/>
          <w:numId w:val="2"/>
        </w:numPr>
        <w:rPr>
          <w:rFonts w:ascii="Arial" w:hAnsi="Arial" w:cs="Arial"/>
          <w:sz w:val="20"/>
          <w:szCs w:val="20"/>
        </w:rPr>
      </w:pPr>
      <w:r w:rsidRPr="0083680D">
        <w:rPr>
          <w:rFonts w:ascii="Arial" w:hAnsi="Arial" w:cs="Arial"/>
          <w:sz w:val="20"/>
          <w:szCs w:val="20"/>
        </w:rPr>
        <w:t xml:space="preserve">Provide the background research on </w:t>
      </w:r>
      <w:r w:rsidR="0083680D">
        <w:rPr>
          <w:rFonts w:ascii="Arial" w:hAnsi="Arial" w:cs="Arial"/>
          <w:sz w:val="20"/>
          <w:szCs w:val="20"/>
        </w:rPr>
        <w:t>Sugars.</w:t>
      </w:r>
      <w:r w:rsidRPr="0083680D">
        <w:rPr>
          <w:rFonts w:ascii="Arial" w:hAnsi="Arial" w:cs="Arial"/>
          <w:sz w:val="20"/>
          <w:szCs w:val="20"/>
        </w:rPr>
        <w:t xml:space="preserve"> </w:t>
      </w:r>
      <w:r w:rsidR="0083680D">
        <w:rPr>
          <w:rFonts w:ascii="Arial" w:hAnsi="Arial" w:cs="Arial"/>
          <w:sz w:val="20"/>
          <w:szCs w:val="20"/>
        </w:rPr>
        <w:t>Try to engage the other mentors and mentees by asking for examples of favorite drinks.</w:t>
      </w:r>
    </w:p>
    <w:p w14:paraId="542E07E5" w14:textId="77777777" w:rsidR="0083680D" w:rsidRDefault="0083680D" w:rsidP="000605E8">
      <w:pPr>
        <w:pStyle w:val="ListParagraph"/>
        <w:numPr>
          <w:ilvl w:val="0"/>
          <w:numId w:val="2"/>
        </w:numPr>
        <w:rPr>
          <w:rFonts w:ascii="Arial" w:hAnsi="Arial" w:cs="Arial"/>
          <w:sz w:val="20"/>
          <w:szCs w:val="20"/>
        </w:rPr>
      </w:pPr>
      <w:r>
        <w:rPr>
          <w:rFonts w:ascii="Arial" w:hAnsi="Arial" w:cs="Arial"/>
          <w:sz w:val="20"/>
          <w:szCs w:val="20"/>
        </w:rPr>
        <w:t>Carry out the experiment.</w:t>
      </w:r>
    </w:p>
    <w:p w14:paraId="04F1B8CF" w14:textId="77777777" w:rsidR="000605E8" w:rsidRPr="0083680D" w:rsidRDefault="000605E8" w:rsidP="000605E8">
      <w:pPr>
        <w:pStyle w:val="ListParagraph"/>
        <w:numPr>
          <w:ilvl w:val="0"/>
          <w:numId w:val="2"/>
        </w:numPr>
        <w:rPr>
          <w:rFonts w:ascii="Arial" w:hAnsi="Arial" w:cs="Arial"/>
          <w:sz w:val="20"/>
          <w:szCs w:val="20"/>
        </w:rPr>
      </w:pPr>
      <w:r w:rsidRPr="0083680D">
        <w:rPr>
          <w:rFonts w:ascii="Arial" w:hAnsi="Arial" w:cs="Arial"/>
          <w:sz w:val="20"/>
          <w:szCs w:val="20"/>
        </w:rPr>
        <w:t>Have the student</w:t>
      </w:r>
      <w:r w:rsidR="0083680D">
        <w:rPr>
          <w:rFonts w:ascii="Arial" w:hAnsi="Arial" w:cs="Arial"/>
          <w:sz w:val="20"/>
          <w:szCs w:val="20"/>
        </w:rPr>
        <w:t xml:space="preserve">s fill out the provided tables. </w:t>
      </w:r>
    </w:p>
    <w:p w14:paraId="484B7DCB" w14:textId="77777777" w:rsidR="0083680D" w:rsidRDefault="0083680D">
      <w:pPr>
        <w:rPr>
          <w:rFonts w:ascii="Arial" w:hAnsi="Arial"/>
          <w:sz w:val="20"/>
          <w:szCs w:val="20"/>
        </w:rPr>
      </w:pPr>
    </w:p>
    <w:p w14:paraId="1325AF1D" w14:textId="77777777" w:rsidR="0083680D" w:rsidRDefault="000605E8" w:rsidP="0083680D">
      <w:pPr>
        <w:rPr>
          <w:rFonts w:ascii="Arial" w:hAnsi="Arial"/>
          <w:sz w:val="20"/>
          <w:szCs w:val="20"/>
        </w:rPr>
      </w:pPr>
      <w:r w:rsidRPr="0083680D">
        <w:rPr>
          <w:rFonts w:ascii="Arial" w:hAnsi="Arial"/>
          <w:sz w:val="20"/>
          <w:szCs w:val="20"/>
        </w:rPr>
        <w:t>Background Info.</w:t>
      </w:r>
    </w:p>
    <w:p w14:paraId="27BBA143" w14:textId="77777777" w:rsidR="0083680D" w:rsidRDefault="0083680D" w:rsidP="0083680D">
      <w:pPr>
        <w:rPr>
          <w:rFonts w:ascii="Arial" w:hAnsi="Arial"/>
          <w:sz w:val="20"/>
          <w:szCs w:val="20"/>
        </w:rPr>
      </w:pPr>
    </w:p>
    <w:p w14:paraId="642643E1" w14:textId="77777777" w:rsidR="000605E8" w:rsidRPr="003C52C7" w:rsidRDefault="000605E8" w:rsidP="0083680D">
      <w:pPr>
        <w:rPr>
          <w:rFonts w:ascii="Arial" w:hAnsi="Arial" w:cs="Times New Roman"/>
          <w:sz w:val="20"/>
          <w:szCs w:val="20"/>
        </w:rPr>
      </w:pPr>
      <w:r w:rsidRPr="0083680D">
        <w:rPr>
          <w:rFonts w:ascii="Arial" w:hAnsi="Arial" w:cs="Times New Roman"/>
          <w:sz w:val="20"/>
          <w:szCs w:val="20"/>
        </w:rPr>
        <w:t>Fresh pineapple, chilled watermelon, and an icy cold soft drink on a hot summer's day. What do these things have in common? They all taste so good because of the sweetness the sugar in them provides. When you think of sugar, you probably picture the white granules you put in cookies, that your parents put in their coffee, or that you put on your cereal. Actually, this is just one kind of sugar, called </w:t>
      </w:r>
      <w:r w:rsidRPr="0083680D">
        <w:rPr>
          <w:rFonts w:ascii="Arial" w:hAnsi="Arial" w:cs="Times New Roman"/>
          <w:b/>
          <w:bCs/>
          <w:sz w:val="20"/>
          <w:szCs w:val="20"/>
        </w:rPr>
        <w:t>sucrose,</w:t>
      </w:r>
      <w:r w:rsidRPr="0083680D">
        <w:rPr>
          <w:rFonts w:ascii="Arial" w:hAnsi="Arial" w:cs="Times New Roman"/>
          <w:sz w:val="20"/>
          <w:szCs w:val="20"/>
        </w:rPr>
        <w:t> which is extracted from sugar cane or sugar beets. Technically, sugar is a </w:t>
      </w:r>
      <w:r w:rsidRPr="0083680D">
        <w:rPr>
          <w:rFonts w:ascii="Arial" w:hAnsi="Arial" w:cs="Times New Roman"/>
          <w:b/>
          <w:bCs/>
          <w:sz w:val="20"/>
          <w:szCs w:val="20"/>
        </w:rPr>
        <w:t>carbohydrate</w:t>
      </w:r>
      <w:r w:rsidRPr="0083680D">
        <w:rPr>
          <w:rFonts w:ascii="Arial" w:hAnsi="Arial" w:cs="Times New Roman"/>
          <w:sz w:val="20"/>
          <w:szCs w:val="20"/>
        </w:rPr>
        <w:t> that occurs naturally in every fruit and vegetable. It is the major product of photosynthesis, the process by which plants transform the Sun's energy into food.</w:t>
      </w:r>
      <w:r w:rsidR="0068073A" w:rsidRPr="0083680D">
        <w:rPr>
          <w:rFonts w:ascii="Arial" w:hAnsi="Arial" w:cs="Times New Roman"/>
          <w:sz w:val="20"/>
          <w:szCs w:val="20"/>
        </w:rPr>
        <w:t xml:space="preserve"> Simple carbohydrates or sugars are the different forms of sugar, which are easy for the body to process. These sugars are </w:t>
      </w:r>
      <w:r w:rsidR="0068073A" w:rsidRPr="0083680D">
        <w:rPr>
          <w:rFonts w:ascii="Arial" w:hAnsi="Arial" w:cs="Times New Roman"/>
          <w:b/>
          <w:bCs/>
          <w:sz w:val="20"/>
          <w:szCs w:val="20"/>
        </w:rPr>
        <w:t>fructose</w:t>
      </w:r>
      <w:r w:rsidR="0068073A" w:rsidRPr="0083680D">
        <w:rPr>
          <w:rFonts w:ascii="Arial" w:hAnsi="Arial" w:cs="Times New Roman"/>
          <w:sz w:val="20"/>
          <w:szCs w:val="20"/>
        </w:rPr>
        <w:t xml:space="preserve"> and </w:t>
      </w:r>
      <w:r w:rsidR="0068073A" w:rsidRPr="0083680D">
        <w:rPr>
          <w:rFonts w:ascii="Arial" w:hAnsi="Arial" w:cs="Times New Roman"/>
          <w:b/>
          <w:bCs/>
          <w:sz w:val="20"/>
          <w:szCs w:val="20"/>
        </w:rPr>
        <w:t>glucose</w:t>
      </w:r>
      <w:r w:rsidR="0068073A" w:rsidRPr="0083680D">
        <w:rPr>
          <w:rFonts w:ascii="Arial" w:hAnsi="Arial" w:cs="Times New Roman"/>
          <w:sz w:val="20"/>
          <w:szCs w:val="20"/>
        </w:rPr>
        <w:t xml:space="preserve"> (found in fruits and vegetables, </w:t>
      </w:r>
      <w:r w:rsidR="0068073A" w:rsidRPr="0083680D">
        <w:rPr>
          <w:rFonts w:ascii="Arial" w:hAnsi="Arial" w:cs="Times New Roman"/>
          <w:b/>
          <w:bCs/>
          <w:sz w:val="20"/>
          <w:szCs w:val="20"/>
        </w:rPr>
        <w:t>lactose</w:t>
      </w:r>
      <w:r w:rsidR="0068073A" w:rsidRPr="0083680D">
        <w:rPr>
          <w:rFonts w:ascii="Arial" w:hAnsi="Arial" w:cs="Times New Roman"/>
          <w:sz w:val="20"/>
          <w:szCs w:val="20"/>
        </w:rPr>
        <w:t xml:space="preserve"> (found in milk), and </w:t>
      </w:r>
      <w:r w:rsidR="0068073A" w:rsidRPr="0083680D">
        <w:rPr>
          <w:rFonts w:ascii="Arial" w:hAnsi="Arial" w:cs="Times New Roman"/>
          <w:b/>
          <w:bCs/>
          <w:sz w:val="20"/>
          <w:szCs w:val="20"/>
        </w:rPr>
        <w:t>sucrose</w:t>
      </w:r>
      <w:r w:rsidR="0068073A" w:rsidRPr="0083680D">
        <w:rPr>
          <w:rFonts w:ascii="Arial" w:hAnsi="Arial" w:cs="Times New Roman"/>
          <w:sz w:val="20"/>
          <w:szCs w:val="20"/>
        </w:rPr>
        <w:t xml:space="preserve"> (refined and purified to produce table sugar).</w:t>
      </w:r>
    </w:p>
    <w:p w14:paraId="2B0705F3" w14:textId="77777777" w:rsidR="00242B08" w:rsidRPr="0083680D" w:rsidRDefault="000605E8" w:rsidP="0083680D">
      <w:pPr>
        <w:shd w:val="clear" w:color="auto" w:fill="FFFFFF"/>
        <w:spacing w:before="100" w:beforeAutospacing="1" w:after="100" w:afterAutospacing="1"/>
        <w:rPr>
          <w:rFonts w:ascii="Arial" w:hAnsi="Arial" w:cs="Times New Roman"/>
          <w:sz w:val="20"/>
          <w:szCs w:val="20"/>
        </w:rPr>
      </w:pPr>
      <w:r w:rsidRPr="0083680D">
        <w:rPr>
          <w:rFonts w:ascii="Arial" w:hAnsi="Arial" w:cs="Times New Roman"/>
          <w:b/>
          <w:bCs/>
          <w:sz w:val="20"/>
          <w:szCs w:val="20"/>
        </w:rPr>
        <w:t>Glucose</w:t>
      </w:r>
      <w:r w:rsidRPr="0083680D">
        <w:rPr>
          <w:rFonts w:ascii="Arial" w:hAnsi="Arial" w:cs="Times New Roman"/>
          <w:sz w:val="20"/>
          <w:szCs w:val="20"/>
        </w:rPr>
        <w:t> is a very important </w:t>
      </w:r>
      <w:r w:rsidRPr="0083680D">
        <w:rPr>
          <w:rFonts w:ascii="Arial" w:hAnsi="Arial" w:cs="Times New Roman"/>
          <w:b/>
          <w:bCs/>
          <w:sz w:val="20"/>
          <w:szCs w:val="20"/>
        </w:rPr>
        <w:t>biochemical.</w:t>
      </w:r>
      <w:r w:rsidRPr="0083680D">
        <w:rPr>
          <w:rFonts w:ascii="Arial" w:hAnsi="Arial" w:cs="Times New Roman"/>
          <w:sz w:val="20"/>
          <w:szCs w:val="20"/>
        </w:rPr>
        <w:t> For one thing, glucose is the only fuel used by brain cells. Glucose is also an important source of energy for muscles and other tissues in the body.</w:t>
      </w:r>
      <w:r w:rsidR="0068073A" w:rsidRPr="0083680D">
        <w:rPr>
          <w:rFonts w:ascii="Arial" w:hAnsi="Arial" w:cs="Times New Roman"/>
          <w:sz w:val="20"/>
          <w:szCs w:val="20"/>
        </w:rPr>
        <w:t xml:space="preserve"> </w:t>
      </w:r>
      <w:r w:rsidR="00242B08" w:rsidRPr="0083680D">
        <w:rPr>
          <w:rFonts w:ascii="Arial" w:hAnsi="Arial" w:cs="Times New Roman"/>
          <w:sz w:val="20"/>
          <w:szCs w:val="20"/>
        </w:rPr>
        <w:t xml:space="preserve">All other sugars must be changed into glucose by the body before the cells can use them. </w:t>
      </w:r>
    </w:p>
    <w:p w14:paraId="477C14BE" w14:textId="77777777" w:rsidR="000605E8" w:rsidRPr="0083680D" w:rsidRDefault="000605E8" w:rsidP="0083680D">
      <w:pPr>
        <w:shd w:val="clear" w:color="auto" w:fill="FFFFFF"/>
        <w:spacing w:before="100" w:beforeAutospacing="1" w:after="100" w:afterAutospacing="1"/>
        <w:rPr>
          <w:rFonts w:ascii="Arial" w:hAnsi="Arial" w:cs="Times New Roman"/>
          <w:sz w:val="20"/>
          <w:szCs w:val="20"/>
        </w:rPr>
      </w:pPr>
      <w:r w:rsidRPr="0083680D">
        <w:rPr>
          <w:rFonts w:ascii="Arial" w:hAnsi="Arial" w:cs="Times New Roman"/>
          <w:sz w:val="20"/>
          <w:szCs w:val="20"/>
        </w:rPr>
        <w:t>The glucose in your blood comes from the food you eat. </w:t>
      </w:r>
      <w:r w:rsidRPr="0083680D">
        <w:rPr>
          <w:rFonts w:ascii="Arial" w:hAnsi="Arial" w:cs="Times New Roman"/>
          <w:b/>
          <w:bCs/>
          <w:sz w:val="20"/>
          <w:szCs w:val="20"/>
        </w:rPr>
        <w:t>Complex carbohydrates,</w:t>
      </w:r>
      <w:r w:rsidRPr="0083680D">
        <w:rPr>
          <w:rFonts w:ascii="Arial" w:hAnsi="Arial" w:cs="Times New Roman"/>
          <w:sz w:val="20"/>
          <w:szCs w:val="20"/>
        </w:rPr>
        <w:t> found in pasta or cereal, for example, are long chains of sugar molecules that are broken down by </w:t>
      </w:r>
      <w:r w:rsidRPr="0083680D">
        <w:rPr>
          <w:rFonts w:ascii="Arial" w:hAnsi="Arial" w:cs="Times New Roman"/>
          <w:b/>
          <w:bCs/>
          <w:sz w:val="20"/>
          <w:szCs w:val="20"/>
        </w:rPr>
        <w:t>enzymes</w:t>
      </w:r>
      <w:r w:rsidRPr="0083680D">
        <w:rPr>
          <w:rFonts w:ascii="Arial" w:hAnsi="Arial" w:cs="Times New Roman"/>
          <w:sz w:val="20"/>
          <w:szCs w:val="20"/>
        </w:rPr>
        <w:t> to simple sugars, such as glucose. Sucrose, or table sugar, is also broken down to form glucose. Because carbohydrates and sucrose in food are broken down to form glucose, the level of glucose in your blood goes up after you eat.</w:t>
      </w:r>
    </w:p>
    <w:p w14:paraId="7E349237" w14:textId="77777777" w:rsidR="000605E8" w:rsidRPr="0083680D" w:rsidRDefault="000605E8" w:rsidP="0083680D">
      <w:pPr>
        <w:shd w:val="clear" w:color="auto" w:fill="FFFFFF"/>
        <w:spacing w:before="100" w:beforeAutospacing="1" w:after="100" w:afterAutospacing="1"/>
        <w:rPr>
          <w:rFonts w:ascii="Arial" w:hAnsi="Arial" w:cs="Times New Roman"/>
          <w:sz w:val="20"/>
          <w:szCs w:val="20"/>
        </w:rPr>
      </w:pPr>
      <w:r w:rsidRPr="0083680D">
        <w:rPr>
          <w:rFonts w:ascii="Arial" w:hAnsi="Arial" w:cs="Times New Roman"/>
          <w:sz w:val="20"/>
          <w:szCs w:val="20"/>
        </w:rPr>
        <w:t>Like most of the chemicals in your blood, the level of glucose must be tightly controlled. The level of glucose in your blood is controlled by </w:t>
      </w:r>
      <w:r w:rsidRPr="0083680D">
        <w:rPr>
          <w:rFonts w:ascii="Arial" w:hAnsi="Arial" w:cs="Times New Roman"/>
          <w:b/>
          <w:bCs/>
          <w:sz w:val="20"/>
          <w:szCs w:val="20"/>
        </w:rPr>
        <w:t>insulin,</w:t>
      </w:r>
      <w:r w:rsidRPr="0083680D">
        <w:rPr>
          <w:rFonts w:ascii="Arial" w:hAnsi="Arial" w:cs="Times New Roman"/>
          <w:sz w:val="20"/>
          <w:szCs w:val="20"/>
        </w:rPr>
        <w:t> a </w:t>
      </w:r>
      <w:r w:rsidRPr="0083680D">
        <w:rPr>
          <w:rFonts w:ascii="Arial" w:hAnsi="Arial" w:cs="Times New Roman"/>
          <w:b/>
          <w:bCs/>
          <w:sz w:val="20"/>
          <w:szCs w:val="20"/>
        </w:rPr>
        <w:t>hormone</w:t>
      </w:r>
      <w:r w:rsidR="0083680D" w:rsidRPr="0083680D">
        <w:rPr>
          <w:rFonts w:ascii="Arial" w:hAnsi="Arial" w:cs="Times New Roman"/>
          <w:b/>
          <w:bCs/>
          <w:sz w:val="20"/>
          <w:szCs w:val="20"/>
        </w:rPr>
        <w:t xml:space="preserve"> </w:t>
      </w:r>
      <w:r w:rsidRPr="0083680D">
        <w:rPr>
          <w:rFonts w:ascii="Arial" w:hAnsi="Arial" w:cs="Times New Roman"/>
          <w:sz w:val="20"/>
          <w:szCs w:val="20"/>
        </w:rPr>
        <w:t>made in the </w:t>
      </w:r>
      <w:r w:rsidRPr="0083680D">
        <w:rPr>
          <w:rFonts w:ascii="Arial" w:hAnsi="Arial" w:cs="Times New Roman"/>
          <w:b/>
          <w:bCs/>
          <w:sz w:val="20"/>
          <w:szCs w:val="20"/>
        </w:rPr>
        <w:t>pancreas.</w:t>
      </w:r>
      <w:r w:rsidRPr="0083680D">
        <w:rPr>
          <w:rFonts w:ascii="Arial" w:hAnsi="Arial" w:cs="Times New Roman"/>
          <w:sz w:val="20"/>
          <w:szCs w:val="20"/>
        </w:rPr>
        <w:t> Too little glucose, and your brain and other organs will not have the energy they need to function. Too much glucose in the blood can cause diabetes, which is a serious and growing health problem in the United States.</w:t>
      </w:r>
    </w:p>
    <w:p w14:paraId="41DA35FA" w14:textId="77777777" w:rsidR="002337F6" w:rsidRPr="0083680D" w:rsidRDefault="00242B08" w:rsidP="0083680D">
      <w:pPr>
        <w:shd w:val="clear" w:color="auto" w:fill="FFFFFF"/>
        <w:spacing w:before="100" w:beforeAutospacing="1" w:after="100" w:afterAutospacing="1"/>
        <w:rPr>
          <w:rFonts w:ascii="Arial" w:hAnsi="Arial" w:cs="Times New Roman"/>
          <w:sz w:val="20"/>
          <w:szCs w:val="20"/>
        </w:rPr>
      </w:pPr>
      <w:r w:rsidRPr="0083680D">
        <w:rPr>
          <w:rFonts w:ascii="Arial" w:hAnsi="Arial" w:cs="Times New Roman"/>
          <w:sz w:val="20"/>
          <w:szCs w:val="20"/>
        </w:rPr>
        <w:t>We are going to</w:t>
      </w:r>
      <w:r w:rsidR="000605E8" w:rsidRPr="0083680D">
        <w:rPr>
          <w:rFonts w:ascii="Arial" w:hAnsi="Arial" w:cs="Times New Roman"/>
          <w:sz w:val="20"/>
          <w:szCs w:val="20"/>
        </w:rPr>
        <w:t xml:space="preserve"> investigate the concentration of glucose in common fruits and juices. In order to measure the glucose concentration, you will use glucose strips. These strips were developed to help people with diabetes maintain a healthy level of blood glucose. When you dip the test strip into a liquid, such as orange juice, it changes color if glucose is present. The degree of color change depends on the concentration of glucose.</w:t>
      </w:r>
    </w:p>
    <w:p w14:paraId="6B55842C" w14:textId="77777777" w:rsidR="0083680D" w:rsidRDefault="0083680D" w:rsidP="000605E8">
      <w:pPr>
        <w:pStyle w:val="Heading2"/>
        <w:shd w:val="clear" w:color="auto" w:fill="FFFFFF"/>
        <w:spacing w:before="330" w:beforeAutospacing="0" w:after="180" w:afterAutospacing="0" w:line="293" w:lineRule="atLeast"/>
        <w:rPr>
          <w:rFonts w:ascii="Arial" w:eastAsia="Times New Roman" w:hAnsi="Arial" w:cs="Times New Roman"/>
          <w:b w:val="0"/>
          <w:bCs w:val="0"/>
          <w:color w:val="501074"/>
          <w:sz w:val="20"/>
          <w:szCs w:val="20"/>
        </w:rPr>
      </w:pPr>
    </w:p>
    <w:p w14:paraId="4ABC6958" w14:textId="77777777" w:rsidR="003C52C7" w:rsidRDefault="003C52C7" w:rsidP="000605E8">
      <w:pPr>
        <w:pStyle w:val="Heading2"/>
        <w:shd w:val="clear" w:color="auto" w:fill="FFFFFF"/>
        <w:spacing w:before="330" w:beforeAutospacing="0" w:after="180" w:afterAutospacing="0" w:line="293" w:lineRule="atLeast"/>
        <w:rPr>
          <w:rFonts w:ascii="Arial" w:eastAsia="Times New Roman" w:hAnsi="Arial" w:cs="Times New Roman"/>
          <w:b w:val="0"/>
          <w:bCs w:val="0"/>
          <w:color w:val="501074"/>
          <w:sz w:val="20"/>
          <w:szCs w:val="20"/>
        </w:rPr>
      </w:pPr>
    </w:p>
    <w:p w14:paraId="39223B65" w14:textId="77777777" w:rsidR="003C52C7" w:rsidRDefault="003C52C7" w:rsidP="000605E8">
      <w:pPr>
        <w:pStyle w:val="Heading2"/>
        <w:shd w:val="clear" w:color="auto" w:fill="FFFFFF"/>
        <w:spacing w:before="330" w:beforeAutospacing="0" w:after="180" w:afterAutospacing="0" w:line="293" w:lineRule="atLeast"/>
        <w:rPr>
          <w:rFonts w:ascii="Arial" w:eastAsia="Times New Roman" w:hAnsi="Arial" w:cs="Times New Roman"/>
          <w:b w:val="0"/>
          <w:bCs w:val="0"/>
          <w:color w:val="501074"/>
          <w:sz w:val="20"/>
          <w:szCs w:val="20"/>
        </w:rPr>
      </w:pPr>
    </w:p>
    <w:p w14:paraId="714D7724" w14:textId="77777777" w:rsidR="003C52C7" w:rsidRDefault="003C52C7" w:rsidP="000605E8">
      <w:pPr>
        <w:pStyle w:val="Heading2"/>
        <w:shd w:val="clear" w:color="auto" w:fill="FFFFFF"/>
        <w:spacing w:before="330" w:beforeAutospacing="0" w:after="180" w:afterAutospacing="0" w:line="293" w:lineRule="atLeast"/>
        <w:rPr>
          <w:rFonts w:ascii="Arial" w:eastAsia="Times New Roman" w:hAnsi="Arial" w:cs="Times New Roman"/>
          <w:b w:val="0"/>
          <w:bCs w:val="0"/>
          <w:color w:val="501074"/>
          <w:sz w:val="20"/>
          <w:szCs w:val="20"/>
        </w:rPr>
      </w:pPr>
    </w:p>
    <w:p w14:paraId="43E09E08" w14:textId="77777777" w:rsidR="003C52C7" w:rsidRDefault="003C52C7" w:rsidP="000605E8">
      <w:pPr>
        <w:pStyle w:val="Heading2"/>
        <w:shd w:val="clear" w:color="auto" w:fill="FFFFFF"/>
        <w:spacing w:before="330" w:beforeAutospacing="0" w:after="180" w:afterAutospacing="0" w:line="293" w:lineRule="atLeast"/>
        <w:rPr>
          <w:rFonts w:ascii="Arial" w:eastAsia="Times New Roman" w:hAnsi="Arial" w:cs="Times New Roman"/>
          <w:b w:val="0"/>
          <w:bCs w:val="0"/>
          <w:color w:val="501074"/>
          <w:sz w:val="20"/>
          <w:szCs w:val="20"/>
        </w:rPr>
      </w:pPr>
    </w:p>
    <w:p w14:paraId="1B1B7FC9" w14:textId="77777777" w:rsidR="003C52C7" w:rsidRPr="0083680D" w:rsidRDefault="003C52C7" w:rsidP="003C52C7">
      <w:pPr>
        <w:rPr>
          <w:rFonts w:ascii="Arial" w:hAnsi="Arial" w:cs="Arial"/>
          <w:sz w:val="20"/>
          <w:szCs w:val="20"/>
        </w:rPr>
      </w:pPr>
      <w:r w:rsidRPr="0083680D">
        <w:rPr>
          <w:rFonts w:ascii="Arial" w:hAnsi="Arial" w:cs="Arial"/>
          <w:sz w:val="20"/>
          <w:szCs w:val="20"/>
        </w:rPr>
        <w:lastRenderedPageBreak/>
        <w:t>Materials:</w:t>
      </w:r>
    </w:p>
    <w:p w14:paraId="14A7349D" w14:textId="77777777" w:rsidR="003C52C7" w:rsidRPr="00DE0025" w:rsidRDefault="003C52C7" w:rsidP="003C52C7">
      <w:pPr>
        <w:pStyle w:val="ListParagraph"/>
        <w:numPr>
          <w:ilvl w:val="0"/>
          <w:numId w:val="1"/>
        </w:numPr>
        <w:rPr>
          <w:rFonts w:ascii="Arial" w:hAnsi="Arial" w:cs="Arial"/>
          <w:sz w:val="20"/>
          <w:szCs w:val="20"/>
        </w:rPr>
      </w:pPr>
      <w:r w:rsidRPr="00DE0025">
        <w:rPr>
          <w:rFonts w:ascii="Arial" w:hAnsi="Arial" w:cs="Arial"/>
          <w:sz w:val="20"/>
          <w:szCs w:val="20"/>
        </w:rPr>
        <w:t>Pencils</w:t>
      </w:r>
    </w:p>
    <w:p w14:paraId="6E388655" w14:textId="537F4559" w:rsidR="00DE0025" w:rsidRPr="00DE0025" w:rsidRDefault="00DE0025" w:rsidP="003C52C7">
      <w:pPr>
        <w:pStyle w:val="ListParagraph"/>
        <w:numPr>
          <w:ilvl w:val="0"/>
          <w:numId w:val="1"/>
        </w:numPr>
        <w:rPr>
          <w:rFonts w:ascii="Arial" w:hAnsi="Arial" w:cs="Arial"/>
          <w:sz w:val="20"/>
          <w:szCs w:val="20"/>
        </w:rPr>
      </w:pPr>
      <w:r w:rsidRPr="00DE0025">
        <w:rPr>
          <w:rFonts w:ascii="Arial" w:hAnsi="Arial" w:cs="Arial"/>
          <w:sz w:val="20"/>
          <w:szCs w:val="20"/>
        </w:rPr>
        <w:t>Food and juices to test: orange juice, coke, apple juice and peanut butter</w:t>
      </w:r>
    </w:p>
    <w:p w14:paraId="505CED8D" w14:textId="77777777" w:rsidR="003C52C7" w:rsidRPr="00DE0025" w:rsidRDefault="003C52C7" w:rsidP="003C52C7">
      <w:pPr>
        <w:pStyle w:val="ListParagraph"/>
        <w:numPr>
          <w:ilvl w:val="0"/>
          <w:numId w:val="1"/>
        </w:numPr>
        <w:rPr>
          <w:rFonts w:ascii="Arial" w:hAnsi="Arial" w:cs="Arial"/>
          <w:sz w:val="20"/>
          <w:szCs w:val="20"/>
        </w:rPr>
      </w:pPr>
      <w:r w:rsidRPr="00DE0025">
        <w:rPr>
          <w:rFonts w:ascii="Arial" w:hAnsi="Arial" w:cs="Arial"/>
          <w:sz w:val="20"/>
          <w:szCs w:val="20"/>
        </w:rPr>
        <w:t xml:space="preserve">Background info </w:t>
      </w:r>
      <w:proofErr w:type="spellStart"/>
      <w:r w:rsidRPr="00DE0025">
        <w:rPr>
          <w:rFonts w:ascii="Arial" w:hAnsi="Arial" w:cs="Arial"/>
          <w:sz w:val="20"/>
          <w:szCs w:val="20"/>
        </w:rPr>
        <w:t>pdfs</w:t>
      </w:r>
      <w:proofErr w:type="spellEnd"/>
      <w:r w:rsidRPr="00DE0025">
        <w:rPr>
          <w:rFonts w:ascii="Arial" w:hAnsi="Arial" w:cs="Arial"/>
          <w:sz w:val="20"/>
          <w:szCs w:val="20"/>
        </w:rPr>
        <w:t>.</w:t>
      </w:r>
    </w:p>
    <w:p w14:paraId="3DA2BFB4" w14:textId="77777777" w:rsidR="00DE0025" w:rsidRPr="00DE0025" w:rsidRDefault="00DE0025" w:rsidP="00DE0025">
      <w:pPr>
        <w:pStyle w:val="ListParagraph"/>
        <w:numPr>
          <w:ilvl w:val="0"/>
          <w:numId w:val="1"/>
        </w:numPr>
        <w:rPr>
          <w:rFonts w:ascii="Arial" w:hAnsi="Arial" w:cs="Arial"/>
          <w:sz w:val="20"/>
          <w:szCs w:val="20"/>
        </w:rPr>
      </w:pPr>
      <w:r w:rsidRPr="00DE0025">
        <w:rPr>
          <w:rFonts w:ascii="Arial" w:hAnsi="Arial" w:cs="Arial"/>
          <w:sz w:val="20"/>
          <w:szCs w:val="20"/>
        </w:rPr>
        <w:t>Glucose level tables</w:t>
      </w:r>
    </w:p>
    <w:p w14:paraId="1C521581" w14:textId="2D865D18" w:rsidR="00DE0025" w:rsidRPr="00DE0025" w:rsidRDefault="00DE0025" w:rsidP="00DE0025">
      <w:pPr>
        <w:pStyle w:val="ListParagraph"/>
        <w:numPr>
          <w:ilvl w:val="0"/>
          <w:numId w:val="1"/>
        </w:numPr>
        <w:rPr>
          <w:rFonts w:ascii="Arial" w:hAnsi="Arial" w:cs="Arial"/>
          <w:sz w:val="20"/>
          <w:szCs w:val="20"/>
        </w:rPr>
      </w:pPr>
      <w:r w:rsidRPr="00DE0025">
        <w:rPr>
          <w:rFonts w:ascii="Arial" w:eastAsia="Times New Roman" w:hAnsi="Arial" w:cs="Arial"/>
          <w:color w:val="333333"/>
          <w:sz w:val="20"/>
          <w:szCs w:val="20"/>
        </w:rPr>
        <w:t xml:space="preserve">Disposable cups, at least 8 oz. </w:t>
      </w:r>
    </w:p>
    <w:p w14:paraId="140FB4BB" w14:textId="77777777" w:rsidR="00DE0025" w:rsidRPr="00DE0025" w:rsidRDefault="00DE0025" w:rsidP="00DE0025">
      <w:pPr>
        <w:pStyle w:val="ListParagraph"/>
        <w:numPr>
          <w:ilvl w:val="0"/>
          <w:numId w:val="1"/>
        </w:numPr>
        <w:rPr>
          <w:rFonts w:ascii="Arial" w:hAnsi="Arial" w:cs="Arial"/>
          <w:sz w:val="20"/>
          <w:szCs w:val="20"/>
        </w:rPr>
      </w:pPr>
      <w:r w:rsidRPr="00DE0025">
        <w:rPr>
          <w:rFonts w:ascii="Arial" w:hAnsi="Arial" w:cs="Arial"/>
          <w:sz w:val="20"/>
          <w:szCs w:val="20"/>
        </w:rPr>
        <w:t>Permanent marker</w:t>
      </w:r>
    </w:p>
    <w:p w14:paraId="2ADD9C91" w14:textId="16AE39B0" w:rsidR="00DE0025" w:rsidRPr="00DE0025" w:rsidRDefault="00DE0025" w:rsidP="00DE0025">
      <w:pPr>
        <w:pStyle w:val="ListParagraph"/>
        <w:numPr>
          <w:ilvl w:val="0"/>
          <w:numId w:val="1"/>
        </w:numPr>
        <w:rPr>
          <w:rFonts w:ascii="Arial" w:hAnsi="Arial" w:cs="Arial"/>
          <w:sz w:val="20"/>
          <w:szCs w:val="20"/>
        </w:rPr>
      </w:pPr>
      <w:r w:rsidRPr="00DE0025">
        <w:rPr>
          <w:rFonts w:ascii="Arial" w:hAnsi="Arial" w:cs="Arial"/>
          <w:sz w:val="20"/>
          <w:szCs w:val="20"/>
        </w:rPr>
        <w:t>Glucose tablets with 4 g of glucose per tablet</w:t>
      </w:r>
    </w:p>
    <w:p w14:paraId="12CC211F" w14:textId="77777777" w:rsidR="00DE0025" w:rsidRPr="00DE0025" w:rsidRDefault="00DE0025" w:rsidP="00DE0025">
      <w:pPr>
        <w:pStyle w:val="ListParagraph"/>
        <w:numPr>
          <w:ilvl w:val="0"/>
          <w:numId w:val="1"/>
        </w:numPr>
        <w:rPr>
          <w:rFonts w:ascii="Arial" w:hAnsi="Arial" w:cs="Arial"/>
          <w:sz w:val="20"/>
          <w:szCs w:val="20"/>
        </w:rPr>
      </w:pPr>
      <w:r w:rsidRPr="00DE0025">
        <w:rPr>
          <w:rFonts w:ascii="Arial" w:hAnsi="Arial" w:cs="Arial"/>
          <w:sz w:val="20"/>
          <w:szCs w:val="20"/>
        </w:rPr>
        <w:t>Water</w:t>
      </w:r>
    </w:p>
    <w:p w14:paraId="3C1F6FD0" w14:textId="54944E0F" w:rsidR="00DE0025" w:rsidRPr="00DE0025" w:rsidRDefault="00DE0025" w:rsidP="00DE0025">
      <w:pPr>
        <w:pStyle w:val="ListParagraph"/>
        <w:numPr>
          <w:ilvl w:val="0"/>
          <w:numId w:val="1"/>
        </w:numPr>
        <w:rPr>
          <w:rFonts w:ascii="Arial" w:hAnsi="Arial" w:cs="Arial"/>
          <w:sz w:val="20"/>
          <w:szCs w:val="20"/>
        </w:rPr>
      </w:pPr>
      <w:r w:rsidRPr="00DE0025">
        <w:rPr>
          <w:rFonts w:ascii="Arial" w:hAnsi="Arial" w:cs="Arial"/>
          <w:sz w:val="20"/>
          <w:szCs w:val="20"/>
        </w:rPr>
        <w:t>Graduated cylinder (10ml and 100 mL volume)</w:t>
      </w:r>
    </w:p>
    <w:p w14:paraId="1D115854" w14:textId="3A346F38" w:rsidR="00DE0025" w:rsidRPr="00DE0025" w:rsidRDefault="00DE0025" w:rsidP="00DE0025">
      <w:pPr>
        <w:pStyle w:val="ListParagraph"/>
        <w:numPr>
          <w:ilvl w:val="0"/>
          <w:numId w:val="1"/>
        </w:numPr>
        <w:rPr>
          <w:rFonts w:ascii="Arial" w:hAnsi="Arial" w:cs="Arial"/>
          <w:sz w:val="20"/>
          <w:szCs w:val="20"/>
        </w:rPr>
      </w:pPr>
      <w:proofErr w:type="spellStart"/>
      <w:r w:rsidRPr="00DE0025">
        <w:rPr>
          <w:rFonts w:ascii="Arial" w:hAnsi="Arial" w:cs="Arial"/>
          <w:sz w:val="20"/>
          <w:szCs w:val="20"/>
        </w:rPr>
        <w:t>Diastix</w:t>
      </w:r>
      <w:proofErr w:type="spellEnd"/>
      <w:r w:rsidRPr="00DE0025">
        <w:rPr>
          <w:rFonts w:ascii="Arial" w:hAnsi="Arial" w:cs="Arial"/>
          <w:sz w:val="20"/>
          <w:szCs w:val="20"/>
        </w:rPr>
        <w:t xml:space="preserve">® glucose test strips for urinalysis </w:t>
      </w:r>
    </w:p>
    <w:p w14:paraId="32E3F4F1" w14:textId="457C599D" w:rsidR="00DE0025" w:rsidRPr="00DE0025" w:rsidRDefault="00DE0025" w:rsidP="00DE0025">
      <w:pPr>
        <w:pStyle w:val="ListParagraph"/>
        <w:numPr>
          <w:ilvl w:val="0"/>
          <w:numId w:val="1"/>
        </w:numPr>
        <w:rPr>
          <w:rFonts w:ascii="Arial" w:hAnsi="Arial" w:cs="Arial"/>
          <w:sz w:val="20"/>
          <w:szCs w:val="20"/>
        </w:rPr>
      </w:pPr>
      <w:r w:rsidRPr="00DE0025">
        <w:rPr>
          <w:rFonts w:ascii="Arial" w:hAnsi="Arial" w:cs="Arial"/>
          <w:sz w:val="20"/>
          <w:szCs w:val="20"/>
        </w:rPr>
        <w:t>Timer</w:t>
      </w:r>
    </w:p>
    <w:p w14:paraId="526A251A" w14:textId="77777777" w:rsidR="00DE0025" w:rsidRDefault="000605E8" w:rsidP="00DE0025">
      <w:pPr>
        <w:rPr>
          <w:rFonts w:ascii="Arial" w:eastAsia="Times New Roman" w:hAnsi="Arial" w:cs="Times New Roman"/>
          <w:sz w:val="20"/>
          <w:szCs w:val="20"/>
        </w:rPr>
      </w:pPr>
      <w:r w:rsidRPr="003C52C7">
        <w:rPr>
          <w:rFonts w:ascii="Arial" w:eastAsia="Times New Roman" w:hAnsi="Arial" w:cs="Times New Roman"/>
          <w:sz w:val="20"/>
          <w:szCs w:val="20"/>
        </w:rPr>
        <w:t>Experimental Procedure</w:t>
      </w:r>
    </w:p>
    <w:p w14:paraId="1A80BEA9" w14:textId="1E0645F7" w:rsidR="000605E8" w:rsidRPr="00DE0025" w:rsidRDefault="00DE0025" w:rsidP="00DE0025">
      <w:pPr>
        <w:rPr>
          <w:rFonts w:ascii="Arial" w:hAnsi="Arial" w:cs="Arial"/>
          <w:sz w:val="20"/>
          <w:szCs w:val="20"/>
        </w:rPr>
      </w:pPr>
      <w:r>
        <w:rPr>
          <w:rFonts w:ascii="Arial" w:eastAsia="Times New Roman" w:hAnsi="Arial" w:cs="Times New Roman"/>
          <w:sz w:val="20"/>
          <w:szCs w:val="20"/>
        </w:rPr>
        <w:t xml:space="preserve">Part I: </w:t>
      </w:r>
      <w:r w:rsidR="000605E8" w:rsidRPr="003C52C7">
        <w:rPr>
          <w:rFonts w:ascii="Arial" w:eastAsia="Times New Roman" w:hAnsi="Arial" w:cs="Times New Roman"/>
          <w:b/>
          <w:bCs/>
          <w:sz w:val="20"/>
          <w:szCs w:val="20"/>
        </w:rPr>
        <w:t>Making the Positive and Negative Controls</w:t>
      </w:r>
    </w:p>
    <w:p w14:paraId="581F273E" w14:textId="2604A153" w:rsidR="000605E8" w:rsidRPr="003C52C7" w:rsidRDefault="000605E8" w:rsidP="000605E8">
      <w:pPr>
        <w:numPr>
          <w:ilvl w:val="0"/>
          <w:numId w:val="3"/>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First, make the positive controls using water and the glucose tablets. To do this, make a </w:t>
      </w:r>
      <w:r w:rsidRPr="003C52C7">
        <w:rPr>
          <w:rFonts w:ascii="Arial" w:eastAsia="Times New Roman" w:hAnsi="Arial" w:cs="Times New Roman"/>
          <w:b/>
          <w:bCs/>
          <w:sz w:val="20"/>
          <w:szCs w:val="20"/>
        </w:rPr>
        <w:t>dilution series</w:t>
      </w:r>
      <w:r w:rsidRPr="003C52C7">
        <w:rPr>
          <w:rFonts w:ascii="Arial" w:eastAsia="Times New Roman" w:hAnsi="Arial" w:cs="Times New Roman"/>
          <w:sz w:val="20"/>
          <w:szCs w:val="20"/>
        </w:rPr>
        <w:t> using sequential two</w:t>
      </w:r>
      <w:r w:rsidR="0032295A">
        <w:rPr>
          <w:rFonts w:ascii="Arial" w:eastAsia="Times New Roman" w:hAnsi="Arial" w:cs="Times New Roman"/>
          <w:sz w:val="20"/>
          <w:szCs w:val="20"/>
        </w:rPr>
        <w:t xml:space="preserve"> </w:t>
      </w:r>
      <w:r w:rsidRPr="003C52C7">
        <w:rPr>
          <w:rFonts w:ascii="Arial" w:eastAsia="Times New Roman" w:hAnsi="Arial" w:cs="Times New Roman"/>
          <w:sz w:val="20"/>
          <w:szCs w:val="20"/>
        </w:rPr>
        <w:t>fold dilutions to create the following concentrations: 4%, 2%, 1%, 0.5%, 0.25%, 0.125%, and 0.0625%.</w:t>
      </w:r>
    </w:p>
    <w:p w14:paraId="3E316B29" w14:textId="77777777" w:rsidR="000605E8" w:rsidRPr="003C52C7" w:rsidRDefault="000605E8" w:rsidP="000605E8">
      <w:pPr>
        <w:numPr>
          <w:ilvl w:val="1"/>
          <w:numId w:val="3"/>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Label seven cups 1–7.</w:t>
      </w:r>
    </w:p>
    <w:p w14:paraId="08E8E47B" w14:textId="77777777" w:rsidR="000605E8" w:rsidRPr="003C52C7" w:rsidRDefault="000605E8" w:rsidP="000605E8">
      <w:pPr>
        <w:numPr>
          <w:ilvl w:val="1"/>
          <w:numId w:val="3"/>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Add 8 grams (g) of glucose to 200 milliliters (mL) water in cup #1 to make the 4% solution and stir until the glucose dissolves.</w:t>
      </w:r>
    </w:p>
    <w:p w14:paraId="6991FB54" w14:textId="77777777" w:rsidR="000605E8" w:rsidRPr="003C52C7" w:rsidRDefault="000605E8" w:rsidP="000605E8">
      <w:pPr>
        <w:numPr>
          <w:ilvl w:val="2"/>
          <w:numId w:val="3"/>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i/>
          <w:iCs/>
          <w:sz w:val="20"/>
          <w:szCs w:val="20"/>
        </w:rPr>
        <w:t>Tip:</w:t>
      </w:r>
      <w:r w:rsidRPr="003C52C7">
        <w:rPr>
          <w:rFonts w:ascii="Arial" w:eastAsia="Times New Roman" w:hAnsi="Arial" w:cs="Times New Roman"/>
          <w:sz w:val="20"/>
          <w:szCs w:val="20"/>
        </w:rPr>
        <w:t> The glucose tablets will dissolve faster if they are first cut into small pieces and then crushed (such as by using the back of a spoon).</w:t>
      </w:r>
    </w:p>
    <w:p w14:paraId="2063ABA5" w14:textId="77777777" w:rsidR="000605E8" w:rsidRPr="003C52C7" w:rsidRDefault="000605E8" w:rsidP="000605E8">
      <w:pPr>
        <w:numPr>
          <w:ilvl w:val="1"/>
          <w:numId w:val="3"/>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Add 100 mL of water to each of the six remaining cups (2–7).</w:t>
      </w:r>
    </w:p>
    <w:p w14:paraId="2ABCA286" w14:textId="77777777" w:rsidR="000605E8" w:rsidRPr="003C52C7" w:rsidRDefault="000605E8" w:rsidP="000605E8">
      <w:pPr>
        <w:numPr>
          <w:ilvl w:val="1"/>
          <w:numId w:val="3"/>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Add 100 mL of the 4% solution to cup #2 to make a 2% solution. Stir well.</w:t>
      </w:r>
    </w:p>
    <w:p w14:paraId="21B3B065" w14:textId="77777777" w:rsidR="000605E8" w:rsidRPr="003C52C7" w:rsidRDefault="000605E8" w:rsidP="000605E8">
      <w:pPr>
        <w:numPr>
          <w:ilvl w:val="1"/>
          <w:numId w:val="3"/>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Then add 100 mL of the 2% solution to cup #3 to make a 1% solution. Stir well.</w:t>
      </w:r>
    </w:p>
    <w:p w14:paraId="0582D1A3" w14:textId="29307EDE" w:rsidR="000605E8" w:rsidRPr="003C52C7" w:rsidRDefault="000605E8" w:rsidP="000605E8">
      <w:pPr>
        <w:numPr>
          <w:ilvl w:val="1"/>
          <w:numId w:val="3"/>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Repeat for the remaining dilutions. Make sure to rinse the container you are using to transfer the 100 m</w:t>
      </w:r>
      <w:r w:rsidR="0032295A">
        <w:rPr>
          <w:rFonts w:ascii="Arial" w:eastAsia="Times New Roman" w:hAnsi="Arial" w:cs="Times New Roman"/>
          <w:sz w:val="20"/>
          <w:szCs w:val="20"/>
        </w:rPr>
        <w:t>L volumes between each dilution.</w:t>
      </w:r>
    </w:p>
    <w:p w14:paraId="06B0FD83" w14:textId="77777777" w:rsidR="000605E8" w:rsidRPr="003C52C7" w:rsidRDefault="000605E8" w:rsidP="000605E8">
      <w:pPr>
        <w:numPr>
          <w:ilvl w:val="2"/>
          <w:numId w:val="3"/>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 xml:space="preserve">When you are done, each cup should have 100 mL of liquid, except for the 0.0625% solution, which should have 200 </w:t>
      </w:r>
      <w:proofErr w:type="spellStart"/>
      <w:r w:rsidRPr="003C52C7">
        <w:rPr>
          <w:rFonts w:ascii="Arial" w:eastAsia="Times New Roman" w:hAnsi="Arial" w:cs="Times New Roman"/>
          <w:sz w:val="20"/>
          <w:szCs w:val="20"/>
        </w:rPr>
        <w:t>mL.</w:t>
      </w:r>
      <w:proofErr w:type="spellEnd"/>
    </w:p>
    <w:p w14:paraId="49E46C78" w14:textId="77777777" w:rsidR="0032295A" w:rsidRDefault="000605E8" w:rsidP="000605E8">
      <w:pPr>
        <w:numPr>
          <w:ilvl w:val="0"/>
          <w:numId w:val="3"/>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Label an eighth cup #8 and add 100 mL water to it. Do not add any of the glucose solutions to it. This will be a 0% solution and will be your negative control.</w:t>
      </w:r>
    </w:p>
    <w:p w14:paraId="6E99A176" w14:textId="5B2225A9" w:rsidR="000605E8" w:rsidRPr="0032295A" w:rsidRDefault="000605E8" w:rsidP="000605E8">
      <w:pPr>
        <w:numPr>
          <w:ilvl w:val="0"/>
          <w:numId w:val="3"/>
        </w:numPr>
        <w:shd w:val="clear" w:color="auto" w:fill="FFFFFF"/>
        <w:spacing w:before="100" w:beforeAutospacing="1" w:after="100" w:afterAutospacing="1" w:line="293" w:lineRule="atLeast"/>
        <w:rPr>
          <w:rFonts w:ascii="Arial" w:eastAsia="Times New Roman" w:hAnsi="Arial" w:cs="Times New Roman"/>
          <w:sz w:val="20"/>
          <w:szCs w:val="20"/>
        </w:rPr>
      </w:pPr>
      <w:r w:rsidRPr="0032295A">
        <w:rPr>
          <w:rFonts w:ascii="Arial" w:eastAsia="Times New Roman" w:hAnsi="Arial" w:cs="Times New Roman"/>
          <w:sz w:val="20"/>
          <w:szCs w:val="20"/>
          <w:shd w:val="clear" w:color="auto" w:fill="FFFFFF"/>
        </w:rPr>
        <w:t>Dip a test strip into each of the eight cups, one at a time. Watch the test strip for 30 seconds (which should be the time recommended in the test strip instructions) and match the color of the test strip to the color on the bottle. Do the colors match what you would expect? Write down your observations in your lab notebook.</w:t>
      </w:r>
    </w:p>
    <w:p w14:paraId="16D41C43" w14:textId="77777777" w:rsidR="000605E8" w:rsidRPr="003C52C7" w:rsidRDefault="000605E8" w:rsidP="000605E8">
      <w:pPr>
        <w:numPr>
          <w:ilvl w:val="0"/>
          <w:numId w:val="3"/>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i/>
          <w:iCs/>
          <w:sz w:val="20"/>
          <w:szCs w:val="20"/>
        </w:rPr>
        <w:t>Note</w:t>
      </w:r>
      <w:r w:rsidRPr="003C52C7">
        <w:rPr>
          <w:rFonts w:ascii="Arial" w:eastAsia="Times New Roman" w:hAnsi="Arial" w:cs="Times New Roman"/>
          <w:sz w:val="20"/>
          <w:szCs w:val="20"/>
        </w:rPr>
        <w:t>: The colors on the bottle will not exactly correspond to the percent glucose solutions you made. On the bottle there will probably be colors for 0% ("Negative"), 0.1% ("1/10"), 0.25% ("1/4"), 0.5% ("1/2"), 1% ("1"), and 2% ("2") glucose solutions, as shown in Figure 2 below.</w:t>
      </w:r>
    </w:p>
    <w:p w14:paraId="624CFB7F" w14:textId="77777777" w:rsidR="000605E8" w:rsidRPr="003C52C7" w:rsidRDefault="000605E8" w:rsidP="000605E8">
      <w:pPr>
        <w:numPr>
          <w:ilvl w:val="0"/>
          <w:numId w:val="3"/>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Some test strip colors may fall between two of the colors on the bottle, for example between "1/2" and "1." If this happens, write down the two numbers in your lab notebook and calculate their average.</w:t>
      </w:r>
    </w:p>
    <w:p w14:paraId="3E592A14" w14:textId="77777777" w:rsidR="000605E8" w:rsidRPr="003C52C7" w:rsidRDefault="000605E8" w:rsidP="000605E8">
      <w:pPr>
        <w:numPr>
          <w:ilvl w:val="0"/>
          <w:numId w:val="3"/>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If the color changes to the maximum range (2%) before 30 seconds, list it as greater than 2% ("&gt;2%").</w:t>
      </w:r>
    </w:p>
    <w:p w14:paraId="480BBE14" w14:textId="77777777" w:rsidR="0032295A" w:rsidRDefault="0032295A" w:rsidP="000605E8">
      <w:pPr>
        <w:pStyle w:val="Heading3"/>
        <w:shd w:val="clear" w:color="auto" w:fill="FFFFFF"/>
        <w:spacing w:before="180" w:after="180" w:line="293" w:lineRule="atLeast"/>
        <w:rPr>
          <w:rFonts w:ascii="Arial" w:eastAsia="Times New Roman" w:hAnsi="Arial" w:cs="Times New Roman"/>
          <w:b w:val="0"/>
          <w:bCs w:val="0"/>
          <w:color w:val="auto"/>
          <w:sz w:val="20"/>
          <w:szCs w:val="20"/>
        </w:rPr>
      </w:pPr>
    </w:p>
    <w:p w14:paraId="65F60488" w14:textId="71B6D1CB" w:rsidR="000605E8" w:rsidRPr="003C52C7" w:rsidRDefault="00DE0025" w:rsidP="000605E8">
      <w:pPr>
        <w:pStyle w:val="Heading3"/>
        <w:shd w:val="clear" w:color="auto" w:fill="FFFFFF"/>
        <w:spacing w:before="180" w:after="180" w:line="293" w:lineRule="atLeast"/>
        <w:rPr>
          <w:rFonts w:ascii="Arial" w:eastAsia="Times New Roman" w:hAnsi="Arial" w:cs="Times New Roman"/>
          <w:b w:val="0"/>
          <w:bCs w:val="0"/>
          <w:color w:val="auto"/>
          <w:sz w:val="20"/>
          <w:szCs w:val="20"/>
        </w:rPr>
      </w:pPr>
      <w:r>
        <w:rPr>
          <w:rFonts w:ascii="Arial" w:eastAsia="Times New Roman" w:hAnsi="Arial" w:cs="Times New Roman"/>
          <w:b w:val="0"/>
          <w:bCs w:val="0"/>
          <w:color w:val="auto"/>
          <w:sz w:val="20"/>
          <w:szCs w:val="20"/>
        </w:rPr>
        <w:t xml:space="preserve">Part II: </w:t>
      </w:r>
      <w:bookmarkStart w:id="0" w:name="_GoBack"/>
      <w:bookmarkEnd w:id="0"/>
      <w:r w:rsidR="000605E8" w:rsidRPr="003C52C7">
        <w:rPr>
          <w:rFonts w:ascii="Arial" w:eastAsia="Times New Roman" w:hAnsi="Arial" w:cs="Times New Roman"/>
          <w:b w:val="0"/>
          <w:bCs w:val="0"/>
          <w:color w:val="auto"/>
          <w:sz w:val="20"/>
          <w:szCs w:val="20"/>
        </w:rPr>
        <w:t>Testing the Foods for Glucose Concentration</w:t>
      </w:r>
    </w:p>
    <w:p w14:paraId="2A18D469" w14:textId="77777777" w:rsidR="000605E8" w:rsidRPr="003C52C7" w:rsidRDefault="000605E8" w:rsidP="000605E8">
      <w:pPr>
        <w:numPr>
          <w:ilvl w:val="0"/>
          <w:numId w:val="5"/>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Pour a small amount of liquid that you plan to test into a cup.</w:t>
      </w:r>
    </w:p>
    <w:p w14:paraId="1599956A" w14:textId="77777777" w:rsidR="000605E8" w:rsidRPr="003C52C7" w:rsidRDefault="000605E8" w:rsidP="000605E8">
      <w:pPr>
        <w:numPr>
          <w:ilvl w:val="0"/>
          <w:numId w:val="5"/>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Get ready to start the stopwatch.</w:t>
      </w:r>
    </w:p>
    <w:p w14:paraId="4005D21C" w14:textId="77777777" w:rsidR="000605E8" w:rsidRPr="003C52C7" w:rsidRDefault="000605E8" w:rsidP="000605E8">
      <w:pPr>
        <w:numPr>
          <w:ilvl w:val="0"/>
          <w:numId w:val="5"/>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Dip the test strip into the liquid</w:t>
      </w:r>
    </w:p>
    <w:p w14:paraId="3A5A4467" w14:textId="77777777" w:rsidR="000605E8" w:rsidRPr="003C52C7" w:rsidRDefault="000605E8" w:rsidP="000605E8">
      <w:pPr>
        <w:numPr>
          <w:ilvl w:val="1"/>
          <w:numId w:val="5"/>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For the fresh fruits and vegetables, press the test strip against a freshly cut slice until the test strip is thoroughly wet.</w:t>
      </w:r>
    </w:p>
    <w:p w14:paraId="33FF0128" w14:textId="77777777" w:rsidR="000605E8" w:rsidRPr="003C52C7" w:rsidRDefault="000605E8" w:rsidP="000605E8">
      <w:pPr>
        <w:numPr>
          <w:ilvl w:val="1"/>
          <w:numId w:val="5"/>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For very high-glucose liquids, such as honey or soft drinks (not diet), or viscous substances, such as peanut butter, molasses, or baby food, dilute the samples in water prior to testing.</w:t>
      </w:r>
    </w:p>
    <w:p w14:paraId="58DC17EC" w14:textId="77777777" w:rsidR="000605E8" w:rsidRPr="003C52C7" w:rsidRDefault="000605E8" w:rsidP="000605E8">
      <w:pPr>
        <w:numPr>
          <w:ilvl w:val="0"/>
          <w:numId w:val="5"/>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Start the stopwatch as soon as the test strip has been dipped.</w:t>
      </w:r>
    </w:p>
    <w:p w14:paraId="0E8EA203" w14:textId="77777777" w:rsidR="000605E8" w:rsidRPr="003C52C7" w:rsidRDefault="000605E8" w:rsidP="000605E8">
      <w:pPr>
        <w:numPr>
          <w:ilvl w:val="0"/>
          <w:numId w:val="5"/>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Wait for the amount of time specified on the test strip directions, usually 30 seconds.</w:t>
      </w:r>
    </w:p>
    <w:p w14:paraId="10EA0870" w14:textId="77777777" w:rsidR="000605E8" w:rsidRPr="003C52C7" w:rsidRDefault="000605E8" w:rsidP="000605E8">
      <w:pPr>
        <w:numPr>
          <w:ilvl w:val="0"/>
          <w:numId w:val="5"/>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Compare the color on the test strip with the color on the side of the container to determine the glucose concentration.</w:t>
      </w:r>
    </w:p>
    <w:p w14:paraId="7D525EC4" w14:textId="77777777" w:rsidR="000605E8" w:rsidRPr="003C52C7" w:rsidRDefault="000605E8" w:rsidP="000605E8">
      <w:pPr>
        <w:numPr>
          <w:ilvl w:val="0"/>
          <w:numId w:val="5"/>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Repeat steps 1–6, of this section, for all of your foods and juices.</w:t>
      </w:r>
    </w:p>
    <w:p w14:paraId="5C0A7A3D" w14:textId="77777777" w:rsidR="000605E8" w:rsidRPr="003C52C7" w:rsidRDefault="0068073A" w:rsidP="000605E8">
      <w:pPr>
        <w:numPr>
          <w:ilvl w:val="0"/>
          <w:numId w:val="5"/>
        </w:numPr>
        <w:shd w:val="clear" w:color="auto" w:fill="FFFFFF"/>
        <w:spacing w:before="100" w:beforeAutospacing="1" w:after="100" w:afterAutospacing="1" w:line="293" w:lineRule="atLeast"/>
        <w:rPr>
          <w:rFonts w:ascii="Arial" w:eastAsia="Times New Roman" w:hAnsi="Arial" w:cs="Times New Roman"/>
          <w:sz w:val="20"/>
          <w:szCs w:val="20"/>
        </w:rPr>
      </w:pPr>
      <w:r w:rsidRPr="003C52C7">
        <w:rPr>
          <w:rFonts w:ascii="Arial" w:eastAsia="Times New Roman" w:hAnsi="Arial" w:cs="Times New Roman"/>
          <w:sz w:val="20"/>
          <w:szCs w:val="20"/>
        </w:rPr>
        <w:t>Record your observations on the table.</w:t>
      </w:r>
    </w:p>
    <w:p w14:paraId="19006BE0" w14:textId="77777777" w:rsidR="000605E8" w:rsidRPr="000605E8" w:rsidRDefault="000605E8" w:rsidP="000605E8">
      <w:pPr>
        <w:shd w:val="clear" w:color="auto" w:fill="FFFFFF"/>
        <w:spacing w:before="100" w:beforeAutospacing="1" w:after="100" w:afterAutospacing="1" w:line="293" w:lineRule="atLeast"/>
        <w:rPr>
          <w:rFonts w:ascii="Arial" w:eastAsia="Times New Roman" w:hAnsi="Arial" w:cs="Times New Roman"/>
          <w:color w:val="333333"/>
          <w:sz w:val="20"/>
          <w:szCs w:val="20"/>
        </w:rPr>
      </w:pPr>
    </w:p>
    <w:p w14:paraId="40373190" w14:textId="77777777" w:rsidR="000605E8" w:rsidRDefault="000605E8"/>
    <w:sectPr w:rsidR="000605E8" w:rsidSect="008368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211B4" w14:textId="77777777" w:rsidR="0032295A" w:rsidRDefault="0032295A" w:rsidP="000605E8">
      <w:r>
        <w:separator/>
      </w:r>
    </w:p>
  </w:endnote>
  <w:endnote w:type="continuationSeparator" w:id="0">
    <w:p w14:paraId="21BB0138" w14:textId="77777777" w:rsidR="0032295A" w:rsidRDefault="0032295A" w:rsidP="00060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53C34" w14:textId="77777777" w:rsidR="0032295A" w:rsidRDefault="0032295A" w:rsidP="000605E8">
      <w:r>
        <w:separator/>
      </w:r>
    </w:p>
  </w:footnote>
  <w:footnote w:type="continuationSeparator" w:id="0">
    <w:p w14:paraId="4B7E93F7" w14:textId="77777777" w:rsidR="0032295A" w:rsidRDefault="0032295A" w:rsidP="000605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1711F" w14:textId="77777777" w:rsidR="0032295A" w:rsidRDefault="0032295A">
    <w:pPr>
      <w:pStyle w:val="Header"/>
    </w:pPr>
    <w:r>
      <w:t>Sugar Detective Leader Guide</w:t>
    </w:r>
  </w:p>
  <w:p w14:paraId="2F6D8D60" w14:textId="77777777" w:rsidR="0032295A" w:rsidRDefault="0032295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192C"/>
    <w:multiLevelType w:val="hybridMultilevel"/>
    <w:tmpl w:val="455E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29210A"/>
    <w:multiLevelType w:val="multilevel"/>
    <w:tmpl w:val="7EBC7F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409C51B0"/>
    <w:multiLevelType w:val="hybridMultilevel"/>
    <w:tmpl w:val="2674849A"/>
    <w:lvl w:ilvl="0" w:tplc="B216A1D2">
      <w:start w:val="1"/>
      <w:numFmt w:val="bullet"/>
      <w:lvlText w:val="•"/>
      <w:lvlJc w:val="left"/>
      <w:pPr>
        <w:tabs>
          <w:tab w:val="num" w:pos="720"/>
        </w:tabs>
        <w:ind w:left="720" w:hanging="360"/>
      </w:pPr>
      <w:rPr>
        <w:rFonts w:ascii="Arial" w:hAnsi="Arial" w:hint="default"/>
      </w:rPr>
    </w:lvl>
    <w:lvl w:ilvl="1" w:tplc="8228C5E6" w:tentative="1">
      <w:start w:val="1"/>
      <w:numFmt w:val="bullet"/>
      <w:lvlText w:val="•"/>
      <w:lvlJc w:val="left"/>
      <w:pPr>
        <w:tabs>
          <w:tab w:val="num" w:pos="1440"/>
        </w:tabs>
        <w:ind w:left="1440" w:hanging="360"/>
      </w:pPr>
      <w:rPr>
        <w:rFonts w:ascii="Arial" w:hAnsi="Arial" w:hint="default"/>
      </w:rPr>
    </w:lvl>
    <w:lvl w:ilvl="2" w:tplc="8174C160" w:tentative="1">
      <w:start w:val="1"/>
      <w:numFmt w:val="bullet"/>
      <w:lvlText w:val="•"/>
      <w:lvlJc w:val="left"/>
      <w:pPr>
        <w:tabs>
          <w:tab w:val="num" w:pos="2160"/>
        </w:tabs>
        <w:ind w:left="2160" w:hanging="360"/>
      </w:pPr>
      <w:rPr>
        <w:rFonts w:ascii="Arial" w:hAnsi="Arial" w:hint="default"/>
      </w:rPr>
    </w:lvl>
    <w:lvl w:ilvl="3" w:tplc="2A38E9C0" w:tentative="1">
      <w:start w:val="1"/>
      <w:numFmt w:val="bullet"/>
      <w:lvlText w:val="•"/>
      <w:lvlJc w:val="left"/>
      <w:pPr>
        <w:tabs>
          <w:tab w:val="num" w:pos="2880"/>
        </w:tabs>
        <w:ind w:left="2880" w:hanging="360"/>
      </w:pPr>
      <w:rPr>
        <w:rFonts w:ascii="Arial" w:hAnsi="Arial" w:hint="default"/>
      </w:rPr>
    </w:lvl>
    <w:lvl w:ilvl="4" w:tplc="2F181EA8" w:tentative="1">
      <w:start w:val="1"/>
      <w:numFmt w:val="bullet"/>
      <w:lvlText w:val="•"/>
      <w:lvlJc w:val="left"/>
      <w:pPr>
        <w:tabs>
          <w:tab w:val="num" w:pos="3600"/>
        </w:tabs>
        <w:ind w:left="3600" w:hanging="360"/>
      </w:pPr>
      <w:rPr>
        <w:rFonts w:ascii="Arial" w:hAnsi="Arial" w:hint="default"/>
      </w:rPr>
    </w:lvl>
    <w:lvl w:ilvl="5" w:tplc="698CA722" w:tentative="1">
      <w:start w:val="1"/>
      <w:numFmt w:val="bullet"/>
      <w:lvlText w:val="•"/>
      <w:lvlJc w:val="left"/>
      <w:pPr>
        <w:tabs>
          <w:tab w:val="num" w:pos="4320"/>
        </w:tabs>
        <w:ind w:left="4320" w:hanging="360"/>
      </w:pPr>
      <w:rPr>
        <w:rFonts w:ascii="Arial" w:hAnsi="Arial" w:hint="default"/>
      </w:rPr>
    </w:lvl>
    <w:lvl w:ilvl="6" w:tplc="338CDB9A" w:tentative="1">
      <w:start w:val="1"/>
      <w:numFmt w:val="bullet"/>
      <w:lvlText w:val="•"/>
      <w:lvlJc w:val="left"/>
      <w:pPr>
        <w:tabs>
          <w:tab w:val="num" w:pos="5040"/>
        </w:tabs>
        <w:ind w:left="5040" w:hanging="360"/>
      </w:pPr>
      <w:rPr>
        <w:rFonts w:ascii="Arial" w:hAnsi="Arial" w:hint="default"/>
      </w:rPr>
    </w:lvl>
    <w:lvl w:ilvl="7" w:tplc="33F22D50" w:tentative="1">
      <w:start w:val="1"/>
      <w:numFmt w:val="bullet"/>
      <w:lvlText w:val="•"/>
      <w:lvlJc w:val="left"/>
      <w:pPr>
        <w:tabs>
          <w:tab w:val="num" w:pos="5760"/>
        </w:tabs>
        <w:ind w:left="5760" w:hanging="360"/>
      </w:pPr>
      <w:rPr>
        <w:rFonts w:ascii="Arial" w:hAnsi="Arial" w:hint="default"/>
      </w:rPr>
    </w:lvl>
    <w:lvl w:ilvl="8" w:tplc="A2228670" w:tentative="1">
      <w:start w:val="1"/>
      <w:numFmt w:val="bullet"/>
      <w:lvlText w:val="•"/>
      <w:lvlJc w:val="left"/>
      <w:pPr>
        <w:tabs>
          <w:tab w:val="num" w:pos="6480"/>
        </w:tabs>
        <w:ind w:left="6480" w:hanging="360"/>
      </w:pPr>
      <w:rPr>
        <w:rFonts w:ascii="Arial" w:hAnsi="Arial" w:hint="default"/>
      </w:rPr>
    </w:lvl>
  </w:abstractNum>
  <w:abstractNum w:abstractNumId="3">
    <w:nsid w:val="4F3D1DA6"/>
    <w:multiLevelType w:val="multilevel"/>
    <w:tmpl w:val="5096F4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5258344C"/>
    <w:multiLevelType w:val="multilevel"/>
    <w:tmpl w:val="0378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1E51B3"/>
    <w:multiLevelType w:val="hybridMultilevel"/>
    <w:tmpl w:val="01F8E9D4"/>
    <w:lvl w:ilvl="0" w:tplc="FA44BD08">
      <w:start w:val="1"/>
      <w:numFmt w:val="bullet"/>
      <w:lvlText w:val="•"/>
      <w:lvlJc w:val="left"/>
      <w:pPr>
        <w:tabs>
          <w:tab w:val="num" w:pos="720"/>
        </w:tabs>
        <w:ind w:left="720" w:hanging="360"/>
      </w:pPr>
      <w:rPr>
        <w:rFonts w:ascii="Arial" w:hAnsi="Arial" w:hint="default"/>
      </w:rPr>
    </w:lvl>
    <w:lvl w:ilvl="1" w:tplc="4F421AE8" w:tentative="1">
      <w:start w:val="1"/>
      <w:numFmt w:val="bullet"/>
      <w:lvlText w:val="•"/>
      <w:lvlJc w:val="left"/>
      <w:pPr>
        <w:tabs>
          <w:tab w:val="num" w:pos="1440"/>
        </w:tabs>
        <w:ind w:left="1440" w:hanging="360"/>
      </w:pPr>
      <w:rPr>
        <w:rFonts w:ascii="Arial" w:hAnsi="Arial" w:hint="default"/>
      </w:rPr>
    </w:lvl>
    <w:lvl w:ilvl="2" w:tplc="AA6C8574" w:tentative="1">
      <w:start w:val="1"/>
      <w:numFmt w:val="bullet"/>
      <w:lvlText w:val="•"/>
      <w:lvlJc w:val="left"/>
      <w:pPr>
        <w:tabs>
          <w:tab w:val="num" w:pos="2160"/>
        </w:tabs>
        <w:ind w:left="2160" w:hanging="360"/>
      </w:pPr>
      <w:rPr>
        <w:rFonts w:ascii="Arial" w:hAnsi="Arial" w:hint="default"/>
      </w:rPr>
    </w:lvl>
    <w:lvl w:ilvl="3" w:tplc="2BBE5BA6" w:tentative="1">
      <w:start w:val="1"/>
      <w:numFmt w:val="bullet"/>
      <w:lvlText w:val="•"/>
      <w:lvlJc w:val="left"/>
      <w:pPr>
        <w:tabs>
          <w:tab w:val="num" w:pos="2880"/>
        </w:tabs>
        <w:ind w:left="2880" w:hanging="360"/>
      </w:pPr>
      <w:rPr>
        <w:rFonts w:ascii="Arial" w:hAnsi="Arial" w:hint="default"/>
      </w:rPr>
    </w:lvl>
    <w:lvl w:ilvl="4" w:tplc="69685190" w:tentative="1">
      <w:start w:val="1"/>
      <w:numFmt w:val="bullet"/>
      <w:lvlText w:val="•"/>
      <w:lvlJc w:val="left"/>
      <w:pPr>
        <w:tabs>
          <w:tab w:val="num" w:pos="3600"/>
        </w:tabs>
        <w:ind w:left="3600" w:hanging="360"/>
      </w:pPr>
      <w:rPr>
        <w:rFonts w:ascii="Arial" w:hAnsi="Arial" w:hint="default"/>
      </w:rPr>
    </w:lvl>
    <w:lvl w:ilvl="5" w:tplc="542A23F8" w:tentative="1">
      <w:start w:val="1"/>
      <w:numFmt w:val="bullet"/>
      <w:lvlText w:val="•"/>
      <w:lvlJc w:val="left"/>
      <w:pPr>
        <w:tabs>
          <w:tab w:val="num" w:pos="4320"/>
        </w:tabs>
        <w:ind w:left="4320" w:hanging="360"/>
      </w:pPr>
      <w:rPr>
        <w:rFonts w:ascii="Arial" w:hAnsi="Arial" w:hint="default"/>
      </w:rPr>
    </w:lvl>
    <w:lvl w:ilvl="6" w:tplc="64CA0C4C" w:tentative="1">
      <w:start w:val="1"/>
      <w:numFmt w:val="bullet"/>
      <w:lvlText w:val="•"/>
      <w:lvlJc w:val="left"/>
      <w:pPr>
        <w:tabs>
          <w:tab w:val="num" w:pos="5040"/>
        </w:tabs>
        <w:ind w:left="5040" w:hanging="360"/>
      </w:pPr>
      <w:rPr>
        <w:rFonts w:ascii="Arial" w:hAnsi="Arial" w:hint="default"/>
      </w:rPr>
    </w:lvl>
    <w:lvl w:ilvl="7" w:tplc="01F0A278" w:tentative="1">
      <w:start w:val="1"/>
      <w:numFmt w:val="bullet"/>
      <w:lvlText w:val="•"/>
      <w:lvlJc w:val="left"/>
      <w:pPr>
        <w:tabs>
          <w:tab w:val="num" w:pos="5760"/>
        </w:tabs>
        <w:ind w:left="5760" w:hanging="360"/>
      </w:pPr>
      <w:rPr>
        <w:rFonts w:ascii="Arial" w:hAnsi="Arial" w:hint="default"/>
      </w:rPr>
    </w:lvl>
    <w:lvl w:ilvl="8" w:tplc="62DCF3DC" w:tentative="1">
      <w:start w:val="1"/>
      <w:numFmt w:val="bullet"/>
      <w:lvlText w:val="•"/>
      <w:lvlJc w:val="left"/>
      <w:pPr>
        <w:tabs>
          <w:tab w:val="num" w:pos="6480"/>
        </w:tabs>
        <w:ind w:left="6480" w:hanging="360"/>
      </w:pPr>
      <w:rPr>
        <w:rFonts w:ascii="Arial" w:hAnsi="Arial" w:hint="default"/>
      </w:rPr>
    </w:lvl>
  </w:abstractNum>
  <w:abstractNum w:abstractNumId="6">
    <w:nsid w:val="57312CDD"/>
    <w:multiLevelType w:val="multilevel"/>
    <w:tmpl w:val="CDB63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7765B0"/>
    <w:multiLevelType w:val="multilevel"/>
    <w:tmpl w:val="C5DA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354259"/>
    <w:multiLevelType w:val="hybridMultilevel"/>
    <w:tmpl w:val="074C3D7C"/>
    <w:lvl w:ilvl="0" w:tplc="14928B44">
      <w:start w:val="1"/>
      <w:numFmt w:val="bullet"/>
      <w:lvlText w:val="•"/>
      <w:lvlJc w:val="left"/>
      <w:pPr>
        <w:tabs>
          <w:tab w:val="num" w:pos="720"/>
        </w:tabs>
        <w:ind w:left="720" w:hanging="360"/>
      </w:pPr>
      <w:rPr>
        <w:rFonts w:ascii="Arial" w:hAnsi="Arial" w:hint="default"/>
      </w:rPr>
    </w:lvl>
    <w:lvl w:ilvl="1" w:tplc="17A4704A" w:tentative="1">
      <w:start w:val="1"/>
      <w:numFmt w:val="bullet"/>
      <w:lvlText w:val="•"/>
      <w:lvlJc w:val="left"/>
      <w:pPr>
        <w:tabs>
          <w:tab w:val="num" w:pos="1440"/>
        </w:tabs>
        <w:ind w:left="1440" w:hanging="360"/>
      </w:pPr>
      <w:rPr>
        <w:rFonts w:ascii="Arial" w:hAnsi="Arial" w:hint="default"/>
      </w:rPr>
    </w:lvl>
    <w:lvl w:ilvl="2" w:tplc="263E91E8" w:tentative="1">
      <w:start w:val="1"/>
      <w:numFmt w:val="bullet"/>
      <w:lvlText w:val="•"/>
      <w:lvlJc w:val="left"/>
      <w:pPr>
        <w:tabs>
          <w:tab w:val="num" w:pos="2160"/>
        </w:tabs>
        <w:ind w:left="2160" w:hanging="360"/>
      </w:pPr>
      <w:rPr>
        <w:rFonts w:ascii="Arial" w:hAnsi="Arial" w:hint="default"/>
      </w:rPr>
    </w:lvl>
    <w:lvl w:ilvl="3" w:tplc="D6CAA4DC" w:tentative="1">
      <w:start w:val="1"/>
      <w:numFmt w:val="bullet"/>
      <w:lvlText w:val="•"/>
      <w:lvlJc w:val="left"/>
      <w:pPr>
        <w:tabs>
          <w:tab w:val="num" w:pos="2880"/>
        </w:tabs>
        <w:ind w:left="2880" w:hanging="360"/>
      </w:pPr>
      <w:rPr>
        <w:rFonts w:ascii="Arial" w:hAnsi="Arial" w:hint="default"/>
      </w:rPr>
    </w:lvl>
    <w:lvl w:ilvl="4" w:tplc="170203EA" w:tentative="1">
      <w:start w:val="1"/>
      <w:numFmt w:val="bullet"/>
      <w:lvlText w:val="•"/>
      <w:lvlJc w:val="left"/>
      <w:pPr>
        <w:tabs>
          <w:tab w:val="num" w:pos="3600"/>
        </w:tabs>
        <w:ind w:left="3600" w:hanging="360"/>
      </w:pPr>
      <w:rPr>
        <w:rFonts w:ascii="Arial" w:hAnsi="Arial" w:hint="default"/>
      </w:rPr>
    </w:lvl>
    <w:lvl w:ilvl="5" w:tplc="7B2E31E4" w:tentative="1">
      <w:start w:val="1"/>
      <w:numFmt w:val="bullet"/>
      <w:lvlText w:val="•"/>
      <w:lvlJc w:val="left"/>
      <w:pPr>
        <w:tabs>
          <w:tab w:val="num" w:pos="4320"/>
        </w:tabs>
        <w:ind w:left="4320" w:hanging="360"/>
      </w:pPr>
      <w:rPr>
        <w:rFonts w:ascii="Arial" w:hAnsi="Arial" w:hint="default"/>
      </w:rPr>
    </w:lvl>
    <w:lvl w:ilvl="6" w:tplc="5B6A8EC8" w:tentative="1">
      <w:start w:val="1"/>
      <w:numFmt w:val="bullet"/>
      <w:lvlText w:val="•"/>
      <w:lvlJc w:val="left"/>
      <w:pPr>
        <w:tabs>
          <w:tab w:val="num" w:pos="5040"/>
        </w:tabs>
        <w:ind w:left="5040" w:hanging="360"/>
      </w:pPr>
      <w:rPr>
        <w:rFonts w:ascii="Arial" w:hAnsi="Arial" w:hint="default"/>
      </w:rPr>
    </w:lvl>
    <w:lvl w:ilvl="7" w:tplc="F852F49C" w:tentative="1">
      <w:start w:val="1"/>
      <w:numFmt w:val="bullet"/>
      <w:lvlText w:val="•"/>
      <w:lvlJc w:val="left"/>
      <w:pPr>
        <w:tabs>
          <w:tab w:val="num" w:pos="5760"/>
        </w:tabs>
        <w:ind w:left="5760" w:hanging="360"/>
      </w:pPr>
      <w:rPr>
        <w:rFonts w:ascii="Arial" w:hAnsi="Arial" w:hint="default"/>
      </w:rPr>
    </w:lvl>
    <w:lvl w:ilvl="8" w:tplc="C7629750" w:tentative="1">
      <w:start w:val="1"/>
      <w:numFmt w:val="bullet"/>
      <w:lvlText w:val="•"/>
      <w:lvlJc w:val="left"/>
      <w:pPr>
        <w:tabs>
          <w:tab w:val="num" w:pos="6480"/>
        </w:tabs>
        <w:ind w:left="6480" w:hanging="360"/>
      </w:pPr>
      <w:rPr>
        <w:rFonts w:ascii="Arial" w:hAnsi="Arial" w:hint="default"/>
      </w:rPr>
    </w:lvl>
  </w:abstractNum>
  <w:abstractNum w:abstractNumId="9">
    <w:nsid w:val="64F42103"/>
    <w:multiLevelType w:val="multilevel"/>
    <w:tmpl w:val="4C1EA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5F651A"/>
    <w:multiLevelType w:val="multilevel"/>
    <w:tmpl w:val="DA44F1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A16304"/>
    <w:multiLevelType w:val="hybridMultilevel"/>
    <w:tmpl w:val="4E2A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1"/>
  </w:num>
  <w:num w:numId="5">
    <w:abstractNumId w:val="9"/>
  </w:num>
  <w:num w:numId="6">
    <w:abstractNumId w:val="3"/>
  </w:num>
  <w:num w:numId="7">
    <w:abstractNumId w:val="7"/>
  </w:num>
  <w:num w:numId="8">
    <w:abstractNumId w:val="4"/>
  </w:num>
  <w:num w:numId="9">
    <w:abstractNumId w:val="2"/>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5E8"/>
    <w:rsid w:val="000605E8"/>
    <w:rsid w:val="002337F6"/>
    <w:rsid w:val="00242B08"/>
    <w:rsid w:val="002C3097"/>
    <w:rsid w:val="0032295A"/>
    <w:rsid w:val="003C52C7"/>
    <w:rsid w:val="0068073A"/>
    <w:rsid w:val="0083680D"/>
    <w:rsid w:val="0087486F"/>
    <w:rsid w:val="00DE0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1073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5E8"/>
  </w:style>
  <w:style w:type="paragraph" w:styleId="Heading2">
    <w:name w:val="heading 2"/>
    <w:basedOn w:val="Normal"/>
    <w:link w:val="Heading2Char"/>
    <w:uiPriority w:val="9"/>
    <w:qFormat/>
    <w:rsid w:val="000605E8"/>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0605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5E8"/>
    <w:pPr>
      <w:tabs>
        <w:tab w:val="center" w:pos="4320"/>
        <w:tab w:val="right" w:pos="8640"/>
      </w:tabs>
    </w:pPr>
  </w:style>
  <w:style w:type="character" w:customStyle="1" w:styleId="HeaderChar">
    <w:name w:val="Header Char"/>
    <w:basedOn w:val="DefaultParagraphFont"/>
    <w:link w:val="Header"/>
    <w:uiPriority w:val="99"/>
    <w:rsid w:val="000605E8"/>
  </w:style>
  <w:style w:type="paragraph" w:styleId="Footer">
    <w:name w:val="footer"/>
    <w:basedOn w:val="Normal"/>
    <w:link w:val="FooterChar"/>
    <w:uiPriority w:val="99"/>
    <w:unhideWhenUsed/>
    <w:rsid w:val="000605E8"/>
    <w:pPr>
      <w:tabs>
        <w:tab w:val="center" w:pos="4320"/>
        <w:tab w:val="right" w:pos="8640"/>
      </w:tabs>
    </w:pPr>
  </w:style>
  <w:style w:type="character" w:customStyle="1" w:styleId="FooterChar">
    <w:name w:val="Footer Char"/>
    <w:basedOn w:val="DefaultParagraphFont"/>
    <w:link w:val="Footer"/>
    <w:uiPriority w:val="99"/>
    <w:rsid w:val="000605E8"/>
  </w:style>
  <w:style w:type="paragraph" w:styleId="ListParagraph">
    <w:name w:val="List Paragraph"/>
    <w:basedOn w:val="Normal"/>
    <w:uiPriority w:val="34"/>
    <w:qFormat/>
    <w:rsid w:val="000605E8"/>
    <w:pPr>
      <w:ind w:left="720"/>
      <w:contextualSpacing/>
    </w:pPr>
  </w:style>
  <w:style w:type="character" w:customStyle="1" w:styleId="Heading2Char">
    <w:name w:val="Heading 2 Char"/>
    <w:basedOn w:val="DefaultParagraphFont"/>
    <w:link w:val="Heading2"/>
    <w:uiPriority w:val="9"/>
    <w:rsid w:val="000605E8"/>
    <w:rPr>
      <w:rFonts w:ascii="Times" w:hAnsi="Times"/>
      <w:b/>
      <w:bCs/>
      <w:sz w:val="36"/>
      <w:szCs w:val="36"/>
    </w:rPr>
  </w:style>
  <w:style w:type="paragraph" w:styleId="NormalWeb">
    <w:name w:val="Normal (Web)"/>
    <w:basedOn w:val="Normal"/>
    <w:uiPriority w:val="99"/>
    <w:semiHidden/>
    <w:unhideWhenUsed/>
    <w:rsid w:val="000605E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605E8"/>
  </w:style>
  <w:style w:type="character" w:customStyle="1" w:styleId="Heading3Char">
    <w:name w:val="Heading 3 Char"/>
    <w:basedOn w:val="DefaultParagraphFont"/>
    <w:link w:val="Heading3"/>
    <w:uiPriority w:val="9"/>
    <w:semiHidden/>
    <w:rsid w:val="000605E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E002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5E8"/>
  </w:style>
  <w:style w:type="paragraph" w:styleId="Heading2">
    <w:name w:val="heading 2"/>
    <w:basedOn w:val="Normal"/>
    <w:link w:val="Heading2Char"/>
    <w:uiPriority w:val="9"/>
    <w:qFormat/>
    <w:rsid w:val="000605E8"/>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0605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5E8"/>
    <w:pPr>
      <w:tabs>
        <w:tab w:val="center" w:pos="4320"/>
        <w:tab w:val="right" w:pos="8640"/>
      </w:tabs>
    </w:pPr>
  </w:style>
  <w:style w:type="character" w:customStyle="1" w:styleId="HeaderChar">
    <w:name w:val="Header Char"/>
    <w:basedOn w:val="DefaultParagraphFont"/>
    <w:link w:val="Header"/>
    <w:uiPriority w:val="99"/>
    <w:rsid w:val="000605E8"/>
  </w:style>
  <w:style w:type="paragraph" w:styleId="Footer">
    <w:name w:val="footer"/>
    <w:basedOn w:val="Normal"/>
    <w:link w:val="FooterChar"/>
    <w:uiPriority w:val="99"/>
    <w:unhideWhenUsed/>
    <w:rsid w:val="000605E8"/>
    <w:pPr>
      <w:tabs>
        <w:tab w:val="center" w:pos="4320"/>
        <w:tab w:val="right" w:pos="8640"/>
      </w:tabs>
    </w:pPr>
  </w:style>
  <w:style w:type="character" w:customStyle="1" w:styleId="FooterChar">
    <w:name w:val="Footer Char"/>
    <w:basedOn w:val="DefaultParagraphFont"/>
    <w:link w:val="Footer"/>
    <w:uiPriority w:val="99"/>
    <w:rsid w:val="000605E8"/>
  </w:style>
  <w:style w:type="paragraph" w:styleId="ListParagraph">
    <w:name w:val="List Paragraph"/>
    <w:basedOn w:val="Normal"/>
    <w:uiPriority w:val="34"/>
    <w:qFormat/>
    <w:rsid w:val="000605E8"/>
    <w:pPr>
      <w:ind w:left="720"/>
      <w:contextualSpacing/>
    </w:pPr>
  </w:style>
  <w:style w:type="character" w:customStyle="1" w:styleId="Heading2Char">
    <w:name w:val="Heading 2 Char"/>
    <w:basedOn w:val="DefaultParagraphFont"/>
    <w:link w:val="Heading2"/>
    <w:uiPriority w:val="9"/>
    <w:rsid w:val="000605E8"/>
    <w:rPr>
      <w:rFonts w:ascii="Times" w:hAnsi="Times"/>
      <w:b/>
      <w:bCs/>
      <w:sz w:val="36"/>
      <w:szCs w:val="36"/>
    </w:rPr>
  </w:style>
  <w:style w:type="paragraph" w:styleId="NormalWeb">
    <w:name w:val="Normal (Web)"/>
    <w:basedOn w:val="Normal"/>
    <w:uiPriority w:val="99"/>
    <w:semiHidden/>
    <w:unhideWhenUsed/>
    <w:rsid w:val="000605E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605E8"/>
  </w:style>
  <w:style w:type="character" w:customStyle="1" w:styleId="Heading3Char">
    <w:name w:val="Heading 3 Char"/>
    <w:basedOn w:val="DefaultParagraphFont"/>
    <w:link w:val="Heading3"/>
    <w:uiPriority w:val="9"/>
    <w:semiHidden/>
    <w:rsid w:val="000605E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E00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52423">
      <w:bodyDiv w:val="1"/>
      <w:marLeft w:val="0"/>
      <w:marRight w:val="0"/>
      <w:marTop w:val="0"/>
      <w:marBottom w:val="0"/>
      <w:divBdr>
        <w:top w:val="none" w:sz="0" w:space="0" w:color="auto"/>
        <w:left w:val="none" w:sz="0" w:space="0" w:color="auto"/>
        <w:bottom w:val="none" w:sz="0" w:space="0" w:color="auto"/>
        <w:right w:val="none" w:sz="0" w:space="0" w:color="auto"/>
      </w:divBdr>
    </w:div>
    <w:div w:id="134419901">
      <w:bodyDiv w:val="1"/>
      <w:marLeft w:val="0"/>
      <w:marRight w:val="0"/>
      <w:marTop w:val="0"/>
      <w:marBottom w:val="0"/>
      <w:divBdr>
        <w:top w:val="none" w:sz="0" w:space="0" w:color="auto"/>
        <w:left w:val="none" w:sz="0" w:space="0" w:color="auto"/>
        <w:bottom w:val="none" w:sz="0" w:space="0" w:color="auto"/>
        <w:right w:val="none" w:sz="0" w:space="0" w:color="auto"/>
      </w:divBdr>
    </w:div>
    <w:div w:id="519051533">
      <w:bodyDiv w:val="1"/>
      <w:marLeft w:val="0"/>
      <w:marRight w:val="0"/>
      <w:marTop w:val="0"/>
      <w:marBottom w:val="0"/>
      <w:divBdr>
        <w:top w:val="none" w:sz="0" w:space="0" w:color="auto"/>
        <w:left w:val="none" w:sz="0" w:space="0" w:color="auto"/>
        <w:bottom w:val="none" w:sz="0" w:space="0" w:color="auto"/>
        <w:right w:val="none" w:sz="0" w:space="0" w:color="auto"/>
      </w:divBdr>
      <w:divsChild>
        <w:div w:id="502016710">
          <w:marLeft w:val="547"/>
          <w:marRight w:val="0"/>
          <w:marTop w:val="115"/>
          <w:marBottom w:val="0"/>
          <w:divBdr>
            <w:top w:val="none" w:sz="0" w:space="0" w:color="auto"/>
            <w:left w:val="none" w:sz="0" w:space="0" w:color="auto"/>
            <w:bottom w:val="none" w:sz="0" w:space="0" w:color="auto"/>
            <w:right w:val="none" w:sz="0" w:space="0" w:color="auto"/>
          </w:divBdr>
        </w:div>
        <w:div w:id="121308948">
          <w:marLeft w:val="547"/>
          <w:marRight w:val="0"/>
          <w:marTop w:val="115"/>
          <w:marBottom w:val="0"/>
          <w:divBdr>
            <w:top w:val="none" w:sz="0" w:space="0" w:color="auto"/>
            <w:left w:val="none" w:sz="0" w:space="0" w:color="auto"/>
            <w:bottom w:val="none" w:sz="0" w:space="0" w:color="auto"/>
            <w:right w:val="none" w:sz="0" w:space="0" w:color="auto"/>
          </w:divBdr>
        </w:div>
      </w:divsChild>
    </w:div>
    <w:div w:id="690033120">
      <w:bodyDiv w:val="1"/>
      <w:marLeft w:val="0"/>
      <w:marRight w:val="0"/>
      <w:marTop w:val="0"/>
      <w:marBottom w:val="0"/>
      <w:divBdr>
        <w:top w:val="none" w:sz="0" w:space="0" w:color="auto"/>
        <w:left w:val="none" w:sz="0" w:space="0" w:color="auto"/>
        <w:bottom w:val="none" w:sz="0" w:space="0" w:color="auto"/>
        <w:right w:val="none" w:sz="0" w:space="0" w:color="auto"/>
      </w:divBdr>
    </w:div>
    <w:div w:id="913204266">
      <w:bodyDiv w:val="1"/>
      <w:marLeft w:val="0"/>
      <w:marRight w:val="0"/>
      <w:marTop w:val="0"/>
      <w:marBottom w:val="0"/>
      <w:divBdr>
        <w:top w:val="none" w:sz="0" w:space="0" w:color="auto"/>
        <w:left w:val="none" w:sz="0" w:space="0" w:color="auto"/>
        <w:bottom w:val="none" w:sz="0" w:space="0" w:color="auto"/>
        <w:right w:val="none" w:sz="0" w:space="0" w:color="auto"/>
      </w:divBdr>
    </w:div>
    <w:div w:id="914359602">
      <w:bodyDiv w:val="1"/>
      <w:marLeft w:val="0"/>
      <w:marRight w:val="0"/>
      <w:marTop w:val="0"/>
      <w:marBottom w:val="0"/>
      <w:divBdr>
        <w:top w:val="none" w:sz="0" w:space="0" w:color="auto"/>
        <w:left w:val="none" w:sz="0" w:space="0" w:color="auto"/>
        <w:bottom w:val="none" w:sz="0" w:space="0" w:color="auto"/>
        <w:right w:val="none" w:sz="0" w:space="0" w:color="auto"/>
      </w:divBdr>
    </w:div>
    <w:div w:id="918253744">
      <w:bodyDiv w:val="1"/>
      <w:marLeft w:val="0"/>
      <w:marRight w:val="0"/>
      <w:marTop w:val="0"/>
      <w:marBottom w:val="0"/>
      <w:divBdr>
        <w:top w:val="none" w:sz="0" w:space="0" w:color="auto"/>
        <w:left w:val="none" w:sz="0" w:space="0" w:color="auto"/>
        <w:bottom w:val="none" w:sz="0" w:space="0" w:color="auto"/>
        <w:right w:val="none" w:sz="0" w:space="0" w:color="auto"/>
      </w:divBdr>
    </w:div>
    <w:div w:id="970332475">
      <w:bodyDiv w:val="1"/>
      <w:marLeft w:val="0"/>
      <w:marRight w:val="0"/>
      <w:marTop w:val="0"/>
      <w:marBottom w:val="0"/>
      <w:divBdr>
        <w:top w:val="none" w:sz="0" w:space="0" w:color="auto"/>
        <w:left w:val="none" w:sz="0" w:space="0" w:color="auto"/>
        <w:bottom w:val="none" w:sz="0" w:space="0" w:color="auto"/>
        <w:right w:val="none" w:sz="0" w:space="0" w:color="auto"/>
      </w:divBdr>
    </w:div>
    <w:div w:id="1394693916">
      <w:bodyDiv w:val="1"/>
      <w:marLeft w:val="0"/>
      <w:marRight w:val="0"/>
      <w:marTop w:val="0"/>
      <w:marBottom w:val="0"/>
      <w:divBdr>
        <w:top w:val="none" w:sz="0" w:space="0" w:color="auto"/>
        <w:left w:val="none" w:sz="0" w:space="0" w:color="auto"/>
        <w:bottom w:val="none" w:sz="0" w:space="0" w:color="auto"/>
        <w:right w:val="none" w:sz="0" w:space="0" w:color="auto"/>
      </w:divBdr>
    </w:div>
    <w:div w:id="1577008264">
      <w:bodyDiv w:val="1"/>
      <w:marLeft w:val="0"/>
      <w:marRight w:val="0"/>
      <w:marTop w:val="0"/>
      <w:marBottom w:val="0"/>
      <w:divBdr>
        <w:top w:val="none" w:sz="0" w:space="0" w:color="auto"/>
        <w:left w:val="none" w:sz="0" w:space="0" w:color="auto"/>
        <w:bottom w:val="none" w:sz="0" w:space="0" w:color="auto"/>
        <w:right w:val="none" w:sz="0" w:space="0" w:color="auto"/>
      </w:divBdr>
    </w:div>
    <w:div w:id="1611668539">
      <w:bodyDiv w:val="1"/>
      <w:marLeft w:val="0"/>
      <w:marRight w:val="0"/>
      <w:marTop w:val="0"/>
      <w:marBottom w:val="0"/>
      <w:divBdr>
        <w:top w:val="none" w:sz="0" w:space="0" w:color="auto"/>
        <w:left w:val="none" w:sz="0" w:space="0" w:color="auto"/>
        <w:bottom w:val="none" w:sz="0" w:space="0" w:color="auto"/>
        <w:right w:val="none" w:sz="0" w:space="0" w:color="auto"/>
      </w:divBdr>
      <w:divsChild>
        <w:div w:id="1112283608">
          <w:marLeft w:val="547"/>
          <w:marRight w:val="0"/>
          <w:marTop w:val="115"/>
          <w:marBottom w:val="0"/>
          <w:divBdr>
            <w:top w:val="none" w:sz="0" w:space="0" w:color="auto"/>
            <w:left w:val="none" w:sz="0" w:space="0" w:color="auto"/>
            <w:bottom w:val="none" w:sz="0" w:space="0" w:color="auto"/>
            <w:right w:val="none" w:sz="0" w:space="0" w:color="auto"/>
          </w:divBdr>
        </w:div>
        <w:div w:id="369839460">
          <w:marLeft w:val="547"/>
          <w:marRight w:val="0"/>
          <w:marTop w:val="115"/>
          <w:marBottom w:val="0"/>
          <w:divBdr>
            <w:top w:val="none" w:sz="0" w:space="0" w:color="auto"/>
            <w:left w:val="none" w:sz="0" w:space="0" w:color="auto"/>
            <w:bottom w:val="none" w:sz="0" w:space="0" w:color="auto"/>
            <w:right w:val="none" w:sz="0" w:space="0" w:color="auto"/>
          </w:divBdr>
        </w:div>
        <w:div w:id="491724067">
          <w:marLeft w:val="547"/>
          <w:marRight w:val="0"/>
          <w:marTop w:val="115"/>
          <w:marBottom w:val="0"/>
          <w:divBdr>
            <w:top w:val="none" w:sz="0" w:space="0" w:color="auto"/>
            <w:left w:val="none" w:sz="0" w:space="0" w:color="auto"/>
            <w:bottom w:val="none" w:sz="0" w:space="0" w:color="auto"/>
            <w:right w:val="none" w:sz="0" w:space="0" w:color="auto"/>
          </w:divBdr>
        </w:div>
      </w:divsChild>
    </w:div>
    <w:div w:id="1804536102">
      <w:bodyDiv w:val="1"/>
      <w:marLeft w:val="0"/>
      <w:marRight w:val="0"/>
      <w:marTop w:val="0"/>
      <w:marBottom w:val="0"/>
      <w:divBdr>
        <w:top w:val="none" w:sz="0" w:space="0" w:color="auto"/>
        <w:left w:val="none" w:sz="0" w:space="0" w:color="auto"/>
        <w:bottom w:val="none" w:sz="0" w:space="0" w:color="auto"/>
        <w:right w:val="none" w:sz="0" w:space="0" w:color="auto"/>
      </w:divBdr>
    </w:div>
    <w:div w:id="1836801679">
      <w:bodyDiv w:val="1"/>
      <w:marLeft w:val="0"/>
      <w:marRight w:val="0"/>
      <w:marTop w:val="0"/>
      <w:marBottom w:val="0"/>
      <w:divBdr>
        <w:top w:val="none" w:sz="0" w:space="0" w:color="auto"/>
        <w:left w:val="none" w:sz="0" w:space="0" w:color="auto"/>
        <w:bottom w:val="none" w:sz="0" w:space="0" w:color="auto"/>
        <w:right w:val="none" w:sz="0" w:space="0" w:color="auto"/>
      </w:divBdr>
    </w:div>
    <w:div w:id="2008628443">
      <w:bodyDiv w:val="1"/>
      <w:marLeft w:val="0"/>
      <w:marRight w:val="0"/>
      <w:marTop w:val="0"/>
      <w:marBottom w:val="0"/>
      <w:divBdr>
        <w:top w:val="none" w:sz="0" w:space="0" w:color="auto"/>
        <w:left w:val="none" w:sz="0" w:space="0" w:color="auto"/>
        <w:bottom w:val="none" w:sz="0" w:space="0" w:color="auto"/>
        <w:right w:val="none" w:sz="0" w:space="0" w:color="auto"/>
      </w:divBdr>
      <w:divsChild>
        <w:div w:id="663553928">
          <w:marLeft w:val="547"/>
          <w:marRight w:val="0"/>
          <w:marTop w:val="115"/>
          <w:marBottom w:val="0"/>
          <w:divBdr>
            <w:top w:val="none" w:sz="0" w:space="0" w:color="auto"/>
            <w:left w:val="none" w:sz="0" w:space="0" w:color="auto"/>
            <w:bottom w:val="none" w:sz="0" w:space="0" w:color="auto"/>
            <w:right w:val="none" w:sz="0" w:space="0" w:color="auto"/>
          </w:divBdr>
        </w:div>
        <w:div w:id="1868135643">
          <w:marLeft w:val="547"/>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917</Words>
  <Characters>5229</Characters>
  <Application>Microsoft Macintosh Word</Application>
  <DocSecurity>0</DocSecurity>
  <Lines>43</Lines>
  <Paragraphs>12</Paragraphs>
  <ScaleCrop>false</ScaleCrop>
  <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Guthrie</dc:creator>
  <cp:keywords/>
  <dc:description/>
  <cp:lastModifiedBy>Leah Guthrie</cp:lastModifiedBy>
  <cp:revision>4</cp:revision>
  <dcterms:created xsi:type="dcterms:W3CDTF">2014-10-01T14:11:00Z</dcterms:created>
  <dcterms:modified xsi:type="dcterms:W3CDTF">2014-10-01T15:27:00Z</dcterms:modified>
</cp:coreProperties>
</file>