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DC84FD" w14:textId="77777777" w:rsidR="00392DF0" w:rsidRPr="00B75AA6" w:rsidRDefault="006222F6">
      <w:pPr>
        <w:rPr>
          <w:b/>
        </w:rPr>
      </w:pPr>
      <w:r w:rsidRPr="00B75AA6">
        <w:rPr>
          <w:b/>
        </w:rPr>
        <w:t>Lesson Plan for Dec. 8</w:t>
      </w:r>
      <w:r w:rsidRPr="00B75AA6">
        <w:rPr>
          <w:b/>
          <w:vertAlign w:val="superscript"/>
        </w:rPr>
        <w:t>th</w:t>
      </w:r>
      <w:r w:rsidRPr="00B75AA6">
        <w:rPr>
          <w:b/>
        </w:rPr>
        <w:t>:</w:t>
      </w:r>
    </w:p>
    <w:p w14:paraId="24E6974F" w14:textId="188143F2" w:rsidR="006222F6" w:rsidRDefault="00A57EB2">
      <w:r>
        <w:t>Milk gives you strong bones</w:t>
      </w:r>
    </w:p>
    <w:p w14:paraId="3D47816C" w14:textId="77777777" w:rsidR="006222F6" w:rsidRDefault="006222F6"/>
    <w:p w14:paraId="267867C3" w14:textId="10F1EAFD" w:rsidR="00B75AA6" w:rsidRDefault="00B75AA6">
      <w:r>
        <w:t xml:space="preserve">***If you do not have time to read this whole document, please try to collect turkey bones from your thanksgiving meals… </w:t>
      </w:r>
    </w:p>
    <w:p w14:paraId="74317B6E" w14:textId="77777777" w:rsidR="00B75AA6" w:rsidRDefault="00B75AA6"/>
    <w:p w14:paraId="66374B1C" w14:textId="72495486" w:rsidR="00CE380B" w:rsidRPr="00A633D7" w:rsidRDefault="00CE380B">
      <w:pPr>
        <w:rPr>
          <w:u w:val="single"/>
        </w:rPr>
      </w:pPr>
      <w:r w:rsidRPr="00A633D7">
        <w:rPr>
          <w:u w:val="single"/>
        </w:rPr>
        <w:t>Step 1:</w:t>
      </w:r>
    </w:p>
    <w:p w14:paraId="7B3CF043" w14:textId="77777777" w:rsidR="006222F6" w:rsidRDefault="008B392C" w:rsidP="006222F6">
      <w:hyperlink r:id="rId7" w:history="1">
        <w:r w:rsidR="006222F6" w:rsidRPr="00CD5ACE">
          <w:rPr>
            <w:rStyle w:val="Hyperlink"/>
          </w:rPr>
          <w:t>https://www.acs.org/content/acs/en/education/whatischemistry/adventures-in-chemistry/experiments/colors-move.</w:t>
        </w:r>
        <w:bookmarkStart w:id="0" w:name="_GoBack"/>
        <w:bookmarkEnd w:id="0"/>
        <w:r w:rsidR="006222F6" w:rsidRPr="00CD5ACE">
          <w:rPr>
            <w:rStyle w:val="Hyperlink"/>
          </w:rPr>
          <w:t>html</w:t>
        </w:r>
      </w:hyperlink>
    </w:p>
    <w:p w14:paraId="6BDA26FC" w14:textId="77777777" w:rsidR="006222F6" w:rsidRDefault="006222F6" w:rsidP="006222F6"/>
    <w:p w14:paraId="471F7AF8" w14:textId="0B5519C9" w:rsidR="00B75AA6" w:rsidRPr="00B75AA6" w:rsidRDefault="00B75AA6" w:rsidP="006222F6">
      <w:pPr>
        <w:rPr>
          <w:b/>
        </w:rPr>
      </w:pPr>
      <w:r w:rsidRPr="00B75AA6">
        <w:rPr>
          <w:b/>
        </w:rPr>
        <w:t>Materials:</w:t>
      </w:r>
    </w:p>
    <w:p w14:paraId="29CB12F8" w14:textId="77777777" w:rsidR="00B75AA6" w:rsidRDefault="00B75AA6" w:rsidP="006222F6">
      <w:r>
        <w:t>-Whole milk</w:t>
      </w:r>
      <w:r w:rsidR="006222F6">
        <w:t xml:space="preserve"> </w:t>
      </w:r>
    </w:p>
    <w:p w14:paraId="7A3F77AF" w14:textId="77777777" w:rsidR="00B75AA6" w:rsidRDefault="00B75AA6" w:rsidP="006222F6">
      <w:r>
        <w:t>-F</w:t>
      </w:r>
      <w:r w:rsidR="006222F6">
        <w:t xml:space="preserve">ood coloring (Maybe there is still some left over) </w:t>
      </w:r>
    </w:p>
    <w:p w14:paraId="39BE2B07" w14:textId="5129C8F6" w:rsidR="00B75AA6" w:rsidRDefault="00B75AA6" w:rsidP="006222F6">
      <w:r>
        <w:t xml:space="preserve">-Dish Soap </w:t>
      </w:r>
    </w:p>
    <w:p w14:paraId="2B167A13" w14:textId="4F858AC7" w:rsidR="006222F6" w:rsidRDefault="006222F6" w:rsidP="006222F6">
      <w:r>
        <w:t xml:space="preserve">As they mention on this website we can talk about the different molecules in milk, the charges repelling, etc. </w:t>
      </w:r>
    </w:p>
    <w:p w14:paraId="35B1AB3D" w14:textId="77777777" w:rsidR="00B75AA6" w:rsidRDefault="00B75AA6" w:rsidP="006222F6"/>
    <w:p w14:paraId="76A31DAB" w14:textId="6AB61457" w:rsidR="00CE380B" w:rsidRPr="00CE380B" w:rsidRDefault="00CE380B" w:rsidP="006222F6">
      <w:pPr>
        <w:rPr>
          <w:u w:val="single"/>
        </w:rPr>
      </w:pPr>
      <w:r w:rsidRPr="00CE380B">
        <w:rPr>
          <w:u w:val="single"/>
        </w:rPr>
        <w:t>Step 2:</w:t>
      </w:r>
    </w:p>
    <w:p w14:paraId="7036C891" w14:textId="05630C91" w:rsidR="00B75AA6" w:rsidRDefault="00B75AA6" w:rsidP="006222F6">
      <w:r>
        <w:t>We can ask them about milk, why they drink it, and show them this demonstration:</w:t>
      </w:r>
    </w:p>
    <w:p w14:paraId="4B0F68F2" w14:textId="33E76692" w:rsidR="00B75AA6" w:rsidRDefault="008B392C" w:rsidP="006222F6">
      <w:hyperlink r:id="rId8" w:history="1">
        <w:r w:rsidR="00B75AA6" w:rsidRPr="00CD5ACE">
          <w:rPr>
            <w:rStyle w:val="Hyperlink"/>
          </w:rPr>
          <w:t>https://www.youtube.com/watch?v=aKPoQYevoLs</w:t>
        </w:r>
      </w:hyperlink>
    </w:p>
    <w:p w14:paraId="56F2744F" w14:textId="77777777" w:rsidR="00B75AA6" w:rsidRDefault="00B75AA6" w:rsidP="006222F6"/>
    <w:p w14:paraId="5D7E9761" w14:textId="77777777" w:rsidR="00B75AA6" w:rsidRPr="00B75AA6" w:rsidRDefault="00B75AA6" w:rsidP="00B75AA6">
      <w:pPr>
        <w:rPr>
          <w:rFonts w:ascii="Times New Roman" w:eastAsia="Times New Roman" w:hAnsi="Times New Roman" w:cs="Times New Roman"/>
        </w:rPr>
      </w:pPr>
      <w:r w:rsidRPr="00B75AA6">
        <w:rPr>
          <w:rFonts w:ascii="Arial" w:eastAsia="Times New Roman" w:hAnsi="Arial" w:cs="Arial"/>
          <w:color w:val="333333"/>
          <w:sz w:val="20"/>
          <w:szCs w:val="20"/>
          <w:shd w:val="clear" w:color="auto" w:fill="FFFFFF"/>
        </w:rPr>
        <w:t>The reaction of phosphoric acid (V) to proteins in the milk - they are cut and causes a precipitate</w:t>
      </w:r>
      <w:r w:rsidRPr="00B75AA6">
        <w:rPr>
          <w:rFonts w:ascii="Arial" w:eastAsia="Times New Roman" w:hAnsi="Arial" w:cs="Arial"/>
          <w:color w:val="333333"/>
          <w:sz w:val="20"/>
          <w:szCs w:val="20"/>
        </w:rPr>
        <w:br/>
      </w:r>
      <w:r w:rsidRPr="00B75AA6">
        <w:rPr>
          <w:rFonts w:ascii="Arial" w:eastAsia="Times New Roman" w:hAnsi="Arial" w:cs="Arial"/>
          <w:color w:val="333333"/>
          <w:sz w:val="20"/>
          <w:szCs w:val="20"/>
          <w:shd w:val="clear" w:color="auto" w:fill="FFFFFF"/>
        </w:rPr>
        <w:t>The reaction of phosphoric acid with calcium contained in milk gives rise to a precipitate</w:t>
      </w:r>
      <w:r w:rsidRPr="00B75AA6">
        <w:rPr>
          <w:rFonts w:ascii="Arial" w:eastAsia="Times New Roman" w:hAnsi="Arial" w:cs="Arial"/>
          <w:color w:val="333333"/>
          <w:sz w:val="20"/>
          <w:szCs w:val="20"/>
        </w:rPr>
        <w:br/>
      </w:r>
      <w:r w:rsidRPr="00B75AA6">
        <w:rPr>
          <w:rFonts w:ascii="Arial" w:eastAsia="Times New Roman" w:hAnsi="Arial" w:cs="Arial"/>
          <w:color w:val="333333"/>
          <w:sz w:val="20"/>
          <w:szCs w:val="20"/>
          <w:shd w:val="clear" w:color="auto" w:fill="FFFFFF"/>
        </w:rPr>
        <w:t>3Ca + 2H3PO4 ///\\\ Ca3(PO4)2 + 3H2</w:t>
      </w:r>
    </w:p>
    <w:p w14:paraId="0368B03D" w14:textId="77777777" w:rsidR="00B75AA6" w:rsidRDefault="00B75AA6" w:rsidP="00B75AA6"/>
    <w:p w14:paraId="478AF20F" w14:textId="7A2BF526" w:rsidR="00B75AA6" w:rsidRPr="00B75AA6" w:rsidRDefault="00B75AA6" w:rsidP="00B75AA6">
      <w:r w:rsidRPr="00B75AA6">
        <w:rPr>
          <w:rFonts w:ascii="Arial" w:eastAsia="Times New Roman" w:hAnsi="Arial" w:cs="Arial"/>
          <w:color w:val="333333"/>
          <w:sz w:val="20"/>
          <w:szCs w:val="20"/>
          <w:shd w:val="clear" w:color="auto" w:fill="FFFFFF"/>
        </w:rPr>
        <w:t>It is a reaction of the Phosphoric Acid contained in the coca cola to the milk. Phosphoric Acid molecules attach to the milk giving them more density and separate out while the remaining liquid that makes up the milk and cocoa cola now being lighter floats on top. The solid matter is basically milk that has been curdled by the addition of the more acidic soda.</w:t>
      </w:r>
      <w:r w:rsidRPr="00B75AA6">
        <w:rPr>
          <w:rFonts w:ascii="Arial" w:eastAsia="Times New Roman" w:hAnsi="Arial" w:cs="Arial"/>
          <w:color w:val="333333"/>
          <w:sz w:val="20"/>
          <w:szCs w:val="20"/>
        </w:rPr>
        <w:br/>
      </w:r>
      <w:r w:rsidRPr="00B75AA6">
        <w:rPr>
          <w:rFonts w:ascii="Arial" w:eastAsia="Times New Roman" w:hAnsi="Arial" w:cs="Arial"/>
          <w:color w:val="333333"/>
          <w:sz w:val="20"/>
          <w:szCs w:val="20"/>
        </w:rPr>
        <w:br/>
      </w:r>
      <w:r w:rsidRPr="00B75AA6">
        <w:rPr>
          <w:rFonts w:ascii="Arial" w:eastAsia="Times New Roman" w:hAnsi="Arial" w:cs="Arial"/>
          <w:color w:val="333333"/>
          <w:sz w:val="20"/>
          <w:szCs w:val="20"/>
          <w:shd w:val="clear" w:color="auto" w:fill="FFFFFF"/>
        </w:rPr>
        <w:t xml:space="preserve">Both items are acidic but </w:t>
      </w:r>
      <w:proofErr w:type="spellStart"/>
      <w:r w:rsidRPr="00B75AA6">
        <w:rPr>
          <w:rFonts w:ascii="Arial" w:eastAsia="Times New Roman" w:hAnsi="Arial" w:cs="Arial"/>
          <w:color w:val="333333"/>
          <w:sz w:val="20"/>
          <w:szCs w:val="20"/>
          <w:shd w:val="clear" w:color="auto" w:fill="FFFFFF"/>
        </w:rPr>
        <w:t>coca-cola</w:t>
      </w:r>
      <w:proofErr w:type="spellEnd"/>
      <w:r w:rsidRPr="00B75AA6">
        <w:rPr>
          <w:rFonts w:ascii="Arial" w:eastAsia="Times New Roman" w:hAnsi="Arial" w:cs="Arial"/>
          <w:color w:val="333333"/>
          <w:sz w:val="20"/>
          <w:szCs w:val="20"/>
          <w:shd w:val="clear" w:color="auto" w:fill="FFFFFF"/>
        </w:rPr>
        <w:t xml:space="preserve"> more so. In general, </w:t>
      </w:r>
      <w:proofErr w:type="spellStart"/>
      <w:r w:rsidRPr="00B75AA6">
        <w:rPr>
          <w:rFonts w:ascii="Arial" w:eastAsia="Times New Roman" w:hAnsi="Arial" w:cs="Arial"/>
          <w:color w:val="333333"/>
          <w:sz w:val="20"/>
          <w:szCs w:val="20"/>
          <w:shd w:val="clear" w:color="auto" w:fill="FFFFFF"/>
        </w:rPr>
        <w:t>coca-cola</w:t>
      </w:r>
      <w:proofErr w:type="spellEnd"/>
      <w:r w:rsidRPr="00B75AA6">
        <w:rPr>
          <w:rFonts w:ascii="Arial" w:eastAsia="Times New Roman" w:hAnsi="Arial" w:cs="Arial"/>
          <w:color w:val="333333"/>
          <w:sz w:val="20"/>
          <w:szCs w:val="20"/>
          <w:shd w:val="clear" w:color="auto" w:fill="FFFFFF"/>
        </w:rPr>
        <w:t xml:space="preserve"> has a pH of anywhere from 2.5-4.5 because of the Phosphoric Acid content where milk has a normal pH around 6.7 (almost neutral, milk that is in the base range is usually </w:t>
      </w:r>
      <w:proofErr w:type="spellStart"/>
      <w:r w:rsidRPr="00B75AA6">
        <w:rPr>
          <w:rFonts w:ascii="Arial" w:eastAsia="Times New Roman" w:hAnsi="Arial" w:cs="Arial"/>
          <w:color w:val="333333"/>
          <w:sz w:val="20"/>
          <w:szCs w:val="20"/>
          <w:shd w:val="clear" w:color="auto" w:fill="FFFFFF"/>
        </w:rPr>
        <w:t>mastitic</w:t>
      </w:r>
      <w:proofErr w:type="spellEnd"/>
      <w:r w:rsidRPr="00B75AA6">
        <w:rPr>
          <w:rFonts w:ascii="Arial" w:eastAsia="Times New Roman" w:hAnsi="Arial" w:cs="Arial"/>
          <w:color w:val="333333"/>
          <w:sz w:val="20"/>
          <w:szCs w:val="20"/>
          <w:shd w:val="clear" w:color="auto" w:fill="FFFFFF"/>
        </w:rPr>
        <w:t>).</w:t>
      </w:r>
      <w:r w:rsidRPr="00B75AA6">
        <w:rPr>
          <w:rFonts w:ascii="Arial" w:eastAsia="Times New Roman" w:hAnsi="Arial" w:cs="Arial"/>
          <w:color w:val="333333"/>
          <w:sz w:val="20"/>
          <w:szCs w:val="20"/>
        </w:rPr>
        <w:br/>
      </w:r>
      <w:r w:rsidRPr="00B75AA6">
        <w:rPr>
          <w:rFonts w:ascii="Arial" w:eastAsia="Times New Roman" w:hAnsi="Arial" w:cs="Arial"/>
          <w:color w:val="333333"/>
          <w:sz w:val="20"/>
          <w:szCs w:val="20"/>
        </w:rPr>
        <w:br/>
      </w:r>
      <w:r w:rsidRPr="00B75AA6">
        <w:rPr>
          <w:rFonts w:ascii="Arial" w:eastAsia="Times New Roman" w:hAnsi="Arial" w:cs="Arial"/>
          <w:color w:val="333333"/>
          <w:sz w:val="20"/>
          <w:szCs w:val="20"/>
          <w:shd w:val="clear" w:color="auto" w:fill="FFFFFF"/>
        </w:rPr>
        <w:t xml:space="preserve">There are some studies to suggest that because of the high Phosphoric Acid content in most soft drinks that they can help to increase the likelihood that a person will develop Osteoporosis if they aren't getting enough Calcium in their diet. </w:t>
      </w:r>
      <w:proofErr w:type="spellStart"/>
      <w:r w:rsidRPr="00B75AA6">
        <w:rPr>
          <w:rFonts w:ascii="Arial" w:eastAsia="Times New Roman" w:hAnsi="Arial" w:cs="Arial"/>
          <w:color w:val="333333"/>
          <w:sz w:val="20"/>
          <w:szCs w:val="20"/>
          <w:shd w:val="clear" w:color="auto" w:fill="FFFFFF"/>
        </w:rPr>
        <w:t>Coca-cola</w:t>
      </w:r>
      <w:proofErr w:type="spellEnd"/>
      <w:r w:rsidRPr="00B75AA6">
        <w:rPr>
          <w:rFonts w:ascii="Arial" w:eastAsia="Times New Roman" w:hAnsi="Arial" w:cs="Arial"/>
          <w:color w:val="333333"/>
          <w:sz w:val="20"/>
          <w:szCs w:val="20"/>
          <w:shd w:val="clear" w:color="auto" w:fill="FFFFFF"/>
        </w:rPr>
        <w:t xml:space="preserve"> makes an excellent household cleaner - it can be used to take tarnish off of pennies and I've used it to degrease car engines. I will not drink any soft drinks.</w:t>
      </w:r>
    </w:p>
    <w:p w14:paraId="37252D88" w14:textId="77777777" w:rsidR="00B75AA6" w:rsidRDefault="00B75AA6" w:rsidP="006222F6"/>
    <w:p w14:paraId="7C0302EC" w14:textId="2F959E4C" w:rsidR="00B75AA6" w:rsidRDefault="00B75AA6" w:rsidP="006222F6">
      <w:pPr>
        <w:rPr>
          <w:b/>
        </w:rPr>
      </w:pPr>
      <w:r w:rsidRPr="00B75AA6">
        <w:rPr>
          <w:b/>
        </w:rPr>
        <w:t>Materials</w:t>
      </w:r>
      <w:r>
        <w:rPr>
          <w:b/>
        </w:rPr>
        <w:t>:</w:t>
      </w:r>
    </w:p>
    <w:p w14:paraId="6FC9E651" w14:textId="3FAC095D" w:rsidR="00B75AA6" w:rsidRDefault="00B75AA6" w:rsidP="006222F6">
      <w:r>
        <w:t>-Bottle of Coke</w:t>
      </w:r>
    </w:p>
    <w:p w14:paraId="19E6A09B" w14:textId="45F01152" w:rsidR="00B75AA6" w:rsidRDefault="00B75AA6" w:rsidP="006222F6">
      <w:r>
        <w:t>-Milk</w:t>
      </w:r>
    </w:p>
    <w:p w14:paraId="770CAB6F" w14:textId="77777777" w:rsidR="00CE380B" w:rsidRDefault="00CE380B" w:rsidP="006222F6"/>
    <w:p w14:paraId="0872E448" w14:textId="3AAC4784" w:rsidR="00A633D7" w:rsidRDefault="00A633D7" w:rsidP="006222F6">
      <w:pPr>
        <w:rPr>
          <w:u w:val="single"/>
        </w:rPr>
      </w:pPr>
      <w:r w:rsidRPr="008D4313">
        <w:rPr>
          <w:u w:val="single"/>
        </w:rPr>
        <w:t xml:space="preserve">Step 3: </w:t>
      </w:r>
    </w:p>
    <w:p w14:paraId="799A96FA" w14:textId="77777777" w:rsidR="008D4313" w:rsidRDefault="008D4313" w:rsidP="006222F6">
      <w:pPr>
        <w:rPr>
          <w:u w:val="single"/>
        </w:rPr>
      </w:pPr>
    </w:p>
    <w:p w14:paraId="38B0F716" w14:textId="5D25437A" w:rsidR="008D4313" w:rsidRDefault="008B392C" w:rsidP="006222F6">
      <w:hyperlink r:id="rId9" w:history="1">
        <w:r w:rsidR="008D4313" w:rsidRPr="00CD5ACE">
          <w:rPr>
            <w:rStyle w:val="Hyperlink"/>
          </w:rPr>
          <w:t>https://sciencebob.com/bend-a-bone-with-vinegar/</w:t>
        </w:r>
      </w:hyperlink>
    </w:p>
    <w:p w14:paraId="6392BCFF" w14:textId="77777777" w:rsidR="008D4313" w:rsidRPr="008D4313" w:rsidRDefault="008D4313" w:rsidP="006222F6"/>
    <w:p w14:paraId="7FA0938C" w14:textId="77777777" w:rsidR="008D4313" w:rsidRPr="008D4313" w:rsidRDefault="008D4313" w:rsidP="006222F6">
      <w:pPr>
        <w:rPr>
          <w:b/>
        </w:rPr>
      </w:pPr>
      <w:r w:rsidRPr="008D4313">
        <w:rPr>
          <w:b/>
        </w:rPr>
        <w:lastRenderedPageBreak/>
        <w:t>Materials:</w:t>
      </w:r>
    </w:p>
    <w:p w14:paraId="5D7CFC4F" w14:textId="52288669" w:rsidR="008D4313" w:rsidRDefault="008D4313" w:rsidP="006222F6">
      <w:r>
        <w:t xml:space="preserve">-Turkey/Chicken bones (Thanksgiving!) </w:t>
      </w:r>
    </w:p>
    <w:p w14:paraId="77B95417" w14:textId="5FA2E84D" w:rsidR="008D4313" w:rsidRDefault="008D4313" w:rsidP="006222F6">
      <w:r>
        <w:t>-Vinegar</w:t>
      </w:r>
    </w:p>
    <w:p w14:paraId="1BDBF06B" w14:textId="44437664" w:rsidR="008D4313" w:rsidRDefault="008D4313" w:rsidP="006222F6">
      <w:r>
        <w:t>-Gloves (for kids to bend the bones)</w:t>
      </w:r>
    </w:p>
    <w:p w14:paraId="1EE85544" w14:textId="77777777" w:rsidR="008D4313" w:rsidRDefault="008D4313" w:rsidP="006222F6"/>
    <w:p w14:paraId="6B21A46E" w14:textId="3BB60793" w:rsidR="008D4313" w:rsidRPr="008D4313" w:rsidRDefault="008D4313" w:rsidP="006222F6">
      <w:r>
        <w:t>Prepare the bones 3-5 days before demonstration. Explain or let them figure out that this is why we should drink milk instead of soda. The soda is acidic and dis</w:t>
      </w:r>
      <w:r w:rsidR="00A57EB2">
        <w:t xml:space="preserve">solves the calcium in the bone, whereas milk builds stronger bones. </w:t>
      </w:r>
    </w:p>
    <w:p w14:paraId="73606074" w14:textId="77777777" w:rsidR="008D4313" w:rsidRDefault="008D4313" w:rsidP="006222F6"/>
    <w:p w14:paraId="23552BA7" w14:textId="77777777" w:rsidR="00A57EB2" w:rsidRPr="00A57EB2" w:rsidRDefault="008D4313" w:rsidP="006222F6">
      <w:pPr>
        <w:rPr>
          <w:u w:val="single"/>
        </w:rPr>
      </w:pPr>
      <w:r w:rsidRPr="00A57EB2">
        <w:rPr>
          <w:u w:val="single"/>
        </w:rPr>
        <w:t>Alternative Step 3:</w:t>
      </w:r>
    </w:p>
    <w:p w14:paraId="61D0E89B" w14:textId="15786EF3" w:rsidR="00B75AA6" w:rsidRDefault="008D4313" w:rsidP="006222F6">
      <w:r>
        <w:t>If this is too gross then we can do something with chalk instead (Calcium Carbonate)</w:t>
      </w:r>
    </w:p>
    <w:sectPr w:rsidR="00B75AA6" w:rsidSect="00C91EB2">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A1D2AE" w14:textId="77777777" w:rsidR="00FD5D80" w:rsidRDefault="00FD5D80" w:rsidP="00B75AA6">
      <w:r>
        <w:separator/>
      </w:r>
    </w:p>
  </w:endnote>
  <w:endnote w:type="continuationSeparator" w:id="0">
    <w:p w14:paraId="10B54831" w14:textId="77777777" w:rsidR="00FD5D80" w:rsidRDefault="00FD5D80" w:rsidP="00B75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auto"/>
    <w:pitch w:val="variable"/>
    <w:sig w:usb0="00000003" w:usb1="00000000" w:usb2="00000000" w:usb3="00000000" w:csb0="00000001" w:csb1="00000000"/>
  </w:font>
  <w:font w:name="DengXian">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44F018" w14:textId="77777777" w:rsidR="00FD5D80" w:rsidRDefault="00FD5D80" w:rsidP="00B75AA6">
      <w:r>
        <w:separator/>
      </w:r>
    </w:p>
  </w:footnote>
  <w:footnote w:type="continuationSeparator" w:id="0">
    <w:p w14:paraId="1720F98D" w14:textId="77777777" w:rsidR="00FD5D80" w:rsidRDefault="00FD5D80" w:rsidP="00B75A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22F6"/>
    <w:rsid w:val="00126113"/>
    <w:rsid w:val="001D7BA2"/>
    <w:rsid w:val="002B0B39"/>
    <w:rsid w:val="00363F22"/>
    <w:rsid w:val="003E5236"/>
    <w:rsid w:val="0041264B"/>
    <w:rsid w:val="004C7B54"/>
    <w:rsid w:val="006222F6"/>
    <w:rsid w:val="00786FEC"/>
    <w:rsid w:val="00892D1C"/>
    <w:rsid w:val="008B392C"/>
    <w:rsid w:val="008D4313"/>
    <w:rsid w:val="00A57EB2"/>
    <w:rsid w:val="00A633D7"/>
    <w:rsid w:val="00AD4445"/>
    <w:rsid w:val="00B301CE"/>
    <w:rsid w:val="00B539E9"/>
    <w:rsid w:val="00B75AA6"/>
    <w:rsid w:val="00C625DE"/>
    <w:rsid w:val="00C91EB2"/>
    <w:rsid w:val="00CA2B73"/>
    <w:rsid w:val="00CE380B"/>
    <w:rsid w:val="00F779B2"/>
    <w:rsid w:val="00FD5D80"/>
    <w:rsid w:val="00FF46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C5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22F6"/>
    <w:rPr>
      <w:color w:val="0563C1" w:themeColor="hyperlink"/>
      <w:u w:val="single"/>
    </w:rPr>
  </w:style>
  <w:style w:type="paragraph" w:styleId="Header">
    <w:name w:val="header"/>
    <w:basedOn w:val="Normal"/>
    <w:link w:val="HeaderChar"/>
    <w:uiPriority w:val="99"/>
    <w:unhideWhenUsed/>
    <w:rsid w:val="00B75AA6"/>
    <w:pPr>
      <w:tabs>
        <w:tab w:val="center" w:pos="4680"/>
        <w:tab w:val="right" w:pos="9360"/>
      </w:tabs>
    </w:pPr>
  </w:style>
  <w:style w:type="character" w:customStyle="1" w:styleId="HeaderChar">
    <w:name w:val="Header Char"/>
    <w:basedOn w:val="DefaultParagraphFont"/>
    <w:link w:val="Header"/>
    <w:uiPriority w:val="99"/>
    <w:rsid w:val="00B75AA6"/>
  </w:style>
  <w:style w:type="paragraph" w:styleId="Footer">
    <w:name w:val="footer"/>
    <w:basedOn w:val="Normal"/>
    <w:link w:val="FooterChar"/>
    <w:uiPriority w:val="99"/>
    <w:unhideWhenUsed/>
    <w:rsid w:val="00B75AA6"/>
    <w:pPr>
      <w:tabs>
        <w:tab w:val="center" w:pos="4680"/>
        <w:tab w:val="right" w:pos="9360"/>
      </w:tabs>
    </w:pPr>
  </w:style>
  <w:style w:type="character" w:customStyle="1" w:styleId="FooterChar">
    <w:name w:val="Footer Char"/>
    <w:basedOn w:val="DefaultParagraphFont"/>
    <w:link w:val="Footer"/>
    <w:uiPriority w:val="99"/>
    <w:rsid w:val="00B75AA6"/>
  </w:style>
  <w:style w:type="character" w:styleId="FollowedHyperlink">
    <w:name w:val="FollowedHyperlink"/>
    <w:basedOn w:val="DefaultParagraphFont"/>
    <w:uiPriority w:val="99"/>
    <w:semiHidden/>
    <w:unhideWhenUsed/>
    <w:rsid w:val="008B392C"/>
    <w:rPr>
      <w:color w:val="954F72"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22F6"/>
    <w:rPr>
      <w:color w:val="0563C1" w:themeColor="hyperlink"/>
      <w:u w:val="single"/>
    </w:rPr>
  </w:style>
  <w:style w:type="paragraph" w:styleId="Header">
    <w:name w:val="header"/>
    <w:basedOn w:val="Normal"/>
    <w:link w:val="HeaderChar"/>
    <w:uiPriority w:val="99"/>
    <w:unhideWhenUsed/>
    <w:rsid w:val="00B75AA6"/>
    <w:pPr>
      <w:tabs>
        <w:tab w:val="center" w:pos="4680"/>
        <w:tab w:val="right" w:pos="9360"/>
      </w:tabs>
    </w:pPr>
  </w:style>
  <w:style w:type="character" w:customStyle="1" w:styleId="HeaderChar">
    <w:name w:val="Header Char"/>
    <w:basedOn w:val="DefaultParagraphFont"/>
    <w:link w:val="Header"/>
    <w:uiPriority w:val="99"/>
    <w:rsid w:val="00B75AA6"/>
  </w:style>
  <w:style w:type="paragraph" w:styleId="Footer">
    <w:name w:val="footer"/>
    <w:basedOn w:val="Normal"/>
    <w:link w:val="FooterChar"/>
    <w:uiPriority w:val="99"/>
    <w:unhideWhenUsed/>
    <w:rsid w:val="00B75AA6"/>
    <w:pPr>
      <w:tabs>
        <w:tab w:val="center" w:pos="4680"/>
        <w:tab w:val="right" w:pos="9360"/>
      </w:tabs>
    </w:pPr>
  </w:style>
  <w:style w:type="character" w:customStyle="1" w:styleId="FooterChar">
    <w:name w:val="Footer Char"/>
    <w:basedOn w:val="DefaultParagraphFont"/>
    <w:link w:val="Footer"/>
    <w:uiPriority w:val="99"/>
    <w:rsid w:val="00B75AA6"/>
  </w:style>
  <w:style w:type="character" w:styleId="FollowedHyperlink">
    <w:name w:val="FollowedHyperlink"/>
    <w:basedOn w:val="DefaultParagraphFont"/>
    <w:uiPriority w:val="99"/>
    <w:semiHidden/>
    <w:unhideWhenUsed/>
    <w:rsid w:val="008B39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7060718">
      <w:bodyDiv w:val="1"/>
      <w:marLeft w:val="0"/>
      <w:marRight w:val="0"/>
      <w:marTop w:val="0"/>
      <w:marBottom w:val="0"/>
      <w:divBdr>
        <w:top w:val="none" w:sz="0" w:space="0" w:color="auto"/>
        <w:left w:val="none" w:sz="0" w:space="0" w:color="auto"/>
        <w:bottom w:val="none" w:sz="0" w:space="0" w:color="auto"/>
        <w:right w:val="none" w:sz="0" w:space="0" w:color="auto"/>
      </w:divBdr>
    </w:div>
    <w:div w:id="137083480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s://www.acs.org/content/acs/en/education/whatischemistry/adventures-in-chemistry/experiments/colors-move.html" TargetMode="External"/><Relationship Id="rId8" Type="http://schemas.openxmlformats.org/officeDocument/2006/relationships/hyperlink" Target="https://www.youtube.com/watch?v=aKPoQYevoLs" TargetMode="External"/><Relationship Id="rId9" Type="http://schemas.openxmlformats.org/officeDocument/2006/relationships/hyperlink" Target="https://sciencebob.com/bend-a-bone-with-vinegar/"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399</Words>
  <Characters>2276</Characters>
  <Application>Microsoft Macintosh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Margaux Sica</dc:creator>
  <cp:keywords/>
  <dc:description/>
  <cp:lastModifiedBy>Andrew Johnston</cp:lastModifiedBy>
  <cp:revision>2</cp:revision>
  <dcterms:created xsi:type="dcterms:W3CDTF">2016-11-29T13:27:00Z</dcterms:created>
  <dcterms:modified xsi:type="dcterms:W3CDTF">2016-11-29T13:27:00Z</dcterms:modified>
</cp:coreProperties>
</file>