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GoBack" w:displacedByCustomXml="next"/>
    <w:bookmarkEnd w:id="0" w:displacedByCustomXml="next"/>
    <w:bookmarkStart w:id="1" w:name="h.ywatpjg3v5eu" w:colFirst="0" w:colLast="0" w:displacedByCustomXml="next"/>
    <w:bookmarkEnd w:id="1" w:displacedByCustomXml="next"/>
    <w:sdt>
      <w:sdtPr>
        <w:id w:val="-85306195"/>
        <w:docPartObj>
          <w:docPartGallery w:val="Cover Pages"/>
          <w:docPartUnique/>
        </w:docPartObj>
      </w:sdtPr>
      <w:sdtEndPr>
        <w:rPr>
          <w:caps/>
        </w:rPr>
      </w:sdtEndPr>
      <w:sdtContent>
        <w:p w:rsidR="0025010F" w:rsidRDefault="0025010F">
          <w:r>
            <w:rPr>
              <w:noProof/>
            </w:rPr>
            <mc:AlternateContent>
              <mc:Choice Requires="wpg">
                <w:drawing>
                  <wp:anchor distT="0" distB="0" distL="114300" distR="114300" simplePos="0" relativeHeight="25165977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2E4B9B"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5010F" w:rsidRDefault="0025010F">
                                    <w:pPr>
                                      <w:pStyle w:val="NoSpacing"/>
                                      <w:jc w:val="right"/>
                                      <w:rPr>
                                        <w:color w:val="595959" w:themeColor="text1" w:themeTint="A6"/>
                                        <w:sz w:val="28"/>
                                        <w:szCs w:val="28"/>
                                      </w:rPr>
                                    </w:pPr>
                                    <w:r>
                                      <w:rPr>
                                        <w:color w:val="595959" w:themeColor="text1" w:themeTint="A6"/>
                                        <w:sz w:val="28"/>
                                        <w:szCs w:val="28"/>
                                      </w:rPr>
                                      <w:t xml:space="preserve">Presented By:          Andrew Hartman, Travis Reed, Jon </w:t>
                                    </w:r>
                                    <w:proofErr w:type="spellStart"/>
                                    <w:r>
                                      <w:rPr>
                                        <w:color w:val="595959" w:themeColor="text1" w:themeTint="A6"/>
                                        <w:sz w:val="28"/>
                                        <w:szCs w:val="28"/>
                                      </w:rPr>
                                      <w:t>Mielke</w:t>
                                    </w:r>
                                    <w:proofErr w:type="spellEnd"/>
                                    <w:r>
                                      <w:rPr>
                                        <w:color w:val="595959" w:themeColor="text1" w:themeTint="A6"/>
                                        <w:sz w:val="28"/>
                                        <w:szCs w:val="28"/>
                                      </w:rPr>
                                      <w:t xml:space="preserve">, Andy </w:t>
                                    </w:r>
                                    <w:proofErr w:type="spellStart"/>
                                    <w:r>
                                      <w:rPr>
                                        <w:color w:val="595959" w:themeColor="text1" w:themeTint="A6"/>
                                        <w:sz w:val="28"/>
                                        <w:szCs w:val="28"/>
                                      </w:rPr>
                                      <w:t>Guibert</w:t>
                                    </w:r>
                                    <w:proofErr w:type="spellEnd"/>
                                    <w:r>
                                      <w:rPr>
                                        <w:color w:val="595959" w:themeColor="text1" w:themeTint="A6"/>
                                        <w:sz w:val="28"/>
                                        <w:szCs w:val="28"/>
                                      </w:rPr>
                                      <w:t xml:space="preserve">, and Lucas </w:t>
                                    </w:r>
                                    <w:proofErr w:type="spellStart"/>
                                    <w:r>
                                      <w:rPr>
                                        <w:color w:val="595959" w:themeColor="text1" w:themeTint="A6"/>
                                        <w:sz w:val="28"/>
                                        <w:szCs w:val="28"/>
                                      </w:rPr>
                                      <w:t>Rohret</w:t>
                                    </w:r>
                                    <w:proofErr w:type="spellEnd"/>
                                  </w:p>
                                </w:sdtContent>
                              </w:sdt>
                              <w:p w:rsidR="0025010F" w:rsidRDefault="00D55B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5010F">
                                      <w:rPr>
                                        <w:color w:val="595959" w:themeColor="text1" w:themeTint="A6"/>
                                        <w:sz w:val="18"/>
                                        <w:szCs w:val="18"/>
                                      </w:rPr>
                                      <w:t xml:space="preserve">Senior </w:t>
                                    </w:r>
                                    <w:proofErr w:type="spellStart"/>
                                    <w:r w:rsidR="0025010F">
                                      <w:rPr>
                                        <w:color w:val="595959" w:themeColor="text1" w:themeTint="A6"/>
                                        <w:sz w:val="18"/>
                                        <w:szCs w:val="18"/>
                                      </w:rPr>
                                      <w:t>Deisgn</w:t>
                                    </w:r>
                                    <w:proofErr w:type="spellEnd"/>
                                    <w:r w:rsidR="0025010F">
                                      <w:rPr>
                                        <w:color w:val="595959" w:themeColor="text1" w:themeTint="A6"/>
                                        <w:sz w:val="18"/>
                                        <w:szCs w:val="18"/>
                                      </w:rPr>
                                      <w:t xml:space="preserve"> 491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5010F" w:rsidRDefault="0025010F">
                              <w:pPr>
                                <w:pStyle w:val="NoSpacing"/>
                                <w:jc w:val="right"/>
                                <w:rPr>
                                  <w:color w:val="595959" w:themeColor="text1" w:themeTint="A6"/>
                                  <w:sz w:val="28"/>
                                  <w:szCs w:val="28"/>
                                </w:rPr>
                              </w:pPr>
                              <w:r>
                                <w:rPr>
                                  <w:color w:val="595959" w:themeColor="text1" w:themeTint="A6"/>
                                  <w:sz w:val="28"/>
                                  <w:szCs w:val="28"/>
                                </w:rPr>
                                <w:t xml:space="preserve">Presented By:          Andrew Hartman, Travis Reed, Jon </w:t>
                              </w:r>
                              <w:proofErr w:type="spellStart"/>
                              <w:r>
                                <w:rPr>
                                  <w:color w:val="595959" w:themeColor="text1" w:themeTint="A6"/>
                                  <w:sz w:val="28"/>
                                  <w:szCs w:val="28"/>
                                </w:rPr>
                                <w:t>Mielke</w:t>
                              </w:r>
                              <w:proofErr w:type="spellEnd"/>
                              <w:r>
                                <w:rPr>
                                  <w:color w:val="595959" w:themeColor="text1" w:themeTint="A6"/>
                                  <w:sz w:val="28"/>
                                  <w:szCs w:val="28"/>
                                </w:rPr>
                                <w:t xml:space="preserve">, Andy </w:t>
                              </w:r>
                              <w:proofErr w:type="spellStart"/>
                              <w:r>
                                <w:rPr>
                                  <w:color w:val="595959" w:themeColor="text1" w:themeTint="A6"/>
                                  <w:sz w:val="28"/>
                                  <w:szCs w:val="28"/>
                                </w:rPr>
                                <w:t>Guibert</w:t>
                              </w:r>
                              <w:proofErr w:type="spellEnd"/>
                              <w:r>
                                <w:rPr>
                                  <w:color w:val="595959" w:themeColor="text1" w:themeTint="A6"/>
                                  <w:sz w:val="28"/>
                                  <w:szCs w:val="28"/>
                                </w:rPr>
                                <w:t xml:space="preserve">, and Lucas </w:t>
                              </w:r>
                              <w:proofErr w:type="spellStart"/>
                              <w:r>
                                <w:rPr>
                                  <w:color w:val="595959" w:themeColor="text1" w:themeTint="A6"/>
                                  <w:sz w:val="28"/>
                                  <w:szCs w:val="28"/>
                                </w:rPr>
                                <w:t>Rohret</w:t>
                              </w:r>
                              <w:proofErr w:type="spellEnd"/>
                            </w:p>
                          </w:sdtContent>
                        </w:sdt>
                        <w:p w:rsidR="0025010F" w:rsidRDefault="00D3691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5010F">
                                <w:rPr>
                                  <w:color w:val="595959" w:themeColor="text1" w:themeTint="A6"/>
                                  <w:sz w:val="18"/>
                                  <w:szCs w:val="18"/>
                                </w:rPr>
                                <w:t xml:space="preserve">Senior </w:t>
                              </w:r>
                              <w:proofErr w:type="spellStart"/>
                              <w:r w:rsidR="0025010F">
                                <w:rPr>
                                  <w:color w:val="595959" w:themeColor="text1" w:themeTint="A6"/>
                                  <w:sz w:val="18"/>
                                  <w:szCs w:val="18"/>
                                </w:rPr>
                                <w:t>Deisgn</w:t>
                              </w:r>
                              <w:proofErr w:type="spellEnd"/>
                              <w:r w:rsidR="0025010F">
                                <w:rPr>
                                  <w:color w:val="595959" w:themeColor="text1" w:themeTint="A6"/>
                                  <w:sz w:val="18"/>
                                  <w:szCs w:val="18"/>
                                </w:rPr>
                                <w:t xml:space="preserve"> 491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010F" w:rsidRDefault="00D55BF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010F">
                                      <w:rPr>
                                        <w:caps/>
                                        <w:color w:val="5B9BD5" w:themeColor="accent1"/>
                                        <w:sz w:val="64"/>
                                        <w:szCs w:val="64"/>
                                      </w:rPr>
                                      <w:t>ISUWebPortal Design Document</w:t>
                                    </w:r>
                                  </w:sdtContent>
                                </w:sdt>
                              </w:p>
                              <w:p w:rsidR="0025010F" w:rsidRDefault="0025010F" w:rsidP="0025010F">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5010F" w:rsidRDefault="00D3691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010F">
                                <w:rPr>
                                  <w:caps/>
                                  <w:color w:val="5B9BD5" w:themeColor="accent1"/>
                                  <w:sz w:val="64"/>
                                  <w:szCs w:val="64"/>
                                </w:rPr>
                                <w:t>ISUWebPortal Design Document</w:t>
                              </w:r>
                            </w:sdtContent>
                          </w:sdt>
                        </w:p>
                        <w:p w:rsidR="0025010F" w:rsidRDefault="0025010F" w:rsidP="0025010F">
                          <w:pPr>
                            <w:jc w:val="center"/>
                            <w:rPr>
                              <w:smallCaps/>
                              <w:color w:val="404040" w:themeColor="text1" w:themeTint="BF"/>
                              <w:sz w:val="36"/>
                              <w:szCs w:val="36"/>
                            </w:rPr>
                          </w:pPr>
                        </w:p>
                      </w:txbxContent>
                    </v:textbox>
                    <w10:wrap type="square" anchorx="page" anchory="page"/>
                  </v:shape>
                </w:pict>
              </mc:Fallback>
            </mc:AlternateContent>
          </w:r>
        </w:p>
        <w:p w:rsidR="0025010F" w:rsidRDefault="0025010F">
          <w:r>
            <w:rPr>
              <w:caps/>
            </w:rPr>
            <w:br w:type="page"/>
          </w:r>
        </w:p>
      </w:sdtContent>
    </w:sdt>
    <w:sdt>
      <w:sdtPr>
        <w:rPr>
          <w:caps w:val="0"/>
          <w:color w:val="auto"/>
          <w:spacing w:val="0"/>
          <w:sz w:val="20"/>
          <w:szCs w:val="20"/>
        </w:rPr>
        <w:id w:val="355699942"/>
        <w:docPartObj>
          <w:docPartGallery w:val="Table of Contents"/>
          <w:docPartUnique/>
        </w:docPartObj>
      </w:sdtPr>
      <w:sdtEndPr>
        <w:rPr>
          <w:b/>
          <w:bCs/>
          <w:noProof/>
        </w:rPr>
      </w:sdtEndPr>
      <w:sdtContent>
        <w:p w:rsidR="0025010F" w:rsidRDefault="0025010F">
          <w:pPr>
            <w:pStyle w:val="TOCHeading"/>
          </w:pPr>
          <w:r>
            <w:t>Table of Contents</w:t>
          </w:r>
        </w:p>
        <w:p w:rsidR="000305BD" w:rsidRPr="00D3691D" w:rsidRDefault="0025010F">
          <w:pPr>
            <w:pStyle w:val="TOC1"/>
            <w:tabs>
              <w:tab w:val="right" w:leader="dot" w:pos="9350"/>
            </w:tabs>
            <w:rPr>
              <w:rFonts w:cstheme="minorBidi"/>
              <w:noProof/>
            </w:rPr>
          </w:pPr>
          <w:r w:rsidRPr="00D3691D">
            <w:fldChar w:fldCharType="begin"/>
          </w:r>
          <w:r w:rsidRPr="00D3691D">
            <w:instrText xml:space="preserve"> TOC \o "1-3" \h \z \u </w:instrText>
          </w:r>
          <w:r w:rsidRPr="00D3691D">
            <w:fldChar w:fldCharType="separate"/>
          </w:r>
          <w:hyperlink w:anchor="_Toc402298862" w:history="1">
            <w:r w:rsidR="000305BD" w:rsidRPr="00D3691D">
              <w:rPr>
                <w:rStyle w:val="Hyperlink"/>
                <w:noProof/>
              </w:rPr>
              <w:t>1 - Project Definition</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_Toc402298862 \h </w:instrText>
            </w:r>
            <w:r w:rsidR="000305BD" w:rsidRPr="00D3691D">
              <w:rPr>
                <w:noProof/>
                <w:webHidden/>
              </w:rPr>
            </w:r>
            <w:r w:rsidR="000305BD" w:rsidRPr="00D3691D">
              <w:rPr>
                <w:noProof/>
                <w:webHidden/>
              </w:rPr>
              <w:fldChar w:fldCharType="separate"/>
            </w:r>
            <w:r w:rsidR="00F30BAA">
              <w:rPr>
                <w:noProof/>
                <w:webHidden/>
              </w:rPr>
              <w:t>2</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3" w:history="1">
            <w:r w:rsidR="000305BD" w:rsidRPr="00D3691D">
              <w:rPr>
                <w:rStyle w:val="Hyperlink"/>
                <w:rFonts w:eastAsia="Arial" w:cs="Arial"/>
                <w:noProof/>
              </w:rPr>
              <w:t>2 - Deliverables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_Toc402298863 \h </w:instrText>
            </w:r>
            <w:r w:rsidR="000305BD" w:rsidRPr="00D3691D">
              <w:rPr>
                <w:noProof/>
                <w:webHidden/>
              </w:rPr>
            </w:r>
            <w:r w:rsidR="000305BD" w:rsidRPr="00D3691D">
              <w:rPr>
                <w:noProof/>
                <w:webHidden/>
              </w:rPr>
              <w:fldChar w:fldCharType="separate"/>
            </w:r>
            <w:r w:rsidR="00F30BAA">
              <w:rPr>
                <w:noProof/>
                <w:webHidden/>
              </w:rPr>
              <w:t>2</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4" w:history="1">
            <w:r w:rsidR="000305BD" w:rsidRPr="00D3691D">
              <w:rPr>
                <w:rStyle w:val="Hyperlink"/>
                <w:noProof/>
              </w:rPr>
              <w:t>3 - System Description</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_Toc402298864 \h </w:instrText>
            </w:r>
            <w:r w:rsidR="000305BD" w:rsidRPr="00D3691D">
              <w:rPr>
                <w:noProof/>
                <w:webHidden/>
              </w:rPr>
            </w:r>
            <w:r w:rsidR="000305BD" w:rsidRPr="00D3691D">
              <w:rPr>
                <w:noProof/>
                <w:webHidden/>
              </w:rPr>
              <w:fldChar w:fldCharType="separate"/>
            </w:r>
            <w:r w:rsidR="00F30BAA">
              <w:rPr>
                <w:noProof/>
                <w:webHidden/>
              </w:rPr>
              <w:t>2</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5" w:history="1">
            <w:r w:rsidR="000305BD" w:rsidRPr="00D3691D">
              <w:rPr>
                <w:rStyle w:val="Hyperlink"/>
                <w:rFonts w:eastAsia="Arial" w:cs="Arial"/>
                <w:noProof/>
              </w:rPr>
              <w:t>4.1 - Functional requirements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_Toc402298865 \h </w:instrText>
            </w:r>
            <w:r w:rsidR="000305BD" w:rsidRPr="00D3691D">
              <w:rPr>
                <w:noProof/>
                <w:webHidden/>
              </w:rPr>
            </w:r>
            <w:r w:rsidR="000305BD" w:rsidRPr="00D3691D">
              <w:rPr>
                <w:noProof/>
                <w:webHidden/>
              </w:rPr>
              <w:fldChar w:fldCharType="separate"/>
            </w:r>
            <w:r w:rsidR="00F30BAA">
              <w:rPr>
                <w:noProof/>
                <w:webHidden/>
              </w:rPr>
              <w:t>3</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6" w:history="1">
            <w:r w:rsidR="000305BD" w:rsidRPr="00D3691D">
              <w:rPr>
                <w:rStyle w:val="Hyperlink"/>
                <w:rFonts w:eastAsia="Arial" w:cs="Arial"/>
                <w:noProof/>
              </w:rPr>
              <w:t>4.2 - Non-functional requirements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_Toc402298866 \h </w:instrText>
            </w:r>
            <w:r w:rsidR="000305BD" w:rsidRPr="00D3691D">
              <w:rPr>
                <w:noProof/>
                <w:webHidden/>
              </w:rPr>
            </w:r>
            <w:r w:rsidR="000305BD" w:rsidRPr="00D3691D">
              <w:rPr>
                <w:noProof/>
                <w:webHidden/>
              </w:rPr>
              <w:fldChar w:fldCharType="separate"/>
            </w:r>
            <w:r w:rsidR="00F30BAA">
              <w:rPr>
                <w:noProof/>
                <w:webHidden/>
              </w:rPr>
              <w:t>4</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7" w:history="1">
            <w:r w:rsidR="000305BD" w:rsidRPr="00D3691D">
              <w:rPr>
                <w:rStyle w:val="Hyperlink"/>
                <w:noProof/>
              </w:rPr>
              <w:t>5.1 - Module Diagrams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_Toc402298867 \h </w:instrText>
            </w:r>
            <w:r w:rsidR="000305BD" w:rsidRPr="00D3691D">
              <w:rPr>
                <w:noProof/>
                <w:webHidden/>
              </w:rPr>
            </w:r>
            <w:r w:rsidR="000305BD" w:rsidRPr="00D3691D">
              <w:rPr>
                <w:noProof/>
                <w:webHidden/>
              </w:rPr>
              <w:fldChar w:fldCharType="separate"/>
            </w:r>
            <w:r w:rsidR="00F30BAA">
              <w:rPr>
                <w:noProof/>
                <w:webHidden/>
              </w:rPr>
              <w:t>4</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8" w:history="1">
            <w:r w:rsidR="000305BD" w:rsidRPr="00D3691D">
              <w:rPr>
                <w:rStyle w:val="Hyperlink"/>
                <w:rFonts w:eastAsia="Arial" w:cs="Arial"/>
                <w:noProof/>
              </w:rPr>
              <w:t>5.2 Use Case Diagrams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_Toc402298868 \h </w:instrText>
            </w:r>
            <w:r w:rsidR="000305BD" w:rsidRPr="00D3691D">
              <w:rPr>
                <w:noProof/>
                <w:webHidden/>
              </w:rPr>
            </w:r>
            <w:r w:rsidR="000305BD" w:rsidRPr="00D3691D">
              <w:rPr>
                <w:noProof/>
                <w:webHidden/>
              </w:rPr>
              <w:fldChar w:fldCharType="separate"/>
            </w:r>
            <w:r w:rsidR="00F30BAA">
              <w:rPr>
                <w:noProof/>
                <w:webHidden/>
              </w:rPr>
              <w:t>5</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69" w:history="1">
            <w:r w:rsidR="000305BD" w:rsidRPr="00D3691D">
              <w:rPr>
                <w:rStyle w:val="Hyperlink"/>
                <w:noProof/>
              </w:rPr>
              <w:t>5.3 - UI Screens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_Toc402298869 \h </w:instrText>
            </w:r>
            <w:r w:rsidR="000305BD" w:rsidRPr="00D3691D">
              <w:rPr>
                <w:noProof/>
                <w:webHidden/>
              </w:rPr>
            </w:r>
            <w:r w:rsidR="000305BD" w:rsidRPr="00D3691D">
              <w:rPr>
                <w:noProof/>
                <w:webHidden/>
              </w:rPr>
              <w:fldChar w:fldCharType="separate"/>
            </w:r>
            <w:r w:rsidR="00F30BAA">
              <w:rPr>
                <w:noProof/>
                <w:webHidden/>
              </w:rPr>
              <w:t>5</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70" w:history="1">
            <w:r w:rsidR="000305BD" w:rsidRPr="00D3691D">
              <w:rPr>
                <w:rStyle w:val="Hyperlink"/>
                <w:noProof/>
              </w:rPr>
              <w:t>6 Interface specifications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_Toc402298870 \h </w:instrText>
            </w:r>
            <w:r w:rsidR="000305BD" w:rsidRPr="00D3691D">
              <w:rPr>
                <w:noProof/>
                <w:webHidden/>
              </w:rPr>
            </w:r>
            <w:r w:rsidR="000305BD" w:rsidRPr="00D3691D">
              <w:rPr>
                <w:noProof/>
                <w:webHidden/>
              </w:rPr>
              <w:fldChar w:fldCharType="separate"/>
            </w:r>
            <w:r w:rsidR="00F30BAA">
              <w:rPr>
                <w:noProof/>
                <w:webHidden/>
              </w:rPr>
              <w:t>8</w:t>
            </w:r>
            <w:r w:rsidR="000305BD" w:rsidRPr="00D3691D">
              <w:rPr>
                <w:noProof/>
                <w:webHidden/>
              </w:rPr>
              <w:fldChar w:fldCharType="end"/>
            </w:r>
          </w:hyperlink>
        </w:p>
        <w:p w:rsidR="000305BD" w:rsidRPr="00D3691D" w:rsidRDefault="00D55BF4">
          <w:pPr>
            <w:pStyle w:val="TOC2"/>
            <w:tabs>
              <w:tab w:val="right" w:leader="dot" w:pos="9350"/>
            </w:tabs>
            <w:rPr>
              <w:rFonts w:cstheme="minorBidi"/>
              <w:noProof/>
            </w:rPr>
          </w:pPr>
          <w:hyperlink w:anchor="_Toc402298871" w:history="1">
            <w:r w:rsidR="000305BD" w:rsidRPr="00D3691D">
              <w:rPr>
                <w:rStyle w:val="Hyperlink"/>
                <w:noProof/>
              </w:rPr>
              <w:t>6.1 Server Specifications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_Toc402298871 \h </w:instrText>
            </w:r>
            <w:r w:rsidR="000305BD" w:rsidRPr="00D3691D">
              <w:rPr>
                <w:noProof/>
                <w:webHidden/>
              </w:rPr>
            </w:r>
            <w:r w:rsidR="000305BD" w:rsidRPr="00D3691D">
              <w:rPr>
                <w:noProof/>
                <w:webHidden/>
              </w:rPr>
              <w:fldChar w:fldCharType="separate"/>
            </w:r>
            <w:r w:rsidR="00F30BAA">
              <w:rPr>
                <w:noProof/>
                <w:webHidden/>
              </w:rPr>
              <w:t>8</w:t>
            </w:r>
            <w:r w:rsidR="000305BD" w:rsidRPr="00D3691D">
              <w:rPr>
                <w:noProof/>
                <w:webHidden/>
              </w:rPr>
              <w:fldChar w:fldCharType="end"/>
            </w:r>
          </w:hyperlink>
        </w:p>
        <w:p w:rsidR="000305BD" w:rsidRPr="00D3691D" w:rsidRDefault="00D55BF4">
          <w:pPr>
            <w:pStyle w:val="TOC2"/>
            <w:tabs>
              <w:tab w:val="right" w:leader="dot" w:pos="9350"/>
            </w:tabs>
            <w:rPr>
              <w:rFonts w:cstheme="minorBidi"/>
              <w:noProof/>
            </w:rPr>
          </w:pPr>
          <w:hyperlink w:anchor="_Toc402298872" w:history="1">
            <w:r w:rsidR="000305BD" w:rsidRPr="00D3691D">
              <w:rPr>
                <w:rStyle w:val="Hyperlink"/>
                <w:noProof/>
              </w:rPr>
              <w:t>6.2 Client Specifications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_Toc402298872 \h </w:instrText>
            </w:r>
            <w:r w:rsidR="000305BD" w:rsidRPr="00D3691D">
              <w:rPr>
                <w:noProof/>
                <w:webHidden/>
              </w:rPr>
            </w:r>
            <w:r w:rsidR="000305BD" w:rsidRPr="00D3691D">
              <w:rPr>
                <w:noProof/>
                <w:webHidden/>
              </w:rPr>
              <w:fldChar w:fldCharType="separate"/>
            </w:r>
            <w:r w:rsidR="00F30BAA">
              <w:rPr>
                <w:noProof/>
                <w:webHidden/>
              </w:rPr>
              <w:t>9</w:t>
            </w:r>
            <w:r w:rsidR="000305BD" w:rsidRPr="00D3691D">
              <w:rPr>
                <w:noProof/>
                <w:webHidden/>
              </w:rPr>
              <w:fldChar w:fldCharType="end"/>
            </w:r>
          </w:hyperlink>
        </w:p>
        <w:p w:rsidR="000305BD" w:rsidRPr="00D3691D" w:rsidRDefault="00D55BF4">
          <w:pPr>
            <w:pStyle w:val="TOC2"/>
            <w:tabs>
              <w:tab w:val="right" w:leader="dot" w:pos="9350"/>
            </w:tabs>
            <w:rPr>
              <w:rFonts w:cstheme="minorBidi"/>
              <w:noProof/>
            </w:rPr>
          </w:pPr>
          <w:hyperlink w:anchor="_Toc402298873" w:history="1">
            <w:r w:rsidR="000305BD" w:rsidRPr="00D3691D">
              <w:rPr>
                <w:rStyle w:val="Hyperlink"/>
                <w:noProof/>
              </w:rPr>
              <w:t>6.3 Software specification</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_Toc402298873 \h </w:instrText>
            </w:r>
            <w:r w:rsidR="000305BD" w:rsidRPr="00D3691D">
              <w:rPr>
                <w:noProof/>
                <w:webHidden/>
              </w:rPr>
            </w:r>
            <w:r w:rsidR="000305BD" w:rsidRPr="00D3691D">
              <w:rPr>
                <w:noProof/>
                <w:webHidden/>
              </w:rPr>
              <w:fldChar w:fldCharType="separate"/>
            </w:r>
            <w:r w:rsidR="00F30BAA">
              <w:rPr>
                <w:noProof/>
                <w:webHidden/>
              </w:rPr>
              <w:t>9</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74" w:history="1">
            <w:r w:rsidR="000305BD" w:rsidRPr="00D3691D">
              <w:rPr>
                <w:rStyle w:val="Hyperlink"/>
                <w:noProof/>
              </w:rPr>
              <w:t>7 Simulations and modeling</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_Toc402298874 \h </w:instrText>
            </w:r>
            <w:r w:rsidR="000305BD" w:rsidRPr="00D3691D">
              <w:rPr>
                <w:noProof/>
                <w:webHidden/>
              </w:rPr>
            </w:r>
            <w:r w:rsidR="000305BD" w:rsidRPr="00D3691D">
              <w:rPr>
                <w:noProof/>
                <w:webHidden/>
              </w:rPr>
              <w:fldChar w:fldCharType="separate"/>
            </w:r>
            <w:r w:rsidR="00F30BAA">
              <w:rPr>
                <w:noProof/>
                <w:webHidden/>
              </w:rPr>
              <w:t>9</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75" w:history="1">
            <w:r w:rsidR="000305BD" w:rsidRPr="00D3691D">
              <w:rPr>
                <w:rStyle w:val="Hyperlink"/>
                <w:noProof/>
              </w:rPr>
              <w:t>8 Implementation Issues and Challenges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_Toc402298875 \h </w:instrText>
            </w:r>
            <w:r w:rsidR="000305BD" w:rsidRPr="00D3691D">
              <w:rPr>
                <w:noProof/>
                <w:webHidden/>
              </w:rPr>
            </w:r>
            <w:r w:rsidR="000305BD" w:rsidRPr="00D3691D">
              <w:rPr>
                <w:noProof/>
                <w:webHidden/>
              </w:rPr>
              <w:fldChar w:fldCharType="separate"/>
            </w:r>
            <w:r w:rsidR="00F30BAA">
              <w:rPr>
                <w:noProof/>
                <w:webHidden/>
              </w:rPr>
              <w:t>9</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76" w:history="1">
            <w:r w:rsidR="000305BD" w:rsidRPr="00D3691D">
              <w:rPr>
                <w:rStyle w:val="Hyperlink"/>
                <w:noProof/>
              </w:rPr>
              <w:t>9 Testing, procedures and specifications</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_Toc402298876 \h </w:instrText>
            </w:r>
            <w:r w:rsidR="000305BD" w:rsidRPr="00D3691D">
              <w:rPr>
                <w:noProof/>
                <w:webHidden/>
              </w:rPr>
            </w:r>
            <w:r w:rsidR="000305BD" w:rsidRPr="00D3691D">
              <w:rPr>
                <w:noProof/>
                <w:webHidden/>
              </w:rPr>
              <w:fldChar w:fldCharType="separate"/>
            </w:r>
            <w:r w:rsidR="00F30BAA">
              <w:rPr>
                <w:noProof/>
                <w:webHidden/>
              </w:rPr>
              <w:t>10</w:t>
            </w:r>
            <w:r w:rsidR="000305BD" w:rsidRPr="00D3691D">
              <w:rPr>
                <w:noProof/>
                <w:webHidden/>
              </w:rPr>
              <w:fldChar w:fldCharType="end"/>
            </w:r>
          </w:hyperlink>
        </w:p>
        <w:p w:rsidR="000305BD" w:rsidRPr="00D3691D" w:rsidRDefault="00D55BF4">
          <w:pPr>
            <w:pStyle w:val="TOC1"/>
            <w:tabs>
              <w:tab w:val="right" w:leader="dot" w:pos="9350"/>
            </w:tabs>
            <w:rPr>
              <w:rFonts w:cstheme="minorBidi"/>
              <w:noProof/>
            </w:rPr>
          </w:pPr>
          <w:hyperlink w:anchor="_Toc402298877" w:history="1">
            <w:r w:rsidR="000305BD" w:rsidRPr="00D3691D">
              <w:rPr>
                <w:rStyle w:val="Hyperlink"/>
                <w:noProof/>
              </w:rPr>
              <w:t>Appendix A</w:t>
            </w:r>
            <w:r w:rsidR="000305BD" w:rsidRPr="00D3691D">
              <w:rPr>
                <w:noProof/>
                <w:webHidden/>
              </w:rPr>
              <w:tab/>
            </w:r>
            <w:r w:rsidR="000305BD" w:rsidRPr="00D3691D">
              <w:rPr>
                <w:noProof/>
                <w:webHidden/>
              </w:rPr>
              <w:fldChar w:fldCharType="begin"/>
            </w:r>
            <w:r w:rsidR="000305BD" w:rsidRPr="00D3691D">
              <w:rPr>
                <w:noProof/>
                <w:webHidden/>
              </w:rPr>
              <w:instrText xml:space="preserve"> PAGEREF _Toc402298877 \h </w:instrText>
            </w:r>
            <w:r w:rsidR="000305BD" w:rsidRPr="00D3691D">
              <w:rPr>
                <w:noProof/>
                <w:webHidden/>
              </w:rPr>
            </w:r>
            <w:r w:rsidR="000305BD" w:rsidRPr="00D3691D">
              <w:rPr>
                <w:noProof/>
                <w:webHidden/>
              </w:rPr>
              <w:fldChar w:fldCharType="separate"/>
            </w:r>
            <w:r w:rsidR="00F30BAA">
              <w:rPr>
                <w:noProof/>
                <w:webHidden/>
              </w:rPr>
              <w:t>11</w:t>
            </w:r>
            <w:r w:rsidR="000305BD" w:rsidRPr="00D3691D">
              <w:rPr>
                <w:noProof/>
                <w:webHidden/>
              </w:rPr>
              <w:fldChar w:fldCharType="end"/>
            </w:r>
          </w:hyperlink>
        </w:p>
        <w:p w:rsidR="0025010F" w:rsidRDefault="0025010F">
          <w:r w:rsidRPr="00D3691D">
            <w:rPr>
              <w:b/>
              <w:bCs/>
              <w:noProof/>
              <w:sz w:val="22"/>
              <w:szCs w:val="22"/>
            </w:rPr>
            <w:fldChar w:fldCharType="end"/>
          </w:r>
        </w:p>
      </w:sdtContent>
    </w:sdt>
    <w:p w:rsidR="00313BDF" w:rsidRDefault="00313BDF"/>
    <w:p w:rsidR="00313BDF" w:rsidRDefault="00313BDF"/>
    <w:p w:rsidR="00313BDF" w:rsidRDefault="00313BDF">
      <w:pPr>
        <w:rPr>
          <w:b/>
          <w:u w:val="single"/>
        </w:rPr>
      </w:pPr>
      <w:bookmarkStart w:id="2" w:name="h.g8acx2d7hq9j" w:colFirst="0" w:colLast="0"/>
      <w:bookmarkEnd w:id="2"/>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Pr>
        <w:rPr>
          <w:b/>
          <w:u w:val="single"/>
        </w:rPr>
      </w:pPr>
    </w:p>
    <w:p w:rsidR="0025010F" w:rsidRDefault="0025010F"/>
    <w:p w:rsidR="00313BDF" w:rsidRDefault="00313BDF">
      <w:pPr>
        <w:pStyle w:val="Heading1"/>
      </w:pPr>
      <w:bookmarkStart w:id="3" w:name="h.ysr11aseogji" w:colFirst="0" w:colLast="0"/>
      <w:bookmarkEnd w:id="3"/>
    </w:p>
    <w:p w:rsidR="00313BDF" w:rsidRDefault="006D255B">
      <w:pPr>
        <w:pStyle w:val="Heading1"/>
      </w:pPr>
      <w:bookmarkStart w:id="4" w:name="h.hjfvfd8lg4qu" w:colFirst="0" w:colLast="0"/>
      <w:bookmarkStart w:id="5" w:name="_Toc402298862"/>
      <w:bookmarkEnd w:id="4"/>
      <w:r>
        <w:t>1 - Project Definition</w:t>
      </w:r>
      <w:bookmarkEnd w:id="5"/>
    </w:p>
    <w:p w:rsidR="00313BDF" w:rsidRDefault="00313BDF"/>
    <w:p w:rsidR="00313BDF" w:rsidRDefault="006D255B">
      <w:r>
        <w:t xml:space="preserve">Develop a web portal (WP) to diagnose learning styles. Handle user authentication for students and faculty to evaluate how students learn. Allow authors to create questions that contain supplementary learning materials. Keep track of how much time students spend on these questions, and reviewing each of the supplementary learning materials. </w:t>
      </w:r>
    </w:p>
    <w:p w:rsidR="00313BDF" w:rsidRDefault="006D255B">
      <w:r>
        <w:t xml:space="preserve">Supplementary learning materials may include (but are not limited to): </w:t>
      </w:r>
      <w:proofErr w:type="spellStart"/>
      <w:r>
        <w:t>youtube</w:t>
      </w:r>
      <w:proofErr w:type="spellEnd"/>
      <w:r>
        <w:t xml:space="preserve"> videos, diagrams, and text materials.</w:t>
      </w:r>
    </w:p>
    <w:p w:rsidR="00313BDF" w:rsidRDefault="00313BDF"/>
    <w:p w:rsidR="00313BDF" w:rsidRDefault="006D255B">
      <w:pPr>
        <w:pStyle w:val="Heading1"/>
      </w:pPr>
      <w:bookmarkStart w:id="6" w:name="h.olilgfavq0b3" w:colFirst="0" w:colLast="0"/>
      <w:bookmarkStart w:id="7" w:name="_Toc402298863"/>
      <w:bookmarkEnd w:id="6"/>
      <w:r>
        <w:rPr>
          <w:rFonts w:ascii="Arial" w:eastAsia="Arial" w:hAnsi="Arial" w:cs="Arial"/>
        </w:rPr>
        <w:t>2 - Deliverables</w:t>
      </w:r>
      <w:bookmarkEnd w:id="7"/>
    </w:p>
    <w:p w:rsidR="00313BDF" w:rsidRDefault="00313BDF"/>
    <w:p w:rsidR="00313BDF" w:rsidRDefault="006D255B">
      <w:r>
        <w:t>1. An online application, where authors can create questions and evaluate responses</w:t>
      </w:r>
    </w:p>
    <w:p w:rsidR="00313BDF" w:rsidRDefault="006D255B">
      <w:r>
        <w:t>2. An online application, where students can answer questions and receive results</w:t>
      </w:r>
    </w:p>
    <w:p w:rsidR="00313BDF" w:rsidRDefault="00313BDF"/>
    <w:p w:rsidR="00313BDF" w:rsidRDefault="006D255B">
      <w:pPr>
        <w:pStyle w:val="Heading1"/>
      </w:pPr>
      <w:bookmarkStart w:id="8" w:name="h.3qx28vsixy1n" w:colFirst="0" w:colLast="0"/>
      <w:bookmarkStart w:id="9" w:name="_Toc402298864"/>
      <w:bookmarkEnd w:id="8"/>
      <w:r>
        <w:t>3 - System Description</w:t>
      </w:r>
      <w:bookmarkEnd w:id="9"/>
    </w:p>
    <w:p w:rsidR="00313BDF" w:rsidRDefault="00313BDF"/>
    <w:p w:rsidR="00313BDF" w:rsidRDefault="006D255B">
      <w:r>
        <w:t xml:space="preserve">The system to be used for the web portal will consist of an Iowa State server to host the site itself with a SQLite database to house all of the login information and content to be used on the portal.  Backend code will consist of python and the front end development will be in </w:t>
      </w:r>
      <w:proofErr w:type="spellStart"/>
      <w:r>
        <w:t>Javascript</w:t>
      </w:r>
      <w:proofErr w:type="spellEnd"/>
      <w:r>
        <w:t xml:space="preserve"> and Html.  Ajax calls in the </w:t>
      </w:r>
      <w:proofErr w:type="spellStart"/>
      <w:r>
        <w:t>javascript</w:t>
      </w:r>
      <w:proofErr w:type="spellEnd"/>
      <w:r>
        <w:t xml:space="preserve"> will allow communication between the user interface and the backend.</w:t>
      </w:r>
    </w:p>
    <w:p w:rsidR="00313BDF" w:rsidRDefault="00313BDF">
      <w:bookmarkStart w:id="10" w:name="h.fo6xxmyr06jr" w:colFirst="0" w:colLast="0"/>
      <w:bookmarkEnd w:id="10"/>
    </w:p>
    <w:p w:rsidR="0025010F" w:rsidRDefault="0025010F"/>
    <w:p w:rsidR="0025010F" w:rsidRDefault="0025010F"/>
    <w:p w:rsidR="0025010F" w:rsidRDefault="0025010F"/>
    <w:p w:rsidR="0025010F" w:rsidRDefault="0025010F"/>
    <w:p w:rsidR="0025010F" w:rsidRDefault="0025010F"/>
    <w:p w:rsidR="0025010F" w:rsidRDefault="0025010F"/>
    <w:p w:rsidR="0025010F" w:rsidRDefault="0025010F"/>
    <w:p w:rsidR="0025010F" w:rsidRDefault="0025010F"/>
    <w:p w:rsidR="00313BDF" w:rsidRDefault="00313BDF">
      <w:pPr>
        <w:pStyle w:val="Heading1"/>
      </w:pPr>
      <w:bookmarkStart w:id="11" w:name="h.lytd31mr2a8g" w:colFirst="0" w:colLast="0"/>
      <w:bookmarkEnd w:id="11"/>
    </w:p>
    <w:p w:rsidR="00313BDF" w:rsidRDefault="006D255B">
      <w:pPr>
        <w:pStyle w:val="Heading1"/>
      </w:pPr>
      <w:bookmarkStart w:id="12" w:name="h.dopief94g4h2" w:colFirst="0" w:colLast="0"/>
      <w:bookmarkStart w:id="13" w:name="_Toc402298865"/>
      <w:bookmarkEnd w:id="12"/>
      <w:r>
        <w:rPr>
          <w:rFonts w:ascii="Arial" w:eastAsia="Arial" w:hAnsi="Arial" w:cs="Arial"/>
        </w:rPr>
        <w:t>4.1 - Functional requirements</w:t>
      </w:r>
      <w:bookmarkEnd w:id="13"/>
    </w:p>
    <w:p w:rsidR="00313BDF" w:rsidRDefault="00313BDF"/>
    <w:p w:rsidR="00313BDF" w:rsidRDefault="006D255B">
      <w:pPr>
        <w:numPr>
          <w:ilvl w:val="0"/>
          <w:numId w:val="3"/>
        </w:numPr>
        <w:ind w:hanging="359"/>
        <w:contextualSpacing/>
      </w:pPr>
      <w:r>
        <w:t>Authentication</w:t>
      </w:r>
    </w:p>
    <w:p w:rsidR="00313BDF" w:rsidRDefault="006D255B">
      <w:pPr>
        <w:numPr>
          <w:ilvl w:val="1"/>
          <w:numId w:val="3"/>
        </w:numPr>
        <w:ind w:hanging="359"/>
        <w:contextualSpacing/>
      </w:pPr>
      <w:r>
        <w:t xml:space="preserve">Simple login/logout system with basic </w:t>
      </w:r>
      <w:proofErr w:type="spellStart"/>
      <w:r>
        <w:t>auth</w:t>
      </w:r>
      <w:proofErr w:type="spellEnd"/>
    </w:p>
    <w:p w:rsidR="00313BDF" w:rsidRDefault="006D255B">
      <w:pPr>
        <w:numPr>
          <w:ilvl w:val="1"/>
          <w:numId w:val="3"/>
        </w:numPr>
        <w:ind w:hanging="359"/>
        <w:contextualSpacing/>
      </w:pPr>
      <w:r>
        <w:t>User registration for students</w:t>
      </w:r>
    </w:p>
    <w:p w:rsidR="00313BDF" w:rsidRDefault="006D255B">
      <w:pPr>
        <w:numPr>
          <w:ilvl w:val="1"/>
          <w:numId w:val="3"/>
        </w:numPr>
        <w:ind w:hanging="359"/>
        <w:contextualSpacing/>
      </w:pPr>
      <w:r>
        <w:t>Have three tiers: Student/Author/Admin</w:t>
      </w:r>
    </w:p>
    <w:p w:rsidR="00313BDF" w:rsidRDefault="006D255B">
      <w:pPr>
        <w:numPr>
          <w:ilvl w:val="2"/>
          <w:numId w:val="3"/>
        </w:numPr>
        <w:ind w:hanging="359"/>
        <w:contextualSpacing/>
      </w:pPr>
      <w:r>
        <w:t>The student can view questions, submit responses, and view their own results</w:t>
      </w:r>
    </w:p>
    <w:p w:rsidR="00313BDF" w:rsidRDefault="006D255B">
      <w:pPr>
        <w:numPr>
          <w:ilvl w:val="2"/>
          <w:numId w:val="3"/>
        </w:numPr>
        <w:ind w:hanging="359"/>
        <w:contextualSpacing/>
      </w:pPr>
      <w:r>
        <w:t>The author has all of the power of a student, but they can also create and modify questions, add students to their classes, and view responses from their classes</w:t>
      </w:r>
    </w:p>
    <w:p w:rsidR="00313BDF" w:rsidRDefault="006D255B">
      <w:pPr>
        <w:numPr>
          <w:ilvl w:val="2"/>
          <w:numId w:val="3"/>
        </w:numPr>
        <w:ind w:hanging="359"/>
        <w:contextualSpacing/>
      </w:pPr>
      <w:r>
        <w:t>The admin has all of the power of an author, but they can also add authors to classes, and add authors to the system.</w:t>
      </w:r>
    </w:p>
    <w:p w:rsidR="00313BDF" w:rsidRDefault="00313BDF">
      <w:pPr>
        <w:ind w:left="1440"/>
      </w:pPr>
    </w:p>
    <w:p w:rsidR="00313BDF" w:rsidRDefault="006D255B">
      <w:pPr>
        <w:numPr>
          <w:ilvl w:val="1"/>
          <w:numId w:val="3"/>
        </w:numPr>
        <w:ind w:hanging="359"/>
        <w:contextualSpacing/>
      </w:pPr>
      <w:r>
        <w:t>Stretch goal - support authentication with blackboard credentials</w:t>
      </w:r>
    </w:p>
    <w:p w:rsidR="00313BDF" w:rsidRDefault="006D255B">
      <w:pPr>
        <w:numPr>
          <w:ilvl w:val="0"/>
          <w:numId w:val="3"/>
        </w:numPr>
        <w:ind w:hanging="359"/>
        <w:contextualSpacing/>
      </w:pPr>
      <w:r>
        <w:t>Create Questions</w:t>
      </w:r>
    </w:p>
    <w:p w:rsidR="00313BDF" w:rsidRDefault="006D255B">
      <w:pPr>
        <w:numPr>
          <w:ilvl w:val="1"/>
          <w:numId w:val="3"/>
        </w:numPr>
        <w:ind w:hanging="359"/>
        <w:contextualSpacing/>
      </w:pPr>
      <w:r>
        <w:t>Allow authors to create questions and assign these questions to specific assignments</w:t>
      </w:r>
    </w:p>
    <w:p w:rsidR="00313BDF" w:rsidRDefault="006D255B">
      <w:pPr>
        <w:numPr>
          <w:ilvl w:val="1"/>
          <w:numId w:val="3"/>
        </w:numPr>
        <w:ind w:hanging="359"/>
        <w:contextualSpacing/>
      </w:pPr>
      <w:r>
        <w:t>Questions are made up of, the question, any potential responses, and supplementary material</w:t>
      </w:r>
    </w:p>
    <w:p w:rsidR="00313BDF" w:rsidRDefault="006D255B">
      <w:pPr>
        <w:numPr>
          <w:ilvl w:val="2"/>
          <w:numId w:val="3"/>
        </w:numPr>
        <w:ind w:hanging="359"/>
        <w:contextualSpacing/>
      </w:pPr>
      <w:r>
        <w:t>Supplementary material can include videos, text, or images</w:t>
      </w:r>
    </w:p>
    <w:p w:rsidR="00313BDF" w:rsidRDefault="006D255B">
      <w:pPr>
        <w:numPr>
          <w:ilvl w:val="0"/>
          <w:numId w:val="3"/>
        </w:numPr>
        <w:ind w:hanging="359"/>
        <w:contextualSpacing/>
      </w:pPr>
      <w:r>
        <w:t>Answer Questions</w:t>
      </w:r>
    </w:p>
    <w:p w:rsidR="00313BDF" w:rsidRDefault="006D255B">
      <w:pPr>
        <w:numPr>
          <w:ilvl w:val="1"/>
          <w:numId w:val="3"/>
        </w:numPr>
        <w:ind w:hanging="359"/>
        <w:contextualSpacing/>
      </w:pPr>
      <w:r>
        <w:t>Students can answer questions from their assignments</w:t>
      </w:r>
    </w:p>
    <w:p w:rsidR="00313BDF" w:rsidRDefault="006D255B">
      <w:pPr>
        <w:numPr>
          <w:ilvl w:val="1"/>
          <w:numId w:val="3"/>
        </w:numPr>
        <w:ind w:hanging="359"/>
        <w:contextualSpacing/>
      </w:pPr>
      <w:r>
        <w:t>Students can view supplementary material from their assignments</w:t>
      </w:r>
    </w:p>
    <w:p w:rsidR="00313BDF" w:rsidRDefault="006D255B">
      <w:pPr>
        <w:numPr>
          <w:ilvl w:val="1"/>
          <w:numId w:val="3"/>
        </w:numPr>
        <w:ind w:hanging="359"/>
        <w:contextualSpacing/>
      </w:pPr>
      <w:r>
        <w:t>Students can only view one question at a time</w:t>
      </w:r>
    </w:p>
    <w:p w:rsidR="00313BDF" w:rsidRDefault="006D255B">
      <w:pPr>
        <w:numPr>
          <w:ilvl w:val="1"/>
          <w:numId w:val="3"/>
        </w:numPr>
        <w:ind w:hanging="359"/>
        <w:contextualSpacing/>
      </w:pPr>
      <w:r>
        <w:t>While students are answering questions, data will be collected about how the student answered the question, including things like time spent viewing supplementary material</w:t>
      </w:r>
    </w:p>
    <w:p w:rsidR="00313BDF" w:rsidRDefault="006D255B">
      <w:pPr>
        <w:numPr>
          <w:ilvl w:val="0"/>
          <w:numId w:val="3"/>
        </w:numPr>
        <w:ind w:hanging="359"/>
        <w:contextualSpacing/>
      </w:pPr>
      <w:r>
        <w:t>Evaluate Responses</w:t>
      </w:r>
    </w:p>
    <w:p w:rsidR="00313BDF" w:rsidRDefault="006D255B">
      <w:pPr>
        <w:numPr>
          <w:ilvl w:val="1"/>
          <w:numId w:val="3"/>
        </w:numPr>
        <w:ind w:hanging="359"/>
        <w:contextualSpacing/>
      </w:pPr>
      <w:r>
        <w:t>Authors can evaluate responses from their students</w:t>
      </w:r>
    </w:p>
    <w:p w:rsidR="00313BDF" w:rsidRDefault="006D255B">
      <w:pPr>
        <w:numPr>
          <w:ilvl w:val="1"/>
          <w:numId w:val="3"/>
        </w:numPr>
        <w:ind w:hanging="359"/>
        <w:contextualSpacing/>
      </w:pPr>
      <w:r>
        <w:t>This evaluation will include access to metrics including time spent on question, which supplementary materials were viewed, and for how long</w:t>
      </w:r>
    </w:p>
    <w:p w:rsidR="00313BDF" w:rsidRDefault="006D255B">
      <w:pPr>
        <w:numPr>
          <w:ilvl w:val="0"/>
          <w:numId w:val="3"/>
        </w:numPr>
        <w:ind w:hanging="359"/>
        <w:contextualSpacing/>
      </w:pPr>
      <w:r>
        <w:t>Sign up for classes</w:t>
      </w:r>
    </w:p>
    <w:p w:rsidR="00313BDF" w:rsidRDefault="006D255B">
      <w:pPr>
        <w:numPr>
          <w:ilvl w:val="1"/>
          <w:numId w:val="3"/>
        </w:numPr>
        <w:ind w:hanging="359"/>
        <w:contextualSpacing/>
      </w:pPr>
      <w:r>
        <w:t>Students can sign up for the system</w:t>
      </w:r>
    </w:p>
    <w:p w:rsidR="00313BDF" w:rsidRDefault="006D255B">
      <w:pPr>
        <w:numPr>
          <w:ilvl w:val="1"/>
          <w:numId w:val="3"/>
        </w:numPr>
        <w:ind w:hanging="359"/>
        <w:contextualSpacing/>
      </w:pPr>
      <w:r>
        <w:t>Authors can add these students to their own classes</w:t>
      </w:r>
    </w:p>
    <w:p w:rsidR="00313BDF" w:rsidRDefault="006D255B">
      <w:pPr>
        <w:numPr>
          <w:ilvl w:val="0"/>
          <w:numId w:val="3"/>
        </w:numPr>
        <w:ind w:hanging="359"/>
        <w:contextualSpacing/>
      </w:pPr>
      <w:r>
        <w:t>Grades</w:t>
      </w:r>
    </w:p>
    <w:p w:rsidR="00313BDF" w:rsidRDefault="006D255B">
      <w:pPr>
        <w:numPr>
          <w:ilvl w:val="1"/>
          <w:numId w:val="3"/>
        </w:numPr>
        <w:ind w:hanging="359"/>
        <w:contextualSpacing/>
      </w:pPr>
      <w:r>
        <w:t>Authors</w:t>
      </w:r>
    </w:p>
    <w:p w:rsidR="00313BDF" w:rsidRDefault="006D255B">
      <w:pPr>
        <w:numPr>
          <w:ilvl w:val="2"/>
          <w:numId w:val="3"/>
        </w:numPr>
        <w:ind w:hanging="359"/>
        <w:contextualSpacing/>
      </w:pPr>
      <w:r>
        <w:t>Can grade assignments</w:t>
      </w:r>
    </w:p>
    <w:p w:rsidR="00313BDF" w:rsidRDefault="006D255B">
      <w:pPr>
        <w:numPr>
          <w:ilvl w:val="2"/>
          <w:numId w:val="3"/>
        </w:numPr>
        <w:ind w:hanging="359"/>
        <w:contextualSpacing/>
      </w:pPr>
      <w:r>
        <w:t>Can submit feedback</w:t>
      </w:r>
    </w:p>
    <w:p w:rsidR="00313BDF" w:rsidRDefault="006D255B">
      <w:pPr>
        <w:numPr>
          <w:ilvl w:val="2"/>
          <w:numId w:val="3"/>
        </w:numPr>
        <w:ind w:hanging="359"/>
        <w:contextualSpacing/>
      </w:pPr>
      <w:r>
        <w:t>Can view analytics showing how students are answering questions, and whether or not they are thinking critically when they answer questions</w:t>
      </w:r>
    </w:p>
    <w:p w:rsidR="00313BDF" w:rsidRDefault="006D255B">
      <w:pPr>
        <w:numPr>
          <w:ilvl w:val="1"/>
          <w:numId w:val="3"/>
        </w:numPr>
        <w:ind w:hanging="359"/>
        <w:contextualSpacing/>
      </w:pPr>
      <w:r>
        <w:t>Students</w:t>
      </w:r>
    </w:p>
    <w:p w:rsidR="00313BDF" w:rsidRDefault="006D255B">
      <w:pPr>
        <w:numPr>
          <w:ilvl w:val="2"/>
          <w:numId w:val="3"/>
        </w:numPr>
        <w:ind w:hanging="359"/>
        <w:contextualSpacing/>
      </w:pPr>
      <w:r>
        <w:t>Students can view grades for courses and for individual assignments</w:t>
      </w:r>
    </w:p>
    <w:p w:rsidR="00313BDF" w:rsidRDefault="00313BDF"/>
    <w:p w:rsidR="0025010F" w:rsidRDefault="0025010F"/>
    <w:p w:rsidR="00313BDF" w:rsidRDefault="006D255B">
      <w:pPr>
        <w:pStyle w:val="Heading1"/>
      </w:pPr>
      <w:bookmarkStart w:id="14" w:name="h.seycbfim6vuc" w:colFirst="0" w:colLast="0"/>
      <w:bookmarkStart w:id="15" w:name="_Toc402298866"/>
      <w:bookmarkEnd w:id="14"/>
      <w:r>
        <w:rPr>
          <w:rFonts w:ascii="Arial" w:eastAsia="Arial" w:hAnsi="Arial" w:cs="Arial"/>
        </w:rPr>
        <w:lastRenderedPageBreak/>
        <w:t>4.2 - Non-functional requirements</w:t>
      </w:r>
      <w:bookmarkEnd w:id="15"/>
    </w:p>
    <w:p w:rsidR="00313BDF" w:rsidRDefault="00313BDF"/>
    <w:p w:rsidR="00313BDF" w:rsidRDefault="006D255B">
      <w:pPr>
        <w:numPr>
          <w:ilvl w:val="0"/>
          <w:numId w:val="1"/>
        </w:numPr>
        <w:ind w:hanging="359"/>
        <w:contextualSpacing/>
      </w:pPr>
      <w:r>
        <w:t>UI  Design</w:t>
      </w:r>
    </w:p>
    <w:p w:rsidR="00313BDF" w:rsidRDefault="006D255B">
      <w:pPr>
        <w:numPr>
          <w:ilvl w:val="1"/>
          <w:numId w:val="1"/>
        </w:numPr>
        <w:ind w:hanging="359"/>
        <w:contextualSpacing/>
      </w:pPr>
      <w:r>
        <w:t>Design/answering buttons at most 3 clicks away</w:t>
      </w:r>
    </w:p>
    <w:p w:rsidR="00313BDF" w:rsidRDefault="006D255B">
      <w:pPr>
        <w:numPr>
          <w:ilvl w:val="0"/>
          <w:numId w:val="1"/>
        </w:numPr>
        <w:ind w:hanging="359"/>
        <w:contextualSpacing/>
      </w:pPr>
      <w:r>
        <w:t>Speed</w:t>
      </w:r>
    </w:p>
    <w:p w:rsidR="00313BDF" w:rsidRDefault="006D255B">
      <w:pPr>
        <w:numPr>
          <w:ilvl w:val="1"/>
          <w:numId w:val="1"/>
        </w:numPr>
        <w:ind w:hanging="359"/>
        <w:contextualSpacing/>
      </w:pPr>
      <w:r>
        <w:t xml:space="preserve">Response calls from server come back within 1000 </w:t>
      </w:r>
      <w:proofErr w:type="spellStart"/>
      <w:r>
        <w:t>ms</w:t>
      </w:r>
      <w:proofErr w:type="spellEnd"/>
    </w:p>
    <w:p w:rsidR="00313BDF" w:rsidRDefault="006D255B">
      <w:pPr>
        <w:numPr>
          <w:ilvl w:val="1"/>
          <w:numId w:val="1"/>
        </w:numPr>
        <w:ind w:hanging="359"/>
        <w:contextualSpacing/>
      </w:pPr>
      <w:r>
        <w:t xml:space="preserve">Load time of home page 1500 </w:t>
      </w:r>
      <w:proofErr w:type="spellStart"/>
      <w:r>
        <w:t>ms</w:t>
      </w:r>
      <w:proofErr w:type="spellEnd"/>
    </w:p>
    <w:p w:rsidR="00313BDF" w:rsidRDefault="006D255B">
      <w:pPr>
        <w:numPr>
          <w:ilvl w:val="0"/>
          <w:numId w:val="1"/>
        </w:numPr>
        <w:ind w:hanging="359"/>
        <w:contextualSpacing/>
      </w:pPr>
      <w:r>
        <w:t>Scalability</w:t>
      </w:r>
    </w:p>
    <w:p w:rsidR="00313BDF" w:rsidRDefault="006D255B">
      <w:pPr>
        <w:numPr>
          <w:ilvl w:val="1"/>
          <w:numId w:val="1"/>
        </w:numPr>
        <w:ind w:hanging="359"/>
        <w:contextualSpacing/>
      </w:pPr>
      <w:r>
        <w:t>Able to extend to other teaching communities</w:t>
      </w:r>
    </w:p>
    <w:p w:rsidR="00313BDF" w:rsidRDefault="006D255B">
      <w:pPr>
        <w:numPr>
          <w:ilvl w:val="0"/>
          <w:numId w:val="1"/>
        </w:numPr>
        <w:ind w:hanging="359"/>
        <w:contextualSpacing/>
      </w:pPr>
      <w:r>
        <w:t>Maintainability</w:t>
      </w:r>
    </w:p>
    <w:p w:rsidR="00313BDF" w:rsidRDefault="006D255B">
      <w:pPr>
        <w:numPr>
          <w:ilvl w:val="1"/>
          <w:numId w:val="1"/>
        </w:numPr>
        <w:ind w:hanging="359"/>
        <w:contextualSpacing/>
      </w:pPr>
      <w:r>
        <w:t>Code readability</w:t>
      </w:r>
    </w:p>
    <w:p w:rsidR="00313BDF" w:rsidRDefault="006D255B">
      <w:pPr>
        <w:numPr>
          <w:ilvl w:val="1"/>
          <w:numId w:val="1"/>
        </w:numPr>
        <w:ind w:hanging="359"/>
        <w:contextualSpacing/>
      </w:pPr>
      <w:r>
        <w:t>Low Coupling</w:t>
      </w:r>
    </w:p>
    <w:p w:rsidR="00313BDF" w:rsidRDefault="006D255B">
      <w:pPr>
        <w:numPr>
          <w:ilvl w:val="0"/>
          <w:numId w:val="1"/>
        </w:numPr>
        <w:ind w:hanging="359"/>
        <w:contextualSpacing/>
      </w:pPr>
      <w:r>
        <w:t>Testing</w:t>
      </w:r>
    </w:p>
    <w:p w:rsidR="00313BDF" w:rsidRDefault="006D255B">
      <w:pPr>
        <w:numPr>
          <w:ilvl w:val="1"/>
          <w:numId w:val="1"/>
        </w:numPr>
        <w:ind w:hanging="359"/>
        <w:contextualSpacing/>
      </w:pPr>
      <w:r>
        <w:t>65% test code coverage (python)</w:t>
      </w:r>
    </w:p>
    <w:p w:rsidR="00313BDF" w:rsidRDefault="006D255B">
      <w:pPr>
        <w:numPr>
          <w:ilvl w:val="1"/>
          <w:numId w:val="1"/>
        </w:numPr>
        <w:ind w:hanging="359"/>
        <w:contextualSpacing/>
      </w:pPr>
      <w:r>
        <w:t>TDD (Test Driven Development)</w:t>
      </w:r>
    </w:p>
    <w:p w:rsidR="00313BDF" w:rsidRDefault="006D255B">
      <w:pPr>
        <w:numPr>
          <w:ilvl w:val="0"/>
          <w:numId w:val="1"/>
        </w:numPr>
        <w:ind w:hanging="359"/>
        <w:contextualSpacing/>
      </w:pPr>
      <w:r>
        <w:t>Miscellaneous</w:t>
      </w:r>
    </w:p>
    <w:p w:rsidR="00313BDF" w:rsidRDefault="006D255B">
      <w:pPr>
        <w:numPr>
          <w:ilvl w:val="1"/>
          <w:numId w:val="1"/>
        </w:numPr>
        <w:ind w:hanging="359"/>
        <w:contextualSpacing/>
      </w:pPr>
      <w:r>
        <w:t>Analytics report generated after each answered question</w:t>
      </w:r>
    </w:p>
    <w:p w:rsidR="00313BDF" w:rsidRDefault="00313BDF"/>
    <w:p w:rsidR="00313BDF" w:rsidRDefault="006D255B">
      <w:pPr>
        <w:pStyle w:val="Heading1"/>
      </w:pPr>
      <w:bookmarkStart w:id="16" w:name="h.v22vyly4kld1" w:colFirst="0" w:colLast="0"/>
      <w:bookmarkStart w:id="17" w:name="_Toc402298867"/>
      <w:bookmarkEnd w:id="16"/>
      <w:r>
        <w:t>5.1 - Module Diagrams</w:t>
      </w:r>
      <w:bookmarkEnd w:id="17"/>
    </w:p>
    <w:p w:rsidR="00313BDF" w:rsidRDefault="006D255B">
      <w:r>
        <w:rPr>
          <w:noProof/>
        </w:rPr>
        <w:drawing>
          <wp:inline distT="114300" distB="114300" distL="114300" distR="114300">
            <wp:extent cx="5644843" cy="421886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677578" cy="4243332"/>
                    </a:xfrm>
                    <a:prstGeom prst="rect">
                      <a:avLst/>
                    </a:prstGeom>
                    <a:ln/>
                  </pic:spPr>
                </pic:pic>
              </a:graphicData>
            </a:graphic>
          </wp:inline>
        </w:drawing>
      </w:r>
    </w:p>
    <w:p w:rsidR="00313BDF" w:rsidRDefault="006D255B">
      <w:pPr>
        <w:pStyle w:val="Heading1"/>
      </w:pPr>
      <w:bookmarkStart w:id="18" w:name="h.1qfebvkclb7q" w:colFirst="0" w:colLast="0"/>
      <w:bookmarkStart w:id="19" w:name="_Toc402298868"/>
      <w:bookmarkEnd w:id="18"/>
      <w:r>
        <w:rPr>
          <w:rFonts w:ascii="Arial" w:eastAsia="Arial" w:hAnsi="Arial" w:cs="Arial"/>
        </w:rPr>
        <w:lastRenderedPageBreak/>
        <w:t>5.2 Use Case Diagrams</w:t>
      </w:r>
      <w:bookmarkEnd w:id="19"/>
      <w:r>
        <w:rPr>
          <w:rFonts w:ascii="Arial" w:eastAsia="Arial" w:hAnsi="Arial" w:cs="Arial"/>
        </w:rPr>
        <w:t xml:space="preserve"> </w:t>
      </w:r>
    </w:p>
    <w:p w:rsidR="000305BD" w:rsidRDefault="000305BD">
      <w:r w:rsidRPr="000305BD">
        <w:rPr>
          <w:rFonts w:cs="Arial"/>
          <w:color w:val="000000"/>
        </w:rPr>
        <w:t>See Appendix A for Use Case Diagrams.</w:t>
      </w:r>
    </w:p>
    <w:p w:rsidR="00313BDF" w:rsidRDefault="00313BDF">
      <w:pPr>
        <w:pStyle w:val="Heading1"/>
      </w:pPr>
      <w:bookmarkStart w:id="20" w:name="h.i204zx7d9t7c" w:colFirst="0" w:colLast="0"/>
      <w:bookmarkEnd w:id="20"/>
    </w:p>
    <w:p w:rsidR="00313BDF" w:rsidRDefault="006D255B">
      <w:pPr>
        <w:pStyle w:val="Heading1"/>
      </w:pPr>
      <w:bookmarkStart w:id="21" w:name="h.hvjc9lyhmui6" w:colFirst="0" w:colLast="0"/>
      <w:bookmarkStart w:id="22" w:name="_Toc402298869"/>
      <w:bookmarkEnd w:id="21"/>
      <w:r>
        <w:t>5.3 - UI Screens</w:t>
      </w:r>
      <w:bookmarkEnd w:id="22"/>
    </w:p>
    <w:p w:rsidR="00313BDF" w:rsidRDefault="00313BDF"/>
    <w:p w:rsidR="00313BDF" w:rsidRDefault="006D255B">
      <w:r>
        <w:t>Login (Student or Author)</w:t>
      </w:r>
    </w:p>
    <w:p w:rsidR="00313BDF" w:rsidRDefault="006D255B">
      <w:r>
        <w:rPr>
          <w:noProof/>
        </w:rPr>
        <w:drawing>
          <wp:inline distT="114300" distB="114300" distL="114300" distR="114300">
            <wp:extent cx="4530450" cy="2859022"/>
            <wp:effectExtent l="0" t="0" r="381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45703" cy="2868648"/>
                    </a:xfrm>
                    <a:prstGeom prst="rect">
                      <a:avLst/>
                    </a:prstGeom>
                    <a:ln/>
                  </pic:spPr>
                </pic:pic>
              </a:graphicData>
            </a:graphic>
          </wp:inline>
        </w:drawing>
      </w:r>
      <w:r>
        <w:br/>
        <w:t xml:space="preserve"> Registration (Student)</w:t>
      </w:r>
    </w:p>
    <w:p w:rsidR="00313BDF" w:rsidRDefault="006D255B">
      <w:r>
        <w:rPr>
          <w:noProof/>
        </w:rPr>
        <w:drawing>
          <wp:inline distT="114300" distB="114300" distL="114300" distR="114300">
            <wp:extent cx="4499053" cy="312434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4535611" cy="3149729"/>
                    </a:xfrm>
                    <a:prstGeom prst="rect">
                      <a:avLst/>
                    </a:prstGeom>
                    <a:ln/>
                  </pic:spPr>
                </pic:pic>
              </a:graphicData>
            </a:graphic>
          </wp:inline>
        </w:drawing>
      </w:r>
    </w:p>
    <w:p w:rsidR="00313BDF" w:rsidRDefault="00313BDF"/>
    <w:p w:rsidR="00313BDF" w:rsidRDefault="006D255B">
      <w:r>
        <w:t>Homepage (Student or Author)</w:t>
      </w:r>
    </w:p>
    <w:p w:rsidR="00313BDF" w:rsidRDefault="006D255B">
      <w:r>
        <w:rPr>
          <w:noProof/>
        </w:rPr>
        <w:drawing>
          <wp:inline distT="114300" distB="114300" distL="114300" distR="114300">
            <wp:extent cx="5124800" cy="3328648"/>
            <wp:effectExtent l="0" t="0" r="0" b="5715"/>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130735" cy="3332503"/>
                    </a:xfrm>
                    <a:prstGeom prst="rect">
                      <a:avLst/>
                    </a:prstGeom>
                    <a:ln/>
                  </pic:spPr>
                </pic:pic>
              </a:graphicData>
            </a:graphic>
          </wp:inline>
        </w:drawing>
      </w:r>
    </w:p>
    <w:p w:rsidR="00313BDF" w:rsidRDefault="00313BDF"/>
    <w:p w:rsidR="00313BDF" w:rsidRDefault="006D255B">
      <w:r>
        <w:t>Take a quiz (Student)</w:t>
      </w:r>
    </w:p>
    <w:p w:rsidR="00313BDF" w:rsidRDefault="006D255B">
      <w:r>
        <w:rPr>
          <w:noProof/>
        </w:rPr>
        <w:drawing>
          <wp:inline distT="114300" distB="114300" distL="114300" distR="114300">
            <wp:extent cx="5034982" cy="3493826"/>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5051420" cy="3505232"/>
                    </a:xfrm>
                    <a:prstGeom prst="rect">
                      <a:avLst/>
                    </a:prstGeom>
                    <a:ln/>
                  </pic:spPr>
                </pic:pic>
              </a:graphicData>
            </a:graphic>
          </wp:inline>
        </w:drawing>
      </w:r>
    </w:p>
    <w:p w:rsidR="00313BDF" w:rsidRDefault="00313BDF"/>
    <w:p w:rsidR="00313BDF" w:rsidRDefault="006D255B">
      <w:r>
        <w:t>Quiz builder (Author)</w:t>
      </w:r>
    </w:p>
    <w:p w:rsidR="00313BDF" w:rsidRDefault="006D255B">
      <w:r>
        <w:rPr>
          <w:noProof/>
        </w:rPr>
        <w:drawing>
          <wp:inline distT="114300" distB="114300" distL="114300" distR="114300">
            <wp:extent cx="4804350" cy="3343961"/>
            <wp:effectExtent l="0" t="0" r="0" b="889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809388" cy="3347467"/>
                    </a:xfrm>
                    <a:prstGeom prst="rect">
                      <a:avLst/>
                    </a:prstGeom>
                    <a:ln/>
                  </pic:spPr>
                </pic:pic>
              </a:graphicData>
            </a:graphic>
          </wp:inline>
        </w:drawing>
      </w:r>
    </w:p>
    <w:p w:rsidR="00313BDF" w:rsidRDefault="00313BDF"/>
    <w:p w:rsidR="00313BDF" w:rsidRDefault="006D255B">
      <w:r>
        <w:t>Gradebook page</w:t>
      </w:r>
    </w:p>
    <w:p w:rsidR="00313BDF" w:rsidRDefault="006D255B">
      <w:r>
        <w:rPr>
          <w:noProof/>
        </w:rPr>
        <w:drawing>
          <wp:inline distT="114300" distB="114300" distL="114300" distR="114300">
            <wp:extent cx="4814249" cy="3209499"/>
            <wp:effectExtent l="0" t="0" r="5715"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4819669" cy="3213113"/>
                    </a:xfrm>
                    <a:prstGeom prst="rect">
                      <a:avLst/>
                    </a:prstGeom>
                    <a:ln/>
                  </pic:spPr>
                </pic:pic>
              </a:graphicData>
            </a:graphic>
          </wp:inline>
        </w:drawing>
      </w:r>
    </w:p>
    <w:p w:rsidR="00313BDF" w:rsidRDefault="006D255B">
      <w:r>
        <w:lastRenderedPageBreak/>
        <w:t xml:space="preserve">Learning Analytics - Author </w:t>
      </w:r>
    </w:p>
    <w:p w:rsidR="00313BDF" w:rsidRDefault="006D255B">
      <w:r>
        <w:rPr>
          <w:noProof/>
        </w:rPr>
        <w:drawing>
          <wp:inline distT="114300" distB="114300" distL="114300" distR="114300">
            <wp:extent cx="5724525" cy="38195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24525" cy="3819525"/>
                    </a:xfrm>
                    <a:prstGeom prst="rect">
                      <a:avLst/>
                    </a:prstGeom>
                    <a:ln/>
                  </pic:spPr>
                </pic:pic>
              </a:graphicData>
            </a:graphic>
          </wp:inline>
        </w:drawing>
      </w:r>
    </w:p>
    <w:p w:rsidR="00313BDF" w:rsidRDefault="00313BDF">
      <w:bookmarkStart w:id="23" w:name="h.r0hnd15ahnh1" w:colFirst="0" w:colLast="0"/>
      <w:bookmarkEnd w:id="23"/>
    </w:p>
    <w:p w:rsidR="000305BD" w:rsidRDefault="000305BD"/>
    <w:p w:rsidR="00313BDF" w:rsidRDefault="00313BDF">
      <w:pPr>
        <w:pStyle w:val="Heading1"/>
      </w:pPr>
      <w:bookmarkStart w:id="24" w:name="h.ntp1t2q3epzp" w:colFirst="0" w:colLast="0"/>
      <w:bookmarkEnd w:id="24"/>
    </w:p>
    <w:p w:rsidR="00313BDF" w:rsidRDefault="006D255B">
      <w:pPr>
        <w:pStyle w:val="Heading1"/>
      </w:pPr>
      <w:bookmarkStart w:id="25" w:name="h.c4jtfijnb6ko" w:colFirst="0" w:colLast="0"/>
      <w:bookmarkStart w:id="26" w:name="_Toc402298870"/>
      <w:bookmarkEnd w:id="25"/>
      <w:r>
        <w:t>6 Interface specifications</w:t>
      </w:r>
      <w:bookmarkEnd w:id="26"/>
      <w:r>
        <w:t xml:space="preserve"> </w:t>
      </w:r>
    </w:p>
    <w:p w:rsidR="00313BDF" w:rsidRDefault="006D255B">
      <w:pPr>
        <w:pStyle w:val="Heading2"/>
      </w:pPr>
      <w:bookmarkStart w:id="27" w:name="h.cqknkelosw5k" w:colFirst="0" w:colLast="0"/>
      <w:bookmarkStart w:id="28" w:name="_Toc402298871"/>
      <w:bookmarkEnd w:id="27"/>
      <w:r>
        <w:t>6.1 Server Specifications</w:t>
      </w:r>
      <w:bookmarkEnd w:id="28"/>
    </w:p>
    <w:p w:rsidR="00313BDF" w:rsidRDefault="006D255B">
      <w:pPr>
        <w:numPr>
          <w:ilvl w:val="0"/>
          <w:numId w:val="4"/>
        </w:numPr>
        <w:ind w:hanging="359"/>
        <w:contextualSpacing/>
      </w:pPr>
      <w:r>
        <w:t>HTTP protocol</w:t>
      </w:r>
    </w:p>
    <w:p w:rsidR="00313BDF" w:rsidRDefault="006D255B">
      <w:pPr>
        <w:numPr>
          <w:ilvl w:val="1"/>
          <w:numId w:val="4"/>
        </w:numPr>
        <w:ind w:hanging="359"/>
        <w:contextualSpacing/>
      </w:pPr>
      <w:r>
        <w:t>Available ports to receive requests from client endpoints</w:t>
      </w:r>
    </w:p>
    <w:p w:rsidR="00313BDF" w:rsidRDefault="006D255B">
      <w:pPr>
        <w:numPr>
          <w:ilvl w:val="0"/>
          <w:numId w:val="4"/>
        </w:numPr>
        <w:ind w:hanging="359"/>
        <w:contextualSpacing/>
      </w:pPr>
      <w:r>
        <w:t>MySQL Database</w:t>
      </w:r>
    </w:p>
    <w:p w:rsidR="00313BDF" w:rsidRDefault="006D255B">
      <w:pPr>
        <w:numPr>
          <w:ilvl w:val="1"/>
          <w:numId w:val="4"/>
        </w:numPr>
        <w:ind w:hanging="359"/>
        <w:contextualSpacing/>
      </w:pPr>
      <w:r>
        <w:t>100 GB of initial storage for a relational database</w:t>
      </w:r>
    </w:p>
    <w:p w:rsidR="00313BDF" w:rsidRDefault="006D255B">
      <w:pPr>
        <w:numPr>
          <w:ilvl w:val="1"/>
          <w:numId w:val="4"/>
        </w:numPr>
        <w:ind w:hanging="359"/>
        <w:contextualSpacing/>
      </w:pPr>
      <w:r>
        <w:t xml:space="preserve">Compatibility with </w:t>
      </w:r>
      <w:proofErr w:type="spellStart"/>
      <w:r>
        <w:t>SQLAlchemy</w:t>
      </w:r>
      <w:proofErr w:type="spellEnd"/>
      <w:r>
        <w:t xml:space="preserve"> for python interface</w:t>
      </w:r>
    </w:p>
    <w:p w:rsidR="00313BDF" w:rsidRDefault="006D255B">
      <w:pPr>
        <w:numPr>
          <w:ilvl w:val="0"/>
          <w:numId w:val="4"/>
        </w:numPr>
        <w:ind w:hanging="359"/>
        <w:contextualSpacing/>
      </w:pPr>
      <w:r>
        <w:t>Python</w:t>
      </w:r>
    </w:p>
    <w:p w:rsidR="00313BDF" w:rsidRDefault="006D255B">
      <w:pPr>
        <w:numPr>
          <w:ilvl w:val="1"/>
          <w:numId w:val="4"/>
        </w:numPr>
        <w:ind w:hanging="359"/>
        <w:contextualSpacing/>
      </w:pPr>
      <w:r>
        <w:t>Python 2.7 or higher</w:t>
      </w:r>
    </w:p>
    <w:p w:rsidR="00313BDF" w:rsidRDefault="006D255B">
      <w:pPr>
        <w:numPr>
          <w:ilvl w:val="1"/>
          <w:numId w:val="4"/>
        </w:numPr>
        <w:ind w:hanging="359"/>
        <w:contextualSpacing/>
      </w:pPr>
      <w:r>
        <w:t>Flask 10.1 or higher</w:t>
      </w:r>
    </w:p>
    <w:p w:rsidR="00313BDF" w:rsidRDefault="006D255B">
      <w:pPr>
        <w:numPr>
          <w:ilvl w:val="1"/>
          <w:numId w:val="4"/>
        </w:numPr>
        <w:ind w:hanging="359"/>
        <w:contextualSpacing/>
      </w:pPr>
      <w:proofErr w:type="spellStart"/>
      <w:r>
        <w:t>SQLAlchemy</w:t>
      </w:r>
      <w:proofErr w:type="spellEnd"/>
      <w:r>
        <w:t xml:space="preserve"> 9.6 or higher</w:t>
      </w:r>
    </w:p>
    <w:p w:rsidR="00313BDF" w:rsidRDefault="006D255B">
      <w:pPr>
        <w:numPr>
          <w:ilvl w:val="0"/>
          <w:numId w:val="4"/>
        </w:numPr>
        <w:ind w:hanging="359"/>
        <w:contextualSpacing/>
      </w:pPr>
      <w:r>
        <w:t>High availability</w:t>
      </w:r>
    </w:p>
    <w:p w:rsidR="00313BDF" w:rsidRDefault="006D255B">
      <w:pPr>
        <w:numPr>
          <w:ilvl w:val="1"/>
          <w:numId w:val="4"/>
        </w:numPr>
        <w:ind w:hanging="359"/>
        <w:contextualSpacing/>
      </w:pPr>
      <w:r>
        <w:t>Server should have no more than 1 hour of downtime per week initially</w:t>
      </w:r>
    </w:p>
    <w:p w:rsidR="00313BDF" w:rsidRDefault="006D255B">
      <w:pPr>
        <w:numPr>
          <w:ilvl w:val="1"/>
          <w:numId w:val="4"/>
        </w:numPr>
        <w:ind w:hanging="359"/>
        <w:contextualSpacing/>
      </w:pPr>
      <w:r>
        <w:t>Put plan in place to have server downtime no more than 1 hour per month</w:t>
      </w:r>
    </w:p>
    <w:p w:rsidR="00313BDF" w:rsidRDefault="00313BDF"/>
    <w:p w:rsidR="00313BDF" w:rsidRDefault="006D255B">
      <w:pPr>
        <w:pStyle w:val="Heading2"/>
      </w:pPr>
      <w:bookmarkStart w:id="29" w:name="h.cq712r1pa2jm" w:colFirst="0" w:colLast="0"/>
      <w:bookmarkStart w:id="30" w:name="_Toc402298872"/>
      <w:bookmarkEnd w:id="29"/>
      <w:r>
        <w:lastRenderedPageBreak/>
        <w:t>6.2 Client Specifications</w:t>
      </w:r>
      <w:bookmarkEnd w:id="30"/>
    </w:p>
    <w:p w:rsidR="00313BDF" w:rsidRDefault="006D255B">
      <w:pPr>
        <w:numPr>
          <w:ilvl w:val="0"/>
          <w:numId w:val="2"/>
        </w:numPr>
        <w:ind w:hanging="359"/>
        <w:contextualSpacing/>
      </w:pPr>
      <w:r>
        <w:t>Web Browser</w:t>
      </w:r>
    </w:p>
    <w:p w:rsidR="00313BDF" w:rsidRDefault="006D255B">
      <w:pPr>
        <w:numPr>
          <w:ilvl w:val="1"/>
          <w:numId w:val="2"/>
        </w:numPr>
        <w:ind w:hanging="359"/>
        <w:contextualSpacing/>
      </w:pPr>
      <w:r>
        <w:t>login screen</w:t>
      </w:r>
    </w:p>
    <w:p w:rsidR="00313BDF" w:rsidRDefault="006D255B">
      <w:pPr>
        <w:numPr>
          <w:ilvl w:val="1"/>
          <w:numId w:val="2"/>
        </w:numPr>
        <w:ind w:hanging="359"/>
        <w:contextualSpacing/>
      </w:pPr>
      <w:r>
        <w:t>Register</w:t>
      </w:r>
    </w:p>
    <w:p w:rsidR="00313BDF" w:rsidRDefault="006D255B">
      <w:pPr>
        <w:numPr>
          <w:ilvl w:val="0"/>
          <w:numId w:val="2"/>
        </w:numPr>
        <w:ind w:hanging="359"/>
        <w:contextualSpacing/>
      </w:pPr>
      <w:r>
        <w:t>Enrolled in a class that is active</w:t>
      </w:r>
    </w:p>
    <w:p w:rsidR="00313BDF" w:rsidRDefault="006D255B">
      <w:pPr>
        <w:numPr>
          <w:ilvl w:val="1"/>
          <w:numId w:val="2"/>
        </w:numPr>
        <w:ind w:hanging="359"/>
        <w:contextualSpacing/>
      </w:pPr>
      <w:r>
        <w:t>Input code provided by author</w:t>
      </w:r>
    </w:p>
    <w:p w:rsidR="00313BDF" w:rsidRDefault="006D255B">
      <w:pPr>
        <w:numPr>
          <w:ilvl w:val="1"/>
          <w:numId w:val="2"/>
        </w:numPr>
        <w:ind w:hanging="359"/>
        <w:contextualSpacing/>
      </w:pPr>
      <w:r>
        <w:t>Use link emailed by author</w:t>
      </w:r>
    </w:p>
    <w:p w:rsidR="00313BDF" w:rsidRDefault="006D255B">
      <w:pPr>
        <w:numPr>
          <w:ilvl w:val="0"/>
          <w:numId w:val="2"/>
        </w:numPr>
        <w:ind w:hanging="359"/>
        <w:contextualSpacing/>
      </w:pPr>
      <w:r>
        <w:t>Valid Email Address</w:t>
      </w:r>
    </w:p>
    <w:p w:rsidR="00313BDF" w:rsidRDefault="006D255B">
      <w:pPr>
        <w:numPr>
          <w:ilvl w:val="0"/>
          <w:numId w:val="2"/>
        </w:numPr>
        <w:ind w:hanging="359"/>
        <w:contextualSpacing/>
      </w:pPr>
      <w:r>
        <w:t>Active Internet Connection</w:t>
      </w:r>
    </w:p>
    <w:p w:rsidR="00313BDF" w:rsidRDefault="006D255B">
      <w:r>
        <w:tab/>
      </w:r>
    </w:p>
    <w:p w:rsidR="00313BDF" w:rsidRDefault="00313BDF"/>
    <w:p w:rsidR="00313BDF" w:rsidRDefault="006D255B">
      <w:pPr>
        <w:pStyle w:val="Heading2"/>
      </w:pPr>
      <w:bookmarkStart w:id="31" w:name="h.mx7i98cpgmvs" w:colFirst="0" w:colLast="0"/>
      <w:bookmarkStart w:id="32" w:name="_Toc402298873"/>
      <w:bookmarkEnd w:id="31"/>
      <w:r>
        <w:t>6.3 Software specification</w:t>
      </w:r>
      <w:bookmarkEnd w:id="32"/>
    </w:p>
    <w:p w:rsidR="00313BDF" w:rsidRDefault="006D255B">
      <w:pPr>
        <w:numPr>
          <w:ilvl w:val="0"/>
          <w:numId w:val="6"/>
        </w:numPr>
        <w:ind w:hanging="359"/>
        <w:contextualSpacing/>
      </w:pPr>
      <w:r>
        <w:t>Web Browser</w:t>
      </w:r>
    </w:p>
    <w:p w:rsidR="00313BDF" w:rsidRDefault="006D255B">
      <w:pPr>
        <w:numPr>
          <w:ilvl w:val="1"/>
          <w:numId w:val="6"/>
        </w:numPr>
        <w:ind w:hanging="359"/>
        <w:contextualSpacing/>
      </w:pPr>
      <w:r>
        <w:t xml:space="preserve">HTML 5 Support </w:t>
      </w:r>
    </w:p>
    <w:p w:rsidR="00313BDF" w:rsidRDefault="006D255B">
      <w:pPr>
        <w:numPr>
          <w:ilvl w:val="2"/>
          <w:numId w:val="6"/>
        </w:numPr>
        <w:ind w:hanging="359"/>
        <w:contextualSpacing/>
      </w:pPr>
      <w:r>
        <w:t>Google Chrome</w:t>
      </w:r>
    </w:p>
    <w:p w:rsidR="00313BDF" w:rsidRDefault="006D255B">
      <w:pPr>
        <w:numPr>
          <w:ilvl w:val="2"/>
          <w:numId w:val="6"/>
        </w:numPr>
        <w:ind w:hanging="359"/>
        <w:contextualSpacing/>
      </w:pPr>
      <w:r>
        <w:t xml:space="preserve">Mozilla Firefox </w:t>
      </w:r>
    </w:p>
    <w:p w:rsidR="00313BDF" w:rsidRDefault="006D255B">
      <w:pPr>
        <w:numPr>
          <w:ilvl w:val="0"/>
          <w:numId w:val="6"/>
        </w:numPr>
        <w:ind w:hanging="359"/>
        <w:contextualSpacing/>
      </w:pPr>
      <w:r>
        <w:t>Server</w:t>
      </w:r>
    </w:p>
    <w:p w:rsidR="00313BDF" w:rsidRDefault="006D255B">
      <w:pPr>
        <w:numPr>
          <w:ilvl w:val="1"/>
          <w:numId w:val="6"/>
        </w:numPr>
        <w:ind w:hanging="359"/>
        <w:contextualSpacing/>
      </w:pPr>
      <w:r>
        <w:t>Python 2.7 or higher</w:t>
      </w:r>
    </w:p>
    <w:p w:rsidR="00313BDF" w:rsidRDefault="006D255B">
      <w:pPr>
        <w:numPr>
          <w:ilvl w:val="1"/>
          <w:numId w:val="6"/>
        </w:numPr>
        <w:ind w:hanging="359"/>
        <w:contextualSpacing/>
      </w:pPr>
      <w:r>
        <w:t>SQL Lite 3</w:t>
      </w:r>
    </w:p>
    <w:p w:rsidR="00313BDF" w:rsidRDefault="006D255B">
      <w:pPr>
        <w:numPr>
          <w:ilvl w:val="1"/>
          <w:numId w:val="6"/>
        </w:numPr>
        <w:ind w:hanging="359"/>
        <w:contextualSpacing/>
      </w:pPr>
      <w:proofErr w:type="spellStart"/>
      <w:r>
        <w:t>SQLAlchemy</w:t>
      </w:r>
      <w:proofErr w:type="spellEnd"/>
      <w:r>
        <w:t xml:space="preserve"> 9.6 or higher</w:t>
      </w:r>
    </w:p>
    <w:p w:rsidR="00313BDF" w:rsidRDefault="006D255B">
      <w:pPr>
        <w:numPr>
          <w:ilvl w:val="0"/>
          <w:numId w:val="6"/>
        </w:numPr>
        <w:ind w:hanging="359"/>
        <w:contextualSpacing/>
      </w:pPr>
      <w:r>
        <w:t>Imported Python Libraries</w:t>
      </w:r>
    </w:p>
    <w:p w:rsidR="00313BDF" w:rsidRDefault="006D255B">
      <w:pPr>
        <w:numPr>
          <w:ilvl w:val="1"/>
          <w:numId w:val="6"/>
        </w:numPr>
        <w:ind w:hanging="359"/>
        <w:contextualSpacing/>
      </w:pPr>
      <w:r>
        <w:t>Flask 10.1</w:t>
      </w:r>
    </w:p>
    <w:p w:rsidR="00313BDF" w:rsidRDefault="006D255B">
      <w:pPr>
        <w:numPr>
          <w:ilvl w:val="1"/>
          <w:numId w:val="6"/>
        </w:numPr>
        <w:ind w:hanging="359"/>
        <w:contextualSpacing/>
      </w:pPr>
      <w:proofErr w:type="spellStart"/>
      <w:r>
        <w:t>Jinja</w:t>
      </w:r>
      <w:proofErr w:type="spellEnd"/>
    </w:p>
    <w:p w:rsidR="00313BDF" w:rsidRDefault="00313BDF"/>
    <w:p w:rsidR="00313BDF" w:rsidRDefault="006D255B">
      <w:pPr>
        <w:pStyle w:val="Heading1"/>
      </w:pPr>
      <w:bookmarkStart w:id="33" w:name="h.z3bn70w4ggyg" w:colFirst="0" w:colLast="0"/>
      <w:bookmarkStart w:id="34" w:name="_Toc402298874"/>
      <w:bookmarkEnd w:id="33"/>
      <w:r>
        <w:t>7 Simulations and modeling</w:t>
      </w:r>
      <w:bookmarkEnd w:id="34"/>
    </w:p>
    <w:p w:rsidR="00313BDF" w:rsidRDefault="006D255B">
      <w:pPr>
        <w:numPr>
          <w:ilvl w:val="0"/>
          <w:numId w:val="5"/>
        </w:numPr>
        <w:ind w:hanging="359"/>
        <w:contextualSpacing/>
      </w:pPr>
      <w:r>
        <w:t>Web Portal Hosted on Local Servers</w:t>
      </w:r>
    </w:p>
    <w:p w:rsidR="00313BDF" w:rsidRDefault="006D255B">
      <w:pPr>
        <w:numPr>
          <w:ilvl w:val="0"/>
          <w:numId w:val="5"/>
        </w:numPr>
        <w:ind w:hanging="359"/>
        <w:contextualSpacing/>
      </w:pPr>
      <w:r>
        <w:t>Web Portal Hosted on Iowa State provided Server</w:t>
      </w:r>
    </w:p>
    <w:p w:rsidR="00313BDF" w:rsidRDefault="00313BDF"/>
    <w:p w:rsidR="00313BDF" w:rsidRDefault="006D255B">
      <w:pPr>
        <w:pStyle w:val="Heading1"/>
      </w:pPr>
      <w:bookmarkStart w:id="35" w:name="h.y4lf98jl6hpy" w:colFirst="0" w:colLast="0"/>
      <w:bookmarkStart w:id="36" w:name="_Toc402298875"/>
      <w:bookmarkEnd w:id="35"/>
      <w:r>
        <w:t>8 Implementation Issues and Challenges</w:t>
      </w:r>
      <w:bookmarkEnd w:id="36"/>
    </w:p>
    <w:p w:rsidR="00313BDF" w:rsidRDefault="006D255B">
      <w:r>
        <w:t>Question builder - Allowing our users the flexibility they desire, while still keeping the interface clean will require a practiced and careful approach to the problem. We intend to ensure our success in this area by designing and implementing this system first, so that we can get a large amount of feedback on it as we develop it.</w:t>
      </w:r>
    </w:p>
    <w:p w:rsidR="00313BDF" w:rsidRDefault="00313BDF"/>
    <w:p w:rsidR="00313BDF" w:rsidRDefault="006D255B">
      <w:r>
        <w:t xml:space="preserve">New Languages - Python is new to 80% of the team, and </w:t>
      </w:r>
      <w:proofErr w:type="spellStart"/>
      <w:r>
        <w:t>javascript</w:t>
      </w:r>
      <w:proofErr w:type="spellEnd"/>
      <w:r>
        <w:t xml:space="preserve"> is fairly new to 40% of the team. We have been completing several workshops as a team and are meeting twice a week to make sure that we can help each other learn the new languages and tackle engineering problems in a way that meets industry standards.</w:t>
      </w:r>
    </w:p>
    <w:p w:rsidR="00313BDF" w:rsidRDefault="00313BDF"/>
    <w:p w:rsidR="00313BDF" w:rsidRDefault="006D255B">
      <w:pPr>
        <w:pStyle w:val="Heading1"/>
      </w:pPr>
      <w:bookmarkStart w:id="37" w:name="h.ysvgcxbk4jk7" w:colFirst="0" w:colLast="0"/>
      <w:bookmarkStart w:id="38" w:name="_Toc402298876"/>
      <w:bookmarkEnd w:id="37"/>
      <w:r>
        <w:lastRenderedPageBreak/>
        <w:t>9 Testing, procedures and specifications</w:t>
      </w:r>
      <w:bookmarkEnd w:id="38"/>
    </w:p>
    <w:p w:rsidR="00313BDF" w:rsidRDefault="006D255B">
      <w:r>
        <w:t>Code quality will be ensured using three formal verification/validation processes.</w:t>
      </w:r>
    </w:p>
    <w:p w:rsidR="00313BDF" w:rsidRDefault="006D255B">
      <w:pPr>
        <w:numPr>
          <w:ilvl w:val="0"/>
          <w:numId w:val="7"/>
        </w:numPr>
        <w:ind w:hanging="359"/>
        <w:contextualSpacing/>
      </w:pPr>
      <w:r>
        <w:t>Code Reviews</w:t>
      </w:r>
    </w:p>
    <w:p w:rsidR="00313BDF" w:rsidRDefault="006D255B">
      <w:pPr>
        <w:numPr>
          <w:ilvl w:val="0"/>
          <w:numId w:val="7"/>
        </w:numPr>
        <w:ind w:hanging="359"/>
        <w:contextualSpacing/>
      </w:pPr>
      <w:r>
        <w:t>Unit Testing</w:t>
      </w:r>
    </w:p>
    <w:p w:rsidR="00313BDF" w:rsidRDefault="006D255B">
      <w:pPr>
        <w:numPr>
          <w:ilvl w:val="0"/>
          <w:numId w:val="7"/>
        </w:numPr>
        <w:ind w:hanging="359"/>
        <w:contextualSpacing/>
      </w:pPr>
      <w:r>
        <w:t>Design Document Review</w:t>
      </w:r>
    </w:p>
    <w:p w:rsidR="00313BDF" w:rsidRDefault="00313BDF"/>
    <w:p w:rsidR="00313BDF" w:rsidRDefault="006D255B">
      <w:r>
        <w:t>All of our code will either be created using a pair programming approach, or will be code reviewed by at least 1 peer. That peer will be expected to review the code for quality, and review the software to ensure that it conforms to the requirements.</w:t>
      </w:r>
    </w:p>
    <w:p w:rsidR="00313BDF" w:rsidRDefault="00313BDF"/>
    <w:p w:rsidR="00313BDF" w:rsidRDefault="006D255B">
      <w:r>
        <w:t>We will use the python library nose to unit test our code. By the end of our term we expect the code to have at least 60% code coverage, and 60% branch coverage (as measured by nose). All files written by our team will be included in these numbers (with the exception of models.py and run_sandbox.py), but external code will not be included in this calculation.</w:t>
      </w:r>
    </w:p>
    <w:p w:rsidR="00313BDF" w:rsidRDefault="00313BDF"/>
    <w:p w:rsidR="00313BDF" w:rsidRDefault="006D255B">
      <w:r>
        <w:t>As we create design and project documents we will send these to each of our advisors for review. We will keep them up to date with our progress and will make sure that we make any changes that they require.</w:t>
      </w:r>
    </w:p>
    <w:p w:rsidR="000305BD" w:rsidRDefault="000305BD">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Pr>
        <w:rPr>
          <w:color w:val="FFFFFF" w:themeColor="background1"/>
        </w:rPr>
      </w:pPr>
    </w:p>
    <w:p w:rsidR="00122F30" w:rsidRDefault="00122F30"/>
    <w:p w:rsidR="000305BD" w:rsidRDefault="000305BD" w:rsidP="000305BD">
      <w:pPr>
        <w:pStyle w:val="Heading1"/>
      </w:pPr>
      <w:bookmarkStart w:id="39" w:name="_Toc402298877"/>
      <w:r>
        <w:lastRenderedPageBreak/>
        <w:t>Appendix A</w:t>
      </w:r>
      <w:bookmarkEnd w:id="39"/>
    </w:p>
    <w:p w:rsidR="000305BD" w:rsidRDefault="000305BD" w:rsidP="000305BD">
      <w:r>
        <w:t xml:space="preserve">The Use case diagrams are displayed below or in attached document </w:t>
      </w:r>
      <w:r w:rsidR="006D255B">
        <w:t>below</w:t>
      </w:r>
    </w:p>
    <w:p w:rsidR="000305BD" w:rsidRDefault="000305BD" w:rsidP="000305BD">
      <w:pPr>
        <w:pStyle w:val="NormalWeb"/>
        <w:spacing w:before="0" w:beforeAutospacing="0" w:after="0" w:afterAutospacing="0" w:line="0" w:lineRule="auto"/>
      </w:pPr>
      <w:bookmarkStart w:id="40" w:name="h.a70pdurtwsh3" w:colFirst="0" w:colLast="0"/>
      <w:bookmarkEnd w:id="40"/>
      <w:r>
        <w:t> </w:t>
      </w:r>
      <w:r>
        <w:rPr>
          <w:rFonts w:ascii="Calibri" w:hAnsi="Calibri"/>
          <w:color w:val="000000"/>
          <w:sz w:val="89"/>
          <w:szCs w:val="89"/>
        </w:rPr>
        <w:t>Overall Overview</w:t>
      </w:r>
    </w:p>
    <w:p w:rsidR="000305BD" w:rsidRDefault="000305BD" w:rsidP="000305BD">
      <w:r>
        <w:t>      </w:t>
      </w:r>
      <w:r w:rsidR="00122F30">
        <w:object w:dxaOrig="1544"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7" o:title=""/>
          </v:shape>
          <o:OLEObject Type="Embed" ProgID="AcroExch.Document.11" ShapeID="_x0000_i1025" DrawAspect="Icon" ObjectID="_1476458743" r:id="rId18"/>
        </w:object>
      </w:r>
      <w:r w:rsidRPr="0025010F">
        <w:rPr>
          <w:noProof/>
        </w:rPr>
        <w:drawing>
          <wp:inline distT="0" distB="0" distL="0" distR="0" wp14:anchorId="683DF7A8" wp14:editId="2C52E444">
            <wp:extent cx="6496493" cy="365358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4880" cy="3658300"/>
                    </a:xfrm>
                    <a:prstGeom prst="rect">
                      <a:avLst/>
                    </a:prstGeom>
                  </pic:spPr>
                </pic:pic>
              </a:graphicData>
            </a:graphic>
          </wp:inline>
        </w:drawing>
      </w:r>
    </w:p>
    <w:p w:rsidR="000305BD" w:rsidRDefault="000305BD" w:rsidP="000305BD"/>
    <w:p w:rsidR="000305BD" w:rsidRDefault="000305BD" w:rsidP="000305BD"/>
    <w:p w:rsidR="000305BD" w:rsidRDefault="000305BD" w:rsidP="000305BD">
      <w:r>
        <w:lastRenderedPageBreak/>
        <w:t> </w:t>
      </w:r>
      <w:r w:rsidRPr="0025010F">
        <w:rPr>
          <w:noProof/>
        </w:rPr>
        <w:drawing>
          <wp:inline distT="0" distB="0" distL="0" distR="0" wp14:anchorId="030BBE54" wp14:editId="749143C6">
            <wp:extent cx="5595620" cy="394467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111" cy="3964059"/>
                    </a:xfrm>
                    <a:prstGeom prst="rect">
                      <a:avLst/>
                    </a:prstGeom>
                  </pic:spPr>
                </pic:pic>
              </a:graphicData>
            </a:graphic>
          </wp:inline>
        </w:drawing>
      </w:r>
      <w:r w:rsidRPr="0025010F">
        <w:rPr>
          <w:noProof/>
        </w:rPr>
        <w:drawing>
          <wp:inline distT="0" distB="0" distL="0" distR="0" wp14:anchorId="03E20A08" wp14:editId="11A78C22">
            <wp:extent cx="5943600" cy="414669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2824" cy="4153133"/>
                    </a:xfrm>
                    <a:prstGeom prst="rect">
                      <a:avLst/>
                    </a:prstGeom>
                  </pic:spPr>
                </pic:pic>
              </a:graphicData>
            </a:graphic>
          </wp:inline>
        </w:drawing>
      </w:r>
      <w:r w:rsidRPr="0025010F">
        <w:rPr>
          <w:noProof/>
        </w:rPr>
        <w:lastRenderedPageBreak/>
        <w:drawing>
          <wp:inline distT="0" distB="0" distL="0" distR="0" wp14:anchorId="63B7A2CE" wp14:editId="16EDAA5B">
            <wp:extent cx="5943600" cy="52631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5670" cy="5282659"/>
                    </a:xfrm>
                    <a:prstGeom prst="rect">
                      <a:avLst/>
                    </a:prstGeom>
                  </pic:spPr>
                </pic:pic>
              </a:graphicData>
            </a:graphic>
          </wp:inline>
        </w:drawing>
      </w:r>
      <w:r w:rsidRPr="0025010F">
        <w:rPr>
          <w:noProof/>
        </w:rPr>
        <w:lastRenderedPageBreak/>
        <w:drawing>
          <wp:inline distT="0" distB="0" distL="0" distR="0" wp14:anchorId="36AD1FA7" wp14:editId="2AA42528">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7632410D" wp14:editId="00F6818B">
            <wp:extent cx="5943600" cy="3342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0BD461AE" wp14:editId="6DB3FBD1">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2CD081B1" wp14:editId="560C2FCD">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2C92B6C5" wp14:editId="137A819B">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5DCAC936" wp14:editId="4795F568">
            <wp:extent cx="5943600" cy="3342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5EF479FC" wp14:editId="63F8A544">
            <wp:extent cx="5943600" cy="334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54E9110C" wp14:editId="0C3FD00E">
            <wp:extent cx="5943600" cy="334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071D62A2" wp14:editId="0D5DA783">
            <wp:extent cx="5943600" cy="334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5CF00B14" wp14:editId="7FE5EAD5">
            <wp:extent cx="5943600" cy="3342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326EF526" wp14:editId="65BF91BD">
            <wp:extent cx="5943600" cy="334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0146DED3" wp14:editId="16DEEBFE">
            <wp:extent cx="5943600" cy="334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0110309E" wp14:editId="6525C4FF">
            <wp:extent cx="5943600" cy="3342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7503578B" wp14:editId="1C426895">
            <wp:extent cx="5943600" cy="3342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2640"/>
                    </a:xfrm>
                    <a:prstGeom prst="rect">
                      <a:avLst/>
                    </a:prstGeom>
                  </pic:spPr>
                </pic:pic>
              </a:graphicData>
            </a:graphic>
          </wp:inline>
        </w:drawing>
      </w:r>
      <w:r w:rsidRPr="0025010F">
        <w:rPr>
          <w:noProof/>
        </w:rPr>
        <w:lastRenderedPageBreak/>
        <w:drawing>
          <wp:inline distT="0" distB="0" distL="0" distR="0" wp14:anchorId="3AB2E3FC" wp14:editId="7BE11BCD">
            <wp:extent cx="5943600" cy="3342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2640"/>
                    </a:xfrm>
                    <a:prstGeom prst="rect">
                      <a:avLst/>
                    </a:prstGeom>
                  </pic:spPr>
                </pic:pic>
              </a:graphicData>
            </a:graphic>
          </wp:inline>
        </w:drawing>
      </w:r>
      <w:r w:rsidRPr="0025010F">
        <w:rPr>
          <w:noProof/>
        </w:rPr>
        <w:drawing>
          <wp:inline distT="0" distB="0" distL="0" distR="0" wp14:anchorId="05F47ED6" wp14:editId="0FB298DC">
            <wp:extent cx="5943600" cy="3342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2640"/>
                    </a:xfrm>
                    <a:prstGeom prst="rect">
                      <a:avLst/>
                    </a:prstGeom>
                  </pic:spPr>
                </pic:pic>
              </a:graphicData>
            </a:graphic>
          </wp:inline>
        </w:drawing>
      </w:r>
    </w:p>
    <w:sectPr w:rsidR="000305BD" w:rsidSect="0025010F">
      <w:pgSz w:w="12240" w:h="15840"/>
      <w:pgMar w:top="1440" w:right="1440" w:bottom="1440" w:left="1440" w:header="720" w:footer="720" w:gutter="0"/>
      <w:pgNumType w:start="0"/>
      <w:cols w:space="720"/>
      <w:titlePg/>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B3075"/>
    <w:multiLevelType w:val="multilevel"/>
    <w:tmpl w:val="66D45F7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1DD350EE"/>
    <w:multiLevelType w:val="multilevel"/>
    <w:tmpl w:val="0358C4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65A7A79"/>
    <w:multiLevelType w:val="multilevel"/>
    <w:tmpl w:val="ACD62E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B984FEE"/>
    <w:multiLevelType w:val="multilevel"/>
    <w:tmpl w:val="5EFA1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12A71C9"/>
    <w:multiLevelType w:val="multilevel"/>
    <w:tmpl w:val="E07452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09F1179"/>
    <w:multiLevelType w:val="multilevel"/>
    <w:tmpl w:val="EFE49D7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79C66DCF"/>
    <w:multiLevelType w:val="multilevel"/>
    <w:tmpl w:val="EE8E68C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5"/>
  </w:num>
  <w:num w:numId="3">
    <w:abstractNumId w:val="1"/>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BDF"/>
    <w:rsid w:val="000305BD"/>
    <w:rsid w:val="00122F30"/>
    <w:rsid w:val="0025010F"/>
    <w:rsid w:val="00313BDF"/>
    <w:rsid w:val="006D255B"/>
    <w:rsid w:val="00C75BC8"/>
    <w:rsid w:val="00D3691D"/>
    <w:rsid w:val="00D55BF4"/>
    <w:rsid w:val="00F30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BF2B0D-3F8D-4A6A-8006-719E63488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10F"/>
  </w:style>
  <w:style w:type="paragraph" w:styleId="Heading1">
    <w:name w:val="heading 1"/>
    <w:basedOn w:val="Normal"/>
    <w:next w:val="Normal"/>
    <w:link w:val="Heading1Char"/>
    <w:uiPriority w:val="9"/>
    <w:qFormat/>
    <w:rsid w:val="0025010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5010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5010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25010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25010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25010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25010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25010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5010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010F"/>
    <w:pPr>
      <w:spacing w:before="0" w:after="0"/>
    </w:pPr>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25010F"/>
    <w:pPr>
      <w:spacing w:before="0" w:after="500" w:line="240" w:lineRule="auto"/>
    </w:pPr>
    <w:rPr>
      <w:caps/>
      <w:color w:val="595959" w:themeColor="text1" w:themeTint="A6"/>
      <w:spacing w:val="10"/>
      <w:sz w:val="21"/>
      <w:szCs w:val="21"/>
    </w:rPr>
  </w:style>
  <w:style w:type="character" w:customStyle="1" w:styleId="Heading1Char">
    <w:name w:val="Heading 1 Char"/>
    <w:basedOn w:val="DefaultParagraphFont"/>
    <w:link w:val="Heading1"/>
    <w:uiPriority w:val="9"/>
    <w:rsid w:val="0025010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25010F"/>
    <w:rPr>
      <w:caps/>
      <w:spacing w:val="15"/>
      <w:shd w:val="clear" w:color="auto" w:fill="DEEAF6" w:themeFill="accent1" w:themeFillTint="33"/>
    </w:rPr>
  </w:style>
  <w:style w:type="character" w:customStyle="1" w:styleId="Heading3Char">
    <w:name w:val="Heading 3 Char"/>
    <w:basedOn w:val="DefaultParagraphFont"/>
    <w:link w:val="Heading3"/>
    <w:uiPriority w:val="9"/>
    <w:rsid w:val="0025010F"/>
    <w:rPr>
      <w:caps/>
      <w:color w:val="1F4D78" w:themeColor="accent1" w:themeShade="7F"/>
      <w:spacing w:val="15"/>
    </w:rPr>
  </w:style>
  <w:style w:type="character" w:customStyle="1" w:styleId="Heading4Char">
    <w:name w:val="Heading 4 Char"/>
    <w:basedOn w:val="DefaultParagraphFont"/>
    <w:link w:val="Heading4"/>
    <w:uiPriority w:val="9"/>
    <w:rsid w:val="0025010F"/>
    <w:rPr>
      <w:caps/>
      <w:color w:val="2E74B5" w:themeColor="accent1" w:themeShade="BF"/>
      <w:spacing w:val="10"/>
    </w:rPr>
  </w:style>
  <w:style w:type="character" w:customStyle="1" w:styleId="Heading5Char">
    <w:name w:val="Heading 5 Char"/>
    <w:basedOn w:val="DefaultParagraphFont"/>
    <w:link w:val="Heading5"/>
    <w:uiPriority w:val="9"/>
    <w:rsid w:val="0025010F"/>
    <w:rPr>
      <w:caps/>
      <w:color w:val="2E74B5" w:themeColor="accent1" w:themeShade="BF"/>
      <w:spacing w:val="10"/>
    </w:rPr>
  </w:style>
  <w:style w:type="character" w:customStyle="1" w:styleId="Heading6Char">
    <w:name w:val="Heading 6 Char"/>
    <w:basedOn w:val="DefaultParagraphFont"/>
    <w:link w:val="Heading6"/>
    <w:uiPriority w:val="9"/>
    <w:rsid w:val="0025010F"/>
    <w:rPr>
      <w:caps/>
      <w:color w:val="2E74B5" w:themeColor="accent1" w:themeShade="BF"/>
      <w:spacing w:val="10"/>
    </w:rPr>
  </w:style>
  <w:style w:type="character" w:customStyle="1" w:styleId="Heading7Char">
    <w:name w:val="Heading 7 Char"/>
    <w:basedOn w:val="DefaultParagraphFont"/>
    <w:link w:val="Heading7"/>
    <w:uiPriority w:val="9"/>
    <w:semiHidden/>
    <w:rsid w:val="0025010F"/>
    <w:rPr>
      <w:caps/>
      <w:color w:val="2E74B5" w:themeColor="accent1" w:themeShade="BF"/>
      <w:spacing w:val="10"/>
    </w:rPr>
  </w:style>
  <w:style w:type="character" w:customStyle="1" w:styleId="Heading8Char">
    <w:name w:val="Heading 8 Char"/>
    <w:basedOn w:val="DefaultParagraphFont"/>
    <w:link w:val="Heading8"/>
    <w:uiPriority w:val="9"/>
    <w:semiHidden/>
    <w:rsid w:val="0025010F"/>
    <w:rPr>
      <w:caps/>
      <w:spacing w:val="10"/>
      <w:sz w:val="18"/>
      <w:szCs w:val="18"/>
    </w:rPr>
  </w:style>
  <w:style w:type="character" w:customStyle="1" w:styleId="Heading9Char">
    <w:name w:val="Heading 9 Char"/>
    <w:basedOn w:val="DefaultParagraphFont"/>
    <w:link w:val="Heading9"/>
    <w:uiPriority w:val="9"/>
    <w:semiHidden/>
    <w:rsid w:val="0025010F"/>
    <w:rPr>
      <w:i/>
      <w:iCs/>
      <w:caps/>
      <w:spacing w:val="10"/>
      <w:sz w:val="18"/>
      <w:szCs w:val="18"/>
    </w:rPr>
  </w:style>
  <w:style w:type="paragraph" w:styleId="Caption">
    <w:name w:val="caption"/>
    <w:basedOn w:val="Normal"/>
    <w:next w:val="Normal"/>
    <w:uiPriority w:val="35"/>
    <w:semiHidden/>
    <w:unhideWhenUsed/>
    <w:qFormat/>
    <w:rsid w:val="0025010F"/>
    <w:rPr>
      <w:b/>
      <w:bCs/>
      <w:color w:val="2E74B5" w:themeColor="accent1" w:themeShade="BF"/>
      <w:sz w:val="16"/>
      <w:szCs w:val="16"/>
    </w:rPr>
  </w:style>
  <w:style w:type="character" w:customStyle="1" w:styleId="TitleChar">
    <w:name w:val="Title Char"/>
    <w:basedOn w:val="DefaultParagraphFont"/>
    <w:link w:val="Title"/>
    <w:uiPriority w:val="10"/>
    <w:rsid w:val="0025010F"/>
    <w:rPr>
      <w:rFonts w:asciiTheme="majorHAnsi" w:eastAsiaTheme="majorEastAsia" w:hAnsiTheme="majorHAnsi" w:cstheme="majorBidi"/>
      <w:caps/>
      <w:color w:val="5B9BD5" w:themeColor="accent1"/>
      <w:spacing w:val="10"/>
      <w:sz w:val="52"/>
      <w:szCs w:val="52"/>
    </w:rPr>
  </w:style>
  <w:style w:type="character" w:customStyle="1" w:styleId="SubtitleChar">
    <w:name w:val="Subtitle Char"/>
    <w:basedOn w:val="DefaultParagraphFont"/>
    <w:link w:val="Subtitle"/>
    <w:uiPriority w:val="11"/>
    <w:rsid w:val="0025010F"/>
    <w:rPr>
      <w:caps/>
      <w:color w:val="595959" w:themeColor="text1" w:themeTint="A6"/>
      <w:spacing w:val="10"/>
      <w:sz w:val="21"/>
      <w:szCs w:val="21"/>
    </w:rPr>
  </w:style>
  <w:style w:type="character" w:styleId="Strong">
    <w:name w:val="Strong"/>
    <w:uiPriority w:val="22"/>
    <w:qFormat/>
    <w:rsid w:val="0025010F"/>
    <w:rPr>
      <w:b/>
      <w:bCs/>
    </w:rPr>
  </w:style>
  <w:style w:type="character" w:styleId="Emphasis">
    <w:name w:val="Emphasis"/>
    <w:uiPriority w:val="20"/>
    <w:qFormat/>
    <w:rsid w:val="0025010F"/>
    <w:rPr>
      <w:caps/>
      <w:color w:val="1F4D78" w:themeColor="accent1" w:themeShade="7F"/>
      <w:spacing w:val="5"/>
    </w:rPr>
  </w:style>
  <w:style w:type="paragraph" w:styleId="NoSpacing">
    <w:name w:val="No Spacing"/>
    <w:link w:val="NoSpacingChar"/>
    <w:uiPriority w:val="1"/>
    <w:qFormat/>
    <w:rsid w:val="0025010F"/>
    <w:pPr>
      <w:spacing w:after="0" w:line="240" w:lineRule="auto"/>
    </w:pPr>
  </w:style>
  <w:style w:type="paragraph" w:styleId="Quote">
    <w:name w:val="Quote"/>
    <w:basedOn w:val="Normal"/>
    <w:next w:val="Normal"/>
    <w:link w:val="QuoteChar"/>
    <w:uiPriority w:val="29"/>
    <w:qFormat/>
    <w:rsid w:val="0025010F"/>
    <w:rPr>
      <w:i/>
      <w:iCs/>
      <w:sz w:val="24"/>
      <w:szCs w:val="24"/>
    </w:rPr>
  </w:style>
  <w:style w:type="character" w:customStyle="1" w:styleId="QuoteChar">
    <w:name w:val="Quote Char"/>
    <w:basedOn w:val="DefaultParagraphFont"/>
    <w:link w:val="Quote"/>
    <w:uiPriority w:val="29"/>
    <w:rsid w:val="0025010F"/>
    <w:rPr>
      <w:i/>
      <w:iCs/>
      <w:sz w:val="24"/>
      <w:szCs w:val="24"/>
    </w:rPr>
  </w:style>
  <w:style w:type="paragraph" w:styleId="IntenseQuote">
    <w:name w:val="Intense Quote"/>
    <w:basedOn w:val="Normal"/>
    <w:next w:val="Normal"/>
    <w:link w:val="IntenseQuoteChar"/>
    <w:uiPriority w:val="30"/>
    <w:qFormat/>
    <w:rsid w:val="0025010F"/>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25010F"/>
    <w:rPr>
      <w:color w:val="5B9BD5" w:themeColor="accent1"/>
      <w:sz w:val="24"/>
      <w:szCs w:val="24"/>
    </w:rPr>
  </w:style>
  <w:style w:type="character" w:styleId="SubtleEmphasis">
    <w:name w:val="Subtle Emphasis"/>
    <w:uiPriority w:val="19"/>
    <w:qFormat/>
    <w:rsid w:val="0025010F"/>
    <w:rPr>
      <w:i/>
      <w:iCs/>
      <w:color w:val="1F4D78" w:themeColor="accent1" w:themeShade="7F"/>
    </w:rPr>
  </w:style>
  <w:style w:type="character" w:styleId="IntenseEmphasis">
    <w:name w:val="Intense Emphasis"/>
    <w:uiPriority w:val="21"/>
    <w:qFormat/>
    <w:rsid w:val="0025010F"/>
    <w:rPr>
      <w:b/>
      <w:bCs/>
      <w:caps/>
      <w:color w:val="1F4D78" w:themeColor="accent1" w:themeShade="7F"/>
      <w:spacing w:val="10"/>
    </w:rPr>
  </w:style>
  <w:style w:type="character" w:styleId="SubtleReference">
    <w:name w:val="Subtle Reference"/>
    <w:uiPriority w:val="31"/>
    <w:qFormat/>
    <w:rsid w:val="0025010F"/>
    <w:rPr>
      <w:b/>
      <w:bCs/>
      <w:color w:val="5B9BD5" w:themeColor="accent1"/>
    </w:rPr>
  </w:style>
  <w:style w:type="character" w:styleId="IntenseReference">
    <w:name w:val="Intense Reference"/>
    <w:uiPriority w:val="32"/>
    <w:qFormat/>
    <w:rsid w:val="0025010F"/>
    <w:rPr>
      <w:b/>
      <w:bCs/>
      <w:i/>
      <w:iCs/>
      <w:caps/>
      <w:color w:val="5B9BD5" w:themeColor="accent1"/>
    </w:rPr>
  </w:style>
  <w:style w:type="character" w:styleId="BookTitle">
    <w:name w:val="Book Title"/>
    <w:uiPriority w:val="33"/>
    <w:qFormat/>
    <w:rsid w:val="0025010F"/>
    <w:rPr>
      <w:b/>
      <w:bCs/>
      <w:i/>
      <w:iCs/>
      <w:spacing w:val="0"/>
    </w:rPr>
  </w:style>
  <w:style w:type="paragraph" w:styleId="TOCHeading">
    <w:name w:val="TOC Heading"/>
    <w:basedOn w:val="Heading1"/>
    <w:next w:val="Normal"/>
    <w:uiPriority w:val="39"/>
    <w:unhideWhenUsed/>
    <w:qFormat/>
    <w:rsid w:val="0025010F"/>
    <w:pPr>
      <w:outlineLvl w:val="9"/>
    </w:pPr>
  </w:style>
  <w:style w:type="character" w:customStyle="1" w:styleId="NoSpacingChar">
    <w:name w:val="No Spacing Char"/>
    <w:basedOn w:val="DefaultParagraphFont"/>
    <w:link w:val="NoSpacing"/>
    <w:uiPriority w:val="1"/>
    <w:rsid w:val="0025010F"/>
  </w:style>
  <w:style w:type="paragraph" w:styleId="TOC2">
    <w:name w:val="toc 2"/>
    <w:basedOn w:val="Normal"/>
    <w:next w:val="Normal"/>
    <w:autoRedefine/>
    <w:uiPriority w:val="39"/>
    <w:unhideWhenUsed/>
    <w:rsid w:val="0025010F"/>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25010F"/>
    <w:pPr>
      <w:spacing w:before="0" w:after="100" w:line="259" w:lineRule="auto"/>
    </w:pPr>
    <w:rPr>
      <w:rFonts w:cs="Times New Roman"/>
      <w:sz w:val="22"/>
      <w:szCs w:val="22"/>
    </w:rPr>
  </w:style>
  <w:style w:type="paragraph" w:styleId="TOC3">
    <w:name w:val="toc 3"/>
    <w:basedOn w:val="Normal"/>
    <w:next w:val="Normal"/>
    <w:autoRedefine/>
    <w:uiPriority w:val="39"/>
    <w:unhideWhenUsed/>
    <w:rsid w:val="0025010F"/>
    <w:pPr>
      <w:spacing w:before="0" w:after="100" w:line="259" w:lineRule="auto"/>
      <w:ind w:left="440"/>
    </w:pPr>
    <w:rPr>
      <w:rFonts w:cs="Times New Roman"/>
      <w:sz w:val="22"/>
      <w:szCs w:val="22"/>
    </w:rPr>
  </w:style>
  <w:style w:type="character" w:styleId="Hyperlink">
    <w:name w:val="Hyperlink"/>
    <w:basedOn w:val="DefaultParagraphFont"/>
    <w:uiPriority w:val="99"/>
    <w:unhideWhenUsed/>
    <w:rsid w:val="0025010F"/>
    <w:rPr>
      <w:color w:val="0563C1" w:themeColor="hyperlink"/>
      <w:u w:val="single"/>
    </w:rPr>
  </w:style>
  <w:style w:type="paragraph" w:styleId="NormalWeb">
    <w:name w:val="Normal (Web)"/>
    <w:basedOn w:val="Normal"/>
    <w:uiPriority w:val="99"/>
    <w:semiHidden/>
    <w:unhideWhenUsed/>
    <w:rsid w:val="0025010F"/>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031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Senior Deisgn 491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D21CD-2214-4888-8307-6F6B9710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ISUWebPortal Design Document</vt:lpstr>
    </vt:vector>
  </TitlesOfParts>
  <Company/>
  <LinksUpToDate>false</LinksUpToDate>
  <CharactersWithSpaces>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ISUWebPortal Design Document</dc:title>
  <dc:subject>Senior Design</dc:subject>
  <dc:creator>Presented By:          Andrew Hartman, Travis Reed, Jon Mielke, Andy Guibert, and Lucas Rohret</dc:creator>
  <cp:lastModifiedBy>Hartman, Andrew J</cp:lastModifiedBy>
  <cp:revision>2</cp:revision>
  <cp:lastPrinted>2014-10-29T03:52:00Z</cp:lastPrinted>
  <dcterms:created xsi:type="dcterms:W3CDTF">2014-11-03T00:39:00Z</dcterms:created>
  <dcterms:modified xsi:type="dcterms:W3CDTF">2014-11-03T00:39:00Z</dcterms:modified>
</cp:coreProperties>
</file>