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4C5210" w14:textId="4A8E0256" w:rsidR="006A2D58" w:rsidRDefault="00654481" w:rsidP="006A2D58">
      <w:pPr>
        <w:pStyle w:val="Title"/>
      </w:pPr>
      <w:r>
        <w:t xml:space="preserve">        </w:t>
      </w:r>
      <w:r w:rsidR="00BC5660">
        <w:t xml:space="preserve"> </w:t>
      </w:r>
      <w:r w:rsidR="006A2D58">
        <w:t>GRID_MEND user manual</w:t>
      </w:r>
    </w:p>
    <w:p w14:paraId="50755D93" w14:textId="77777777" w:rsidR="001D3ED5" w:rsidRPr="001D3ED5" w:rsidRDefault="001D3ED5" w:rsidP="001D3ED5">
      <w:pPr>
        <w:pStyle w:val="TOCHeading"/>
      </w:pPr>
    </w:p>
    <w:sdt>
      <w:sdtPr>
        <w:rPr>
          <w:rFonts w:asciiTheme="minorHAnsi" w:eastAsiaTheme="minorHAnsi" w:hAnsiTheme="minorHAnsi" w:cstheme="minorBidi"/>
          <w:b w:val="0"/>
          <w:sz w:val="22"/>
          <w:szCs w:val="22"/>
          <w:u w:val="none"/>
        </w:rPr>
        <w:id w:val="2078630656"/>
        <w:docPartObj>
          <w:docPartGallery w:val="Table of Contents"/>
          <w:docPartUnique/>
        </w:docPartObj>
      </w:sdtPr>
      <w:sdtEndPr>
        <w:rPr>
          <w:bCs/>
          <w:noProof/>
        </w:rPr>
      </w:sdtEndPr>
      <w:sdtContent>
        <w:p w14:paraId="4193C165" w14:textId="20DC4941" w:rsidR="001D3ED5" w:rsidRDefault="001D3ED5">
          <w:pPr>
            <w:pStyle w:val="TOCHeading"/>
          </w:pPr>
          <w:r>
            <w:t>Table of Contents</w:t>
          </w:r>
        </w:p>
        <w:p w14:paraId="1375B426" w14:textId="19243EA4" w:rsidR="00BB6234" w:rsidRDefault="001D3ED5">
          <w:pPr>
            <w:pStyle w:val="TOC1"/>
            <w:tabs>
              <w:tab w:val="right" w:leader="dot" w:pos="9350"/>
            </w:tabs>
            <w:rPr>
              <w:rFonts w:cstheme="minorBidi"/>
              <w:noProof/>
            </w:rPr>
          </w:pPr>
          <w:r>
            <w:fldChar w:fldCharType="begin"/>
          </w:r>
          <w:r>
            <w:instrText xml:space="preserve"> TOC \o "1-3" \h \z \u </w:instrText>
          </w:r>
          <w:r>
            <w:fldChar w:fldCharType="separate"/>
          </w:r>
          <w:hyperlink w:anchor="_Toc459196469" w:history="1">
            <w:r w:rsidR="00BB6234" w:rsidRPr="00F64F5B">
              <w:rPr>
                <w:rStyle w:val="Hyperlink"/>
                <w:noProof/>
              </w:rPr>
              <w:t>Overview</w:t>
            </w:r>
            <w:r w:rsidR="00BB6234">
              <w:rPr>
                <w:noProof/>
                <w:webHidden/>
              </w:rPr>
              <w:tab/>
            </w:r>
            <w:r w:rsidR="00BB6234">
              <w:rPr>
                <w:noProof/>
                <w:webHidden/>
              </w:rPr>
              <w:fldChar w:fldCharType="begin"/>
            </w:r>
            <w:r w:rsidR="00BB6234">
              <w:rPr>
                <w:noProof/>
                <w:webHidden/>
              </w:rPr>
              <w:instrText xml:space="preserve"> PAGEREF _Toc459196469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258CCE74" w14:textId="48C8863E" w:rsidR="00BB6234" w:rsidRDefault="00885C1E">
          <w:pPr>
            <w:pStyle w:val="TOC1"/>
            <w:tabs>
              <w:tab w:val="right" w:leader="dot" w:pos="9350"/>
            </w:tabs>
            <w:rPr>
              <w:rFonts w:cstheme="minorBidi"/>
              <w:noProof/>
            </w:rPr>
          </w:pPr>
          <w:hyperlink w:anchor="_Toc459196470" w:history="1">
            <w:r w:rsidR="00BB6234" w:rsidRPr="00F64F5B">
              <w:rPr>
                <w:rStyle w:val="Hyperlink"/>
                <w:noProof/>
              </w:rPr>
              <w:t>Navigating the Interface</w:t>
            </w:r>
            <w:r w:rsidR="00BB6234">
              <w:rPr>
                <w:noProof/>
                <w:webHidden/>
              </w:rPr>
              <w:tab/>
            </w:r>
            <w:r w:rsidR="00BB6234">
              <w:rPr>
                <w:noProof/>
                <w:webHidden/>
              </w:rPr>
              <w:fldChar w:fldCharType="begin"/>
            </w:r>
            <w:r w:rsidR="00BB6234">
              <w:rPr>
                <w:noProof/>
                <w:webHidden/>
              </w:rPr>
              <w:instrText xml:space="preserve"> PAGEREF _Toc459196470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25D8F7E8" w14:textId="6DF74646" w:rsidR="00BB6234" w:rsidRDefault="00885C1E">
          <w:pPr>
            <w:pStyle w:val="TOC2"/>
            <w:tabs>
              <w:tab w:val="right" w:leader="dot" w:pos="9350"/>
            </w:tabs>
            <w:rPr>
              <w:rFonts w:cstheme="minorBidi"/>
              <w:noProof/>
            </w:rPr>
          </w:pPr>
          <w:hyperlink w:anchor="_Toc459196471" w:history="1">
            <w:r w:rsidR="00BB6234" w:rsidRPr="00F64F5B">
              <w:rPr>
                <w:rStyle w:val="Hyperlink"/>
                <w:noProof/>
              </w:rPr>
              <w:t>Getting Started</w:t>
            </w:r>
            <w:r w:rsidR="00BB6234">
              <w:rPr>
                <w:noProof/>
                <w:webHidden/>
              </w:rPr>
              <w:tab/>
            </w:r>
            <w:r w:rsidR="00BB6234">
              <w:rPr>
                <w:noProof/>
                <w:webHidden/>
              </w:rPr>
              <w:fldChar w:fldCharType="begin"/>
            </w:r>
            <w:r w:rsidR="00BB6234">
              <w:rPr>
                <w:noProof/>
                <w:webHidden/>
              </w:rPr>
              <w:instrText xml:space="preserve"> PAGEREF _Toc459196471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0FAB48DD" w14:textId="56EB74C6" w:rsidR="00BB6234" w:rsidRDefault="00885C1E">
          <w:pPr>
            <w:pStyle w:val="TOC2"/>
            <w:tabs>
              <w:tab w:val="right" w:leader="dot" w:pos="9350"/>
            </w:tabs>
            <w:rPr>
              <w:rFonts w:cstheme="minorBidi"/>
              <w:noProof/>
            </w:rPr>
          </w:pPr>
          <w:hyperlink w:anchor="_Toc459196472" w:history="1">
            <w:r w:rsidR="00BB6234" w:rsidRPr="00F64F5B">
              <w:rPr>
                <w:rStyle w:val="Hyperlink"/>
                <w:noProof/>
              </w:rPr>
              <w:t>Simple Dispatch Test</w:t>
            </w:r>
            <w:r w:rsidR="00BB6234">
              <w:rPr>
                <w:noProof/>
                <w:webHidden/>
              </w:rPr>
              <w:tab/>
            </w:r>
            <w:r w:rsidR="00BB6234">
              <w:rPr>
                <w:noProof/>
                <w:webHidden/>
              </w:rPr>
              <w:fldChar w:fldCharType="begin"/>
            </w:r>
            <w:r w:rsidR="00BB6234">
              <w:rPr>
                <w:noProof/>
                <w:webHidden/>
              </w:rPr>
              <w:instrText xml:space="preserve"> PAGEREF _Toc459196472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391707FF" w14:textId="6C107D48" w:rsidR="00BB6234" w:rsidRDefault="00885C1E">
          <w:pPr>
            <w:pStyle w:val="TOC3"/>
            <w:tabs>
              <w:tab w:val="right" w:leader="dot" w:pos="9350"/>
            </w:tabs>
            <w:rPr>
              <w:rFonts w:cstheme="minorBidi"/>
              <w:noProof/>
            </w:rPr>
          </w:pPr>
          <w:hyperlink w:anchor="_Toc459196473" w:history="1">
            <w:r w:rsidR="00BB6234" w:rsidRPr="00F64F5B">
              <w:rPr>
                <w:rStyle w:val="Hyperlink"/>
                <w:noProof/>
              </w:rPr>
              <w:t>Create New Generator Set</w:t>
            </w:r>
            <w:r w:rsidR="00BB6234">
              <w:rPr>
                <w:noProof/>
                <w:webHidden/>
              </w:rPr>
              <w:tab/>
            </w:r>
            <w:r w:rsidR="00BB6234">
              <w:rPr>
                <w:noProof/>
                <w:webHidden/>
              </w:rPr>
              <w:fldChar w:fldCharType="begin"/>
            </w:r>
            <w:r w:rsidR="00BB6234">
              <w:rPr>
                <w:noProof/>
                <w:webHidden/>
              </w:rPr>
              <w:instrText xml:space="preserve"> PAGEREF _Toc459196473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439AA6F1" w14:textId="0C43DD3A" w:rsidR="00BB6234" w:rsidRDefault="00885C1E">
          <w:pPr>
            <w:pStyle w:val="TOC3"/>
            <w:tabs>
              <w:tab w:val="right" w:leader="dot" w:pos="9350"/>
            </w:tabs>
            <w:rPr>
              <w:rFonts w:cstheme="minorBidi"/>
              <w:noProof/>
            </w:rPr>
          </w:pPr>
          <w:hyperlink w:anchor="_Toc459196474" w:history="1">
            <w:r w:rsidR="00BB6234" w:rsidRPr="00F64F5B">
              <w:rPr>
                <w:rStyle w:val="Hyperlink"/>
                <w:noProof/>
              </w:rPr>
              <w:t>Create Demand Profile</w:t>
            </w:r>
            <w:r w:rsidR="00BB6234">
              <w:rPr>
                <w:noProof/>
                <w:webHidden/>
              </w:rPr>
              <w:tab/>
            </w:r>
            <w:r w:rsidR="00BB6234">
              <w:rPr>
                <w:noProof/>
                <w:webHidden/>
              </w:rPr>
              <w:fldChar w:fldCharType="begin"/>
            </w:r>
            <w:r w:rsidR="00BB6234">
              <w:rPr>
                <w:noProof/>
                <w:webHidden/>
              </w:rPr>
              <w:instrText xml:space="preserve"> PAGEREF _Toc459196474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1F033535" w14:textId="074B013B" w:rsidR="00BB6234" w:rsidRDefault="00885C1E">
          <w:pPr>
            <w:pStyle w:val="TOC3"/>
            <w:tabs>
              <w:tab w:val="right" w:leader="dot" w:pos="9350"/>
            </w:tabs>
            <w:rPr>
              <w:rFonts w:cstheme="minorBidi"/>
              <w:noProof/>
            </w:rPr>
          </w:pPr>
          <w:hyperlink w:anchor="_Toc459196475" w:history="1">
            <w:r w:rsidR="00BB6234" w:rsidRPr="00F64F5B">
              <w:rPr>
                <w:rStyle w:val="Hyperlink"/>
                <w:noProof/>
              </w:rPr>
              <w:t>Develop Performance Map for Generator Set</w:t>
            </w:r>
            <w:r w:rsidR="00BB6234">
              <w:rPr>
                <w:noProof/>
                <w:webHidden/>
              </w:rPr>
              <w:tab/>
            </w:r>
            <w:r w:rsidR="00BB6234">
              <w:rPr>
                <w:noProof/>
                <w:webHidden/>
              </w:rPr>
              <w:fldChar w:fldCharType="begin"/>
            </w:r>
            <w:r w:rsidR="00BB6234">
              <w:rPr>
                <w:noProof/>
                <w:webHidden/>
              </w:rPr>
              <w:instrText xml:space="preserve"> PAGEREF _Toc459196475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591CFAEF" w14:textId="1ACA6EE4" w:rsidR="00BB6234" w:rsidRDefault="00885C1E">
          <w:pPr>
            <w:pStyle w:val="TOC2"/>
            <w:tabs>
              <w:tab w:val="right" w:leader="dot" w:pos="9350"/>
            </w:tabs>
            <w:rPr>
              <w:rFonts w:cstheme="minorBidi"/>
              <w:noProof/>
            </w:rPr>
          </w:pPr>
          <w:hyperlink w:anchor="_Toc459196476" w:history="1">
            <w:r w:rsidR="00BB6234" w:rsidRPr="00F64F5B">
              <w:rPr>
                <w:rStyle w:val="Hyperlink"/>
                <w:noProof/>
              </w:rPr>
              <w:t>Test Generator Dispatch</w:t>
            </w:r>
            <w:r w:rsidR="00BB6234">
              <w:rPr>
                <w:noProof/>
                <w:webHidden/>
              </w:rPr>
              <w:tab/>
            </w:r>
            <w:r w:rsidR="00BB6234">
              <w:rPr>
                <w:noProof/>
                <w:webHidden/>
              </w:rPr>
              <w:fldChar w:fldCharType="begin"/>
            </w:r>
            <w:r w:rsidR="00BB6234">
              <w:rPr>
                <w:noProof/>
                <w:webHidden/>
              </w:rPr>
              <w:instrText xml:space="preserve"> PAGEREF _Toc459196476 \h </w:instrText>
            </w:r>
            <w:r w:rsidR="00BB6234">
              <w:rPr>
                <w:noProof/>
                <w:webHidden/>
              </w:rPr>
            </w:r>
            <w:r w:rsidR="00BB6234">
              <w:rPr>
                <w:noProof/>
                <w:webHidden/>
              </w:rPr>
              <w:fldChar w:fldCharType="separate"/>
            </w:r>
            <w:r w:rsidR="00BB6234">
              <w:rPr>
                <w:noProof/>
                <w:webHidden/>
              </w:rPr>
              <w:t>2</w:t>
            </w:r>
            <w:r w:rsidR="00BB6234">
              <w:rPr>
                <w:noProof/>
                <w:webHidden/>
              </w:rPr>
              <w:fldChar w:fldCharType="end"/>
            </w:r>
          </w:hyperlink>
        </w:p>
        <w:p w14:paraId="47D38402" w14:textId="05A9424C" w:rsidR="00BB6234" w:rsidRDefault="00885C1E">
          <w:pPr>
            <w:pStyle w:val="TOC2"/>
            <w:tabs>
              <w:tab w:val="right" w:leader="dot" w:pos="9350"/>
            </w:tabs>
            <w:rPr>
              <w:rFonts w:cstheme="minorBidi"/>
              <w:noProof/>
            </w:rPr>
          </w:pPr>
          <w:hyperlink w:anchor="_Toc459196477" w:history="1">
            <w:r w:rsidR="00BB6234" w:rsidRPr="00F64F5B">
              <w:rPr>
                <w:rStyle w:val="Hyperlink"/>
                <w:noProof/>
              </w:rPr>
              <w:t>Launch GRID_MEND Interface</w:t>
            </w:r>
            <w:r w:rsidR="00BB6234">
              <w:rPr>
                <w:noProof/>
                <w:webHidden/>
              </w:rPr>
              <w:tab/>
            </w:r>
            <w:r w:rsidR="00BB6234">
              <w:rPr>
                <w:noProof/>
                <w:webHidden/>
              </w:rPr>
              <w:fldChar w:fldCharType="begin"/>
            </w:r>
            <w:r w:rsidR="00BB6234">
              <w:rPr>
                <w:noProof/>
                <w:webHidden/>
              </w:rPr>
              <w:instrText xml:space="preserve"> PAGEREF _Toc459196477 \h </w:instrText>
            </w:r>
            <w:r w:rsidR="00BB6234">
              <w:rPr>
                <w:noProof/>
                <w:webHidden/>
              </w:rPr>
            </w:r>
            <w:r w:rsidR="00BB6234">
              <w:rPr>
                <w:noProof/>
                <w:webHidden/>
              </w:rPr>
              <w:fldChar w:fldCharType="separate"/>
            </w:r>
            <w:r w:rsidR="00BB6234">
              <w:rPr>
                <w:noProof/>
                <w:webHidden/>
              </w:rPr>
              <w:t>2</w:t>
            </w:r>
            <w:r w:rsidR="00BB6234">
              <w:rPr>
                <w:noProof/>
                <w:webHidden/>
              </w:rPr>
              <w:fldChar w:fldCharType="end"/>
            </w:r>
          </w:hyperlink>
        </w:p>
        <w:p w14:paraId="187C0AC2" w14:textId="5A6327A0" w:rsidR="00BB6234" w:rsidRDefault="00885C1E">
          <w:pPr>
            <w:pStyle w:val="TOC3"/>
            <w:tabs>
              <w:tab w:val="right" w:leader="dot" w:pos="9350"/>
            </w:tabs>
            <w:rPr>
              <w:rFonts w:cstheme="minorBidi"/>
              <w:noProof/>
            </w:rPr>
          </w:pPr>
          <w:hyperlink w:anchor="_Toc459196478" w:history="1">
            <w:r w:rsidR="00BB6234" w:rsidRPr="00F64F5B">
              <w:rPr>
                <w:rStyle w:val="Hyperlink"/>
                <w:noProof/>
              </w:rPr>
              <w:t>Start New Project</w:t>
            </w:r>
            <w:r w:rsidR="00BB6234">
              <w:rPr>
                <w:noProof/>
                <w:webHidden/>
              </w:rPr>
              <w:tab/>
            </w:r>
            <w:r w:rsidR="00BB6234">
              <w:rPr>
                <w:noProof/>
                <w:webHidden/>
              </w:rPr>
              <w:fldChar w:fldCharType="begin"/>
            </w:r>
            <w:r w:rsidR="00BB6234">
              <w:rPr>
                <w:noProof/>
                <w:webHidden/>
              </w:rPr>
              <w:instrText xml:space="preserve"> PAGEREF _Toc459196478 \h </w:instrText>
            </w:r>
            <w:r w:rsidR="00BB6234">
              <w:rPr>
                <w:noProof/>
                <w:webHidden/>
              </w:rPr>
            </w:r>
            <w:r w:rsidR="00BB6234">
              <w:rPr>
                <w:noProof/>
                <w:webHidden/>
              </w:rPr>
              <w:fldChar w:fldCharType="separate"/>
            </w:r>
            <w:r w:rsidR="00BB6234">
              <w:rPr>
                <w:noProof/>
                <w:webHidden/>
              </w:rPr>
              <w:t>2</w:t>
            </w:r>
            <w:r w:rsidR="00BB6234">
              <w:rPr>
                <w:noProof/>
                <w:webHidden/>
              </w:rPr>
              <w:fldChar w:fldCharType="end"/>
            </w:r>
          </w:hyperlink>
        </w:p>
        <w:p w14:paraId="69B579A2" w14:textId="286BE40F" w:rsidR="00BB6234" w:rsidRDefault="00885C1E">
          <w:pPr>
            <w:pStyle w:val="TOC2"/>
            <w:tabs>
              <w:tab w:val="right" w:leader="dot" w:pos="9350"/>
            </w:tabs>
            <w:rPr>
              <w:rFonts w:cstheme="minorBidi"/>
              <w:noProof/>
            </w:rPr>
          </w:pPr>
          <w:hyperlink w:anchor="_Toc459196479" w:history="1">
            <w:r w:rsidR="00BB6234" w:rsidRPr="00F64F5B">
              <w:rPr>
                <w:rStyle w:val="Hyperlink"/>
                <w:noProof/>
              </w:rPr>
              <w:t>Running GRID_MEND</w:t>
            </w:r>
            <w:r w:rsidR="00BB6234">
              <w:rPr>
                <w:noProof/>
                <w:webHidden/>
              </w:rPr>
              <w:tab/>
            </w:r>
            <w:r w:rsidR="00BB6234">
              <w:rPr>
                <w:noProof/>
                <w:webHidden/>
              </w:rPr>
              <w:fldChar w:fldCharType="begin"/>
            </w:r>
            <w:r w:rsidR="00BB6234">
              <w:rPr>
                <w:noProof/>
                <w:webHidden/>
              </w:rPr>
              <w:instrText xml:space="preserve"> PAGEREF _Toc459196479 \h </w:instrText>
            </w:r>
            <w:r w:rsidR="00BB6234">
              <w:rPr>
                <w:noProof/>
                <w:webHidden/>
              </w:rPr>
            </w:r>
            <w:r w:rsidR="00BB6234">
              <w:rPr>
                <w:noProof/>
                <w:webHidden/>
              </w:rPr>
              <w:fldChar w:fldCharType="separate"/>
            </w:r>
            <w:r w:rsidR="00BB6234">
              <w:rPr>
                <w:noProof/>
                <w:webHidden/>
              </w:rPr>
              <w:t>4</w:t>
            </w:r>
            <w:r w:rsidR="00BB6234">
              <w:rPr>
                <w:noProof/>
                <w:webHidden/>
              </w:rPr>
              <w:fldChar w:fldCharType="end"/>
            </w:r>
          </w:hyperlink>
        </w:p>
        <w:p w14:paraId="72082ECA" w14:textId="36D6EA09" w:rsidR="00BB6234" w:rsidRDefault="00885C1E">
          <w:pPr>
            <w:pStyle w:val="TOC3"/>
            <w:tabs>
              <w:tab w:val="right" w:leader="dot" w:pos="9350"/>
            </w:tabs>
            <w:rPr>
              <w:rFonts w:cstheme="minorBidi"/>
              <w:noProof/>
            </w:rPr>
          </w:pPr>
          <w:hyperlink w:anchor="_Toc459196480" w:history="1">
            <w:r w:rsidR="00BB6234" w:rsidRPr="00F64F5B">
              <w:rPr>
                <w:rStyle w:val="Hyperlink"/>
                <w:noProof/>
              </w:rPr>
              <w:t>Component List</w:t>
            </w:r>
            <w:r w:rsidR="00BB6234">
              <w:rPr>
                <w:noProof/>
                <w:webHidden/>
              </w:rPr>
              <w:tab/>
            </w:r>
            <w:r w:rsidR="00BB6234">
              <w:rPr>
                <w:noProof/>
                <w:webHidden/>
              </w:rPr>
              <w:fldChar w:fldCharType="begin"/>
            </w:r>
            <w:r w:rsidR="00BB6234">
              <w:rPr>
                <w:noProof/>
                <w:webHidden/>
              </w:rPr>
              <w:instrText xml:space="preserve"> PAGEREF _Toc459196480 \h </w:instrText>
            </w:r>
            <w:r w:rsidR="00BB6234">
              <w:rPr>
                <w:noProof/>
                <w:webHidden/>
              </w:rPr>
            </w:r>
            <w:r w:rsidR="00BB6234">
              <w:rPr>
                <w:noProof/>
                <w:webHidden/>
              </w:rPr>
              <w:fldChar w:fldCharType="separate"/>
            </w:r>
            <w:r w:rsidR="00BB6234">
              <w:rPr>
                <w:noProof/>
                <w:webHidden/>
              </w:rPr>
              <w:t>5</w:t>
            </w:r>
            <w:r w:rsidR="00BB6234">
              <w:rPr>
                <w:noProof/>
                <w:webHidden/>
              </w:rPr>
              <w:fldChar w:fldCharType="end"/>
            </w:r>
          </w:hyperlink>
        </w:p>
        <w:p w14:paraId="3EF7EDA6" w14:textId="1FAAE6BB" w:rsidR="00BB6234" w:rsidRDefault="00885C1E">
          <w:pPr>
            <w:pStyle w:val="TOC3"/>
            <w:tabs>
              <w:tab w:val="right" w:leader="dot" w:pos="9350"/>
            </w:tabs>
            <w:rPr>
              <w:rFonts w:cstheme="minorBidi"/>
              <w:noProof/>
            </w:rPr>
          </w:pPr>
          <w:hyperlink w:anchor="_Toc459196481" w:history="1">
            <w:r w:rsidR="00BB6234" w:rsidRPr="00F64F5B">
              <w:rPr>
                <w:rStyle w:val="Hyperlink"/>
                <w:noProof/>
              </w:rPr>
              <w:t>Estimated Costs</w:t>
            </w:r>
            <w:r w:rsidR="00BB6234">
              <w:rPr>
                <w:noProof/>
                <w:webHidden/>
              </w:rPr>
              <w:tab/>
            </w:r>
            <w:r w:rsidR="00BB6234">
              <w:rPr>
                <w:noProof/>
                <w:webHidden/>
              </w:rPr>
              <w:fldChar w:fldCharType="begin"/>
            </w:r>
            <w:r w:rsidR="00BB6234">
              <w:rPr>
                <w:noProof/>
                <w:webHidden/>
              </w:rPr>
              <w:instrText xml:space="preserve"> PAGEREF _Toc459196481 \h </w:instrText>
            </w:r>
            <w:r w:rsidR="00BB6234">
              <w:rPr>
                <w:noProof/>
                <w:webHidden/>
              </w:rPr>
            </w:r>
            <w:r w:rsidR="00BB6234">
              <w:rPr>
                <w:noProof/>
                <w:webHidden/>
              </w:rPr>
              <w:fldChar w:fldCharType="separate"/>
            </w:r>
            <w:r w:rsidR="00BB6234">
              <w:rPr>
                <w:noProof/>
                <w:webHidden/>
              </w:rPr>
              <w:t>5</w:t>
            </w:r>
            <w:r w:rsidR="00BB6234">
              <w:rPr>
                <w:noProof/>
                <w:webHidden/>
              </w:rPr>
              <w:fldChar w:fldCharType="end"/>
            </w:r>
          </w:hyperlink>
        </w:p>
        <w:p w14:paraId="4864D34B" w14:textId="55912D1E" w:rsidR="00BB6234" w:rsidRDefault="00885C1E">
          <w:pPr>
            <w:pStyle w:val="TOC3"/>
            <w:tabs>
              <w:tab w:val="right" w:leader="dot" w:pos="9350"/>
            </w:tabs>
            <w:rPr>
              <w:rFonts w:cstheme="minorBidi"/>
              <w:noProof/>
            </w:rPr>
          </w:pPr>
          <w:hyperlink w:anchor="_Toc459196482" w:history="1">
            <w:r w:rsidR="00BB6234" w:rsidRPr="00F64F5B">
              <w:rPr>
                <w:rStyle w:val="Hyperlink"/>
                <w:noProof/>
              </w:rPr>
              <w:t>Optimization Options</w:t>
            </w:r>
            <w:r w:rsidR="00BB6234">
              <w:rPr>
                <w:noProof/>
                <w:webHidden/>
              </w:rPr>
              <w:tab/>
            </w:r>
            <w:r w:rsidR="00BB6234">
              <w:rPr>
                <w:noProof/>
                <w:webHidden/>
              </w:rPr>
              <w:fldChar w:fldCharType="begin"/>
            </w:r>
            <w:r w:rsidR="00BB6234">
              <w:rPr>
                <w:noProof/>
                <w:webHidden/>
              </w:rPr>
              <w:instrText xml:space="preserve"> PAGEREF _Toc459196482 \h </w:instrText>
            </w:r>
            <w:r w:rsidR="00BB6234">
              <w:rPr>
                <w:noProof/>
                <w:webHidden/>
              </w:rPr>
            </w:r>
            <w:r w:rsidR="00BB6234">
              <w:rPr>
                <w:noProof/>
                <w:webHidden/>
              </w:rPr>
              <w:fldChar w:fldCharType="separate"/>
            </w:r>
            <w:r w:rsidR="00BB6234">
              <w:rPr>
                <w:noProof/>
                <w:webHidden/>
              </w:rPr>
              <w:t>6</w:t>
            </w:r>
            <w:r w:rsidR="00BB6234">
              <w:rPr>
                <w:noProof/>
                <w:webHidden/>
              </w:rPr>
              <w:fldChar w:fldCharType="end"/>
            </w:r>
          </w:hyperlink>
        </w:p>
        <w:p w14:paraId="5F0AC3DA" w14:textId="07FB3BEC" w:rsidR="00BB6234" w:rsidRDefault="00885C1E">
          <w:pPr>
            <w:pStyle w:val="TOC3"/>
            <w:tabs>
              <w:tab w:val="right" w:leader="dot" w:pos="9350"/>
            </w:tabs>
            <w:rPr>
              <w:rFonts w:cstheme="minorBidi"/>
              <w:noProof/>
            </w:rPr>
          </w:pPr>
          <w:hyperlink w:anchor="_Toc459196483" w:history="1">
            <w:r w:rsidR="00BB6234" w:rsidRPr="00F64F5B">
              <w:rPr>
                <w:rStyle w:val="Hyperlink"/>
                <w:noProof/>
              </w:rPr>
              <w:t>Virtually Dispatch</w:t>
            </w:r>
            <w:r w:rsidR="00BB6234">
              <w:rPr>
                <w:noProof/>
                <w:webHidden/>
              </w:rPr>
              <w:tab/>
            </w:r>
            <w:r w:rsidR="00BB6234">
              <w:rPr>
                <w:noProof/>
                <w:webHidden/>
              </w:rPr>
              <w:fldChar w:fldCharType="begin"/>
            </w:r>
            <w:r w:rsidR="00BB6234">
              <w:rPr>
                <w:noProof/>
                <w:webHidden/>
              </w:rPr>
              <w:instrText xml:space="preserve"> PAGEREF _Toc459196483 \h </w:instrText>
            </w:r>
            <w:r w:rsidR="00BB6234">
              <w:rPr>
                <w:noProof/>
                <w:webHidden/>
              </w:rPr>
            </w:r>
            <w:r w:rsidR="00BB6234">
              <w:rPr>
                <w:noProof/>
                <w:webHidden/>
              </w:rPr>
              <w:fldChar w:fldCharType="separate"/>
            </w:r>
            <w:r w:rsidR="00BB6234">
              <w:rPr>
                <w:noProof/>
                <w:webHidden/>
              </w:rPr>
              <w:t>6</w:t>
            </w:r>
            <w:r w:rsidR="00BB6234">
              <w:rPr>
                <w:noProof/>
                <w:webHidden/>
              </w:rPr>
              <w:fldChar w:fldCharType="end"/>
            </w:r>
          </w:hyperlink>
        </w:p>
        <w:p w14:paraId="3B0879B5" w14:textId="665632AA" w:rsidR="00BB6234" w:rsidRDefault="00885C1E">
          <w:pPr>
            <w:pStyle w:val="TOC3"/>
            <w:tabs>
              <w:tab w:val="right" w:leader="dot" w:pos="9350"/>
            </w:tabs>
            <w:rPr>
              <w:rFonts w:cstheme="minorBidi"/>
              <w:noProof/>
            </w:rPr>
          </w:pPr>
          <w:hyperlink w:anchor="_Toc459196484" w:history="1">
            <w:r w:rsidR="00BB6234" w:rsidRPr="00F64F5B">
              <w:rPr>
                <w:rStyle w:val="Hyperlink"/>
                <w:noProof/>
              </w:rPr>
              <w:t>Launch Real-Time Dispatch</w:t>
            </w:r>
            <w:r w:rsidR="00BB6234">
              <w:rPr>
                <w:noProof/>
                <w:webHidden/>
              </w:rPr>
              <w:tab/>
            </w:r>
            <w:r w:rsidR="00BB6234">
              <w:rPr>
                <w:noProof/>
                <w:webHidden/>
              </w:rPr>
              <w:fldChar w:fldCharType="begin"/>
            </w:r>
            <w:r w:rsidR="00BB6234">
              <w:rPr>
                <w:noProof/>
                <w:webHidden/>
              </w:rPr>
              <w:instrText xml:space="preserve"> PAGEREF _Toc459196484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4F31E3BA" w14:textId="5CCF2C53" w:rsidR="00BB6234" w:rsidRDefault="00885C1E">
          <w:pPr>
            <w:pStyle w:val="TOC3"/>
            <w:tabs>
              <w:tab w:val="right" w:leader="dot" w:pos="9350"/>
            </w:tabs>
            <w:rPr>
              <w:rFonts w:cstheme="minorBidi"/>
              <w:noProof/>
            </w:rPr>
          </w:pPr>
          <w:hyperlink w:anchor="_Toc459196485" w:history="1">
            <w:r w:rsidR="00BB6234" w:rsidRPr="00F64F5B">
              <w:rPr>
                <w:rStyle w:val="Hyperlink"/>
                <w:noProof/>
              </w:rPr>
              <w:t>Data Graph</w:t>
            </w:r>
            <w:r w:rsidR="00BB6234">
              <w:rPr>
                <w:noProof/>
                <w:webHidden/>
              </w:rPr>
              <w:tab/>
            </w:r>
            <w:r w:rsidR="00BB6234">
              <w:rPr>
                <w:noProof/>
                <w:webHidden/>
              </w:rPr>
              <w:fldChar w:fldCharType="begin"/>
            </w:r>
            <w:r w:rsidR="00BB6234">
              <w:rPr>
                <w:noProof/>
                <w:webHidden/>
              </w:rPr>
              <w:instrText xml:space="preserve"> PAGEREF _Toc459196485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47FA41A5" w14:textId="20D21B77" w:rsidR="00BB6234" w:rsidRDefault="00885C1E">
          <w:pPr>
            <w:pStyle w:val="TOC3"/>
            <w:tabs>
              <w:tab w:val="right" w:leader="dot" w:pos="9350"/>
            </w:tabs>
            <w:rPr>
              <w:rFonts w:cstheme="minorBidi"/>
              <w:noProof/>
            </w:rPr>
          </w:pPr>
          <w:hyperlink w:anchor="_Toc459196486" w:history="1">
            <w:r w:rsidR="00BB6234" w:rsidRPr="00F64F5B">
              <w:rPr>
                <w:rStyle w:val="Hyperlink"/>
                <w:noProof/>
              </w:rPr>
              <w:t>Dispatch Graph</w:t>
            </w:r>
            <w:r w:rsidR="00BB6234">
              <w:rPr>
                <w:noProof/>
                <w:webHidden/>
              </w:rPr>
              <w:tab/>
            </w:r>
            <w:r w:rsidR="00BB6234">
              <w:rPr>
                <w:noProof/>
                <w:webHidden/>
              </w:rPr>
              <w:fldChar w:fldCharType="begin"/>
            </w:r>
            <w:r w:rsidR="00BB6234">
              <w:rPr>
                <w:noProof/>
                <w:webHidden/>
              </w:rPr>
              <w:instrText xml:space="preserve"> PAGEREF _Toc459196486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66B52012" w14:textId="6A199493" w:rsidR="00BB6234" w:rsidRDefault="00885C1E">
          <w:pPr>
            <w:pStyle w:val="TOC2"/>
            <w:tabs>
              <w:tab w:val="right" w:leader="dot" w:pos="9350"/>
            </w:tabs>
            <w:rPr>
              <w:rFonts w:cstheme="minorBidi"/>
              <w:noProof/>
            </w:rPr>
          </w:pPr>
          <w:hyperlink w:anchor="_Toc459196487" w:history="1">
            <w:r w:rsidR="00BB6234" w:rsidRPr="00F64F5B">
              <w:rPr>
                <w:rStyle w:val="Hyperlink"/>
                <w:noProof/>
              </w:rPr>
              <w:t>Component Models</w:t>
            </w:r>
            <w:r w:rsidR="00BB6234">
              <w:rPr>
                <w:noProof/>
                <w:webHidden/>
              </w:rPr>
              <w:tab/>
            </w:r>
            <w:r w:rsidR="00BB6234">
              <w:rPr>
                <w:noProof/>
                <w:webHidden/>
              </w:rPr>
              <w:fldChar w:fldCharType="begin"/>
            </w:r>
            <w:r w:rsidR="00BB6234">
              <w:rPr>
                <w:noProof/>
                <w:webHidden/>
              </w:rPr>
              <w:instrText xml:space="preserve"> PAGEREF _Toc459196487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4D9C372B" w14:textId="3AEFCC46" w:rsidR="00BB6234" w:rsidRDefault="00885C1E">
          <w:pPr>
            <w:pStyle w:val="TOC3"/>
            <w:tabs>
              <w:tab w:val="right" w:leader="dot" w:pos="9350"/>
            </w:tabs>
            <w:rPr>
              <w:rFonts w:cstheme="minorBidi"/>
              <w:noProof/>
            </w:rPr>
          </w:pPr>
          <w:hyperlink w:anchor="_Toc459196488" w:history="1">
            <w:r w:rsidR="00BB6234" w:rsidRPr="00F64F5B">
              <w:rPr>
                <w:rStyle w:val="Hyperlink"/>
                <w:noProof/>
              </w:rPr>
              <w:t>Utility</w:t>
            </w:r>
            <w:r w:rsidR="00BB6234">
              <w:rPr>
                <w:noProof/>
                <w:webHidden/>
              </w:rPr>
              <w:tab/>
            </w:r>
            <w:r w:rsidR="00BB6234">
              <w:rPr>
                <w:noProof/>
                <w:webHidden/>
              </w:rPr>
              <w:fldChar w:fldCharType="begin"/>
            </w:r>
            <w:r w:rsidR="00BB6234">
              <w:rPr>
                <w:noProof/>
                <w:webHidden/>
              </w:rPr>
              <w:instrText xml:space="preserve"> PAGEREF _Toc459196488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7CFD4449" w14:textId="3529A336" w:rsidR="00BB6234" w:rsidRDefault="00885C1E">
          <w:pPr>
            <w:pStyle w:val="TOC3"/>
            <w:tabs>
              <w:tab w:val="right" w:leader="dot" w:pos="9350"/>
            </w:tabs>
            <w:rPr>
              <w:rFonts w:cstheme="minorBidi"/>
              <w:noProof/>
            </w:rPr>
          </w:pPr>
          <w:hyperlink w:anchor="_Toc459196489" w:history="1">
            <w:r w:rsidR="00BB6234" w:rsidRPr="00F64F5B">
              <w:rPr>
                <w:rStyle w:val="Hyperlink"/>
                <w:noProof/>
              </w:rPr>
              <w:t>Generators</w:t>
            </w:r>
            <w:r w:rsidR="00BB6234">
              <w:rPr>
                <w:noProof/>
                <w:webHidden/>
              </w:rPr>
              <w:tab/>
            </w:r>
            <w:r w:rsidR="00BB6234">
              <w:rPr>
                <w:noProof/>
                <w:webHidden/>
              </w:rPr>
              <w:fldChar w:fldCharType="begin"/>
            </w:r>
            <w:r w:rsidR="00BB6234">
              <w:rPr>
                <w:noProof/>
                <w:webHidden/>
              </w:rPr>
              <w:instrText xml:space="preserve"> PAGEREF _Toc459196489 \h </w:instrText>
            </w:r>
            <w:r w:rsidR="00BB6234">
              <w:rPr>
                <w:noProof/>
                <w:webHidden/>
              </w:rPr>
            </w:r>
            <w:r w:rsidR="00BB6234">
              <w:rPr>
                <w:noProof/>
                <w:webHidden/>
              </w:rPr>
              <w:fldChar w:fldCharType="separate"/>
            </w:r>
            <w:r w:rsidR="00BB6234">
              <w:rPr>
                <w:noProof/>
                <w:webHidden/>
              </w:rPr>
              <w:t>8</w:t>
            </w:r>
            <w:r w:rsidR="00BB6234">
              <w:rPr>
                <w:noProof/>
                <w:webHidden/>
              </w:rPr>
              <w:fldChar w:fldCharType="end"/>
            </w:r>
          </w:hyperlink>
        </w:p>
        <w:p w14:paraId="1B31924B" w14:textId="548958C4" w:rsidR="00BB6234" w:rsidRDefault="00885C1E">
          <w:pPr>
            <w:pStyle w:val="TOC3"/>
            <w:tabs>
              <w:tab w:val="right" w:leader="dot" w:pos="9350"/>
            </w:tabs>
            <w:rPr>
              <w:rFonts w:cstheme="minorBidi"/>
              <w:noProof/>
            </w:rPr>
          </w:pPr>
          <w:hyperlink w:anchor="_Toc459196490" w:history="1">
            <w:r w:rsidR="00BB6234" w:rsidRPr="00F64F5B">
              <w:rPr>
                <w:rStyle w:val="Hyperlink"/>
                <w:noProof/>
              </w:rPr>
              <w:t>Renewables</w:t>
            </w:r>
            <w:r w:rsidR="00BB6234">
              <w:rPr>
                <w:noProof/>
                <w:webHidden/>
              </w:rPr>
              <w:tab/>
            </w:r>
            <w:r w:rsidR="00BB6234">
              <w:rPr>
                <w:noProof/>
                <w:webHidden/>
              </w:rPr>
              <w:fldChar w:fldCharType="begin"/>
            </w:r>
            <w:r w:rsidR="00BB6234">
              <w:rPr>
                <w:noProof/>
                <w:webHidden/>
              </w:rPr>
              <w:instrText xml:space="preserve"> PAGEREF _Toc459196490 \h </w:instrText>
            </w:r>
            <w:r w:rsidR="00BB6234">
              <w:rPr>
                <w:noProof/>
                <w:webHidden/>
              </w:rPr>
            </w:r>
            <w:r w:rsidR="00BB6234">
              <w:rPr>
                <w:noProof/>
                <w:webHidden/>
              </w:rPr>
              <w:fldChar w:fldCharType="separate"/>
            </w:r>
            <w:r w:rsidR="00BB6234">
              <w:rPr>
                <w:noProof/>
                <w:webHidden/>
              </w:rPr>
              <w:t>8</w:t>
            </w:r>
            <w:r w:rsidR="00BB6234">
              <w:rPr>
                <w:noProof/>
                <w:webHidden/>
              </w:rPr>
              <w:fldChar w:fldCharType="end"/>
            </w:r>
          </w:hyperlink>
        </w:p>
        <w:p w14:paraId="57C5FEC4" w14:textId="765B9E08" w:rsidR="00BB6234" w:rsidRDefault="00885C1E">
          <w:pPr>
            <w:pStyle w:val="TOC3"/>
            <w:tabs>
              <w:tab w:val="right" w:leader="dot" w:pos="9350"/>
            </w:tabs>
            <w:rPr>
              <w:rFonts w:cstheme="minorBidi"/>
              <w:noProof/>
            </w:rPr>
          </w:pPr>
          <w:hyperlink w:anchor="_Toc459196491" w:history="1">
            <w:r w:rsidR="00BB6234" w:rsidRPr="00F64F5B">
              <w:rPr>
                <w:rStyle w:val="Hyperlink"/>
                <w:noProof/>
              </w:rPr>
              <w:t>Electric Storage</w:t>
            </w:r>
            <w:r w:rsidR="00BB6234">
              <w:rPr>
                <w:noProof/>
                <w:webHidden/>
              </w:rPr>
              <w:tab/>
            </w:r>
            <w:r w:rsidR="00BB6234">
              <w:rPr>
                <w:noProof/>
                <w:webHidden/>
              </w:rPr>
              <w:fldChar w:fldCharType="begin"/>
            </w:r>
            <w:r w:rsidR="00BB6234">
              <w:rPr>
                <w:noProof/>
                <w:webHidden/>
              </w:rPr>
              <w:instrText xml:space="preserve"> PAGEREF _Toc459196491 \h </w:instrText>
            </w:r>
            <w:r w:rsidR="00BB6234">
              <w:rPr>
                <w:noProof/>
                <w:webHidden/>
              </w:rPr>
            </w:r>
            <w:r w:rsidR="00BB6234">
              <w:rPr>
                <w:noProof/>
                <w:webHidden/>
              </w:rPr>
              <w:fldChar w:fldCharType="separate"/>
            </w:r>
            <w:r w:rsidR="00BB6234">
              <w:rPr>
                <w:noProof/>
                <w:webHidden/>
              </w:rPr>
              <w:t>8</w:t>
            </w:r>
            <w:r w:rsidR="00BB6234">
              <w:rPr>
                <w:noProof/>
                <w:webHidden/>
              </w:rPr>
              <w:fldChar w:fldCharType="end"/>
            </w:r>
          </w:hyperlink>
        </w:p>
        <w:p w14:paraId="61CB95E5" w14:textId="70BBF344" w:rsidR="00BB6234" w:rsidRDefault="00885C1E">
          <w:pPr>
            <w:pStyle w:val="TOC3"/>
            <w:tabs>
              <w:tab w:val="right" w:leader="dot" w:pos="9350"/>
            </w:tabs>
            <w:rPr>
              <w:rFonts w:cstheme="minorBidi"/>
              <w:noProof/>
            </w:rPr>
          </w:pPr>
          <w:hyperlink w:anchor="_Toc459196492" w:history="1">
            <w:r w:rsidR="00BB6234" w:rsidRPr="00F64F5B">
              <w:rPr>
                <w:rStyle w:val="Hyperlink"/>
                <w:noProof/>
              </w:rPr>
              <w:t>Thermal Storage</w:t>
            </w:r>
            <w:r w:rsidR="00BB6234">
              <w:rPr>
                <w:noProof/>
                <w:webHidden/>
              </w:rPr>
              <w:tab/>
            </w:r>
            <w:r w:rsidR="00BB6234">
              <w:rPr>
                <w:noProof/>
                <w:webHidden/>
              </w:rPr>
              <w:fldChar w:fldCharType="begin"/>
            </w:r>
            <w:r w:rsidR="00BB6234">
              <w:rPr>
                <w:noProof/>
                <w:webHidden/>
              </w:rPr>
              <w:instrText xml:space="preserve"> PAGEREF _Toc459196492 \h </w:instrText>
            </w:r>
            <w:r w:rsidR="00BB6234">
              <w:rPr>
                <w:noProof/>
                <w:webHidden/>
              </w:rPr>
            </w:r>
            <w:r w:rsidR="00BB6234">
              <w:rPr>
                <w:noProof/>
                <w:webHidden/>
              </w:rPr>
              <w:fldChar w:fldCharType="separate"/>
            </w:r>
            <w:r w:rsidR="00BB6234">
              <w:rPr>
                <w:noProof/>
                <w:webHidden/>
              </w:rPr>
              <w:t>8</w:t>
            </w:r>
            <w:r w:rsidR="00BB6234">
              <w:rPr>
                <w:noProof/>
                <w:webHidden/>
              </w:rPr>
              <w:fldChar w:fldCharType="end"/>
            </w:r>
          </w:hyperlink>
        </w:p>
        <w:p w14:paraId="5A425339" w14:textId="079F294F" w:rsidR="00BB6234" w:rsidRDefault="00885C1E">
          <w:pPr>
            <w:pStyle w:val="TOC3"/>
            <w:tabs>
              <w:tab w:val="right" w:leader="dot" w:pos="9350"/>
            </w:tabs>
            <w:rPr>
              <w:rFonts w:cstheme="minorBidi"/>
              <w:noProof/>
            </w:rPr>
          </w:pPr>
          <w:hyperlink w:anchor="_Toc459196493" w:history="1">
            <w:r w:rsidR="00BB6234" w:rsidRPr="00F64F5B">
              <w:rPr>
                <w:rStyle w:val="Hyperlink"/>
                <w:noProof/>
              </w:rPr>
              <w:t>HVAC</w:t>
            </w:r>
            <w:r w:rsidR="00BB6234">
              <w:rPr>
                <w:noProof/>
                <w:webHidden/>
              </w:rPr>
              <w:tab/>
            </w:r>
            <w:r w:rsidR="00BB6234">
              <w:rPr>
                <w:noProof/>
                <w:webHidden/>
              </w:rPr>
              <w:fldChar w:fldCharType="begin"/>
            </w:r>
            <w:r w:rsidR="00BB6234">
              <w:rPr>
                <w:noProof/>
                <w:webHidden/>
              </w:rPr>
              <w:instrText xml:space="preserve"> PAGEREF _Toc459196493 \h </w:instrText>
            </w:r>
            <w:r w:rsidR="00BB6234">
              <w:rPr>
                <w:noProof/>
                <w:webHidden/>
              </w:rPr>
            </w:r>
            <w:r w:rsidR="00BB6234">
              <w:rPr>
                <w:noProof/>
                <w:webHidden/>
              </w:rPr>
              <w:fldChar w:fldCharType="separate"/>
            </w:r>
            <w:r w:rsidR="00BB6234">
              <w:rPr>
                <w:noProof/>
                <w:webHidden/>
              </w:rPr>
              <w:t>9</w:t>
            </w:r>
            <w:r w:rsidR="00BB6234">
              <w:rPr>
                <w:noProof/>
                <w:webHidden/>
              </w:rPr>
              <w:fldChar w:fldCharType="end"/>
            </w:r>
          </w:hyperlink>
        </w:p>
        <w:p w14:paraId="3D7F942A" w14:textId="148C011B" w:rsidR="00BB6234" w:rsidRDefault="00885C1E">
          <w:pPr>
            <w:pStyle w:val="TOC1"/>
            <w:tabs>
              <w:tab w:val="right" w:leader="dot" w:pos="9350"/>
            </w:tabs>
            <w:rPr>
              <w:rFonts w:cstheme="minorBidi"/>
              <w:noProof/>
            </w:rPr>
          </w:pPr>
          <w:hyperlink w:anchor="_Toc459196494" w:history="1">
            <w:r w:rsidR="00BB6234" w:rsidRPr="00F64F5B">
              <w:rPr>
                <w:rStyle w:val="Hyperlink"/>
                <w:noProof/>
              </w:rPr>
              <w:t>Code Development</w:t>
            </w:r>
            <w:r w:rsidR="00BB6234">
              <w:rPr>
                <w:noProof/>
                <w:webHidden/>
              </w:rPr>
              <w:tab/>
            </w:r>
            <w:r w:rsidR="00BB6234">
              <w:rPr>
                <w:noProof/>
                <w:webHidden/>
              </w:rPr>
              <w:fldChar w:fldCharType="begin"/>
            </w:r>
            <w:r w:rsidR="00BB6234">
              <w:rPr>
                <w:noProof/>
                <w:webHidden/>
              </w:rPr>
              <w:instrText xml:space="preserve"> PAGEREF _Toc459196494 \h </w:instrText>
            </w:r>
            <w:r w:rsidR="00BB6234">
              <w:rPr>
                <w:noProof/>
                <w:webHidden/>
              </w:rPr>
            </w:r>
            <w:r w:rsidR="00BB6234">
              <w:rPr>
                <w:noProof/>
                <w:webHidden/>
              </w:rPr>
              <w:fldChar w:fldCharType="separate"/>
            </w:r>
            <w:r w:rsidR="00BB6234">
              <w:rPr>
                <w:noProof/>
                <w:webHidden/>
              </w:rPr>
              <w:t>9</w:t>
            </w:r>
            <w:r w:rsidR="00BB6234">
              <w:rPr>
                <w:noProof/>
                <w:webHidden/>
              </w:rPr>
              <w:fldChar w:fldCharType="end"/>
            </w:r>
          </w:hyperlink>
        </w:p>
        <w:p w14:paraId="6263DCA8" w14:textId="7B07E331" w:rsidR="00BB6234" w:rsidRDefault="00885C1E">
          <w:pPr>
            <w:pStyle w:val="TOC2"/>
            <w:tabs>
              <w:tab w:val="right" w:leader="dot" w:pos="9350"/>
            </w:tabs>
            <w:rPr>
              <w:rFonts w:cstheme="minorBidi"/>
              <w:noProof/>
            </w:rPr>
          </w:pPr>
          <w:hyperlink w:anchor="_Toc459196495" w:history="1">
            <w:r w:rsidR="00BB6234" w:rsidRPr="00F64F5B">
              <w:rPr>
                <w:rStyle w:val="Hyperlink"/>
                <w:noProof/>
              </w:rPr>
              <w:t>Forecasting</w:t>
            </w:r>
            <w:r w:rsidR="00BB6234">
              <w:rPr>
                <w:noProof/>
                <w:webHidden/>
              </w:rPr>
              <w:tab/>
            </w:r>
            <w:r w:rsidR="00BB6234">
              <w:rPr>
                <w:noProof/>
                <w:webHidden/>
              </w:rPr>
              <w:fldChar w:fldCharType="begin"/>
            </w:r>
            <w:r w:rsidR="00BB6234">
              <w:rPr>
                <w:noProof/>
                <w:webHidden/>
              </w:rPr>
              <w:instrText xml:space="preserve"> PAGEREF _Toc459196495 \h </w:instrText>
            </w:r>
            <w:r w:rsidR="00BB6234">
              <w:rPr>
                <w:noProof/>
                <w:webHidden/>
              </w:rPr>
            </w:r>
            <w:r w:rsidR="00BB6234">
              <w:rPr>
                <w:noProof/>
                <w:webHidden/>
              </w:rPr>
              <w:fldChar w:fldCharType="separate"/>
            </w:r>
            <w:r w:rsidR="00BB6234">
              <w:rPr>
                <w:noProof/>
                <w:webHidden/>
              </w:rPr>
              <w:t>9</w:t>
            </w:r>
            <w:r w:rsidR="00BB6234">
              <w:rPr>
                <w:noProof/>
                <w:webHidden/>
              </w:rPr>
              <w:fldChar w:fldCharType="end"/>
            </w:r>
          </w:hyperlink>
        </w:p>
        <w:p w14:paraId="2C150B39" w14:textId="3E5B6847" w:rsidR="00BB6234" w:rsidRDefault="00885C1E">
          <w:pPr>
            <w:pStyle w:val="TOC2"/>
            <w:tabs>
              <w:tab w:val="right" w:leader="dot" w:pos="9350"/>
            </w:tabs>
            <w:rPr>
              <w:rFonts w:cstheme="minorBidi"/>
              <w:noProof/>
            </w:rPr>
          </w:pPr>
          <w:hyperlink w:anchor="_Toc459196496" w:history="1">
            <w:r w:rsidR="00BB6234" w:rsidRPr="00F64F5B">
              <w:rPr>
                <w:rStyle w:val="Hyperlink"/>
                <w:noProof/>
              </w:rPr>
              <w:t>Predictive Control</w:t>
            </w:r>
            <w:r w:rsidR="00BB6234">
              <w:rPr>
                <w:noProof/>
                <w:webHidden/>
              </w:rPr>
              <w:tab/>
            </w:r>
            <w:r w:rsidR="00BB6234">
              <w:rPr>
                <w:noProof/>
                <w:webHidden/>
              </w:rPr>
              <w:fldChar w:fldCharType="begin"/>
            </w:r>
            <w:r w:rsidR="00BB6234">
              <w:rPr>
                <w:noProof/>
                <w:webHidden/>
              </w:rPr>
              <w:instrText xml:space="preserve"> PAGEREF _Toc459196496 \h </w:instrText>
            </w:r>
            <w:r w:rsidR="00BB6234">
              <w:rPr>
                <w:noProof/>
                <w:webHidden/>
              </w:rPr>
            </w:r>
            <w:r w:rsidR="00BB6234">
              <w:rPr>
                <w:noProof/>
                <w:webHidden/>
              </w:rPr>
              <w:fldChar w:fldCharType="separate"/>
            </w:r>
            <w:r w:rsidR="00BB6234">
              <w:rPr>
                <w:noProof/>
                <w:webHidden/>
              </w:rPr>
              <w:t>11</w:t>
            </w:r>
            <w:r w:rsidR="00BB6234">
              <w:rPr>
                <w:noProof/>
                <w:webHidden/>
              </w:rPr>
              <w:fldChar w:fldCharType="end"/>
            </w:r>
          </w:hyperlink>
        </w:p>
        <w:p w14:paraId="3E5C5CA7" w14:textId="3C182DD2" w:rsidR="00BB6234" w:rsidRDefault="00885C1E">
          <w:pPr>
            <w:pStyle w:val="TOC2"/>
            <w:tabs>
              <w:tab w:val="right" w:leader="dot" w:pos="9350"/>
            </w:tabs>
            <w:rPr>
              <w:rFonts w:cstheme="minorBidi"/>
              <w:noProof/>
            </w:rPr>
          </w:pPr>
          <w:hyperlink w:anchor="_Toc459196497" w:history="1">
            <w:r w:rsidR="00BB6234" w:rsidRPr="00F64F5B">
              <w:rPr>
                <w:rStyle w:val="Hyperlink"/>
                <w:noProof/>
              </w:rPr>
              <w:t>Storage/Self-Discharge</w:t>
            </w:r>
            <w:r w:rsidR="00BB6234">
              <w:rPr>
                <w:noProof/>
                <w:webHidden/>
              </w:rPr>
              <w:tab/>
            </w:r>
            <w:r w:rsidR="00BB6234">
              <w:rPr>
                <w:noProof/>
                <w:webHidden/>
              </w:rPr>
              <w:fldChar w:fldCharType="begin"/>
            </w:r>
            <w:r w:rsidR="00BB6234">
              <w:rPr>
                <w:noProof/>
                <w:webHidden/>
              </w:rPr>
              <w:instrText xml:space="preserve"> PAGEREF _Toc459196497 \h </w:instrText>
            </w:r>
            <w:r w:rsidR="00BB6234">
              <w:rPr>
                <w:noProof/>
                <w:webHidden/>
              </w:rPr>
            </w:r>
            <w:r w:rsidR="00BB6234">
              <w:rPr>
                <w:noProof/>
                <w:webHidden/>
              </w:rPr>
              <w:fldChar w:fldCharType="separate"/>
            </w:r>
            <w:r w:rsidR="00BB6234">
              <w:rPr>
                <w:noProof/>
                <w:webHidden/>
              </w:rPr>
              <w:t>11</w:t>
            </w:r>
            <w:r w:rsidR="00BB6234">
              <w:rPr>
                <w:noProof/>
                <w:webHidden/>
              </w:rPr>
              <w:fldChar w:fldCharType="end"/>
            </w:r>
          </w:hyperlink>
        </w:p>
        <w:p w14:paraId="785B4F6D" w14:textId="6DE4F527" w:rsidR="00BB6234" w:rsidRDefault="00885C1E">
          <w:pPr>
            <w:pStyle w:val="TOC2"/>
            <w:tabs>
              <w:tab w:val="right" w:leader="dot" w:pos="9350"/>
            </w:tabs>
            <w:rPr>
              <w:rFonts w:cstheme="minorBidi"/>
              <w:noProof/>
            </w:rPr>
          </w:pPr>
          <w:hyperlink w:anchor="_Toc459196498" w:history="1">
            <w:r w:rsidR="00BB6234" w:rsidRPr="00F64F5B">
              <w:rPr>
                <w:rStyle w:val="Hyperlink"/>
                <w:noProof/>
              </w:rPr>
              <w:t>Dispatch</w:t>
            </w:r>
            <w:r w:rsidR="00BB6234">
              <w:rPr>
                <w:noProof/>
                <w:webHidden/>
              </w:rPr>
              <w:tab/>
            </w:r>
            <w:r w:rsidR="00BB6234">
              <w:rPr>
                <w:noProof/>
                <w:webHidden/>
              </w:rPr>
              <w:fldChar w:fldCharType="begin"/>
            </w:r>
            <w:r w:rsidR="00BB6234">
              <w:rPr>
                <w:noProof/>
                <w:webHidden/>
              </w:rPr>
              <w:instrText xml:space="preserve"> PAGEREF _Toc459196498 \h </w:instrText>
            </w:r>
            <w:r w:rsidR="00BB6234">
              <w:rPr>
                <w:noProof/>
                <w:webHidden/>
              </w:rPr>
            </w:r>
            <w:r w:rsidR="00BB6234">
              <w:rPr>
                <w:noProof/>
                <w:webHidden/>
              </w:rPr>
              <w:fldChar w:fldCharType="separate"/>
            </w:r>
            <w:r w:rsidR="00BB6234">
              <w:rPr>
                <w:noProof/>
                <w:webHidden/>
              </w:rPr>
              <w:t>11</w:t>
            </w:r>
            <w:r w:rsidR="00BB6234">
              <w:rPr>
                <w:noProof/>
                <w:webHidden/>
              </w:rPr>
              <w:fldChar w:fldCharType="end"/>
            </w:r>
          </w:hyperlink>
        </w:p>
        <w:p w14:paraId="620303DA" w14:textId="5EE5A804" w:rsidR="00BB6234" w:rsidRDefault="00885C1E">
          <w:pPr>
            <w:pStyle w:val="TOC1"/>
            <w:tabs>
              <w:tab w:val="right" w:leader="dot" w:pos="9350"/>
            </w:tabs>
            <w:rPr>
              <w:rFonts w:cstheme="minorBidi"/>
              <w:noProof/>
            </w:rPr>
          </w:pPr>
          <w:hyperlink w:anchor="_Toc459196499" w:history="1">
            <w:r w:rsidR="00BB6234" w:rsidRPr="00F64F5B">
              <w:rPr>
                <w:rStyle w:val="Hyperlink"/>
                <w:noProof/>
              </w:rPr>
              <w:t>Glossary of Variables</w:t>
            </w:r>
            <w:r w:rsidR="00BB6234">
              <w:rPr>
                <w:noProof/>
                <w:webHidden/>
              </w:rPr>
              <w:tab/>
            </w:r>
            <w:r w:rsidR="00BB6234">
              <w:rPr>
                <w:noProof/>
                <w:webHidden/>
              </w:rPr>
              <w:fldChar w:fldCharType="begin"/>
            </w:r>
            <w:r w:rsidR="00BB6234">
              <w:rPr>
                <w:noProof/>
                <w:webHidden/>
              </w:rPr>
              <w:instrText xml:space="preserve"> PAGEREF _Toc459196499 \h </w:instrText>
            </w:r>
            <w:r w:rsidR="00BB6234">
              <w:rPr>
                <w:noProof/>
                <w:webHidden/>
              </w:rPr>
            </w:r>
            <w:r w:rsidR="00BB6234">
              <w:rPr>
                <w:noProof/>
                <w:webHidden/>
              </w:rPr>
              <w:fldChar w:fldCharType="separate"/>
            </w:r>
            <w:r w:rsidR="00BB6234">
              <w:rPr>
                <w:noProof/>
                <w:webHidden/>
              </w:rPr>
              <w:t>11</w:t>
            </w:r>
            <w:r w:rsidR="00BB6234">
              <w:rPr>
                <w:noProof/>
                <w:webHidden/>
              </w:rPr>
              <w:fldChar w:fldCharType="end"/>
            </w:r>
          </w:hyperlink>
        </w:p>
        <w:p w14:paraId="28B7BAC2" w14:textId="48E48621" w:rsidR="00BB6234" w:rsidRDefault="00885C1E">
          <w:pPr>
            <w:pStyle w:val="TOC1"/>
            <w:tabs>
              <w:tab w:val="right" w:leader="dot" w:pos="9350"/>
            </w:tabs>
            <w:rPr>
              <w:rFonts w:cstheme="minorBidi"/>
              <w:noProof/>
            </w:rPr>
          </w:pPr>
          <w:hyperlink w:anchor="_Toc459196500" w:history="1">
            <w:r w:rsidR="00BB6234" w:rsidRPr="00F64F5B">
              <w:rPr>
                <w:rStyle w:val="Hyperlink"/>
                <w:noProof/>
              </w:rPr>
              <w:t>Appendix A: Interface Flow Diagrams</w:t>
            </w:r>
            <w:r w:rsidR="00BB6234">
              <w:rPr>
                <w:noProof/>
                <w:webHidden/>
              </w:rPr>
              <w:tab/>
              <w:t>A</w:t>
            </w:r>
            <w:r w:rsidR="00BB6234">
              <w:rPr>
                <w:noProof/>
                <w:webHidden/>
              </w:rPr>
              <w:fldChar w:fldCharType="begin"/>
            </w:r>
            <w:r w:rsidR="00BB6234">
              <w:rPr>
                <w:noProof/>
                <w:webHidden/>
              </w:rPr>
              <w:instrText xml:space="preserve"> PAGEREF _Toc459196500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2B8461EB" w14:textId="3954D31E" w:rsidR="00BB6234" w:rsidRDefault="00885C1E">
          <w:pPr>
            <w:pStyle w:val="TOC2"/>
            <w:tabs>
              <w:tab w:val="right" w:leader="dot" w:pos="9350"/>
            </w:tabs>
            <w:rPr>
              <w:rFonts w:cstheme="minorBidi"/>
              <w:noProof/>
            </w:rPr>
          </w:pPr>
          <w:hyperlink w:anchor="_Toc459196501" w:history="1">
            <w:r w:rsidR="00BB6234" w:rsidRPr="00F64F5B">
              <w:rPr>
                <w:rStyle w:val="Hyperlink"/>
                <w:noProof/>
              </w:rPr>
              <w:t>1. GRID_MEND Interface</w:t>
            </w:r>
            <w:r w:rsidR="00BB6234">
              <w:rPr>
                <w:noProof/>
                <w:webHidden/>
              </w:rPr>
              <w:tab/>
              <w:t>A</w:t>
            </w:r>
            <w:r w:rsidR="00BB6234">
              <w:rPr>
                <w:noProof/>
                <w:webHidden/>
              </w:rPr>
              <w:fldChar w:fldCharType="begin"/>
            </w:r>
            <w:r w:rsidR="00BB6234">
              <w:rPr>
                <w:noProof/>
                <w:webHidden/>
              </w:rPr>
              <w:instrText xml:space="preserve"> PAGEREF _Toc459196501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10AD4C1E" w14:textId="0573BBC0" w:rsidR="00BB6234" w:rsidRDefault="00885C1E">
          <w:pPr>
            <w:pStyle w:val="TOC3"/>
            <w:tabs>
              <w:tab w:val="right" w:leader="dot" w:pos="9350"/>
            </w:tabs>
            <w:rPr>
              <w:rFonts w:cstheme="minorBidi"/>
              <w:noProof/>
            </w:rPr>
          </w:pPr>
          <w:hyperlink w:anchor="_Toc459196502" w:history="1">
            <w:r w:rsidR="00BB6234" w:rsidRPr="00F64F5B">
              <w:rPr>
                <w:rStyle w:val="Hyperlink"/>
                <w:noProof/>
              </w:rPr>
              <w:t>a) Opening GRID_MEND</w:t>
            </w:r>
            <w:r w:rsidR="00BB6234">
              <w:rPr>
                <w:noProof/>
                <w:webHidden/>
              </w:rPr>
              <w:tab/>
              <w:t>A</w:t>
            </w:r>
            <w:r w:rsidR="00BB6234">
              <w:rPr>
                <w:noProof/>
                <w:webHidden/>
              </w:rPr>
              <w:fldChar w:fldCharType="begin"/>
            </w:r>
            <w:r w:rsidR="00BB6234">
              <w:rPr>
                <w:noProof/>
                <w:webHidden/>
              </w:rPr>
              <w:instrText xml:space="preserve"> PAGEREF _Toc459196502 \h </w:instrText>
            </w:r>
            <w:r w:rsidR="00BB6234">
              <w:rPr>
                <w:noProof/>
                <w:webHidden/>
              </w:rPr>
            </w:r>
            <w:r w:rsidR="00BB6234">
              <w:rPr>
                <w:noProof/>
                <w:webHidden/>
              </w:rPr>
              <w:fldChar w:fldCharType="separate"/>
            </w:r>
            <w:r w:rsidR="00BB6234">
              <w:rPr>
                <w:noProof/>
                <w:webHidden/>
              </w:rPr>
              <w:t>1</w:t>
            </w:r>
            <w:r w:rsidR="00BB6234">
              <w:rPr>
                <w:noProof/>
                <w:webHidden/>
              </w:rPr>
              <w:fldChar w:fldCharType="end"/>
            </w:r>
          </w:hyperlink>
        </w:p>
        <w:p w14:paraId="634DC2E9" w14:textId="43F66408" w:rsidR="00BB6234" w:rsidRDefault="00885C1E">
          <w:pPr>
            <w:pStyle w:val="TOC3"/>
            <w:tabs>
              <w:tab w:val="right" w:leader="dot" w:pos="9350"/>
            </w:tabs>
            <w:rPr>
              <w:rFonts w:cstheme="minorBidi"/>
              <w:noProof/>
            </w:rPr>
          </w:pPr>
          <w:hyperlink w:anchor="_Toc459196503" w:history="1">
            <w:r w:rsidR="00BB6234" w:rsidRPr="00F64F5B">
              <w:rPr>
                <w:rStyle w:val="Hyperlink"/>
                <w:noProof/>
              </w:rPr>
              <w:t>b) Running Grid_Mend</w:t>
            </w:r>
            <w:r w:rsidR="00BB6234">
              <w:rPr>
                <w:noProof/>
                <w:webHidden/>
              </w:rPr>
              <w:tab/>
              <w:t>A</w:t>
            </w:r>
            <w:r w:rsidR="00BB6234">
              <w:rPr>
                <w:noProof/>
                <w:webHidden/>
              </w:rPr>
              <w:fldChar w:fldCharType="begin"/>
            </w:r>
            <w:r w:rsidR="00BB6234">
              <w:rPr>
                <w:noProof/>
                <w:webHidden/>
              </w:rPr>
              <w:instrText xml:space="preserve"> PAGEREF _Toc459196503 \h </w:instrText>
            </w:r>
            <w:r w:rsidR="00BB6234">
              <w:rPr>
                <w:noProof/>
                <w:webHidden/>
              </w:rPr>
            </w:r>
            <w:r w:rsidR="00BB6234">
              <w:rPr>
                <w:noProof/>
                <w:webHidden/>
              </w:rPr>
              <w:fldChar w:fldCharType="separate"/>
            </w:r>
            <w:r w:rsidR="00BB6234">
              <w:rPr>
                <w:noProof/>
                <w:webHidden/>
              </w:rPr>
              <w:t>2</w:t>
            </w:r>
            <w:r w:rsidR="00BB6234">
              <w:rPr>
                <w:noProof/>
                <w:webHidden/>
              </w:rPr>
              <w:fldChar w:fldCharType="end"/>
            </w:r>
          </w:hyperlink>
        </w:p>
        <w:p w14:paraId="393B3E56" w14:textId="5E6851FC" w:rsidR="00BB6234" w:rsidRDefault="00885C1E">
          <w:pPr>
            <w:pStyle w:val="TOC3"/>
            <w:tabs>
              <w:tab w:val="right" w:leader="dot" w:pos="9350"/>
            </w:tabs>
            <w:rPr>
              <w:rFonts w:cstheme="minorBidi"/>
              <w:noProof/>
            </w:rPr>
          </w:pPr>
          <w:hyperlink w:anchor="_Toc459196504" w:history="1">
            <w:r w:rsidR="00BB6234" w:rsidRPr="00F64F5B">
              <w:rPr>
                <w:rStyle w:val="Hyperlink"/>
                <w:noProof/>
              </w:rPr>
              <w:t>c) Component List</w:t>
            </w:r>
            <w:r w:rsidR="00BB6234">
              <w:rPr>
                <w:noProof/>
                <w:webHidden/>
              </w:rPr>
              <w:tab/>
              <w:t>A</w:t>
            </w:r>
            <w:r w:rsidR="00BB6234">
              <w:rPr>
                <w:noProof/>
                <w:webHidden/>
              </w:rPr>
              <w:fldChar w:fldCharType="begin"/>
            </w:r>
            <w:r w:rsidR="00BB6234">
              <w:rPr>
                <w:noProof/>
                <w:webHidden/>
              </w:rPr>
              <w:instrText xml:space="preserve"> PAGEREF _Toc459196504 \h </w:instrText>
            </w:r>
            <w:r w:rsidR="00BB6234">
              <w:rPr>
                <w:noProof/>
                <w:webHidden/>
              </w:rPr>
            </w:r>
            <w:r w:rsidR="00BB6234">
              <w:rPr>
                <w:noProof/>
                <w:webHidden/>
              </w:rPr>
              <w:fldChar w:fldCharType="separate"/>
            </w:r>
            <w:r w:rsidR="00BB6234">
              <w:rPr>
                <w:noProof/>
                <w:webHidden/>
              </w:rPr>
              <w:t>2</w:t>
            </w:r>
            <w:r w:rsidR="00BB6234">
              <w:rPr>
                <w:noProof/>
                <w:webHidden/>
              </w:rPr>
              <w:fldChar w:fldCharType="end"/>
            </w:r>
          </w:hyperlink>
        </w:p>
        <w:p w14:paraId="30D32CFB" w14:textId="631E0A89" w:rsidR="00BB6234" w:rsidRDefault="00885C1E">
          <w:pPr>
            <w:pStyle w:val="TOC3"/>
            <w:tabs>
              <w:tab w:val="right" w:leader="dot" w:pos="9350"/>
            </w:tabs>
            <w:rPr>
              <w:rFonts w:cstheme="minorBidi"/>
              <w:noProof/>
            </w:rPr>
          </w:pPr>
          <w:hyperlink w:anchor="_Toc459196505" w:history="1">
            <w:r w:rsidR="00BB6234" w:rsidRPr="00F64F5B">
              <w:rPr>
                <w:rStyle w:val="Hyperlink"/>
                <w:noProof/>
              </w:rPr>
              <w:t>d) Optimization Options</w:t>
            </w:r>
            <w:r w:rsidR="00BB6234">
              <w:rPr>
                <w:noProof/>
                <w:webHidden/>
              </w:rPr>
              <w:tab/>
              <w:t>A</w:t>
            </w:r>
            <w:r w:rsidR="00BB6234">
              <w:rPr>
                <w:noProof/>
                <w:webHidden/>
              </w:rPr>
              <w:fldChar w:fldCharType="begin"/>
            </w:r>
            <w:r w:rsidR="00BB6234">
              <w:rPr>
                <w:noProof/>
                <w:webHidden/>
              </w:rPr>
              <w:instrText xml:space="preserve"> PAGEREF _Toc459196505 \h </w:instrText>
            </w:r>
            <w:r w:rsidR="00BB6234">
              <w:rPr>
                <w:noProof/>
                <w:webHidden/>
              </w:rPr>
            </w:r>
            <w:r w:rsidR="00BB6234">
              <w:rPr>
                <w:noProof/>
                <w:webHidden/>
              </w:rPr>
              <w:fldChar w:fldCharType="separate"/>
            </w:r>
            <w:r w:rsidR="00BB6234">
              <w:rPr>
                <w:noProof/>
                <w:webHidden/>
              </w:rPr>
              <w:t>3</w:t>
            </w:r>
            <w:r w:rsidR="00BB6234">
              <w:rPr>
                <w:noProof/>
                <w:webHidden/>
              </w:rPr>
              <w:fldChar w:fldCharType="end"/>
            </w:r>
          </w:hyperlink>
        </w:p>
        <w:p w14:paraId="30715474" w14:textId="12870962" w:rsidR="00BB6234" w:rsidRDefault="00885C1E">
          <w:pPr>
            <w:pStyle w:val="TOC3"/>
            <w:tabs>
              <w:tab w:val="right" w:leader="dot" w:pos="9350"/>
            </w:tabs>
            <w:rPr>
              <w:rFonts w:cstheme="minorBidi"/>
              <w:noProof/>
            </w:rPr>
          </w:pPr>
          <w:hyperlink w:anchor="_Toc459196506" w:history="1">
            <w:r w:rsidR="00BB6234" w:rsidRPr="00F64F5B">
              <w:rPr>
                <w:rStyle w:val="Hyperlink"/>
                <w:noProof/>
              </w:rPr>
              <w:t>e) Virtually Dispatch</w:t>
            </w:r>
            <w:r w:rsidR="00BB6234">
              <w:rPr>
                <w:noProof/>
                <w:webHidden/>
              </w:rPr>
              <w:tab/>
              <w:t>A</w:t>
            </w:r>
            <w:r w:rsidR="00BB6234">
              <w:rPr>
                <w:noProof/>
                <w:webHidden/>
              </w:rPr>
              <w:fldChar w:fldCharType="begin"/>
            </w:r>
            <w:r w:rsidR="00BB6234">
              <w:rPr>
                <w:noProof/>
                <w:webHidden/>
              </w:rPr>
              <w:instrText xml:space="preserve"> PAGEREF _Toc459196506 \h </w:instrText>
            </w:r>
            <w:r w:rsidR="00BB6234">
              <w:rPr>
                <w:noProof/>
                <w:webHidden/>
              </w:rPr>
            </w:r>
            <w:r w:rsidR="00BB6234">
              <w:rPr>
                <w:noProof/>
                <w:webHidden/>
              </w:rPr>
              <w:fldChar w:fldCharType="separate"/>
            </w:r>
            <w:r w:rsidR="00BB6234">
              <w:rPr>
                <w:noProof/>
                <w:webHidden/>
              </w:rPr>
              <w:t>3</w:t>
            </w:r>
            <w:r w:rsidR="00BB6234">
              <w:rPr>
                <w:noProof/>
                <w:webHidden/>
              </w:rPr>
              <w:fldChar w:fldCharType="end"/>
            </w:r>
          </w:hyperlink>
        </w:p>
        <w:p w14:paraId="06C1B39F" w14:textId="617F9F62" w:rsidR="00BB6234" w:rsidRDefault="00885C1E">
          <w:pPr>
            <w:pStyle w:val="TOC3"/>
            <w:tabs>
              <w:tab w:val="right" w:leader="dot" w:pos="9350"/>
            </w:tabs>
            <w:rPr>
              <w:rFonts w:cstheme="minorBidi"/>
              <w:noProof/>
            </w:rPr>
          </w:pPr>
          <w:hyperlink w:anchor="_Toc459196507" w:history="1">
            <w:r w:rsidR="00BB6234" w:rsidRPr="00F64F5B">
              <w:rPr>
                <w:rStyle w:val="Hyperlink"/>
                <w:noProof/>
              </w:rPr>
              <w:t>f) Launch Real-Time Control</w:t>
            </w:r>
            <w:r w:rsidR="00BB6234">
              <w:rPr>
                <w:noProof/>
                <w:webHidden/>
              </w:rPr>
              <w:tab/>
              <w:t>A</w:t>
            </w:r>
            <w:r w:rsidR="00BB6234">
              <w:rPr>
                <w:noProof/>
                <w:webHidden/>
              </w:rPr>
              <w:fldChar w:fldCharType="begin"/>
            </w:r>
            <w:r w:rsidR="00BB6234">
              <w:rPr>
                <w:noProof/>
                <w:webHidden/>
              </w:rPr>
              <w:instrText xml:space="preserve"> PAGEREF _Toc459196507 \h </w:instrText>
            </w:r>
            <w:r w:rsidR="00BB6234">
              <w:rPr>
                <w:noProof/>
                <w:webHidden/>
              </w:rPr>
            </w:r>
            <w:r w:rsidR="00BB6234">
              <w:rPr>
                <w:noProof/>
                <w:webHidden/>
              </w:rPr>
              <w:fldChar w:fldCharType="separate"/>
            </w:r>
            <w:r w:rsidR="00BB6234">
              <w:rPr>
                <w:noProof/>
                <w:webHidden/>
              </w:rPr>
              <w:t>3</w:t>
            </w:r>
            <w:r w:rsidR="00BB6234">
              <w:rPr>
                <w:noProof/>
                <w:webHidden/>
              </w:rPr>
              <w:fldChar w:fldCharType="end"/>
            </w:r>
          </w:hyperlink>
        </w:p>
        <w:p w14:paraId="50148732" w14:textId="781267F0" w:rsidR="00BB6234" w:rsidRDefault="00885C1E">
          <w:pPr>
            <w:pStyle w:val="TOC3"/>
            <w:tabs>
              <w:tab w:val="right" w:leader="dot" w:pos="9350"/>
            </w:tabs>
            <w:rPr>
              <w:rFonts w:cstheme="minorBidi"/>
              <w:noProof/>
            </w:rPr>
          </w:pPr>
          <w:hyperlink w:anchor="_Toc459196508" w:history="1">
            <w:r w:rsidR="00BB6234" w:rsidRPr="00F64F5B">
              <w:rPr>
                <w:rStyle w:val="Hyperlink"/>
                <w:noProof/>
              </w:rPr>
              <w:t>g) Data Graph</w:t>
            </w:r>
            <w:r w:rsidR="00BB6234">
              <w:rPr>
                <w:noProof/>
                <w:webHidden/>
              </w:rPr>
              <w:tab/>
              <w:t>A</w:t>
            </w:r>
            <w:r w:rsidR="00BB6234">
              <w:rPr>
                <w:noProof/>
                <w:webHidden/>
              </w:rPr>
              <w:fldChar w:fldCharType="begin"/>
            </w:r>
            <w:r w:rsidR="00BB6234">
              <w:rPr>
                <w:noProof/>
                <w:webHidden/>
              </w:rPr>
              <w:instrText xml:space="preserve"> PAGEREF _Toc459196508 \h </w:instrText>
            </w:r>
            <w:r w:rsidR="00BB6234">
              <w:rPr>
                <w:noProof/>
                <w:webHidden/>
              </w:rPr>
            </w:r>
            <w:r w:rsidR="00BB6234">
              <w:rPr>
                <w:noProof/>
                <w:webHidden/>
              </w:rPr>
              <w:fldChar w:fldCharType="separate"/>
            </w:r>
            <w:r w:rsidR="00BB6234">
              <w:rPr>
                <w:noProof/>
                <w:webHidden/>
              </w:rPr>
              <w:t>4</w:t>
            </w:r>
            <w:r w:rsidR="00BB6234">
              <w:rPr>
                <w:noProof/>
                <w:webHidden/>
              </w:rPr>
              <w:fldChar w:fldCharType="end"/>
            </w:r>
          </w:hyperlink>
        </w:p>
        <w:p w14:paraId="3E9357FD" w14:textId="752A4D42" w:rsidR="00BB6234" w:rsidRDefault="00885C1E">
          <w:pPr>
            <w:pStyle w:val="TOC3"/>
            <w:tabs>
              <w:tab w:val="right" w:leader="dot" w:pos="9350"/>
            </w:tabs>
            <w:rPr>
              <w:rFonts w:cstheme="minorBidi"/>
              <w:noProof/>
            </w:rPr>
          </w:pPr>
          <w:hyperlink w:anchor="_Toc459196509" w:history="1">
            <w:r w:rsidR="00BB6234" w:rsidRPr="00F64F5B">
              <w:rPr>
                <w:rStyle w:val="Hyperlink"/>
                <w:noProof/>
              </w:rPr>
              <w:t>h) Dispatch Graph</w:t>
            </w:r>
            <w:r w:rsidR="00BB6234">
              <w:rPr>
                <w:noProof/>
                <w:webHidden/>
              </w:rPr>
              <w:tab/>
              <w:t>A</w:t>
            </w:r>
            <w:r w:rsidR="00BB6234">
              <w:rPr>
                <w:noProof/>
                <w:webHidden/>
              </w:rPr>
              <w:fldChar w:fldCharType="begin"/>
            </w:r>
            <w:r w:rsidR="00BB6234">
              <w:rPr>
                <w:noProof/>
                <w:webHidden/>
              </w:rPr>
              <w:instrText xml:space="preserve"> PAGEREF _Toc459196509 \h </w:instrText>
            </w:r>
            <w:r w:rsidR="00BB6234">
              <w:rPr>
                <w:noProof/>
                <w:webHidden/>
              </w:rPr>
            </w:r>
            <w:r w:rsidR="00BB6234">
              <w:rPr>
                <w:noProof/>
                <w:webHidden/>
              </w:rPr>
              <w:fldChar w:fldCharType="separate"/>
            </w:r>
            <w:r w:rsidR="00BB6234">
              <w:rPr>
                <w:noProof/>
                <w:webHidden/>
              </w:rPr>
              <w:t>4</w:t>
            </w:r>
            <w:r w:rsidR="00BB6234">
              <w:rPr>
                <w:noProof/>
                <w:webHidden/>
              </w:rPr>
              <w:fldChar w:fldCharType="end"/>
            </w:r>
          </w:hyperlink>
        </w:p>
        <w:p w14:paraId="35A3620C" w14:textId="72E2CC8B" w:rsidR="00BB6234" w:rsidRDefault="00885C1E">
          <w:pPr>
            <w:pStyle w:val="TOC2"/>
            <w:tabs>
              <w:tab w:val="right" w:leader="dot" w:pos="9350"/>
            </w:tabs>
            <w:rPr>
              <w:rFonts w:cstheme="minorBidi"/>
              <w:noProof/>
            </w:rPr>
          </w:pPr>
          <w:hyperlink w:anchor="_Toc459196510" w:history="1">
            <w:r w:rsidR="00BB6234" w:rsidRPr="00F64F5B">
              <w:rPr>
                <w:rStyle w:val="Hyperlink"/>
                <w:noProof/>
              </w:rPr>
              <w:t>2. Component Edit/Add Interface</w:t>
            </w:r>
            <w:r w:rsidR="00BB6234">
              <w:rPr>
                <w:noProof/>
                <w:webHidden/>
              </w:rPr>
              <w:tab/>
              <w:t>A</w:t>
            </w:r>
            <w:r w:rsidR="00BB6234">
              <w:rPr>
                <w:noProof/>
                <w:webHidden/>
              </w:rPr>
              <w:fldChar w:fldCharType="begin"/>
            </w:r>
            <w:r w:rsidR="00BB6234">
              <w:rPr>
                <w:noProof/>
                <w:webHidden/>
              </w:rPr>
              <w:instrText xml:space="preserve"> PAGEREF _Toc459196510 \h </w:instrText>
            </w:r>
            <w:r w:rsidR="00BB6234">
              <w:rPr>
                <w:noProof/>
                <w:webHidden/>
              </w:rPr>
            </w:r>
            <w:r w:rsidR="00BB6234">
              <w:rPr>
                <w:noProof/>
                <w:webHidden/>
              </w:rPr>
              <w:fldChar w:fldCharType="separate"/>
            </w:r>
            <w:r w:rsidR="00BB6234">
              <w:rPr>
                <w:noProof/>
                <w:webHidden/>
              </w:rPr>
              <w:t>5</w:t>
            </w:r>
            <w:r w:rsidR="00BB6234">
              <w:rPr>
                <w:noProof/>
                <w:webHidden/>
              </w:rPr>
              <w:fldChar w:fldCharType="end"/>
            </w:r>
          </w:hyperlink>
        </w:p>
        <w:p w14:paraId="57F537BB" w14:textId="01CDDC2C" w:rsidR="00BB6234" w:rsidRDefault="00885C1E">
          <w:pPr>
            <w:pStyle w:val="TOC3"/>
            <w:tabs>
              <w:tab w:val="right" w:leader="dot" w:pos="9350"/>
            </w:tabs>
            <w:rPr>
              <w:rFonts w:cstheme="minorBidi"/>
              <w:noProof/>
            </w:rPr>
          </w:pPr>
          <w:hyperlink w:anchor="_Toc459196511" w:history="1">
            <w:r w:rsidR="00BB6234" w:rsidRPr="00F64F5B">
              <w:rPr>
                <w:rStyle w:val="Hyperlink"/>
                <w:noProof/>
              </w:rPr>
              <w:t>a) Component List</w:t>
            </w:r>
            <w:r w:rsidR="00BB6234">
              <w:rPr>
                <w:noProof/>
                <w:webHidden/>
              </w:rPr>
              <w:tab/>
              <w:t>A</w:t>
            </w:r>
            <w:r w:rsidR="00BB6234">
              <w:rPr>
                <w:noProof/>
                <w:webHidden/>
              </w:rPr>
              <w:fldChar w:fldCharType="begin"/>
            </w:r>
            <w:r w:rsidR="00BB6234">
              <w:rPr>
                <w:noProof/>
                <w:webHidden/>
              </w:rPr>
              <w:instrText xml:space="preserve"> PAGEREF _Toc459196511 \h </w:instrText>
            </w:r>
            <w:r w:rsidR="00BB6234">
              <w:rPr>
                <w:noProof/>
                <w:webHidden/>
              </w:rPr>
            </w:r>
            <w:r w:rsidR="00BB6234">
              <w:rPr>
                <w:noProof/>
                <w:webHidden/>
              </w:rPr>
              <w:fldChar w:fldCharType="separate"/>
            </w:r>
            <w:r w:rsidR="00BB6234">
              <w:rPr>
                <w:noProof/>
                <w:webHidden/>
              </w:rPr>
              <w:t>5</w:t>
            </w:r>
            <w:r w:rsidR="00BB6234">
              <w:rPr>
                <w:noProof/>
                <w:webHidden/>
              </w:rPr>
              <w:fldChar w:fldCharType="end"/>
            </w:r>
          </w:hyperlink>
        </w:p>
        <w:p w14:paraId="7567E4CF" w14:textId="51843835" w:rsidR="00BB6234" w:rsidRDefault="00885C1E">
          <w:pPr>
            <w:pStyle w:val="TOC3"/>
            <w:tabs>
              <w:tab w:val="right" w:leader="dot" w:pos="9350"/>
            </w:tabs>
            <w:rPr>
              <w:rFonts w:cstheme="minorBidi"/>
              <w:noProof/>
            </w:rPr>
          </w:pPr>
          <w:hyperlink w:anchor="_Toc459196512" w:history="1">
            <w:r w:rsidR="00BB6234" w:rsidRPr="00F64F5B">
              <w:rPr>
                <w:rStyle w:val="Hyperlink"/>
                <w:noProof/>
              </w:rPr>
              <w:t>b) Add/Modify Utility</w:t>
            </w:r>
            <w:r w:rsidR="00BB6234">
              <w:rPr>
                <w:noProof/>
                <w:webHidden/>
              </w:rPr>
              <w:tab/>
              <w:t>A</w:t>
            </w:r>
            <w:r w:rsidR="00BB6234">
              <w:rPr>
                <w:noProof/>
                <w:webHidden/>
              </w:rPr>
              <w:fldChar w:fldCharType="begin"/>
            </w:r>
            <w:r w:rsidR="00BB6234">
              <w:rPr>
                <w:noProof/>
                <w:webHidden/>
              </w:rPr>
              <w:instrText xml:space="preserve"> PAGEREF _Toc459196512 \h </w:instrText>
            </w:r>
            <w:r w:rsidR="00BB6234">
              <w:rPr>
                <w:noProof/>
                <w:webHidden/>
              </w:rPr>
            </w:r>
            <w:r w:rsidR="00BB6234">
              <w:rPr>
                <w:noProof/>
                <w:webHidden/>
              </w:rPr>
              <w:fldChar w:fldCharType="separate"/>
            </w:r>
            <w:r w:rsidR="00BB6234">
              <w:rPr>
                <w:noProof/>
                <w:webHidden/>
              </w:rPr>
              <w:t>5</w:t>
            </w:r>
            <w:r w:rsidR="00BB6234">
              <w:rPr>
                <w:noProof/>
                <w:webHidden/>
              </w:rPr>
              <w:fldChar w:fldCharType="end"/>
            </w:r>
          </w:hyperlink>
        </w:p>
        <w:p w14:paraId="2DC1DE46" w14:textId="586D3A3F" w:rsidR="00BB6234" w:rsidRDefault="00885C1E">
          <w:pPr>
            <w:pStyle w:val="TOC3"/>
            <w:tabs>
              <w:tab w:val="right" w:leader="dot" w:pos="9350"/>
            </w:tabs>
            <w:rPr>
              <w:rFonts w:cstheme="minorBidi"/>
              <w:noProof/>
            </w:rPr>
          </w:pPr>
          <w:hyperlink w:anchor="_Toc459196513" w:history="1">
            <w:r w:rsidR="00BB6234" w:rsidRPr="00F64F5B">
              <w:rPr>
                <w:rStyle w:val="Hyperlink"/>
                <w:noProof/>
              </w:rPr>
              <w:t>c) Edit Utility</w:t>
            </w:r>
            <w:r w:rsidR="00BB6234">
              <w:rPr>
                <w:noProof/>
                <w:webHidden/>
              </w:rPr>
              <w:tab/>
              <w:t>A</w:t>
            </w:r>
            <w:r w:rsidR="00BB6234">
              <w:rPr>
                <w:noProof/>
                <w:webHidden/>
              </w:rPr>
              <w:fldChar w:fldCharType="begin"/>
            </w:r>
            <w:r w:rsidR="00BB6234">
              <w:rPr>
                <w:noProof/>
                <w:webHidden/>
              </w:rPr>
              <w:instrText xml:space="preserve"> PAGEREF _Toc459196513 \h </w:instrText>
            </w:r>
            <w:r w:rsidR="00BB6234">
              <w:rPr>
                <w:noProof/>
                <w:webHidden/>
              </w:rPr>
            </w:r>
            <w:r w:rsidR="00BB6234">
              <w:rPr>
                <w:noProof/>
                <w:webHidden/>
              </w:rPr>
              <w:fldChar w:fldCharType="separate"/>
            </w:r>
            <w:r w:rsidR="00BB6234">
              <w:rPr>
                <w:noProof/>
                <w:webHidden/>
              </w:rPr>
              <w:t>6</w:t>
            </w:r>
            <w:r w:rsidR="00BB6234">
              <w:rPr>
                <w:noProof/>
                <w:webHidden/>
              </w:rPr>
              <w:fldChar w:fldCharType="end"/>
            </w:r>
          </w:hyperlink>
        </w:p>
        <w:p w14:paraId="0178EDB0" w14:textId="7160706E" w:rsidR="00BB6234" w:rsidRDefault="00885C1E">
          <w:pPr>
            <w:pStyle w:val="TOC3"/>
            <w:tabs>
              <w:tab w:val="right" w:leader="dot" w:pos="9350"/>
            </w:tabs>
            <w:rPr>
              <w:rFonts w:cstheme="minorBidi"/>
              <w:noProof/>
            </w:rPr>
          </w:pPr>
          <w:hyperlink w:anchor="_Toc459196514" w:history="1">
            <w:r w:rsidR="00BB6234" w:rsidRPr="00F64F5B">
              <w:rPr>
                <w:rStyle w:val="Hyperlink"/>
                <w:noProof/>
              </w:rPr>
              <w:t>d) Add/Edit Generator</w:t>
            </w:r>
            <w:r w:rsidR="00BB6234">
              <w:rPr>
                <w:noProof/>
                <w:webHidden/>
              </w:rPr>
              <w:tab/>
              <w:t>A</w:t>
            </w:r>
            <w:r w:rsidR="00BB6234">
              <w:rPr>
                <w:noProof/>
                <w:webHidden/>
              </w:rPr>
              <w:fldChar w:fldCharType="begin"/>
            </w:r>
            <w:r w:rsidR="00BB6234">
              <w:rPr>
                <w:noProof/>
                <w:webHidden/>
              </w:rPr>
              <w:instrText xml:space="preserve"> PAGEREF _Toc459196514 \h </w:instrText>
            </w:r>
            <w:r w:rsidR="00BB6234">
              <w:rPr>
                <w:noProof/>
                <w:webHidden/>
              </w:rPr>
            </w:r>
            <w:r w:rsidR="00BB6234">
              <w:rPr>
                <w:noProof/>
                <w:webHidden/>
              </w:rPr>
              <w:fldChar w:fldCharType="separate"/>
            </w:r>
            <w:r w:rsidR="00BB6234">
              <w:rPr>
                <w:noProof/>
                <w:webHidden/>
              </w:rPr>
              <w:t>7</w:t>
            </w:r>
            <w:r w:rsidR="00BB6234">
              <w:rPr>
                <w:noProof/>
                <w:webHidden/>
              </w:rPr>
              <w:fldChar w:fldCharType="end"/>
            </w:r>
          </w:hyperlink>
        </w:p>
        <w:p w14:paraId="17432CA4" w14:textId="1BC61B3B" w:rsidR="00BB6234" w:rsidRDefault="00885C1E">
          <w:pPr>
            <w:pStyle w:val="TOC3"/>
            <w:tabs>
              <w:tab w:val="right" w:leader="dot" w:pos="9350"/>
            </w:tabs>
            <w:rPr>
              <w:rFonts w:cstheme="minorBidi"/>
              <w:noProof/>
            </w:rPr>
          </w:pPr>
          <w:hyperlink w:anchor="_Toc459196515" w:history="1">
            <w:r w:rsidR="00BB6234" w:rsidRPr="00F64F5B">
              <w:rPr>
                <w:rStyle w:val="Hyperlink"/>
                <w:noProof/>
              </w:rPr>
              <w:t>e) Add/Edit Renewable</w:t>
            </w:r>
            <w:r w:rsidR="00BB6234">
              <w:rPr>
                <w:noProof/>
                <w:webHidden/>
              </w:rPr>
              <w:tab/>
              <w:t>A</w:t>
            </w:r>
            <w:r w:rsidR="00BB6234">
              <w:rPr>
                <w:noProof/>
                <w:webHidden/>
              </w:rPr>
              <w:fldChar w:fldCharType="begin"/>
            </w:r>
            <w:r w:rsidR="00BB6234">
              <w:rPr>
                <w:noProof/>
                <w:webHidden/>
              </w:rPr>
              <w:instrText xml:space="preserve"> PAGEREF _Toc459196515 \h </w:instrText>
            </w:r>
            <w:r w:rsidR="00BB6234">
              <w:rPr>
                <w:noProof/>
                <w:webHidden/>
              </w:rPr>
            </w:r>
            <w:r w:rsidR="00BB6234">
              <w:rPr>
                <w:noProof/>
                <w:webHidden/>
              </w:rPr>
              <w:fldChar w:fldCharType="separate"/>
            </w:r>
            <w:r w:rsidR="00BB6234">
              <w:rPr>
                <w:noProof/>
                <w:webHidden/>
              </w:rPr>
              <w:t>8</w:t>
            </w:r>
            <w:r w:rsidR="00BB6234">
              <w:rPr>
                <w:noProof/>
                <w:webHidden/>
              </w:rPr>
              <w:fldChar w:fldCharType="end"/>
            </w:r>
          </w:hyperlink>
        </w:p>
        <w:p w14:paraId="07144FCC" w14:textId="1A0F763C" w:rsidR="00BB6234" w:rsidRDefault="00885C1E">
          <w:pPr>
            <w:pStyle w:val="TOC3"/>
            <w:tabs>
              <w:tab w:val="right" w:leader="dot" w:pos="9350"/>
            </w:tabs>
            <w:rPr>
              <w:rFonts w:cstheme="minorBidi"/>
              <w:noProof/>
            </w:rPr>
          </w:pPr>
          <w:hyperlink w:anchor="_Toc459196516" w:history="1">
            <w:r w:rsidR="00BB6234" w:rsidRPr="00F64F5B">
              <w:rPr>
                <w:rStyle w:val="Hyperlink"/>
                <w:noProof/>
              </w:rPr>
              <w:t>f) Add/Edit Electric Storage</w:t>
            </w:r>
            <w:r w:rsidR="00BB6234">
              <w:rPr>
                <w:noProof/>
                <w:webHidden/>
              </w:rPr>
              <w:tab/>
              <w:t>A</w:t>
            </w:r>
            <w:r w:rsidR="00BB6234">
              <w:rPr>
                <w:noProof/>
                <w:webHidden/>
              </w:rPr>
              <w:fldChar w:fldCharType="begin"/>
            </w:r>
            <w:r w:rsidR="00BB6234">
              <w:rPr>
                <w:noProof/>
                <w:webHidden/>
              </w:rPr>
              <w:instrText xml:space="preserve"> PAGEREF _Toc459196516 \h </w:instrText>
            </w:r>
            <w:r w:rsidR="00BB6234">
              <w:rPr>
                <w:noProof/>
                <w:webHidden/>
              </w:rPr>
            </w:r>
            <w:r w:rsidR="00BB6234">
              <w:rPr>
                <w:noProof/>
                <w:webHidden/>
              </w:rPr>
              <w:fldChar w:fldCharType="separate"/>
            </w:r>
            <w:r w:rsidR="00BB6234">
              <w:rPr>
                <w:noProof/>
                <w:webHidden/>
              </w:rPr>
              <w:t>9</w:t>
            </w:r>
            <w:r w:rsidR="00BB6234">
              <w:rPr>
                <w:noProof/>
                <w:webHidden/>
              </w:rPr>
              <w:fldChar w:fldCharType="end"/>
            </w:r>
          </w:hyperlink>
        </w:p>
        <w:p w14:paraId="3145F746" w14:textId="5658F15D" w:rsidR="00BB6234" w:rsidRDefault="00885C1E">
          <w:pPr>
            <w:pStyle w:val="TOC3"/>
            <w:tabs>
              <w:tab w:val="right" w:leader="dot" w:pos="9350"/>
            </w:tabs>
            <w:rPr>
              <w:rFonts w:cstheme="minorBidi"/>
              <w:noProof/>
            </w:rPr>
          </w:pPr>
          <w:hyperlink w:anchor="_Toc459196517" w:history="1">
            <w:r w:rsidR="00BB6234" w:rsidRPr="00F64F5B">
              <w:rPr>
                <w:rStyle w:val="Hyperlink"/>
                <w:noProof/>
              </w:rPr>
              <w:t>g) Add/Edit Thermal Storage</w:t>
            </w:r>
            <w:r w:rsidR="00BB6234">
              <w:rPr>
                <w:noProof/>
                <w:webHidden/>
              </w:rPr>
              <w:tab/>
              <w:t>A</w:t>
            </w:r>
            <w:r w:rsidR="00BB6234">
              <w:rPr>
                <w:noProof/>
                <w:webHidden/>
              </w:rPr>
              <w:fldChar w:fldCharType="begin"/>
            </w:r>
            <w:r w:rsidR="00BB6234">
              <w:rPr>
                <w:noProof/>
                <w:webHidden/>
              </w:rPr>
              <w:instrText xml:space="preserve"> PAGEREF _Toc459196517 \h </w:instrText>
            </w:r>
            <w:r w:rsidR="00BB6234">
              <w:rPr>
                <w:noProof/>
                <w:webHidden/>
              </w:rPr>
            </w:r>
            <w:r w:rsidR="00BB6234">
              <w:rPr>
                <w:noProof/>
                <w:webHidden/>
              </w:rPr>
              <w:fldChar w:fldCharType="separate"/>
            </w:r>
            <w:r w:rsidR="00BB6234">
              <w:rPr>
                <w:noProof/>
                <w:webHidden/>
              </w:rPr>
              <w:t>10</w:t>
            </w:r>
            <w:r w:rsidR="00BB6234">
              <w:rPr>
                <w:noProof/>
                <w:webHidden/>
              </w:rPr>
              <w:fldChar w:fldCharType="end"/>
            </w:r>
          </w:hyperlink>
        </w:p>
        <w:p w14:paraId="642C166D" w14:textId="398412C1" w:rsidR="00BB6234" w:rsidRDefault="00885C1E">
          <w:pPr>
            <w:pStyle w:val="TOC3"/>
            <w:tabs>
              <w:tab w:val="right" w:leader="dot" w:pos="9350"/>
            </w:tabs>
            <w:rPr>
              <w:rFonts w:cstheme="minorBidi"/>
              <w:noProof/>
            </w:rPr>
          </w:pPr>
          <w:hyperlink w:anchor="_Toc459196518" w:history="1">
            <w:r w:rsidR="00BB6234" w:rsidRPr="00F64F5B">
              <w:rPr>
                <w:rStyle w:val="Hyperlink"/>
                <w:noProof/>
              </w:rPr>
              <w:t>h) Add/Edit HVAC</w:t>
            </w:r>
            <w:r w:rsidR="00BB6234">
              <w:rPr>
                <w:noProof/>
                <w:webHidden/>
              </w:rPr>
              <w:tab/>
              <w:t>A</w:t>
            </w:r>
            <w:r w:rsidR="00BB6234">
              <w:rPr>
                <w:noProof/>
                <w:webHidden/>
              </w:rPr>
              <w:fldChar w:fldCharType="begin"/>
            </w:r>
            <w:r w:rsidR="00BB6234">
              <w:rPr>
                <w:noProof/>
                <w:webHidden/>
              </w:rPr>
              <w:instrText xml:space="preserve"> PAGEREF _Toc459196518 \h </w:instrText>
            </w:r>
            <w:r w:rsidR="00BB6234">
              <w:rPr>
                <w:noProof/>
                <w:webHidden/>
              </w:rPr>
            </w:r>
            <w:r w:rsidR="00BB6234">
              <w:rPr>
                <w:noProof/>
                <w:webHidden/>
              </w:rPr>
              <w:fldChar w:fldCharType="separate"/>
            </w:r>
            <w:r w:rsidR="00BB6234">
              <w:rPr>
                <w:noProof/>
                <w:webHidden/>
              </w:rPr>
              <w:t>11</w:t>
            </w:r>
            <w:r w:rsidR="00BB6234">
              <w:rPr>
                <w:noProof/>
                <w:webHidden/>
              </w:rPr>
              <w:fldChar w:fldCharType="end"/>
            </w:r>
          </w:hyperlink>
        </w:p>
        <w:p w14:paraId="16A2AB22" w14:textId="5C85C8D0"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59196469"/>
      <w:r>
        <w:lastRenderedPageBreak/>
        <w:t>Overview</w:t>
      </w:r>
      <w:bookmarkEnd w:id="0"/>
    </w:p>
    <w:p w14:paraId="1218E851" w14:textId="503B4BD8" w:rsidR="00AE2DF7" w:rsidRDefault="00AE2DF7" w:rsidP="00AE2DF7">
      <w:r>
        <w:t>GRID_MEND is a system that was developed for optimal control of distributed generation resources.</w:t>
      </w:r>
    </w:p>
    <w:p w14:paraId="0DD98F5D" w14:textId="77777777" w:rsidR="00200A56" w:rsidRDefault="00200A56" w:rsidP="00AE2DF7"/>
    <w:p w14:paraId="604CDB9F" w14:textId="1431A95F" w:rsidR="00CE18DA" w:rsidRPr="00CE18DA" w:rsidRDefault="00200A56" w:rsidP="00200A56">
      <w:pPr>
        <w:pStyle w:val="Heading1"/>
      </w:pPr>
      <w:bookmarkStart w:id="1" w:name="_Toc459196470"/>
      <w:r>
        <w:t>Navigating the Interface</w:t>
      </w:r>
      <w:bookmarkEnd w:id="1"/>
    </w:p>
    <w:p w14:paraId="7670E309" w14:textId="078687E1" w:rsidR="006A2D58" w:rsidRDefault="00183AA5" w:rsidP="001D3ED5">
      <w:pPr>
        <w:pStyle w:val="Heading2"/>
      </w:pPr>
      <w:bookmarkStart w:id="2" w:name="_Toc459196471"/>
      <w:r>
        <w:t>Getting Started</w:t>
      </w:r>
      <w:bookmarkEnd w:id="2"/>
    </w:p>
    <w:p w14:paraId="2E042D7D" w14:textId="1E749E51" w:rsidR="008421D5" w:rsidRDefault="006A2D58" w:rsidP="006A2D58">
      <w:commentRangeStart w:id="3"/>
      <w:r>
        <w:t xml:space="preserve">Open ____(MATLAB/Python/browser?) </w:t>
      </w:r>
      <w:commentRangeEnd w:id="3"/>
      <w:r w:rsidR="00AE2DF7">
        <w:rPr>
          <w:rStyle w:val="CommentReference"/>
        </w:rPr>
        <w:commentReference w:id="3"/>
      </w:r>
      <w:r>
        <w:t>and select GRID_MEND to run. A window will pop up with two options: Simp</w:t>
      </w:r>
      <w:r w:rsidR="001D3ED5">
        <w:t>le Dispatch Test or Launch GRID_</w:t>
      </w:r>
      <w:r>
        <w:t>MEND Interface.</w:t>
      </w:r>
      <w:r w:rsidR="008421D5">
        <w:t xml:space="preserve"> Real-time dispatch can only be done through the GRID</w:t>
      </w:r>
      <w:r w:rsidR="0030690E">
        <w:t>_</w:t>
      </w:r>
      <w:r w:rsidR="008421D5">
        <w:t>MEND Interface.</w:t>
      </w:r>
    </w:p>
    <w:p w14:paraId="088D9201" w14:textId="7151DD76" w:rsidR="006A2D58" w:rsidRDefault="006A2D58" w:rsidP="006A2D58">
      <w:r>
        <w:t xml:space="preserve">The Simple Dispatch Test can be used to create new generator sets or demand profiles. It can also be used to </w:t>
      </w:r>
      <w:r w:rsidR="008421D5">
        <w:t>map the optimal performance of a generator set over a demand range, or to test the dispatch of a generator set for a set demand profile not in real time.</w:t>
      </w:r>
    </w:p>
    <w:p w14:paraId="6CA9FBE3" w14:textId="6D97A06A" w:rsidR="008421D5" w:rsidRDefault="00D67E3F" w:rsidP="006A2D58">
      <w:r>
        <w:t>Launching the GRID_</w:t>
      </w:r>
      <w:r w:rsidR="008421D5">
        <w:t xml:space="preserve">MEND Interface is used to dispatch the components of a given grid according to localized demand and weather patterns. The grid, demand profiles, and weather data can either be loaded from a preset list or they can be created based on weather and building demand data for a given location and selected building characteristics. These new demand profiles are then matched to a custom set of generation components. </w:t>
      </w:r>
    </w:p>
    <w:p w14:paraId="5EB08556" w14:textId="34A91052" w:rsidR="008421D5" w:rsidRDefault="008421D5" w:rsidP="006A2D58"/>
    <w:p w14:paraId="54E3D7E7" w14:textId="17061F0A" w:rsidR="001D3ED5" w:rsidRDefault="001D3ED5" w:rsidP="001D3ED5">
      <w:pPr>
        <w:pStyle w:val="Heading2"/>
      </w:pPr>
      <w:bookmarkStart w:id="4" w:name="_Toc459196472"/>
      <w:r>
        <w:t>Simple Dispatch Test</w:t>
      </w:r>
      <w:bookmarkEnd w:id="4"/>
    </w:p>
    <w:p w14:paraId="259DEF52" w14:textId="14B3B445" w:rsidR="00183AA5" w:rsidRDefault="006A2D58" w:rsidP="006A2D58">
      <w:r>
        <w:t>If</w:t>
      </w:r>
      <w:r w:rsidR="00294076">
        <w:t xml:space="preserve"> the</w:t>
      </w:r>
      <w:r>
        <w:t xml:space="preserve"> </w:t>
      </w:r>
      <w:r w:rsidR="00294076">
        <w:t>Simple Dispatch Test</w:t>
      </w:r>
      <w:r>
        <w:t xml:space="preserve"> option is selected, four </w:t>
      </w:r>
      <w:r w:rsidR="008421D5">
        <w:t>sub-</w:t>
      </w:r>
      <w:r>
        <w:t>ptions are available: Create New Generator Set</w:t>
      </w:r>
      <w:r w:rsidR="00CE1D09">
        <w:t xml:space="preserve">, Create Demand profile, Develop Performance Map for Generator Set, and Test Generator Dispatch. </w:t>
      </w:r>
    </w:p>
    <w:p w14:paraId="534AE996" w14:textId="4E27EC9A" w:rsidR="00183AA5" w:rsidRDefault="00183AA5" w:rsidP="001D3ED5">
      <w:pPr>
        <w:pStyle w:val="Heading3"/>
      </w:pPr>
      <w:bookmarkStart w:id="5" w:name="_Toc459196473"/>
      <w:r>
        <w:t>Create New Generator Set</w:t>
      </w:r>
      <w:bookmarkEnd w:id="5"/>
    </w:p>
    <w:p w14:paraId="37731043" w14:textId="24B34F54" w:rsidR="00183AA5" w:rsidRDefault="00CE1D09" w:rsidP="006A2D58">
      <w:r>
        <w:t>Creating a new generator set a</w:t>
      </w:r>
      <w:r w:rsidR="00984D55">
        <w:t>llows for the selection of different components from a pre-loaded list to create a new set that is stored under the file Plant/GenSets.</w:t>
      </w:r>
      <w:r w:rsidR="00654481">
        <w:t xml:space="preserve"> </w:t>
      </w:r>
    </w:p>
    <w:p w14:paraId="4161BD0B" w14:textId="6E763254" w:rsidR="00183AA5" w:rsidRDefault="00183AA5" w:rsidP="001D3ED5">
      <w:pPr>
        <w:pStyle w:val="Heading3"/>
      </w:pPr>
      <w:bookmarkStart w:id="6" w:name="_Toc459196474"/>
      <w:r>
        <w:t>Create Demand Profile</w:t>
      </w:r>
      <w:bookmarkEnd w:id="6"/>
    </w:p>
    <w:p w14:paraId="7BC0370E" w14:textId="5A043415" w:rsidR="006A2D58" w:rsidRDefault="00984D55" w:rsidP="006A2D58">
      <w:commentRangeStart w:id="7"/>
      <w:r>
        <w:t xml:space="preserve">Creating a new demand profile allows </w:t>
      </w:r>
      <w:commentRangeEnd w:id="7"/>
      <w:r w:rsidR="00AE2DF7">
        <w:rPr>
          <w:rStyle w:val="CommentReference"/>
        </w:rPr>
        <w:commentReference w:id="7"/>
      </w:r>
      <w:r>
        <w:t>the user to set ______________ and is stored under __________________</w:t>
      </w:r>
    </w:p>
    <w:p w14:paraId="07FC0768" w14:textId="4A04F1C8" w:rsidR="00984D55" w:rsidRDefault="00984D55" w:rsidP="001D3ED5">
      <w:pPr>
        <w:pStyle w:val="Heading3"/>
      </w:pPr>
      <w:bookmarkStart w:id="8" w:name="_Toc459196475"/>
      <w:commentRangeStart w:id="9"/>
      <w:r>
        <w:t xml:space="preserve">Develop Performance Map </w:t>
      </w:r>
      <w:commentRangeEnd w:id="9"/>
      <w:r w:rsidR="007970D4">
        <w:rPr>
          <w:rStyle w:val="CommentReference"/>
          <w:rFonts w:asciiTheme="minorHAnsi" w:eastAsiaTheme="minorHAnsi" w:hAnsiTheme="minorHAnsi" w:cstheme="minorBidi"/>
          <w:color w:val="auto"/>
        </w:rPr>
        <w:commentReference w:id="9"/>
      </w:r>
      <w:r>
        <w:t>for Generator Set</w:t>
      </w:r>
      <w:bookmarkEnd w:id="8"/>
    </w:p>
    <w:p w14:paraId="047FFFF1" w14:textId="05ACE6BF" w:rsidR="00984D55" w:rsidRDefault="00294076" w:rsidP="00984D55">
      <w:r>
        <w:t>Developing a performance map will lead</w:t>
      </w:r>
      <w:r w:rsidR="00984D55">
        <w:t xml:space="preserve"> the user through a series of questions specif</w:t>
      </w:r>
      <w:r w:rsidR="00D67E3F">
        <w:t>ying which generator set to use</w:t>
      </w:r>
      <w:r w:rsidR="00984D55">
        <w:t xml:space="preserve"> and the cha</w:t>
      </w:r>
      <w:r w:rsidR="00D67E3F">
        <w:t>racteristics of the utility/demand profiles. The program</w:t>
      </w:r>
      <w:r w:rsidR="00984D55">
        <w:t xml:space="preserve"> then plots the optimal </w:t>
      </w:r>
      <w:r w:rsidR="001D3ED5">
        <w:rPr>
          <w:rStyle w:val="CommentReference"/>
        </w:rPr>
        <w:commentReference w:id="10"/>
      </w:r>
      <w:r w:rsidR="00984D55">
        <w:t>generation level from eac</w:t>
      </w:r>
      <w:r w:rsidR="00D67E3F">
        <w:t>h generator at each demand step</w:t>
      </w:r>
      <w:r w:rsidR="00984D55">
        <w:t>.</w:t>
      </w:r>
      <w:r w:rsidR="00FF29FA">
        <w:t xml:space="preserve"> There will be a dashed-line function representing</w:t>
      </w:r>
      <w:r w:rsidR="00D67E3F">
        <w:t xml:space="preserve"> the cost/kWh with the</w:t>
      </w:r>
      <w:r w:rsidR="00FF29FA">
        <w:t xml:space="preserve"> optimal generator schedule displayed behind it.</w:t>
      </w:r>
      <w:r w:rsidR="00984D55">
        <w:t xml:space="preserve"> </w:t>
      </w:r>
      <w:r w:rsidR="00FF29FA">
        <w:t xml:space="preserve">By default, the </w:t>
      </w:r>
      <w:r w:rsidR="00FF29FA">
        <w:lastRenderedPageBreak/>
        <w:t xml:space="preserve">legend will appear in the top right, but can be moved around the graph. Similarly, other modifications </w:t>
      </w:r>
      <w:commentRangeStart w:id="10"/>
      <w:r w:rsidR="000667D3">
        <w:rPr>
          <w:noProof/>
        </w:rPr>
        <w:drawing>
          <wp:anchor distT="0" distB="0" distL="114300" distR="114300" simplePos="0" relativeHeight="251680768" behindDoc="0" locked="0" layoutInCell="1" allowOverlap="1" wp14:anchorId="736C631C" wp14:editId="1CACE49E">
            <wp:simplePos x="0" y="0"/>
            <wp:positionH relativeFrom="margin">
              <wp:posOffset>704850</wp:posOffset>
            </wp:positionH>
            <wp:positionV relativeFrom="paragraph">
              <wp:posOffset>393700</wp:posOffset>
            </wp:positionV>
            <wp:extent cx="4763135"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ormance map.JPG"/>
                    <pic:cNvPicPr/>
                  </pic:nvPicPr>
                  <pic:blipFill>
                    <a:blip r:embed="rId11">
                      <a:extLst>
                        <a:ext uri="{28A0092B-C50C-407E-A947-70E740481C1C}">
                          <a14:useLocalDpi xmlns:a14="http://schemas.microsoft.com/office/drawing/2010/main" val="0"/>
                        </a:ext>
                      </a:extLst>
                    </a:blip>
                    <a:stretch>
                      <a:fillRect/>
                    </a:stretch>
                  </pic:blipFill>
                  <pic:spPr>
                    <a:xfrm>
                      <a:off x="0" y="0"/>
                      <a:ext cx="4763135" cy="4298950"/>
                    </a:xfrm>
                    <a:prstGeom prst="rect">
                      <a:avLst/>
                    </a:prstGeom>
                  </pic:spPr>
                </pic:pic>
              </a:graphicData>
            </a:graphic>
            <wp14:sizeRelH relativeFrom="page">
              <wp14:pctWidth>0</wp14:pctWidth>
            </wp14:sizeRelH>
            <wp14:sizeRelV relativeFrom="page">
              <wp14:pctHeight>0</wp14:pctHeight>
            </wp14:sizeRelV>
          </wp:anchor>
        </w:drawing>
      </w:r>
      <w:commentRangeEnd w:id="10"/>
      <w:r w:rsidR="00FF29FA">
        <w:t>can be made to the graph</w:t>
      </w:r>
      <w:r w:rsidR="00D67E3F">
        <w:t>,</w:t>
      </w:r>
      <w:r w:rsidR="00FF29FA">
        <w:t xml:space="preserve"> if the user prefers</w:t>
      </w:r>
      <w:r w:rsidR="00D67E3F">
        <w:t>,</w:t>
      </w:r>
      <w:r w:rsidR="00FF29FA">
        <w:t xml:space="preserve"> with the buttons across the top.</w:t>
      </w:r>
    </w:p>
    <w:p w14:paraId="1C1A6AF8" w14:textId="7E5FD98C" w:rsidR="00984D55" w:rsidRDefault="00984D55" w:rsidP="00984D55">
      <w:pPr>
        <w:pStyle w:val="Heading2"/>
      </w:pPr>
      <w:bookmarkStart w:id="11" w:name="_Toc459196476"/>
      <w:r>
        <w:t>Test Generator Dispatch</w:t>
      </w:r>
      <w:bookmarkEnd w:id="11"/>
    </w:p>
    <w:p w14:paraId="29735DE7" w14:textId="5154B041" w:rsidR="00AE2DF7" w:rsidRDefault="00984D55" w:rsidP="00984D55">
      <w:r>
        <w:t xml:space="preserve">This option leads the user through a series of questions specifying which generator set to use, which utility to use, and the structure of the dispatch time. </w:t>
      </w:r>
      <w:r w:rsidR="00993824">
        <w:t>Once all of the specifications have been input, the program produces a plot of</w:t>
      </w:r>
      <w:r>
        <w:t xml:space="preserve"> the dispatch of the generators optimized for cost, assuming that the demand profile is exactly as predicted over the horizon. This dispatch does not operate in real time; it is only a test run to show what the dispatch would look like over one horizon if the demand profile </w:t>
      </w:r>
      <w:r w:rsidR="00AE2DF7">
        <w:t>is</w:t>
      </w:r>
      <w:r>
        <w:t xml:space="preserve"> exactly as predicted.</w:t>
      </w:r>
    </w:p>
    <w:p w14:paraId="76AF9460" w14:textId="77777777" w:rsidR="00CE18DA" w:rsidRDefault="00CE18DA" w:rsidP="00984D55"/>
    <w:p w14:paraId="1E020A2C" w14:textId="07FE3248" w:rsidR="00AE2DF7" w:rsidRDefault="00AE2DF7" w:rsidP="00E045DB">
      <w:pPr>
        <w:pStyle w:val="Heading2"/>
      </w:pPr>
      <w:bookmarkStart w:id="12" w:name="_Toc459196477"/>
      <w:r>
        <w:t xml:space="preserve">Launch </w:t>
      </w:r>
      <w:r w:rsidR="001D3ED5">
        <w:t>GRID_MEND</w:t>
      </w:r>
      <w:r>
        <w:t xml:space="preserve"> Interface</w:t>
      </w:r>
      <w:bookmarkEnd w:id="12"/>
    </w:p>
    <w:p w14:paraId="01D80893" w14:textId="30363274" w:rsidR="00AE2DF7" w:rsidRDefault="00AE2DF7" w:rsidP="00AE2DF7">
      <w:r>
        <w:t xml:space="preserve">The </w:t>
      </w:r>
      <w:r w:rsidR="001D3ED5">
        <w:t>GRID_MEND</w:t>
      </w:r>
      <w:r>
        <w:t xml:space="preserve"> Interface is the tool that is used for real-time or virtually simulated hierarchal model predicted control. </w:t>
      </w:r>
    </w:p>
    <w:p w14:paraId="7DAA7323" w14:textId="6BEC7F5B" w:rsidR="00971FD3" w:rsidRDefault="00971FD3" w:rsidP="00AE2DF7">
      <w:r>
        <w:t xml:space="preserve">The user can either select the microgrid from a preloaded list or can generate their own microgrid setup by selecting Start New Project. </w:t>
      </w:r>
    </w:p>
    <w:p w14:paraId="6ADEC6A2" w14:textId="3E155880" w:rsidR="00971FD3" w:rsidRDefault="00971FD3" w:rsidP="00E045DB">
      <w:pPr>
        <w:pStyle w:val="Heading3"/>
      </w:pPr>
      <w:bookmarkStart w:id="13" w:name="_Toc459196478"/>
      <w:r>
        <w:lastRenderedPageBreak/>
        <w:t>Start New Project</w:t>
      </w:r>
      <w:bookmarkEnd w:id="13"/>
    </w:p>
    <w:p w14:paraId="7CB2EDA6" w14:textId="1A06F7E5" w:rsidR="009F04EB" w:rsidRDefault="00971FD3" w:rsidP="00422694">
      <w:r>
        <w:t xml:space="preserve">If Start New Project is selected the user can either load data files characterizing the grid, or generate the data from built-in building models. </w:t>
      </w:r>
      <w:r w:rsidR="00AA3F5E">
        <w:t>A</w:t>
      </w:r>
      <w:r>
        <w:t xml:space="preserve"> new interface will open up</w:t>
      </w:r>
      <w:r w:rsidR="00AA3F5E">
        <w:t xml:space="preserve"> if the user chooses to generate the data</w:t>
      </w:r>
      <w:r>
        <w:t xml:space="preserve">. </w:t>
      </w:r>
      <w:r w:rsidR="00AA3F5E">
        <w:t>Buildings can be added</w:t>
      </w:r>
      <w:r>
        <w:t xml:space="preserve"> to the microgrid by highlighting the building type, climate zone/city, and vintage and selecting Add under ‘Current Load Profile/s.’</w:t>
      </w:r>
      <w:r w:rsidR="00AA3F5E">
        <w:t xml:space="preserve"> To </w:t>
      </w:r>
      <w:r w:rsidR="009F04EB">
        <w:t>create data for heating and cooling demands</w:t>
      </w:r>
      <w:commentRangeStart w:id="14"/>
      <w:r w:rsidR="009F04EB">
        <w:t>, the District Cooling and District Heating boxes must be checked.</w:t>
      </w:r>
      <w:commentRangeEnd w:id="14"/>
      <w:r w:rsidR="009F04EB">
        <w:rPr>
          <w:rStyle w:val="CommentReference"/>
        </w:rPr>
        <w:commentReference w:id="14"/>
      </w:r>
    </w:p>
    <w:p w14:paraId="121BF485" w14:textId="382F3501" w:rsidR="00034A59" w:rsidRPr="00034A59" w:rsidRDefault="009F04EB" w:rsidP="00034A59">
      <w:pPr>
        <w:pStyle w:val="Caption"/>
      </w:pPr>
      <w:r>
        <w:t xml:space="preserve">Figure </w:t>
      </w:r>
      <w:fldSimple w:instr=" SEQ Figure \* ARABIC ">
        <w:r w:rsidR="00A71A25">
          <w:rPr>
            <w:noProof/>
          </w:rPr>
          <w:t>2</w:t>
        </w:r>
      </w:fldSimple>
      <w:r>
        <w:t>: New micro-grid data can be added by selecting all the buildings included in the microg</w:t>
      </w:r>
      <w:r w:rsidR="000E68AA">
        <w:t>r</w:t>
      </w:r>
      <w:r>
        <w:t>id. In this example</w:t>
      </w:r>
      <w:r w:rsidR="00E11EE4">
        <w:t>,</w:t>
      </w:r>
      <w:r>
        <w:t xml:space="preserve"> a secondary school in Atlanta has been added to the current load profile.</w:t>
      </w:r>
      <w:r w:rsidR="00286958" w:rsidRPr="00286958">
        <w:rPr>
          <w:noProof/>
        </w:rPr>
        <w:t xml:space="preserve"> </w:t>
      </w:r>
      <w:r w:rsidR="00034A59">
        <w:rPr>
          <w:rStyle w:val="CommentReference"/>
        </w:rPr>
        <w:commentReference w:id="15"/>
      </w:r>
      <w:r w:rsidR="00B858ED">
        <w:rPr>
          <w:noProof/>
        </w:rPr>
        <w:t xml:space="preserve"> </w:t>
      </w:r>
      <w:r w:rsidR="00C46098">
        <w:rPr>
          <w:noProof/>
        </w:rPr>
        <w:drawing>
          <wp:inline distT="0" distB="0" distL="0" distR="0" wp14:anchorId="10DC7CC0" wp14:editId="721BCB5A">
            <wp:extent cx="5867823" cy="3175969"/>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9" t="709" r="362" b="573"/>
                    <a:stretch/>
                  </pic:blipFill>
                  <pic:spPr bwMode="auto">
                    <a:xfrm>
                      <a:off x="0" y="0"/>
                      <a:ext cx="5870997" cy="317768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AEDEE88" w14:textId="77777777" w:rsidR="005C17C6" w:rsidRDefault="00B0762A" w:rsidP="009F04EB">
      <w:r>
        <w:t>For each selected city, it is necessary that the corresponding ‘</w:t>
      </w:r>
      <w:r w:rsidR="005C17C6">
        <w:t>Weather Profile’ in the top right</w:t>
      </w:r>
      <w:r>
        <w:t xml:space="preserve"> of the interface is selected as well</w:t>
      </w:r>
      <w:r w:rsidR="009F04EB">
        <w:t xml:space="preserve">. </w:t>
      </w:r>
      <w:r>
        <w:t>For example, if</w:t>
      </w:r>
      <w:r w:rsidR="009F04EB">
        <w:t xml:space="preserve"> Atlanta is the </w:t>
      </w:r>
      <w:r>
        <w:t xml:space="preserve">desired </w:t>
      </w:r>
      <w:r w:rsidR="009F04EB">
        <w:t>city,</w:t>
      </w:r>
      <w:r>
        <w:t xml:space="preserve"> the climate zone is ‘Atlanta (ASHRAE 3A)’. This means that </w:t>
      </w:r>
      <w:r w:rsidR="009F04EB">
        <w:t>3A</w:t>
      </w:r>
      <w:r>
        <w:t xml:space="preserve"> is the climate zone that must match the weather profile</w:t>
      </w:r>
      <w:r w:rsidR="009F04EB">
        <w:t xml:space="preserve">. After selecting the </w:t>
      </w:r>
      <w:r w:rsidR="00940438">
        <w:t>weather profile</w:t>
      </w:r>
      <w:r w:rsidR="009F04EB">
        <w:t xml:space="preserve"> from the </w:t>
      </w:r>
      <w:r w:rsidR="002630A9">
        <w:t>dropdown</w:t>
      </w:r>
      <w:r w:rsidR="009F04EB">
        <w:t xml:space="preserve"> list, </w:t>
      </w:r>
      <w:r w:rsidR="00940438">
        <w:t>‘</w:t>
      </w:r>
      <w:r w:rsidR="009F04EB">
        <w:t>Generate Historical Fits</w:t>
      </w:r>
      <w:r w:rsidR="00940438">
        <w:t>’</w:t>
      </w:r>
      <w:r w:rsidR="009F04EB">
        <w:t xml:space="preserve"> can be selected to create </w:t>
      </w:r>
      <w:r w:rsidR="00034A59">
        <w:t>demand profiles.</w:t>
      </w:r>
      <w:r w:rsidR="005C17C6">
        <w:t xml:space="preserve"> </w:t>
      </w:r>
    </w:p>
    <w:p w14:paraId="42A51117" w14:textId="1743965C" w:rsidR="009F04EB" w:rsidRDefault="005C17C6" w:rsidP="009F04EB">
      <w:r>
        <w:t>Historical fits are available for temperature, electricity, heating, or all</w:t>
      </w:r>
      <w:r w:rsidR="00FF79BC">
        <w:t xml:space="preserve"> three</w:t>
      </w:r>
      <w:r>
        <w:t>. If temperature is selected, the user will be prompted to choose the desired month of to be displayed (all months can be displayed simultaneously</w:t>
      </w:r>
      <w:r w:rsidR="00EB5EB9">
        <w:t xml:space="preserve"> as well). The temperature fit is line of </w:t>
      </w:r>
      <w:r w:rsidR="00FF79BC">
        <w:t>temperature (</w:t>
      </w:r>
      <w:r w:rsidR="00C55295">
        <w:t>in Celsius)</w:t>
      </w:r>
      <w:r w:rsidR="00EB5EB9">
        <w:t xml:space="preserve"> vs </w:t>
      </w:r>
      <w:r w:rsidR="00FF79BC">
        <w:t>time (</w:t>
      </w:r>
      <w:r w:rsidR="00C55295">
        <w:t>in hours)</w:t>
      </w:r>
      <w:r w:rsidR="00EB5EB9">
        <w:t>, where each line represents a month. If electricity, heating or all are selected, a 3D surface fit each month is created; the displayed surface will depend on the month and whether it is a weekend</w:t>
      </w:r>
      <w:r w:rsidR="00FF79BC">
        <w:t>/holiday</w:t>
      </w:r>
      <w:r w:rsidR="00EB5EB9">
        <w:t xml:space="preserve"> or weekday.</w:t>
      </w:r>
      <w:r w:rsidR="005D211F">
        <w:t xml:space="preserve"> All fits must be made before the dispatch can be run for the plant.</w:t>
      </w:r>
      <w:r w:rsidR="00134C9D">
        <w:t xml:space="preserve"> For more information on how fits are made, see the Forecasting section of Code Development.</w:t>
      </w:r>
      <w:bookmarkStart w:id="16" w:name="_GoBack"/>
      <w:bookmarkEnd w:id="16"/>
    </w:p>
    <w:p w14:paraId="2F949F0E" w14:textId="19576E84" w:rsidR="00A71A25" w:rsidRDefault="00B858ED" w:rsidP="00A71A25">
      <w:pPr>
        <w:pStyle w:val="Caption"/>
        <w:keepNext/>
      </w:pPr>
      <w:r>
        <w:rPr>
          <w:noProof/>
        </w:rPr>
        <w:lastRenderedPageBreak/>
        <mc:AlternateContent>
          <mc:Choice Requires="wpg">
            <w:drawing>
              <wp:anchor distT="0" distB="0" distL="114300" distR="114300" simplePos="0" relativeHeight="251687936" behindDoc="0" locked="0" layoutInCell="1" allowOverlap="1" wp14:anchorId="4A378ECD" wp14:editId="6C1BA4E1">
                <wp:simplePos x="0" y="0"/>
                <wp:positionH relativeFrom="column">
                  <wp:posOffset>17929</wp:posOffset>
                </wp:positionH>
                <wp:positionV relativeFrom="paragraph">
                  <wp:posOffset>498176</wp:posOffset>
                </wp:positionV>
                <wp:extent cx="5905300" cy="2635198"/>
                <wp:effectExtent l="0" t="0" r="19685" b="13335"/>
                <wp:wrapNone/>
                <wp:docPr id="14" name="Group 14"/>
                <wp:cNvGraphicFramePr/>
                <a:graphic xmlns:a="http://schemas.openxmlformats.org/drawingml/2006/main">
                  <a:graphicData uri="http://schemas.microsoft.com/office/word/2010/wordprocessingGroup">
                    <wpg:wgp>
                      <wpg:cNvGrpSpPr/>
                      <wpg:grpSpPr>
                        <a:xfrm>
                          <a:off x="0" y="0"/>
                          <a:ext cx="5905300" cy="2635198"/>
                          <a:chOff x="0" y="0"/>
                          <a:chExt cx="5905300" cy="2635198"/>
                        </a:xfrm>
                      </wpg:grpSpPr>
                      <wps:wsp>
                        <wps:cNvPr id="7" name="Rectangle 7"/>
                        <wps:cNvSpPr/>
                        <wps:spPr>
                          <a:xfrm>
                            <a:off x="4661647" y="0"/>
                            <a:ext cx="1243653" cy="17048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519083"/>
                            <a:ext cx="1386840" cy="11611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V="1">
                            <a:off x="1411942" y="192741"/>
                            <a:ext cx="3231397" cy="2297623"/>
                          </a:xfrm>
                          <a:prstGeom prst="straightConnector1">
                            <a:avLst/>
                          </a:prstGeom>
                          <a:ln w="254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3D31AF" id="Group 14" o:spid="_x0000_s1026" style="position:absolute;margin-left:1.4pt;margin-top:39.25pt;width:465pt;height:207.5pt;z-index:251687936" coordsize="5905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">
                <v:rect id="Rectangle 7" o:spid="_x0000_s1027" style="position:absolute;left:46616;width:12437;height:1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11" o:spid="_x0000_s1028" style="position:absolute;top:25190;width:13868;height: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shapetype id="_x0000_t32" coordsize="21600,21600" o:spt="32" o:oned="t" path="m,l21600,21600e" filled="f">
                  <v:path arrowok="t" fillok="f" o:connecttype="none"/>
                  <o:lock v:ext="edit" shapetype="t"/>
                </v:shapetype>
                <v:shape id="Straight Arrow Connector 12" o:spid="_x0000_s1029" type="#_x0000_t32" style="position:absolute;left:14119;top:1927;width:32314;height:22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" strokecolor="red" strokeweight="2pt">
                  <v:stroke startarrow="block" endarrow="block" joinstyle="miter"/>
                </v:shape>
              </v:group>
            </w:pict>
          </mc:Fallback>
        </mc:AlternateContent>
      </w:r>
      <w:r w:rsidR="00A71A25">
        <w:t xml:space="preserve">Figure </w:t>
      </w:r>
      <w:fldSimple w:instr=" SEQ Figure \* ARABIC ">
        <w:r w:rsidR="00A71A25">
          <w:rPr>
            <w:noProof/>
          </w:rPr>
          <w:t>3</w:t>
        </w:r>
      </w:fldSimple>
      <w:r w:rsidR="00A71A25" w:rsidRPr="00492FD2">
        <w:t>: The correct weather profile has been selected for this city and the historical temperature and demand fits have been generated.</w:t>
      </w:r>
      <w:r w:rsidR="00F6720C" w:rsidRPr="00F6720C">
        <w:rPr>
          <w:noProof/>
        </w:rPr>
        <w:t xml:space="preserve"> </w:t>
      </w:r>
      <w:commentRangeStart w:id="17"/>
      <w:r w:rsidR="00F6720C">
        <w:rPr>
          <w:noProof/>
        </w:rPr>
        <w:drawing>
          <wp:inline distT="0" distB="0" distL="0" distR="0" wp14:anchorId="7F8A93E8" wp14:editId="6FFC8582">
            <wp:extent cx="5943600" cy="294911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ather profil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9114"/>
                    </a:xfrm>
                    <a:prstGeom prst="rect">
                      <a:avLst/>
                    </a:prstGeom>
                  </pic:spPr>
                </pic:pic>
              </a:graphicData>
            </a:graphic>
          </wp:inline>
        </w:drawing>
      </w:r>
      <w:commentRangeEnd w:id="17"/>
      <w:r w:rsidR="000C5EC7">
        <w:rPr>
          <w:rStyle w:val="CommentReference"/>
          <w:i w:val="0"/>
          <w:iCs w:val="0"/>
          <w:color w:val="auto"/>
        </w:rPr>
        <w:commentReference w:id="17"/>
      </w:r>
    </w:p>
    <w:p w14:paraId="1D7E2602" w14:textId="6B05A80B" w:rsidR="00CE18DA" w:rsidRDefault="00CE18DA" w:rsidP="009F04EB"/>
    <w:p w14:paraId="10B5AA0A" w14:textId="1A68801F" w:rsidR="00C46098" w:rsidRDefault="002632D7" w:rsidP="00C46098">
      <w:r>
        <w:t xml:space="preserve">Selecting Save and Close will save this profile for use in the dispatching tool. After the profile is loaded, the user must define how many of each component (i.e. Utilities, Generators, Heaters, Renewables, etc.) exists as well as other specifications that further describe each component within the plant. </w:t>
      </w:r>
      <w:r w:rsidR="00C46098">
        <w:t>Once the microgrid is fully characterized, th</w:t>
      </w:r>
      <w:r w:rsidR="001210F1">
        <w:t xml:space="preserve">e main </w:t>
      </w:r>
      <w:r w:rsidR="001D3ED5">
        <w:t>GRID_MEND</w:t>
      </w:r>
      <w:r w:rsidR="001210F1">
        <w:t xml:space="preserve"> interface can be opened</w:t>
      </w:r>
      <w:r w:rsidR="00C46098">
        <w:t xml:space="preserve"> with the specified microgrid.</w:t>
      </w:r>
    </w:p>
    <w:p w14:paraId="619A444D" w14:textId="77777777" w:rsidR="00C46098" w:rsidRDefault="00C46098" w:rsidP="009F04EB"/>
    <w:p w14:paraId="3A07F501" w14:textId="57A79DA1" w:rsidR="009F04EB" w:rsidRPr="009F04EB" w:rsidRDefault="009F04EB" w:rsidP="00E045DB">
      <w:pPr>
        <w:pStyle w:val="Heading2"/>
      </w:pPr>
      <w:bookmarkStart w:id="18" w:name="_Toc459196479"/>
      <w:r>
        <w:t xml:space="preserve">Running </w:t>
      </w:r>
      <w:r w:rsidR="001D3ED5">
        <w:t>GRID_MEND</w:t>
      </w:r>
      <w:bookmarkEnd w:id="18"/>
    </w:p>
    <w:p w14:paraId="2FF1D89E" w14:textId="40058CD6" w:rsidR="001A5698" w:rsidRDefault="00AE2DF7" w:rsidP="00A575BA">
      <w:r>
        <w:t xml:space="preserve">The interface must be launched for real time distributed generation dispatching. It is recommended that the real time dispatch be used as an advisory resource for generator dispatch, rather than being used as the dispatch controller. </w:t>
      </w:r>
      <w:r w:rsidR="00422694">
        <w:t xml:space="preserve">When the interface first appears, the left hand side will contain a list of the </w:t>
      </w:r>
      <w:r w:rsidR="00AC5E9A">
        <w:t>components (such as generators and batteries)</w:t>
      </w:r>
      <w:r w:rsidR="00422694">
        <w:t xml:space="preserve"> included in the given microgrid.</w:t>
      </w:r>
      <w:r w:rsidR="00987F3F">
        <w:t xml:space="preserve"> The microgrid can be changed at any time with the </w:t>
      </w:r>
      <w:r w:rsidR="002630A9">
        <w:t>dropdown</w:t>
      </w:r>
      <w:r w:rsidR="00987F3F">
        <w:t xml:space="preserve"> menu </w:t>
      </w:r>
      <w:r w:rsidR="002630A9">
        <w:t>above the list</w:t>
      </w:r>
      <w:r w:rsidR="00987F3F">
        <w:t>.</w:t>
      </w:r>
      <w:r w:rsidR="00654481">
        <w:t xml:space="preserve"> </w:t>
      </w:r>
      <w:r w:rsidR="004A13AB">
        <w:t>Below th</w:t>
      </w:r>
      <w:r w:rsidR="002630A9">
        <w:t>e list</w:t>
      </w:r>
      <w:r w:rsidR="004A13AB">
        <w:t xml:space="preserve"> is the</w:t>
      </w:r>
      <w:commentRangeStart w:id="19"/>
      <w:r w:rsidR="004A13AB">
        <w:t xml:space="preserve"> estimated costs (baseline and dispatched) </w:t>
      </w:r>
      <w:commentRangeEnd w:id="19"/>
      <w:r w:rsidR="00A123F9">
        <w:rPr>
          <w:rStyle w:val="CommentReference"/>
        </w:rPr>
        <w:commentReference w:id="19"/>
      </w:r>
      <w:r w:rsidR="004A13AB">
        <w:t xml:space="preserve">followed by the buttons leading to ‘Optimization Options’, ‘Virtually Dispatch’ and ‘Launch Real-Time Control’. To the right of these functions are two graphics titled ‘Data’ and ‘Dispatch of:’ </w:t>
      </w:r>
      <w:r w:rsidR="00FE509B">
        <w:t>that</w:t>
      </w:r>
      <w:r w:rsidR="004A13AB">
        <w:t xml:space="preserve"> will display additional information about the microgrid. </w:t>
      </w:r>
      <w:r w:rsidR="00A575BA">
        <w:t>The ‘Data’</w:t>
      </w:r>
      <w:r w:rsidR="00A575BA" w:rsidRPr="00A575BA">
        <w:t xml:space="preserve"> graph </w:t>
      </w:r>
      <w:r w:rsidR="00A575BA">
        <w:t>will show</w:t>
      </w:r>
      <w:r w:rsidR="00A575BA" w:rsidRPr="00A575BA">
        <w:t xml:space="preserve"> temperature or demand profiles. </w:t>
      </w:r>
      <w:r w:rsidR="00A575BA">
        <w:t>The ‘Dispatch of:’ graph is initially blank but</w:t>
      </w:r>
      <w:r w:rsidR="00A575BA" w:rsidRPr="00A575BA">
        <w:t xml:space="preserve"> will show the output from each </w:t>
      </w:r>
      <w:r w:rsidR="00787122">
        <w:t>component</w:t>
      </w:r>
      <w:r w:rsidR="00A575BA" w:rsidRPr="00A575BA">
        <w:t xml:space="preserve"> after the dispatch is run.</w:t>
      </w:r>
    </w:p>
    <w:p w14:paraId="6C1003E1" w14:textId="33A5187D" w:rsidR="001A5698" w:rsidRDefault="001A5698" w:rsidP="001A5698">
      <w:pPr>
        <w:pStyle w:val="Caption"/>
        <w:keepNext/>
      </w:pPr>
      <w:r>
        <w:lastRenderedPageBreak/>
        <w:t xml:space="preserve">Figure </w:t>
      </w:r>
      <w:fldSimple w:instr=" SEQ Figure \* ARABIC ">
        <w:r w:rsidR="00A71A25">
          <w:rPr>
            <w:noProof/>
          </w:rPr>
          <w:t>4</w:t>
        </w:r>
      </w:fldSimple>
      <w:r>
        <w:t>:</w:t>
      </w:r>
      <w:commentRangeStart w:id="20"/>
      <w:r>
        <w:t>T</w:t>
      </w:r>
      <w:r w:rsidR="0076076D">
        <w:t>he main GRID_MEND</w:t>
      </w:r>
      <w:r>
        <w:t xml:space="preserve"> interface from left to right: Component List (A), Estimated Costs (B), Optimization Options (C), Virtually Dispatch (D), Launch Real-Time Controls (E), Data graph (F), and Dispatch graph (G)</w:t>
      </w:r>
      <w:commentRangeEnd w:id="20"/>
      <w:r w:rsidR="004012B3">
        <w:rPr>
          <w:rStyle w:val="CommentReference"/>
          <w:i w:val="0"/>
          <w:iCs w:val="0"/>
          <w:color w:val="auto"/>
        </w:rPr>
        <w:commentReference w:id="20"/>
      </w:r>
      <w:r>
        <w:t>.</w:t>
      </w:r>
    </w:p>
    <w:p w14:paraId="0EC9DB44" w14:textId="0C451D2C" w:rsidR="001A5698" w:rsidRPr="00A575BA" w:rsidRDefault="00B409C6" w:rsidP="00A575BA">
      <w:r>
        <w:rPr>
          <w:noProof/>
        </w:rPr>
        <mc:AlternateContent>
          <mc:Choice Requires="wpg">
            <w:drawing>
              <wp:anchor distT="0" distB="0" distL="114300" distR="114300" simplePos="0" relativeHeight="251679744" behindDoc="0" locked="0" layoutInCell="1" allowOverlap="1" wp14:anchorId="527CDFD9" wp14:editId="459AC65C">
                <wp:simplePos x="0" y="0"/>
                <wp:positionH relativeFrom="column">
                  <wp:posOffset>860425</wp:posOffset>
                </wp:positionH>
                <wp:positionV relativeFrom="paragraph">
                  <wp:posOffset>314960</wp:posOffset>
                </wp:positionV>
                <wp:extent cx="2268367" cy="4158370"/>
                <wp:effectExtent l="38100" t="0" r="0" b="0"/>
                <wp:wrapNone/>
                <wp:docPr id="8" name="Group 8"/>
                <wp:cNvGraphicFramePr/>
                <a:graphic xmlns:a="http://schemas.openxmlformats.org/drawingml/2006/main">
                  <a:graphicData uri="http://schemas.microsoft.com/office/word/2010/wordprocessingGroup">
                    <wpg:wgp>
                      <wpg:cNvGrpSpPr/>
                      <wpg:grpSpPr>
                        <a:xfrm>
                          <a:off x="0" y="0"/>
                          <a:ext cx="2268367" cy="4158370"/>
                          <a:chOff x="0" y="0"/>
                          <a:chExt cx="2268367" cy="4158370"/>
                        </a:xfrm>
                      </wpg:grpSpPr>
                      <wps:wsp>
                        <wps:cNvPr id="217" name="Text Box 2"/>
                        <wps:cNvSpPr txBox="1">
                          <a:spLocks noChangeArrowheads="1"/>
                        </wps:cNvSpPr>
                        <wps:spPr bwMode="auto">
                          <a:xfrm>
                            <a:off x="633047" y="993530"/>
                            <a:ext cx="316523" cy="307731"/>
                          </a:xfrm>
                          <a:prstGeom prst="rect">
                            <a:avLst/>
                          </a:prstGeom>
                          <a:noFill/>
                          <a:ln w="9525">
                            <a:noFill/>
                            <a:miter lim="800000"/>
                            <a:headEnd/>
                            <a:tailEnd/>
                          </a:ln>
                        </wps:spPr>
                        <wps:txbx>
                          <w:txbxContent>
                            <w:p w14:paraId="62791269" w14:textId="443501B0" w:rsidR="00885C1E" w:rsidRPr="001A5698" w:rsidRDefault="00885C1E">
                              <w:pPr>
                                <w:rPr>
                                  <w:color w:val="FF0000"/>
                                  <w:sz w:val="28"/>
                                </w:rPr>
                              </w:pPr>
                              <w:r w:rsidRPr="001A5698">
                                <w:rPr>
                                  <w:color w:val="FF0000"/>
                                  <w:sz w:val="28"/>
                                </w:rPr>
                                <w:t>A</w:t>
                              </w:r>
                            </w:p>
                          </w:txbxContent>
                        </wps:txbx>
                        <wps:bodyPr rot="0" vert="horz" wrap="square" lIns="91440" tIns="45720" rIns="91440" bIns="45720" anchor="t" anchorCtr="0">
                          <a:noAutofit/>
                        </wps:bodyPr>
                      </wps:wsp>
                      <wps:wsp>
                        <wps:cNvPr id="18" name="Text Box 2"/>
                        <wps:cNvSpPr txBox="1">
                          <a:spLocks noChangeArrowheads="1"/>
                        </wps:cNvSpPr>
                        <wps:spPr bwMode="auto">
                          <a:xfrm>
                            <a:off x="158262" y="2224453"/>
                            <a:ext cx="334107" cy="316132"/>
                          </a:xfrm>
                          <a:prstGeom prst="rect">
                            <a:avLst/>
                          </a:prstGeom>
                          <a:noFill/>
                          <a:ln w="9525">
                            <a:noFill/>
                            <a:miter lim="800000"/>
                            <a:headEnd/>
                            <a:tailEnd/>
                          </a:ln>
                        </wps:spPr>
                        <wps:txbx>
                          <w:txbxContent>
                            <w:p w14:paraId="659D7C31" w14:textId="0B934B4B" w:rsidR="00885C1E" w:rsidRPr="001A5698" w:rsidRDefault="00885C1E" w:rsidP="001A5698">
                              <w:pPr>
                                <w:rPr>
                                  <w:color w:val="FF0000"/>
                                  <w:sz w:val="28"/>
                                </w:rPr>
                              </w:pPr>
                              <w:r>
                                <w:rPr>
                                  <w:color w:val="FF0000"/>
                                  <w:sz w:val="28"/>
                                </w:rPr>
                                <w:t>B</w:t>
                              </w:r>
                            </w:p>
                          </w:txbxContent>
                        </wps:txbx>
                        <wps:bodyPr rot="0" vert="horz" wrap="square" lIns="91440" tIns="45720" rIns="91440" bIns="45720" anchor="t" anchorCtr="0">
                          <a:noAutofit/>
                        </wps:bodyPr>
                      </wps:wsp>
                      <wps:wsp>
                        <wps:cNvPr id="20" name="Text Box 2"/>
                        <wps:cNvSpPr txBox="1">
                          <a:spLocks noChangeArrowheads="1"/>
                        </wps:cNvSpPr>
                        <wps:spPr bwMode="auto">
                          <a:xfrm>
                            <a:off x="879231" y="3050930"/>
                            <a:ext cx="316523" cy="307731"/>
                          </a:xfrm>
                          <a:prstGeom prst="rect">
                            <a:avLst/>
                          </a:prstGeom>
                          <a:noFill/>
                          <a:ln w="9525">
                            <a:noFill/>
                            <a:miter lim="800000"/>
                            <a:headEnd/>
                            <a:tailEnd/>
                          </a:ln>
                        </wps:spPr>
                        <wps:txbx>
                          <w:txbxContent>
                            <w:p w14:paraId="25368A92" w14:textId="3226E0BD" w:rsidR="00885C1E" w:rsidRPr="001A5698" w:rsidRDefault="00885C1E" w:rsidP="001A5698">
                              <w:pPr>
                                <w:rPr>
                                  <w:color w:val="FF0000"/>
                                  <w:sz w:val="28"/>
                                </w:rPr>
                              </w:pPr>
                              <w:r>
                                <w:rPr>
                                  <w:color w:val="FF0000"/>
                                  <w:sz w:val="28"/>
                                </w:rP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879231" y="3455376"/>
                            <a:ext cx="316230" cy="307340"/>
                          </a:xfrm>
                          <a:prstGeom prst="rect">
                            <a:avLst/>
                          </a:prstGeom>
                          <a:noFill/>
                          <a:ln w="9525">
                            <a:noFill/>
                            <a:miter lim="800000"/>
                            <a:headEnd/>
                            <a:tailEnd/>
                          </a:ln>
                        </wps:spPr>
                        <wps:txbx>
                          <w:txbxContent>
                            <w:p w14:paraId="18888BE7" w14:textId="43FCB3F2" w:rsidR="00885C1E" w:rsidRPr="001A5698" w:rsidRDefault="00885C1E" w:rsidP="001A5698">
                              <w:pPr>
                                <w:rPr>
                                  <w:color w:val="FF0000"/>
                                  <w:sz w:val="28"/>
                                </w:rPr>
                              </w:pPr>
                              <w:r>
                                <w:rPr>
                                  <w:color w:val="FF0000"/>
                                  <w:sz w:val="28"/>
                                </w:rPr>
                                <w:t>D</w:t>
                              </w:r>
                            </w:p>
                          </w:txbxContent>
                        </wps:txbx>
                        <wps:bodyPr rot="0" vert="horz" wrap="square" lIns="91440" tIns="45720" rIns="91440" bIns="45720" anchor="t" anchorCtr="0">
                          <a:noAutofit/>
                        </wps:bodyPr>
                      </wps:wsp>
                      <wps:wsp>
                        <wps:cNvPr id="22" name="Text Box 2"/>
                        <wps:cNvSpPr txBox="1">
                          <a:spLocks noChangeArrowheads="1"/>
                        </wps:cNvSpPr>
                        <wps:spPr bwMode="auto">
                          <a:xfrm>
                            <a:off x="896816" y="3851030"/>
                            <a:ext cx="316230" cy="307340"/>
                          </a:xfrm>
                          <a:prstGeom prst="rect">
                            <a:avLst/>
                          </a:prstGeom>
                          <a:noFill/>
                          <a:ln w="9525">
                            <a:noFill/>
                            <a:miter lim="800000"/>
                            <a:headEnd/>
                            <a:tailEnd/>
                          </a:ln>
                        </wps:spPr>
                        <wps:txbx>
                          <w:txbxContent>
                            <w:p w14:paraId="50901F6F" w14:textId="6CF910A7" w:rsidR="00885C1E" w:rsidRPr="001A5698" w:rsidRDefault="00885C1E" w:rsidP="001A5698">
                              <w:pPr>
                                <w:rPr>
                                  <w:color w:val="FF0000"/>
                                  <w:sz w:val="28"/>
                                </w:rPr>
                              </w:pPr>
                              <w:r>
                                <w:rPr>
                                  <w:color w:val="FF0000"/>
                                  <w:sz w:val="28"/>
                                </w:rPr>
                                <w:t>E</w:t>
                              </w:r>
                            </w:p>
                          </w:txbxContent>
                        </wps:txbx>
                        <wps:bodyPr rot="0" vert="horz" wrap="square" lIns="91440" tIns="45720" rIns="91440" bIns="45720" anchor="t" anchorCtr="0">
                          <a:noAutofit/>
                        </wps:bodyPr>
                      </wps:wsp>
                      <wps:wsp>
                        <wps:cNvPr id="23" name="Text Box 2"/>
                        <wps:cNvSpPr txBox="1">
                          <a:spLocks noChangeArrowheads="1"/>
                        </wps:cNvSpPr>
                        <wps:spPr bwMode="auto">
                          <a:xfrm>
                            <a:off x="1907931" y="0"/>
                            <a:ext cx="316230" cy="307340"/>
                          </a:xfrm>
                          <a:prstGeom prst="rect">
                            <a:avLst/>
                          </a:prstGeom>
                          <a:noFill/>
                          <a:ln w="9525">
                            <a:noFill/>
                            <a:miter lim="800000"/>
                            <a:headEnd/>
                            <a:tailEnd/>
                          </a:ln>
                        </wps:spPr>
                        <wps:txbx>
                          <w:txbxContent>
                            <w:p w14:paraId="2A00D7B2" w14:textId="770EF679" w:rsidR="00885C1E" w:rsidRPr="001A5698" w:rsidRDefault="00885C1E" w:rsidP="001A5698">
                              <w:pPr>
                                <w:rPr>
                                  <w:color w:val="FF0000"/>
                                  <w:sz w:val="28"/>
                                </w:rPr>
                              </w:pPr>
                              <w:r>
                                <w:rPr>
                                  <w:color w:val="FF0000"/>
                                  <w:sz w:val="28"/>
                                </w:rPr>
                                <w:t>F</w:t>
                              </w:r>
                            </w:p>
                          </w:txbxContent>
                        </wps:txbx>
                        <wps:bodyPr rot="0" vert="horz" wrap="square" lIns="91440" tIns="45720" rIns="91440" bIns="45720" anchor="t" anchorCtr="0">
                          <a:noAutofit/>
                        </wps:bodyPr>
                      </wps:wsp>
                      <wps:wsp>
                        <wps:cNvPr id="24" name="Text Box 2"/>
                        <wps:cNvSpPr txBox="1">
                          <a:spLocks noChangeArrowheads="1"/>
                        </wps:cNvSpPr>
                        <wps:spPr bwMode="auto">
                          <a:xfrm>
                            <a:off x="1679331" y="2224453"/>
                            <a:ext cx="316230" cy="307340"/>
                          </a:xfrm>
                          <a:prstGeom prst="rect">
                            <a:avLst/>
                          </a:prstGeom>
                          <a:noFill/>
                          <a:ln w="9525">
                            <a:noFill/>
                            <a:miter lim="800000"/>
                            <a:headEnd/>
                            <a:tailEnd/>
                          </a:ln>
                        </wps:spPr>
                        <wps:txbx>
                          <w:txbxContent>
                            <w:p w14:paraId="141276B9" w14:textId="53DF6D33" w:rsidR="00885C1E" w:rsidRPr="001A5698" w:rsidRDefault="00885C1E" w:rsidP="001A5698">
                              <w:pPr>
                                <w:rPr>
                                  <w:color w:val="FF0000"/>
                                  <w:sz w:val="28"/>
                                </w:rPr>
                              </w:pPr>
                              <w:r>
                                <w:rPr>
                                  <w:color w:val="FF0000"/>
                                  <w:sz w:val="28"/>
                                </w:rPr>
                                <w:t>G</w:t>
                              </w:r>
                            </w:p>
                          </w:txbxContent>
                        </wps:txbx>
                        <wps:bodyPr rot="0" vert="horz" wrap="square" lIns="91440" tIns="45720" rIns="91440" bIns="45720" anchor="t" anchorCtr="0">
                          <a:noAutofit/>
                        </wps:bodyPr>
                      </wps:wsp>
                      <wps:wsp>
                        <wps:cNvPr id="25" name="Straight Arrow Connector 25"/>
                        <wps:cNvCnPr/>
                        <wps:spPr>
                          <a:xfrm flipH="1" flipV="1">
                            <a:off x="184639" y="861646"/>
                            <a:ext cx="527538" cy="2637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0" y="2382715"/>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12177" y="3226776"/>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729762" y="3604846"/>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747347" y="3991707"/>
                            <a:ext cx="2198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101362" y="158261"/>
                            <a:ext cx="16700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916724" y="2373923"/>
                            <a:ext cx="16705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7CDFD9" id="Group 8" o:spid="_x0000_s1026" style="position:absolute;margin-left:67.75pt;margin-top:24.8pt;width:178.6pt;height:327.45pt;z-index:251679744" coordsize="22683,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">
                <v:shapetype id="_x0000_t202" coordsize="21600,21600" o:spt="202" path="m,l,21600r21600,l21600,xe">
                  <v:stroke joinstyle="miter"/>
                  <v:path gradientshapeok="t" o:connecttype="rect"/>
                </v:shapetype>
                <v:shape id="Text Box 2" o:spid="_x0000_s1027" type="#_x0000_t202" style="position:absolute;left:6330;top:9935;width:3165;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791269" w14:textId="443501B0" w:rsidR="00885C1E" w:rsidRPr="001A5698" w:rsidRDefault="00885C1E">
                        <w:pPr>
                          <w:rPr>
                            <w:color w:val="FF0000"/>
                            <w:sz w:val="28"/>
                          </w:rPr>
                        </w:pPr>
                        <w:r w:rsidRPr="001A5698">
                          <w:rPr>
                            <w:color w:val="FF0000"/>
                            <w:sz w:val="28"/>
                          </w:rPr>
                          <w:t>A</w:t>
                        </w:r>
                      </w:p>
                    </w:txbxContent>
                  </v:textbox>
                </v:shape>
                <v:shape id="Text Box 2" o:spid="_x0000_s1028" type="#_x0000_t202" style="position:absolute;left:1582;top:22244;width:3341;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59D7C31" w14:textId="0B934B4B" w:rsidR="00885C1E" w:rsidRPr="001A5698" w:rsidRDefault="00885C1E" w:rsidP="001A5698">
                        <w:pPr>
                          <w:rPr>
                            <w:color w:val="FF0000"/>
                            <w:sz w:val="28"/>
                          </w:rPr>
                        </w:pPr>
                        <w:r>
                          <w:rPr>
                            <w:color w:val="FF0000"/>
                            <w:sz w:val="28"/>
                          </w:rPr>
                          <w:t>B</w:t>
                        </w:r>
                      </w:p>
                    </w:txbxContent>
                  </v:textbox>
                </v:shape>
                <v:shape id="Text Box 2" o:spid="_x0000_s1029" type="#_x0000_t202" style="position:absolute;left:8792;top:30509;width:3165;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5368A92" w14:textId="3226E0BD" w:rsidR="00885C1E" w:rsidRPr="001A5698" w:rsidRDefault="00885C1E" w:rsidP="001A5698">
                        <w:pPr>
                          <w:rPr>
                            <w:color w:val="FF0000"/>
                            <w:sz w:val="28"/>
                          </w:rPr>
                        </w:pPr>
                        <w:r>
                          <w:rPr>
                            <w:color w:val="FF0000"/>
                            <w:sz w:val="28"/>
                          </w:rPr>
                          <w:t>C</w:t>
                        </w:r>
                      </w:p>
                    </w:txbxContent>
                  </v:textbox>
                </v:shape>
                <v:shape id="Text Box 2" o:spid="_x0000_s1030" type="#_x0000_t202" style="position:absolute;left:8792;top:34553;width:316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8888BE7" w14:textId="43FCB3F2" w:rsidR="00885C1E" w:rsidRPr="001A5698" w:rsidRDefault="00885C1E" w:rsidP="001A5698">
                        <w:pPr>
                          <w:rPr>
                            <w:color w:val="FF0000"/>
                            <w:sz w:val="28"/>
                          </w:rPr>
                        </w:pPr>
                        <w:r>
                          <w:rPr>
                            <w:color w:val="FF0000"/>
                            <w:sz w:val="28"/>
                          </w:rPr>
                          <w:t>D</w:t>
                        </w:r>
                      </w:p>
                    </w:txbxContent>
                  </v:textbox>
                </v:shape>
                <v:shape id="Text Box 2" o:spid="_x0000_s1031" type="#_x0000_t202" style="position:absolute;left:8968;top:38510;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0901F6F" w14:textId="6CF910A7" w:rsidR="00885C1E" w:rsidRPr="001A5698" w:rsidRDefault="00885C1E" w:rsidP="001A5698">
                        <w:pPr>
                          <w:rPr>
                            <w:color w:val="FF0000"/>
                            <w:sz w:val="28"/>
                          </w:rPr>
                        </w:pPr>
                        <w:r>
                          <w:rPr>
                            <w:color w:val="FF0000"/>
                            <w:sz w:val="28"/>
                          </w:rPr>
                          <w:t>E</w:t>
                        </w:r>
                      </w:p>
                    </w:txbxContent>
                  </v:textbox>
                </v:shape>
                <v:shape id="Text Box 2" o:spid="_x0000_s1032" type="#_x0000_t202" style="position:absolute;left:19079;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A00D7B2" w14:textId="770EF679" w:rsidR="00885C1E" w:rsidRPr="001A5698" w:rsidRDefault="00885C1E" w:rsidP="001A5698">
                        <w:pPr>
                          <w:rPr>
                            <w:color w:val="FF0000"/>
                            <w:sz w:val="28"/>
                          </w:rPr>
                        </w:pPr>
                        <w:r>
                          <w:rPr>
                            <w:color w:val="FF0000"/>
                            <w:sz w:val="28"/>
                          </w:rPr>
                          <w:t>F</w:t>
                        </w:r>
                      </w:p>
                    </w:txbxContent>
                  </v:textbox>
                </v:shape>
                <v:shape id="Text Box 2" o:spid="_x0000_s1033" type="#_x0000_t202" style="position:absolute;left:16793;top:22244;width:316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41276B9" w14:textId="53DF6D33" w:rsidR="00885C1E" w:rsidRPr="001A5698" w:rsidRDefault="00885C1E" w:rsidP="001A5698">
                        <w:pPr>
                          <w:rPr>
                            <w:color w:val="FF0000"/>
                            <w:sz w:val="28"/>
                          </w:rPr>
                        </w:pPr>
                        <w:r>
                          <w:rPr>
                            <w:color w:val="FF0000"/>
                            <w:sz w:val="28"/>
                          </w:rPr>
                          <w:t>G</w:t>
                        </w:r>
                      </w:p>
                    </w:txbxContent>
                  </v:textbox>
                </v:shape>
                <v:shapetype id="_x0000_t32" coordsize="21600,21600" o:spt="32" o:oned="t" path="m,l21600,21600e" filled="f">
                  <v:path arrowok="t" fillok="f" o:connecttype="none"/>
                  <o:lock v:ext="edit" shapetype="t"/>
                </v:shapetype>
                <v:shape id="Straight Arrow Connector 25" o:spid="_x0000_s1034" type="#_x0000_t32" style="position:absolute;left:1846;top:8616;width:5275;height:2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" strokecolor="red" strokeweight=".5pt">
                  <v:stroke endarrow="block" joinstyle="miter"/>
                </v:shape>
                <v:shape id="Straight Arrow Connector 27" o:spid="_x0000_s1035" type="#_x0000_t32" style="position:absolute;top:2382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" strokecolor="red" strokeweight=".5pt">
                  <v:stroke endarrow="block" joinstyle="miter"/>
                </v:shape>
                <v:shape id="Straight Arrow Connector 28" o:spid="_x0000_s1036" type="#_x0000_t32" style="position:absolute;left:7121;top:3226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" strokecolor="red" strokeweight=".5pt">
                  <v:stroke endarrow="block" joinstyle="miter"/>
                </v:shape>
                <v:shape id="Straight Arrow Connector 29" o:spid="_x0000_s1037" type="#_x0000_t32" style="position:absolute;left:7297;top:36048;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" strokecolor="red" strokeweight=".5pt">
                  <v:stroke endarrow="block" joinstyle="miter"/>
                </v:shape>
                <v:shape id="Straight Arrow Connector 30" o:spid="_x0000_s1038" type="#_x0000_t32" style="position:absolute;left:7473;top:39917;width:21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" strokecolor="red" strokeweight=".5pt">
                  <v:stroke endarrow="block" joinstyle="miter"/>
                </v:shape>
                <v:shape id="Straight Arrow Connector 32" o:spid="_x0000_s1039" type="#_x0000_t32" style="position:absolute;left:21013;top:158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" strokecolor="red" strokeweight=".5pt">
                  <v:stroke endarrow="block" joinstyle="miter"/>
                </v:shape>
                <v:shape id="Straight Arrow Connector 33" o:spid="_x0000_s1040" type="#_x0000_t32" style="position:absolute;left:19167;top:23739;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" strokecolor="red" strokeweight=".5pt">
                  <v:stroke endarrow="block" joinstyle="miter"/>
                </v:shape>
              </v:group>
            </w:pict>
          </mc:Fallback>
        </mc:AlternateContent>
      </w:r>
      <w:r w:rsidR="001A5698">
        <w:rPr>
          <w:noProof/>
        </w:rPr>
        <w:drawing>
          <wp:inline distT="0" distB="0" distL="0" distR="0" wp14:anchorId="1868B0D2" wp14:editId="41DF0807">
            <wp:extent cx="5943600" cy="461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id_men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14:paraId="363F7161" w14:textId="72D37CE7" w:rsidR="00D27195" w:rsidRDefault="00D27195" w:rsidP="00E045DB">
      <w:pPr>
        <w:pStyle w:val="Heading3"/>
      </w:pPr>
      <w:bookmarkStart w:id="21" w:name="_Toc459196480"/>
      <w:r>
        <w:t>Component List</w:t>
      </w:r>
      <w:bookmarkEnd w:id="21"/>
    </w:p>
    <w:p w14:paraId="0FE68E10" w14:textId="40A908FD" w:rsidR="00984D55" w:rsidRDefault="00D27195" w:rsidP="00984D55">
      <w:r>
        <w:t>The component list found on the left of the main interface</w:t>
      </w:r>
      <w:r w:rsidR="00422694">
        <w:t xml:space="preserve"> can be changed by adding new components, removing components, or editing the characteristic models of the current components.</w:t>
      </w:r>
      <w:r w:rsidR="00FD51B6">
        <w:t xml:space="preserve"> </w:t>
      </w:r>
      <w:r w:rsidR="00DF6DB0">
        <w:t>Editing a singula</w:t>
      </w:r>
      <w:r w:rsidR="008233B8">
        <w:t>r member of the plant can be do</w:t>
      </w:r>
      <w:r w:rsidR="00DF6DB0">
        <w:t>n</w:t>
      </w:r>
      <w:r w:rsidR="008233B8">
        <w:t>e</w:t>
      </w:r>
      <w:r w:rsidR="00DF6DB0">
        <w:t xml:space="preserve"> either by highlight</w:t>
      </w:r>
      <w:r w:rsidR="00244E7B">
        <w:t>ing and selecting ‘Edit’ or by right</w:t>
      </w:r>
      <w:r w:rsidR="00DF6DB0">
        <w:t xml:space="preserve"> clicking the desired </w:t>
      </w:r>
      <w:r w:rsidR="008233B8">
        <w:t>element</w:t>
      </w:r>
      <w:r w:rsidR="00DF6DB0">
        <w:t>.</w:t>
      </w:r>
      <w:r w:rsidR="00422694">
        <w:t xml:space="preserve"> For more details on editing </w:t>
      </w:r>
      <w:r w:rsidR="00AC5E9A">
        <w:t>the components see section ‘</w:t>
      </w:r>
      <w:r w:rsidR="00422694">
        <w:t>Component Models</w:t>
      </w:r>
      <w:r w:rsidR="00AC5E9A">
        <w:t>’</w:t>
      </w:r>
      <w:r w:rsidR="00422694">
        <w:t>.</w:t>
      </w:r>
      <w:r w:rsidR="00B73AB5">
        <w:t xml:space="preserve"> The </w:t>
      </w:r>
      <w:r w:rsidR="00EF25EB">
        <w:t>current</w:t>
      </w:r>
      <w:r w:rsidR="00B73AB5">
        <w:t xml:space="preserve"> </w:t>
      </w:r>
      <w:r w:rsidR="00EF25EB">
        <w:t>plant</w:t>
      </w:r>
      <w:r w:rsidR="00B73AB5">
        <w:t xml:space="preserve"> ca</w:t>
      </w:r>
      <w:r w:rsidR="00EF25EB">
        <w:t xml:space="preserve">n be changed by selecting another option </w:t>
      </w:r>
      <w:r w:rsidR="00B73AB5">
        <w:t xml:space="preserve">from the dropdown list </w:t>
      </w:r>
      <w:r w:rsidR="00DF6DB0">
        <w:t>directly above the component list</w:t>
      </w:r>
      <w:r w:rsidR="00B73AB5">
        <w:t xml:space="preserve">. Selecting Save in the top left corner will save any changes that are made to the microgrid components. Components in a microgrid can be disabled by highlighting them and selecting Disable. This removes the component from the optimization without removing it from the microgrid’s component list. To re-enable a component, highlight the disabled component and select Enable. </w:t>
      </w:r>
    </w:p>
    <w:p w14:paraId="3910E0AE" w14:textId="75326209" w:rsidR="00275674" w:rsidRDefault="00275674" w:rsidP="00E045DB">
      <w:pPr>
        <w:pStyle w:val="Heading3"/>
      </w:pPr>
      <w:bookmarkStart w:id="22" w:name="_Toc459196481"/>
      <w:commentRangeStart w:id="23"/>
      <w:r>
        <w:t>Estimated Costs</w:t>
      </w:r>
      <w:commentRangeEnd w:id="23"/>
      <w:r w:rsidR="008233B8">
        <w:rPr>
          <w:rStyle w:val="CommentReference"/>
          <w:rFonts w:asciiTheme="minorHAnsi" w:eastAsiaTheme="minorHAnsi" w:hAnsiTheme="minorHAnsi" w:cstheme="minorBidi"/>
          <w:color w:val="auto"/>
        </w:rPr>
        <w:commentReference w:id="23"/>
      </w:r>
      <w:bookmarkEnd w:id="22"/>
    </w:p>
    <w:p w14:paraId="28E7E9A8" w14:textId="11F40EE1" w:rsidR="00275674" w:rsidRPr="00275674" w:rsidRDefault="00275674" w:rsidP="00275674">
      <w:r>
        <w:t xml:space="preserve">Initially blank, this part of the interface will provide the user with a monthly baseline cost as well as a monthly dispatched cost. </w:t>
      </w:r>
      <w:r w:rsidR="00820954">
        <w:t>The baseline monthly cost refers to the</w:t>
      </w:r>
      <w:r w:rsidR="00D74CB4">
        <w:t xml:space="preserve"> cost that derives from updating </w:t>
      </w:r>
      <w:r w:rsidR="00863161">
        <w:t>at a single moment in time</w:t>
      </w:r>
      <w:r w:rsidR="00D74CB4">
        <w:t>.</w:t>
      </w:r>
      <w:r w:rsidR="0003491D">
        <w:t xml:space="preserve"> </w:t>
      </w:r>
      <w:r w:rsidR="00D74CB4">
        <w:t>This cost can be compared to the dispatched cost, that is based</w:t>
      </w:r>
      <w:r w:rsidR="00820954">
        <w:t xml:space="preserve"> </w:t>
      </w:r>
      <w:r w:rsidR="00D74CB4">
        <w:t xml:space="preserve">on </w:t>
      </w:r>
      <w:r w:rsidR="00BD1E18">
        <w:t>predicting</w:t>
      </w:r>
      <w:r w:rsidR="00863161">
        <w:t xml:space="preserve"> </w:t>
      </w:r>
      <w:r w:rsidR="00D74CB4">
        <w:t>along a horizon</w:t>
      </w:r>
      <w:r w:rsidR="00BD1E18">
        <w:t xml:space="preserve"> and adjusting appropriately,</w:t>
      </w:r>
      <w:r w:rsidR="00D74CB4">
        <w:t xml:space="preserve"> instead of just to the next timestep.</w:t>
      </w:r>
    </w:p>
    <w:p w14:paraId="2217BB29" w14:textId="6F973FA6" w:rsidR="00B73AB5" w:rsidRDefault="009762F4" w:rsidP="00E045DB">
      <w:pPr>
        <w:pStyle w:val="Heading3"/>
      </w:pPr>
      <w:bookmarkStart w:id="24" w:name="_Toc459196482"/>
      <w:r>
        <w:lastRenderedPageBreak/>
        <w:t xml:space="preserve">Optimization </w:t>
      </w:r>
      <w:r w:rsidR="00B73AB5">
        <w:t>Options</w:t>
      </w:r>
      <w:bookmarkEnd w:id="24"/>
    </w:p>
    <w:p w14:paraId="071DCF56" w14:textId="0A78A876" w:rsidR="00B57F0B" w:rsidRDefault="00B73AB5" w:rsidP="00B73AB5">
      <w:r>
        <w:t>Selecting Optimization Options allows the user to characterize the optimization. A new window opens with the options of a fast simulation or a simulation that is run at real time.</w:t>
      </w:r>
      <w:r w:rsidR="00C220D3">
        <w:t xml:space="preserve"> If a Fast S</w:t>
      </w:r>
      <w:r w:rsidR="00E56E77">
        <w:t xml:space="preserve">imulation is </w:t>
      </w:r>
      <w:r w:rsidR="000E68AA">
        <w:t>selected,</w:t>
      </w:r>
      <w:r w:rsidR="00E56E77">
        <w:t xml:space="preserve"> then the ratio of simulation time</w:t>
      </w:r>
      <w:r w:rsidR="00714CB2">
        <w:t xml:space="preserve"> to real time must be specified; this ratio can be ignored if running in real time.</w:t>
      </w:r>
      <w:r w:rsidR="00BA13BD">
        <w:t xml:space="preserve"> </w:t>
      </w:r>
      <w:r w:rsidR="001D114C">
        <w:t>By changing the ratio at which the simulations run in relation to real time, t</w:t>
      </w:r>
      <w:r w:rsidR="00BA13BD">
        <w:t xml:space="preserve">his variable scales the capacity at which a storage device performs. </w:t>
      </w:r>
      <w:r w:rsidR="004D0685">
        <w:t>The power output for the stora</w:t>
      </w:r>
      <w:r w:rsidR="008957D7">
        <w:t>ge devices is calculated to be the change in state of charge multiplied by the amount of time it took to make that change; since the time is now running at a faster/slower speed, the capacity must be scaled to account for this change</w:t>
      </w:r>
      <w:commentRangeStart w:id="25"/>
      <w:r w:rsidR="00E56E77">
        <w:t>.</w:t>
      </w:r>
      <w:r w:rsidR="00CE39BC">
        <w:t xml:space="preserve"> The </w:t>
      </w:r>
      <w:r w:rsidR="0013358A">
        <w:t xml:space="preserve">‘Meet heat demand within __ hr’ </w:t>
      </w:r>
      <w:r w:rsidR="00CE39BC">
        <w:t xml:space="preserve">option </w:t>
      </w:r>
      <w:r w:rsidR="00E00F1E">
        <w:t>lets</w:t>
      </w:r>
      <w:r w:rsidR="00CE39BC">
        <w:t xml:space="preserve"> </w:t>
      </w:r>
      <w:r w:rsidR="00E00F1E">
        <w:t xml:space="preserve">the user </w:t>
      </w:r>
      <w:r w:rsidR="00CE39BC">
        <w:t>designate any</w:t>
      </w:r>
      <w:r w:rsidR="0042668F">
        <w:t xml:space="preserve"> delay </w:t>
      </w:r>
      <w:r w:rsidR="00CE39BC">
        <w:t>that might occur while trying to</w:t>
      </w:r>
      <w:r w:rsidR="0042668F">
        <w:t xml:space="preserve"> meet demand. This heat demand tolerance allows for the heat demand to be met without the inclusion of district heating. It also helps prevent CHP (combined heat and power) generators from being controlled by heat demand instead of electric demand.</w:t>
      </w:r>
      <w:r>
        <w:t xml:space="preserve"> </w:t>
      </w:r>
      <w:commentRangeEnd w:id="25"/>
      <w:r w:rsidR="0042668F">
        <w:rPr>
          <w:rStyle w:val="CommentReference"/>
        </w:rPr>
        <w:commentReference w:id="25"/>
      </w:r>
      <w:r w:rsidR="00A057D5">
        <w:t xml:space="preserve"> </w:t>
      </w:r>
    </w:p>
    <w:p w14:paraId="54C27320" w14:textId="625B6634" w:rsidR="006872A1" w:rsidRDefault="006872A1" w:rsidP="00E045DB">
      <w:pPr>
        <w:pStyle w:val="Heading4"/>
      </w:pPr>
      <w:r>
        <w:t>Optimized Timestep Resolution</w:t>
      </w:r>
    </w:p>
    <w:p w14:paraId="48ECA9C6" w14:textId="4BC9D5B6" w:rsidR="00B57F0B" w:rsidRDefault="00B73AB5" w:rsidP="00B73AB5">
      <w:r>
        <w:t xml:space="preserve">The </w:t>
      </w:r>
      <w:r w:rsidR="00C220D3">
        <w:t>Optimized Timestep R</w:t>
      </w:r>
      <w:r>
        <w:t xml:space="preserve">esolution is the frequency at which the scheduled generator dispatch is </w:t>
      </w:r>
      <w:r w:rsidR="000D54CF">
        <w:t>optimized within one horizon; it</w:t>
      </w:r>
      <w:r>
        <w:t xml:space="preserve"> can be constant, have a logarithmic spacing, or </w:t>
      </w:r>
      <w:r w:rsidR="00E56E77">
        <w:t>have manually input spacing.</w:t>
      </w:r>
      <w:r w:rsidR="00B57F0B">
        <w:t xml:space="preserve"> If the user opts to manually input the spacing, a new window will appear once ‘OK’ is selected.</w:t>
      </w:r>
      <w:r w:rsidR="00654481">
        <w:t xml:space="preserve"> </w:t>
      </w:r>
      <w:commentRangeStart w:id="26"/>
      <w:r w:rsidR="00B57F0B">
        <w:t xml:space="preserve">This new window allows the user to choose a vector of times </w:t>
      </w:r>
      <w:r w:rsidR="00FE1DDA">
        <w:t>within</w:t>
      </w:r>
      <w:r w:rsidR="005C312A">
        <w:t xml:space="preserve"> one horizon</w:t>
      </w:r>
      <w:r w:rsidR="00B57F0B">
        <w:t xml:space="preserve"> for each timestep</w:t>
      </w:r>
      <w:commentRangeEnd w:id="26"/>
      <w:r w:rsidR="00F80DEB">
        <w:rPr>
          <w:rStyle w:val="CommentReference"/>
        </w:rPr>
        <w:commentReference w:id="26"/>
      </w:r>
      <w:r w:rsidR="00B57F0B">
        <w:t>.</w:t>
      </w:r>
      <w:r w:rsidR="0042668F">
        <w:t xml:space="preserve"> </w:t>
      </w:r>
    </w:p>
    <w:p w14:paraId="32146861" w14:textId="501F2717" w:rsidR="006872A1" w:rsidRDefault="006872A1" w:rsidP="00E045DB">
      <w:pPr>
        <w:pStyle w:val="Heading4"/>
      </w:pPr>
      <w:r>
        <w:t>Chiller Optimization</w:t>
      </w:r>
    </w:p>
    <w:p w14:paraId="6ACD37DE" w14:textId="532BB686" w:rsidR="00B73AB5" w:rsidRDefault="001144FB" w:rsidP="00B73AB5">
      <w:r>
        <w:t xml:space="preserve">The </w:t>
      </w:r>
      <w:r w:rsidR="00B57F0B">
        <w:t xml:space="preserve">Chiller Optimization </w:t>
      </w:r>
      <w:r>
        <w:t xml:space="preserve">options </w:t>
      </w:r>
      <w:r w:rsidR="00B57F0B">
        <w:t>will dictate w</w:t>
      </w:r>
      <w:r w:rsidR="0097295C">
        <w:t>hether the optimization will</w:t>
      </w:r>
      <w:r w:rsidR="0042668F">
        <w:t xml:space="preserve"> be run before electric dispatch </w:t>
      </w:r>
      <w:r w:rsidR="00B57F0B">
        <w:t xml:space="preserve">or concurrently with the electric dispatch. Running the optimization before the </w:t>
      </w:r>
      <w:r>
        <w:t>dispatch will add</w:t>
      </w:r>
      <w:r w:rsidR="0042668F">
        <w:t xml:space="preserve"> the power</w:t>
      </w:r>
      <w:r w:rsidR="00BE75F9">
        <w:t xml:space="preserve"> used</w:t>
      </w:r>
      <w:r w:rsidR="0042668F">
        <w:t xml:space="preserve"> to run the chillers</w:t>
      </w:r>
      <w:r>
        <w:t xml:space="preserve"> to the electric demand.</w:t>
      </w:r>
      <w:r w:rsidR="0042668F">
        <w:t xml:space="preserve"> </w:t>
      </w:r>
      <w:r w:rsidR="00BE75F9">
        <w:t>A</w:t>
      </w:r>
      <w:r>
        <w:t>n assumed fixed chiller efficiency</w:t>
      </w:r>
      <w:r w:rsidR="00BE75F9">
        <w:t xml:space="preserve"> will be required if the user c</w:t>
      </w:r>
      <w:r w:rsidR="0017143A">
        <w:t>hooses to run them concurrently</w:t>
      </w:r>
      <w:r>
        <w:t>.</w:t>
      </w:r>
    </w:p>
    <w:p w14:paraId="2E8DC702" w14:textId="4BE5564E" w:rsidR="006872A1" w:rsidRDefault="006872A1" w:rsidP="00E045DB">
      <w:pPr>
        <w:pStyle w:val="Heading4"/>
      </w:pPr>
      <w:r>
        <w:t>Dispatch Parameters</w:t>
      </w:r>
    </w:p>
    <w:p w14:paraId="6F607415" w14:textId="3772FAB3" w:rsidR="0042668F" w:rsidRPr="00B73AB5" w:rsidRDefault="00FF180E" w:rsidP="00B73AB5">
      <w:r>
        <w:t>The D</w:t>
      </w:r>
      <w:r w:rsidR="0042668F">
        <w:t xml:space="preserve">ispatch </w:t>
      </w:r>
      <w:r>
        <w:t>P</w:t>
      </w:r>
      <w:r w:rsidR="0042668F">
        <w:t>arameters govern the</w:t>
      </w:r>
      <w:r w:rsidR="007550DB">
        <w:t xml:space="preserve"> various modifications of the</w:t>
      </w:r>
      <w:r w:rsidR="0042668F">
        <w:t xml:space="preserve"> timesteps </w:t>
      </w:r>
      <w:r w:rsidR="007550DB">
        <w:t>in</w:t>
      </w:r>
      <w:r w:rsidR="0042668F">
        <w:t xml:space="preserve"> the dispatch. The simulation period </w:t>
      </w:r>
      <w:r>
        <w:t>dictates the length of the simulation</w:t>
      </w:r>
      <w:r w:rsidR="0042668F">
        <w:t xml:space="preserve">. The initial step size is the duration of time at which the dispatch is optimized. The dispatch horizon </w:t>
      </w:r>
      <w:r>
        <w:t>determines</w:t>
      </w:r>
      <w:r w:rsidR="0042668F">
        <w:t xml:space="preserve"> how far into the future the dispatch predicts demand and generator dispatch. The set-point frequency </w:t>
      </w:r>
      <w:r w:rsidR="00C220D3">
        <w:t>regulates</w:t>
      </w:r>
      <w:r w:rsidR="0042668F">
        <w:t xml:space="preserve"> how often </w:t>
      </w:r>
      <w:r w:rsidR="00C220D3">
        <w:t>(</w:t>
      </w:r>
      <w:r w:rsidR="0042668F">
        <w:t>within an optimization step</w:t>
      </w:r>
      <w:r w:rsidR="00C220D3">
        <w:t>) the online generators</w:t>
      </w:r>
      <w:r w:rsidR="0042668F">
        <w:t xml:space="preserve"> are given a new optimized set-point to meet demand. </w:t>
      </w:r>
      <w:commentRangeStart w:id="27"/>
      <w:r w:rsidR="0042668F">
        <w:t>The MPC frequency is how often the grid balance is checked and adjusted to make sure demands are met</w:t>
      </w:r>
      <w:commentRangeEnd w:id="27"/>
      <w:r w:rsidR="00E347BE">
        <w:rPr>
          <w:rStyle w:val="CommentReference"/>
        </w:rPr>
        <w:commentReference w:id="27"/>
      </w:r>
      <w:r w:rsidR="0042668F">
        <w:t xml:space="preserve">. </w:t>
      </w:r>
      <w:r w:rsidR="00D575F8">
        <w:t>Selecting the option in the bottom corner ‘CCHP Generators can dump excess heat’ allows for the generators to produce more heat than is needed to meet the demand and dump the excess. This option helps prevent generators from being limited by the heat demand.</w:t>
      </w:r>
      <w:r w:rsidR="007E367D">
        <w:t xml:space="preserve"> </w:t>
      </w:r>
    </w:p>
    <w:p w14:paraId="3193D3F4" w14:textId="4FA10F4B" w:rsidR="00CE1D09" w:rsidRDefault="00D575F8" w:rsidP="00E045DB">
      <w:pPr>
        <w:pStyle w:val="Heading3"/>
      </w:pPr>
      <w:bookmarkStart w:id="28" w:name="_Toc459196483"/>
      <w:r>
        <w:t>Virtually Dispatch</w:t>
      </w:r>
      <w:bookmarkEnd w:id="28"/>
    </w:p>
    <w:p w14:paraId="3C4492D8" w14:textId="4FFA8DB6" w:rsidR="009C3448" w:rsidRDefault="004F6BBF" w:rsidP="00D575F8">
      <w:r>
        <w:t>Once Virtually Dispatch is selec</w:t>
      </w:r>
      <w:r w:rsidR="00CA55C2">
        <w:t>ted, a new window will launch to select</w:t>
      </w:r>
      <w:r>
        <w:t xml:space="preserve"> either manually or automatically determine</w:t>
      </w:r>
      <w:r w:rsidR="00CA55C2">
        <w:t>d</w:t>
      </w:r>
      <w:r>
        <w:t xml:space="preserve"> initial conditions. If ‘Manually Specify Initial Conditions’ is chosen, the user must input the conditions to then run the dispatch. </w:t>
      </w:r>
      <w:r w:rsidR="006644F3">
        <w:t xml:space="preserve">The initial condition can either be 0, or any value between the lower and upper bounds; if an initial condition between 0 and the lower bound is designated, the dispatch will experience an error. </w:t>
      </w:r>
      <w:r>
        <w:t>If ‘Automatically Determine Initial Conditions’ is selected, the dispatch will immediately run</w:t>
      </w:r>
      <w:r w:rsidR="006644F3">
        <w:t>. After initial conditions are defined, the dispatch will begin and display the generator usage over the allotted horizon.</w:t>
      </w:r>
    </w:p>
    <w:p w14:paraId="2417F44D" w14:textId="6BDD8462" w:rsidR="009C3448" w:rsidRPr="00D575F8" w:rsidRDefault="00D35E83" w:rsidP="00D575F8">
      <w:r>
        <w:lastRenderedPageBreak/>
        <w:t>Within the window for the dispatch, the legend will be placed in the top right by default. This legend can be moved by clicking and dragging, or completely removed/inserted by selecting the ‘Insert Legend’ icon above the graph.</w:t>
      </w:r>
      <w:r w:rsidR="009363B7">
        <w:t xml:space="preserve"> The resulting dispatch </w:t>
      </w:r>
      <w:r w:rsidR="00654481">
        <w:t>window</w:t>
      </w:r>
      <w:r w:rsidR="009363B7">
        <w:t xml:space="preserve"> can be edited in a number of other ways as well, through the tools provided above the graph.</w:t>
      </w:r>
      <w:r w:rsidR="00654481">
        <w:t xml:space="preserve"> These include changing colors, zooming, panning, and editing </w:t>
      </w:r>
      <w:r w:rsidR="00A97657">
        <w:t>axes.</w:t>
      </w:r>
      <w:r w:rsidR="00654481">
        <w:t xml:space="preserve"> </w:t>
      </w:r>
    </w:p>
    <w:p w14:paraId="749C9FCA" w14:textId="1C99767A" w:rsidR="00D575F8" w:rsidRDefault="00D575F8" w:rsidP="00E045DB">
      <w:pPr>
        <w:pStyle w:val="Heading3"/>
      </w:pPr>
      <w:bookmarkStart w:id="29" w:name="_Toc459196484"/>
      <w:commentRangeStart w:id="30"/>
      <w:r>
        <w:t>Launch Real-Time Dispatch</w:t>
      </w:r>
      <w:commentRangeEnd w:id="30"/>
      <w:r w:rsidR="003F4548">
        <w:rPr>
          <w:rStyle w:val="CommentReference"/>
          <w:rFonts w:asciiTheme="minorHAnsi" w:eastAsiaTheme="minorHAnsi" w:hAnsiTheme="minorHAnsi" w:cstheme="minorBidi"/>
          <w:color w:val="auto"/>
        </w:rPr>
        <w:commentReference w:id="30"/>
      </w:r>
      <w:bookmarkEnd w:id="29"/>
    </w:p>
    <w:p w14:paraId="4662F1EC" w14:textId="10E52407" w:rsidR="00E045DB" w:rsidRPr="00E045DB" w:rsidRDefault="00E045DB" w:rsidP="00E045DB">
      <w:pPr>
        <w:pStyle w:val="Heading3"/>
      </w:pPr>
      <w:bookmarkStart w:id="31" w:name="_Toc459196485"/>
      <w:r>
        <w:t>Data Graph</w:t>
      </w:r>
      <w:bookmarkEnd w:id="31"/>
    </w:p>
    <w:p w14:paraId="6348805B" w14:textId="3A0110CA" w:rsidR="00A97657" w:rsidRDefault="00A97657" w:rsidP="00A97657">
      <w:r>
        <w:t xml:space="preserve">On the top right of the GRID_MEND interface is a Data graph with a </w:t>
      </w:r>
      <w:r w:rsidR="002630A9">
        <w:t>dropdown</w:t>
      </w:r>
      <w:r>
        <w:t xml:space="preserve"> menu. From this menu, either temperature or energy deman</w:t>
      </w:r>
      <w:r w:rsidR="00911C42">
        <w:t>d can be selected</w:t>
      </w:r>
      <w:r>
        <w:t xml:space="preserve">. </w:t>
      </w:r>
      <w:r w:rsidR="00911C42">
        <w:t>Once selected, t</w:t>
      </w:r>
      <w:r>
        <w:t xml:space="preserve">he user has the ability to ‘Forecast’ for both of these options, by checking </w:t>
      </w:r>
      <w:r w:rsidR="004558D3">
        <w:t xml:space="preserve">the box next to the </w:t>
      </w:r>
      <w:r w:rsidR="002630A9">
        <w:t>dropdown</w:t>
      </w:r>
      <w:r w:rsidR="004558D3">
        <w:t xml:space="preserve">. </w:t>
      </w:r>
      <w:r w:rsidR="00174751">
        <w:t>The forecast will lay on top of the already existing graph.</w:t>
      </w:r>
      <w:r w:rsidR="004558D3">
        <w:t xml:space="preserve"> To the right of the graph are zoom sliders that allow the user to adjust the time axis from days to years. Below the graph, the </w:t>
      </w:r>
      <w:r w:rsidR="007F3FCF">
        <w:t>user can use</w:t>
      </w:r>
      <w:r w:rsidR="00EA193E">
        <w:t xml:space="preserve"> the slider to scroll across </w:t>
      </w:r>
      <w:r w:rsidR="00911C42">
        <w:t>a</w:t>
      </w:r>
      <w:r w:rsidR="007F3FCF">
        <w:t xml:space="preserve"> length of time.</w:t>
      </w:r>
      <w:r w:rsidR="00E40B26">
        <w:t xml:space="preserve"> The building and climate data</w:t>
      </w:r>
      <w:r w:rsidR="00911C42">
        <w:t xml:space="preserve"> for the system</w:t>
      </w:r>
      <w:r w:rsidR="00E40B26">
        <w:t xml:space="preserve"> can be adjusted through t</w:t>
      </w:r>
      <w:r w:rsidR="00911C42">
        <w:t>he ‘Edit Data’ button located on</w:t>
      </w:r>
      <w:r w:rsidR="00284689">
        <w:t xml:space="preserve"> the bottom </w:t>
      </w:r>
      <w:r w:rsidR="00E40B26">
        <w:t>left of the graph. This will bring</w:t>
      </w:r>
      <w:r w:rsidR="00E57A2D">
        <w:t xml:space="preserve"> the user to the </w:t>
      </w:r>
      <w:r w:rsidR="00787122">
        <w:t xml:space="preserve">same </w:t>
      </w:r>
      <w:r w:rsidR="00E57A2D">
        <w:t>screen that is viewed when new data is generated from built-in building models</w:t>
      </w:r>
      <w:r w:rsidR="00696102">
        <w:t xml:space="preserve"> (See Section ‘Start New Project’)</w:t>
      </w:r>
      <w:r w:rsidR="00E57A2D">
        <w:t>.</w:t>
      </w:r>
    </w:p>
    <w:p w14:paraId="399B5712" w14:textId="5A0D4CCB" w:rsidR="00DA6B0F" w:rsidRPr="00DA6B0F" w:rsidRDefault="00256EBA" w:rsidP="00E045DB">
      <w:pPr>
        <w:pStyle w:val="Heading3"/>
      </w:pPr>
      <w:bookmarkStart w:id="32" w:name="_Toc459196486"/>
      <w:r>
        <w:t>Dispatch</w:t>
      </w:r>
      <w:r w:rsidR="00DA6B0F">
        <w:t xml:space="preserve"> Graph</w:t>
      </w:r>
      <w:bookmarkEnd w:id="32"/>
    </w:p>
    <w:p w14:paraId="6F146D26" w14:textId="51CA4E02" w:rsidR="008479EA" w:rsidRDefault="00787122" w:rsidP="008479EA">
      <w:r>
        <w:t xml:space="preserve">Below the data graph exists another graph that is initially blank. </w:t>
      </w:r>
      <w:r w:rsidR="00EA193E">
        <w:t xml:space="preserve">Once the dispatch is run, the user can </w:t>
      </w:r>
      <w:r>
        <w:t xml:space="preserve">select a component from the grid, via </w:t>
      </w:r>
      <w:r w:rsidR="002630A9">
        <w:t>dropdown</w:t>
      </w:r>
      <w:r>
        <w:t xml:space="preserve"> menu, </w:t>
      </w:r>
      <w:r w:rsidR="00EA193E">
        <w:t>which will display a</w:t>
      </w:r>
      <w:r w:rsidR="004752E0">
        <w:t xml:space="preserve"> graph </w:t>
      </w:r>
      <w:r w:rsidR="00EA193E">
        <w:t xml:space="preserve">of </w:t>
      </w:r>
      <w:r w:rsidR="004752E0">
        <w:t xml:space="preserve">the energy </w:t>
      </w:r>
      <w:r>
        <w:t xml:space="preserve">output as a function of time. </w:t>
      </w:r>
      <w:r w:rsidR="001E4A2A">
        <w:t>The Dispatch graph will show the baseline use of each ‘generator’, as well as the predicted values and the actually performance of the dispatch.</w:t>
      </w:r>
      <w:r w:rsidR="00FD51B6">
        <w:t xml:space="preserve"> </w:t>
      </w:r>
      <w:r>
        <w:t xml:space="preserve">The user can also elect to view the state of charge of the </w:t>
      </w:r>
      <w:r w:rsidR="004752E0">
        <w:t xml:space="preserve">energy storage </w:t>
      </w:r>
      <w:r w:rsidR="005C312A">
        <w:t>with</w:t>
      </w:r>
      <w:r>
        <w:t xml:space="preserve"> any graph by checking the box to the right of the </w:t>
      </w:r>
      <w:r w:rsidR="002630A9">
        <w:t>dropdown</w:t>
      </w:r>
      <w:r>
        <w:t>.</w:t>
      </w:r>
    </w:p>
    <w:p w14:paraId="0E1FD335" w14:textId="06EF608A" w:rsidR="000B4F1A" w:rsidRDefault="000B4F1A" w:rsidP="00E045DB">
      <w:pPr>
        <w:pStyle w:val="Heading2"/>
      </w:pPr>
      <w:bookmarkStart w:id="33" w:name="_Toc459196487"/>
      <w:r>
        <w:t>Component Models</w:t>
      </w:r>
      <w:bookmarkEnd w:id="33"/>
    </w:p>
    <w:p w14:paraId="28574043" w14:textId="2C2F0A17" w:rsidR="00FF7E03" w:rsidRPr="00FF7E03" w:rsidRDefault="00E0351B" w:rsidP="00FF7E03">
      <w:r>
        <w:t>Each component model has a corresponding f</w:t>
      </w:r>
      <w:r w:rsidR="00323134">
        <w:t>low</w:t>
      </w:r>
      <w:r>
        <w:t>chart to best navigate through the i</w:t>
      </w:r>
      <w:r w:rsidR="00A42132">
        <w:t>nterface.</w:t>
      </w:r>
      <w:r w:rsidR="00121E14">
        <w:t xml:space="preserve"> All flow</w:t>
      </w:r>
      <w:r w:rsidR="00A51714">
        <w:t xml:space="preserve">charts </w:t>
      </w:r>
      <w:r w:rsidR="00DF53EC">
        <w:t>are in Appendix A</w:t>
      </w:r>
      <w:r w:rsidR="00A51714">
        <w:t>.</w:t>
      </w:r>
      <w:r w:rsidR="00A42132">
        <w:t xml:space="preserve"> As mentioned previously, components can be added</w:t>
      </w:r>
      <w:r w:rsidR="00A77319">
        <w:t>/removed</w:t>
      </w:r>
      <w:r w:rsidR="00A42132">
        <w:t xml:space="preserve"> or edited from the GRID_MEND main screen. Depending on which component is selected, new window(s) </w:t>
      </w:r>
      <w:r w:rsidR="00A77319">
        <w:t>prompting the user for</w:t>
      </w:r>
      <w:r w:rsidR="00A42132">
        <w:t xml:space="preserve"> specifications will appear. </w:t>
      </w:r>
      <w:r w:rsidR="00A77319">
        <w:t xml:space="preserve">Each component has default values that it fills each prompt, which must be updated by the user to better reflect their actual plant. </w:t>
      </w:r>
    </w:p>
    <w:p w14:paraId="6F59E8C3" w14:textId="274E4E3B" w:rsidR="000B4F1A" w:rsidRDefault="000B4F1A" w:rsidP="00E045DB">
      <w:pPr>
        <w:pStyle w:val="Heading3"/>
      </w:pPr>
      <w:bookmarkStart w:id="34" w:name="_Toc459196488"/>
      <w:r>
        <w:t>Utility</w:t>
      </w:r>
      <w:bookmarkEnd w:id="34"/>
    </w:p>
    <w:p w14:paraId="507C137F" w14:textId="77777777" w:rsidR="00C14B0B" w:rsidRDefault="00C14B0B" w:rsidP="00C14B0B">
      <w:r>
        <w:t xml:space="preserve">When editing an electric utility, the user will be faced with 4 options to adjust the way the utility is being perceived by the program. The first option is a ‘Peak/Off-Peak Rate’ which, when selected, presents the user with 4 inputs that further describe the rates. The user can also choose to load 15 minutes of data or load an existing utility, as well as modify the structure. </w:t>
      </w:r>
    </w:p>
    <w:p w14:paraId="4934B1A7" w14:textId="041A292C" w:rsidR="00136F42" w:rsidRDefault="00412247" w:rsidP="000B4F1A">
      <w:r>
        <w:t xml:space="preserve">When </w:t>
      </w:r>
      <w:r w:rsidR="00C14B0B">
        <w:t xml:space="preserve">modifying or </w:t>
      </w:r>
      <w:r w:rsidR="00A418A9">
        <w:t>setting up</w:t>
      </w:r>
      <w:r>
        <w:t xml:space="preserve"> an electric </w:t>
      </w:r>
      <w:r w:rsidR="00A51714">
        <w:t>utility,</w:t>
      </w:r>
      <w:r>
        <w:t xml:space="preserve"> you will be </w:t>
      </w:r>
      <w:r w:rsidR="00BC7CC1">
        <w:t>prompted to further</w:t>
      </w:r>
      <w:r w:rsidR="00136F42">
        <w:t xml:space="preserve"> describe the unit, such as naming the unit and </w:t>
      </w:r>
      <w:r w:rsidR="00366C5D">
        <w:t xml:space="preserve">identifying key features. </w:t>
      </w:r>
      <w:r w:rsidR="00EA23A8">
        <w:t>The Minimum I</w:t>
      </w:r>
      <w:r w:rsidR="004C3284">
        <w:t>mport Threshold refers to the minimum the utility can buy at the purchase rate. This number can be negative if selling back at the same purchase rate is possible. T</w:t>
      </w:r>
      <w:r w:rsidR="00EA23A8">
        <w:t>he Grid Sell-Back refers to the ability of the utility to sell back to the grid</w:t>
      </w:r>
      <w:r w:rsidR="004C3284">
        <w:t>, and for what rate</w:t>
      </w:r>
      <w:r w:rsidR="00EA23A8">
        <w:t>.</w:t>
      </w:r>
      <w:r w:rsidR="00B413D2">
        <w:t xml:space="preserve"> </w:t>
      </w:r>
      <w:r w:rsidR="00A26395">
        <w:t>The user can either select none, a percent of the tariffs, or a reversed meter</w:t>
      </w:r>
      <w:r w:rsidR="00B413D2">
        <w:t xml:space="preserve"> for the grid sell-back</w:t>
      </w:r>
      <w:r w:rsidR="00A26395">
        <w:t>.</w:t>
      </w:r>
      <w:r w:rsidR="00EA23A8">
        <w:t xml:space="preserve"> </w:t>
      </w:r>
      <w:r w:rsidR="004D490D">
        <w:t>On</w:t>
      </w:r>
      <w:r w:rsidR="000F5F04">
        <w:t xml:space="preserve"> the left of the interface are two </w:t>
      </w:r>
      <w:r w:rsidR="004D490D">
        <w:t>identical tables; one for winter and one for summer. These tables identify what hour and day the utility experiences a peak (3), partial peak (2) and when its off-</w:t>
      </w:r>
      <w:r w:rsidR="004D490D">
        <w:lastRenderedPageBreak/>
        <w:t>peak (1). Each of these three intervals is related to both the energy charge and the demand charge.</w:t>
      </w:r>
      <w:r w:rsidR="0098599F">
        <w:t xml:space="preserve"> </w:t>
      </w:r>
      <w:r w:rsidR="00B413D2">
        <w:t>The user can define the peaks however they see fit.</w:t>
      </w:r>
    </w:p>
    <w:p w14:paraId="34F54446" w14:textId="34DE7651" w:rsidR="00D45FA8" w:rsidRPr="000B4F1A" w:rsidRDefault="00D45FA8" w:rsidP="000B4F1A">
      <w:commentRangeStart w:id="35"/>
      <w:r>
        <w:t xml:space="preserve">Gas </w:t>
      </w:r>
      <w:r w:rsidR="00E95649">
        <w:t xml:space="preserve">utilities </w:t>
      </w:r>
      <w:commentRangeEnd w:id="35"/>
      <w:r w:rsidR="00BB368F">
        <w:rPr>
          <w:rStyle w:val="CommentReference"/>
        </w:rPr>
        <w:commentReference w:id="35"/>
      </w:r>
      <w:r w:rsidR="00E95649">
        <w:t>are not as adjustable;</w:t>
      </w:r>
      <w:r w:rsidR="00654481">
        <w:t xml:space="preserve"> </w:t>
      </w:r>
      <w:r w:rsidR="00E95649">
        <w:t>t</w:t>
      </w:r>
      <w:r>
        <w:t xml:space="preserve">he user can either input a constant rate or load </w:t>
      </w:r>
      <w:r w:rsidR="004A7D1A">
        <w:t>15-minute</w:t>
      </w:r>
      <w:r>
        <w:t xml:space="preserve"> data for the utility.</w:t>
      </w:r>
    </w:p>
    <w:p w14:paraId="5883531E" w14:textId="73D8304C" w:rsidR="000B4F1A" w:rsidRDefault="000B4F1A" w:rsidP="00E045DB">
      <w:pPr>
        <w:pStyle w:val="Heading3"/>
      </w:pPr>
      <w:bookmarkStart w:id="36" w:name="_Toc459196489"/>
      <w:r>
        <w:t>Generators</w:t>
      </w:r>
      <w:bookmarkEnd w:id="36"/>
    </w:p>
    <w:p w14:paraId="47C1DBFB" w14:textId="464DD5DF" w:rsidR="000B4F1A" w:rsidRPr="000B4F1A" w:rsidRDefault="00A418A9" w:rsidP="000B4F1A">
      <w:r>
        <w:t xml:space="preserve">The generator setup </w:t>
      </w:r>
      <w:r w:rsidR="00F4025B">
        <w:t>menu is ap</w:t>
      </w:r>
      <w:r w:rsidR="004E5611">
        <w:t xml:space="preserve">plied to both electric and CHP generators, as well as a variety of other components that </w:t>
      </w:r>
      <w:r w:rsidR="003A2EBF">
        <w:t>behave</w:t>
      </w:r>
      <w:r w:rsidR="004E5611">
        <w:t xml:space="preserve"> similar</w:t>
      </w:r>
      <w:r w:rsidR="003A2EBF">
        <w:t>ly</w:t>
      </w:r>
      <w:r w:rsidR="004E5611">
        <w:t xml:space="preserve"> to generators in the dispatch. These other components include b</w:t>
      </w:r>
      <w:r w:rsidR="006E7E07">
        <w:t xml:space="preserve">oilers, chillers, and heaters. </w:t>
      </w:r>
      <w:r w:rsidR="004E5611">
        <w:t>When modifying a generator, a window will appear with seve</w:t>
      </w:r>
      <w:r w:rsidR="004A7D1A">
        <w:t>ral different aspects to adjust to better define what role the “generator” plays in the microgrid.</w:t>
      </w:r>
      <w:r w:rsidR="00374F5C">
        <w:t xml:space="preserve"> On the edit screen, the user has the</w:t>
      </w:r>
      <w:r w:rsidR="00323134">
        <w:t xml:space="preserve"> </w:t>
      </w:r>
      <w:r w:rsidR="00374F5C">
        <w:t xml:space="preserve">opportunity to ‘Specify Communication Ports’. </w:t>
      </w:r>
      <w:r w:rsidR="00B3658B">
        <w:t>T</w:t>
      </w:r>
      <w:r w:rsidR="00374F5C">
        <w:t xml:space="preserve">his feature will </w:t>
      </w:r>
      <w:r w:rsidR="00B3658B">
        <w:t>allow the user</w:t>
      </w:r>
      <w:r w:rsidR="00374F5C">
        <w:t xml:space="preserve"> to further describe the </w:t>
      </w:r>
      <w:r w:rsidR="00B3658B">
        <w:t>communication from the generator to</w:t>
      </w:r>
      <w:r w:rsidR="000C5EC7">
        <w:t xml:space="preserve"> a </w:t>
      </w:r>
      <w:r w:rsidR="00284689">
        <w:t>desired controller</w:t>
      </w:r>
      <w:r w:rsidR="00B3658B">
        <w:t>.</w:t>
      </w:r>
      <w:r w:rsidR="00374F5C">
        <w:t xml:space="preserve"> </w:t>
      </w:r>
      <w:r w:rsidR="00C14B0B">
        <w:t xml:space="preserve">The output type in combination with the energy source are used to best identify what exactly the component is within the microgrid. Several </w:t>
      </w:r>
      <w:r w:rsidR="00E95649">
        <w:t xml:space="preserve">output types can be selected, but only one energy source can be chosen. </w:t>
      </w:r>
      <w:r w:rsidR="00C14B0B">
        <w:t xml:space="preserve">For example, a CHP generator would output electricity and heat, while using natural gas as the energy source. </w:t>
      </w:r>
      <w:r w:rsidR="00323134">
        <w:t xml:space="preserve">To better navigate through these options, the flowchart </w:t>
      </w:r>
      <w:r w:rsidR="00E20D49">
        <w:t>for generators</w:t>
      </w:r>
      <w:r w:rsidR="00323134">
        <w:t xml:space="preserve"> could be utilized.</w:t>
      </w:r>
      <w:r w:rsidR="006B1A9D">
        <w:t xml:space="preserve"> </w:t>
      </w:r>
    </w:p>
    <w:p w14:paraId="1741EA74" w14:textId="7320F623" w:rsidR="000B4F1A" w:rsidRDefault="000B4F1A" w:rsidP="00E045DB">
      <w:pPr>
        <w:pStyle w:val="Heading3"/>
      </w:pPr>
      <w:bookmarkStart w:id="37" w:name="_Toc459196490"/>
      <w:r>
        <w:t>Renewables</w:t>
      </w:r>
      <w:bookmarkEnd w:id="37"/>
    </w:p>
    <w:p w14:paraId="528F8145" w14:textId="2372FF2B" w:rsidR="000B4F1A" w:rsidRDefault="006B1A9D" w:rsidP="000B4F1A">
      <w:r>
        <w:t xml:space="preserve">The user has the choice of either wind or solar to </w:t>
      </w:r>
      <w:r w:rsidR="007C54FB">
        <w:t>be placed under the renewable category.</w:t>
      </w:r>
      <w:r w:rsidR="00654481">
        <w:t xml:space="preserve"> </w:t>
      </w:r>
      <w:r w:rsidR="00094B40">
        <w:t>Renewables offset the demand of the generators, as they provide energy to the plant.</w:t>
      </w:r>
    </w:p>
    <w:p w14:paraId="473D130B" w14:textId="2988CF3C" w:rsidR="00EE619D" w:rsidRDefault="007C54FB" w:rsidP="000B4F1A">
      <w:r>
        <w:t>When editing solar, several specifications such as location, size, angle, type and tracking must be input to best identify the contribution the resource is making to the microgrid.</w:t>
      </w:r>
      <w:r w:rsidR="0003491D">
        <w:t xml:space="preserve"> To the right of the solar setup interface is a DC-AC Conversion chart for all important </w:t>
      </w:r>
      <w:r w:rsidR="00070307">
        <w:t xml:space="preserve">values </w:t>
      </w:r>
      <w:r w:rsidR="00094B40">
        <w:t>associated with</w:t>
      </w:r>
      <w:r w:rsidR="00070307">
        <w:t xml:space="preserve"> the solar panel.</w:t>
      </w:r>
    </w:p>
    <w:p w14:paraId="428842B0" w14:textId="48820CD9" w:rsidR="00EE619D" w:rsidRPr="000B4F1A" w:rsidRDefault="004A0490" w:rsidP="000B4F1A">
      <w:r>
        <w:t>By selecting wind, the user can adjust</w:t>
      </w:r>
      <w:commentRangeStart w:id="38"/>
      <w:r>
        <w:t xml:space="preserve"> ___</w:t>
      </w:r>
      <w:commentRangeEnd w:id="38"/>
      <w:r>
        <w:rPr>
          <w:rStyle w:val="CommentReference"/>
        </w:rPr>
        <w:commentReference w:id="38"/>
      </w:r>
      <w:r w:rsidR="009A0382">
        <w:t xml:space="preserve"> </w:t>
      </w:r>
    </w:p>
    <w:p w14:paraId="40227FEA" w14:textId="1D3E80FC" w:rsidR="000B4F1A" w:rsidRDefault="000B4F1A" w:rsidP="00E045DB">
      <w:pPr>
        <w:pStyle w:val="Heading3"/>
      </w:pPr>
      <w:bookmarkStart w:id="39" w:name="_Toc459196491"/>
      <w:r>
        <w:t>Electric Storage</w:t>
      </w:r>
      <w:bookmarkEnd w:id="39"/>
    </w:p>
    <w:p w14:paraId="37D4D00A" w14:textId="3C9F5B43" w:rsidR="00C604C1" w:rsidRPr="000B4F1A" w:rsidRDefault="00912CA4" w:rsidP="000B4F1A">
      <w:r>
        <w:t xml:space="preserve">Electric </w:t>
      </w:r>
      <w:r w:rsidR="00D655E4">
        <w:t>storage refers to any battery within the microgrid, such as Lithium Ion or Sodium Nickle</w:t>
      </w:r>
      <w:r w:rsidR="005D5EE6">
        <w:t>.</w:t>
      </w:r>
      <w:r w:rsidR="00654481">
        <w:t xml:space="preserve"> </w:t>
      </w:r>
      <w:r w:rsidR="005D5EE6">
        <w:t>While the battery type can vary,</w:t>
      </w:r>
      <w:r>
        <w:t xml:space="preserve"> the setu</w:t>
      </w:r>
      <w:r w:rsidR="006F0F52">
        <w:t xml:space="preserve">p menu will </w:t>
      </w:r>
      <w:r w:rsidR="00745BAA">
        <w:t xml:space="preserve">stay </w:t>
      </w:r>
      <w:r w:rsidR="006F0F52">
        <w:t xml:space="preserve">the same. The editing of battery storage allows the user to best characterize the </w:t>
      </w:r>
      <w:r w:rsidR="004F43EB">
        <w:t>specifications of the battery.</w:t>
      </w:r>
      <w:r w:rsidR="00EF7B90">
        <w:t xml:space="preserve"> These specifications include size, charge/discharge characteristics, as well as cell characteristics.</w:t>
      </w:r>
      <w:r w:rsidR="004F43EB">
        <w:t xml:space="preserve"> </w:t>
      </w:r>
      <w:r w:rsidR="006F0F52">
        <w:t>The relationship between state of charge and voltage is</w:t>
      </w:r>
      <w:r w:rsidR="00374F5C">
        <w:t xml:space="preserve"> also graphed on the right </w:t>
      </w:r>
      <w:r w:rsidR="006F0F52">
        <w:t>side.</w:t>
      </w:r>
      <w:r w:rsidR="00B3658B">
        <w:t xml:space="preserve"> Similar to the generator, the electric storage also has the option to ‘Specify Communication Ports’.</w:t>
      </w:r>
      <w:r w:rsidR="0003491D">
        <w:t xml:space="preserve"> </w:t>
      </w:r>
      <w:r w:rsidR="00231B26">
        <w:t>The ‘Self Discharge Rate’ considers the innate loss of energy storage associated with batteries.</w:t>
      </w:r>
      <w:r w:rsidR="0003491D">
        <w:t xml:space="preserve"> </w:t>
      </w:r>
    </w:p>
    <w:p w14:paraId="76E356F5" w14:textId="31EC07A7" w:rsidR="000B4F1A" w:rsidRDefault="000B4F1A" w:rsidP="00E045DB">
      <w:pPr>
        <w:pStyle w:val="Heading3"/>
      </w:pPr>
      <w:bookmarkStart w:id="40" w:name="_Toc459196492"/>
      <w:r>
        <w:t>Thermal Storage</w:t>
      </w:r>
      <w:bookmarkEnd w:id="40"/>
    </w:p>
    <w:p w14:paraId="635828CC" w14:textId="4DDB7601" w:rsidR="000B4F1A" w:rsidRPr="000B4F1A" w:rsidRDefault="00707BE4" w:rsidP="000B4F1A">
      <w:r>
        <w:t xml:space="preserve">Thermal </w:t>
      </w:r>
      <w:r w:rsidR="004F43EB">
        <w:t xml:space="preserve">storage refers to either hot or cold water storage. For thermal storage, several different components of size must be considered, </w:t>
      </w:r>
      <w:r w:rsidR="00EF7B90">
        <w:t xml:space="preserve">such as </w:t>
      </w:r>
      <w:r w:rsidR="00DF29B5">
        <w:t>volume</w:t>
      </w:r>
      <w:r w:rsidR="00EF7B90">
        <w:t xml:space="preserve"> and energy. Other things to be identified are efficiencies</w:t>
      </w:r>
      <w:r w:rsidR="00614E7E">
        <w:t xml:space="preserve"> and limits.</w:t>
      </w:r>
      <w:r w:rsidR="00654481">
        <w:t xml:space="preserve"> </w:t>
      </w:r>
      <w:r w:rsidR="00614E7E">
        <w:t>At the top right of the interface, under the title ‘Chiller/Heat Capture Limits’ the maximums for capture and discharge are calculated by the program, whereas user-defined limits are directly below.</w:t>
      </w:r>
      <w:r w:rsidR="00244E7B">
        <w:t xml:space="preserve"> Thermal storage units also allow the user to ‘Specify Communication Ports’.</w:t>
      </w:r>
      <w:r w:rsidR="00FD51B6">
        <w:t xml:space="preserve"> </w:t>
      </w:r>
      <w:r w:rsidR="00244E7B">
        <w:t>Just like a battery, thermal storage also has ‘Self Discharge Rate’ to be considered as well.</w:t>
      </w:r>
    </w:p>
    <w:p w14:paraId="50947D7F" w14:textId="3D5100E8" w:rsidR="000B4F1A" w:rsidRDefault="000B4F1A" w:rsidP="00E045DB">
      <w:pPr>
        <w:pStyle w:val="Heading3"/>
      </w:pPr>
      <w:bookmarkStart w:id="41" w:name="_Toc459196493"/>
      <w:commentRangeStart w:id="42"/>
      <w:r>
        <w:lastRenderedPageBreak/>
        <w:t>HVAC</w:t>
      </w:r>
      <w:commentRangeEnd w:id="42"/>
      <w:r w:rsidR="001A7D9F">
        <w:rPr>
          <w:rStyle w:val="CommentReference"/>
          <w:rFonts w:asciiTheme="minorHAnsi" w:eastAsiaTheme="minorHAnsi" w:hAnsiTheme="minorHAnsi" w:cstheme="minorBidi"/>
          <w:color w:val="auto"/>
        </w:rPr>
        <w:commentReference w:id="42"/>
      </w:r>
      <w:bookmarkEnd w:id="41"/>
    </w:p>
    <w:p w14:paraId="6B20F578" w14:textId="210CD303" w:rsidR="001C6938" w:rsidRPr="001C6938" w:rsidRDefault="0062235B" w:rsidP="00797F1B">
      <w:r>
        <w:t>The Heating, Ventilation, and Air Conditioning (HVAC) system for the microgrid can be classified as one of three different types: ‘Smart Air Conditioning Only’, ‘Smart Heating Only’ or ‘Smart AC and Heat’.</w:t>
      </w:r>
      <w:r w:rsidR="00654481">
        <w:t xml:space="preserve"> </w:t>
      </w:r>
      <w:r>
        <w:t>A warning is displayed at the bottom right of the setup menu to remind the user that a chiller and/or heater must be used to simulate the smart HVAC system in the grid.</w:t>
      </w:r>
      <w:r w:rsidR="00CA10C7">
        <w:t xml:space="preserve"> </w:t>
      </w:r>
      <w:r w:rsidR="00DF29B5">
        <w:t>The size of the building the HVAC is working within needs to specified, as well as the amount of energy displaced by the system to better evaluate the way the HVAC operates as a component of the microgrid.</w:t>
      </w:r>
    </w:p>
    <w:p w14:paraId="506EC5B9" w14:textId="72DAFAB1" w:rsidR="00E74E5C" w:rsidRDefault="00200A56" w:rsidP="00200A56">
      <w:pPr>
        <w:pStyle w:val="Heading1"/>
      </w:pPr>
      <w:bookmarkStart w:id="43" w:name="_Toc459196494"/>
      <w:r>
        <w:t>Code Development</w:t>
      </w:r>
      <w:bookmarkEnd w:id="43"/>
    </w:p>
    <w:p w14:paraId="116A7D32" w14:textId="15A6A231" w:rsidR="00E74E5C" w:rsidRDefault="00E74E5C" w:rsidP="00E045DB">
      <w:pPr>
        <w:pStyle w:val="Heading2"/>
      </w:pPr>
      <w:bookmarkStart w:id="44" w:name="_Toc459196495"/>
      <w:r>
        <w:t>Forecasting</w:t>
      </w:r>
      <w:bookmarkEnd w:id="44"/>
    </w:p>
    <w:p w14:paraId="34A90220" w14:textId="24B135F4" w:rsidR="00B32E1C" w:rsidRPr="00B32E1C" w:rsidRDefault="00B32E1C" w:rsidP="00B32E1C">
      <w:pPr>
        <w:pStyle w:val="Heading3"/>
      </w:pPr>
      <w:r>
        <w:t>Temperature</w:t>
      </w:r>
    </w:p>
    <w:p w14:paraId="7C1FAC8E" w14:textId="58033289" w:rsidR="00A51714" w:rsidRDefault="00905435" w:rsidP="00E74E5C">
      <w:r>
        <w:t xml:space="preserve">Forecasting </w:t>
      </w:r>
      <w:r w:rsidR="00FD51B6">
        <w:t xml:space="preserve">temperature </w:t>
      </w:r>
      <w:r>
        <w:t xml:space="preserve">is done by averaging the </w:t>
      </w:r>
      <w:r w:rsidR="00FD51B6">
        <w:t>values</w:t>
      </w:r>
      <w:r>
        <w:t xml:space="preserve"> from the prior day with t</w:t>
      </w:r>
      <w:r w:rsidR="00FD51B6">
        <w:t>he historical data for the current day and region</w:t>
      </w:r>
      <w:r>
        <w:t>. This average is then smoothed to produce the projected temperatures for the next 24 hours</w:t>
      </w:r>
      <w:r w:rsidR="0094403C">
        <w:t xml:space="preserve"> (</w:t>
      </w:r>
      <w:commentRangeStart w:id="45"/>
      <w:r w:rsidR="0094403C">
        <w:t>Figure 5</w:t>
      </w:r>
      <w:r w:rsidR="008C376E">
        <w:t>)</w:t>
      </w:r>
      <w:r>
        <w:t>. To avoid any discontinuities in the weather pattern, the first forecasted temperature will always match the last actual temperature from the previous day; this provides the baseline for the smoothed temperature</w:t>
      </w:r>
      <w:r w:rsidR="008613E3">
        <w:t xml:space="preserve"> for the next horizon</w:t>
      </w:r>
      <w:r w:rsidR="0094403C">
        <w:t xml:space="preserve"> (Figure 6</w:t>
      </w:r>
      <w:r w:rsidR="008C376E">
        <w:t>)</w:t>
      </w:r>
      <w:r w:rsidR="00AB70E9">
        <w:t>.</w:t>
      </w:r>
      <w:commentRangeEnd w:id="45"/>
      <w:r w:rsidR="00B10022">
        <w:rPr>
          <w:rStyle w:val="CommentReference"/>
        </w:rPr>
        <w:commentReference w:id="45"/>
      </w:r>
    </w:p>
    <w:p w14:paraId="662BB9E5" w14:textId="0FA29AC8" w:rsidR="00A51714" w:rsidRDefault="00A51714" w:rsidP="00A51714">
      <w:pPr>
        <w:pStyle w:val="Caption"/>
        <w:keepNext/>
      </w:pPr>
      <w:r>
        <w:t xml:space="preserve">Figure </w:t>
      </w:r>
      <w:fldSimple w:instr=" SEQ Figure \* ARABIC ">
        <w:r w:rsidR="00A71A25">
          <w:rPr>
            <w:noProof/>
          </w:rPr>
          <w:t>5</w:t>
        </w:r>
      </w:fldSimple>
      <w:r>
        <w:t>: The temperature from yesterday has been averaged with the historical, then smoothed to form a prediction.</w:t>
      </w:r>
      <w:r w:rsidR="00654481">
        <w:t xml:space="preserve"> </w:t>
      </w:r>
      <w:r>
        <w:t>This prediction is then compared to the actual temperature.</w:t>
      </w:r>
    </w:p>
    <w:p w14:paraId="5AA51652" w14:textId="5E86FD87" w:rsidR="00E74E5C" w:rsidRDefault="003F2028" w:rsidP="00E74E5C">
      <w:r>
        <w:rPr>
          <w:noProof/>
        </w:rPr>
        <w:drawing>
          <wp:inline distT="0" distB="0" distL="0" distR="0" wp14:anchorId="7BB90632" wp14:editId="3BC54E0E">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7B845160" w14:textId="77777777" w:rsidR="008C376E" w:rsidRDefault="008C376E" w:rsidP="00E74E5C"/>
    <w:p w14:paraId="1E32BBED" w14:textId="69FA7E64" w:rsidR="008C376E" w:rsidRDefault="008C376E" w:rsidP="008C376E">
      <w:pPr>
        <w:pStyle w:val="Caption"/>
        <w:keepNext/>
      </w:pPr>
      <w:r>
        <w:lastRenderedPageBreak/>
        <w:t xml:space="preserve">Figure </w:t>
      </w:r>
      <w:fldSimple w:instr=" SEQ Figure \* ARABIC ">
        <w:r w:rsidR="00A71A25">
          <w:rPr>
            <w:noProof/>
          </w:rPr>
          <w:t>6</w:t>
        </w:r>
      </w:fldSimple>
      <w:r>
        <w:t>: The last recorded temperature from yesterday is used to the determine the base for the smoothed temperature, which is then fit with the average of yesterday and the historical.</w:t>
      </w:r>
    </w:p>
    <w:p w14:paraId="731F165D" w14:textId="489AF3B5" w:rsidR="00A51714" w:rsidRDefault="008C376E" w:rsidP="00E74E5C">
      <w:r>
        <w:rPr>
          <w:noProof/>
        </w:rPr>
        <w:drawing>
          <wp:inline distT="0" distB="0" distL="0" distR="0" wp14:anchorId="3CE39246" wp14:editId="40E905FC">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54C1D3BC" w14:textId="7F1EFF10" w:rsidR="00B32E1C" w:rsidRDefault="00B32E1C" w:rsidP="00B32E1C">
      <w:pPr>
        <w:pStyle w:val="Heading3"/>
      </w:pPr>
      <w:r>
        <w:t>Demand Profiles</w:t>
      </w:r>
    </w:p>
    <w:p w14:paraId="7F0B6E92" w14:textId="1AA205B6" w:rsidR="00A70087" w:rsidRDefault="009854DA" w:rsidP="00E74E5C">
      <w:r>
        <w:t>T</w:t>
      </w:r>
      <w:r w:rsidR="0051633F">
        <w:t>he</w:t>
      </w:r>
      <w:r>
        <w:t xml:space="preserve"> demand of each component in a generator set is dependent on the actual temperature, therefore forecasting is crucial to accurately predicting usage.</w:t>
      </w:r>
      <w:r w:rsidR="00654481">
        <w:t xml:space="preserve"> </w:t>
      </w:r>
      <w:r>
        <w:t xml:space="preserve">In the same way temperature is forecasted, the loads for electricity, heating and cooling are </w:t>
      </w:r>
      <w:r w:rsidR="0096277D">
        <w:t>calculated</w:t>
      </w:r>
      <w:r>
        <w:t>.</w:t>
      </w:r>
      <w:r w:rsidR="00654481">
        <w:t xml:space="preserve"> </w:t>
      </w:r>
      <w:r w:rsidR="003B4186">
        <w:t>An average from the previous</w:t>
      </w:r>
      <w:r w:rsidR="00FF7E03">
        <w:t xml:space="preserve"> </w:t>
      </w:r>
      <w:r w:rsidR="003B4186">
        <w:t>day’s load and the historical load for the forecasted temperature are used to predict a surf</w:t>
      </w:r>
      <w:r w:rsidR="008613E3">
        <w:t>ace fit for the load. Different s</w:t>
      </w:r>
      <w:r w:rsidR="003B4186">
        <w:t>urfaces are used for weekdays and weekends/holidays to ensure that the most accurate prediction is being made.</w:t>
      </w:r>
    </w:p>
    <w:p w14:paraId="528D019E" w14:textId="77777777" w:rsidR="00B3658B" w:rsidRDefault="00B3658B" w:rsidP="00E74E5C"/>
    <w:p w14:paraId="749DD0CB" w14:textId="7120BB3D" w:rsidR="00A70087" w:rsidRDefault="00A70087" w:rsidP="00797F1B">
      <w:pPr>
        <w:pStyle w:val="Caption"/>
        <w:keepNext/>
        <w:jc w:val="center"/>
      </w:pPr>
      <w:r>
        <w:lastRenderedPageBreak/>
        <w:t xml:space="preserve">Figure </w:t>
      </w:r>
      <w:fldSimple w:instr=" SEQ Figure \* ARABIC ">
        <w:r w:rsidR="00A71A25">
          <w:rPr>
            <w:noProof/>
          </w:rPr>
          <w:t>7</w:t>
        </w:r>
      </w:fldSimple>
      <w:r>
        <w:t>:The surface fit made by forecasting electric load from averaging yesterday's and historical loads</w:t>
      </w:r>
    </w:p>
    <w:p w14:paraId="2C9369BA" w14:textId="70C23945" w:rsidR="00B32E1C" w:rsidRDefault="00A70087" w:rsidP="00B32E1C">
      <w:pPr>
        <w:jc w:val="center"/>
      </w:pPr>
      <w:r>
        <w:rPr>
          <w:noProof/>
        </w:rPr>
        <w:drawing>
          <wp:inline distT="0" distB="0" distL="0" distR="0" wp14:anchorId="7BB15819" wp14:editId="145D0B86">
            <wp:extent cx="4714875" cy="3533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a:blip r:embed="rId17">
                      <a:extLst>
                        <a:ext uri="{28A0092B-C50C-407E-A947-70E740481C1C}">
                          <a14:useLocalDpi xmlns:a14="http://schemas.microsoft.com/office/drawing/2010/main" val="0"/>
                        </a:ext>
                      </a:extLst>
                    </a:blip>
                    <a:stretch>
                      <a:fillRect/>
                    </a:stretch>
                  </pic:blipFill>
                  <pic:spPr>
                    <a:xfrm>
                      <a:off x="0" y="0"/>
                      <a:ext cx="4772518" cy="3576833"/>
                    </a:xfrm>
                    <a:prstGeom prst="rect">
                      <a:avLst/>
                    </a:prstGeom>
                  </pic:spPr>
                </pic:pic>
              </a:graphicData>
            </a:graphic>
          </wp:inline>
        </w:drawing>
      </w:r>
    </w:p>
    <w:p w14:paraId="661C0D9E" w14:textId="36601434" w:rsidR="00B32E1C" w:rsidRDefault="00B32E1C" w:rsidP="00B32E1C">
      <w:pPr>
        <w:pStyle w:val="Heading3"/>
      </w:pPr>
      <w:r>
        <w:t>Power</w:t>
      </w:r>
    </w:p>
    <w:p w14:paraId="1EF3D57A" w14:textId="1DE8BCE9" w:rsidR="00065F32" w:rsidRPr="00065F32" w:rsidRDefault="00065F32" w:rsidP="00065F32">
      <w:r>
        <w:t xml:space="preserve">For any dispatch with long timesteps (larger than 1 hour), power will be forecasted. This is done by looking at KWh over the last hour and predicting the power for the next hour, using left handed trapezoid integration. </w:t>
      </w:r>
    </w:p>
    <w:p w14:paraId="0F712369" w14:textId="3A5D3B31" w:rsidR="00FD51B6" w:rsidRDefault="00FD51B6" w:rsidP="00E045DB">
      <w:pPr>
        <w:pStyle w:val="Heading2"/>
      </w:pPr>
      <w:bookmarkStart w:id="46" w:name="_Toc459196496"/>
      <w:r>
        <w:t>Predictive Control</w:t>
      </w:r>
      <w:bookmarkEnd w:id="46"/>
    </w:p>
    <w:p w14:paraId="47564EB1" w14:textId="57FFB3B1" w:rsidR="00FD51B6" w:rsidRPr="00FD51B6" w:rsidRDefault="00FD51B6" w:rsidP="00FD51B6">
      <w:r>
        <w:t xml:space="preserve">To ideally predict demand along a horizon, GRID_MEND uses a control method called Model Predictive Control (MPC). In essence, this technique </w:t>
      </w:r>
      <w:r w:rsidR="00445355">
        <w:t xml:space="preserve">effectively looks across </w:t>
      </w:r>
      <w:r w:rsidR="00EF34F3">
        <w:t>a given</w:t>
      </w:r>
      <w:r w:rsidR="00445355">
        <w:t xml:space="preserve"> horizon and updates the predicted demand after each optimization. MPC is used for contro</w:t>
      </w:r>
      <w:r w:rsidR="00134C9D">
        <w:t>l</w:t>
      </w:r>
      <w:r w:rsidR="00445355">
        <w:t>l</w:t>
      </w:r>
      <w:r w:rsidR="00134C9D">
        <w:t>ing GRID_MEND</w:t>
      </w:r>
      <w:r w:rsidR="00445355">
        <w:t xml:space="preserve"> as it best emulates the human thought process; decisions are reevaluated as time progresses.</w:t>
      </w:r>
      <w:r w:rsidR="000C6B49">
        <w:t xml:space="preserve"> A way of envisioning predictive control would be to think of</w:t>
      </w:r>
      <w:r w:rsidR="00B66BA9">
        <w:t xml:space="preserve"> hiking. Say you are hiking a 5-</w:t>
      </w:r>
      <w:r w:rsidR="000C6B49">
        <w:t xml:space="preserve">mile trail and </w:t>
      </w:r>
      <w:r w:rsidR="00B66BA9">
        <w:t>all you can see is flat terrain; knowing</w:t>
      </w:r>
      <w:r w:rsidR="000C6B49">
        <w:t xml:space="preserve"> that you can run 5 miles on a treadmill in a 50 minutes, you set your</w:t>
      </w:r>
      <w:r w:rsidR="00B66BA9">
        <w:t xml:space="preserve"> pace to a 10-minute mile. This speed might have been appropriate if this entire trail was flat, however you are approaching a mountain. Standard controllers would not see this mountain approaching, so you would have run all the way to the base of the mountain, tiring yourself out before the climb and all together getting a slower time</w:t>
      </w:r>
      <w:r w:rsidR="00156637">
        <w:t xml:space="preserve"> by the ends of 5 miles</w:t>
      </w:r>
      <w:r w:rsidR="00B66BA9">
        <w:t>. Using MPC methods</w:t>
      </w:r>
      <w:r w:rsidR="009D22AC">
        <w:t>,</w:t>
      </w:r>
      <w:r w:rsidR="00B66BA9">
        <w:t xml:space="preserve"> you</w:t>
      </w:r>
      <w:r w:rsidR="009D22AC">
        <w:t xml:space="preserve"> would</w:t>
      </w:r>
      <w:r w:rsidR="00B66BA9">
        <w:t xml:space="preserve"> slow down once you first see the mountain to conserve energy for the impending climb; by slowing down for a few minutes, the total time for the hike will actually be shorter because you will be ready to climb the mountain. </w:t>
      </w:r>
    </w:p>
    <w:p w14:paraId="4932572D" w14:textId="72ED29FF" w:rsidR="0031352A" w:rsidRDefault="0031352A" w:rsidP="00E045DB">
      <w:pPr>
        <w:pStyle w:val="Heading2"/>
      </w:pPr>
      <w:bookmarkStart w:id="47" w:name="_Toc459196497"/>
      <w:r>
        <w:t>Storage</w:t>
      </w:r>
      <w:r w:rsidR="008613E3">
        <w:t>/Self-Discharge</w:t>
      </w:r>
      <w:bookmarkEnd w:id="47"/>
    </w:p>
    <w:p w14:paraId="55CDFFE3" w14:textId="64A9B231" w:rsidR="0031352A" w:rsidRPr="0031352A" w:rsidRDefault="0031352A" w:rsidP="0031352A">
      <w:r>
        <w:t>For every storage device, both electric and thermal, there is a value of self-discharge that must be accounted for.</w:t>
      </w:r>
      <w:r w:rsidR="00FD51B6">
        <w:t xml:space="preserve"> </w:t>
      </w:r>
      <w:r>
        <w:t>Self-discharge refers to the characteristic</w:t>
      </w:r>
      <w:r w:rsidRPr="0031352A">
        <w:t xml:space="preserve"> loss of </w:t>
      </w:r>
      <w:r>
        <w:t>stored energy over time.</w:t>
      </w:r>
      <w:r w:rsidR="00FD51B6">
        <w:t xml:space="preserve"> </w:t>
      </w:r>
      <w:r>
        <w:t xml:space="preserve">This is important to consider as </w:t>
      </w:r>
      <w:r w:rsidR="00E90CD0">
        <w:t>all stor</w:t>
      </w:r>
      <w:r w:rsidR="00885C1E">
        <w:t>age devices experience this loss in some degree</w:t>
      </w:r>
      <w:r w:rsidR="00E90CD0">
        <w:t>.</w:t>
      </w:r>
      <w:r w:rsidR="002716FD">
        <w:t xml:space="preserve"> Thermal storage </w:t>
      </w:r>
      <w:r w:rsidR="002716FD">
        <w:lastRenderedPageBreak/>
        <w:t>experiences self-discharge at a much greater rate than electric storage, so it is especially important that it is considered.</w:t>
      </w:r>
      <w:r w:rsidR="00FD51B6">
        <w:t xml:space="preserve"> </w:t>
      </w:r>
      <w:r w:rsidR="00E90CD0">
        <w:t xml:space="preserve">In GRID_MEND, self-discharge is understood to be a constant that is added to </w:t>
      </w:r>
      <w:r w:rsidR="00EF34F3">
        <w:t xml:space="preserve">the </w:t>
      </w:r>
      <w:r w:rsidR="00E90CD0">
        <w:t>overall demand of the storage.</w:t>
      </w:r>
      <w:r w:rsidR="00FD51B6">
        <w:t xml:space="preserve"> </w:t>
      </w:r>
      <w:r w:rsidR="00E90CD0">
        <w:t>This constant is represented by the loss (in percent) multiplied by the upper bound of the device, then divided by the charge and discharge efficiencies.</w:t>
      </w:r>
    </w:p>
    <w:p w14:paraId="75CB45BA" w14:textId="2673F2B2" w:rsidR="00884A43" w:rsidRDefault="00884A43" w:rsidP="00E045DB">
      <w:pPr>
        <w:pStyle w:val="Heading2"/>
      </w:pPr>
      <w:bookmarkStart w:id="48" w:name="_Toc459196498"/>
      <w:commentRangeStart w:id="49"/>
      <w:r>
        <w:t>Dispatch</w:t>
      </w:r>
      <w:commentRangeEnd w:id="49"/>
      <w:r w:rsidR="00C06F95">
        <w:rPr>
          <w:rStyle w:val="CommentReference"/>
          <w:rFonts w:asciiTheme="minorHAnsi" w:eastAsiaTheme="minorHAnsi" w:hAnsiTheme="minorHAnsi" w:cstheme="minorBidi"/>
          <w:color w:val="auto"/>
        </w:rPr>
        <w:commentReference w:id="49"/>
      </w:r>
      <w:bookmarkEnd w:id="48"/>
    </w:p>
    <w:p w14:paraId="736C41AC" w14:textId="333CE590" w:rsidR="0003762E" w:rsidRPr="0003762E" w:rsidRDefault="0003762E" w:rsidP="0003762E">
      <w:r>
        <w:t xml:space="preserve">The dispatch is done through a number of steps, starting with a </w:t>
      </w:r>
      <w:r w:rsidR="000D74E2">
        <w:t xml:space="preserve">discontinuous </w:t>
      </w:r>
      <w:r>
        <w:t xml:space="preserve">cost curve for each generator. </w:t>
      </w:r>
      <w:r w:rsidR="000D74E2">
        <w:t>Each cost curve is</w:t>
      </w:r>
      <w:r>
        <w:t xml:space="preserve"> then fit with 2</w:t>
      </w:r>
      <w:r w:rsidR="000D74E2">
        <w:t xml:space="preserve"> piece-wise</w:t>
      </w:r>
      <w:r>
        <w:t xml:space="preserve"> concave curves</w:t>
      </w:r>
      <w:r w:rsidR="000D74E2">
        <w:t>; one with a zero intercept and one with a non-zero intercept.</w:t>
      </w:r>
      <w:r w:rsidR="0003491D">
        <w:t xml:space="preserve"> </w:t>
      </w:r>
      <w:r w:rsidR="000D74E2">
        <w:t xml:space="preserve">These piece-wise functions </w:t>
      </w:r>
      <w:r w:rsidR="0035293F">
        <w:t>are used to map the prime</w:t>
      </w:r>
      <w:r w:rsidR="00645D1F">
        <w:t xml:space="preserve"> distribution of generator outputs against demand, and thus determine the ideal schedule for the generators within the system.</w:t>
      </w:r>
      <w:r w:rsidR="0003491D">
        <w:t xml:space="preserve"> </w:t>
      </w:r>
    </w:p>
    <w:p w14:paraId="6CC75C3E" w14:textId="7CE92266" w:rsidR="006A2D58" w:rsidRPr="006A2D58" w:rsidRDefault="00183AA5" w:rsidP="009377CC">
      <w:pPr>
        <w:pStyle w:val="Heading1"/>
      </w:pPr>
      <w:bookmarkStart w:id="50" w:name="_Toc459196499"/>
      <w:r>
        <w:t>Glossary of Variables</w:t>
      </w:r>
      <w:bookmarkEnd w:id="50"/>
    </w:p>
    <w:p w14:paraId="5F324221" w14:textId="46426C94" w:rsidR="001D3ED5" w:rsidRDefault="00775992">
      <w:r>
        <w:t>Modularizing loading of generators:</w:t>
      </w:r>
    </w:p>
    <w:p w14:paraId="261FDC28" w14:textId="77777777" w:rsidR="00682AB4" w:rsidRDefault="00647BA8">
      <w:r>
        <w:t xml:space="preserve">Global variable Plant contains all information on the generators, demand, (we will add details of grid i.e. network constraints &amp; losses here) and dispatch results. </w:t>
      </w:r>
    </w:p>
    <w:p w14:paraId="2F4DC126" w14:textId="77777777" w:rsidR="00647BA8" w:rsidRDefault="00647BA8">
      <w:r>
        <w:t>Plant.Generator has all the information of each generator necessary to complete the GUI’s and construct the optimization matrices.</w:t>
      </w:r>
    </w:p>
    <w:p w14:paraId="54F7A7BE" w14:textId="77777777" w:rsidR="00647BA8" w:rsidRDefault="00647BA8">
      <w:r>
        <w:t>Generator.Type: defines what category the generator is in, electric, CHP, battery, chiller, storage, grid….</w:t>
      </w:r>
    </w:p>
    <w:p w14:paraId="3BEB152A" w14:textId="77777777" w:rsidR="00647BA8" w:rsidRDefault="00647BA8">
      <w:r>
        <w:t>Generator.Name: gives the generator a name</w:t>
      </w:r>
    </w:p>
    <w:p w14:paraId="4497D0BD" w14:textId="77777777" w:rsidR="00647BA8" w:rsidRDefault="00647BA8">
      <w:r>
        <w:t>Generator.Source: specifies what the input is, i.e. fuel, bio-gas,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hydro-power or other cases. For electric generators with non-linear cost-curves it is better to convert to $</w:t>
      </w:r>
      <w:r w:rsidR="0075729A">
        <w:t xml:space="preserve"> when building the optimization matrix.</w:t>
      </w:r>
    </w:p>
    <w:p w14:paraId="0F2FAC65" w14:textId="77777777" w:rsidR="0075729A" w:rsidRDefault="0075729A">
      <w:r>
        <w:t>Generator.Output: specifies what the generator generates, ie. Heat, electricity, cooling, hydrogen…, and gives the output in terms of energy efficiency as a function of capacity. *note that storage devices i.e. batteries hot water tank, do not have an output. Their Type determines what is stored and hence what is output. This may need to be revisited if we consider storage devices that output two things (heat+electricity)</w:t>
      </w:r>
    </w:p>
    <w:p w14:paraId="32F547FA" w14:textId="77777777" w:rsidR="0075729A" w:rsidRDefault="0075729A">
      <w:r>
        <w:t xml:space="preserve">Generator.Size: </w:t>
      </w:r>
      <w:commentRangeStart w:id="51"/>
      <w:r>
        <w:t>generally</w:t>
      </w:r>
      <w:commentRangeEnd w:id="51"/>
      <w:r w:rsidR="00E254BE">
        <w:rPr>
          <w:rStyle w:val="CommentReference"/>
        </w:rPr>
        <w:commentReference w:id="51"/>
      </w:r>
      <w:r>
        <w:t xml:space="preserve"> the capacity </w:t>
      </w:r>
      <w:r w:rsidR="00832E04">
        <w:t xml:space="preserve">is </w:t>
      </w:r>
      <w:r>
        <w:t>in kW for generators and kWh for storage devices</w:t>
      </w:r>
    </w:p>
    <w:p w14:paraId="06D71EE3" w14:textId="1BB9D226" w:rsidR="0075729A" w:rsidRDefault="0075729A">
      <w:r>
        <w:t>Generator.Enabled: whether the device is operational and should be included in the dispatch or not</w:t>
      </w:r>
      <w:r w:rsidR="00832E04">
        <w:t xml:space="preserve">. </w:t>
      </w:r>
      <w:commentRangeStart w:id="52"/>
      <w:r w:rsidR="00832E04">
        <w:t>*****This may need to be revisited as some different structure if we want to include plan</w:t>
      </w:r>
      <w:r w:rsidR="00286958">
        <w:t>n</w:t>
      </w:r>
      <w:r w:rsidR="00832E04">
        <w:t>ed or unplanned shutdowns in the optimization.</w:t>
      </w:r>
      <w:commentRangeEnd w:id="52"/>
      <w:r w:rsidR="00E254BE">
        <w:rPr>
          <w:rStyle w:val="CommentReference"/>
        </w:rPr>
        <w:commentReference w:id="52"/>
      </w:r>
    </w:p>
    <w:p w14:paraId="05C88E82" w14:textId="3991267A" w:rsidR="00832E04" w:rsidRDefault="00832E04">
      <w:r>
        <w:t xml:space="preserve">Generator.VariableStruct: This contains characteristics specific to this type of generator. This information is </w:t>
      </w:r>
      <w:r w:rsidR="00286958">
        <w:t>editable</w:t>
      </w:r>
      <w:r>
        <w:t xml:space="preserve"> in the GUI and used to build the Generator.OpMatA and OpMatB structures.</w:t>
      </w:r>
    </w:p>
    <w:p w14:paraId="7A0FD2DC" w14:textId="77777777" w:rsidR="0075729A" w:rsidRDefault="00832E04" w:rsidP="00832E04">
      <w:r>
        <w:lastRenderedPageBreak/>
        <w:t>Generator.OpMatA: This structure helps in the construction of the optimization matrices associated with the multi-time-step quadratic programming where it is unknown which generators are on or off, FitA, and is detailed below.</w:t>
      </w:r>
    </w:p>
    <w:p w14:paraId="4C19469F" w14:textId="77777777" w:rsidR="00832E04" w:rsidRDefault="00832E04" w:rsidP="00832E04">
      <w:r>
        <w:t>Generator.OpMatB: This structure helps in the construction of the optimization matrices associated with the multi-time-step quad</w:t>
      </w:r>
      <w:r w:rsidR="003F28B5">
        <w:t xml:space="preserve">ratic programming where it is </w:t>
      </w:r>
      <w:r>
        <w:t>known which ge</w:t>
      </w:r>
      <w:r w:rsidR="003F28B5">
        <w:t>nerators are on or off, FitB</w:t>
      </w:r>
      <w:r>
        <w:t xml:space="preserve">, </w:t>
      </w:r>
      <w:r w:rsidR="003F28B5">
        <w:t>and is similar to what is detailed for OpMatA below. The difference is that the number of states is likely reduced.</w:t>
      </w:r>
    </w:p>
    <w:p w14:paraId="00B70F9E" w14:textId="77777777" w:rsidR="00832E04" w:rsidRDefault="00832E04" w:rsidP="00832E04">
      <w:r>
        <w:t>OpMat</w:t>
      </w:r>
      <w:r w:rsidR="003F28B5">
        <w:t>A</w:t>
      </w:r>
      <w:r>
        <w:t>.states: a string listing the states used to represent the generator i.e. x, y, &amp; z. The states are each fields of OpMat</w:t>
      </w:r>
      <w:r w:rsidR="003F28B5">
        <w:t>A</w:t>
      </w:r>
      <w:r>
        <w:t xml:space="preserve"> and contain the matrix values that should be associated with thi</w:t>
      </w:r>
      <w:r w:rsidR="003F28B5">
        <w:t>s state during the optimization.</w:t>
      </w:r>
    </w:p>
    <w:p w14:paraId="09DEC950" w14:textId="77777777" w:rsidR="003F28B5" w:rsidRDefault="003F28B5" w:rsidP="00832E04">
      <w:r>
        <w:t>OpMatA.cost: identifies the input cost used to convert input to $’s, so that the cost variables can be readily scaled with changing fuel costs. If the input is linked to a separate state for fuel consumption, its costs are zero and the value here does not do anything.</w:t>
      </w:r>
    </w:p>
    <w:p w14:paraId="42DDBC48" w14:textId="77777777" w:rsidR="003F28B5" w:rsidRDefault="003F28B5" w:rsidP="003F28B5">
      <w:r>
        <w:t>OpMatA.link</w:t>
      </w:r>
      <w:r w:rsidR="00B36E1B">
        <w:t>.eq</w:t>
      </w:r>
      <w:r>
        <w:t xml:space="preserve">: </w:t>
      </w:r>
      <w:r w:rsidR="00B36E1B">
        <w:t>a vector showing the values of each state in a row linking the states at a specific time-step. Paired with OpMat.A.link.beq.</w:t>
      </w:r>
    </w:p>
    <w:p w14:paraId="4F8D00AB" w14:textId="77777777" w:rsidR="00B36E1B" w:rsidRDefault="00B36E1B" w:rsidP="00B36E1B">
      <w:r>
        <w:t>OpMatA.link.ineq: same as above, but in the inequality matrix. A vector showing the values of each state in a row linking the states at a specific time-step. Paired with OpMat.A.link.b.</w:t>
      </w:r>
    </w:p>
    <w:p w14:paraId="6F5F6E7E" w14:textId="77777777" w:rsidR="00832E04" w:rsidRDefault="00832E04" w:rsidP="00832E04">
      <w:r>
        <w:t>Op</w:t>
      </w:r>
      <w:r w:rsidR="003F28B5">
        <w:t>MatA.X.output._____: Categories are same as Generator.Output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77777777" w:rsidR="00B36E1B" w:rsidRDefault="00B36E1B" w:rsidP="00832E04">
      <w:r>
        <w:t>OpMatA.X.Ramp: If this state has a ramping constraint its values are placed in Ramp.A and Ramp.b. Ramp.A can be a vector with two values if it is a single direction constraint, or a 2x2 matrix if it is constrained in ramping up &amp; down.</w:t>
      </w:r>
    </w:p>
    <w:p w14:paraId="294AA3D4" w14:textId="77777777" w:rsidR="008F0767" w:rsidRDefault="008F0767" w:rsidP="008F0767">
      <w:r>
        <w:t xml:space="preserve">OpMatA.X.H: The quadratic component of the cost, [] </w:t>
      </w:r>
      <w:commentRangeStart w:id="53"/>
      <w:r>
        <w:t>is interpreted as 0.</w:t>
      </w:r>
      <w:commentRangeEnd w:id="53"/>
      <w:r w:rsidR="00C16E61">
        <w:rPr>
          <w:rStyle w:val="CommentReference"/>
        </w:rPr>
        <w:commentReference w:id="53"/>
      </w:r>
    </w:p>
    <w:p w14:paraId="2F7BBE41" w14:textId="77777777" w:rsidR="008F0767" w:rsidRDefault="008F0767" w:rsidP="008F0767">
      <w:r>
        <w:t>OpMatA.X.f: The quadratic component of the cost, [] is interpreted as 0.</w:t>
      </w:r>
    </w:p>
    <w:p w14:paraId="393E8CF8" w14:textId="77777777" w:rsidR="00B36E1B" w:rsidRDefault="00B36E1B" w:rsidP="00832E04">
      <w:r>
        <w:t>OpMatA.X.ub: upper bound associated with this state.</w:t>
      </w:r>
    </w:p>
    <w:p w14:paraId="2FB2D944" w14:textId="77777777" w:rsidR="00B36E1B" w:rsidRDefault="00B36E1B" w:rsidP="00832E04">
      <w:r>
        <w:t>OpMatA.X.lb: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
              <w:t>Type of output</w:t>
            </w:r>
          </w:p>
        </w:tc>
        <w:tc>
          <w:tcPr>
            <w:tcW w:w="2084" w:type="dxa"/>
          </w:tcPr>
          <w:p w14:paraId="24137139" w14:textId="77777777" w:rsidR="00775992" w:rsidRDefault="00775992">
            <w:r>
              <w:t>Electrical output</w:t>
            </w:r>
          </w:p>
        </w:tc>
        <w:tc>
          <w:tcPr>
            <w:tcW w:w="3483" w:type="dxa"/>
          </w:tcPr>
          <w:p w14:paraId="18EB69FB" w14:textId="77777777" w:rsidR="00775992" w:rsidRDefault="00B36E1B">
            <w:r>
              <w:t>OpMatA.X.output.electricity</w:t>
            </w:r>
          </w:p>
        </w:tc>
        <w:tc>
          <w:tcPr>
            <w:tcW w:w="2510" w:type="dxa"/>
          </w:tcPr>
          <w:p w14:paraId="1A4D8699" w14:textId="77777777" w:rsidR="00775992" w:rsidRDefault="00775992">
            <w:r>
              <w:t>[] or 1</w:t>
            </w:r>
          </w:p>
        </w:tc>
      </w:tr>
      <w:tr w:rsidR="00775992" w14:paraId="221B78A9" w14:textId="77777777" w:rsidTr="00775992">
        <w:tc>
          <w:tcPr>
            <w:tcW w:w="1998" w:type="dxa"/>
          </w:tcPr>
          <w:p w14:paraId="1CC42EDC" w14:textId="77777777" w:rsidR="00775992" w:rsidRDefault="00775992"/>
        </w:tc>
        <w:tc>
          <w:tcPr>
            <w:tcW w:w="2084" w:type="dxa"/>
          </w:tcPr>
          <w:p w14:paraId="2D465DBA" w14:textId="77777777" w:rsidR="00775992" w:rsidRDefault="00775992">
            <w:r>
              <w:t>Heat output</w:t>
            </w:r>
          </w:p>
        </w:tc>
        <w:tc>
          <w:tcPr>
            <w:tcW w:w="3483" w:type="dxa"/>
          </w:tcPr>
          <w:p w14:paraId="7F867E0F" w14:textId="77777777" w:rsidR="00775992" w:rsidRDefault="00B36E1B">
            <w:r>
              <w:t>OpMatA.X.output.heat</w:t>
            </w:r>
          </w:p>
        </w:tc>
        <w:tc>
          <w:tcPr>
            <w:tcW w:w="2510" w:type="dxa"/>
          </w:tcPr>
          <w:p w14:paraId="659F0F51" w14:textId="77777777" w:rsidR="00775992" w:rsidRDefault="00775992">
            <w:r>
              <w:t>[] or 1 or Hratio</w:t>
            </w:r>
          </w:p>
        </w:tc>
      </w:tr>
      <w:tr w:rsidR="00775992" w14:paraId="562A197A" w14:textId="77777777" w:rsidTr="00775992">
        <w:tc>
          <w:tcPr>
            <w:tcW w:w="1998" w:type="dxa"/>
          </w:tcPr>
          <w:p w14:paraId="12F0A3E5" w14:textId="77777777" w:rsidR="00775992" w:rsidRDefault="00775992"/>
        </w:tc>
        <w:tc>
          <w:tcPr>
            <w:tcW w:w="2084" w:type="dxa"/>
          </w:tcPr>
          <w:p w14:paraId="34CC3A05" w14:textId="77777777" w:rsidR="00775992" w:rsidRDefault="00775992">
            <w:r>
              <w:t>Cooling output</w:t>
            </w:r>
          </w:p>
        </w:tc>
        <w:tc>
          <w:tcPr>
            <w:tcW w:w="3483" w:type="dxa"/>
          </w:tcPr>
          <w:p w14:paraId="19DAA3A4" w14:textId="77777777" w:rsidR="00775992" w:rsidRDefault="00B36E1B" w:rsidP="00B36E1B">
            <w:r>
              <w:t>OpMatA.X.output.cooling</w:t>
            </w:r>
          </w:p>
        </w:tc>
        <w:tc>
          <w:tcPr>
            <w:tcW w:w="2510" w:type="dxa"/>
          </w:tcPr>
          <w:p w14:paraId="73C48B8A" w14:textId="77777777" w:rsidR="00775992" w:rsidRDefault="00775992">
            <w:r>
              <w:t>[] or 1 or Cratio</w:t>
            </w:r>
          </w:p>
        </w:tc>
      </w:tr>
      <w:tr w:rsidR="00775992" w14:paraId="5D906206" w14:textId="77777777" w:rsidTr="00775992">
        <w:tc>
          <w:tcPr>
            <w:tcW w:w="1998" w:type="dxa"/>
          </w:tcPr>
          <w:p w14:paraId="28205056" w14:textId="77777777" w:rsidR="00775992" w:rsidRDefault="00775992">
            <w:r>
              <w:t>Ramp Rates</w:t>
            </w:r>
          </w:p>
        </w:tc>
        <w:tc>
          <w:tcPr>
            <w:tcW w:w="2084" w:type="dxa"/>
          </w:tcPr>
          <w:p w14:paraId="7AB6C61C" w14:textId="77777777" w:rsidR="00775992" w:rsidRDefault="00775992">
            <w:r>
              <w:t>Ramp up</w:t>
            </w:r>
            <w:r w:rsidR="00B36E1B">
              <w:t xml:space="preserve"> &amp; down</w:t>
            </w:r>
          </w:p>
        </w:tc>
        <w:tc>
          <w:tcPr>
            <w:tcW w:w="3483" w:type="dxa"/>
          </w:tcPr>
          <w:p w14:paraId="50DB1C54" w14:textId="77777777" w:rsidR="00775992" w:rsidRDefault="00B36E1B" w:rsidP="00B36E1B">
            <w:r>
              <w:t>OpMatA.X.Ramp.A</w:t>
            </w:r>
          </w:p>
        </w:tc>
        <w:tc>
          <w:tcPr>
            <w:tcW w:w="2510" w:type="dxa"/>
          </w:tcPr>
          <w:p w14:paraId="00DA9B9C" w14:textId="77777777" w:rsidR="00775992" w:rsidRDefault="00775992">
            <w:r>
              <w:t>[-1,1</w:t>
            </w:r>
            <w:r w:rsidR="00B36E1B">
              <w:t>;1,-1;</w:t>
            </w:r>
            <w:r>
              <w:t>]</w:t>
            </w:r>
          </w:p>
        </w:tc>
      </w:tr>
      <w:tr w:rsidR="00775992" w14:paraId="4949AA9C" w14:textId="77777777" w:rsidTr="00775992">
        <w:tc>
          <w:tcPr>
            <w:tcW w:w="1998" w:type="dxa"/>
          </w:tcPr>
          <w:p w14:paraId="070D5C6C" w14:textId="77777777" w:rsidR="00775992" w:rsidRDefault="00775992"/>
        </w:tc>
        <w:tc>
          <w:tcPr>
            <w:tcW w:w="2084" w:type="dxa"/>
          </w:tcPr>
          <w:p w14:paraId="269F4AD1" w14:textId="77777777" w:rsidR="00775992" w:rsidRDefault="00775992"/>
        </w:tc>
        <w:tc>
          <w:tcPr>
            <w:tcW w:w="3483" w:type="dxa"/>
          </w:tcPr>
          <w:p w14:paraId="4805F484" w14:textId="77777777" w:rsidR="00775992" w:rsidRDefault="00B36E1B">
            <w:r>
              <w:t>OpMatA.X.Ramp.b</w:t>
            </w:r>
          </w:p>
        </w:tc>
        <w:tc>
          <w:tcPr>
            <w:tcW w:w="2510" w:type="dxa"/>
          </w:tcPr>
          <w:p w14:paraId="27823576" w14:textId="77777777" w:rsidR="00775992" w:rsidRDefault="00775992">
            <w:r>
              <w:t>[</w:t>
            </w:r>
            <w:r w:rsidR="00B36E1B">
              <w:t>rampupvalue</w:t>
            </w:r>
            <w:r>
              <w:t>,</w:t>
            </w:r>
            <w:r w:rsidR="00026524">
              <w:t xml:space="preserve"> (-rampdownvalue)</w:t>
            </w:r>
            <w:r>
              <w:t>]</w:t>
            </w:r>
          </w:p>
        </w:tc>
      </w:tr>
      <w:tr w:rsidR="00775992" w14:paraId="686C20F6" w14:textId="77777777" w:rsidTr="00775992">
        <w:tc>
          <w:tcPr>
            <w:tcW w:w="1998" w:type="dxa"/>
          </w:tcPr>
          <w:p w14:paraId="2A230C19" w14:textId="77777777" w:rsidR="00775992" w:rsidRDefault="00775992">
            <w:r>
              <w:lastRenderedPageBreak/>
              <w:t>State splitting</w:t>
            </w:r>
          </w:p>
        </w:tc>
        <w:tc>
          <w:tcPr>
            <w:tcW w:w="2084" w:type="dxa"/>
          </w:tcPr>
          <w:p w14:paraId="1D93E45D" w14:textId="77777777" w:rsidR="00775992" w:rsidRDefault="00775992" w:rsidP="00775992">
            <w:r>
              <w:t>How do the different states relate</w:t>
            </w:r>
          </w:p>
        </w:tc>
        <w:tc>
          <w:tcPr>
            <w:tcW w:w="3483" w:type="dxa"/>
          </w:tcPr>
          <w:p w14:paraId="4DAC8FFD" w14:textId="77777777" w:rsidR="003A66E9" w:rsidRDefault="00026524">
            <w:r>
              <w:t>OpMatA.link.eq</w:t>
            </w:r>
          </w:p>
        </w:tc>
        <w:tc>
          <w:tcPr>
            <w:tcW w:w="2510" w:type="dxa"/>
          </w:tcPr>
          <w:p w14:paraId="701CAC55" w14:textId="77777777" w:rsidR="00775992" w:rsidRDefault="00775992">
            <w:r>
              <w:t>For a gen [1,-1,-1]</w:t>
            </w:r>
          </w:p>
          <w:p w14:paraId="170C2767" w14:textId="77777777" w:rsidR="00775992" w:rsidRDefault="00775992">
            <w:r>
              <w:t>For grid [1,-1]</w:t>
            </w:r>
          </w:p>
          <w:p w14:paraId="48504AE5" w14:textId="77777777" w:rsidR="00775992" w:rsidRDefault="00775992">
            <w:r>
              <w:t xml:space="preserve">For </w:t>
            </w:r>
            <w:r w:rsidR="00522C54">
              <w:t>storage</w:t>
            </w:r>
            <w:r>
              <w:t xml:space="preserve"> [1,-1/roundtrip efficiency]</w:t>
            </w:r>
          </w:p>
          <w:p w14:paraId="4B562109" w14:textId="77777777" w:rsidR="00775992" w:rsidRDefault="00775992"/>
          <w:p w14:paraId="423E3B0C" w14:textId="77777777" w:rsidR="00775992" w:rsidRDefault="00775992"/>
        </w:tc>
      </w:tr>
      <w:tr w:rsidR="00026524" w14:paraId="2B5E1188" w14:textId="77777777" w:rsidTr="00775992">
        <w:tc>
          <w:tcPr>
            <w:tcW w:w="1998" w:type="dxa"/>
          </w:tcPr>
          <w:p w14:paraId="173962E6" w14:textId="77777777" w:rsidR="00026524" w:rsidRDefault="00026524"/>
        </w:tc>
        <w:tc>
          <w:tcPr>
            <w:tcW w:w="2084" w:type="dxa"/>
          </w:tcPr>
          <w:p w14:paraId="0F93C9C1" w14:textId="77777777" w:rsidR="00026524" w:rsidRDefault="00026524" w:rsidP="00775992"/>
        </w:tc>
        <w:tc>
          <w:tcPr>
            <w:tcW w:w="3483" w:type="dxa"/>
          </w:tcPr>
          <w:p w14:paraId="33AFAD6E" w14:textId="77777777" w:rsidR="00026524" w:rsidRDefault="00026524">
            <w:r>
              <w:t>OpMatA.link.beq</w:t>
            </w:r>
          </w:p>
        </w:tc>
        <w:tc>
          <w:tcPr>
            <w:tcW w:w="2510" w:type="dxa"/>
          </w:tcPr>
          <w:p w14:paraId="759D3744" w14:textId="77777777" w:rsidR="00026524" w:rsidRDefault="00026524">
            <w:r>
              <w:t>0</w:t>
            </w:r>
          </w:p>
        </w:tc>
      </w:tr>
      <w:tr w:rsidR="00522C54" w14:paraId="657DD316" w14:textId="77777777" w:rsidTr="00775992">
        <w:tc>
          <w:tcPr>
            <w:tcW w:w="1998" w:type="dxa"/>
          </w:tcPr>
          <w:p w14:paraId="52D3628D" w14:textId="77777777" w:rsidR="00522C54" w:rsidRDefault="00522C54">
            <w:r>
              <w:t>Boundaries</w:t>
            </w:r>
          </w:p>
        </w:tc>
        <w:tc>
          <w:tcPr>
            <w:tcW w:w="2084" w:type="dxa"/>
          </w:tcPr>
          <w:p w14:paraId="12789464" w14:textId="77777777" w:rsidR="00522C54" w:rsidRDefault="00522C54" w:rsidP="00775992">
            <w:r>
              <w:t>Upper bound</w:t>
            </w:r>
          </w:p>
        </w:tc>
        <w:tc>
          <w:tcPr>
            <w:tcW w:w="3483" w:type="dxa"/>
          </w:tcPr>
          <w:p w14:paraId="36E179A6" w14:textId="77777777" w:rsidR="00522C54" w:rsidRDefault="00026524">
            <w:r>
              <w:t>OpMatA.X.ub</w:t>
            </w:r>
          </w:p>
        </w:tc>
        <w:tc>
          <w:tcPr>
            <w:tcW w:w="2510" w:type="dxa"/>
          </w:tcPr>
          <w:p w14:paraId="0304AD6D" w14:textId="77777777" w:rsidR="00522C54" w:rsidRDefault="00522C54">
            <w:r>
              <w:t>Generators(i).Size, inf, usablesize</w:t>
            </w:r>
          </w:p>
        </w:tc>
      </w:tr>
      <w:tr w:rsidR="00522C54" w14:paraId="25761D8F" w14:textId="77777777" w:rsidTr="00775992">
        <w:tc>
          <w:tcPr>
            <w:tcW w:w="1998" w:type="dxa"/>
          </w:tcPr>
          <w:p w14:paraId="2717DE72" w14:textId="77777777" w:rsidR="00522C54" w:rsidRDefault="00522C54"/>
        </w:tc>
        <w:tc>
          <w:tcPr>
            <w:tcW w:w="2084" w:type="dxa"/>
          </w:tcPr>
          <w:p w14:paraId="59BD71A9" w14:textId="77777777" w:rsidR="00522C54" w:rsidRDefault="00522C54" w:rsidP="00775992">
            <w:r>
              <w:t>Lower Bound</w:t>
            </w:r>
          </w:p>
        </w:tc>
        <w:tc>
          <w:tcPr>
            <w:tcW w:w="3483" w:type="dxa"/>
          </w:tcPr>
          <w:p w14:paraId="53BE4DB7" w14:textId="77777777" w:rsidR="00522C54" w:rsidRDefault="00026524">
            <w:r>
              <w:t>OpMatA.X.lb</w:t>
            </w:r>
          </w:p>
        </w:tc>
        <w:tc>
          <w:tcPr>
            <w:tcW w:w="2510" w:type="dxa"/>
          </w:tcPr>
          <w:p w14:paraId="46B83FD8" w14:textId="77777777" w:rsidR="00522C54" w:rsidRDefault="00522C54">
            <w:commentRangeStart w:id="54"/>
            <w:r>
              <w:t>Usually 0</w:t>
            </w:r>
            <w:r w:rsidR="00026524">
              <w:t xml:space="preserve"> for OpMatA and LB for OpMatB</w:t>
            </w:r>
            <w:commentRangeEnd w:id="54"/>
            <w:r w:rsidR="00C16E61">
              <w:rPr>
                <w:rStyle w:val="CommentReference"/>
              </w:rPr>
              <w:commentReference w:id="54"/>
            </w:r>
          </w:p>
        </w:tc>
      </w:tr>
      <w:tr w:rsidR="000346A5" w14:paraId="626F1868" w14:textId="77777777" w:rsidTr="00775992">
        <w:tc>
          <w:tcPr>
            <w:tcW w:w="1998" w:type="dxa"/>
          </w:tcPr>
          <w:p w14:paraId="3F58B37E" w14:textId="77777777" w:rsidR="000346A5" w:rsidRDefault="000346A5">
            <w:r>
              <w:t>Charging Rates</w:t>
            </w:r>
          </w:p>
        </w:tc>
        <w:tc>
          <w:tcPr>
            <w:tcW w:w="2084" w:type="dxa"/>
          </w:tcPr>
          <w:p w14:paraId="48EAB99F" w14:textId="77777777" w:rsidR="000346A5" w:rsidRDefault="00026524" w:rsidP="00775992">
            <w:r>
              <w:t>Handled in Ramp</w:t>
            </w:r>
          </w:p>
        </w:tc>
        <w:tc>
          <w:tcPr>
            <w:tcW w:w="3483" w:type="dxa"/>
          </w:tcPr>
          <w:p w14:paraId="6FDFE239" w14:textId="77777777" w:rsidR="000346A5" w:rsidRDefault="000346A5"/>
        </w:tc>
        <w:tc>
          <w:tcPr>
            <w:tcW w:w="2510" w:type="dxa"/>
          </w:tcPr>
          <w:p w14:paraId="7AF6A043" w14:textId="77777777" w:rsidR="000346A5" w:rsidRDefault="000346A5"/>
        </w:tc>
      </w:tr>
      <w:tr w:rsidR="000346A5" w14:paraId="6CF403B3" w14:textId="77777777" w:rsidTr="00775992">
        <w:tc>
          <w:tcPr>
            <w:tcW w:w="1998" w:type="dxa"/>
          </w:tcPr>
          <w:p w14:paraId="5B08478A" w14:textId="77777777" w:rsidR="000346A5" w:rsidRDefault="000346A5">
            <w:r>
              <w:t>Depth of Discharge</w:t>
            </w:r>
          </w:p>
        </w:tc>
        <w:tc>
          <w:tcPr>
            <w:tcW w:w="2084" w:type="dxa"/>
          </w:tcPr>
          <w:p w14:paraId="67AD5957" w14:textId="77777777" w:rsidR="000346A5" w:rsidRDefault="00026524" w:rsidP="00775992">
            <w:r>
              <w:t>Handled in lower bound</w:t>
            </w:r>
          </w:p>
        </w:tc>
        <w:tc>
          <w:tcPr>
            <w:tcW w:w="3483" w:type="dxa"/>
          </w:tcPr>
          <w:p w14:paraId="00494124" w14:textId="77777777" w:rsidR="000346A5" w:rsidRDefault="000346A5"/>
        </w:tc>
        <w:tc>
          <w:tcPr>
            <w:tcW w:w="2510" w:type="dxa"/>
          </w:tcPr>
          <w:p w14:paraId="1554B016" w14:textId="77777777" w:rsidR="000346A5" w:rsidRDefault="000346A5"/>
        </w:tc>
      </w:tr>
      <w:tr w:rsidR="000346A5" w14:paraId="51900D18" w14:textId="77777777" w:rsidTr="00775992">
        <w:tc>
          <w:tcPr>
            <w:tcW w:w="1998" w:type="dxa"/>
          </w:tcPr>
          <w:p w14:paraId="683ECBB7" w14:textId="77777777" w:rsidR="000346A5" w:rsidRDefault="000346A5">
            <w:r>
              <w:t>Self Discharge</w:t>
            </w:r>
          </w:p>
        </w:tc>
        <w:tc>
          <w:tcPr>
            <w:tcW w:w="2084" w:type="dxa"/>
          </w:tcPr>
          <w:p w14:paraId="4C1A07DE" w14:textId="77777777" w:rsidR="000346A5" w:rsidRDefault="00026524" w:rsidP="00775992">
            <w:r>
              <w:t>Can either be a constant or ratio of state of charge</w:t>
            </w:r>
          </w:p>
        </w:tc>
        <w:tc>
          <w:tcPr>
            <w:tcW w:w="3483" w:type="dxa"/>
          </w:tcPr>
          <w:p w14:paraId="1DACA811" w14:textId="77777777" w:rsidR="000346A5" w:rsidRDefault="000346A5"/>
        </w:tc>
        <w:tc>
          <w:tcPr>
            <w:tcW w:w="2510" w:type="dxa"/>
          </w:tcPr>
          <w:p w14:paraId="03B8548B" w14:textId="77777777" w:rsidR="000346A5" w:rsidRDefault="000346A5"/>
        </w:tc>
      </w:tr>
      <w:tr w:rsidR="00C82535" w14:paraId="42C0B1FE" w14:textId="77777777" w:rsidTr="00775992">
        <w:tc>
          <w:tcPr>
            <w:tcW w:w="1998" w:type="dxa"/>
          </w:tcPr>
          <w:p w14:paraId="1E533F31" w14:textId="77777777" w:rsidR="00C82535" w:rsidRDefault="00C82535">
            <w:r>
              <w:t>Buffer</w:t>
            </w:r>
          </w:p>
        </w:tc>
        <w:tc>
          <w:tcPr>
            <w:tcW w:w="2084" w:type="dxa"/>
          </w:tcPr>
          <w:p w14:paraId="7AABFCBC" w14:textId="77777777" w:rsidR="00C82535" w:rsidRDefault="00C82535" w:rsidP="00775992">
            <w:r>
              <w:t>?</w:t>
            </w:r>
          </w:p>
        </w:tc>
        <w:tc>
          <w:tcPr>
            <w:tcW w:w="3483" w:type="dxa"/>
          </w:tcPr>
          <w:p w14:paraId="330BB282" w14:textId="77777777" w:rsidR="00C82535" w:rsidRDefault="00C82535"/>
        </w:tc>
        <w:tc>
          <w:tcPr>
            <w:tcW w:w="2510" w:type="dxa"/>
          </w:tcPr>
          <w:p w14:paraId="62CBE297" w14:textId="77777777" w:rsidR="00C82535" w:rsidRDefault="00C82535"/>
        </w:tc>
      </w:tr>
    </w:tbl>
    <w:p w14:paraId="4FDBF4EF" w14:textId="77777777" w:rsidR="00F9440B" w:rsidRDefault="00F9440B" w:rsidP="00F9440B">
      <w:pPr>
        <w:pStyle w:val="Heading1"/>
        <w:sectPr w:rsidR="00F9440B" w:rsidSect="00F9440B">
          <w:headerReference w:type="default" r:id="rId18"/>
          <w:footerReference w:type="default" r:id="rId19"/>
          <w:pgSz w:w="12240" w:h="15840"/>
          <w:pgMar w:top="1440" w:right="1440" w:bottom="1440" w:left="1440" w:header="720" w:footer="720" w:gutter="0"/>
          <w:pgNumType w:start="1"/>
          <w:cols w:space="720"/>
          <w:docGrid w:linePitch="360"/>
        </w:sectPr>
      </w:pPr>
    </w:p>
    <w:p w14:paraId="7949C236" w14:textId="29ED9114" w:rsidR="00AC5E9A" w:rsidRPr="00AC5E9A" w:rsidRDefault="00797F1B" w:rsidP="00F9440B">
      <w:pPr>
        <w:pStyle w:val="Heading1"/>
      </w:pPr>
      <w:bookmarkStart w:id="55" w:name="_Toc459196500"/>
      <w:r>
        <w:lastRenderedPageBreak/>
        <w:t xml:space="preserve">Appendix A: </w:t>
      </w:r>
      <w:r w:rsidR="0086607C">
        <w:t>Interface Flow Diagrams</w:t>
      </w:r>
      <w:bookmarkEnd w:id="55"/>
    </w:p>
    <w:p w14:paraId="52974226" w14:textId="78BD859C" w:rsidR="00AC5E9A" w:rsidRDefault="0076076D" w:rsidP="00032B0D">
      <w:pPr>
        <w:pStyle w:val="Heading2"/>
      </w:pPr>
      <w:bookmarkStart w:id="56" w:name="_Toc459196501"/>
      <w:r>
        <w:t>1. GRID_MEND</w:t>
      </w:r>
      <w:r w:rsidR="00AC5E9A">
        <w:t xml:space="preserve"> Interface</w:t>
      </w:r>
      <w:bookmarkEnd w:id="56"/>
    </w:p>
    <w:p w14:paraId="4E5CBBB5" w14:textId="4D6F7234" w:rsidR="00042F47" w:rsidRPr="00042F47" w:rsidRDefault="00AC5E9A" w:rsidP="00042F47">
      <w:pPr>
        <w:pStyle w:val="Heading3"/>
      </w:pPr>
      <w:bookmarkStart w:id="57" w:name="_Toc459196502"/>
      <w:r>
        <w:t>a</w:t>
      </w:r>
      <w:r w:rsidR="00797F1B">
        <w:t>)</w:t>
      </w:r>
      <w:r>
        <w:t xml:space="preserve"> Opening </w:t>
      </w:r>
      <w:r w:rsidR="00BC12C4">
        <w:t>GRID_MEND</w:t>
      </w:r>
      <w:bookmarkEnd w:id="57"/>
    </w:p>
    <w:p w14:paraId="684F1CC1" w14:textId="1DE3215C" w:rsidR="002B549C" w:rsidRPr="002B549C" w:rsidRDefault="00042F47" w:rsidP="00042F47">
      <w:pPr>
        <w:jc w:val="center"/>
      </w:pPr>
      <w:r>
        <w:rPr>
          <w:noProof/>
        </w:rPr>
        <w:drawing>
          <wp:inline distT="0" distB="0" distL="0" distR="0" wp14:anchorId="2D837B8C" wp14:editId="115727F7">
            <wp:extent cx="5705734" cy="7219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pen.png"/>
                    <pic:cNvPicPr/>
                  </pic:nvPicPr>
                  <pic:blipFill>
                    <a:blip r:embed="rId20">
                      <a:extLst>
                        <a:ext uri="{28A0092B-C50C-407E-A947-70E740481C1C}">
                          <a14:useLocalDpi xmlns:a14="http://schemas.microsoft.com/office/drawing/2010/main" val="0"/>
                        </a:ext>
                      </a:extLst>
                    </a:blip>
                    <a:stretch>
                      <a:fillRect/>
                    </a:stretch>
                  </pic:blipFill>
                  <pic:spPr>
                    <a:xfrm>
                      <a:off x="0" y="0"/>
                      <a:ext cx="5725275" cy="7244677"/>
                    </a:xfrm>
                    <a:prstGeom prst="rect">
                      <a:avLst/>
                    </a:prstGeom>
                  </pic:spPr>
                </pic:pic>
              </a:graphicData>
            </a:graphic>
          </wp:inline>
        </w:drawing>
      </w:r>
    </w:p>
    <w:p w14:paraId="605C775F" w14:textId="559C1DB7" w:rsidR="00AC5E9A" w:rsidRDefault="00AC5E9A" w:rsidP="00032B0D">
      <w:pPr>
        <w:pStyle w:val="Heading3"/>
      </w:pPr>
      <w:bookmarkStart w:id="58" w:name="_Toc459196503"/>
      <w:r>
        <w:lastRenderedPageBreak/>
        <w:t>b</w:t>
      </w:r>
      <w:r w:rsidR="00797F1B">
        <w:t>)</w:t>
      </w:r>
      <w:r>
        <w:t xml:space="preserve"> Running Grid_Mend</w:t>
      </w:r>
      <w:bookmarkEnd w:id="58"/>
    </w:p>
    <w:p w14:paraId="612CD7B6" w14:textId="77777777" w:rsidR="00B823F4" w:rsidRPr="00B823F4" w:rsidRDefault="00B823F4" w:rsidP="00B823F4"/>
    <w:p w14:paraId="689064CA" w14:textId="4972BBC7" w:rsidR="00A444FA" w:rsidRDefault="00B823F4" w:rsidP="00A444FA">
      <w:r>
        <w:rPr>
          <w:noProof/>
        </w:rPr>
        <w:drawing>
          <wp:inline distT="0" distB="0" distL="0" distR="0" wp14:anchorId="6AC80D89" wp14:editId="6D678F18">
            <wp:extent cx="5943600" cy="1075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u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519A96DC" w14:textId="4CA4D0BC" w:rsidR="00B823F4" w:rsidRDefault="00B823F4" w:rsidP="00A444FA"/>
    <w:p w14:paraId="69E890F7" w14:textId="5FA9FF82" w:rsidR="00B823F4" w:rsidRDefault="00B823F4" w:rsidP="00A444FA"/>
    <w:p w14:paraId="17BC05DB" w14:textId="44849DF0" w:rsidR="00B823F4" w:rsidRDefault="00B823F4" w:rsidP="00A444FA"/>
    <w:p w14:paraId="3A77BF5A" w14:textId="55F98B6A" w:rsidR="00B823F4" w:rsidRDefault="00B823F4" w:rsidP="00A444FA"/>
    <w:p w14:paraId="11C301CC" w14:textId="1A0AF0A9" w:rsidR="00A444FA" w:rsidRDefault="00797F1B" w:rsidP="00032B0D">
      <w:pPr>
        <w:pStyle w:val="Heading3"/>
      </w:pPr>
      <w:bookmarkStart w:id="59" w:name="_Toc459196504"/>
      <w:r>
        <w:t>c)</w:t>
      </w:r>
      <w:r w:rsidR="007652E2">
        <w:t xml:space="preserve"> Component List</w:t>
      </w:r>
      <w:bookmarkEnd w:id="59"/>
    </w:p>
    <w:p w14:paraId="30BF39B8" w14:textId="77777777" w:rsidR="00B823F4" w:rsidRPr="00B823F4" w:rsidRDefault="00B823F4" w:rsidP="00B823F4"/>
    <w:p w14:paraId="6EF554CA" w14:textId="3F1327CD" w:rsidR="00F0503E" w:rsidRDefault="00F0503E" w:rsidP="00F0503E"/>
    <w:p w14:paraId="5CEAC2DB" w14:textId="074C2165" w:rsidR="00F0503E" w:rsidRDefault="00F0503E" w:rsidP="00F0503E">
      <w:pPr>
        <w:jc w:val="center"/>
      </w:pPr>
      <w:r>
        <w:rPr>
          <w:noProof/>
        </w:rPr>
        <w:drawing>
          <wp:inline distT="0" distB="0" distL="0" distR="0" wp14:anchorId="14256148" wp14:editId="36F59B1B">
            <wp:extent cx="5943600" cy="3742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 li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0EA9D737" w14:textId="77777777" w:rsidR="00F0503E" w:rsidRPr="00F0503E" w:rsidRDefault="00F0503E" w:rsidP="00F0503E"/>
    <w:p w14:paraId="658C04E2" w14:textId="1BBC9CB3" w:rsidR="00A444FA" w:rsidRDefault="00797F1B" w:rsidP="00032B0D">
      <w:pPr>
        <w:pStyle w:val="Heading3"/>
      </w:pPr>
      <w:bookmarkStart w:id="60" w:name="_Toc459196505"/>
      <w:r>
        <w:lastRenderedPageBreak/>
        <w:t>d)</w:t>
      </w:r>
      <w:r w:rsidR="007652E2">
        <w:t xml:space="preserve"> Optimization Options</w:t>
      </w:r>
      <w:bookmarkEnd w:id="60"/>
    </w:p>
    <w:p w14:paraId="5F7424C2" w14:textId="1D6A3AD3" w:rsidR="00F0503E" w:rsidRPr="00F0503E" w:rsidRDefault="00F0503E" w:rsidP="00F0503E">
      <w:pPr>
        <w:jc w:val="center"/>
      </w:pPr>
      <w:r>
        <w:rPr>
          <w:noProof/>
        </w:rPr>
        <w:drawing>
          <wp:inline distT="0" distB="0" distL="0" distR="0" wp14:anchorId="0F5F7C55" wp14:editId="25CC5F35">
            <wp:extent cx="5829300" cy="412753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t opt.png"/>
                    <pic:cNvPicPr/>
                  </pic:nvPicPr>
                  <pic:blipFill>
                    <a:blip r:embed="rId23">
                      <a:extLst>
                        <a:ext uri="{28A0092B-C50C-407E-A947-70E740481C1C}">
                          <a14:useLocalDpi xmlns:a14="http://schemas.microsoft.com/office/drawing/2010/main" val="0"/>
                        </a:ext>
                      </a:extLst>
                    </a:blip>
                    <a:stretch>
                      <a:fillRect/>
                    </a:stretch>
                  </pic:blipFill>
                  <pic:spPr>
                    <a:xfrm>
                      <a:off x="0" y="0"/>
                      <a:ext cx="5864040" cy="4152137"/>
                    </a:xfrm>
                    <a:prstGeom prst="rect">
                      <a:avLst/>
                    </a:prstGeom>
                  </pic:spPr>
                </pic:pic>
              </a:graphicData>
            </a:graphic>
          </wp:inline>
        </w:drawing>
      </w:r>
    </w:p>
    <w:p w14:paraId="05379C63" w14:textId="53FA3CB4" w:rsidR="007652E2" w:rsidRDefault="00797F1B" w:rsidP="00032B0D">
      <w:pPr>
        <w:pStyle w:val="Heading3"/>
      </w:pPr>
      <w:bookmarkStart w:id="61" w:name="_Toc459196506"/>
      <w:r>
        <w:t>e)</w:t>
      </w:r>
      <w:r w:rsidR="007652E2">
        <w:t xml:space="preserve"> Virtually Dispatch</w:t>
      </w:r>
      <w:bookmarkEnd w:id="61"/>
    </w:p>
    <w:p w14:paraId="4EB0212D" w14:textId="2B8A15F9" w:rsidR="00F0503E" w:rsidRPr="00F0503E" w:rsidRDefault="00F0503E" w:rsidP="00F0503E">
      <w:pPr>
        <w:jc w:val="center"/>
      </w:pPr>
      <w:r>
        <w:rPr>
          <w:noProof/>
        </w:rPr>
        <w:drawing>
          <wp:inline distT="0" distB="0" distL="0" distR="0" wp14:anchorId="6B79C0F4" wp14:editId="76D45F12">
            <wp:extent cx="5000625" cy="23483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rtual.png"/>
                    <pic:cNvPicPr/>
                  </pic:nvPicPr>
                  <pic:blipFill>
                    <a:blip r:embed="rId24">
                      <a:extLst>
                        <a:ext uri="{28A0092B-C50C-407E-A947-70E740481C1C}">
                          <a14:useLocalDpi xmlns:a14="http://schemas.microsoft.com/office/drawing/2010/main" val="0"/>
                        </a:ext>
                      </a:extLst>
                    </a:blip>
                    <a:stretch>
                      <a:fillRect/>
                    </a:stretch>
                  </pic:blipFill>
                  <pic:spPr>
                    <a:xfrm>
                      <a:off x="0" y="0"/>
                      <a:ext cx="5038910" cy="2366375"/>
                    </a:xfrm>
                    <a:prstGeom prst="rect">
                      <a:avLst/>
                    </a:prstGeom>
                  </pic:spPr>
                </pic:pic>
              </a:graphicData>
            </a:graphic>
          </wp:inline>
        </w:drawing>
      </w:r>
    </w:p>
    <w:p w14:paraId="215069A1" w14:textId="6DA55EC5" w:rsidR="007652E2" w:rsidRDefault="00797F1B" w:rsidP="00032B0D">
      <w:pPr>
        <w:pStyle w:val="Heading3"/>
      </w:pPr>
      <w:bookmarkStart w:id="62" w:name="_Toc459196507"/>
      <w:r>
        <w:t>f)</w:t>
      </w:r>
      <w:r w:rsidR="007652E2">
        <w:t xml:space="preserve"> Launch Real-Time Control</w:t>
      </w:r>
      <w:bookmarkEnd w:id="62"/>
    </w:p>
    <w:p w14:paraId="4C01263C" w14:textId="77777777" w:rsidR="00F0503E" w:rsidRPr="00F0503E" w:rsidRDefault="00F0503E" w:rsidP="00F0503E"/>
    <w:p w14:paraId="4E8CFEA2" w14:textId="4DBF4ED9" w:rsidR="007652E2" w:rsidRDefault="00797F1B" w:rsidP="00032B0D">
      <w:pPr>
        <w:pStyle w:val="Heading3"/>
      </w:pPr>
      <w:bookmarkStart w:id="63" w:name="_Toc459196508"/>
      <w:r>
        <w:lastRenderedPageBreak/>
        <w:t>g)</w:t>
      </w:r>
      <w:r w:rsidR="007652E2">
        <w:t xml:space="preserve"> Data</w:t>
      </w:r>
      <w:r w:rsidR="0023331A">
        <w:t xml:space="preserve"> Graph</w:t>
      </w:r>
      <w:bookmarkEnd w:id="63"/>
    </w:p>
    <w:p w14:paraId="362CB1D5" w14:textId="46C6D38D" w:rsidR="00F0503E" w:rsidRPr="00F0503E" w:rsidRDefault="00F0503E" w:rsidP="00F0503E">
      <w:pPr>
        <w:jc w:val="center"/>
      </w:pPr>
      <w:r>
        <w:rPr>
          <w:noProof/>
        </w:rPr>
        <w:drawing>
          <wp:inline distT="0" distB="0" distL="0" distR="0" wp14:anchorId="54AEA210" wp14:editId="31383069">
            <wp:extent cx="3685132"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png"/>
                    <pic:cNvPicPr/>
                  </pic:nvPicPr>
                  <pic:blipFill>
                    <a:blip r:embed="rId25">
                      <a:extLst>
                        <a:ext uri="{28A0092B-C50C-407E-A947-70E740481C1C}">
                          <a14:useLocalDpi xmlns:a14="http://schemas.microsoft.com/office/drawing/2010/main" val="0"/>
                        </a:ext>
                      </a:extLst>
                    </a:blip>
                    <a:stretch>
                      <a:fillRect/>
                    </a:stretch>
                  </pic:blipFill>
                  <pic:spPr>
                    <a:xfrm>
                      <a:off x="0" y="0"/>
                      <a:ext cx="3691277" cy="2595120"/>
                    </a:xfrm>
                    <a:prstGeom prst="rect">
                      <a:avLst/>
                    </a:prstGeom>
                  </pic:spPr>
                </pic:pic>
              </a:graphicData>
            </a:graphic>
          </wp:inline>
        </w:drawing>
      </w:r>
    </w:p>
    <w:p w14:paraId="73496E3D" w14:textId="2BA3D089" w:rsidR="007652E2" w:rsidRDefault="00797F1B" w:rsidP="00032B0D">
      <w:pPr>
        <w:pStyle w:val="Heading3"/>
      </w:pPr>
      <w:bookmarkStart w:id="64" w:name="_Toc459196509"/>
      <w:r>
        <w:t>h)</w:t>
      </w:r>
      <w:r w:rsidR="0023331A">
        <w:t xml:space="preserve"> Dispatch Graph</w:t>
      </w:r>
      <w:bookmarkEnd w:id="64"/>
    </w:p>
    <w:p w14:paraId="4E21082C" w14:textId="5A79384E" w:rsidR="00953158" w:rsidRPr="00F0503E" w:rsidRDefault="00F0503E" w:rsidP="00953158">
      <w:pPr>
        <w:jc w:val="center"/>
      </w:pPr>
      <w:r>
        <w:rPr>
          <w:noProof/>
        </w:rPr>
        <w:drawing>
          <wp:inline distT="0" distB="0" distL="0" distR="0" wp14:anchorId="6A97D3E8" wp14:editId="425D4178">
            <wp:extent cx="1627773" cy="20606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patch.png"/>
                    <pic:cNvPicPr/>
                  </pic:nvPicPr>
                  <pic:blipFill>
                    <a:blip r:embed="rId26">
                      <a:extLst>
                        <a:ext uri="{28A0092B-C50C-407E-A947-70E740481C1C}">
                          <a14:useLocalDpi xmlns:a14="http://schemas.microsoft.com/office/drawing/2010/main" val="0"/>
                        </a:ext>
                      </a:extLst>
                    </a:blip>
                    <a:stretch>
                      <a:fillRect/>
                    </a:stretch>
                  </pic:blipFill>
                  <pic:spPr>
                    <a:xfrm>
                      <a:off x="0" y="0"/>
                      <a:ext cx="1627773" cy="2060627"/>
                    </a:xfrm>
                    <a:prstGeom prst="rect">
                      <a:avLst/>
                    </a:prstGeom>
                  </pic:spPr>
                </pic:pic>
              </a:graphicData>
            </a:graphic>
          </wp:inline>
        </w:drawing>
      </w:r>
    </w:p>
    <w:p w14:paraId="707B7520" w14:textId="64A17E58" w:rsidR="00F0503E" w:rsidRPr="00F0503E" w:rsidRDefault="00AC5E9A" w:rsidP="00032B0D">
      <w:pPr>
        <w:pStyle w:val="Heading2"/>
      </w:pPr>
      <w:bookmarkStart w:id="65" w:name="_Toc459196510"/>
      <w:r>
        <w:lastRenderedPageBreak/>
        <w:t>2. Component Edit/Add Interface</w:t>
      </w:r>
      <w:bookmarkEnd w:id="65"/>
    </w:p>
    <w:p w14:paraId="6C0B3703" w14:textId="591AFD6E" w:rsidR="00AC5E9A" w:rsidRDefault="00AC5E9A" w:rsidP="00032B0D">
      <w:pPr>
        <w:pStyle w:val="Heading3"/>
      </w:pPr>
      <w:bookmarkStart w:id="66" w:name="_Toc459196511"/>
      <w:r>
        <w:t>a</w:t>
      </w:r>
      <w:r w:rsidR="00797F1B">
        <w:t>)</w:t>
      </w:r>
      <w:r>
        <w:t xml:space="preserve"> </w:t>
      </w:r>
      <w:r w:rsidR="007652E2">
        <w:t>Component List</w:t>
      </w:r>
      <w:bookmarkEnd w:id="66"/>
    </w:p>
    <w:p w14:paraId="5CF57AD2" w14:textId="467B927A" w:rsidR="00F0503E" w:rsidRPr="00F0503E" w:rsidRDefault="00953158" w:rsidP="00953158">
      <w:pPr>
        <w:jc w:val="center"/>
      </w:pPr>
      <w:r>
        <w:rPr>
          <w:noProof/>
        </w:rPr>
        <w:drawing>
          <wp:inline distT="0" distB="0" distL="0" distR="0" wp14:anchorId="0DAF32AE" wp14:editId="79650C45">
            <wp:extent cx="5943600" cy="25247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onent Lis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516D3148" w14:textId="4F5C2FB6" w:rsidR="007652E2" w:rsidRDefault="00032B0D" w:rsidP="00032B0D">
      <w:pPr>
        <w:pStyle w:val="Heading3"/>
      </w:pPr>
      <w:bookmarkStart w:id="67" w:name="_Toc459196512"/>
      <w:r>
        <w:t>b</w:t>
      </w:r>
      <w:r w:rsidR="00797F1B">
        <w:t>)</w:t>
      </w:r>
      <w:r w:rsidR="007652E2">
        <w:t xml:space="preserve"> Add</w:t>
      </w:r>
      <w:r w:rsidR="00797F1B">
        <w:t>/Modify</w:t>
      </w:r>
      <w:r w:rsidR="007652E2">
        <w:t xml:space="preserve"> Utility</w:t>
      </w:r>
      <w:bookmarkEnd w:id="67"/>
    </w:p>
    <w:p w14:paraId="496CADDB" w14:textId="60E10CB3" w:rsidR="00F0503E" w:rsidRPr="00F0503E" w:rsidRDefault="00846ECE" w:rsidP="00F0503E">
      <w:r>
        <w:rPr>
          <w:noProof/>
        </w:rPr>
        <w:drawing>
          <wp:inline distT="0" distB="0" distL="0" distR="0" wp14:anchorId="34B115E8" wp14:editId="21685B38">
            <wp:extent cx="5943600" cy="2876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_utilit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04E3F472" w14:textId="77777777" w:rsidR="00D36C51" w:rsidRDefault="00032B0D" w:rsidP="00D36C51">
      <w:pPr>
        <w:pStyle w:val="Heading3"/>
      </w:pPr>
      <w:bookmarkStart w:id="68" w:name="_Toc459196513"/>
      <w:r>
        <w:lastRenderedPageBreak/>
        <w:t>c</w:t>
      </w:r>
      <w:r w:rsidR="00797F1B">
        <w:t>) Edit Utility</w:t>
      </w:r>
      <w:bookmarkEnd w:id="68"/>
    </w:p>
    <w:p w14:paraId="120DC62A" w14:textId="031EE6E7" w:rsidR="00846ECE" w:rsidRDefault="00846ECE" w:rsidP="00E94958">
      <w:pPr>
        <w:jc w:val="center"/>
      </w:pPr>
      <w:r>
        <w:rPr>
          <w:noProof/>
        </w:rPr>
        <w:drawing>
          <wp:inline distT="0" distB="0" distL="0" distR="0" wp14:anchorId="1D63C3A6" wp14:editId="7E267928">
            <wp:extent cx="5853946" cy="3524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utility.png"/>
                    <pic:cNvPicPr/>
                  </pic:nvPicPr>
                  <pic:blipFill>
                    <a:blip r:embed="rId29">
                      <a:extLst>
                        <a:ext uri="{28A0092B-C50C-407E-A947-70E740481C1C}">
                          <a14:useLocalDpi xmlns:a14="http://schemas.microsoft.com/office/drawing/2010/main" val="0"/>
                        </a:ext>
                      </a:extLst>
                    </a:blip>
                    <a:stretch>
                      <a:fillRect/>
                    </a:stretch>
                  </pic:blipFill>
                  <pic:spPr>
                    <a:xfrm>
                      <a:off x="0" y="0"/>
                      <a:ext cx="5906158" cy="3555683"/>
                    </a:xfrm>
                    <a:prstGeom prst="rect">
                      <a:avLst/>
                    </a:prstGeom>
                  </pic:spPr>
                </pic:pic>
              </a:graphicData>
            </a:graphic>
          </wp:inline>
        </w:drawing>
      </w:r>
    </w:p>
    <w:p w14:paraId="41B54F62" w14:textId="09811694" w:rsidR="00AC5E9A" w:rsidRDefault="00032B0D" w:rsidP="00032B0D">
      <w:pPr>
        <w:pStyle w:val="Heading3"/>
      </w:pPr>
      <w:bookmarkStart w:id="69" w:name="_Toc459196514"/>
      <w:r>
        <w:lastRenderedPageBreak/>
        <w:t>d</w:t>
      </w:r>
      <w:r w:rsidR="00797F1B">
        <w:t>)</w:t>
      </w:r>
      <w:r w:rsidR="007652E2">
        <w:t xml:space="preserve"> Add/Edit Generator</w:t>
      </w:r>
      <w:bookmarkEnd w:id="69"/>
    </w:p>
    <w:p w14:paraId="69EA3BD0" w14:textId="7194B671" w:rsidR="00F0503E" w:rsidRPr="00F0503E" w:rsidRDefault="000D45A3" w:rsidP="00F0503E">
      <w:r>
        <w:rPr>
          <w:noProof/>
        </w:rPr>
        <w:drawing>
          <wp:inline distT="0" distB="0" distL="0" distR="0" wp14:anchorId="71281006" wp14:editId="064BE10E">
            <wp:extent cx="7970203" cy="5945295"/>
            <wp:effectExtent l="2858"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 generator.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8002894" cy="5969681"/>
                    </a:xfrm>
                    <a:prstGeom prst="rect">
                      <a:avLst/>
                    </a:prstGeom>
                  </pic:spPr>
                </pic:pic>
              </a:graphicData>
            </a:graphic>
          </wp:inline>
        </w:drawing>
      </w:r>
    </w:p>
    <w:p w14:paraId="3CA3E647" w14:textId="783658BA" w:rsidR="00AC5E9A" w:rsidRDefault="00032B0D" w:rsidP="00032B0D">
      <w:pPr>
        <w:pStyle w:val="Heading3"/>
      </w:pPr>
      <w:bookmarkStart w:id="70" w:name="_Toc459196515"/>
      <w:r>
        <w:lastRenderedPageBreak/>
        <w:t>e</w:t>
      </w:r>
      <w:r w:rsidR="00797F1B">
        <w:t>)</w:t>
      </w:r>
      <w:r w:rsidR="007652E2">
        <w:t xml:space="preserve"> Add/Edit Renewable</w:t>
      </w:r>
      <w:bookmarkEnd w:id="70"/>
    </w:p>
    <w:p w14:paraId="1517271C" w14:textId="281DDA5A" w:rsidR="00F0503E" w:rsidRDefault="00726007" w:rsidP="00F0503E">
      <w:r>
        <w:rPr>
          <w:noProof/>
        </w:rPr>
        <w:drawing>
          <wp:inline distT="0" distB="0" distL="0" distR="0" wp14:anchorId="52AD1246" wp14:editId="7950B432">
            <wp:extent cx="7313298" cy="5876422"/>
            <wp:effectExtent l="0" t="5397"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 renewable.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348647" cy="5904826"/>
                    </a:xfrm>
                    <a:prstGeom prst="rect">
                      <a:avLst/>
                    </a:prstGeom>
                  </pic:spPr>
                </pic:pic>
              </a:graphicData>
            </a:graphic>
          </wp:inline>
        </w:drawing>
      </w:r>
    </w:p>
    <w:p w14:paraId="1C4E6FA9" w14:textId="77777777" w:rsidR="00726007" w:rsidRPr="00F0503E" w:rsidRDefault="00726007" w:rsidP="00F0503E"/>
    <w:p w14:paraId="6A459E62" w14:textId="73F0EA7B" w:rsidR="00AC5E9A" w:rsidRDefault="00032B0D" w:rsidP="00032B0D">
      <w:pPr>
        <w:pStyle w:val="Heading3"/>
      </w:pPr>
      <w:bookmarkStart w:id="71" w:name="_Toc459196516"/>
      <w:r>
        <w:lastRenderedPageBreak/>
        <w:t>f</w:t>
      </w:r>
      <w:r w:rsidR="00A86912">
        <w:t>)</w:t>
      </w:r>
      <w:r w:rsidR="007652E2">
        <w:t xml:space="preserve"> Add/Edit Electric Storage</w:t>
      </w:r>
      <w:bookmarkEnd w:id="71"/>
    </w:p>
    <w:p w14:paraId="72DF4554" w14:textId="1575E252" w:rsidR="00F0503E" w:rsidRDefault="00D4390B" w:rsidP="00F0503E">
      <w:r>
        <w:rPr>
          <w:noProof/>
        </w:rPr>
        <w:drawing>
          <wp:inline distT="0" distB="0" distL="0" distR="0" wp14:anchorId="595C8AC3" wp14:editId="2553A88D">
            <wp:extent cx="5943600" cy="53441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electric stor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inline>
        </w:drawing>
      </w:r>
    </w:p>
    <w:p w14:paraId="667826FF" w14:textId="742C54B3" w:rsidR="00D4390B" w:rsidRDefault="00D4390B" w:rsidP="00F0503E"/>
    <w:p w14:paraId="63BA514F" w14:textId="530638CD" w:rsidR="00D4390B" w:rsidRDefault="00D4390B" w:rsidP="00F0503E"/>
    <w:p w14:paraId="30BDE835" w14:textId="52A172B5" w:rsidR="00D4390B" w:rsidRDefault="00D4390B" w:rsidP="00F0503E"/>
    <w:p w14:paraId="16BA72CE" w14:textId="7B74EDBB" w:rsidR="00D4390B" w:rsidRDefault="00D4390B" w:rsidP="00F0503E"/>
    <w:p w14:paraId="4FD119BE" w14:textId="0B7B8284" w:rsidR="00D4390B" w:rsidRDefault="00D4390B" w:rsidP="00F0503E"/>
    <w:p w14:paraId="1C4ABA74" w14:textId="1D4A3693" w:rsidR="00D4390B" w:rsidRDefault="00D4390B" w:rsidP="00F0503E"/>
    <w:p w14:paraId="431C6A56" w14:textId="3EE05E82" w:rsidR="00D4390B" w:rsidRDefault="00D4390B" w:rsidP="00F0503E"/>
    <w:p w14:paraId="40966A48" w14:textId="77777777" w:rsidR="00D4390B" w:rsidRPr="00F0503E" w:rsidRDefault="00D4390B" w:rsidP="00F0503E"/>
    <w:p w14:paraId="19E74C88" w14:textId="400C0ED1" w:rsidR="00AC5E9A" w:rsidRDefault="00032B0D" w:rsidP="00032B0D">
      <w:pPr>
        <w:pStyle w:val="Heading3"/>
      </w:pPr>
      <w:bookmarkStart w:id="72" w:name="_Toc459196517"/>
      <w:r>
        <w:lastRenderedPageBreak/>
        <w:t>g</w:t>
      </w:r>
      <w:r w:rsidR="00A86912">
        <w:t>)</w:t>
      </w:r>
      <w:r w:rsidR="007652E2">
        <w:t xml:space="preserve"> Add/Edit Thermal Storage</w:t>
      </w:r>
      <w:bookmarkEnd w:id="72"/>
    </w:p>
    <w:p w14:paraId="5DE7AC52" w14:textId="0403D701" w:rsidR="00F0503E" w:rsidRDefault="0061039C" w:rsidP="0061039C">
      <w:pPr>
        <w:jc w:val="center"/>
      </w:pPr>
      <w:r>
        <w:rPr>
          <w:noProof/>
        </w:rPr>
        <w:drawing>
          <wp:inline distT="0" distB="0" distL="0" distR="0" wp14:anchorId="225BE4CE" wp14:editId="78AAF067">
            <wp:extent cx="5943600" cy="6330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 thermal stor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330950"/>
                    </a:xfrm>
                    <a:prstGeom prst="rect">
                      <a:avLst/>
                    </a:prstGeom>
                  </pic:spPr>
                </pic:pic>
              </a:graphicData>
            </a:graphic>
          </wp:inline>
        </w:drawing>
      </w:r>
    </w:p>
    <w:p w14:paraId="0EE079CE" w14:textId="39C8FE27" w:rsidR="00D4390B" w:rsidRDefault="00D4390B" w:rsidP="00F0503E"/>
    <w:p w14:paraId="6ECB0378" w14:textId="77777777" w:rsidR="00D4390B" w:rsidRPr="00F0503E" w:rsidRDefault="00D4390B" w:rsidP="00F0503E"/>
    <w:p w14:paraId="3239A244" w14:textId="1D284070" w:rsidR="007652E2" w:rsidRDefault="00032B0D" w:rsidP="00032B0D">
      <w:pPr>
        <w:pStyle w:val="Heading3"/>
      </w:pPr>
      <w:bookmarkStart w:id="73" w:name="_Toc459196518"/>
      <w:r>
        <w:lastRenderedPageBreak/>
        <w:t>h</w:t>
      </w:r>
      <w:r w:rsidR="00A86912">
        <w:t>)</w:t>
      </w:r>
      <w:r w:rsidR="007652E2">
        <w:t xml:space="preserve"> Add/Edit HVAC</w:t>
      </w:r>
      <w:bookmarkEnd w:id="73"/>
    </w:p>
    <w:p w14:paraId="701C5A8E" w14:textId="14863058" w:rsidR="00F0503E" w:rsidRPr="00F0503E" w:rsidRDefault="00D4390B" w:rsidP="00D4390B">
      <w:pPr>
        <w:jc w:val="center"/>
      </w:pPr>
      <w:r>
        <w:rPr>
          <w:noProof/>
        </w:rPr>
        <w:drawing>
          <wp:inline distT="0" distB="0" distL="0" distR="0" wp14:anchorId="7AF9650D" wp14:editId="2C436C59">
            <wp:extent cx="5468586" cy="6224555"/>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dit HVAC.png"/>
                    <pic:cNvPicPr/>
                  </pic:nvPicPr>
                  <pic:blipFill>
                    <a:blip r:embed="rId34">
                      <a:extLst>
                        <a:ext uri="{28A0092B-C50C-407E-A947-70E740481C1C}">
                          <a14:useLocalDpi xmlns:a14="http://schemas.microsoft.com/office/drawing/2010/main" val="0"/>
                        </a:ext>
                      </a:extLst>
                    </a:blip>
                    <a:stretch>
                      <a:fillRect/>
                    </a:stretch>
                  </pic:blipFill>
                  <pic:spPr>
                    <a:xfrm>
                      <a:off x="0" y="0"/>
                      <a:ext cx="5468586" cy="6224555"/>
                    </a:xfrm>
                    <a:prstGeom prst="rect">
                      <a:avLst/>
                    </a:prstGeom>
                  </pic:spPr>
                </pic:pic>
              </a:graphicData>
            </a:graphic>
          </wp:inline>
        </w:drawing>
      </w:r>
    </w:p>
    <w:p w14:paraId="1014CC00" w14:textId="141254E5" w:rsidR="00AC5E9A" w:rsidRDefault="00AC5E9A" w:rsidP="00AC5E9A"/>
    <w:p w14:paraId="1E4F8D04" w14:textId="7A06A1ED" w:rsidR="00AC5E9A" w:rsidRDefault="00AC5E9A" w:rsidP="00AC5E9A"/>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452A71E2" w14:textId="77777777" w:rsidR="000A4B0A" w:rsidRDefault="000A4B0A">
      <w:r>
        <w:lastRenderedPageBreak/>
        <w:t>Questions:</w:t>
      </w:r>
    </w:p>
    <w:p w14:paraId="085FB25D" w14:textId="77777777" w:rsidR="00C82535" w:rsidRDefault="00C82535" w:rsidP="00C82535">
      <w:pPr>
        <w:pStyle w:val="ListParagraph"/>
        <w:numPr>
          <w:ilvl w:val="0"/>
          <w:numId w:val="1"/>
        </w:numPr>
      </w:pPr>
      <w:r>
        <w:t>I have the two states for the storage charging or discharging, but I’m not sure what the other 2 states for storage are.</w:t>
      </w:r>
      <w:r w:rsidR="00026524">
        <w:t xml:space="preserve"> </w:t>
      </w:r>
      <w:r w:rsidR="00026524" w:rsidRPr="00026524">
        <w:rPr>
          <w:color w:val="FF0000"/>
          <w:highlight w:val="yellow"/>
        </w:rPr>
        <w:t>The buffer</w:t>
      </w:r>
    </w:p>
    <w:p w14:paraId="5A4A434B" w14:textId="3B9A0C0E" w:rsidR="000A4B0A" w:rsidRDefault="000A4B0A" w:rsidP="00C82535">
      <w:pPr>
        <w:pStyle w:val="ListParagraph"/>
        <w:numPr>
          <w:ilvl w:val="0"/>
          <w:numId w:val="1"/>
        </w:numPr>
      </w:pPr>
      <w:r>
        <w:t>Do we still need the SSi model?</w:t>
      </w:r>
      <w:r w:rsidR="00654481">
        <w:t xml:space="preserve"> </w:t>
      </w:r>
      <w:r>
        <w:t>See line 62 to 87 of loadGenerators</w:t>
      </w:r>
    </w:p>
    <w:p w14:paraId="6E048636" w14:textId="77777777" w:rsidR="00026524" w:rsidRPr="00026524" w:rsidRDefault="00026524" w:rsidP="00026524">
      <w:pPr>
        <w:pStyle w:val="ListParagraph"/>
        <w:rPr>
          <w:color w:val="FF0000"/>
        </w:rPr>
      </w:pPr>
      <w:r w:rsidRPr="00026524">
        <w:rPr>
          <w:color w:val="FF0000"/>
          <w:highlight w:val="yellow"/>
        </w:rPr>
        <w:t>This may have been a placeholder for eventually calculating the ramp rate constraints as a function of the state-space model. Ramp rate could change depending on the current output. I shelved this idea for now.</w:t>
      </w:r>
    </w:p>
    <w:p w14:paraId="3E9DAA06" w14:textId="77777777" w:rsidR="000A4B0A" w:rsidRPr="000A4B0A" w:rsidRDefault="000A4B0A" w:rsidP="000A4B0A">
      <w:pPr>
        <w:autoSpaceDE w:val="0"/>
        <w:autoSpaceDN w:val="0"/>
        <w:adjustRightInd w:val="0"/>
        <w:spacing w:after="0" w:line="240" w:lineRule="auto"/>
        <w:rPr>
          <w:rFonts w:ascii="Courier New" w:hAnsi="Courier New" w:cs="Courier New"/>
          <w:sz w:val="18"/>
          <w:szCs w:val="24"/>
        </w:rPr>
      </w:pPr>
      <w:r w:rsidRPr="000A4B0A">
        <w:rPr>
          <w:rFonts w:ascii="Courier New" w:hAnsi="Courier New" w:cs="Courier New"/>
          <w:color w:val="00FF00"/>
          <w:sz w:val="20"/>
          <w:szCs w:val="28"/>
        </w:rPr>
        <w:t>SSi(n).A = A;</w:t>
      </w:r>
    </w:p>
    <w:p w14:paraId="41906AF1" w14:textId="0C5EC217" w:rsidR="000A4B0A" w:rsidRPr="000A4B0A" w:rsidRDefault="00654481" w:rsidP="000A4B0A">
      <w:pPr>
        <w:autoSpaceDE w:val="0"/>
        <w:autoSpaceDN w:val="0"/>
        <w:adjustRightInd w:val="0"/>
        <w:spacing w:after="0" w:line="240" w:lineRule="auto"/>
        <w:rPr>
          <w:rFonts w:ascii="Courier New" w:hAnsi="Courier New" w:cs="Courier New"/>
          <w:sz w:val="18"/>
          <w:szCs w:val="24"/>
        </w:rPr>
      </w:pPr>
      <w:r>
        <w:rPr>
          <w:rFonts w:ascii="Courier New" w:hAnsi="Courier New" w:cs="Courier New"/>
          <w:color w:val="00FF00"/>
          <w:sz w:val="20"/>
          <w:szCs w:val="28"/>
        </w:rPr>
        <w:t xml:space="preserve">    </w:t>
      </w:r>
      <w:r w:rsidR="000A4B0A" w:rsidRPr="000A4B0A">
        <w:rPr>
          <w:rFonts w:ascii="Courier New" w:hAnsi="Courier New" w:cs="Courier New"/>
          <w:color w:val="00FF00"/>
          <w:sz w:val="20"/>
          <w:szCs w:val="28"/>
        </w:rPr>
        <w:t>SSi(n).B = B;</w:t>
      </w:r>
    </w:p>
    <w:p w14:paraId="5C637352" w14:textId="663086BA" w:rsidR="000A4B0A" w:rsidRPr="000A4B0A" w:rsidRDefault="00654481" w:rsidP="000A4B0A">
      <w:pPr>
        <w:autoSpaceDE w:val="0"/>
        <w:autoSpaceDN w:val="0"/>
        <w:adjustRightInd w:val="0"/>
        <w:spacing w:after="0" w:line="240" w:lineRule="auto"/>
        <w:rPr>
          <w:rFonts w:ascii="Courier New" w:hAnsi="Courier New" w:cs="Courier New"/>
          <w:sz w:val="18"/>
          <w:szCs w:val="24"/>
        </w:rPr>
      </w:pPr>
      <w:r>
        <w:rPr>
          <w:rFonts w:ascii="Courier New" w:hAnsi="Courier New" w:cs="Courier New"/>
          <w:color w:val="00FF00"/>
          <w:sz w:val="20"/>
          <w:szCs w:val="28"/>
        </w:rPr>
        <w:t xml:space="preserve">    </w:t>
      </w:r>
      <w:r w:rsidR="000A4B0A" w:rsidRPr="000A4B0A">
        <w:rPr>
          <w:rFonts w:ascii="Courier New" w:hAnsi="Courier New" w:cs="Courier New"/>
          <w:color w:val="00FF00"/>
          <w:sz w:val="20"/>
          <w:szCs w:val="28"/>
        </w:rPr>
        <w:t>SSi(n).C = C;</w:t>
      </w:r>
    </w:p>
    <w:p w14:paraId="6E4BED79" w14:textId="130499A0" w:rsidR="000A4B0A" w:rsidRPr="000A4B0A" w:rsidRDefault="00654481" w:rsidP="000A4B0A">
      <w:pPr>
        <w:autoSpaceDE w:val="0"/>
        <w:autoSpaceDN w:val="0"/>
        <w:adjustRightInd w:val="0"/>
        <w:spacing w:after="0" w:line="240" w:lineRule="auto"/>
        <w:rPr>
          <w:rFonts w:ascii="Courier New" w:hAnsi="Courier New" w:cs="Courier New"/>
          <w:sz w:val="18"/>
          <w:szCs w:val="24"/>
        </w:rPr>
      </w:pPr>
      <w:r>
        <w:rPr>
          <w:rFonts w:ascii="Courier New" w:hAnsi="Courier New" w:cs="Courier New"/>
          <w:color w:val="00FF00"/>
          <w:sz w:val="20"/>
          <w:szCs w:val="28"/>
        </w:rPr>
        <w:t xml:space="preserve">    </w:t>
      </w:r>
      <w:r w:rsidR="000A4B0A" w:rsidRPr="000A4B0A">
        <w:rPr>
          <w:rFonts w:ascii="Courier New" w:hAnsi="Courier New" w:cs="Courier New"/>
          <w:color w:val="00FF00"/>
          <w:sz w:val="20"/>
          <w:szCs w:val="28"/>
        </w:rPr>
        <w:t>SSi(n).D = D;</w:t>
      </w:r>
    </w:p>
    <w:p w14:paraId="71E22F3E" w14:textId="77777777" w:rsidR="000A4B0A" w:rsidRPr="000A4B0A" w:rsidRDefault="000A4B0A" w:rsidP="000A4B0A">
      <w:pPr>
        <w:autoSpaceDE w:val="0"/>
        <w:autoSpaceDN w:val="0"/>
        <w:adjustRightInd w:val="0"/>
        <w:spacing w:after="0" w:line="240" w:lineRule="auto"/>
        <w:rPr>
          <w:rFonts w:ascii="Courier New" w:hAnsi="Courier New" w:cs="Courier New"/>
          <w:sz w:val="18"/>
          <w:szCs w:val="24"/>
        </w:rPr>
      </w:pPr>
      <w:r w:rsidRPr="000A4B0A">
        <w:rPr>
          <w:rFonts w:ascii="Courier New" w:hAnsi="Courier New" w:cs="Courier New"/>
          <w:color w:val="228B22"/>
          <w:sz w:val="20"/>
          <w:szCs w:val="28"/>
        </w:rPr>
        <w:t>%Use sim(SS) to calculate dX,</w:t>
      </w:r>
    </w:p>
    <w:p w14:paraId="0D3B5A22" w14:textId="77777777" w:rsidR="000A4B0A" w:rsidRDefault="000A4B0A"/>
    <w:p w14:paraId="38FD8087" w14:textId="77777777" w:rsidR="000A4B0A" w:rsidRDefault="000A4B0A" w:rsidP="00C82535">
      <w:pPr>
        <w:pStyle w:val="ListParagraph"/>
        <w:numPr>
          <w:ilvl w:val="0"/>
          <w:numId w:val="1"/>
        </w:numPr>
      </w:pPr>
      <w:r>
        <w:t>How is the cost of purchasing and selling power to and from the grid found if we don’t have a time associated with the model yet? See line 147 of loadGenerator</w:t>
      </w:r>
    </w:p>
    <w:p w14:paraId="70387B07" w14:textId="77777777" w:rsidR="000A4B0A" w:rsidRDefault="000A4B0A">
      <w:r>
        <w:t>F= [f c_purchas c_sell];</w:t>
      </w:r>
    </w:p>
    <w:p w14:paraId="41D4C064" w14:textId="77777777" w:rsidR="00C82535" w:rsidRPr="00026524" w:rsidRDefault="00026524">
      <w:pPr>
        <w:rPr>
          <w:color w:val="FF0000"/>
        </w:rPr>
      </w:pPr>
      <w:r w:rsidRPr="008F0767">
        <w:rPr>
          <w:color w:val="FF0000"/>
          <w:highlight w:val="yellow"/>
        </w:rPr>
        <w:t xml:space="preserve">It is eventually overwritten when it builds the matrices and looks of the demands and costs as a function of time. What we should do </w:t>
      </w:r>
      <w:r w:rsidR="008F0767" w:rsidRPr="008F0767">
        <w:rPr>
          <w:color w:val="FF0000"/>
          <w:highlight w:val="yellow"/>
        </w:rPr>
        <w:t>n</w:t>
      </w:r>
      <w:r w:rsidRPr="008F0767">
        <w:rPr>
          <w:color w:val="FF0000"/>
          <w:highlight w:val="yellow"/>
        </w:rPr>
        <w:t xml:space="preserve">ow is put a </w:t>
      </w:r>
      <w:r w:rsidR="008F0767" w:rsidRPr="008F0767">
        <w:rPr>
          <w:color w:val="FF0000"/>
          <w:highlight w:val="yellow"/>
        </w:rPr>
        <w:t>1 here. Then before building the matrices we forecast the cost of all utilities. Anything with that utility as an input gets its costs updated by scaling what is in OptMatA.X.f &amp; OptMatA.X.H by the updated cost / what is in OptMatA.cost</w:t>
      </w:r>
    </w:p>
    <w:p w14:paraId="19E5981E" w14:textId="77777777" w:rsidR="00C82535" w:rsidRDefault="00C82535">
      <w:r>
        <w:t>Comments:</w:t>
      </w:r>
    </w:p>
    <w:p w14:paraId="18097DEF" w14:textId="623790D1" w:rsidR="00C82535" w:rsidRDefault="00C82535" w:rsidP="00C82535">
      <w:pPr>
        <w:pStyle w:val="ListParagraph"/>
        <w:numPr>
          <w:ilvl w:val="0"/>
          <w:numId w:val="2"/>
        </w:numPr>
      </w:pPr>
      <w:r>
        <w:t>I haven’t really been able to modify multitimestepQP.</w:t>
      </w:r>
      <w:r w:rsidR="00654481">
        <w:t xml:space="preserve"> </w:t>
      </w:r>
      <w:r>
        <w:t xml:space="preserve">The newer version is multitimestepQPM, but it hasn’t been changed to accommodate the new system of building matrixes. </w:t>
      </w:r>
    </w:p>
    <w:p w14:paraId="3F30F4CB" w14:textId="77777777" w:rsidR="00C82535" w:rsidRDefault="00C82535" w:rsidP="00C82535">
      <w:pPr>
        <w:pStyle w:val="ListParagraph"/>
        <w:numPr>
          <w:ilvl w:val="0"/>
          <w:numId w:val="2"/>
        </w:numPr>
      </w:pPr>
      <w:r>
        <w:t xml:space="preserve">The function loadGenerators (with an s) is the old function I kept for reference. The function loadGenerator (no s) is the new one I was working on. </w:t>
      </w:r>
    </w:p>
    <w:p w14:paraId="542BE7B6" w14:textId="77777777" w:rsidR="00C82535" w:rsidRDefault="00C82535" w:rsidP="00C82535">
      <w:pPr>
        <w:pStyle w:val="ListParagraph"/>
        <w:numPr>
          <w:ilvl w:val="0"/>
          <w:numId w:val="2"/>
        </w:numPr>
      </w:pPr>
      <w:r>
        <w:t>This branch wont run because loadGenerators is the only function that has been modified to accommodate the new style.</w:t>
      </w:r>
    </w:p>
    <w:p w14:paraId="33651466" w14:textId="77777777" w:rsidR="00C82535" w:rsidRDefault="00C82535" w:rsidP="00C82535">
      <w:pPr>
        <w:pStyle w:val="ListParagraph"/>
        <w:numPr>
          <w:ilvl w:val="0"/>
          <w:numId w:val="2"/>
        </w:numPr>
      </w:pPr>
      <w:r>
        <w:t>I need to change how the cost terms for the storage are handled and change where the buffer is found.</w:t>
      </w:r>
    </w:p>
    <w:p w14:paraId="47CC5A61" w14:textId="77777777" w:rsidR="00C172D8" w:rsidRDefault="00C172D8" w:rsidP="00C82535">
      <w:pPr>
        <w:pStyle w:val="ListParagraph"/>
        <w:numPr>
          <w:ilvl w:val="0"/>
          <w:numId w:val="2"/>
        </w:numPr>
      </w:pPr>
      <w:r>
        <w:t>I haven’t incorporated HVAC into this.</w:t>
      </w:r>
    </w:p>
    <w:p w14:paraId="05B42677" w14:textId="77777777" w:rsidR="000A4B0A" w:rsidRDefault="000A4B0A"/>
    <w:p w14:paraId="426B55E1" w14:textId="77777777" w:rsidR="00EA2963" w:rsidRDefault="00EA2963"/>
    <w:sectPr w:rsidR="00EA2963" w:rsidSect="001C4844">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Nadia Panossian" w:date="2016-06-08T13:26:00Z" w:initials="NP">
    <w:p w14:paraId="799644A3" w14:textId="3BF6793E" w:rsidR="00885C1E" w:rsidRDefault="00885C1E">
      <w:pPr>
        <w:pStyle w:val="CommentText"/>
      </w:pPr>
      <w:r>
        <w:rPr>
          <w:rStyle w:val="CommentReference"/>
        </w:rPr>
        <w:annotationRef/>
      </w:r>
      <w:r>
        <w:t>Add information about system requirements for download and running here</w:t>
      </w:r>
    </w:p>
  </w:comment>
  <w:comment w:id="7" w:author="Nadia Panossian" w:date="2016-06-08T13:27:00Z" w:initials="NP">
    <w:p w14:paraId="7996141D" w14:textId="2681F0CB" w:rsidR="00885C1E" w:rsidRDefault="00885C1E">
      <w:pPr>
        <w:pStyle w:val="CommentText"/>
      </w:pPr>
      <w:r>
        <w:rPr>
          <w:rStyle w:val="CommentReference"/>
        </w:rPr>
        <w:annotationRef/>
      </w:r>
      <w:r>
        <w:t>This section has not been coded yet</w:t>
      </w:r>
    </w:p>
  </w:comment>
  <w:comment w:id="9" w:author="Haley Mikeska" w:date="2016-08-17T11:27:00Z" w:initials="HM">
    <w:p w14:paraId="6E3B4744" w14:textId="03FEDC93" w:rsidR="00885C1E" w:rsidRDefault="00885C1E">
      <w:pPr>
        <w:pStyle w:val="CommentText"/>
      </w:pPr>
      <w:r>
        <w:rPr>
          <w:rStyle w:val="CommentReference"/>
        </w:rPr>
        <w:annotationRef/>
      </w:r>
      <w:r>
        <w:t>Update when running properly again</w:t>
      </w:r>
    </w:p>
  </w:comment>
  <w:comment w:id="10" w:author="Haley Mikeska" w:date="2016-06-21T11:46:00Z" w:initials="HM">
    <w:p w14:paraId="407A3BCF" w14:textId="4173F23D" w:rsidR="00885C1E" w:rsidRDefault="00885C1E">
      <w:pPr>
        <w:pStyle w:val="CommentText"/>
      </w:pPr>
      <w:r>
        <w:rPr>
          <w:rStyle w:val="CommentReference"/>
        </w:rPr>
        <w:annotationRef/>
      </w:r>
      <w:r>
        <w:t>better pic for this</w:t>
      </w:r>
    </w:p>
  </w:comment>
  <w:comment w:id="14" w:author="Nadia Panossian" w:date="2016-06-08T14:03:00Z" w:initials="NP">
    <w:p w14:paraId="3685EDA8" w14:textId="32B1C5DA" w:rsidR="00885C1E" w:rsidRDefault="00885C1E">
      <w:pPr>
        <w:pStyle w:val="CommentText"/>
      </w:pPr>
      <w:r>
        <w:rPr>
          <w:rStyle w:val="CommentReference"/>
        </w:rPr>
        <w:annotationRef/>
      </w:r>
      <w:r>
        <w:t>Is this still true in the new version</w:t>
      </w:r>
    </w:p>
  </w:comment>
  <w:comment w:id="15" w:author="Nadia Panossian" w:date="2016-06-08T14:15:00Z" w:initials="NP">
    <w:p w14:paraId="316DB1F6" w14:textId="4B3B6DFE" w:rsidR="00885C1E" w:rsidRDefault="00885C1E">
      <w:pPr>
        <w:pStyle w:val="CommentText"/>
      </w:pPr>
      <w:r>
        <w:rPr>
          <w:rStyle w:val="CommentReference"/>
        </w:rPr>
        <w:annotationRef/>
      </w:r>
      <w:r>
        <w:t>This image should be updated once the plot in the upper left is working again.</w:t>
      </w:r>
    </w:p>
  </w:comment>
  <w:comment w:id="17" w:author="Haley Mikeska" w:date="2016-06-21T12:28:00Z" w:initials="HM">
    <w:p w14:paraId="41F79086" w14:textId="561CC1BA" w:rsidR="00885C1E" w:rsidRDefault="00885C1E">
      <w:pPr>
        <w:pStyle w:val="CommentText"/>
      </w:pPr>
      <w:r>
        <w:rPr>
          <w:rStyle w:val="CommentReference"/>
        </w:rPr>
        <w:annotationRef/>
      </w:r>
      <w:r>
        <w:t>This image should be updated too</w:t>
      </w:r>
    </w:p>
  </w:comment>
  <w:comment w:id="19" w:author="Haley Mikeska" w:date="2016-08-11T16:58:00Z" w:initials="HM">
    <w:p w14:paraId="659C900D" w14:textId="1639F4FC" w:rsidR="00885C1E" w:rsidRDefault="00885C1E">
      <w:pPr>
        <w:pStyle w:val="CommentText"/>
      </w:pPr>
      <w:r>
        <w:rPr>
          <w:rStyle w:val="CommentReference"/>
        </w:rPr>
        <w:annotationRef/>
      </w:r>
      <w:r>
        <w:t>Are the costs still going to be calculated in the newer version?</w:t>
      </w:r>
    </w:p>
  </w:comment>
  <w:comment w:id="20" w:author="Haley Mikeska" w:date="2016-06-20T13:59:00Z" w:initials="HM">
    <w:p w14:paraId="1876484C" w14:textId="66322556" w:rsidR="00885C1E" w:rsidRDefault="00885C1E">
      <w:pPr>
        <w:pStyle w:val="CommentText"/>
      </w:pPr>
      <w:r>
        <w:rPr>
          <w:rStyle w:val="CommentReference"/>
        </w:rPr>
        <w:annotationRef/>
      </w:r>
      <w:r>
        <w:t>Insert better picture</w:t>
      </w:r>
    </w:p>
  </w:comment>
  <w:comment w:id="23" w:author="Haley Mikeska" w:date="2016-08-12T10:36:00Z" w:initials="HM">
    <w:p w14:paraId="211C099A" w14:textId="4BD7D26C" w:rsidR="00885C1E" w:rsidRDefault="00885C1E">
      <w:pPr>
        <w:pStyle w:val="CommentText"/>
      </w:pPr>
      <w:r>
        <w:rPr>
          <w:rStyle w:val="CommentReference"/>
        </w:rPr>
        <w:annotationRef/>
      </w:r>
      <w:r>
        <w:t>Update once the process of calculating costs in running again, or if costs are completely removed.</w:t>
      </w:r>
    </w:p>
  </w:comment>
  <w:comment w:id="25" w:author="Nadia Panossian" w:date="2016-06-08T14:56:00Z" w:initials="NP">
    <w:p w14:paraId="39FF828A" w14:textId="203B66F8" w:rsidR="00885C1E" w:rsidRDefault="00885C1E">
      <w:pPr>
        <w:pStyle w:val="CommentText"/>
      </w:pPr>
      <w:r>
        <w:rPr>
          <w:rStyle w:val="CommentReference"/>
        </w:rPr>
        <w:annotationRef/>
      </w:r>
      <w:r>
        <w:t>I may have phrased this incorrectly. Is SOC given in W?</w:t>
      </w:r>
    </w:p>
  </w:comment>
  <w:comment w:id="26" w:author="Haley Mikeska" w:date="2016-08-12T12:33:00Z" w:initials="HM">
    <w:p w14:paraId="28EECD75" w14:textId="3950A533" w:rsidR="00885C1E" w:rsidRDefault="00885C1E">
      <w:pPr>
        <w:pStyle w:val="CommentText"/>
      </w:pPr>
      <w:r>
        <w:rPr>
          <w:rStyle w:val="CommentReference"/>
        </w:rPr>
        <w:annotationRef/>
      </w:r>
      <w:r>
        <w:t>Change when this is updated</w:t>
      </w:r>
    </w:p>
  </w:comment>
  <w:comment w:id="27" w:author="Haley Mikeska" w:date="2016-06-17T15:46:00Z" w:initials="HM">
    <w:p w14:paraId="542E8E1F" w14:textId="0380576E" w:rsidR="00885C1E" w:rsidRPr="00E347BE" w:rsidRDefault="00885C1E" w:rsidP="00E347BE">
      <w:pPr>
        <w:rPr>
          <w:sz w:val="20"/>
          <w:szCs w:val="20"/>
        </w:rPr>
      </w:pPr>
      <w:r>
        <w:rPr>
          <w:rStyle w:val="CommentReference"/>
        </w:rPr>
        <w:annotationRef/>
      </w:r>
      <w:r w:rsidRPr="00E347BE">
        <w:rPr>
          <w:sz w:val="20"/>
          <w:szCs w:val="20"/>
        </w:rPr>
        <w:t>Double check t</w:t>
      </w:r>
      <w:r>
        <w:rPr>
          <w:sz w:val="20"/>
          <w:szCs w:val="20"/>
        </w:rPr>
        <w:t>his and add clearer explanation</w:t>
      </w:r>
    </w:p>
  </w:comment>
  <w:comment w:id="30" w:author="Haley Mikeska" w:date="2016-06-17T16:03:00Z" w:initials="HM">
    <w:p w14:paraId="69A7D0B2" w14:textId="0211C9F0" w:rsidR="00885C1E" w:rsidRDefault="00885C1E">
      <w:pPr>
        <w:pStyle w:val="CommentText"/>
      </w:pPr>
      <w:r>
        <w:rPr>
          <w:rStyle w:val="CommentReference"/>
        </w:rPr>
        <w:annotationRef/>
      </w:r>
      <w:r>
        <w:t>Work on this when real time runs</w:t>
      </w:r>
    </w:p>
  </w:comment>
  <w:comment w:id="35" w:author="Haley Mikeska" w:date="2016-08-15T13:18:00Z" w:initials="HM">
    <w:p w14:paraId="12AFB40E" w14:textId="2FE059E9" w:rsidR="00885C1E" w:rsidRDefault="00885C1E">
      <w:pPr>
        <w:pStyle w:val="CommentText"/>
      </w:pPr>
      <w:r>
        <w:rPr>
          <w:rStyle w:val="CommentReference"/>
        </w:rPr>
        <w:annotationRef/>
      </w:r>
      <w:r>
        <w:t>Will this be more adjustable later?</w:t>
      </w:r>
    </w:p>
  </w:comment>
  <w:comment w:id="38" w:author="Haley Mikeska" w:date="2016-06-20T13:27:00Z" w:initials="HM">
    <w:p w14:paraId="4033C250" w14:textId="7BB933BD" w:rsidR="00885C1E" w:rsidRDefault="00885C1E">
      <w:pPr>
        <w:pStyle w:val="CommentText"/>
      </w:pPr>
      <w:r>
        <w:rPr>
          <w:rStyle w:val="CommentReference"/>
        </w:rPr>
        <w:annotationRef/>
      </w:r>
      <w:r>
        <w:t>Insert once wind is programmed</w:t>
      </w:r>
    </w:p>
  </w:comment>
  <w:comment w:id="42" w:author="Haley Mikeska" w:date="2016-08-12T15:42:00Z" w:initials="HM">
    <w:p w14:paraId="204D99D3" w14:textId="70B4EFB7" w:rsidR="00885C1E" w:rsidRDefault="00885C1E">
      <w:pPr>
        <w:pStyle w:val="CommentText"/>
      </w:pPr>
      <w:r>
        <w:rPr>
          <w:rStyle w:val="CommentReference"/>
        </w:rPr>
        <w:annotationRef/>
      </w:r>
      <w:r>
        <w:t>Is this still staying in the program?</w:t>
      </w:r>
    </w:p>
  </w:comment>
  <w:comment w:id="45" w:author="Haley Mikeska" w:date="2016-06-22T09:59:00Z" w:initials="HM">
    <w:p w14:paraId="40460F7A" w14:textId="65FBD68A" w:rsidR="00885C1E" w:rsidRDefault="00885C1E">
      <w:pPr>
        <w:pStyle w:val="CommentText"/>
      </w:pPr>
      <w:r>
        <w:rPr>
          <w:rStyle w:val="CommentReference"/>
        </w:rPr>
        <w:annotationRef/>
      </w:r>
      <w:r>
        <w:t>Make sure the figure #s match the figures below</w:t>
      </w:r>
    </w:p>
  </w:comment>
  <w:comment w:id="49" w:author="Haley Mikeska" w:date="2016-06-21T11:39:00Z" w:initials="HM">
    <w:p w14:paraId="7C39BCE7" w14:textId="7875BB93" w:rsidR="00885C1E" w:rsidRDefault="00885C1E">
      <w:pPr>
        <w:pStyle w:val="CommentText"/>
      </w:pPr>
      <w:r>
        <w:rPr>
          <w:rStyle w:val="CommentReference"/>
        </w:rPr>
        <w:annotationRef/>
      </w:r>
      <w:r>
        <w:t>Should this be in here?</w:t>
      </w:r>
    </w:p>
  </w:comment>
  <w:comment w:id="51" w:author="" w:initials="">
    <w:p w14:paraId="1460EE43" w14:textId="7128BA73" w:rsidR="00885C1E" w:rsidRDefault="00885C1E">
      <w:pPr>
        <w:pStyle w:val="CommentText"/>
      </w:pPr>
      <w:r>
        <w:rPr>
          <w:rStyle w:val="CommentReference"/>
        </w:rPr>
        <w:annotationRef/>
      </w:r>
      <w:r>
        <w:t>When would capacities not be in kW or kWh? I thought that tons of cooling or heating were converted to kWh in the GUI.</w:t>
      </w:r>
    </w:p>
  </w:comment>
  <w:comment w:id="52" w:author="" w:initials="">
    <w:p w14:paraId="65A14679" w14:textId="5668417E" w:rsidR="00885C1E" w:rsidRDefault="00885C1E">
      <w:pPr>
        <w:pStyle w:val="CommentText"/>
      </w:pPr>
      <w:r>
        <w:rPr>
          <w:rStyle w:val="CommentReference"/>
        </w:rPr>
        <w:annotationRef/>
      </w:r>
      <w:r>
        <w:t>Perhaps we could make this variable Disabled. If it is enabled the structure is empty, if it is Disabled then the reason is listed. It can be filled with a phrase like: ‘scheduled maintenance’ or ‘unscheduled shutdown’ The first word being scheduled or unscheduled could affect the cost, while the second word would generally just give more information.</w:t>
      </w:r>
    </w:p>
  </w:comment>
  <w:comment w:id="53" w:author="" w:initials="">
    <w:p w14:paraId="77198165" w14:textId="1042417E" w:rsidR="00885C1E" w:rsidRDefault="00885C1E">
      <w:pPr>
        <w:pStyle w:val="CommentText"/>
      </w:pPr>
      <w:r>
        <w:rPr>
          <w:rStyle w:val="CommentReference"/>
        </w:rPr>
        <w:annotationRef/>
      </w:r>
      <w:r>
        <w:t>Maybe say: [] is interpreted as having no quadratic component of cost and is associated with a 0 placeholder in the H matrix. Otherwise, to a reader, there is no reason that [] should be used instead of 0 here.</w:t>
      </w:r>
    </w:p>
  </w:comment>
  <w:comment w:id="54" w:author="" w:initials="">
    <w:p w14:paraId="24A19D62" w14:textId="77777777" w:rsidR="00885C1E" w:rsidRDefault="00885C1E" w:rsidP="00B10022">
      <w:pPr>
        <w:pStyle w:val="CommentText"/>
      </w:pPr>
      <w:r>
        <w:rPr>
          <w:rStyle w:val="CommentReference"/>
        </w:rPr>
        <w:annotationRef/>
      </w:r>
      <w:r>
        <w:rPr>
          <w:rStyle w:val="CommentReference"/>
        </w:rPr>
        <w:annotationRef/>
      </w:r>
      <w:r>
        <w:t xml:space="preserve">Would we need some comment about relaxing the lower bound for the first optimization or is it self-explanatory? </w:t>
      </w:r>
    </w:p>
    <w:p w14:paraId="2886000C" w14:textId="77777777" w:rsidR="00885C1E" w:rsidRDefault="00885C1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9644A3" w15:done="0"/>
  <w15:commentEx w15:paraId="7996141D" w15:done="0"/>
  <w15:commentEx w15:paraId="6E3B4744" w15:done="0"/>
  <w15:commentEx w15:paraId="407A3BCF" w15:done="0"/>
  <w15:commentEx w15:paraId="3685EDA8" w15:done="0"/>
  <w15:commentEx w15:paraId="316DB1F6" w15:done="1"/>
  <w15:commentEx w15:paraId="41F79086" w15:done="1"/>
  <w15:commentEx w15:paraId="659C900D" w15:done="0"/>
  <w15:commentEx w15:paraId="1876484C" w15:done="0"/>
  <w15:commentEx w15:paraId="211C099A" w15:done="0"/>
  <w15:commentEx w15:paraId="39FF828A" w15:done="0"/>
  <w15:commentEx w15:paraId="28EECD75" w15:done="0"/>
  <w15:commentEx w15:paraId="542E8E1F" w15:done="0"/>
  <w15:commentEx w15:paraId="69A7D0B2" w15:done="0"/>
  <w15:commentEx w15:paraId="12AFB40E" w15:done="0"/>
  <w15:commentEx w15:paraId="4033C250" w15:done="0"/>
  <w15:commentEx w15:paraId="204D99D3" w15:done="0"/>
  <w15:commentEx w15:paraId="40460F7A" w15:done="0"/>
  <w15:commentEx w15:paraId="7C39BCE7" w15:done="0"/>
  <w15:commentEx w15:paraId="1460EE43" w15:done="0"/>
  <w15:commentEx w15:paraId="65A14679" w15:done="0"/>
  <w15:commentEx w15:paraId="77198165" w15:done="0"/>
  <w15:commentEx w15:paraId="2886000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97ABE" w14:textId="77777777" w:rsidR="00885C1E" w:rsidRDefault="00885C1E" w:rsidP="00200A56">
      <w:pPr>
        <w:spacing w:after="0" w:line="240" w:lineRule="auto"/>
      </w:pPr>
      <w:r>
        <w:separator/>
      </w:r>
    </w:p>
  </w:endnote>
  <w:endnote w:type="continuationSeparator" w:id="0">
    <w:p w14:paraId="277BB6BE" w14:textId="77777777" w:rsidR="00885C1E" w:rsidRDefault="00885C1E"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885C1E" w:rsidRDefault="00885C1E">
    <w:pPr>
      <w:pStyle w:val="Footer"/>
      <w:jc w:val="right"/>
    </w:pPr>
  </w:p>
  <w:p w14:paraId="7A62C177" w14:textId="77777777" w:rsidR="00885C1E" w:rsidRDefault="00885C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497412"/>
      <w:docPartObj>
        <w:docPartGallery w:val="Page Numbers (Bottom of Page)"/>
        <w:docPartUnique/>
      </w:docPartObj>
    </w:sdtPr>
    <w:sdtEndPr>
      <w:rPr>
        <w:noProof/>
      </w:rPr>
    </w:sdtEndPr>
    <w:sdtContent>
      <w:p w14:paraId="51DC5418" w14:textId="4EDFB049" w:rsidR="00885C1E" w:rsidRDefault="00885C1E">
        <w:pPr>
          <w:pStyle w:val="Footer"/>
          <w:jc w:val="right"/>
        </w:pPr>
        <w:r>
          <w:fldChar w:fldCharType="begin"/>
        </w:r>
        <w:r>
          <w:instrText xml:space="preserve"> PAGE   \* MERGEFORMAT </w:instrText>
        </w:r>
        <w:r>
          <w:fldChar w:fldCharType="separate"/>
        </w:r>
        <w:r w:rsidR="00335E14">
          <w:rPr>
            <w:noProof/>
          </w:rPr>
          <w:t>14</w:t>
        </w:r>
        <w:r>
          <w:rPr>
            <w:noProof/>
          </w:rPr>
          <w:fldChar w:fldCharType="end"/>
        </w:r>
      </w:p>
    </w:sdtContent>
  </w:sdt>
  <w:p w14:paraId="0C92EC85" w14:textId="77777777" w:rsidR="00885C1E" w:rsidRDefault="00885C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50E42664" w:rsidR="00885C1E" w:rsidRDefault="00885C1E">
        <w:pPr>
          <w:pStyle w:val="Footer"/>
          <w:jc w:val="right"/>
        </w:pPr>
        <w:r>
          <w:t>A</w:t>
        </w:r>
        <w:r>
          <w:fldChar w:fldCharType="begin"/>
        </w:r>
        <w:r>
          <w:instrText xml:space="preserve"> PAGE   \* MERGEFORMAT </w:instrText>
        </w:r>
        <w:r>
          <w:fldChar w:fldCharType="separate"/>
        </w:r>
        <w:r w:rsidR="00335E14">
          <w:rPr>
            <w:noProof/>
          </w:rPr>
          <w:t>6</w:t>
        </w:r>
        <w:r>
          <w:rPr>
            <w:noProof/>
          </w:rPr>
          <w:fldChar w:fldCharType="end"/>
        </w:r>
      </w:p>
    </w:sdtContent>
  </w:sdt>
  <w:p w14:paraId="7729736E" w14:textId="77777777" w:rsidR="00885C1E" w:rsidRDefault="00885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31A5C" w14:textId="77777777" w:rsidR="00885C1E" w:rsidRDefault="00885C1E" w:rsidP="00200A56">
      <w:pPr>
        <w:spacing w:after="0" w:line="240" w:lineRule="auto"/>
      </w:pPr>
      <w:r>
        <w:separator/>
      </w:r>
    </w:p>
  </w:footnote>
  <w:footnote w:type="continuationSeparator" w:id="0">
    <w:p w14:paraId="6AC667BC" w14:textId="77777777" w:rsidR="00885C1E" w:rsidRDefault="00885C1E"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800D" w14:textId="77777777" w:rsidR="00885C1E" w:rsidRDefault="00885C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885C1E" w:rsidRDefault="00885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565A"/>
    <w:multiLevelType w:val="hybridMultilevel"/>
    <w:tmpl w:val="EB06E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3161A"/>
    <w:multiLevelType w:val="hybridMultilevel"/>
    <w:tmpl w:val="92E4C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26357"/>
    <w:multiLevelType w:val="hybridMultilevel"/>
    <w:tmpl w:val="800A7E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D32189"/>
    <w:multiLevelType w:val="hybridMultilevel"/>
    <w:tmpl w:val="015C92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dia Panossian">
    <w15:presenceInfo w15:providerId="Windows Live" w15:userId="e31d090aebb48007"/>
  </w15:person>
  <w15:person w15:author="Haley Mikeska">
    <w15:presenceInfo w15:providerId="Windows Live" w15:userId="862578d195294c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26524"/>
    <w:rsid w:val="00032B0D"/>
    <w:rsid w:val="000346A5"/>
    <w:rsid w:val="0003491D"/>
    <w:rsid w:val="00034A59"/>
    <w:rsid w:val="0003738F"/>
    <w:rsid w:val="0003762E"/>
    <w:rsid w:val="00041A58"/>
    <w:rsid w:val="00042F47"/>
    <w:rsid w:val="0004657F"/>
    <w:rsid w:val="0005771F"/>
    <w:rsid w:val="00065F32"/>
    <w:rsid w:val="000667D3"/>
    <w:rsid w:val="00070307"/>
    <w:rsid w:val="00081D4E"/>
    <w:rsid w:val="00094B40"/>
    <w:rsid w:val="000A4B0A"/>
    <w:rsid w:val="000A7FA8"/>
    <w:rsid w:val="000B4F1A"/>
    <w:rsid w:val="000B6CDA"/>
    <w:rsid w:val="000C5EC7"/>
    <w:rsid w:val="000C6B49"/>
    <w:rsid w:val="000D45A3"/>
    <w:rsid w:val="000D54CF"/>
    <w:rsid w:val="000D74E2"/>
    <w:rsid w:val="000E68AA"/>
    <w:rsid w:val="000E72EA"/>
    <w:rsid w:val="000F5F04"/>
    <w:rsid w:val="001144FB"/>
    <w:rsid w:val="001210F1"/>
    <w:rsid w:val="00121E14"/>
    <w:rsid w:val="0013358A"/>
    <w:rsid w:val="00134C9D"/>
    <w:rsid w:val="00136F42"/>
    <w:rsid w:val="00144CC2"/>
    <w:rsid w:val="00151C12"/>
    <w:rsid w:val="00156637"/>
    <w:rsid w:val="001608F6"/>
    <w:rsid w:val="0017143A"/>
    <w:rsid w:val="00174751"/>
    <w:rsid w:val="00183AA5"/>
    <w:rsid w:val="001A5698"/>
    <w:rsid w:val="001A7D9F"/>
    <w:rsid w:val="001C4844"/>
    <w:rsid w:val="001C6938"/>
    <w:rsid w:val="001D114C"/>
    <w:rsid w:val="001D3ED5"/>
    <w:rsid w:val="001E032B"/>
    <w:rsid w:val="001E4A2A"/>
    <w:rsid w:val="00200A56"/>
    <w:rsid w:val="0022222B"/>
    <w:rsid w:val="00231B26"/>
    <w:rsid w:val="0023331A"/>
    <w:rsid w:val="00244E7B"/>
    <w:rsid w:val="00256EBA"/>
    <w:rsid w:val="002630A9"/>
    <w:rsid w:val="002632D7"/>
    <w:rsid w:val="002716FD"/>
    <w:rsid w:val="00275674"/>
    <w:rsid w:val="0028444A"/>
    <w:rsid w:val="00284689"/>
    <w:rsid w:val="00286958"/>
    <w:rsid w:val="00291DE8"/>
    <w:rsid w:val="00294076"/>
    <w:rsid w:val="002B549C"/>
    <w:rsid w:val="002B7EB0"/>
    <w:rsid w:val="002F238B"/>
    <w:rsid w:val="002F2433"/>
    <w:rsid w:val="002F6182"/>
    <w:rsid w:val="0030690E"/>
    <w:rsid w:val="00312EAB"/>
    <w:rsid w:val="0031352A"/>
    <w:rsid w:val="00322759"/>
    <w:rsid w:val="00323134"/>
    <w:rsid w:val="003338B5"/>
    <w:rsid w:val="00335E14"/>
    <w:rsid w:val="0035293F"/>
    <w:rsid w:val="00354CA4"/>
    <w:rsid w:val="003565AF"/>
    <w:rsid w:val="00366C5D"/>
    <w:rsid w:val="00374F5C"/>
    <w:rsid w:val="0038316E"/>
    <w:rsid w:val="003A2EBF"/>
    <w:rsid w:val="003A66E9"/>
    <w:rsid w:val="003B4186"/>
    <w:rsid w:val="003E16A5"/>
    <w:rsid w:val="003F2028"/>
    <w:rsid w:val="003F28B5"/>
    <w:rsid w:val="003F4548"/>
    <w:rsid w:val="00400073"/>
    <w:rsid w:val="004012B3"/>
    <w:rsid w:val="00412247"/>
    <w:rsid w:val="00422694"/>
    <w:rsid w:val="0042668F"/>
    <w:rsid w:val="00445355"/>
    <w:rsid w:val="004457E3"/>
    <w:rsid w:val="004558D3"/>
    <w:rsid w:val="00461676"/>
    <w:rsid w:val="004752E0"/>
    <w:rsid w:val="004760E3"/>
    <w:rsid w:val="00484173"/>
    <w:rsid w:val="004A0490"/>
    <w:rsid w:val="004A13AB"/>
    <w:rsid w:val="004A7D1A"/>
    <w:rsid w:val="004B5C60"/>
    <w:rsid w:val="004C3284"/>
    <w:rsid w:val="004D0685"/>
    <w:rsid w:val="004D490D"/>
    <w:rsid w:val="004E5611"/>
    <w:rsid w:val="004F43EB"/>
    <w:rsid w:val="004F6BBF"/>
    <w:rsid w:val="00504C41"/>
    <w:rsid w:val="005125EF"/>
    <w:rsid w:val="005128E1"/>
    <w:rsid w:val="0051633F"/>
    <w:rsid w:val="0051786A"/>
    <w:rsid w:val="00521BA9"/>
    <w:rsid w:val="00522C54"/>
    <w:rsid w:val="00553972"/>
    <w:rsid w:val="005C1692"/>
    <w:rsid w:val="005C17C6"/>
    <w:rsid w:val="005C312A"/>
    <w:rsid w:val="005D211F"/>
    <w:rsid w:val="005D5EE6"/>
    <w:rsid w:val="005F5F16"/>
    <w:rsid w:val="00602FAD"/>
    <w:rsid w:val="0061039C"/>
    <w:rsid w:val="00614E7E"/>
    <w:rsid w:val="0062235B"/>
    <w:rsid w:val="00645D1F"/>
    <w:rsid w:val="00647BA8"/>
    <w:rsid w:val="006517F8"/>
    <w:rsid w:val="00654481"/>
    <w:rsid w:val="00662EE4"/>
    <w:rsid w:val="006644F3"/>
    <w:rsid w:val="00682AB4"/>
    <w:rsid w:val="006872A1"/>
    <w:rsid w:val="00696102"/>
    <w:rsid w:val="00697F0F"/>
    <w:rsid w:val="006A2D58"/>
    <w:rsid w:val="006B1A9D"/>
    <w:rsid w:val="006E1EB3"/>
    <w:rsid w:val="006E7E07"/>
    <w:rsid w:val="006F0F52"/>
    <w:rsid w:val="00707BE4"/>
    <w:rsid w:val="00714CB2"/>
    <w:rsid w:val="00723FFC"/>
    <w:rsid w:val="00726007"/>
    <w:rsid w:val="00726747"/>
    <w:rsid w:val="0073514C"/>
    <w:rsid w:val="00745BAA"/>
    <w:rsid w:val="007550DB"/>
    <w:rsid w:val="0075729A"/>
    <w:rsid w:val="0076076D"/>
    <w:rsid w:val="00764F16"/>
    <w:rsid w:val="007652E2"/>
    <w:rsid w:val="00775992"/>
    <w:rsid w:val="00787122"/>
    <w:rsid w:val="007970D4"/>
    <w:rsid w:val="00797F1B"/>
    <w:rsid w:val="007A03A1"/>
    <w:rsid w:val="007A56D4"/>
    <w:rsid w:val="007A726E"/>
    <w:rsid w:val="007C54FB"/>
    <w:rsid w:val="007E367D"/>
    <w:rsid w:val="007F12B5"/>
    <w:rsid w:val="007F3FCF"/>
    <w:rsid w:val="00820954"/>
    <w:rsid w:val="008233B8"/>
    <w:rsid w:val="00832E04"/>
    <w:rsid w:val="008421D5"/>
    <w:rsid w:val="00846ECE"/>
    <w:rsid w:val="008479EA"/>
    <w:rsid w:val="008613E3"/>
    <w:rsid w:val="00863161"/>
    <w:rsid w:val="0086607C"/>
    <w:rsid w:val="00880AE0"/>
    <w:rsid w:val="00884A43"/>
    <w:rsid w:val="00885C1E"/>
    <w:rsid w:val="008957D7"/>
    <w:rsid w:val="008A7B15"/>
    <w:rsid w:val="008C376E"/>
    <w:rsid w:val="008D2FA3"/>
    <w:rsid w:val="008D5850"/>
    <w:rsid w:val="008F0767"/>
    <w:rsid w:val="00905435"/>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1FD3"/>
    <w:rsid w:val="0097295C"/>
    <w:rsid w:val="009762F4"/>
    <w:rsid w:val="009812F8"/>
    <w:rsid w:val="00984D55"/>
    <w:rsid w:val="009854DA"/>
    <w:rsid w:val="0098599F"/>
    <w:rsid w:val="00987F3F"/>
    <w:rsid w:val="0099114D"/>
    <w:rsid w:val="00993824"/>
    <w:rsid w:val="00997377"/>
    <w:rsid w:val="009A02D6"/>
    <w:rsid w:val="009A0382"/>
    <w:rsid w:val="009C3448"/>
    <w:rsid w:val="009D22AC"/>
    <w:rsid w:val="009E5F8C"/>
    <w:rsid w:val="009F04E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70E9"/>
    <w:rsid w:val="00AC5E9A"/>
    <w:rsid w:val="00AD79BF"/>
    <w:rsid w:val="00AE2DF7"/>
    <w:rsid w:val="00B00999"/>
    <w:rsid w:val="00B0762A"/>
    <w:rsid w:val="00B10022"/>
    <w:rsid w:val="00B32E1C"/>
    <w:rsid w:val="00B3658B"/>
    <w:rsid w:val="00B36D8C"/>
    <w:rsid w:val="00B36E1B"/>
    <w:rsid w:val="00B409C6"/>
    <w:rsid w:val="00B413D2"/>
    <w:rsid w:val="00B53340"/>
    <w:rsid w:val="00B57F0B"/>
    <w:rsid w:val="00B66BA9"/>
    <w:rsid w:val="00B702C4"/>
    <w:rsid w:val="00B73AB5"/>
    <w:rsid w:val="00B81E0D"/>
    <w:rsid w:val="00B823F4"/>
    <w:rsid w:val="00B858ED"/>
    <w:rsid w:val="00BA13BD"/>
    <w:rsid w:val="00BB368F"/>
    <w:rsid w:val="00BB6234"/>
    <w:rsid w:val="00BC12C4"/>
    <w:rsid w:val="00BC5660"/>
    <w:rsid w:val="00BC7CC1"/>
    <w:rsid w:val="00BD1E18"/>
    <w:rsid w:val="00BD7D66"/>
    <w:rsid w:val="00BE75F9"/>
    <w:rsid w:val="00BF19AF"/>
    <w:rsid w:val="00C05356"/>
    <w:rsid w:val="00C06F95"/>
    <w:rsid w:val="00C14B0B"/>
    <w:rsid w:val="00C16E61"/>
    <w:rsid w:val="00C172D8"/>
    <w:rsid w:val="00C220D3"/>
    <w:rsid w:val="00C22261"/>
    <w:rsid w:val="00C46098"/>
    <w:rsid w:val="00C55295"/>
    <w:rsid w:val="00C604C1"/>
    <w:rsid w:val="00C64570"/>
    <w:rsid w:val="00C7235F"/>
    <w:rsid w:val="00C82535"/>
    <w:rsid w:val="00CA10C7"/>
    <w:rsid w:val="00CA55C2"/>
    <w:rsid w:val="00CA59E6"/>
    <w:rsid w:val="00CE18DA"/>
    <w:rsid w:val="00CE1D09"/>
    <w:rsid w:val="00CE39BC"/>
    <w:rsid w:val="00CE72CA"/>
    <w:rsid w:val="00CF732E"/>
    <w:rsid w:val="00D20C75"/>
    <w:rsid w:val="00D27195"/>
    <w:rsid w:val="00D35E83"/>
    <w:rsid w:val="00D36C51"/>
    <w:rsid w:val="00D40482"/>
    <w:rsid w:val="00D4390B"/>
    <w:rsid w:val="00D45FA8"/>
    <w:rsid w:val="00D477CD"/>
    <w:rsid w:val="00D52D00"/>
    <w:rsid w:val="00D558F4"/>
    <w:rsid w:val="00D575F8"/>
    <w:rsid w:val="00D655E4"/>
    <w:rsid w:val="00D67E3F"/>
    <w:rsid w:val="00D74CB4"/>
    <w:rsid w:val="00DA6B0F"/>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90CD0"/>
    <w:rsid w:val="00E9420C"/>
    <w:rsid w:val="00E94958"/>
    <w:rsid w:val="00E95649"/>
    <w:rsid w:val="00EA193E"/>
    <w:rsid w:val="00EA23A8"/>
    <w:rsid w:val="00EA2963"/>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80DEB"/>
    <w:rsid w:val="00F9440B"/>
    <w:rsid w:val="00F96FC3"/>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0A56"/>
    <w:pPr>
      <w:keepNext/>
      <w:keepLines/>
      <w:spacing w:before="240" w:after="0"/>
      <w:outlineLvl w:val="0"/>
    </w:pPr>
    <w:rPr>
      <w:rFonts w:asciiTheme="majorHAnsi" w:eastAsiaTheme="majorEastAsia" w:hAnsiTheme="majorHAnsi" w:cstheme="majorBidi"/>
      <w:b/>
      <w:sz w:val="36"/>
      <w:szCs w:val="32"/>
      <w:u w:val="single"/>
    </w:rPr>
  </w:style>
  <w:style w:type="paragraph" w:styleId="Heading2">
    <w:name w:val="heading 2"/>
    <w:basedOn w:val="Normal"/>
    <w:next w:val="Normal"/>
    <w:link w:val="Heading2Char"/>
    <w:uiPriority w:val="9"/>
    <w:unhideWhenUsed/>
    <w:qFormat/>
    <w:rsid w:val="001D3ED5"/>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1D3ED5"/>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1D3ED5"/>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semiHidden/>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semiHidden/>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6A2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D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0A56"/>
    <w:rPr>
      <w:rFonts w:asciiTheme="majorHAnsi" w:eastAsiaTheme="majorEastAsia" w:hAnsiTheme="majorHAnsi" w:cstheme="majorBidi"/>
      <w:b/>
      <w:sz w:val="36"/>
      <w:szCs w:val="32"/>
      <w:u w:val="single"/>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A2D58"/>
    <w:pPr>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D3ED5"/>
    <w:rPr>
      <w:rFonts w:asciiTheme="majorHAnsi" w:eastAsiaTheme="majorEastAsia" w:hAnsiTheme="majorHAnsi" w:cstheme="majorBidi"/>
      <w:b/>
      <w:color w:val="2E74B5" w:themeColor="accent1" w:themeShade="BF"/>
      <w:sz w:val="32"/>
      <w:szCs w:val="26"/>
    </w:rPr>
  </w:style>
  <w:style w:type="paragraph" w:styleId="Caption">
    <w:name w:val="caption"/>
    <w:basedOn w:val="Normal"/>
    <w:next w:val="Normal"/>
    <w:uiPriority w:val="35"/>
    <w:unhideWhenUsed/>
    <w:qFormat/>
    <w:rsid w:val="009F04E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D3ED5"/>
    <w:rPr>
      <w:rFonts w:asciiTheme="majorHAnsi" w:eastAsiaTheme="majorEastAsia" w:hAnsiTheme="majorHAnsi" w:cstheme="majorBidi"/>
      <w:color w:val="1F4D78" w:themeColor="accent1" w:themeShade="7F"/>
      <w:sz w:val="26"/>
      <w:szCs w:val="24"/>
    </w:rPr>
  </w:style>
  <w:style w:type="character" w:customStyle="1" w:styleId="Heading4Char">
    <w:name w:val="Heading 4 Char"/>
    <w:basedOn w:val="DefaultParagraphFont"/>
    <w:link w:val="Heading4"/>
    <w:uiPriority w:val="9"/>
    <w:rsid w:val="001D3ED5"/>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4CD5D-8FCB-4328-9420-C04811899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3634</TotalTime>
  <Pages>28</Pages>
  <Words>5127</Words>
  <Characters>29224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Haley Mikeska</cp:lastModifiedBy>
  <cp:revision>130</cp:revision>
  <dcterms:created xsi:type="dcterms:W3CDTF">2016-06-14T17:33:00Z</dcterms:created>
  <dcterms:modified xsi:type="dcterms:W3CDTF">2016-09-07T23:57:00Z</dcterms:modified>
</cp:coreProperties>
</file>