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Default="00FC53A2" w:rsidP="00FC53A2">
      <w:pPr>
        <w:pStyle w:val="Title"/>
        <w:jc w:val="center"/>
        <w:rPr>
          <w:rStyle w:val="IntenseReference"/>
        </w:rPr>
      </w:pPr>
    </w:p>
    <w:p w:rsidR="00FC53A2" w:rsidRPr="00FC53A2" w:rsidRDefault="00FC53A2" w:rsidP="00FC53A2">
      <w:pPr>
        <w:pStyle w:val="Title"/>
        <w:jc w:val="center"/>
        <w:rPr>
          <w:rStyle w:val="IntenseReference"/>
        </w:rPr>
      </w:pPr>
      <w:r w:rsidRPr="00FC53A2">
        <w:rPr>
          <w:rStyle w:val="IntenseReference"/>
        </w:rPr>
        <w:t>I</w:t>
      </w:r>
      <w:r w:rsidRPr="00FC53A2">
        <w:rPr>
          <w:rStyle w:val="IntenseReference"/>
          <w:rFonts w:hint="eastAsia"/>
        </w:rPr>
        <w:t>m</w:t>
      </w:r>
      <w:r w:rsidRPr="00FC53A2">
        <w:rPr>
          <w:rStyle w:val="IntenseReference"/>
        </w:rPr>
        <w:t xml:space="preserve">plementation and </w:t>
      </w:r>
      <w:r w:rsidR="000905F1" w:rsidRPr="00FC53A2">
        <w:rPr>
          <w:rStyle w:val="IntenseReference"/>
        </w:rPr>
        <w:t>Comparison</w:t>
      </w:r>
    </w:p>
    <w:p w:rsidR="00FC53A2" w:rsidRPr="00FC53A2" w:rsidRDefault="00FC53A2" w:rsidP="00FC53A2">
      <w:pPr>
        <w:pStyle w:val="Title"/>
        <w:jc w:val="center"/>
        <w:rPr>
          <w:rStyle w:val="IntenseReference"/>
        </w:rPr>
      </w:pPr>
      <w:r w:rsidRPr="00FC53A2">
        <w:rPr>
          <w:rStyle w:val="IntenseReference"/>
        </w:rPr>
        <w:t>of</w:t>
      </w:r>
    </w:p>
    <w:p w:rsidR="00FC53A2" w:rsidRPr="00FC53A2" w:rsidRDefault="007F448D" w:rsidP="00FC53A2">
      <w:pPr>
        <w:pStyle w:val="Title"/>
        <w:jc w:val="center"/>
        <w:rPr>
          <w:rStyle w:val="IntenseReference"/>
        </w:rPr>
      </w:pPr>
      <w:r>
        <w:rPr>
          <w:rStyle w:val="IntenseReference"/>
        </w:rPr>
        <w:t>KNN</w:t>
      </w:r>
      <w:r w:rsidR="00FC53A2" w:rsidRPr="00FC53A2">
        <w:rPr>
          <w:rStyle w:val="IntenseReference"/>
        </w:rPr>
        <w:t xml:space="preserve"> and its Improved Algorithm</w:t>
      </w:r>
    </w:p>
    <w:p w:rsidR="00FC53A2" w:rsidRPr="00FC53A2" w:rsidRDefault="00FC53A2" w:rsidP="00FC53A2">
      <w:pPr>
        <w:jc w:val="center"/>
      </w:pPr>
    </w:p>
    <w:p w:rsidR="00A266DE" w:rsidRPr="00FC53A2" w:rsidRDefault="00FC53A2" w:rsidP="00FC53A2">
      <w:pPr>
        <w:pStyle w:val="Subtitle"/>
        <w:jc w:val="center"/>
        <w:rPr>
          <w:rStyle w:val="IntenseEmphasis"/>
          <w:sz w:val="32"/>
        </w:rPr>
      </w:pPr>
      <w:r w:rsidRPr="00FC53A2">
        <w:rPr>
          <w:rStyle w:val="IntenseEmphasis"/>
          <w:sz w:val="32"/>
        </w:rPr>
        <w:t>Xiaonan Hu, Liqi Zhu</w:t>
      </w:r>
    </w:p>
    <w:p w:rsidR="00FC53A2" w:rsidRPr="00FC53A2" w:rsidRDefault="00FC53A2" w:rsidP="00FC53A2">
      <w:pPr>
        <w:jc w:val="center"/>
        <w:rPr>
          <w:rStyle w:val="IntenseEmphasis"/>
          <w:sz w:val="32"/>
        </w:rPr>
      </w:pPr>
      <w:r w:rsidRPr="00FC53A2">
        <w:rPr>
          <w:rStyle w:val="IntenseEmphasis"/>
          <w:sz w:val="32"/>
        </w:rPr>
        <w:t>2017 Fall</w:t>
      </w:r>
    </w:p>
    <w:p w:rsidR="00FC53A2" w:rsidRPr="00FC53A2" w:rsidRDefault="00FC53A2" w:rsidP="00FC53A2">
      <w:pPr>
        <w:jc w:val="center"/>
        <w:rPr>
          <w:sz w:val="32"/>
        </w:rP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FC53A2" w:rsidRDefault="00FC53A2" w:rsidP="00FC53A2">
      <w:pPr>
        <w:jc w:val="center"/>
      </w:pPr>
    </w:p>
    <w:p w:rsidR="007762EE" w:rsidRDefault="00FC53A2" w:rsidP="007762EE">
      <w:pPr>
        <w:pStyle w:val="Heading1"/>
        <w:numPr>
          <w:ilvl w:val="1"/>
          <w:numId w:val="1"/>
        </w:numPr>
        <w:rPr>
          <w:rFonts w:asciiTheme="minorHAnsi" w:hAnsiTheme="minorHAnsi" w:cstheme="minorHAnsi"/>
        </w:rPr>
      </w:pPr>
      <w:r w:rsidRPr="007762EE">
        <w:rPr>
          <w:rFonts w:asciiTheme="minorHAnsi" w:hAnsiTheme="minorHAnsi" w:cstheme="minorHAnsi"/>
        </w:rPr>
        <w:lastRenderedPageBreak/>
        <w:t>Introduction</w:t>
      </w:r>
    </w:p>
    <w:p w:rsidR="007762EE" w:rsidRPr="007762EE" w:rsidRDefault="007762EE" w:rsidP="007762EE"/>
    <w:p w:rsidR="007762EE" w:rsidRDefault="007762EE" w:rsidP="007762EE">
      <w:pPr>
        <w:pStyle w:val="Heading2"/>
        <w:numPr>
          <w:ilvl w:val="1"/>
          <w:numId w:val="9"/>
        </w:numPr>
      </w:pPr>
      <w:r>
        <w:t xml:space="preserve"> Background</w:t>
      </w:r>
    </w:p>
    <w:p w:rsidR="007762EE" w:rsidRPr="007762EE" w:rsidRDefault="007762EE" w:rsidP="007762EE"/>
    <w:p w:rsidR="00FC53A2" w:rsidRPr="00752949" w:rsidRDefault="00FC53A2" w:rsidP="00984AB7">
      <w:pPr>
        <w:spacing w:after="120" w:line="360" w:lineRule="auto"/>
        <w:ind w:firstLine="284"/>
        <w:jc w:val="both"/>
        <w:rPr>
          <w:sz w:val="24"/>
        </w:rPr>
      </w:pPr>
      <w:r w:rsidRPr="00752949">
        <w:rPr>
          <w:sz w:val="24"/>
        </w:rPr>
        <w:t xml:space="preserve">As one of the Top 10 Algorithms in Data </w:t>
      </w:r>
      <w:r w:rsidR="000905F1" w:rsidRPr="00752949">
        <w:rPr>
          <w:sz w:val="24"/>
        </w:rPr>
        <w:t>Mining,</w:t>
      </w:r>
      <w:r w:rsidRPr="00752949">
        <w:rPr>
          <w:sz w:val="24"/>
        </w:rPr>
        <w:t xml:space="preserve"> k-nearest neighbor (</w:t>
      </w:r>
      <w:r w:rsidR="007F448D" w:rsidRPr="00752949">
        <w:rPr>
          <w:sz w:val="24"/>
        </w:rPr>
        <w:t>kNN</w:t>
      </w:r>
      <w:r w:rsidRPr="00752949">
        <w:rPr>
          <w:sz w:val="24"/>
        </w:rPr>
        <w:t xml:space="preserve">) classification Algorithm has its almost simplest and </w:t>
      </w:r>
      <w:r w:rsidR="000905F1" w:rsidRPr="00752949">
        <w:rPr>
          <w:sz w:val="24"/>
        </w:rPr>
        <w:t xml:space="preserve">comparatively </w:t>
      </w:r>
      <w:r w:rsidRPr="00752949">
        <w:rPr>
          <w:sz w:val="24"/>
        </w:rPr>
        <w:t xml:space="preserve">sophisticated theory, so that it is a supervised learning classification algorithm can always be easily realized. </w:t>
      </w:r>
    </w:p>
    <w:p w:rsidR="00FC53A2" w:rsidRPr="00752949" w:rsidRDefault="00FC53A2" w:rsidP="00984AB7">
      <w:pPr>
        <w:spacing w:after="120" w:line="360" w:lineRule="auto"/>
        <w:ind w:firstLine="284"/>
        <w:jc w:val="both"/>
        <w:rPr>
          <w:sz w:val="24"/>
        </w:rPr>
      </w:pPr>
      <w:r w:rsidRPr="00752949">
        <w:rPr>
          <w:sz w:val="24"/>
        </w:rPr>
        <w:t xml:space="preserve">The basic theory of </w:t>
      </w:r>
      <w:r w:rsidR="007F448D" w:rsidRPr="00752949">
        <w:rPr>
          <w:sz w:val="24"/>
        </w:rPr>
        <w:t>kNN</w:t>
      </w:r>
      <w:r w:rsidRPr="00752949">
        <w:rPr>
          <w:sz w:val="24"/>
        </w:rPr>
        <w:t xml:space="preserve"> classification algorithm is to find a group of k objects in the training data set that are closet to the test object, and base the assignment of a label on the predominance of a </w:t>
      </w:r>
      <w:r w:rsidR="000905F1" w:rsidRPr="00752949">
        <w:rPr>
          <w:sz w:val="24"/>
        </w:rPr>
        <w:t>class</w:t>
      </w:r>
      <w:r w:rsidRPr="00752949">
        <w:rPr>
          <w:sz w:val="24"/>
        </w:rPr>
        <w:t xml:space="preserve"> in this </w:t>
      </w:r>
      <w:r w:rsidR="000905F1" w:rsidRPr="00752949">
        <w:rPr>
          <w:sz w:val="24"/>
        </w:rPr>
        <w:t>neighborhood.</w:t>
      </w:r>
      <w:r w:rsidRPr="00752949">
        <w:rPr>
          <w:sz w:val="24"/>
        </w:rPr>
        <w:t xml:space="preserve"> </w:t>
      </w:r>
      <w:r w:rsidR="000905F1" w:rsidRPr="00752949">
        <w:rPr>
          <w:sz w:val="24"/>
        </w:rPr>
        <w:t>So,</w:t>
      </w:r>
      <w:r w:rsidRPr="00752949">
        <w:rPr>
          <w:sz w:val="24"/>
        </w:rPr>
        <w:t xml:space="preserve"> there are three elements need to be fulfilled </w:t>
      </w:r>
      <w:r w:rsidR="000905F1" w:rsidRPr="00752949">
        <w:rPr>
          <w:sz w:val="24"/>
        </w:rPr>
        <w:t>to</w:t>
      </w:r>
      <w:r w:rsidRPr="00752949">
        <w:rPr>
          <w:sz w:val="24"/>
        </w:rPr>
        <w:t xml:space="preserve"> implement the algorithm, including a set of labeled data, a measurement of distance (similarity), the parameter k indicates the number of nearest neighbors. </w:t>
      </w:r>
    </w:p>
    <w:p w:rsidR="00FC53A2" w:rsidRPr="00752949" w:rsidRDefault="00FC53A2" w:rsidP="00984AB7">
      <w:pPr>
        <w:spacing w:after="120" w:line="360" w:lineRule="auto"/>
        <w:ind w:firstLine="284"/>
        <w:jc w:val="both"/>
        <w:rPr>
          <w:sz w:val="24"/>
        </w:rPr>
      </w:pPr>
      <w:r w:rsidRPr="00752949">
        <w:rPr>
          <w:sz w:val="24"/>
        </w:rPr>
        <w:t xml:space="preserve">When given an unlabeled object, using </w:t>
      </w:r>
      <w:r w:rsidR="007F448D" w:rsidRPr="00752949">
        <w:rPr>
          <w:sz w:val="24"/>
        </w:rPr>
        <w:t>kNN</w:t>
      </w:r>
      <w:r w:rsidRPr="00752949">
        <w:rPr>
          <w:sz w:val="24"/>
        </w:rPr>
        <w:t xml:space="preserve"> to classify, we should firstly calculate the distance of the certain point to each labeled data, then sort the distances and identify the k-nearest neighbors, finally votes of the class </w:t>
      </w:r>
      <w:r w:rsidR="000905F1" w:rsidRPr="00752949">
        <w:rPr>
          <w:sz w:val="24"/>
        </w:rPr>
        <w:t>labels</w:t>
      </w:r>
      <w:r w:rsidRPr="00752949">
        <w:rPr>
          <w:sz w:val="24"/>
        </w:rPr>
        <w:t xml:space="preserve"> determines the class of the required object. </w:t>
      </w:r>
    </w:p>
    <w:p w:rsidR="00FC53A2" w:rsidRPr="00752949" w:rsidRDefault="007762EE" w:rsidP="00984AB7">
      <w:pPr>
        <w:spacing w:after="120" w:line="360" w:lineRule="auto"/>
        <w:ind w:firstLine="284"/>
        <w:jc w:val="both"/>
        <w:rPr>
          <w:sz w:val="24"/>
        </w:rPr>
      </w:pPr>
      <w:r w:rsidRPr="00752949">
        <w:rPr>
          <w:sz w:val="24"/>
        </w:rPr>
        <w:t xml:space="preserve">Current existing research relating to the improvement of </w:t>
      </w:r>
      <w:r w:rsidR="007F448D" w:rsidRPr="00752949">
        <w:rPr>
          <w:sz w:val="24"/>
        </w:rPr>
        <w:t>kNN</w:t>
      </w:r>
      <w:r w:rsidRPr="00752949">
        <w:rPr>
          <w:sz w:val="24"/>
        </w:rPr>
        <w:t xml:space="preserve"> classification algorithm can be concluded into five basic aspects as follow: First, simplify calculating methods or reduce computation load to improve efficiency of the algorithm; Second, define new measurement standard for distance or similarity; Third, modify the threshold definition of k-nearest neighbors; Forth, using advanced algorithm to select better value of parameter k; Fifth, combine with </w:t>
      </w:r>
      <w:r w:rsidR="000905F1" w:rsidRPr="00752949">
        <w:rPr>
          <w:sz w:val="24"/>
        </w:rPr>
        <w:t>another</w:t>
      </w:r>
      <w:r w:rsidRPr="00752949">
        <w:rPr>
          <w:sz w:val="24"/>
        </w:rPr>
        <w:t xml:space="preserve"> algorithm.</w:t>
      </w:r>
    </w:p>
    <w:p w:rsidR="00984AB7" w:rsidRDefault="00984AB7" w:rsidP="007762EE">
      <w:pPr>
        <w:spacing w:after="120" w:line="276" w:lineRule="auto"/>
        <w:ind w:firstLine="284"/>
        <w:jc w:val="both"/>
      </w:pPr>
    </w:p>
    <w:p w:rsidR="007762EE" w:rsidRDefault="00984AB7" w:rsidP="00984AB7">
      <w:pPr>
        <w:pStyle w:val="Heading2"/>
        <w:numPr>
          <w:ilvl w:val="1"/>
          <w:numId w:val="9"/>
        </w:numPr>
      </w:pPr>
      <w:r>
        <w:t xml:space="preserve"> Problem Statement</w:t>
      </w:r>
    </w:p>
    <w:p w:rsidR="00984AB7" w:rsidRPr="00FC53A2" w:rsidRDefault="00984AB7" w:rsidP="00984AB7">
      <w:pPr>
        <w:spacing w:after="120" w:line="276" w:lineRule="auto"/>
        <w:jc w:val="both"/>
      </w:pPr>
    </w:p>
    <w:p w:rsidR="00984AB7" w:rsidRPr="00752949" w:rsidRDefault="00984AB7" w:rsidP="00984AB7">
      <w:pPr>
        <w:spacing w:after="120" w:line="360" w:lineRule="auto"/>
        <w:ind w:firstLine="284"/>
        <w:jc w:val="both"/>
        <w:rPr>
          <w:sz w:val="24"/>
        </w:rPr>
      </w:pPr>
      <w:r w:rsidRPr="00752949">
        <w:rPr>
          <w:sz w:val="24"/>
        </w:rPr>
        <w:t xml:space="preserve">Classic </w:t>
      </w:r>
      <w:r w:rsidR="007F448D" w:rsidRPr="00752949">
        <w:rPr>
          <w:sz w:val="24"/>
        </w:rPr>
        <w:t>KNN</w:t>
      </w:r>
      <w:r w:rsidRPr="00752949">
        <w:rPr>
          <w:sz w:val="24"/>
        </w:rPr>
        <w:t xml:space="preserve"> algorithm has its obvious drawbacks. It’s a lazy leaner algorithm, which means it will not generate a fixed model to classify the data, resulting in a larger cost for computing and storage. </w:t>
      </w:r>
    </w:p>
    <w:p w:rsidR="00984AB7" w:rsidRPr="00752949" w:rsidRDefault="000905F1" w:rsidP="00984AB7">
      <w:pPr>
        <w:spacing w:after="120" w:line="360" w:lineRule="auto"/>
        <w:ind w:firstLine="284"/>
        <w:jc w:val="both"/>
        <w:rPr>
          <w:sz w:val="24"/>
        </w:rPr>
      </w:pPr>
      <w:r w:rsidRPr="00752949">
        <w:rPr>
          <w:sz w:val="24"/>
        </w:rPr>
        <w:lastRenderedPageBreak/>
        <w:t>And</w:t>
      </w:r>
      <w:r w:rsidR="00984AB7" w:rsidRPr="00752949">
        <w:rPr>
          <w:sz w:val="24"/>
        </w:rPr>
        <w:t xml:space="preserve">, the traditional </w:t>
      </w:r>
      <w:r w:rsidR="007F448D" w:rsidRPr="00752949">
        <w:rPr>
          <w:sz w:val="24"/>
        </w:rPr>
        <w:t>kNN</w:t>
      </w:r>
      <w:r w:rsidR="00984AB7" w:rsidRPr="00752949">
        <w:rPr>
          <w:sz w:val="24"/>
        </w:rPr>
        <w:t xml:space="preserve"> algorithm use insufficient part of the </w:t>
      </w:r>
      <w:r w:rsidRPr="00752949">
        <w:rPr>
          <w:sz w:val="24"/>
        </w:rPr>
        <w:t>information</w:t>
      </w:r>
      <w:r w:rsidR="00984AB7" w:rsidRPr="00752949">
        <w:rPr>
          <w:sz w:val="24"/>
        </w:rPr>
        <w:t xml:space="preserve"> in training data leading to situations that data cannot be classified. Therefore, both in the aspect of efficiency and accuracy, </w:t>
      </w:r>
      <w:r w:rsidR="007F448D" w:rsidRPr="00752949">
        <w:rPr>
          <w:sz w:val="24"/>
        </w:rPr>
        <w:t>kNN</w:t>
      </w:r>
      <w:r w:rsidR="00984AB7" w:rsidRPr="00752949">
        <w:rPr>
          <w:sz w:val="24"/>
        </w:rPr>
        <w:t xml:space="preserve"> algorithm need to be improved. </w:t>
      </w:r>
    </w:p>
    <w:p w:rsidR="00984AB7" w:rsidRPr="00752949" w:rsidRDefault="00984AB7" w:rsidP="00984AB7">
      <w:pPr>
        <w:spacing w:after="120" w:line="360" w:lineRule="auto"/>
        <w:ind w:firstLine="284"/>
        <w:jc w:val="both"/>
        <w:rPr>
          <w:sz w:val="24"/>
        </w:rPr>
      </w:pPr>
      <w:r w:rsidRPr="00752949">
        <w:rPr>
          <w:sz w:val="24"/>
        </w:rPr>
        <w:t xml:space="preserve">For this project, we will implement one improved algorithm of </w:t>
      </w:r>
      <w:r w:rsidR="007F448D" w:rsidRPr="00752949">
        <w:rPr>
          <w:sz w:val="24"/>
        </w:rPr>
        <w:t>kNN</w:t>
      </w:r>
      <w:r w:rsidRPr="00752949">
        <w:rPr>
          <w:sz w:val="24"/>
        </w:rPr>
        <w:t xml:space="preserve"> classification based on information entropy of attributes values, which integrates developments target at two of the potential aspects mentioned before: similarity measurement and neighbor discrimination, and try to provide a feasible idea for the further improvements of </w:t>
      </w:r>
      <w:r w:rsidR="007F448D" w:rsidRPr="00752949">
        <w:rPr>
          <w:sz w:val="24"/>
        </w:rPr>
        <w:t>kNN</w:t>
      </w:r>
      <w:r w:rsidRPr="00752949">
        <w:rPr>
          <w:sz w:val="24"/>
        </w:rPr>
        <w:t xml:space="preserve">. </w:t>
      </w:r>
    </w:p>
    <w:p w:rsidR="000905F1" w:rsidRPr="00984AB7" w:rsidRDefault="00752949" w:rsidP="00752949">
      <w:pPr>
        <w:tabs>
          <w:tab w:val="left" w:pos="5948"/>
        </w:tabs>
        <w:spacing w:after="120" w:line="360" w:lineRule="auto"/>
        <w:ind w:firstLine="284"/>
        <w:jc w:val="both"/>
      </w:pPr>
      <w:r>
        <w:tab/>
      </w:r>
    </w:p>
    <w:p w:rsidR="00FC53A2" w:rsidRDefault="000905F1" w:rsidP="006260D5">
      <w:pPr>
        <w:pStyle w:val="Heading1"/>
        <w:numPr>
          <w:ilvl w:val="0"/>
          <w:numId w:val="9"/>
        </w:numPr>
      </w:pPr>
      <w:r>
        <w:t>Related Works</w:t>
      </w:r>
    </w:p>
    <w:p w:rsidR="000905F1" w:rsidRPr="000905F1" w:rsidRDefault="000905F1" w:rsidP="000905F1"/>
    <w:p w:rsidR="003B0328" w:rsidRPr="00752949" w:rsidRDefault="007F448D" w:rsidP="006A7789">
      <w:pPr>
        <w:spacing w:after="120" w:line="360" w:lineRule="auto"/>
        <w:ind w:firstLine="284"/>
        <w:jc w:val="both"/>
        <w:rPr>
          <w:sz w:val="24"/>
        </w:rPr>
      </w:pPr>
      <w:r w:rsidRPr="00752949">
        <w:rPr>
          <w:sz w:val="24"/>
        </w:rPr>
        <w:t>KNN</w:t>
      </w:r>
      <w:r w:rsidR="006A7789" w:rsidRPr="00752949">
        <w:rPr>
          <w:sz w:val="24"/>
        </w:rPr>
        <w:t xml:space="preserve"> algorithm has the advantages of </w:t>
      </w:r>
      <w:r w:rsidR="000905F1" w:rsidRPr="00752949">
        <w:rPr>
          <w:sz w:val="24"/>
        </w:rPr>
        <w:t>simpl</w:t>
      </w:r>
      <w:r w:rsidRPr="00752949">
        <w:rPr>
          <w:sz w:val="24"/>
        </w:rPr>
        <w:t>e</w:t>
      </w:r>
      <w:r w:rsidR="000905F1" w:rsidRPr="00752949">
        <w:rPr>
          <w:sz w:val="24"/>
        </w:rPr>
        <w:t>ness and easiness</w:t>
      </w:r>
      <w:r w:rsidR="006A7789" w:rsidRPr="00752949">
        <w:rPr>
          <w:sz w:val="24"/>
        </w:rPr>
        <w:t xml:space="preserve"> to understand and implement principle, </w:t>
      </w:r>
      <w:r w:rsidR="003B0328" w:rsidRPr="00752949">
        <w:rPr>
          <w:sz w:val="24"/>
        </w:rPr>
        <w:t>not necessary</w:t>
      </w:r>
      <w:r w:rsidR="006A7789" w:rsidRPr="00752949">
        <w:rPr>
          <w:sz w:val="24"/>
        </w:rPr>
        <w:t xml:space="preserve"> to make assumptions or parameters estimation of training data, has relatively high precision, especially suitable for multi-classification problems. </w:t>
      </w:r>
    </w:p>
    <w:p w:rsidR="006A7789" w:rsidRPr="00752949" w:rsidRDefault="006A7789" w:rsidP="006A7789">
      <w:pPr>
        <w:spacing w:after="120" w:line="360" w:lineRule="auto"/>
        <w:ind w:firstLine="284"/>
        <w:jc w:val="both"/>
        <w:rPr>
          <w:sz w:val="24"/>
        </w:rPr>
      </w:pPr>
      <w:r w:rsidRPr="00752949">
        <w:rPr>
          <w:sz w:val="24"/>
        </w:rPr>
        <w:t xml:space="preserve">However, the </w:t>
      </w:r>
      <w:r w:rsidR="007F448D" w:rsidRPr="00752949">
        <w:rPr>
          <w:sz w:val="24"/>
        </w:rPr>
        <w:t>KNN</w:t>
      </w:r>
      <w:r w:rsidRPr="00752949">
        <w:rPr>
          <w:sz w:val="24"/>
        </w:rPr>
        <w:t xml:space="preserve"> algorithm belongs to the negative learning algorithm, so it needs a large amount of computation in the test sample classification process, the corresponding memory overhead is relatively large, the corresponding operation process is slow, and the application rate of the data information is low, so </w:t>
      </w:r>
      <w:r w:rsidR="000905F1" w:rsidRPr="00752949">
        <w:rPr>
          <w:sz w:val="24"/>
        </w:rPr>
        <w:t>the</w:t>
      </w:r>
      <w:r w:rsidRPr="00752949">
        <w:rPr>
          <w:sz w:val="24"/>
        </w:rPr>
        <w:t xml:space="preserve"> accuracy needs to be improved, and the interpretability of the classification results is poor. Aiming at the shortcomings of </w:t>
      </w:r>
      <w:r w:rsidR="007F448D" w:rsidRPr="00752949">
        <w:rPr>
          <w:sz w:val="24"/>
        </w:rPr>
        <w:t>KNN</w:t>
      </w:r>
      <w:r w:rsidRPr="00752949">
        <w:rPr>
          <w:sz w:val="24"/>
        </w:rPr>
        <w:t xml:space="preserve"> algorithm, the </w:t>
      </w:r>
      <w:r w:rsidR="003B0328" w:rsidRPr="00752949">
        <w:rPr>
          <w:sz w:val="24"/>
        </w:rPr>
        <w:t>early</w:t>
      </w:r>
      <w:r w:rsidRPr="00752949">
        <w:rPr>
          <w:sz w:val="24"/>
        </w:rPr>
        <w:t xml:space="preserve"> research mainly improves </w:t>
      </w:r>
      <w:r w:rsidR="007F448D" w:rsidRPr="00752949">
        <w:rPr>
          <w:sz w:val="24"/>
        </w:rPr>
        <w:t>kNN</w:t>
      </w:r>
      <w:r w:rsidRPr="00752949">
        <w:rPr>
          <w:sz w:val="24"/>
        </w:rPr>
        <w:t xml:space="preserve"> algorithm from the following aspects:</w:t>
      </w:r>
    </w:p>
    <w:p w:rsidR="006A7789" w:rsidRPr="00752949" w:rsidRDefault="006A7789" w:rsidP="006A7789">
      <w:pPr>
        <w:spacing w:after="120" w:line="360" w:lineRule="auto"/>
        <w:ind w:firstLine="284"/>
        <w:jc w:val="both"/>
        <w:rPr>
          <w:sz w:val="24"/>
        </w:rPr>
      </w:pPr>
      <w:r w:rsidRPr="00752949">
        <w:rPr>
          <w:sz w:val="24"/>
        </w:rPr>
        <w:t>1</w:t>
      </w:r>
      <w:r w:rsidR="00583312" w:rsidRPr="00752949">
        <w:rPr>
          <w:sz w:val="24"/>
        </w:rPr>
        <w:t>)</w:t>
      </w:r>
      <w:r w:rsidRPr="00752949">
        <w:rPr>
          <w:sz w:val="24"/>
        </w:rPr>
        <w:t xml:space="preserve"> Reduce the computational overhead to improve the efficiency of the algorithm</w:t>
      </w:r>
    </w:p>
    <w:p w:rsidR="006A7789" w:rsidRPr="00752949" w:rsidRDefault="007F448D" w:rsidP="006A7789">
      <w:pPr>
        <w:spacing w:after="120" w:line="360" w:lineRule="auto"/>
        <w:ind w:firstLine="284"/>
        <w:jc w:val="both"/>
        <w:rPr>
          <w:sz w:val="24"/>
        </w:rPr>
      </w:pPr>
      <w:r w:rsidRPr="00752949">
        <w:rPr>
          <w:sz w:val="24"/>
        </w:rPr>
        <w:t>KNN</w:t>
      </w:r>
      <w:r w:rsidR="00845D63" w:rsidRPr="00752949">
        <w:rPr>
          <w:sz w:val="24"/>
        </w:rPr>
        <w:t xml:space="preserve"> algorithm belongs to lazy</w:t>
      </w:r>
      <w:r w:rsidR="006A7789" w:rsidRPr="00752949">
        <w:rPr>
          <w:sz w:val="24"/>
        </w:rPr>
        <w:t xml:space="preserve"> learning classification algorithm, it needs to store all training set sample point data in the process of algorithm implementation, and needs to calculate the distance based on the training sample set for each sample to be classified, so the traditional </w:t>
      </w:r>
      <w:r w:rsidRPr="00752949">
        <w:rPr>
          <w:sz w:val="24"/>
        </w:rPr>
        <w:t>KNN</w:t>
      </w:r>
      <w:r w:rsidR="006A7789" w:rsidRPr="00752949">
        <w:rPr>
          <w:sz w:val="24"/>
        </w:rPr>
        <w:t xml:space="preserve"> algorithm will </w:t>
      </w:r>
      <w:r w:rsidR="00845D63" w:rsidRPr="00752949">
        <w:rPr>
          <w:sz w:val="24"/>
        </w:rPr>
        <w:t>cause</w:t>
      </w:r>
      <w:r w:rsidR="006A7789" w:rsidRPr="00752949">
        <w:rPr>
          <w:sz w:val="24"/>
        </w:rPr>
        <w:t xml:space="preserve"> huge storage</w:t>
      </w:r>
      <w:r w:rsidR="00845D63" w:rsidRPr="00752949">
        <w:rPr>
          <w:sz w:val="24"/>
        </w:rPr>
        <w:t xml:space="preserve"> occupation</w:t>
      </w:r>
      <w:r w:rsidR="006A7789" w:rsidRPr="00752949">
        <w:rPr>
          <w:sz w:val="24"/>
        </w:rPr>
        <w:t xml:space="preserve"> and computing overhead.</w:t>
      </w:r>
    </w:p>
    <w:p w:rsidR="006A7789" w:rsidRPr="00752949" w:rsidRDefault="006A7789" w:rsidP="006A7789">
      <w:pPr>
        <w:spacing w:after="120" w:line="360" w:lineRule="auto"/>
        <w:ind w:firstLine="284"/>
        <w:jc w:val="both"/>
        <w:rPr>
          <w:sz w:val="24"/>
        </w:rPr>
      </w:pPr>
      <w:r w:rsidRPr="00752949">
        <w:rPr>
          <w:sz w:val="24"/>
        </w:rPr>
        <w:lastRenderedPageBreak/>
        <w:t xml:space="preserve">In response to this problem, the improved </w:t>
      </w:r>
      <w:r w:rsidR="007F448D" w:rsidRPr="00752949">
        <w:rPr>
          <w:sz w:val="24"/>
        </w:rPr>
        <w:t>KNN</w:t>
      </w:r>
      <w:r w:rsidRPr="00752949">
        <w:rPr>
          <w:sz w:val="24"/>
        </w:rPr>
        <w:t xml:space="preserve"> algorithm proposed in the existing </w:t>
      </w:r>
      <w:r w:rsidR="00845D63" w:rsidRPr="00752949">
        <w:rPr>
          <w:sz w:val="24"/>
        </w:rPr>
        <w:t>research</w:t>
      </w:r>
      <w:r w:rsidRPr="00752949">
        <w:rPr>
          <w:sz w:val="24"/>
        </w:rPr>
        <w:t xml:space="preserve"> can generally be divided </w:t>
      </w:r>
      <w:r w:rsidR="00845D63" w:rsidRPr="00752949">
        <w:rPr>
          <w:sz w:val="24"/>
        </w:rPr>
        <w:t>by</w:t>
      </w:r>
      <w:r w:rsidRPr="00752949">
        <w:rPr>
          <w:sz w:val="24"/>
        </w:rPr>
        <w:t xml:space="preserve"> two types of improvement directions. One is to reduce the size of the training set. Usually, such methods include: delet</w:t>
      </w:r>
      <w:r w:rsidR="00845D63" w:rsidRPr="00752949">
        <w:rPr>
          <w:sz w:val="24"/>
        </w:rPr>
        <w:t>e</w:t>
      </w:r>
      <w:r w:rsidRPr="00752949">
        <w:rPr>
          <w:sz w:val="24"/>
        </w:rPr>
        <w:t xml:space="preserve"> a part of the samples with less relevance to the classification from the original training sample set</w:t>
      </w:r>
      <w:r w:rsidR="001740D3" w:rsidRPr="00752949">
        <w:rPr>
          <w:sz w:val="24"/>
        </w:rPr>
        <w:t xml:space="preserve">; </w:t>
      </w:r>
      <w:r w:rsidRPr="00752949">
        <w:rPr>
          <w:sz w:val="24"/>
        </w:rPr>
        <w:t>select part of the representative samples from the training set to f</w:t>
      </w:r>
      <w:r w:rsidR="00845D63" w:rsidRPr="00752949">
        <w:rPr>
          <w:sz w:val="24"/>
        </w:rPr>
        <w:t>orm a new training sample set, then</w:t>
      </w:r>
      <w:r w:rsidRPr="00752949">
        <w:rPr>
          <w:sz w:val="24"/>
        </w:rPr>
        <w:t xml:space="preserve"> the clustering method is used to process the original training sample set to generate the cluster center point</w:t>
      </w:r>
      <w:r w:rsidR="00845D63" w:rsidRPr="00752949">
        <w:rPr>
          <w:sz w:val="24"/>
        </w:rPr>
        <w:t>s</w:t>
      </w:r>
      <w:r w:rsidRPr="00752949">
        <w:rPr>
          <w:sz w:val="24"/>
        </w:rPr>
        <w:t xml:space="preserve"> as a new</w:t>
      </w:r>
      <w:r w:rsidR="00845D63" w:rsidRPr="00752949">
        <w:rPr>
          <w:sz w:val="24"/>
        </w:rPr>
        <w:t xml:space="preserve"> set of training samples</w:t>
      </w:r>
      <w:r w:rsidRPr="00752949">
        <w:rPr>
          <w:sz w:val="24"/>
        </w:rPr>
        <w:t xml:space="preserve">. The improvement of the cutting method of training samples based on density-based </w:t>
      </w:r>
      <w:r w:rsidR="007F448D" w:rsidRPr="00752949">
        <w:rPr>
          <w:sz w:val="24"/>
        </w:rPr>
        <w:t>KNN</w:t>
      </w:r>
      <w:r w:rsidRPr="00752949">
        <w:rPr>
          <w:sz w:val="24"/>
        </w:rPr>
        <w:t xml:space="preserve"> text classifier proposed by </w:t>
      </w:r>
      <w:r w:rsidR="00845D63" w:rsidRPr="00752949">
        <w:rPr>
          <w:sz w:val="24"/>
        </w:rPr>
        <w:t xml:space="preserve">Zhongyang </w:t>
      </w:r>
      <w:r w:rsidRPr="00752949">
        <w:rPr>
          <w:sz w:val="24"/>
        </w:rPr>
        <w:t>Xiong et al. is such a method</w:t>
      </w:r>
      <w:r w:rsidR="004B6419" w:rsidRPr="00752949">
        <w:rPr>
          <w:sz w:val="24"/>
        </w:rPr>
        <w:t>, which</w:t>
      </w:r>
      <w:r w:rsidRPr="00752949">
        <w:rPr>
          <w:sz w:val="24"/>
        </w:rPr>
        <w:t xml:space="preserve"> improves the cutting strategy based on the method of Ronglu </w:t>
      </w:r>
      <w:r w:rsidR="00CC23D2" w:rsidRPr="00752949">
        <w:rPr>
          <w:sz w:val="24"/>
        </w:rPr>
        <w:t xml:space="preserve">Li </w:t>
      </w:r>
      <w:r w:rsidRPr="00752949">
        <w:rPr>
          <w:sz w:val="24"/>
        </w:rPr>
        <w:t xml:space="preserve">et al. The sample area is supplemented accordingly, significantly improving the accuracy and stability of the final </w:t>
      </w:r>
      <w:r w:rsidR="007F448D" w:rsidRPr="00752949">
        <w:rPr>
          <w:sz w:val="24"/>
        </w:rPr>
        <w:t>KNN</w:t>
      </w:r>
      <w:r w:rsidRPr="00752949">
        <w:rPr>
          <w:sz w:val="24"/>
        </w:rPr>
        <w:t xml:space="preserve"> classification.</w:t>
      </w:r>
    </w:p>
    <w:p w:rsidR="006A7789" w:rsidRPr="00752949" w:rsidRDefault="006A7789" w:rsidP="006A7789">
      <w:pPr>
        <w:spacing w:after="120" w:line="360" w:lineRule="auto"/>
        <w:ind w:firstLine="284"/>
        <w:jc w:val="both"/>
        <w:rPr>
          <w:sz w:val="24"/>
        </w:rPr>
      </w:pPr>
      <w:r w:rsidRPr="00752949">
        <w:rPr>
          <w:sz w:val="24"/>
        </w:rPr>
        <w:t>The other is</w:t>
      </w:r>
      <w:r w:rsidR="00CC23D2" w:rsidRPr="00752949">
        <w:rPr>
          <w:sz w:val="24"/>
        </w:rPr>
        <w:t xml:space="preserve"> the algorithm</w:t>
      </w:r>
      <w:r w:rsidRPr="00752949">
        <w:rPr>
          <w:sz w:val="24"/>
        </w:rPr>
        <w:t xml:space="preserve"> </w:t>
      </w:r>
      <w:r w:rsidR="00CC23D2" w:rsidRPr="00752949">
        <w:rPr>
          <w:sz w:val="24"/>
        </w:rPr>
        <w:t>for fast s</w:t>
      </w:r>
      <w:r w:rsidRPr="00752949">
        <w:rPr>
          <w:sz w:val="24"/>
        </w:rPr>
        <w:t>e</w:t>
      </w:r>
      <w:r w:rsidR="00CC23D2" w:rsidRPr="00752949">
        <w:rPr>
          <w:sz w:val="24"/>
        </w:rPr>
        <w:t>arching</w:t>
      </w:r>
      <w:r w:rsidRPr="00752949">
        <w:rPr>
          <w:sz w:val="24"/>
        </w:rPr>
        <w:t xml:space="preserve"> K nearest </w:t>
      </w:r>
      <w:r w:rsidR="007F448D" w:rsidRPr="00752949">
        <w:rPr>
          <w:sz w:val="24"/>
        </w:rPr>
        <w:t>neighbors,</w:t>
      </w:r>
      <w:r w:rsidRPr="00752949">
        <w:rPr>
          <w:sz w:val="24"/>
        </w:rPr>
        <w:t xml:space="preserve"> these methods include: </w:t>
      </w:r>
      <w:r w:rsidR="00CC23D2" w:rsidRPr="00752949">
        <w:rPr>
          <w:sz w:val="24"/>
        </w:rPr>
        <w:t xml:space="preserve"> the method of partial</w:t>
      </w:r>
      <w:r w:rsidRPr="00752949">
        <w:rPr>
          <w:sz w:val="24"/>
        </w:rPr>
        <w:t xml:space="preserve"> distance</w:t>
      </w:r>
      <w:r w:rsidR="00CC23D2" w:rsidRPr="00752949">
        <w:rPr>
          <w:sz w:val="24"/>
        </w:rPr>
        <w:t xml:space="preserve"> calculation</w:t>
      </w:r>
      <w:r w:rsidRPr="00752949">
        <w:rPr>
          <w:sz w:val="24"/>
        </w:rPr>
        <w:t>, such as WJ Hwang proposed</w:t>
      </w:r>
      <w:r w:rsidR="00CC23D2" w:rsidRPr="00752949">
        <w:rPr>
          <w:sz w:val="24"/>
        </w:rPr>
        <w:t>.</w:t>
      </w:r>
      <w:r w:rsidRPr="00752949">
        <w:rPr>
          <w:sz w:val="24"/>
        </w:rPr>
        <w:t xml:space="preserve"> </w:t>
      </w:r>
      <w:r w:rsidR="00CC23D2" w:rsidRPr="00752949">
        <w:rPr>
          <w:sz w:val="24"/>
        </w:rPr>
        <w:t>B</w:t>
      </w:r>
      <w:r w:rsidRPr="00752949">
        <w:rPr>
          <w:sz w:val="24"/>
        </w:rPr>
        <w:t xml:space="preserve">y performing a partial distance search in the wavelet domain </w:t>
      </w:r>
      <w:r w:rsidR="004B154B" w:rsidRPr="00752949">
        <w:rPr>
          <w:sz w:val="24"/>
        </w:rPr>
        <w:t>for k</w:t>
      </w:r>
      <w:r w:rsidRPr="00752949">
        <w:rPr>
          <w:sz w:val="24"/>
        </w:rPr>
        <w:t xml:space="preserve"> nea</w:t>
      </w:r>
      <w:r w:rsidR="004B154B" w:rsidRPr="00752949">
        <w:rPr>
          <w:sz w:val="24"/>
        </w:rPr>
        <w:t xml:space="preserve">rest </w:t>
      </w:r>
      <w:r w:rsidR="007F448D" w:rsidRPr="00752949">
        <w:rPr>
          <w:sz w:val="24"/>
        </w:rPr>
        <w:t>neighbors,</w:t>
      </w:r>
      <w:r w:rsidR="00CC23D2" w:rsidRPr="00752949">
        <w:rPr>
          <w:sz w:val="24"/>
        </w:rPr>
        <w:t xml:space="preserve"> t</w:t>
      </w:r>
      <w:r w:rsidRPr="00752949">
        <w:rPr>
          <w:sz w:val="24"/>
        </w:rPr>
        <w:t xml:space="preserve">he proposed method effectively improves the computation time </w:t>
      </w:r>
      <w:r w:rsidR="004B154B" w:rsidRPr="00752949">
        <w:rPr>
          <w:sz w:val="24"/>
        </w:rPr>
        <w:t xml:space="preserve">down </w:t>
      </w:r>
      <w:r w:rsidRPr="00752949">
        <w:rPr>
          <w:sz w:val="24"/>
        </w:rPr>
        <w:t xml:space="preserve">to 12.94% of the original time. </w:t>
      </w:r>
      <w:r w:rsidR="001740D3" w:rsidRPr="00752949">
        <w:rPr>
          <w:sz w:val="24"/>
        </w:rPr>
        <w:t>We can also apply</w:t>
      </w:r>
      <w:r w:rsidRPr="00752949">
        <w:rPr>
          <w:sz w:val="24"/>
        </w:rPr>
        <w:t xml:space="preserve"> </w:t>
      </w:r>
      <w:r w:rsidR="007F448D" w:rsidRPr="00752949">
        <w:rPr>
          <w:sz w:val="24"/>
        </w:rPr>
        <w:t>KNN</w:t>
      </w:r>
      <w:r w:rsidRPr="00752949">
        <w:rPr>
          <w:sz w:val="24"/>
        </w:rPr>
        <w:t xml:space="preserve"> improved algorithm that introduces an efficient indexing method. This kind of meth</w:t>
      </w:r>
      <w:r w:rsidR="00FC6F18" w:rsidRPr="00752949">
        <w:rPr>
          <w:sz w:val="24"/>
        </w:rPr>
        <w:t xml:space="preserve">od can greatly reduce the </w:t>
      </w:r>
      <w:r w:rsidR="007F448D" w:rsidRPr="00752949">
        <w:rPr>
          <w:sz w:val="24"/>
        </w:rPr>
        <w:t>computation</w:t>
      </w:r>
      <w:r w:rsidR="00FC6F18" w:rsidRPr="00752949">
        <w:rPr>
          <w:sz w:val="24"/>
        </w:rPr>
        <w:t xml:space="preserve"> cost</w:t>
      </w:r>
      <w:r w:rsidRPr="00752949">
        <w:rPr>
          <w:sz w:val="24"/>
        </w:rPr>
        <w:t xml:space="preserve"> of K neighbors</w:t>
      </w:r>
      <w:r w:rsidR="00DF28BC" w:rsidRPr="00752949">
        <w:rPr>
          <w:sz w:val="24"/>
        </w:rPr>
        <w:t xml:space="preserve"> and is capable of </w:t>
      </w:r>
      <w:r w:rsidR="001740D3" w:rsidRPr="00752949">
        <w:rPr>
          <w:sz w:val="24"/>
        </w:rPr>
        <w:t>process</w:t>
      </w:r>
      <w:r w:rsidR="00DF28BC" w:rsidRPr="00752949">
        <w:rPr>
          <w:sz w:val="24"/>
        </w:rPr>
        <w:t xml:space="preserve"> huge training data </w:t>
      </w:r>
      <w:r w:rsidR="007F448D" w:rsidRPr="00752949">
        <w:rPr>
          <w:sz w:val="24"/>
        </w:rPr>
        <w:t>set, especially</w:t>
      </w:r>
      <w:r w:rsidRPr="00752949">
        <w:rPr>
          <w:sz w:val="24"/>
        </w:rPr>
        <w:t xml:space="preserve"> in the case of high-dimensional space</w:t>
      </w:r>
      <w:r w:rsidR="001740D3" w:rsidRPr="00752949">
        <w:rPr>
          <w:sz w:val="24"/>
        </w:rPr>
        <w:t>. And b</w:t>
      </w:r>
      <w:r w:rsidRPr="00752949">
        <w:rPr>
          <w:sz w:val="24"/>
        </w:rPr>
        <w:t xml:space="preserve">ased on </w:t>
      </w:r>
      <w:r w:rsidR="001740D3" w:rsidRPr="00752949">
        <w:rPr>
          <w:sz w:val="24"/>
        </w:rPr>
        <w:t>the inverted grid index and</w:t>
      </w:r>
      <w:r w:rsidRPr="00752949">
        <w:rPr>
          <w:sz w:val="24"/>
        </w:rPr>
        <w:t xml:space="preserve"> the MapReduce-based spatial </w:t>
      </w:r>
      <w:r w:rsidR="007F448D" w:rsidRPr="00752949">
        <w:rPr>
          <w:sz w:val="24"/>
        </w:rPr>
        <w:t>KNN</w:t>
      </w:r>
      <w:r w:rsidR="00DF28BC" w:rsidRPr="00752949">
        <w:rPr>
          <w:sz w:val="24"/>
        </w:rPr>
        <w:t xml:space="preserve"> algorithm</w:t>
      </w:r>
      <w:r w:rsidR="001740D3" w:rsidRPr="00752949">
        <w:rPr>
          <w:sz w:val="24"/>
        </w:rPr>
        <w:t xml:space="preserve"> in the cloud environment proposed by Biao Liu</w:t>
      </w:r>
      <w:r w:rsidRPr="00752949">
        <w:rPr>
          <w:sz w:val="24"/>
        </w:rPr>
        <w:t>, the establishment of the index in this method is significantly faster than R-tree and Thiessen poly</w:t>
      </w:r>
      <w:r w:rsidR="00DF28BC" w:rsidRPr="00752949">
        <w:rPr>
          <w:sz w:val="24"/>
        </w:rPr>
        <w:t>gon index establishment with</w:t>
      </w:r>
      <w:r w:rsidRPr="00752949">
        <w:rPr>
          <w:sz w:val="24"/>
        </w:rPr>
        <w:t xml:space="preserve"> better scalability; based on this </w:t>
      </w:r>
      <w:r w:rsidR="007F448D" w:rsidRPr="00752949">
        <w:rPr>
          <w:sz w:val="24"/>
        </w:rPr>
        <w:t>KNN</w:t>
      </w:r>
      <w:r w:rsidRPr="00752949">
        <w:rPr>
          <w:sz w:val="24"/>
        </w:rPr>
        <w:t xml:space="preserve"> algorithm</w:t>
      </w:r>
      <w:r w:rsidR="00DF28BC" w:rsidRPr="00752949">
        <w:rPr>
          <w:sz w:val="24"/>
        </w:rPr>
        <w:t>, t</w:t>
      </w:r>
      <w:r w:rsidRPr="00752949">
        <w:rPr>
          <w:sz w:val="24"/>
        </w:rPr>
        <w:t>he time to process the spatial query process is significan</w:t>
      </w:r>
      <w:r w:rsidR="00DF28BC" w:rsidRPr="00752949">
        <w:rPr>
          <w:sz w:val="24"/>
        </w:rPr>
        <w:t>tly reduced. It's easy to aware</w:t>
      </w:r>
      <w:r w:rsidRPr="00752949">
        <w:rPr>
          <w:sz w:val="24"/>
        </w:rPr>
        <w:t xml:space="preserve"> that the main advantage of this method is that it can reduce the computational overhead and improve the classification algorithm's running speed. However, the disadvantage of this kind of method is that such calculation or search can not guarantee </w:t>
      </w:r>
      <w:r w:rsidR="000905F1" w:rsidRPr="00752949">
        <w:rPr>
          <w:sz w:val="24"/>
        </w:rPr>
        <w:t>the result</w:t>
      </w:r>
      <w:r w:rsidRPr="00752949">
        <w:rPr>
          <w:sz w:val="24"/>
        </w:rPr>
        <w:t xml:space="preserve"> is the global optimum.</w:t>
      </w:r>
    </w:p>
    <w:p w:rsidR="006A7789" w:rsidRPr="00752949" w:rsidRDefault="006A7789" w:rsidP="006A7789">
      <w:pPr>
        <w:spacing w:after="120" w:line="360" w:lineRule="auto"/>
        <w:ind w:firstLine="284"/>
        <w:jc w:val="both"/>
        <w:rPr>
          <w:sz w:val="24"/>
        </w:rPr>
      </w:pPr>
      <w:r w:rsidRPr="00752949">
        <w:rPr>
          <w:sz w:val="24"/>
        </w:rPr>
        <w:t>2</w:t>
      </w:r>
      <w:r w:rsidR="00583312" w:rsidRPr="00752949">
        <w:rPr>
          <w:sz w:val="24"/>
        </w:rPr>
        <w:t>)</w:t>
      </w:r>
      <w:r w:rsidRPr="00752949">
        <w:rPr>
          <w:sz w:val="24"/>
        </w:rPr>
        <w:t xml:space="preserve"> Optimize the similarity measure method</w:t>
      </w:r>
    </w:p>
    <w:p w:rsidR="006A7789" w:rsidRPr="00752949" w:rsidRDefault="006A7789" w:rsidP="006A7789">
      <w:pPr>
        <w:spacing w:after="120" w:line="360" w:lineRule="auto"/>
        <w:ind w:firstLine="284"/>
        <w:jc w:val="both"/>
        <w:rPr>
          <w:sz w:val="24"/>
        </w:rPr>
      </w:pPr>
      <w:r w:rsidRPr="00752949">
        <w:rPr>
          <w:sz w:val="24"/>
        </w:rPr>
        <w:lastRenderedPageBreak/>
        <w:t xml:space="preserve">The traditional </w:t>
      </w:r>
      <w:r w:rsidR="007F448D" w:rsidRPr="00752949">
        <w:rPr>
          <w:sz w:val="24"/>
        </w:rPr>
        <w:t>KNN</w:t>
      </w:r>
      <w:r w:rsidRPr="00752949">
        <w:rPr>
          <w:sz w:val="24"/>
        </w:rPr>
        <w:t xml:space="preserve"> algorithm usually adopts the Euc</w:t>
      </w:r>
      <w:r w:rsidR="004B6419" w:rsidRPr="00752949">
        <w:rPr>
          <w:sz w:val="24"/>
        </w:rPr>
        <w:t xml:space="preserve">lidean distance in the </w:t>
      </w:r>
      <w:r w:rsidR="007F448D" w:rsidRPr="00752949">
        <w:rPr>
          <w:sz w:val="24"/>
        </w:rPr>
        <w:t>process</w:t>
      </w:r>
      <w:r w:rsidR="004B6419" w:rsidRPr="00752949">
        <w:rPr>
          <w:sz w:val="24"/>
        </w:rPr>
        <w:t xml:space="preserve"> of</w:t>
      </w:r>
      <w:r w:rsidRPr="00752949">
        <w:rPr>
          <w:sz w:val="24"/>
        </w:rPr>
        <w:t xml:space="preserve"> classification. This similarity measure method causes the traditional </w:t>
      </w:r>
      <w:r w:rsidR="007F448D" w:rsidRPr="00752949">
        <w:rPr>
          <w:sz w:val="24"/>
        </w:rPr>
        <w:t>KNN</w:t>
      </w:r>
      <w:r w:rsidRPr="00752949">
        <w:rPr>
          <w:sz w:val="24"/>
        </w:rPr>
        <w:t xml:space="preserve"> algorithm to be relatively sensitive to noise characteristics. For the similarity measure of Hamming distance commonly used for discrete variables, it is defined as an integer </w:t>
      </w:r>
      <w:r w:rsidR="004B6419" w:rsidRPr="00752949">
        <w:rPr>
          <w:sz w:val="24"/>
        </w:rPr>
        <w:t xml:space="preserve">so that </w:t>
      </w:r>
      <w:r w:rsidR="000905F1" w:rsidRPr="00752949">
        <w:rPr>
          <w:sz w:val="24"/>
        </w:rPr>
        <w:t>the</w:t>
      </w:r>
      <w:r w:rsidRPr="00752949">
        <w:rPr>
          <w:sz w:val="24"/>
        </w:rPr>
        <w:t xml:space="preserve"> value of its relative difference in the range of values ​​is relatively small, it is more likely to appear</w:t>
      </w:r>
      <w:r w:rsidR="004B6419" w:rsidRPr="00752949">
        <w:rPr>
          <w:sz w:val="24"/>
        </w:rPr>
        <w:t xml:space="preserve"> as</w:t>
      </w:r>
      <w:r w:rsidRPr="00752949">
        <w:rPr>
          <w:sz w:val="24"/>
        </w:rPr>
        <w:t xml:space="preserve"> the same distance </w:t>
      </w:r>
      <w:r w:rsidR="007F448D" w:rsidRPr="00752949">
        <w:rPr>
          <w:sz w:val="24"/>
        </w:rPr>
        <w:t>to</w:t>
      </w:r>
      <w:r w:rsidRPr="00752949">
        <w:rPr>
          <w:sz w:val="24"/>
        </w:rPr>
        <w:t xml:space="preserve"> affect the voting results, resulting in t</w:t>
      </w:r>
      <w:r w:rsidR="004B6419" w:rsidRPr="00752949">
        <w:rPr>
          <w:sz w:val="24"/>
        </w:rPr>
        <w:t xml:space="preserve">he phenomenon of </w:t>
      </w:r>
      <w:r w:rsidRPr="00752949">
        <w:rPr>
          <w:sz w:val="24"/>
        </w:rPr>
        <w:t>error categories</w:t>
      </w:r>
      <w:r w:rsidR="004B6419" w:rsidRPr="00752949">
        <w:rPr>
          <w:sz w:val="24"/>
        </w:rPr>
        <w:t xml:space="preserve"> with most final votes</w:t>
      </w:r>
      <w:r w:rsidRPr="00752949">
        <w:rPr>
          <w:sz w:val="24"/>
        </w:rPr>
        <w:t>. In addition, there should</w:t>
      </w:r>
      <w:r w:rsidR="004B6419" w:rsidRPr="00752949">
        <w:rPr>
          <w:sz w:val="24"/>
        </w:rPr>
        <w:t>n’t</w:t>
      </w:r>
      <w:r w:rsidRPr="00752949">
        <w:rPr>
          <w:sz w:val="24"/>
        </w:rPr>
        <w:t xml:space="preserve"> be a big difference in the range of each variab</w:t>
      </w:r>
      <w:r w:rsidR="004B6419" w:rsidRPr="00752949">
        <w:rPr>
          <w:sz w:val="24"/>
        </w:rPr>
        <w:t>le in the training sample point where</w:t>
      </w:r>
      <w:r w:rsidRPr="00752949">
        <w:rPr>
          <w:sz w:val="24"/>
        </w:rPr>
        <w:t xml:space="preserve"> the impact on distance will be correspondingly increased, leading</w:t>
      </w:r>
      <w:r w:rsidR="004B6419" w:rsidRPr="00752949">
        <w:rPr>
          <w:sz w:val="24"/>
        </w:rPr>
        <w:t xml:space="preserve"> to</w:t>
      </w:r>
      <w:r w:rsidRPr="00752949">
        <w:rPr>
          <w:sz w:val="24"/>
        </w:rPr>
        <w:t xml:space="preserve"> the final classification result. When this happens, we can simply eliminate the effects by standardizing the data.</w:t>
      </w:r>
    </w:p>
    <w:p w:rsidR="006A7789" w:rsidRPr="00752949" w:rsidRDefault="006A7789" w:rsidP="006A7789">
      <w:pPr>
        <w:spacing w:after="120" w:line="360" w:lineRule="auto"/>
        <w:ind w:firstLine="284"/>
        <w:jc w:val="both"/>
        <w:rPr>
          <w:sz w:val="24"/>
        </w:rPr>
      </w:pPr>
      <w:r w:rsidRPr="00752949">
        <w:rPr>
          <w:sz w:val="24"/>
        </w:rPr>
        <w:t xml:space="preserve">To overcome the defects of similarity measure of traditional </w:t>
      </w:r>
      <w:r w:rsidR="007F448D" w:rsidRPr="00752949">
        <w:rPr>
          <w:sz w:val="24"/>
        </w:rPr>
        <w:t>KNN</w:t>
      </w:r>
      <w:r w:rsidRPr="00752949">
        <w:rPr>
          <w:sz w:val="24"/>
        </w:rPr>
        <w:t xml:space="preserve"> algorithm, we usually take the method of giving the corresponding weights to different features. The determination of feature weight is usually based on the decision-making function of the classification. The weight can be set according to the entire training sample set or the local training sample set of the nearest neighbor of the sample to be tested. The existing </w:t>
      </w:r>
      <w:r w:rsidR="007435B4" w:rsidRPr="00752949">
        <w:rPr>
          <w:sz w:val="24"/>
        </w:rPr>
        <w:t>researches studied</w:t>
      </w:r>
      <w:r w:rsidRPr="00752949">
        <w:rPr>
          <w:sz w:val="24"/>
        </w:rPr>
        <w:t xml:space="preserve"> a variety of methods for learning we</w:t>
      </w:r>
      <w:r w:rsidR="001B31F9" w:rsidRPr="00752949">
        <w:rPr>
          <w:sz w:val="24"/>
        </w:rPr>
        <w:t>ight adjustment.</w:t>
      </w:r>
    </w:p>
    <w:p w:rsidR="006A7789" w:rsidRPr="00752949" w:rsidRDefault="006A7789" w:rsidP="006A7789">
      <w:pPr>
        <w:spacing w:after="120" w:line="360" w:lineRule="auto"/>
        <w:ind w:firstLine="284"/>
        <w:jc w:val="both"/>
        <w:rPr>
          <w:sz w:val="24"/>
        </w:rPr>
      </w:pPr>
      <w:r w:rsidRPr="00752949">
        <w:rPr>
          <w:sz w:val="24"/>
        </w:rPr>
        <w:t>3</w:t>
      </w:r>
      <w:r w:rsidR="00583312" w:rsidRPr="00752949">
        <w:rPr>
          <w:sz w:val="24"/>
        </w:rPr>
        <w:t>)</w:t>
      </w:r>
      <w:r w:rsidRPr="00752949">
        <w:rPr>
          <w:sz w:val="24"/>
        </w:rPr>
        <w:t xml:space="preserve"> Optimize the decision strategy</w:t>
      </w:r>
    </w:p>
    <w:p w:rsidR="006A7789" w:rsidRPr="00752949" w:rsidRDefault="006A7789" w:rsidP="006A7789">
      <w:pPr>
        <w:spacing w:after="120" w:line="360" w:lineRule="auto"/>
        <w:ind w:firstLine="284"/>
        <w:jc w:val="both"/>
        <w:rPr>
          <w:sz w:val="24"/>
        </w:rPr>
      </w:pPr>
      <w:r w:rsidRPr="00752949">
        <w:rPr>
          <w:sz w:val="24"/>
        </w:rPr>
        <w:t xml:space="preserve">The traditional </w:t>
      </w:r>
      <w:r w:rsidR="007F448D" w:rsidRPr="00752949">
        <w:rPr>
          <w:sz w:val="24"/>
        </w:rPr>
        <w:t>KNN</w:t>
      </w:r>
      <w:r w:rsidRPr="00752949">
        <w:rPr>
          <w:sz w:val="24"/>
        </w:rPr>
        <w:t xml:space="preserve"> algorithm considers only the number of training samples of each </w:t>
      </w:r>
      <w:r w:rsidR="003139A8" w:rsidRPr="00752949">
        <w:rPr>
          <w:sz w:val="24"/>
        </w:rPr>
        <w:t>class</w:t>
      </w:r>
      <w:r w:rsidRPr="00752949">
        <w:rPr>
          <w:sz w:val="24"/>
        </w:rPr>
        <w:t xml:space="preserve"> in the K nearest neighbors in the decision-making process. This kind of decision-making method is relatively easy to cause the deviation of the decision-making. The obvious flaw in this way is that simple counting can easily lead to the same number of votes being cast in different categories, making </w:t>
      </w:r>
      <w:r w:rsidR="000905F1" w:rsidRPr="00752949">
        <w:rPr>
          <w:sz w:val="24"/>
        </w:rPr>
        <w:t>the result</w:t>
      </w:r>
      <w:r w:rsidRPr="00752949">
        <w:rPr>
          <w:sz w:val="24"/>
        </w:rPr>
        <w:t xml:space="preserve"> difficult to determine. This pr</w:t>
      </w:r>
      <w:r w:rsidR="00583312" w:rsidRPr="00752949">
        <w:rPr>
          <w:sz w:val="24"/>
        </w:rPr>
        <w:t xml:space="preserve">oblem is the easiest to solve considering that the closer the sample point is, </w:t>
      </w:r>
      <w:r w:rsidRPr="00752949">
        <w:rPr>
          <w:sz w:val="24"/>
        </w:rPr>
        <w:t xml:space="preserve">more likely it is to </w:t>
      </w:r>
      <w:r w:rsidR="00583312" w:rsidRPr="00752949">
        <w:rPr>
          <w:sz w:val="24"/>
        </w:rPr>
        <w:t>be classified</w:t>
      </w:r>
      <w:r w:rsidRPr="00752949">
        <w:rPr>
          <w:sz w:val="24"/>
        </w:rPr>
        <w:t xml:space="preserve"> </w:t>
      </w:r>
      <w:r w:rsidR="00583312" w:rsidRPr="00752949">
        <w:rPr>
          <w:sz w:val="24"/>
        </w:rPr>
        <w:t xml:space="preserve">as </w:t>
      </w:r>
      <w:r w:rsidRPr="00752949">
        <w:rPr>
          <w:sz w:val="24"/>
        </w:rPr>
        <w:t xml:space="preserve">the sample </w:t>
      </w:r>
      <w:r w:rsidR="003139A8" w:rsidRPr="00752949">
        <w:rPr>
          <w:sz w:val="24"/>
        </w:rPr>
        <w:t>class</w:t>
      </w:r>
      <w:r w:rsidR="00583312" w:rsidRPr="00752949">
        <w:rPr>
          <w:sz w:val="24"/>
        </w:rPr>
        <w:t xml:space="preserve"> as the sample point to be classified</w:t>
      </w:r>
      <w:r w:rsidRPr="00752949">
        <w:rPr>
          <w:sz w:val="24"/>
        </w:rPr>
        <w:t xml:space="preserve">. The method of weighting the </w:t>
      </w:r>
      <w:r w:rsidR="00583312" w:rsidRPr="00752949">
        <w:rPr>
          <w:sz w:val="24"/>
        </w:rPr>
        <w:t>vote</w:t>
      </w:r>
      <w:r w:rsidRPr="00752949">
        <w:rPr>
          <w:sz w:val="24"/>
        </w:rPr>
        <w:t xml:space="preserve"> by distance is often adopted. That is, the closer the distance is, the h</w:t>
      </w:r>
      <w:r w:rsidR="00583312" w:rsidRPr="00752949">
        <w:rPr>
          <w:sz w:val="24"/>
        </w:rPr>
        <w:t>igher</w:t>
      </w:r>
      <w:r w:rsidRPr="00752949">
        <w:rPr>
          <w:sz w:val="24"/>
        </w:rPr>
        <w:t xml:space="preserve"> the weight is. This kind of weighted voting may improve the accuracy of the classification results.</w:t>
      </w:r>
    </w:p>
    <w:p w:rsidR="006A7789" w:rsidRPr="00752949" w:rsidRDefault="006A7789" w:rsidP="006A7789">
      <w:pPr>
        <w:spacing w:after="120" w:line="360" w:lineRule="auto"/>
        <w:ind w:firstLine="284"/>
        <w:jc w:val="both"/>
        <w:rPr>
          <w:sz w:val="24"/>
        </w:rPr>
      </w:pPr>
      <w:r w:rsidRPr="00752949">
        <w:rPr>
          <w:sz w:val="24"/>
        </w:rPr>
        <w:lastRenderedPageBreak/>
        <w:t xml:space="preserve">However, in practical applications, the training sample concentrated data often have the phenomenon that the number of each type of data is unbalanced, which may result in that the </w:t>
      </w:r>
      <w:r w:rsidR="007F448D" w:rsidRPr="00752949">
        <w:rPr>
          <w:sz w:val="24"/>
        </w:rPr>
        <w:t>KNN</w:t>
      </w:r>
      <w:r w:rsidRPr="00752949">
        <w:rPr>
          <w:sz w:val="24"/>
        </w:rPr>
        <w:t xml:space="preserve"> may be easier to obtain the votes of</w:t>
      </w:r>
      <w:r w:rsidR="007F448D" w:rsidRPr="00752949">
        <w:rPr>
          <w:sz w:val="24"/>
        </w:rPr>
        <w:t xml:space="preserve"> categories with</w:t>
      </w:r>
      <w:r w:rsidRPr="00752949">
        <w:rPr>
          <w:sz w:val="24"/>
        </w:rPr>
        <w:t xml:space="preserve"> more training samples in the decision-making process, thus causing the sample points Misclassification</w:t>
      </w:r>
      <w:r w:rsidR="00ED7ECD" w:rsidRPr="00752949">
        <w:rPr>
          <w:sz w:val="24"/>
        </w:rPr>
        <w:t>.</w:t>
      </w:r>
      <w:r w:rsidRPr="00752949">
        <w:rPr>
          <w:sz w:val="24"/>
        </w:rPr>
        <w:t xml:space="preserve"> Second</w:t>
      </w:r>
      <w:r w:rsidR="00ED7ECD" w:rsidRPr="00752949">
        <w:rPr>
          <w:sz w:val="24"/>
        </w:rPr>
        <w:t>ly</w:t>
      </w:r>
      <w:r w:rsidRPr="00752949">
        <w:rPr>
          <w:sz w:val="24"/>
        </w:rPr>
        <w:t>, even if we obtain a set of tra</w:t>
      </w:r>
      <w:r w:rsidR="007F448D" w:rsidRPr="00752949">
        <w:rPr>
          <w:sz w:val="24"/>
        </w:rPr>
        <w:t>ining samples that are approximately</w:t>
      </w:r>
      <w:r w:rsidRPr="00752949">
        <w:rPr>
          <w:sz w:val="24"/>
        </w:rPr>
        <w:t xml:space="preserve"> equal in the number of different types of samples, the density of samples in each sample still </w:t>
      </w:r>
      <w:r w:rsidR="007F448D" w:rsidRPr="00752949">
        <w:rPr>
          <w:sz w:val="24"/>
        </w:rPr>
        <w:t>lags</w:t>
      </w:r>
      <w:r w:rsidRPr="00752949">
        <w:rPr>
          <w:sz w:val="24"/>
        </w:rPr>
        <w:t xml:space="preserve"> and the accuracy of the algorithm will decline. At present, the solution to the problem of inhomogeneous training samples is to homogenize the distribution density of samples. In addition, the algorithm of iterative refinement for </w:t>
      </w:r>
      <w:r w:rsidR="007F448D" w:rsidRPr="00752949">
        <w:rPr>
          <w:sz w:val="24"/>
        </w:rPr>
        <w:t>KNN</w:t>
      </w:r>
      <w:r w:rsidRPr="00752949">
        <w:rPr>
          <w:sz w:val="24"/>
        </w:rPr>
        <w:t xml:space="preserve"> coefficients proposed by Chaoyang is that the misclassified samples should be closer to the corresponding </w:t>
      </w:r>
      <w:r w:rsidR="003139A8" w:rsidRPr="00752949">
        <w:rPr>
          <w:sz w:val="24"/>
        </w:rPr>
        <w:t>class</w:t>
      </w:r>
      <w:r w:rsidR="007F448D" w:rsidRPr="00752949">
        <w:rPr>
          <w:sz w:val="24"/>
        </w:rPr>
        <w:t xml:space="preserve"> and</w:t>
      </w:r>
      <w:r w:rsidRPr="00752949">
        <w:rPr>
          <w:sz w:val="24"/>
        </w:rPr>
        <w:t xml:space="preserve"> </w:t>
      </w:r>
      <w:r w:rsidR="007F448D" w:rsidRPr="00752949">
        <w:rPr>
          <w:sz w:val="24"/>
        </w:rPr>
        <w:t>their</w:t>
      </w:r>
      <w:r w:rsidRPr="00752949">
        <w:rPr>
          <w:sz w:val="24"/>
        </w:rPr>
        <w:t xml:space="preserve"> </w:t>
      </w:r>
      <w:r w:rsidR="007F448D" w:rsidRPr="00752949">
        <w:rPr>
          <w:sz w:val="24"/>
        </w:rPr>
        <w:t>‘</w:t>
      </w:r>
      <w:r w:rsidRPr="00752949">
        <w:rPr>
          <w:sz w:val="24"/>
        </w:rPr>
        <w:t>distance</w:t>
      </w:r>
      <w:r w:rsidR="007F448D" w:rsidRPr="00752949">
        <w:rPr>
          <w:sz w:val="24"/>
        </w:rPr>
        <w:t>’</w:t>
      </w:r>
      <w:r w:rsidRPr="00752949">
        <w:rPr>
          <w:sz w:val="24"/>
        </w:rPr>
        <w:t xml:space="preserve"> </w:t>
      </w:r>
      <w:r w:rsidR="007F448D" w:rsidRPr="00752949">
        <w:rPr>
          <w:sz w:val="24"/>
        </w:rPr>
        <w:t>between</w:t>
      </w:r>
      <w:r w:rsidRPr="00752949">
        <w:rPr>
          <w:sz w:val="24"/>
        </w:rPr>
        <w:t xml:space="preserve"> the misjudged </w:t>
      </w:r>
      <w:r w:rsidR="003139A8" w:rsidRPr="00752949">
        <w:rPr>
          <w:sz w:val="24"/>
        </w:rPr>
        <w:t>class</w:t>
      </w:r>
      <w:r w:rsidRPr="00752949">
        <w:rPr>
          <w:sz w:val="24"/>
        </w:rPr>
        <w:t xml:space="preserve"> </w:t>
      </w:r>
      <w:r w:rsidR="007F448D" w:rsidRPr="00752949">
        <w:rPr>
          <w:sz w:val="24"/>
        </w:rPr>
        <w:t>should be</w:t>
      </w:r>
      <w:r w:rsidRPr="00752949">
        <w:rPr>
          <w:sz w:val="24"/>
        </w:rPr>
        <w:t xml:space="preserve"> increased, </w:t>
      </w:r>
      <w:r w:rsidR="000905F1" w:rsidRPr="00752949">
        <w:rPr>
          <w:sz w:val="24"/>
        </w:rPr>
        <w:t>to</w:t>
      </w:r>
      <w:r w:rsidRPr="00752949">
        <w:rPr>
          <w:sz w:val="24"/>
        </w:rPr>
        <w:t xml:space="preserve"> improve the classification decision of the sample to be tested, and to correct the influence of the density of the training sample set.</w:t>
      </w:r>
    </w:p>
    <w:p w:rsidR="006A7789" w:rsidRPr="00752949" w:rsidRDefault="006A7789" w:rsidP="006A7789">
      <w:pPr>
        <w:spacing w:after="120" w:line="360" w:lineRule="auto"/>
        <w:ind w:firstLine="284"/>
        <w:jc w:val="both"/>
        <w:rPr>
          <w:sz w:val="24"/>
        </w:rPr>
      </w:pPr>
      <w:r w:rsidRPr="00752949">
        <w:rPr>
          <w:sz w:val="24"/>
        </w:rPr>
        <w:t>4</w:t>
      </w:r>
      <w:r w:rsidR="00583312" w:rsidRPr="00752949">
        <w:rPr>
          <w:sz w:val="24"/>
        </w:rPr>
        <w:t>)</w:t>
      </w:r>
      <w:r w:rsidRPr="00752949">
        <w:rPr>
          <w:sz w:val="24"/>
        </w:rPr>
        <w:t xml:space="preserve"> Select the appropriate K value</w:t>
      </w:r>
    </w:p>
    <w:p w:rsidR="006A7789" w:rsidRPr="00752949" w:rsidRDefault="006A7789" w:rsidP="006A7789">
      <w:pPr>
        <w:spacing w:after="120" w:line="360" w:lineRule="auto"/>
        <w:ind w:firstLine="284"/>
        <w:jc w:val="both"/>
        <w:rPr>
          <w:sz w:val="24"/>
        </w:rPr>
      </w:pPr>
      <w:r w:rsidRPr="00752949">
        <w:rPr>
          <w:sz w:val="24"/>
        </w:rPr>
        <w:t xml:space="preserve">K in </w:t>
      </w:r>
      <w:r w:rsidR="007F448D" w:rsidRPr="00752949">
        <w:rPr>
          <w:sz w:val="24"/>
        </w:rPr>
        <w:t>KNN</w:t>
      </w:r>
      <w:r w:rsidRPr="00752949">
        <w:rPr>
          <w:sz w:val="24"/>
        </w:rPr>
        <w:t xml:space="preserve"> algorithm is a self-defined constant whose value will directly affect the final classification result. When the K value is too small, the classification result is more likely to be affected by </w:t>
      </w:r>
      <w:r w:rsidR="00130984" w:rsidRPr="00752949">
        <w:rPr>
          <w:sz w:val="24"/>
        </w:rPr>
        <w:t>noise</w:t>
      </w:r>
      <w:r w:rsidRPr="00752949">
        <w:rPr>
          <w:sz w:val="24"/>
        </w:rPr>
        <w:t>, resulting in a decrease in the classification accuracy; while when the k value is too large, the neighbor may contain too many other types of points to increase the noise, Resulting in reduced classification effect.</w:t>
      </w:r>
    </w:p>
    <w:p w:rsidR="006A7789" w:rsidRPr="00752949" w:rsidRDefault="00130984" w:rsidP="006A7789">
      <w:pPr>
        <w:spacing w:after="120" w:line="360" w:lineRule="auto"/>
        <w:ind w:firstLine="284"/>
        <w:jc w:val="both"/>
        <w:rPr>
          <w:sz w:val="24"/>
        </w:rPr>
      </w:pPr>
      <w:r w:rsidRPr="00752949">
        <w:rPr>
          <w:sz w:val="24"/>
        </w:rPr>
        <w:t>In the practical application,</w:t>
      </w:r>
      <w:r w:rsidR="006A7789" w:rsidRPr="00752949">
        <w:rPr>
          <w:sz w:val="24"/>
        </w:rPr>
        <w:t xml:space="preserve"> a more scientific and rigorous method to determine the value of K is the use of cross-validation error statistical selection method: This method is </w:t>
      </w:r>
      <w:r w:rsidRPr="00752949">
        <w:rPr>
          <w:sz w:val="24"/>
        </w:rPr>
        <w:t xml:space="preserve">that </w:t>
      </w:r>
      <w:r w:rsidR="006A7789" w:rsidRPr="00752949">
        <w:rPr>
          <w:sz w:val="24"/>
        </w:rPr>
        <w:t>training data samples are divided into trai</w:t>
      </w:r>
      <w:r w:rsidRPr="00752949">
        <w:rPr>
          <w:sz w:val="24"/>
        </w:rPr>
        <w:t>ning samples and test samples as</w:t>
      </w:r>
      <w:r w:rsidR="006A7789" w:rsidRPr="00752949">
        <w:rPr>
          <w:sz w:val="24"/>
        </w:rPr>
        <w:t xml:space="preserve"> two parts</w:t>
      </w:r>
      <w:r w:rsidRPr="00752949">
        <w:rPr>
          <w:sz w:val="24"/>
        </w:rPr>
        <w:t xml:space="preserve"> at first, then get a machine learning model with the new training set of samples</w:t>
      </w:r>
      <w:r w:rsidR="006A7789" w:rsidRPr="00752949">
        <w:rPr>
          <w:sz w:val="24"/>
        </w:rPr>
        <w:t>, and then use the corresponding set of test samples to test and calculate the error rate, change K for dif</w:t>
      </w:r>
      <w:r w:rsidRPr="00752949">
        <w:rPr>
          <w:sz w:val="24"/>
        </w:rPr>
        <w:t>ferent values ​​for</w:t>
      </w:r>
      <w:r w:rsidR="006A7789" w:rsidRPr="00752949">
        <w:rPr>
          <w:sz w:val="24"/>
        </w:rPr>
        <w:t xml:space="preserve"> the test, K value is the most appropriate da</w:t>
      </w:r>
      <w:r w:rsidRPr="00752949">
        <w:rPr>
          <w:sz w:val="24"/>
        </w:rPr>
        <w:t>ta under the current conditions with the smallest error rate</w:t>
      </w:r>
      <w:r w:rsidR="006A7789" w:rsidRPr="00752949">
        <w:rPr>
          <w:sz w:val="24"/>
        </w:rPr>
        <w:t>.</w:t>
      </w:r>
    </w:p>
    <w:p w:rsidR="006A7789" w:rsidRPr="00752949" w:rsidRDefault="006A7789" w:rsidP="006A7789">
      <w:pPr>
        <w:spacing w:after="120" w:line="360" w:lineRule="auto"/>
        <w:ind w:firstLine="284"/>
        <w:jc w:val="both"/>
        <w:rPr>
          <w:sz w:val="24"/>
        </w:rPr>
      </w:pPr>
      <w:r w:rsidRPr="00752949">
        <w:rPr>
          <w:sz w:val="24"/>
        </w:rPr>
        <w:t>5</w:t>
      </w:r>
      <w:r w:rsidR="00583312" w:rsidRPr="00752949">
        <w:rPr>
          <w:sz w:val="24"/>
        </w:rPr>
        <w:t>)</w:t>
      </w:r>
      <w:r w:rsidRPr="00752949">
        <w:rPr>
          <w:sz w:val="24"/>
        </w:rPr>
        <w:t xml:space="preserve"> A variety of algorithms integrated</w:t>
      </w:r>
    </w:p>
    <w:p w:rsidR="006A7789" w:rsidRPr="00752949" w:rsidRDefault="006A7789" w:rsidP="006A7789">
      <w:pPr>
        <w:spacing w:after="120" w:line="360" w:lineRule="auto"/>
        <w:ind w:firstLine="284"/>
        <w:jc w:val="both"/>
        <w:rPr>
          <w:sz w:val="24"/>
        </w:rPr>
      </w:pPr>
      <w:r w:rsidRPr="00752949">
        <w:rPr>
          <w:sz w:val="24"/>
        </w:rPr>
        <w:lastRenderedPageBreak/>
        <w:t xml:space="preserve">The current research on the improvement of </w:t>
      </w:r>
      <w:r w:rsidR="007F448D" w:rsidRPr="00752949">
        <w:rPr>
          <w:sz w:val="24"/>
        </w:rPr>
        <w:t>KNN</w:t>
      </w:r>
      <w:r w:rsidRPr="00752949">
        <w:rPr>
          <w:sz w:val="24"/>
        </w:rPr>
        <w:t xml:space="preserve"> algorithm is not limited to optimizing the </w:t>
      </w:r>
      <w:r w:rsidR="007F448D" w:rsidRPr="00752949">
        <w:rPr>
          <w:sz w:val="24"/>
        </w:rPr>
        <w:t>KNN</w:t>
      </w:r>
      <w:r w:rsidRPr="00752949">
        <w:rPr>
          <w:sz w:val="24"/>
        </w:rPr>
        <w:t xml:space="preserve"> algorithm from all </w:t>
      </w:r>
      <w:r w:rsidR="00847BA1" w:rsidRPr="00752949">
        <w:rPr>
          <w:sz w:val="24"/>
        </w:rPr>
        <w:t>aspects, many</w:t>
      </w:r>
      <w:r w:rsidRPr="00752949">
        <w:rPr>
          <w:sz w:val="24"/>
        </w:rPr>
        <w:t xml:space="preserve"> other improved algorithms try to combine other algorithms with </w:t>
      </w:r>
      <w:r w:rsidR="007F448D" w:rsidRPr="00752949">
        <w:rPr>
          <w:sz w:val="24"/>
        </w:rPr>
        <w:t>KNN</w:t>
      </w:r>
      <w:r w:rsidR="00847BA1" w:rsidRPr="00752949">
        <w:rPr>
          <w:sz w:val="24"/>
        </w:rPr>
        <w:t xml:space="preserve"> algorithm to improve accuracy and efficiency</w:t>
      </w:r>
      <w:r w:rsidRPr="00752949">
        <w:rPr>
          <w:sz w:val="24"/>
        </w:rPr>
        <w:t xml:space="preserve">, </w:t>
      </w:r>
      <w:r w:rsidR="00847BA1" w:rsidRPr="00752949">
        <w:rPr>
          <w:sz w:val="24"/>
        </w:rPr>
        <w:t>which includes</w:t>
      </w:r>
      <w:r w:rsidRPr="00752949">
        <w:rPr>
          <w:sz w:val="24"/>
        </w:rPr>
        <w:t xml:space="preserve"> the combination of SVM and </w:t>
      </w:r>
      <w:r w:rsidR="007F448D" w:rsidRPr="00752949">
        <w:rPr>
          <w:sz w:val="24"/>
        </w:rPr>
        <w:t>KNN</w:t>
      </w:r>
      <w:r w:rsidRPr="00752949">
        <w:rPr>
          <w:sz w:val="24"/>
        </w:rPr>
        <w:t xml:space="preserve"> algorithm, integrating </w:t>
      </w:r>
      <w:r w:rsidR="007F448D" w:rsidRPr="00752949">
        <w:rPr>
          <w:sz w:val="24"/>
        </w:rPr>
        <w:t>KNN</w:t>
      </w:r>
      <w:r w:rsidRPr="00752949">
        <w:rPr>
          <w:sz w:val="24"/>
        </w:rPr>
        <w:t xml:space="preserve"> with Grouping Latent Semantic Analysis, integrating genetic algorithm with fuzzy </w:t>
      </w:r>
      <w:r w:rsidR="007F448D" w:rsidRPr="00752949">
        <w:rPr>
          <w:sz w:val="24"/>
        </w:rPr>
        <w:t>KNN</w:t>
      </w:r>
      <w:r w:rsidRPr="00752949">
        <w:rPr>
          <w:sz w:val="24"/>
        </w:rPr>
        <w:t xml:space="preserve">, and combining classification algorithm of decision tree and </w:t>
      </w:r>
      <w:r w:rsidR="007F448D" w:rsidRPr="00752949">
        <w:rPr>
          <w:sz w:val="24"/>
        </w:rPr>
        <w:t>KNN</w:t>
      </w:r>
      <w:r w:rsidRPr="00752949">
        <w:rPr>
          <w:sz w:val="24"/>
        </w:rPr>
        <w:t>.</w:t>
      </w:r>
    </w:p>
    <w:p w:rsidR="00872285" w:rsidRDefault="00376E45" w:rsidP="00006908">
      <w:pPr>
        <w:pStyle w:val="Heading1"/>
        <w:numPr>
          <w:ilvl w:val="0"/>
          <w:numId w:val="14"/>
        </w:numPr>
      </w:pPr>
      <w:r>
        <w:t xml:space="preserve"> </w:t>
      </w:r>
      <w:r w:rsidR="0045053B">
        <w:t>Methodology</w:t>
      </w:r>
    </w:p>
    <w:p w:rsidR="00467AE7" w:rsidRPr="00467AE7" w:rsidRDefault="00467AE7" w:rsidP="00467AE7"/>
    <w:p w:rsidR="0045053B" w:rsidRDefault="00376E45" w:rsidP="00376E45">
      <w:pPr>
        <w:pStyle w:val="Heading2"/>
        <w:numPr>
          <w:ilvl w:val="1"/>
          <w:numId w:val="17"/>
        </w:numPr>
      </w:pPr>
      <w:r>
        <w:t xml:space="preserve"> </w:t>
      </w:r>
      <w:r w:rsidR="0045053B">
        <w:t>Entropy-KNN algorithm concept introduction</w:t>
      </w:r>
    </w:p>
    <w:p w:rsidR="00006908" w:rsidRPr="00006908" w:rsidRDefault="00006908" w:rsidP="00006908"/>
    <w:p w:rsidR="0045053B" w:rsidRPr="00752949" w:rsidRDefault="0045053B" w:rsidP="00006908">
      <w:pPr>
        <w:spacing w:after="120" w:line="360" w:lineRule="auto"/>
        <w:ind w:firstLine="284"/>
        <w:jc w:val="both"/>
        <w:rPr>
          <w:sz w:val="24"/>
        </w:rPr>
      </w:pPr>
      <w:r w:rsidRPr="00752949">
        <w:rPr>
          <w:sz w:val="24"/>
        </w:rPr>
        <w:t xml:space="preserve">According to the definition of information entropy, it can be used to measure the importance of attribute value to </w:t>
      </w:r>
      <w:r w:rsidR="003139A8" w:rsidRPr="00752949">
        <w:rPr>
          <w:sz w:val="24"/>
        </w:rPr>
        <w:t>class</w:t>
      </w:r>
      <w:r w:rsidRPr="00752949">
        <w:rPr>
          <w:sz w:val="24"/>
        </w:rPr>
        <w:t xml:space="preserve"> decision. The smaller the entropy</w:t>
      </w:r>
      <w:r w:rsidR="0072216E" w:rsidRPr="00752949">
        <w:rPr>
          <w:sz w:val="24"/>
        </w:rPr>
        <w:t xml:space="preserve"> is</w:t>
      </w:r>
      <w:r w:rsidRPr="00752949">
        <w:rPr>
          <w:sz w:val="24"/>
        </w:rPr>
        <w:t>, the stronger the decision-making ability of corresponding attribute value is. The Entropy-KNN algorithm based on information entropy is used to redefine the measure of similarity, replacing the traditional KNN algorithm with the average information entropy of the same attribute value shared by any two samples. Entropy-KNN algorithm selects the K training samples nearest to the sample to be tested according to the distance defined based on the entropy of the eigenvalue. The average distance</w:t>
      </w:r>
      <w:r w:rsidR="00872809" w:rsidRPr="00752949">
        <w:rPr>
          <w:sz w:val="24"/>
        </w:rPr>
        <w:t xml:space="preserve"> between neighbor sample and sample to be classified and the portion</w:t>
      </w:r>
      <w:r w:rsidRPr="00752949">
        <w:rPr>
          <w:sz w:val="24"/>
        </w:rPr>
        <w:t xml:space="preserve"> of</w:t>
      </w:r>
      <w:r w:rsidR="00872809" w:rsidRPr="00752949">
        <w:rPr>
          <w:sz w:val="24"/>
        </w:rPr>
        <w:t xml:space="preserve"> frequency are considered complementarily</w:t>
      </w:r>
      <w:r w:rsidRPr="00752949">
        <w:rPr>
          <w:sz w:val="24"/>
        </w:rPr>
        <w:t xml:space="preserve"> to determine the </w:t>
      </w:r>
      <w:r w:rsidR="00872809" w:rsidRPr="00752949">
        <w:rPr>
          <w:sz w:val="24"/>
        </w:rPr>
        <w:t>class</w:t>
      </w:r>
      <w:r w:rsidRPr="00752949">
        <w:rPr>
          <w:sz w:val="24"/>
        </w:rPr>
        <w:t xml:space="preserve"> of sample to be </w:t>
      </w:r>
      <w:r w:rsidR="00872809" w:rsidRPr="00752949">
        <w:rPr>
          <w:sz w:val="24"/>
        </w:rPr>
        <w:t>tested.</w:t>
      </w:r>
    </w:p>
    <w:p w:rsidR="0045053B" w:rsidRPr="00752949" w:rsidRDefault="0045053B" w:rsidP="00006908">
      <w:pPr>
        <w:spacing w:after="120" w:line="360" w:lineRule="auto"/>
        <w:ind w:firstLine="284"/>
        <w:jc w:val="both"/>
        <w:rPr>
          <w:sz w:val="24"/>
        </w:rPr>
      </w:pPr>
      <w:r w:rsidRPr="00752949">
        <w:rPr>
          <w:sz w:val="24"/>
        </w:rPr>
        <w:t>The algorithm is defined as follows:</w:t>
      </w:r>
    </w:p>
    <w:p w:rsidR="0045053B" w:rsidRDefault="007E08C0" w:rsidP="00006908">
      <w:pPr>
        <w:spacing w:after="120" w:line="360" w:lineRule="auto"/>
        <w:ind w:firstLine="284"/>
        <w:jc w:val="both"/>
        <w:rPr>
          <w:sz w:val="24"/>
        </w:rPr>
      </w:pPr>
      <w:r w:rsidRPr="00752949">
        <w:rPr>
          <w:b/>
          <w:sz w:val="24"/>
        </w:rPr>
        <w:t>Definition of a</w:t>
      </w:r>
      <w:r w:rsidR="0045053B" w:rsidRPr="00752949">
        <w:rPr>
          <w:b/>
          <w:sz w:val="24"/>
        </w:rPr>
        <w:t>ttribute information entropy</w:t>
      </w:r>
      <w:r w:rsidRPr="00752949">
        <w:rPr>
          <w:sz w:val="24"/>
        </w:rPr>
        <w:t xml:space="preserve">: For </w:t>
      </w:r>
      <w:r w:rsidR="0045053B" w:rsidRPr="00752949">
        <w:rPr>
          <w:sz w:val="24"/>
        </w:rPr>
        <w:t xml:space="preserve">dataset </w:t>
      </w:r>
      <m:oMath>
        <m:r>
          <m:rPr>
            <m:sty m:val="p"/>
          </m:rPr>
          <w:rPr>
            <w:rFonts w:ascii="Cambria Math" w:hAnsi="Cambria Math"/>
            <w:sz w:val="24"/>
          </w:rPr>
          <m:t>S</m:t>
        </m:r>
      </m:oMath>
      <w:r w:rsidRPr="00752949">
        <w:rPr>
          <w:sz w:val="24"/>
        </w:rPr>
        <w:t xml:space="preserve">, there are n classes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1</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2</m:t>
            </m:r>
          </m:sub>
        </m:sSub>
        <m:r>
          <m:rPr>
            <m:sty m:val="p"/>
          </m:rPr>
          <w:rPr>
            <w:rFonts w:ascii="Cambria Math" w:hAnsi="Cambria Math" w:cs="Times New Roman"/>
            <w:sz w:val="24"/>
          </w:rPr>
          <m:t>, ...,</m:t>
        </m:r>
        <m:r>
          <m:rPr>
            <m:sty m:val="p"/>
          </m:rPr>
          <w:rPr>
            <w:rFonts w:ascii="Cambria Math" w:hAnsi="Cambria Math"/>
            <w:sz w:val="24"/>
          </w:rPr>
          <m:t xml:space="preserve"> </m:t>
        </m:r>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n</m:t>
            </m:r>
          </m:sub>
        </m:sSub>
      </m:oMath>
      <w:r w:rsidR="0045053B" w:rsidRPr="00752949">
        <w:rPr>
          <w:i/>
          <w:sz w:val="24"/>
        </w:rPr>
        <w:t>,</w:t>
      </w:r>
      <w:r w:rsidR="0045053B" w:rsidRPr="00752949">
        <w:rPr>
          <w:sz w:val="24"/>
        </w:rPr>
        <w:t xml:space="preserve"> </w:t>
      </w:r>
      <w:r w:rsidRPr="00752949">
        <w:rPr>
          <w:sz w:val="24"/>
        </w:rPr>
        <w:t>let</w:t>
      </w:r>
      <w:r w:rsidR="0045053B" w:rsidRPr="00752949">
        <w:rPr>
          <w:sz w:val="24"/>
        </w:rPr>
        <w:t xml:space="preserve"> attribute </w:t>
      </w:r>
      <m:oMath>
        <m:r>
          <m:rPr>
            <m:sty m:val="p"/>
          </m:rPr>
          <w:rPr>
            <w:rFonts w:ascii="Cambria Math" w:hAnsi="Cambria Math" w:cs="Times New Roman"/>
            <w:sz w:val="24"/>
          </w:rPr>
          <m:t>V</m:t>
        </m:r>
      </m:oMath>
      <w:r w:rsidR="0045053B" w:rsidRPr="00752949">
        <w:rPr>
          <w:sz w:val="24"/>
        </w:rPr>
        <w:t xml:space="preserve"> ha</w:t>
      </w:r>
      <w:r w:rsidRPr="00752949">
        <w:rPr>
          <w:sz w:val="24"/>
        </w:rPr>
        <w:t>ve</w:t>
      </w:r>
      <w:r w:rsidR="0045053B" w:rsidRPr="00752949">
        <w:rPr>
          <w:sz w:val="24"/>
        </w:rPr>
        <w:t xml:space="preserve"> </w:t>
      </w:r>
      <m:oMath>
        <m:r>
          <m:rPr>
            <m:sty m:val="p"/>
          </m:rPr>
          <w:rPr>
            <w:rFonts w:ascii="Cambria Math" w:hAnsi="Cambria Math" w:cs="Times New Roman"/>
            <w:sz w:val="24"/>
          </w:rPr>
          <m:t>i</m:t>
        </m:r>
      </m:oMath>
      <w:r w:rsidR="0045053B" w:rsidRPr="00752949">
        <w:rPr>
          <w:sz w:val="24"/>
        </w:rPr>
        <w:t xml:space="preserve"> different values </w:t>
      </w:r>
      <m:oMath>
        <m:r>
          <m:rPr>
            <m:sty m:val="p"/>
          </m:rPr>
          <w:rPr>
            <w:rFonts w:ascii="Cambria Math" w:hAnsi="Cambria Math"/>
            <w:sz w:val="24"/>
          </w:rPr>
          <m:t>​​ {</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m:rPr>
            <m:sty m:val="p"/>
          </m:rPr>
          <w:rPr>
            <w:rFonts w:ascii="Cambria Math" w:hAnsi="Cambria Math"/>
            <w:sz w:val="24"/>
          </w:rPr>
          <m:t xml:space="preserve">, ..., </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m:rPr>
            <m:sty m:val="p"/>
          </m:rPr>
          <w:rPr>
            <w:rFonts w:ascii="Cambria Math" w:hAnsi="Cambria Math"/>
            <w:sz w:val="24"/>
          </w:rPr>
          <m:t>}</m:t>
        </m:r>
      </m:oMath>
      <w:r w:rsidR="00FD33EB" w:rsidRPr="00752949">
        <w:rPr>
          <w:sz w:val="24"/>
        </w:rPr>
        <w:t xml:space="preserve">, frequency of </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oMath>
      <w:r w:rsidR="0045053B" w:rsidRPr="00752949">
        <w:rPr>
          <w:sz w:val="24"/>
        </w:rPr>
        <w:t xml:space="preserve"> </w:t>
      </w:r>
      <w:r w:rsidR="00FD33EB" w:rsidRPr="00752949">
        <w:rPr>
          <w:sz w:val="24"/>
        </w:rPr>
        <w:t xml:space="preserve">is recorded as </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sidR="00FD33EB" w:rsidRPr="00752949">
        <w:rPr>
          <w:sz w:val="24"/>
        </w:rPr>
        <w:t xml:space="preserve">, </w:t>
      </w:r>
      <w:r w:rsidR="0045053B" w:rsidRPr="00752949">
        <w:rPr>
          <w:sz w:val="24"/>
        </w:rPr>
        <w:t>where the number of</w:t>
      </w:r>
      <w:r w:rsidR="0023318F" w:rsidRPr="00752949">
        <w:rPr>
          <w:sz w:val="24"/>
        </w:rPr>
        <w:t xml:space="preserve"> values belong to</w:t>
      </w:r>
      <w:r w:rsidR="0045053B" w:rsidRPr="00752949">
        <w:rPr>
          <w:sz w:val="24"/>
        </w:rPr>
        <w:t xml:space="preserve">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j</m:t>
            </m:r>
          </m:sub>
        </m:sSub>
      </m:oMath>
      <w:r w:rsidR="0045053B" w:rsidRPr="00752949">
        <w:rPr>
          <w:sz w:val="24"/>
        </w:rPr>
        <w:t xml:space="preserve"> is denoted as </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e>
        </m:d>
      </m:oMath>
      <w:r w:rsidR="0023318F" w:rsidRPr="00752949">
        <w:rPr>
          <w:sz w:val="24"/>
        </w:rPr>
        <w:t xml:space="preserve">, </w:t>
      </w:r>
      <w:r w:rsidR="0045053B" w:rsidRPr="00752949">
        <w:rPr>
          <w:sz w:val="24"/>
        </w:rPr>
        <w:t xml:space="preserve">then the information entropy of attribute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23318F" w:rsidRPr="00752949">
        <w:rPr>
          <w:sz w:val="24"/>
        </w:rPr>
        <w:t xml:space="preserve"> i</w:t>
      </w:r>
      <w:r w:rsidR="0045053B" w:rsidRPr="00752949">
        <w:rPr>
          <w:sz w:val="24"/>
        </w:rPr>
        <w:t>s:</w:t>
      </w:r>
    </w:p>
    <w:p w:rsidR="00DA19FF" w:rsidRPr="00752949" w:rsidRDefault="00DA19FF" w:rsidP="00006908">
      <w:pPr>
        <w:spacing w:after="120" w:line="360" w:lineRule="auto"/>
        <w:ind w:firstLine="284"/>
        <w:jc w:val="both"/>
        <w:rPr>
          <w:sz w:val="24"/>
        </w:rPr>
      </w:pPr>
    </w:p>
    <w:p w:rsidR="0023318F" w:rsidRPr="00DA19FF" w:rsidRDefault="0023318F" w:rsidP="00DA19FF">
      <w:pPr>
        <w:spacing w:after="120" w:line="360" w:lineRule="auto"/>
        <w:ind w:firstLine="284"/>
        <w:jc w:val="right"/>
        <w:rPr>
          <w:sz w:val="24"/>
        </w:rPr>
      </w:pPr>
      <m:oMath>
        <m:r>
          <m:rPr>
            <m:sty m:val="p"/>
          </m:rPr>
          <w:rPr>
            <w:rFonts w:ascii="Cambria Math" w:hAnsi="Cambria Math"/>
            <w:sz w:val="24"/>
          </w:rPr>
          <m:t>S</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ctrlPr>
              <w:rPr>
                <w:rFonts w:ascii="Cambria Math" w:hAnsi="Cambria Math"/>
                <w:i/>
                <w:sz w:val="24"/>
              </w:rPr>
            </m:ctrlP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m:rPr>
                <m:sty m:val="p"/>
              </m:rPr>
              <w:rPr>
                <w:rFonts w:ascii="Cambria Math" w:hAnsi="Cambria Math"/>
                <w:sz w:val="24"/>
              </w:rPr>
              <m:t>ln⁡</m:t>
            </m:r>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w:rPr>
                <w:rFonts w:ascii="Cambria Math" w:hAnsi="Cambria Math"/>
                <w:sz w:val="24"/>
              </w:rPr>
              <m:t>)</m:t>
            </m:r>
          </m:e>
        </m:nary>
      </m:oMath>
      <w:r w:rsidR="00DA19FF">
        <w:rPr>
          <w:sz w:val="24"/>
        </w:rPr>
        <w:t xml:space="preserve">                                                  (1)</w:t>
      </w:r>
    </w:p>
    <w:p w:rsidR="0045053B" w:rsidRPr="00752949" w:rsidRDefault="0023318F" w:rsidP="00006908">
      <w:pPr>
        <w:spacing w:after="120" w:line="360" w:lineRule="auto"/>
        <w:ind w:firstLine="284"/>
        <w:jc w:val="both"/>
        <w:rPr>
          <w:sz w:val="24"/>
        </w:rPr>
      </w:pPr>
      <w:r w:rsidRPr="00752949">
        <w:rPr>
          <w:sz w:val="24"/>
        </w:rPr>
        <w:lastRenderedPageBreak/>
        <w:t xml:space="preserve">Where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e>
            </m:d>
          </m:num>
          <m:den>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den>
        </m:f>
      </m:oMath>
      <w:r w:rsidR="0045053B" w:rsidRPr="00752949">
        <w:rPr>
          <w:sz w:val="24"/>
        </w:rPr>
        <w:t xml:space="preserve"> </w:t>
      </w:r>
      <w:r w:rsidRPr="00752949">
        <w:rPr>
          <w:sz w:val="24"/>
        </w:rPr>
        <w:t>, that is</w:t>
      </w:r>
      <w:r w:rsidR="0045053B" w:rsidRPr="00752949">
        <w:rPr>
          <w:sz w:val="24"/>
        </w:rPr>
        <w:t xml:space="preserve"> the probability that the sample whose attribute </w:t>
      </w:r>
      <m:oMath>
        <m:r>
          <m:rPr>
            <m:sty m:val="p"/>
          </m:rPr>
          <w:rPr>
            <w:rFonts w:ascii="Cambria Math" w:hAnsi="Cambria Math"/>
            <w:sz w:val="24"/>
          </w:rPr>
          <m:t>V</m:t>
        </m:r>
      </m:oMath>
      <w:r w:rsidR="0045053B" w:rsidRPr="00752949">
        <w:rPr>
          <w:sz w:val="24"/>
        </w:rPr>
        <w:t xml:space="preserve"> value is</w:t>
      </w:r>
      <w:r w:rsidRPr="00752949">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45053B" w:rsidRPr="00752949">
        <w:rPr>
          <w:sz w:val="24"/>
        </w:rPr>
        <w:t xml:space="preserve"> belongs to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oMath>
      <w:r w:rsidR="0045053B" w:rsidRPr="00752949">
        <w:rPr>
          <w:sz w:val="24"/>
        </w:rPr>
        <w:t xml:space="preserve">class. When </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ij</m:t>
                </m:r>
              </m:sub>
            </m:sSub>
          </m:e>
        </m:d>
        <m:r>
          <w:rPr>
            <w:rFonts w:ascii="Cambria Math" w:hAnsi="Cambria Math"/>
            <w:sz w:val="24"/>
          </w:rPr>
          <m:t>, 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=0</m:t>
        </m:r>
      </m:oMath>
      <w:r w:rsidR="0045053B" w:rsidRPr="00752949">
        <w:rPr>
          <w:sz w:val="24"/>
        </w:rPr>
        <w:t>.</w:t>
      </w:r>
    </w:p>
    <w:p w:rsidR="0045053B" w:rsidRPr="00752949" w:rsidRDefault="0045053B" w:rsidP="00006908">
      <w:pPr>
        <w:spacing w:after="120" w:line="360" w:lineRule="auto"/>
        <w:ind w:firstLine="284"/>
        <w:jc w:val="both"/>
        <w:rPr>
          <w:sz w:val="24"/>
        </w:rPr>
      </w:pPr>
      <w:r w:rsidRPr="00752949">
        <w:rPr>
          <w:sz w:val="24"/>
        </w:rPr>
        <w:t xml:space="preserve">According to the definition of attribute value information entropy, if the samples with specific attribute value all belong to the same </w:t>
      </w:r>
      <w:r w:rsidR="003139A8" w:rsidRPr="00752949">
        <w:rPr>
          <w:sz w:val="24"/>
        </w:rPr>
        <w:t>class</w:t>
      </w:r>
      <w:r w:rsidRPr="00752949">
        <w:rPr>
          <w:sz w:val="24"/>
        </w:rPr>
        <w:t xml:space="preserve">, the information entropy of this attribute value is zero, which means that the data sample possessing this attribute value can be completely determined as the corresponding </w:t>
      </w:r>
      <w:r w:rsidR="003139A8" w:rsidRPr="00752949">
        <w:rPr>
          <w:sz w:val="24"/>
        </w:rPr>
        <w:t>class</w:t>
      </w:r>
      <w:r w:rsidRPr="00752949">
        <w:rPr>
          <w:sz w:val="24"/>
        </w:rPr>
        <w:t xml:space="preserve"> ; When the attribute value </w:t>
      </w:r>
      <w:r w:rsidR="003139A8" w:rsidRPr="00752949">
        <w:rPr>
          <w:sz w:val="24"/>
        </w:rPr>
        <w:t xml:space="preserve">information entropy is smaller, </w:t>
      </w:r>
      <w:r w:rsidRPr="00752949">
        <w:rPr>
          <w:sz w:val="24"/>
        </w:rPr>
        <w:t xml:space="preserve">more </w:t>
      </w:r>
      <w:r w:rsidR="00DA19FF">
        <w:rPr>
          <w:sz w:val="24"/>
        </w:rPr>
        <w:t>probable</w:t>
      </w:r>
      <w:r w:rsidRPr="00752949">
        <w:rPr>
          <w:sz w:val="24"/>
        </w:rPr>
        <w:t xml:space="preserve"> this attribute value decides to classify the sample points into a specific </w:t>
      </w:r>
      <w:r w:rsidR="003139A8" w:rsidRPr="00752949">
        <w:rPr>
          <w:sz w:val="24"/>
        </w:rPr>
        <w:t>class</w:t>
      </w:r>
      <w:r w:rsidRPr="00752949">
        <w:rPr>
          <w:sz w:val="24"/>
        </w:rPr>
        <w:t>.</w:t>
      </w:r>
    </w:p>
    <w:p w:rsidR="00DA19FF" w:rsidRDefault="0045053B" w:rsidP="00DA19FF">
      <w:pPr>
        <w:spacing w:after="120" w:line="360" w:lineRule="auto"/>
        <w:ind w:firstLine="284"/>
        <w:jc w:val="both"/>
        <w:rPr>
          <w:sz w:val="24"/>
        </w:rPr>
      </w:pPr>
      <w:r w:rsidRPr="00752949">
        <w:rPr>
          <w:sz w:val="24"/>
        </w:rPr>
        <w:t>Based on the distance defined by the at</w:t>
      </w:r>
      <w:r w:rsidR="003139A8" w:rsidRPr="00752949">
        <w:rPr>
          <w:sz w:val="24"/>
        </w:rPr>
        <w:t>tribute information entropy</w:t>
      </w:r>
      <w:r w:rsidRPr="00752949">
        <w:rPr>
          <w:sz w:val="24"/>
        </w:rPr>
        <w:t xml:space="preserve">: Let </w:t>
      </w:r>
      <m:oMath>
        <m:r>
          <w:rPr>
            <w:rFonts w:ascii="Cambria Math" w:hAnsi="Cambria Math" w:cs="Cambria Math"/>
            <w:sz w:val="24"/>
          </w:rPr>
          <m:t>A,B</m:t>
        </m:r>
      </m:oMath>
      <w:r w:rsidRPr="00752949">
        <w:rPr>
          <w:sz w:val="24"/>
        </w:rPr>
        <w:t xml:space="preserve"> be any two samples. The same attribute values ​​of </w:t>
      </w:r>
      <m:oMath>
        <m:r>
          <w:rPr>
            <w:rFonts w:ascii="Cambria Math" w:hAnsi="Cambria Math" w:cs="Cambria Math"/>
            <w:sz w:val="24"/>
          </w:rPr>
          <m:t>A and B</m:t>
        </m:r>
      </m:oMath>
      <w:r w:rsidRPr="00752949">
        <w:rPr>
          <w:sz w:val="24"/>
        </w:rPr>
        <w:t xml:space="preserve"> are </w:t>
      </w:r>
      <m:oMath>
        <m:sSub>
          <m:sSubPr>
            <m:ctrlPr>
              <w:rPr>
                <w:rFonts w:ascii="Cambria Math" w:hAnsi="Cambria Math"/>
                <w:i/>
                <w:sz w:val="24"/>
              </w:rPr>
            </m:ctrlPr>
          </m:sSubPr>
          <m:e>
            <m:r>
              <w:rPr>
                <w:rFonts w:ascii="Cambria Math" w:hAnsi="Cambria Math" w:cs="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cs="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cs="STIXGeneral-Regular"/>
                <w:i/>
                <w:sz w:val="24"/>
              </w:rPr>
            </m:ctrlPr>
          </m:sSubPr>
          <m:e>
            <m:r>
              <w:rPr>
                <w:rFonts w:ascii="Cambria Math" w:hAnsi="Cambria Math" w:cs="Cambria Math"/>
                <w:sz w:val="24"/>
              </w:rPr>
              <m:t>x</m:t>
            </m:r>
          </m:e>
          <m:sub>
            <m:r>
              <w:rPr>
                <w:rFonts w:ascii="Cambria Math" w:hAnsi="Cambria Math" w:cs="Cambria Math"/>
                <w:sz w:val="24"/>
              </w:rPr>
              <m:t>m</m:t>
            </m:r>
          </m:sub>
        </m:sSub>
      </m:oMath>
      <w:r w:rsidR="006F64EA" w:rsidRPr="00752949">
        <w:rPr>
          <w:rFonts w:cs="Cambria Math" w:hint="eastAsia"/>
          <w:sz w:val="24"/>
        </w:rPr>
        <w:t>.</w:t>
      </w:r>
      <w:r w:rsidR="006F64EA" w:rsidRPr="00752949">
        <w:rPr>
          <w:rFonts w:cs="Cambria Math"/>
          <w:sz w:val="24"/>
        </w:rPr>
        <w:t xml:space="preserve"> </w:t>
      </w:r>
      <w:r w:rsidRPr="00752949">
        <w:rPr>
          <w:sz w:val="24"/>
        </w:rPr>
        <w:t xml:space="preserve">The distance between </w:t>
      </w:r>
      <m:oMath>
        <m:r>
          <w:rPr>
            <w:rFonts w:ascii="Cambria Math" w:hAnsi="Cambria Math" w:cs="Cambria Math"/>
            <w:sz w:val="24"/>
          </w:rPr>
          <m:t>A</m:t>
        </m:r>
      </m:oMath>
      <w:r w:rsidRPr="00752949">
        <w:rPr>
          <w:sz w:val="24"/>
        </w:rPr>
        <w:t xml:space="preserve"> and </w:t>
      </w:r>
      <m:oMath>
        <m:r>
          <w:rPr>
            <w:rFonts w:ascii="Cambria Math" w:hAnsi="Cambria Math" w:cs="Cambria Math"/>
            <w:sz w:val="24"/>
          </w:rPr>
          <m:t>B</m:t>
        </m:r>
      </m:oMath>
      <w:r w:rsidRPr="00752949">
        <w:rPr>
          <w:sz w:val="24"/>
        </w:rPr>
        <w:t xml:space="preserve"> is defined as follows:</w:t>
      </w:r>
    </w:p>
    <w:p w:rsidR="0045053B" w:rsidRPr="00752949" w:rsidRDefault="00DD4A5D" w:rsidP="00DA19FF">
      <w:pPr>
        <w:spacing w:after="120" w:line="360" w:lineRule="auto"/>
        <w:ind w:firstLine="284"/>
        <w:jc w:val="right"/>
        <w:rPr>
          <w:sz w:val="24"/>
        </w:rPr>
      </w:pPr>
      <m:oMath>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d>
          <m:dPr>
            <m:ctrlPr>
              <w:rPr>
                <w:rFonts w:ascii="Cambria Math" w:hAnsi="Cambria Math"/>
                <w:i/>
                <w:sz w:val="24"/>
              </w:rPr>
            </m:ctrlPr>
          </m:dPr>
          <m:e>
            <m:r>
              <w:rPr>
                <w:rFonts w:ascii="Cambria Math" w:hAnsi="Cambria Math"/>
                <w:sz w:val="24"/>
              </w:rPr>
              <m:t>A,</m:t>
            </m:r>
            <m:r>
              <w:rPr>
                <w:rFonts w:ascii="Cambria Math" w:hAnsi="Cambria Math" w:cs="Cambria Math"/>
                <w:sz w:val="24"/>
              </w:rPr>
              <m:t>B</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S</m:t>
            </m:r>
          </m:e>
        </m:nary>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cs="Cambria Math"/>
            <w:sz w:val="24"/>
          </w:rPr>
          <m:t xml:space="preserve">  </m:t>
        </m:r>
      </m:oMath>
      <w:r w:rsidR="00DA19FF">
        <w:rPr>
          <w:sz w:val="24"/>
        </w:rPr>
        <w:t xml:space="preserve">                                                (2)</w:t>
      </w:r>
    </w:p>
    <w:p w:rsidR="0045053B" w:rsidRPr="00752949" w:rsidRDefault="006F64EA" w:rsidP="006F64EA">
      <w:pPr>
        <w:spacing w:after="120" w:line="360" w:lineRule="auto"/>
        <w:jc w:val="both"/>
        <w:rPr>
          <w:sz w:val="24"/>
        </w:rPr>
      </w:pPr>
      <w:r w:rsidRPr="00752949">
        <w:rPr>
          <w:sz w:val="24"/>
        </w:rPr>
        <w:t xml:space="preserve">     </w:t>
      </w:r>
      <w:r w:rsidR="00DA19FF">
        <w:rPr>
          <w:sz w:val="24"/>
        </w:rPr>
        <w:t>T</w:t>
      </w:r>
      <w:r w:rsidR="0045053B" w:rsidRPr="00752949">
        <w:rPr>
          <w:sz w:val="24"/>
        </w:rPr>
        <w:t>he distance between any two sample points is defined as the average information entropy of all the same attribute values.</w:t>
      </w:r>
    </w:p>
    <w:p w:rsidR="0045053B" w:rsidRPr="00752949" w:rsidRDefault="007E08C0" w:rsidP="00006908">
      <w:pPr>
        <w:spacing w:after="120" w:line="360" w:lineRule="auto"/>
        <w:ind w:firstLine="284"/>
        <w:jc w:val="both"/>
        <w:rPr>
          <w:sz w:val="24"/>
        </w:rPr>
      </w:pPr>
      <w:r w:rsidRPr="00752949">
        <w:rPr>
          <w:sz w:val="24"/>
        </w:rPr>
        <w:t>The</w:t>
      </w:r>
      <w:r w:rsidR="0045053B" w:rsidRPr="00752949">
        <w:rPr>
          <w:sz w:val="24"/>
        </w:rPr>
        <w:t xml:space="preserve"> distance defined by the </w:t>
      </w:r>
      <w:r w:rsidR="0045053B" w:rsidRPr="00A235BD">
        <w:rPr>
          <w:sz w:val="24"/>
        </w:rPr>
        <w:t>information entropy based on the attribute value</w:t>
      </w:r>
      <w:r w:rsidR="00036BC6" w:rsidRPr="00A235BD">
        <w:rPr>
          <w:sz w:val="24"/>
        </w:rPr>
        <w:t xml:space="preserve"> </w:t>
      </w:r>
      <w:r w:rsidR="00036BC6" w:rsidRPr="00752949">
        <w:rPr>
          <w:sz w:val="24"/>
        </w:rPr>
        <w:t>effectively measures the similarity between the two samples by</w:t>
      </w:r>
      <w:r w:rsidR="0045053B" w:rsidRPr="00752949">
        <w:rPr>
          <w:sz w:val="24"/>
        </w:rPr>
        <w:t xml:space="preserve"> </w:t>
      </w:r>
      <w:r w:rsidR="00036BC6" w:rsidRPr="00752949">
        <w:rPr>
          <w:sz w:val="24"/>
        </w:rPr>
        <w:t>the same attribute value between the two samples</w:t>
      </w:r>
      <w:r w:rsidR="00036BC6">
        <w:rPr>
          <w:sz w:val="24"/>
        </w:rPr>
        <w:t xml:space="preserve"> </w:t>
      </w:r>
      <w:r w:rsidR="00036BC6" w:rsidRPr="00752949">
        <w:rPr>
          <w:sz w:val="24"/>
        </w:rPr>
        <w:t>and the decisive effect of the attribute value on the classification</w:t>
      </w:r>
      <w:r w:rsidR="00036BC6">
        <w:rPr>
          <w:sz w:val="24"/>
        </w:rPr>
        <w:t>.</w:t>
      </w:r>
      <w:r w:rsidR="005513BB">
        <w:rPr>
          <w:sz w:val="24"/>
        </w:rPr>
        <w:t xml:space="preserve"> </w:t>
      </w:r>
      <w:r w:rsidR="0045053B" w:rsidRPr="00752949">
        <w:rPr>
          <w:sz w:val="24"/>
        </w:rPr>
        <w:t xml:space="preserve">The closer the distance between </w:t>
      </w:r>
      <m:oMath>
        <m:r>
          <w:rPr>
            <w:rFonts w:ascii="Cambria Math" w:hAnsi="Cambria Math" w:cs="Cambria Math"/>
            <w:sz w:val="24"/>
          </w:rPr>
          <m:t>A</m:t>
        </m:r>
      </m:oMath>
      <w:r w:rsidR="0045053B" w:rsidRPr="00752949">
        <w:rPr>
          <w:sz w:val="24"/>
        </w:rPr>
        <w:t xml:space="preserve"> and </w:t>
      </w:r>
      <m:oMath>
        <m:r>
          <w:rPr>
            <w:rFonts w:ascii="Cambria Math" w:hAnsi="Cambria Math" w:cs="Cambria Math"/>
            <w:sz w:val="24"/>
          </w:rPr>
          <m:t>B</m:t>
        </m:r>
      </m:oMath>
      <w:r w:rsidR="0045053B" w:rsidRPr="00752949">
        <w:rPr>
          <w:sz w:val="24"/>
        </w:rPr>
        <w:t xml:space="preserve">, the smaller the average information entropy of the same attribute value of the two sample points is, which means that there </w:t>
      </w:r>
      <w:r w:rsidR="00036BC6">
        <w:rPr>
          <w:sz w:val="24"/>
        </w:rPr>
        <w:t>are</w:t>
      </w:r>
      <w:r w:rsidR="0045053B" w:rsidRPr="00752949">
        <w:rPr>
          <w:sz w:val="24"/>
        </w:rPr>
        <w:t xml:space="preserve"> more same attribute value</w:t>
      </w:r>
      <w:r w:rsidR="00036BC6">
        <w:rPr>
          <w:sz w:val="24"/>
        </w:rPr>
        <w:t>s</w:t>
      </w:r>
      <w:r w:rsidR="0045053B" w:rsidRPr="00752949">
        <w:rPr>
          <w:sz w:val="24"/>
        </w:rPr>
        <w:t xml:space="preserve"> with higher decisiveness </w:t>
      </w:r>
      <w:r w:rsidR="00036BC6">
        <w:rPr>
          <w:sz w:val="24"/>
        </w:rPr>
        <w:t>within</w:t>
      </w:r>
      <w:r w:rsidR="0045053B" w:rsidRPr="00752949">
        <w:rPr>
          <w:sz w:val="24"/>
        </w:rPr>
        <w:t xml:space="preserve"> two samples. Therefore, it is </w:t>
      </w:r>
      <w:r w:rsidR="00036BC6">
        <w:rPr>
          <w:sz w:val="24"/>
        </w:rPr>
        <w:t>more likely</w:t>
      </w:r>
      <w:r w:rsidR="0045053B" w:rsidRPr="00752949">
        <w:rPr>
          <w:sz w:val="24"/>
        </w:rPr>
        <w:t xml:space="preserve"> that </w:t>
      </w:r>
      <m:oMath>
        <m:r>
          <w:rPr>
            <w:rFonts w:ascii="Cambria Math" w:hAnsi="Cambria Math" w:cs="Cambria Math"/>
            <w:sz w:val="24"/>
          </w:rPr>
          <m:t>A</m:t>
        </m:r>
      </m:oMath>
      <w:r w:rsidR="0045053B" w:rsidRPr="00752949">
        <w:rPr>
          <w:sz w:val="24"/>
        </w:rPr>
        <w:t xml:space="preserve"> and </w:t>
      </w:r>
      <m:oMath>
        <m:r>
          <w:rPr>
            <w:rFonts w:ascii="Cambria Math" w:hAnsi="Cambria Math" w:cs="Cambria Math"/>
            <w:sz w:val="24"/>
          </w:rPr>
          <m:t>B</m:t>
        </m:r>
      </m:oMath>
      <w:r w:rsidR="0045053B" w:rsidRPr="00752949">
        <w:rPr>
          <w:sz w:val="24"/>
        </w:rPr>
        <w:t xml:space="preserve"> belong to the same </w:t>
      </w:r>
      <w:r w:rsidR="00036BC6">
        <w:rPr>
          <w:sz w:val="24"/>
        </w:rPr>
        <w:t>class</w:t>
      </w:r>
      <w:r w:rsidR="0045053B" w:rsidRPr="00752949">
        <w:rPr>
          <w:sz w:val="24"/>
        </w:rPr>
        <w:t>.</w:t>
      </w:r>
    </w:p>
    <w:p w:rsidR="0045053B" w:rsidRPr="00752949" w:rsidRDefault="006F64EA" w:rsidP="00006908">
      <w:pPr>
        <w:spacing w:after="120" w:line="360" w:lineRule="auto"/>
        <w:ind w:firstLine="284"/>
        <w:jc w:val="both"/>
        <w:rPr>
          <w:sz w:val="24"/>
        </w:rPr>
      </w:pPr>
      <w:r w:rsidRPr="00036BC6">
        <w:rPr>
          <w:b/>
          <w:sz w:val="24"/>
        </w:rPr>
        <w:t>Class credibility</w:t>
      </w:r>
      <w:r w:rsidR="0045053B" w:rsidRPr="00752949">
        <w:rPr>
          <w:sz w:val="24"/>
        </w:rPr>
        <w:t xml:space="preserve">: Let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xml:space="preserve"> be the </w:t>
      </w:r>
      <w:r w:rsidR="003139A8" w:rsidRPr="00752949">
        <w:rPr>
          <w:sz w:val="24"/>
        </w:rPr>
        <w:t>class</w:t>
      </w:r>
      <w:r w:rsidR="0045053B" w:rsidRPr="00752949">
        <w:rPr>
          <w:sz w:val="24"/>
        </w:rPr>
        <w:t xml:space="preserve">, </w:t>
      </w:r>
      <m:oMath>
        <m:r>
          <w:rPr>
            <w:rFonts w:ascii="Cambria Math" w:hAnsi="Cambria Math" w:cs="Cambria Math"/>
            <w:sz w:val="24"/>
          </w:rPr>
          <m:t>B</m:t>
        </m:r>
      </m:oMath>
      <w:r w:rsidR="0045053B" w:rsidRPr="00752949">
        <w:rPr>
          <w:sz w:val="24"/>
        </w:rPr>
        <w:t xml:space="preserve"> be the sample to be tested, </w:t>
      </w:r>
      <m:oMath>
        <m:sSub>
          <m:sSubPr>
            <m:ctrlPr>
              <w:rPr>
                <w:rFonts w:ascii="Cambria Math" w:hAnsi="Cambria Math" w:cs="Cambria Math"/>
                <w:i/>
                <w:sz w:val="24"/>
              </w:rPr>
            </m:ctrlPr>
          </m:sSubPr>
          <m:e>
            <m:r>
              <w:rPr>
                <w:rFonts w:ascii="Cambria Math" w:hAnsi="Cambria Math" w:cs="Cambria Math"/>
                <w:sz w:val="24"/>
              </w:rPr>
              <m:t>A</m:t>
            </m:r>
          </m:e>
          <m:sub>
            <m:r>
              <w:rPr>
                <w:rFonts w:ascii="Cambria Math" w:hAnsi="Cambria Math" w:cs="Cambria Math"/>
                <w:sz w:val="24"/>
              </w:rPr>
              <m:t>i</m:t>
            </m:r>
          </m:sub>
        </m:sSub>
      </m:oMath>
      <w:r w:rsidR="0045053B" w:rsidRPr="00752949">
        <w:rPr>
          <w:sz w:val="24"/>
        </w:rPr>
        <w:t xml:space="preserve"> be the samples belonging to the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xml:space="preserve"> class in the neighbor samples, </w:t>
      </w:r>
      <m:oMath>
        <m:r>
          <w:rPr>
            <w:rFonts w:ascii="Cambria Math" w:hAnsi="Cambria Math" w:cs="Cambria Math"/>
            <w:sz w:val="24"/>
          </w:rPr>
          <m:t>K</m:t>
        </m:r>
      </m:oMath>
      <w:r w:rsidR="0045053B" w:rsidRPr="00752949">
        <w:rPr>
          <w:sz w:val="24"/>
        </w:rPr>
        <w:t xml:space="preserve"> be the total number of the nearest neighbor samples, and </w:t>
      </w:r>
      <m:oMath>
        <m:sSub>
          <m:sSubPr>
            <m:ctrlPr>
              <w:rPr>
                <w:rFonts w:ascii="Cambria Math" w:hAnsi="Cambria Math"/>
                <w:i/>
                <w:sz w:val="24"/>
              </w:rPr>
            </m:ctrlPr>
          </m:sSubPr>
          <m:e>
            <m:r>
              <w:rPr>
                <w:rFonts w:ascii="Cambria Math" w:hAnsi="Cambria Math" w:cs="Cambria Math"/>
                <w:sz w:val="24"/>
              </w:rPr>
              <m:t>K</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be the number of samples belonging to the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class in the neighbor samples. Let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r>
          <w:rPr>
            <w:rFonts w:ascii="Cambria Math" w:hAnsi="Cambria Math" w:cs="Cambria Math"/>
            <w:sz w:val="24"/>
          </w:rPr>
          <m:t xml:space="preserve"> </m:t>
        </m:r>
      </m:oMath>
      <w:r w:rsidR="0045053B" w:rsidRPr="00752949">
        <w:rPr>
          <w:sz w:val="24"/>
        </w:rPr>
        <w:t xml:space="preserve">be the credibility of </w:t>
      </w:r>
      <m:oMath>
        <m:r>
          <w:rPr>
            <w:rFonts w:ascii="Cambria Math" w:hAnsi="Cambria Math" w:cs="Cambria Math"/>
            <w:sz w:val="24"/>
          </w:rPr>
          <m:t>B</m:t>
        </m:r>
      </m:oMath>
      <w:r w:rsidR="0045053B" w:rsidRPr="00752949">
        <w:rPr>
          <w:sz w:val="24"/>
        </w:rPr>
        <w:t xml:space="preserve"> against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and the formula is as follows:</w:t>
      </w:r>
    </w:p>
    <w:p w:rsidR="0045053B" w:rsidRPr="00752949" w:rsidRDefault="006F64EA" w:rsidP="00DA19FF">
      <w:pPr>
        <w:spacing w:after="120" w:line="360" w:lineRule="auto"/>
        <w:ind w:firstLine="284"/>
        <w:jc w:val="right"/>
        <w:rPr>
          <w:sz w:val="24"/>
        </w:rPr>
      </w:pPr>
      <m:oMath>
        <m:r>
          <w:rPr>
            <w:rFonts w:ascii="Cambria Math" w:hAnsi="Cambria Math" w:cs="Cambria Math"/>
            <w:sz w:val="24"/>
          </w:rPr>
          <w:lastRenderedPageBreak/>
          <m:t>T(</m:t>
        </m:r>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f>
          <m:fPr>
            <m:ctrlPr>
              <w:rPr>
                <w:rFonts w:ascii="Cambria Math" w:hAnsi="Cambria Math" w:cs="Cambria Math"/>
                <w:i/>
                <w:sz w:val="24"/>
              </w:rPr>
            </m:ctrlPr>
          </m:fPr>
          <m:num>
            <m:r>
              <w:rPr>
                <w:rFonts w:ascii="Cambria Math" w:hAnsi="Cambria Math" w:cs="Cambria Math"/>
                <w:sz w:val="24"/>
              </w:rPr>
              <m:t>K-</m:t>
            </m:r>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num>
          <m:den>
            <m:r>
              <w:rPr>
                <w:rFonts w:ascii="Cambria Math" w:hAnsi="Cambria Math" w:cs="Cambria Math"/>
                <w:sz w:val="24"/>
              </w:rPr>
              <m:t>K</m:t>
            </m:r>
          </m:den>
        </m:f>
        <m:r>
          <w:rPr>
            <w:rFonts w:ascii="Cambria Math" w:hAnsi="Cambria Math" w:cs="Cambria Math"/>
            <w:sz w:val="24"/>
          </w:rPr>
          <m:t>×</m:t>
        </m:r>
        <m:f>
          <m:fPr>
            <m:ctrlPr>
              <w:rPr>
                <w:rFonts w:ascii="Cambria Math" w:hAnsi="Cambria Math" w:cs="Cambria Math"/>
                <w:i/>
                <w:sz w:val="24"/>
              </w:rPr>
            </m:ctrlPr>
          </m:fPr>
          <m:num>
            <m:r>
              <w:rPr>
                <w:rFonts w:ascii="Cambria Math" w:hAnsi="Cambria Math" w:cs="Cambria Math"/>
                <w:sz w:val="24"/>
              </w:rPr>
              <m:t>1</m:t>
            </m:r>
          </m:num>
          <m:den>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den>
        </m:f>
        <m:nary>
          <m:naryPr>
            <m:chr m:val="∑"/>
            <m:limLoc m:val="undOvr"/>
            <m:ctrlPr>
              <w:rPr>
                <w:rFonts w:ascii="Cambria Math" w:hAnsi="Cambria Math" w:cs="Cambria Math"/>
                <w:i/>
                <w:sz w:val="24"/>
              </w:rPr>
            </m:ctrlPr>
          </m:naryPr>
          <m:sub>
            <m:r>
              <w:rPr>
                <w:rFonts w:ascii="Cambria Math" w:hAnsi="Cambria Math" w:cs="Cambria Math"/>
                <w:sz w:val="24"/>
              </w:rPr>
              <m:t>i=1</m:t>
            </m:r>
          </m:sub>
          <m:sup>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sup>
          <m:e>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w:rPr>
                <w:rFonts w:ascii="Cambria Math" w:hAnsi="Cambria Math" w:cs="Cambria Math"/>
                <w:sz w:val="24"/>
              </w:rPr>
              <m:t>B</m:t>
            </m:r>
            <m:r>
              <w:rPr>
                <w:rFonts w:ascii="Cambria Math" w:hAnsi="Cambria Math"/>
                <w:sz w:val="24"/>
              </w:rPr>
              <m:t>)</m:t>
            </m:r>
          </m:e>
        </m:nary>
      </m:oMath>
      <w:r w:rsidR="00DA19FF">
        <w:rPr>
          <w:sz w:val="24"/>
        </w:rPr>
        <w:t xml:space="preserve">                                  (3)</w:t>
      </w:r>
    </w:p>
    <w:p w:rsidR="0045053B" w:rsidRPr="00752949" w:rsidRDefault="0045053B" w:rsidP="00006908">
      <w:pPr>
        <w:spacing w:after="120" w:line="360" w:lineRule="auto"/>
        <w:ind w:firstLine="284"/>
        <w:jc w:val="both"/>
        <w:rPr>
          <w:sz w:val="24"/>
        </w:rPr>
      </w:pPr>
      <w:r w:rsidRPr="00752949">
        <w:rPr>
          <w:sz w:val="24"/>
        </w:rPr>
        <w:t xml:space="preserve">Where </w:t>
      </w:r>
      <m:oMath>
        <m:f>
          <m:fPr>
            <m:ctrlPr>
              <w:rPr>
                <w:rFonts w:ascii="Cambria Math" w:hAnsi="Cambria Math" w:cs="Cambria Math"/>
                <w:i/>
                <w:sz w:val="24"/>
              </w:rPr>
            </m:ctrlPr>
          </m:fPr>
          <m:num>
            <m:r>
              <w:rPr>
                <w:rFonts w:ascii="Cambria Math" w:hAnsi="Cambria Math" w:cs="Cambria Math"/>
                <w:sz w:val="24"/>
              </w:rPr>
              <m:t>1</m:t>
            </m:r>
          </m:num>
          <m:den>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den>
        </m:f>
        <m:nary>
          <m:naryPr>
            <m:chr m:val="∑"/>
            <m:limLoc m:val="undOvr"/>
            <m:ctrlPr>
              <w:rPr>
                <w:rFonts w:ascii="Cambria Math" w:hAnsi="Cambria Math" w:cs="Cambria Math"/>
                <w:i/>
                <w:sz w:val="24"/>
              </w:rPr>
            </m:ctrlPr>
          </m:naryPr>
          <m:sub>
            <m:r>
              <w:rPr>
                <w:rFonts w:ascii="Cambria Math" w:hAnsi="Cambria Math" w:cs="Cambria Math"/>
                <w:sz w:val="24"/>
              </w:rPr>
              <m:t>i=1</m:t>
            </m:r>
          </m:sub>
          <m:sup>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sup>
          <m:e>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r>
              <w:rPr>
                <w:rFonts w:ascii="Cambria Math" w:hAnsi="Cambria Math" w:cs="Cambria Math"/>
                <w:sz w:val="24"/>
              </w:rPr>
              <m:t>B</m:t>
            </m:r>
            <m:r>
              <w:rPr>
                <w:rFonts w:ascii="Cambria Math" w:hAnsi="Cambria Math"/>
                <w:sz w:val="24"/>
              </w:rPr>
              <m:t>)</m:t>
            </m:r>
          </m:e>
        </m:nary>
      </m:oMath>
      <w:r w:rsidR="006F64EA" w:rsidRPr="00752949">
        <w:rPr>
          <w:sz w:val="24"/>
        </w:rPr>
        <w:t xml:space="preserve"> </w:t>
      </w:r>
      <w:r w:rsidRPr="00752949">
        <w:rPr>
          <w:sz w:val="24"/>
        </w:rPr>
        <w:t xml:space="preserve">is the average distance between </w:t>
      </w:r>
      <m:oMath>
        <m:r>
          <w:rPr>
            <w:rFonts w:ascii="Cambria Math" w:hAnsi="Cambria Math" w:cs="Cambria Math"/>
            <w:sz w:val="24"/>
          </w:rPr>
          <m:t>B</m:t>
        </m:r>
      </m:oMath>
      <w:r w:rsidRPr="00752949">
        <w:rPr>
          <w:sz w:val="24"/>
        </w:rPr>
        <w:t xml:space="preserve"> and class </w:t>
      </w:r>
      <m:oMath>
        <m:sSub>
          <m:sSubPr>
            <m:ctrlPr>
              <w:rPr>
                <w:rFonts w:ascii="Cambria Math" w:hAnsi="Cambria Math" w:cs="Cambria Math"/>
                <w:i/>
                <w:sz w:val="24"/>
              </w:rPr>
            </m:ctrlPr>
          </m:sSubPr>
          <m:e>
            <m:r>
              <w:rPr>
                <w:rFonts w:ascii="Cambria Math" w:hAnsi="Cambria Math" w:cs="Cambria Math"/>
                <w:sz w:val="24"/>
              </w:rPr>
              <m:t>C</m:t>
            </m:r>
          </m:e>
          <m:sub>
            <m:r>
              <w:rPr>
                <w:rFonts w:ascii="Cambria Math" w:hAnsi="Cambria Math" w:cs="Cambria Math"/>
                <w:sz w:val="24"/>
              </w:rPr>
              <m:t>j</m:t>
            </m:r>
          </m:sub>
        </m:sSub>
      </m:oMath>
      <w:r w:rsidR="00036BC6">
        <w:rPr>
          <w:sz w:val="24"/>
        </w:rPr>
        <w:t xml:space="preserve"> neighbor samples</w:t>
      </w:r>
      <w:r w:rsidRPr="00752949">
        <w:rPr>
          <w:sz w:val="24"/>
        </w:rPr>
        <w:t>.</w:t>
      </w:r>
    </w:p>
    <w:p w:rsidR="0045053B" w:rsidRPr="00752949" w:rsidRDefault="00036BC6" w:rsidP="00006908">
      <w:pPr>
        <w:spacing w:after="120" w:line="360" w:lineRule="auto"/>
        <w:ind w:firstLine="284"/>
        <w:jc w:val="both"/>
        <w:rPr>
          <w:sz w:val="24"/>
        </w:rPr>
      </w:pPr>
      <w:r>
        <w:rPr>
          <w:sz w:val="24"/>
        </w:rPr>
        <w:t>According to t</w:t>
      </w:r>
      <w:r w:rsidR="0045053B" w:rsidRPr="00752949">
        <w:rPr>
          <w:sz w:val="24"/>
        </w:rPr>
        <w:t>he definition of class credibility,</w:t>
      </w:r>
      <w:r>
        <w:rPr>
          <w:sz w:val="24"/>
        </w:rPr>
        <w:t xml:space="preserve"> calculation of</w:t>
      </w:r>
      <w:r w:rsidR="0045053B" w:rsidRPr="00752949">
        <w:rPr>
          <w:sz w:val="24"/>
        </w:rPr>
        <w:t xml:space="preserve">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oMath>
      <w:r>
        <w:rPr>
          <w:sz w:val="24"/>
        </w:rPr>
        <w:t xml:space="preserve"> is composed of two parts, first</w:t>
      </w:r>
      <w:r w:rsidR="0045053B" w:rsidRPr="00752949">
        <w:rPr>
          <w:sz w:val="24"/>
        </w:rPr>
        <w:t xml:space="preserve"> part is the proportion of </w:t>
      </w:r>
      <m:oMath>
        <m:r>
          <m:rPr>
            <m:sty m:val="p"/>
          </m:rPr>
          <w:rPr>
            <w:rFonts w:ascii="Cambria Math" w:hAnsi="Cambria Math"/>
            <w:sz w:val="24"/>
          </w:rPr>
          <m:t>non</m:t>
        </m:r>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samples in the neighbor samples, the smaller the value of this part is, the more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samples</w:t>
      </w:r>
      <w:r>
        <w:rPr>
          <w:sz w:val="24"/>
        </w:rPr>
        <w:t xml:space="preserve"> are</w:t>
      </w:r>
      <w:r w:rsidR="0045053B" w:rsidRPr="00752949">
        <w:rPr>
          <w:sz w:val="24"/>
        </w:rPr>
        <w:t xml:space="preserve"> in the neighbor samples , </w:t>
      </w:r>
      <m:oMath>
        <m:r>
          <w:rPr>
            <w:rFonts w:ascii="Cambria Math" w:hAnsi="Cambria Math" w:cs="Cambria Math"/>
            <w:sz w:val="24"/>
          </w:rPr>
          <m:t>B</m:t>
        </m:r>
      </m:oMath>
      <w:r w:rsidR="0045053B" w:rsidRPr="00752949">
        <w:rPr>
          <w:sz w:val="24"/>
        </w:rPr>
        <w:t xml:space="preserve"> is more likely to be </w:t>
      </w:r>
      <w:r>
        <w:rPr>
          <w:sz w:val="24"/>
        </w:rPr>
        <w:t>classified as this</w:t>
      </w:r>
      <w:r w:rsidR="0045053B" w:rsidRPr="00752949">
        <w:rPr>
          <w:sz w:val="24"/>
        </w:rPr>
        <w:t xml:space="preserve"> class; the second part is the average distance between the sample under test and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samples, the smaller the value, the greater the probability that </w:t>
      </w:r>
      <m:oMath>
        <m:r>
          <w:rPr>
            <w:rFonts w:ascii="Cambria Math" w:hAnsi="Cambria Math" w:cs="Cambria Math"/>
            <w:sz w:val="24"/>
          </w:rPr>
          <m:t>B</m:t>
        </m:r>
      </m:oMath>
      <w:r w:rsidR="0045053B" w:rsidRPr="00752949">
        <w:rPr>
          <w:sz w:val="24"/>
        </w:rPr>
        <w:t xml:space="preserve"> belongs to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class. To sum up, the confidence level of the class defined in Eq. (</w:t>
      </w:r>
      <w:r w:rsidR="00376E45">
        <w:rPr>
          <w:sz w:val="24"/>
        </w:rPr>
        <w:t>3</w:t>
      </w:r>
      <w:r w:rsidR="0045053B" w:rsidRPr="00752949">
        <w:rPr>
          <w:sz w:val="24"/>
        </w:rPr>
        <w:t xml:space="preserve">) is a class discriminant that combines the number of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 xml:space="preserve"> </m:t>
        </m:r>
      </m:oMath>
      <w:r w:rsidR="0045053B" w:rsidRPr="00752949">
        <w:rPr>
          <w:sz w:val="24"/>
        </w:rPr>
        <w:t xml:space="preserve">samples and the average distance information of B and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45053B" w:rsidRPr="00752949">
        <w:rPr>
          <w:sz w:val="24"/>
        </w:rPr>
        <w:t xml:space="preserve">samples. The smaller the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r>
          <w:rPr>
            <w:rFonts w:ascii="Cambria Math" w:hAnsi="Cambria Math" w:cs="Cambria Math"/>
            <w:sz w:val="24"/>
          </w:rPr>
          <m:t xml:space="preserve"> </m:t>
        </m:r>
      </m:oMath>
      <w:r w:rsidR="00376E45">
        <w:rPr>
          <w:sz w:val="24"/>
        </w:rPr>
        <w:t xml:space="preserve">is, more likely it is that </w:t>
      </w:r>
      <w:r w:rsidR="0045053B" w:rsidRPr="00752949">
        <w:rPr>
          <w:sz w:val="24"/>
        </w:rPr>
        <w:t xml:space="preserve">B belongs to the </w:t>
      </w:r>
      <m:oMath>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oMath>
      <w:r w:rsidR="00376E45">
        <w:rPr>
          <w:sz w:val="24"/>
        </w:rPr>
        <w:t xml:space="preserve"> class.</w:t>
      </w:r>
    </w:p>
    <w:p w:rsidR="0045053B" w:rsidRPr="00752949" w:rsidRDefault="0045053B" w:rsidP="00006908">
      <w:pPr>
        <w:spacing w:after="120" w:line="360" w:lineRule="auto"/>
        <w:ind w:firstLine="284"/>
        <w:jc w:val="both"/>
        <w:rPr>
          <w:sz w:val="24"/>
        </w:rPr>
      </w:pPr>
      <w:r w:rsidRPr="00752949">
        <w:rPr>
          <w:sz w:val="24"/>
        </w:rPr>
        <w:t>Entropy-KNN algorithm first</w:t>
      </w:r>
      <w:r w:rsidR="00376E45">
        <w:rPr>
          <w:sz w:val="24"/>
        </w:rPr>
        <w:t>ly</w:t>
      </w:r>
      <w:r w:rsidRPr="00752949">
        <w:rPr>
          <w:sz w:val="24"/>
        </w:rPr>
        <w:t xml:space="preserve"> applies formula (</w:t>
      </w:r>
      <w:r w:rsidR="00376E45">
        <w:rPr>
          <w:sz w:val="24"/>
        </w:rPr>
        <w:t>1</w:t>
      </w:r>
      <w:r w:rsidRPr="00752949">
        <w:rPr>
          <w:sz w:val="24"/>
        </w:rPr>
        <w:t xml:space="preserve">) to calculate the training sample set, and obtains all attribute value information entropy, and then compares the sample point to be measured with the training set to obtain the information of the same attribute value between points and points, </w:t>
      </w:r>
      <w:r w:rsidR="00376E45">
        <w:rPr>
          <w:sz w:val="24"/>
        </w:rPr>
        <w:t>then use</w:t>
      </w:r>
      <w:r w:rsidRPr="00752949">
        <w:rPr>
          <w:sz w:val="24"/>
        </w:rPr>
        <w:t xml:space="preserve"> formula (</w:t>
      </w:r>
      <w:r w:rsidR="00376E45">
        <w:rPr>
          <w:sz w:val="24"/>
        </w:rPr>
        <w:t>2</w:t>
      </w:r>
      <w:r w:rsidRPr="00752949">
        <w:rPr>
          <w:sz w:val="24"/>
        </w:rPr>
        <w:t xml:space="preserve">) </w:t>
      </w:r>
      <w:r w:rsidR="00376E45">
        <w:rPr>
          <w:sz w:val="24"/>
        </w:rPr>
        <w:t>to c</w:t>
      </w:r>
      <w:r w:rsidRPr="00752949">
        <w:rPr>
          <w:sz w:val="24"/>
        </w:rPr>
        <w:t xml:space="preserve">alculate the distances </w:t>
      </w:r>
      <m:oMath>
        <m:sSub>
          <m:sSubPr>
            <m:ctrlPr>
              <w:rPr>
                <w:rFonts w:ascii="Cambria Math" w:hAnsi="Cambria Math" w:cs="Cambria Math"/>
                <w:i/>
                <w:sz w:val="24"/>
              </w:rPr>
            </m:ctrlPr>
          </m:sSubPr>
          <m:e>
            <m:r>
              <w:rPr>
                <w:rFonts w:ascii="Cambria Math" w:hAnsi="Cambria Math" w:cs="Cambria Math"/>
                <w:sz w:val="24"/>
              </w:rPr>
              <m:t>D</m:t>
            </m:r>
          </m:e>
          <m:sub>
            <m:r>
              <w:rPr>
                <w:rFonts w:ascii="Cambria Math" w:hAnsi="Cambria Math" w:cs="Cambria Math"/>
                <w:sz w:val="24"/>
              </w:rPr>
              <m:t>Entropy</m:t>
            </m:r>
          </m:sub>
        </m:sSub>
        <m:r>
          <w:rPr>
            <w:rFonts w:ascii="Cambria Math" w:hAnsi="Cambria Math"/>
            <w:sz w:val="24"/>
          </w:rPr>
          <m:t>(A,</m:t>
        </m:r>
        <m:r>
          <w:rPr>
            <w:rFonts w:ascii="Cambria Math" w:hAnsi="Cambria Math" w:cs="Cambria Math"/>
            <w:sz w:val="24"/>
          </w:rPr>
          <m:t>B</m:t>
        </m:r>
        <m:r>
          <w:rPr>
            <w:rFonts w:ascii="Cambria Math" w:hAnsi="Cambria Math"/>
            <w:sz w:val="24"/>
          </w:rPr>
          <m:t>)</m:t>
        </m:r>
      </m:oMath>
      <w:r w:rsidRPr="00752949">
        <w:rPr>
          <w:sz w:val="24"/>
        </w:rPr>
        <w:t xml:space="preserve"> of each sample from the test sample points and the training set respectively, arrange all the obtained distances in ascending order and select the first K nearest neighbor training samples, calculate the number of each kind of neighbor samples </w:t>
      </w:r>
      <m:oMath>
        <m:sSub>
          <m:sSubPr>
            <m:ctrlPr>
              <w:rPr>
                <w:rFonts w:ascii="Cambria Math" w:hAnsi="Cambria Math" w:cs="Cambria Math"/>
                <w:i/>
                <w:sz w:val="24"/>
              </w:rPr>
            </m:ctrlPr>
          </m:sSubPr>
          <m:e>
            <m:r>
              <w:rPr>
                <w:rFonts w:ascii="Cambria Math" w:hAnsi="Cambria Math" w:cs="Cambria Math"/>
                <w:sz w:val="24"/>
              </w:rPr>
              <m:t>K</m:t>
            </m:r>
          </m:e>
          <m:sub>
            <m:r>
              <w:rPr>
                <w:rFonts w:ascii="Cambria Math" w:hAnsi="Cambria Math" w:cs="Cambria Math"/>
                <w:sz w:val="24"/>
              </w:rPr>
              <m:t>j</m:t>
            </m:r>
          </m:sub>
        </m:sSub>
      </m:oMath>
      <w:r w:rsidR="00376E45">
        <w:rPr>
          <w:sz w:val="24"/>
        </w:rPr>
        <w:t>. F</w:t>
      </w:r>
      <w:r w:rsidRPr="00752949">
        <w:rPr>
          <w:sz w:val="24"/>
        </w:rPr>
        <w:t xml:space="preserve">inally </w:t>
      </w:r>
      <w:r w:rsidR="00376E45">
        <w:rPr>
          <w:sz w:val="24"/>
        </w:rPr>
        <w:t>use t</w:t>
      </w:r>
      <w:r w:rsidRPr="00752949">
        <w:rPr>
          <w:sz w:val="24"/>
        </w:rPr>
        <w:t>he formula (</w:t>
      </w:r>
      <w:r w:rsidR="00376E45">
        <w:rPr>
          <w:sz w:val="24"/>
        </w:rPr>
        <w:t>3) to calculate</w:t>
      </w:r>
      <w:r w:rsidRPr="00752949">
        <w:rPr>
          <w:sz w:val="24"/>
        </w:rPr>
        <w:t xml:space="preserve"> the confidence level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oMath>
      <w:r w:rsidRPr="00752949">
        <w:rPr>
          <w:sz w:val="24"/>
        </w:rPr>
        <w:t xml:space="preserve"> of the sample to be tested and each class, and the class corresponding to the minimum value of </w:t>
      </w:r>
      <m:oMath>
        <m:r>
          <w:rPr>
            <w:rFonts w:ascii="Cambria Math" w:hAnsi="Cambria Math" w:cs="Cambria Math"/>
            <w:sz w:val="24"/>
          </w:rPr>
          <m:t>T</m:t>
        </m:r>
        <m:d>
          <m:dPr>
            <m:ctrlPr>
              <w:rPr>
                <w:rFonts w:ascii="Cambria Math" w:hAnsi="Cambria Math" w:cs="Cambria Math"/>
                <w:i/>
                <w:sz w:val="24"/>
              </w:rPr>
            </m:ctrlPr>
          </m:dPr>
          <m:e>
            <m:sSub>
              <m:sSubPr>
                <m:ctrlPr>
                  <w:rPr>
                    <w:rFonts w:ascii="Cambria Math" w:hAnsi="Cambria Math"/>
                    <w:i/>
                    <w:sz w:val="24"/>
                  </w:rPr>
                </m:ctrlPr>
              </m:sSubPr>
              <m:e>
                <m:r>
                  <w:rPr>
                    <w:rFonts w:ascii="Cambria Math" w:hAnsi="Cambria Math" w:cs="Cambria Math"/>
                    <w:sz w:val="24"/>
                  </w:rPr>
                  <m:t>C</m:t>
                </m:r>
              </m:e>
              <m:sub>
                <m:r>
                  <w:rPr>
                    <w:rFonts w:ascii="Cambria Math" w:hAnsi="Cambria Math"/>
                    <w:sz w:val="24"/>
                  </w:rPr>
                  <m:t>j</m:t>
                </m:r>
              </m:sub>
            </m:sSub>
            <m:r>
              <w:rPr>
                <w:rFonts w:ascii="Cambria Math" w:hAnsi="Cambria Math"/>
                <w:sz w:val="24"/>
              </w:rPr>
              <m:t>,</m:t>
            </m:r>
            <m:r>
              <w:rPr>
                <w:rFonts w:ascii="Cambria Math" w:hAnsi="Cambria Math" w:cs="Cambria Math"/>
                <w:sz w:val="24"/>
              </w:rPr>
              <m:t>B</m:t>
            </m:r>
          </m:e>
        </m:d>
        <m:r>
          <w:rPr>
            <w:rFonts w:ascii="Cambria Math" w:hAnsi="Cambria Math" w:cs="Cambria Math"/>
            <w:sz w:val="24"/>
          </w:rPr>
          <m:t xml:space="preserve"> </m:t>
        </m:r>
      </m:oMath>
      <w:r w:rsidR="00376E45">
        <w:rPr>
          <w:sz w:val="24"/>
        </w:rPr>
        <w:t xml:space="preserve">is </w:t>
      </w:r>
      <m:oMath>
        <m:r>
          <w:rPr>
            <w:rFonts w:ascii="Cambria Math" w:hAnsi="Cambria Math" w:cs="Cambria Math"/>
            <w:sz w:val="24"/>
          </w:rPr>
          <m:t>B</m:t>
        </m:r>
      </m:oMath>
      <w:r w:rsidR="00376E45">
        <w:rPr>
          <w:sz w:val="24"/>
        </w:rPr>
        <w:t>’s classification result.</w:t>
      </w:r>
    </w:p>
    <w:p w:rsidR="0045053B" w:rsidRDefault="00376E45" w:rsidP="00376E45">
      <w:pPr>
        <w:pStyle w:val="Heading2"/>
        <w:numPr>
          <w:ilvl w:val="1"/>
          <w:numId w:val="17"/>
        </w:numPr>
      </w:pPr>
      <w:r>
        <w:t xml:space="preserve"> </w:t>
      </w:r>
      <w:r w:rsidR="0045053B" w:rsidRPr="00752949">
        <w:t>Entropy-KNN Algorithm Analysis</w:t>
      </w:r>
    </w:p>
    <w:p w:rsidR="00376E45" w:rsidRPr="00376E45" w:rsidRDefault="00376E45" w:rsidP="00376E45"/>
    <w:p w:rsidR="0045053B" w:rsidRPr="00A235BD" w:rsidRDefault="0045053B" w:rsidP="00006908">
      <w:pPr>
        <w:spacing w:after="120" w:line="360" w:lineRule="auto"/>
        <w:ind w:firstLine="284"/>
        <w:jc w:val="both"/>
        <w:rPr>
          <w:sz w:val="24"/>
        </w:rPr>
      </w:pPr>
      <w:r w:rsidRPr="00A235BD">
        <w:rPr>
          <w:sz w:val="24"/>
        </w:rPr>
        <w:t>The Entropy-KNN algorithm based on attribute value information entropy improves the distance calculation method based on information entropy, and defines the concept of class credibility as classification criteria.</w:t>
      </w:r>
    </w:p>
    <w:p w:rsidR="0045053B" w:rsidRPr="00752949" w:rsidRDefault="004C34B4" w:rsidP="00006908">
      <w:pPr>
        <w:spacing w:after="120" w:line="360" w:lineRule="auto"/>
        <w:ind w:firstLine="284"/>
        <w:jc w:val="both"/>
        <w:rPr>
          <w:sz w:val="24"/>
        </w:rPr>
      </w:pPr>
      <w:r>
        <w:rPr>
          <w:sz w:val="24"/>
        </w:rPr>
        <w:lastRenderedPageBreak/>
        <w:t xml:space="preserve">The </w:t>
      </w:r>
      <w:r w:rsidR="0045053B" w:rsidRPr="00752949">
        <w:rPr>
          <w:sz w:val="24"/>
        </w:rPr>
        <w:t>defin</w:t>
      </w:r>
      <w:r>
        <w:rPr>
          <w:sz w:val="24"/>
        </w:rPr>
        <w:t>ition of distance in</w:t>
      </w:r>
      <w:r w:rsidR="0045053B" w:rsidRPr="00752949">
        <w:rPr>
          <w:sz w:val="24"/>
        </w:rPr>
        <w:t xml:space="preserve"> </w:t>
      </w:r>
      <w:r>
        <w:rPr>
          <w:sz w:val="24"/>
        </w:rPr>
        <w:t xml:space="preserve">traditional </w:t>
      </w:r>
      <w:r w:rsidR="0045053B" w:rsidRPr="00752949">
        <w:rPr>
          <w:sz w:val="24"/>
        </w:rPr>
        <w:t xml:space="preserve">KNN algorithms, whether Euclidean distance or </w:t>
      </w:r>
      <w:r w:rsidR="0045053B" w:rsidRPr="00A235BD">
        <w:rPr>
          <w:sz w:val="24"/>
        </w:rPr>
        <w:t xml:space="preserve">Hamming distance, </w:t>
      </w:r>
      <w:r w:rsidRPr="00A235BD">
        <w:rPr>
          <w:sz w:val="24"/>
        </w:rPr>
        <w:t xml:space="preserve">only a certain point in the training sample and sample to be tested was </w:t>
      </w:r>
      <w:r w:rsidR="00A235BD" w:rsidRPr="00A235BD">
        <w:rPr>
          <w:sz w:val="24"/>
        </w:rPr>
        <w:t>considered</w:t>
      </w:r>
      <w:r w:rsidR="0045053B" w:rsidRPr="00A235BD">
        <w:rPr>
          <w:sz w:val="24"/>
        </w:rPr>
        <w:t xml:space="preserve"> </w:t>
      </w:r>
      <w:r w:rsidRPr="00A235BD">
        <w:rPr>
          <w:sz w:val="24"/>
        </w:rPr>
        <w:t>of</w:t>
      </w:r>
      <w:r w:rsidR="0045053B" w:rsidRPr="00A235BD">
        <w:rPr>
          <w:sz w:val="24"/>
        </w:rPr>
        <w:t xml:space="preserve"> be</w:t>
      </w:r>
      <w:r w:rsidRPr="00A235BD">
        <w:rPr>
          <w:sz w:val="24"/>
        </w:rPr>
        <w:t xml:space="preserve">ing </w:t>
      </w:r>
      <w:r w:rsidR="00A235BD" w:rsidRPr="00A235BD">
        <w:rPr>
          <w:sz w:val="24"/>
        </w:rPr>
        <w:t>tested (I.</w:t>
      </w:r>
      <w:r w:rsidRPr="00A235BD">
        <w:rPr>
          <w:sz w:val="24"/>
        </w:rPr>
        <w:t>e.</w:t>
      </w:r>
      <w:r w:rsidR="0045053B" w:rsidRPr="00A235BD">
        <w:rPr>
          <w:sz w:val="24"/>
        </w:rPr>
        <w:t xml:space="preserve"> only the point-to-point similarity</w:t>
      </w:r>
      <w:r w:rsidRPr="00A235BD">
        <w:rPr>
          <w:sz w:val="24"/>
        </w:rPr>
        <w:t>)</w:t>
      </w:r>
      <w:r w:rsidR="0045053B" w:rsidRPr="00A235BD">
        <w:rPr>
          <w:sz w:val="24"/>
        </w:rPr>
        <w:t xml:space="preserve">; however, the attribute information entropy can effectively measure the </w:t>
      </w:r>
      <w:r w:rsidRPr="00A235BD">
        <w:rPr>
          <w:sz w:val="24"/>
        </w:rPr>
        <w:t xml:space="preserve">importance of </w:t>
      </w:r>
      <w:r w:rsidR="0045053B" w:rsidRPr="00A235BD">
        <w:rPr>
          <w:sz w:val="24"/>
        </w:rPr>
        <w:t>attribute value</w:t>
      </w:r>
      <w:r w:rsidRPr="00A235BD">
        <w:rPr>
          <w:sz w:val="24"/>
        </w:rPr>
        <w:t xml:space="preserve"> to the classification decision.</w:t>
      </w:r>
      <w:r w:rsidR="0045053B" w:rsidRPr="00A235BD">
        <w:rPr>
          <w:sz w:val="24"/>
        </w:rPr>
        <w:t xml:space="preserve"> </w:t>
      </w:r>
      <w:r w:rsidRPr="00A235BD">
        <w:rPr>
          <w:sz w:val="24"/>
        </w:rPr>
        <w:t xml:space="preserve">Distance measure defined by </w:t>
      </w:r>
      <w:r w:rsidR="0045053B" w:rsidRPr="00A235BD">
        <w:rPr>
          <w:sz w:val="24"/>
        </w:rPr>
        <w:t>Entropy-KNN algorithm based on the attribute value of information entropy</w:t>
      </w:r>
      <w:r w:rsidRPr="00A235BD">
        <w:rPr>
          <w:sz w:val="24"/>
        </w:rPr>
        <w:t xml:space="preserve"> is</w:t>
      </w:r>
      <w:r w:rsidR="0045053B" w:rsidRPr="00A235BD">
        <w:rPr>
          <w:sz w:val="24"/>
        </w:rPr>
        <w:t xml:space="preserve"> equivalent to indirect extraction of all the information with specific attribute values ​​of training </w:t>
      </w:r>
      <w:r w:rsidR="0045053B" w:rsidRPr="00752949">
        <w:rPr>
          <w:sz w:val="24"/>
        </w:rPr>
        <w:t>samples to provide a reference for classification</w:t>
      </w:r>
      <w:r>
        <w:rPr>
          <w:sz w:val="24"/>
        </w:rPr>
        <w:t xml:space="preserve"> </w:t>
      </w:r>
      <w:r w:rsidRPr="00752949">
        <w:rPr>
          <w:sz w:val="24"/>
        </w:rPr>
        <w:t>for the sample point</w:t>
      </w:r>
      <w:r w:rsidR="0045053B" w:rsidRPr="00752949">
        <w:rPr>
          <w:sz w:val="24"/>
        </w:rPr>
        <w:t>. Compared with the traditional KNN algorithm, the Entropy-KNN algorithm makes full use of the feature information of the training sample set and quantifies the corresponding weights of the eigenvalues ​​for the classification decision.</w:t>
      </w:r>
    </w:p>
    <w:p w:rsidR="0045053B" w:rsidRPr="00752949" w:rsidRDefault="0045053B" w:rsidP="00006908">
      <w:pPr>
        <w:spacing w:after="120" w:line="360" w:lineRule="auto"/>
        <w:ind w:firstLine="284"/>
        <w:jc w:val="both"/>
        <w:rPr>
          <w:sz w:val="24"/>
        </w:rPr>
      </w:pPr>
      <w:r w:rsidRPr="00752949">
        <w:rPr>
          <w:sz w:val="24"/>
        </w:rPr>
        <w:t>In addition, the Entropy-KNN algorithm is also optimized in the classification decisi</w:t>
      </w:r>
      <w:r w:rsidR="00005B2D">
        <w:rPr>
          <w:sz w:val="24"/>
        </w:rPr>
        <w:t>on strategy. T</w:t>
      </w:r>
      <w:r w:rsidRPr="00752949">
        <w:rPr>
          <w:sz w:val="24"/>
        </w:rPr>
        <w:t>raditional KNN algorithm us</w:t>
      </w:r>
      <w:r w:rsidR="00005B2D">
        <w:rPr>
          <w:sz w:val="24"/>
        </w:rPr>
        <w:t>es</w:t>
      </w:r>
      <w:r w:rsidRPr="00752949">
        <w:rPr>
          <w:sz w:val="24"/>
        </w:rPr>
        <w:t xml:space="preserve"> simple voting counting method and </w:t>
      </w:r>
      <w:r w:rsidR="00A56EB9">
        <w:rPr>
          <w:sz w:val="24"/>
        </w:rPr>
        <w:t>distance-weighted</w:t>
      </w:r>
      <w:r w:rsidRPr="00752949">
        <w:rPr>
          <w:sz w:val="24"/>
        </w:rPr>
        <w:t xml:space="preserve"> KNN algorithm simply considering the distance voting method, Entropy-KNN combines the decision-making criteria of the first two algorithms simultaneously, </w:t>
      </w:r>
      <w:r w:rsidR="007E08C0" w:rsidRPr="00752949">
        <w:rPr>
          <w:sz w:val="24"/>
        </w:rPr>
        <w:t>considering</w:t>
      </w:r>
      <w:r w:rsidRPr="00752949">
        <w:rPr>
          <w:sz w:val="24"/>
        </w:rPr>
        <w:t xml:space="preserve"> </w:t>
      </w:r>
      <w:r w:rsidR="00005B2D">
        <w:rPr>
          <w:sz w:val="24"/>
        </w:rPr>
        <w:t>number of trainging samples of each class in</w:t>
      </w:r>
      <w:r w:rsidRPr="00752949">
        <w:rPr>
          <w:sz w:val="24"/>
        </w:rPr>
        <w:t xml:space="preserve"> K </w:t>
      </w:r>
      <w:r w:rsidR="007E08C0" w:rsidRPr="00752949">
        <w:rPr>
          <w:sz w:val="24"/>
        </w:rPr>
        <w:t>Neighbors</w:t>
      </w:r>
      <w:r w:rsidRPr="00752949">
        <w:rPr>
          <w:sz w:val="24"/>
        </w:rPr>
        <w:t xml:space="preserve"> </w:t>
      </w:r>
      <w:r w:rsidR="00005B2D">
        <w:rPr>
          <w:sz w:val="24"/>
        </w:rPr>
        <w:t>and</w:t>
      </w:r>
      <w:r w:rsidRPr="00752949">
        <w:rPr>
          <w:sz w:val="24"/>
        </w:rPr>
        <w:t xml:space="preserve"> the average distance between the </w:t>
      </w:r>
      <w:r w:rsidR="003139A8" w:rsidRPr="00752949">
        <w:rPr>
          <w:sz w:val="24"/>
        </w:rPr>
        <w:t>class</w:t>
      </w:r>
      <w:r w:rsidRPr="00752949">
        <w:rPr>
          <w:sz w:val="24"/>
        </w:rPr>
        <w:t xml:space="preserve"> to be classified and each </w:t>
      </w:r>
      <w:r w:rsidR="003139A8" w:rsidRPr="00752949">
        <w:rPr>
          <w:sz w:val="24"/>
        </w:rPr>
        <w:t>class</w:t>
      </w:r>
      <w:r w:rsidRPr="00752949">
        <w:rPr>
          <w:sz w:val="24"/>
        </w:rPr>
        <w:t xml:space="preserve"> of K nearest neighbor. This definition of decision index can ef</w:t>
      </w:r>
      <w:r w:rsidR="00005B2D">
        <w:rPr>
          <w:sz w:val="24"/>
        </w:rPr>
        <w:t>fectively avoid the influence</w:t>
      </w:r>
      <w:r w:rsidRPr="00752949">
        <w:rPr>
          <w:sz w:val="24"/>
        </w:rPr>
        <w:t xml:space="preserve"> of noise point in K neighbors</w:t>
      </w:r>
      <w:r w:rsidR="00005B2D">
        <w:rPr>
          <w:sz w:val="24"/>
        </w:rPr>
        <w:t xml:space="preserve"> on decision. It’s less likely that with </w:t>
      </w:r>
      <w:r w:rsidRPr="00752949">
        <w:rPr>
          <w:sz w:val="24"/>
        </w:rPr>
        <w:t>the same decision index</w:t>
      </w:r>
      <w:r w:rsidR="00005B2D">
        <w:rPr>
          <w:sz w:val="24"/>
        </w:rPr>
        <w:t>,</w:t>
      </w:r>
      <w:r w:rsidRPr="00752949">
        <w:rPr>
          <w:sz w:val="24"/>
        </w:rPr>
        <w:t xml:space="preserve"> </w:t>
      </w:r>
      <w:r w:rsidR="00005B2D" w:rsidRPr="00752949">
        <w:rPr>
          <w:sz w:val="24"/>
        </w:rPr>
        <w:t xml:space="preserve">the class </w:t>
      </w:r>
      <w:r w:rsidRPr="00752949">
        <w:rPr>
          <w:sz w:val="24"/>
        </w:rPr>
        <w:t xml:space="preserve">can not </w:t>
      </w:r>
      <w:r w:rsidR="00005B2D">
        <w:rPr>
          <w:sz w:val="24"/>
        </w:rPr>
        <w:t xml:space="preserve">be </w:t>
      </w:r>
      <w:r w:rsidRPr="00752949">
        <w:rPr>
          <w:sz w:val="24"/>
        </w:rPr>
        <w:t>determine</w:t>
      </w:r>
      <w:r w:rsidR="00005B2D">
        <w:rPr>
          <w:sz w:val="24"/>
        </w:rPr>
        <w:t>d</w:t>
      </w:r>
      <w:r w:rsidRPr="00752949">
        <w:rPr>
          <w:sz w:val="24"/>
        </w:rPr>
        <w:t>.</w:t>
      </w:r>
    </w:p>
    <w:p w:rsidR="0045053B" w:rsidRDefault="0045053B" w:rsidP="00006908">
      <w:pPr>
        <w:spacing w:after="120" w:line="360" w:lineRule="auto"/>
        <w:ind w:firstLine="284"/>
        <w:jc w:val="both"/>
        <w:rPr>
          <w:sz w:val="24"/>
        </w:rPr>
      </w:pPr>
      <w:r w:rsidRPr="00752949">
        <w:rPr>
          <w:sz w:val="24"/>
        </w:rPr>
        <w:t xml:space="preserve">In summary, </w:t>
      </w:r>
      <w:r w:rsidRPr="00A235BD">
        <w:rPr>
          <w:sz w:val="24"/>
        </w:rPr>
        <w:t xml:space="preserve">KNN algorithm based on improved information entropy can theoretically improve the accuracy and discriminant efficiency of KNN algorithm. In addition, </w:t>
      </w:r>
      <w:r w:rsidR="00005B2D" w:rsidRPr="00A235BD">
        <w:rPr>
          <w:sz w:val="24"/>
        </w:rPr>
        <w:t>it</w:t>
      </w:r>
      <w:r w:rsidRPr="00A235BD">
        <w:rPr>
          <w:sz w:val="24"/>
        </w:rPr>
        <w:t xml:space="preserve"> can be easily seen from the definition of </w:t>
      </w:r>
      <w:r w:rsidRPr="00752949">
        <w:rPr>
          <w:sz w:val="24"/>
        </w:rPr>
        <w:t>Entropy-KNN algorithm</w:t>
      </w:r>
      <w:r w:rsidR="00005B2D">
        <w:rPr>
          <w:sz w:val="24"/>
        </w:rPr>
        <w:t xml:space="preserve"> that</w:t>
      </w:r>
      <w:r w:rsidRPr="00752949">
        <w:rPr>
          <w:sz w:val="24"/>
        </w:rPr>
        <w:t xml:space="preserve"> Entropy-KNN algorithm is only suitable for data set with discrete or qualitative variables with finite value</w:t>
      </w:r>
      <w:r w:rsidR="00005B2D">
        <w:rPr>
          <w:sz w:val="24"/>
        </w:rPr>
        <w:t>s</w:t>
      </w:r>
      <w:r w:rsidRPr="00752949">
        <w:rPr>
          <w:sz w:val="24"/>
        </w:rPr>
        <w:t xml:space="preserve">. </w:t>
      </w:r>
      <w:r w:rsidR="00005B2D">
        <w:rPr>
          <w:sz w:val="24"/>
        </w:rPr>
        <w:t>This</w:t>
      </w:r>
      <w:r w:rsidRPr="00752949">
        <w:rPr>
          <w:sz w:val="24"/>
        </w:rPr>
        <w:t xml:space="preserve"> algorithm may not be suitable f</w:t>
      </w:r>
      <w:r w:rsidR="00005B2D">
        <w:rPr>
          <w:sz w:val="24"/>
        </w:rPr>
        <w:t>o</w:t>
      </w:r>
      <w:r w:rsidR="00366EFD">
        <w:rPr>
          <w:sz w:val="24"/>
        </w:rPr>
        <w:t>r the case of too many classes,</w:t>
      </w:r>
      <w:r w:rsidR="00A235BD">
        <w:rPr>
          <w:sz w:val="24"/>
        </w:rPr>
        <w:t xml:space="preserve"> </w:t>
      </w:r>
      <w:r w:rsidR="00366EFD">
        <w:rPr>
          <w:sz w:val="24"/>
        </w:rPr>
        <w:t>which</w:t>
      </w:r>
      <w:r w:rsidRPr="00752949">
        <w:rPr>
          <w:sz w:val="24"/>
        </w:rPr>
        <w:t xml:space="preserve"> </w:t>
      </w:r>
      <w:r w:rsidR="00366EFD">
        <w:rPr>
          <w:sz w:val="24"/>
        </w:rPr>
        <w:t>may result in multiple clas</w:t>
      </w:r>
      <w:r w:rsidRPr="00752949">
        <w:rPr>
          <w:sz w:val="24"/>
        </w:rPr>
        <w:t>s</w:t>
      </w:r>
      <w:r w:rsidR="00366EFD">
        <w:rPr>
          <w:sz w:val="24"/>
        </w:rPr>
        <w:t>es</w:t>
      </w:r>
      <w:r w:rsidRPr="00752949">
        <w:rPr>
          <w:sz w:val="24"/>
        </w:rPr>
        <w:t xml:space="preserve"> including specif</w:t>
      </w:r>
      <w:r w:rsidR="00366EFD">
        <w:rPr>
          <w:sz w:val="24"/>
        </w:rPr>
        <w:t>ic attribute values, leading to</w:t>
      </w:r>
      <w:r w:rsidRPr="00752949">
        <w:rPr>
          <w:sz w:val="24"/>
        </w:rPr>
        <w:t xml:space="preserve"> rela</w:t>
      </w:r>
      <w:r w:rsidR="00366EFD">
        <w:rPr>
          <w:sz w:val="24"/>
        </w:rPr>
        <w:t xml:space="preserve">tive reduction </w:t>
      </w:r>
      <w:r w:rsidR="00366EFD" w:rsidRPr="00752949">
        <w:rPr>
          <w:sz w:val="24"/>
        </w:rPr>
        <w:t xml:space="preserve">or </w:t>
      </w:r>
      <w:r w:rsidR="00366EFD">
        <w:rPr>
          <w:sz w:val="24"/>
        </w:rPr>
        <w:t xml:space="preserve">the similarity of </w:t>
      </w:r>
      <w:r w:rsidRPr="00752949">
        <w:rPr>
          <w:sz w:val="24"/>
        </w:rPr>
        <w:t>the attribute value</w:t>
      </w:r>
      <w:r w:rsidR="00366EFD">
        <w:rPr>
          <w:sz w:val="24"/>
        </w:rPr>
        <w:t>’s importance</w:t>
      </w:r>
      <w:r w:rsidRPr="00752949">
        <w:rPr>
          <w:sz w:val="24"/>
        </w:rPr>
        <w:t xml:space="preserve"> to each </w:t>
      </w:r>
      <w:r w:rsidR="003139A8" w:rsidRPr="00752949">
        <w:rPr>
          <w:sz w:val="24"/>
        </w:rPr>
        <w:t>class</w:t>
      </w:r>
      <w:r w:rsidR="00366EFD">
        <w:rPr>
          <w:sz w:val="24"/>
        </w:rPr>
        <w:t xml:space="preserve">. The </w:t>
      </w:r>
      <w:r w:rsidRPr="00752949">
        <w:rPr>
          <w:sz w:val="24"/>
        </w:rPr>
        <w:t>accuracy of</w:t>
      </w:r>
      <w:r w:rsidR="00366EFD">
        <w:rPr>
          <w:sz w:val="24"/>
        </w:rPr>
        <w:t xml:space="preserve"> the final determination result</w:t>
      </w:r>
      <w:r w:rsidR="00366EFD" w:rsidRPr="00366EFD">
        <w:rPr>
          <w:sz w:val="24"/>
        </w:rPr>
        <w:t xml:space="preserve"> </w:t>
      </w:r>
      <w:r w:rsidR="00366EFD" w:rsidRPr="00752949">
        <w:rPr>
          <w:sz w:val="24"/>
        </w:rPr>
        <w:t>may</w:t>
      </w:r>
      <w:r w:rsidR="00366EFD">
        <w:rPr>
          <w:sz w:val="24"/>
        </w:rPr>
        <w:t xml:space="preserve"> be</w:t>
      </w:r>
      <w:r w:rsidR="00366EFD" w:rsidRPr="00752949">
        <w:rPr>
          <w:sz w:val="24"/>
        </w:rPr>
        <w:t xml:space="preserve"> further interfere</w:t>
      </w:r>
      <w:r w:rsidR="00366EFD">
        <w:rPr>
          <w:sz w:val="24"/>
        </w:rPr>
        <w:t>d.</w:t>
      </w:r>
    </w:p>
    <w:p w:rsidR="00366EFD" w:rsidRDefault="00366EFD" w:rsidP="00006908">
      <w:pPr>
        <w:spacing w:after="120" w:line="360" w:lineRule="auto"/>
        <w:ind w:firstLine="284"/>
        <w:jc w:val="both"/>
        <w:rPr>
          <w:sz w:val="24"/>
        </w:rPr>
      </w:pPr>
    </w:p>
    <w:p w:rsidR="00E41C29" w:rsidRDefault="00E41C29" w:rsidP="00E41C29">
      <w:pPr>
        <w:pStyle w:val="Heading1"/>
        <w:numPr>
          <w:ilvl w:val="0"/>
          <w:numId w:val="17"/>
        </w:numPr>
      </w:pPr>
      <w:r>
        <w:lastRenderedPageBreak/>
        <w:t>Experiment</w:t>
      </w:r>
    </w:p>
    <w:p w:rsidR="00D7723C" w:rsidRDefault="00D7723C" w:rsidP="00D7723C"/>
    <w:p w:rsidR="00E41C29" w:rsidRDefault="00D7723C" w:rsidP="00E41C29">
      <w:pPr>
        <w:pStyle w:val="Heading2"/>
        <w:numPr>
          <w:ilvl w:val="1"/>
          <w:numId w:val="17"/>
        </w:numPr>
      </w:pPr>
      <w:r>
        <w:t xml:space="preserve"> </w:t>
      </w:r>
      <w:r w:rsidRPr="00D7723C">
        <w:t>Data Sets Description</w:t>
      </w:r>
    </w:p>
    <w:p w:rsidR="00D7723C" w:rsidRPr="00D7723C" w:rsidRDefault="00D7723C" w:rsidP="00D7723C"/>
    <w:p w:rsidR="00270A81" w:rsidRDefault="00D7723C" w:rsidP="00270A81">
      <w:pPr>
        <w:spacing w:after="120" w:line="360" w:lineRule="auto"/>
        <w:ind w:firstLine="284"/>
        <w:jc w:val="both"/>
        <w:rPr>
          <w:sz w:val="24"/>
        </w:rPr>
      </w:pPr>
      <w:r w:rsidRPr="00D7723C">
        <w:rPr>
          <w:sz w:val="24"/>
        </w:rPr>
        <w:t xml:space="preserve">This project will do research </w:t>
      </w:r>
      <w:r w:rsidR="00270A81">
        <w:rPr>
          <w:sz w:val="24"/>
        </w:rPr>
        <w:t xml:space="preserve">based </w:t>
      </w:r>
      <w:r w:rsidRPr="00D7723C">
        <w:rPr>
          <w:sz w:val="24"/>
        </w:rPr>
        <w:t xml:space="preserve">on </w:t>
      </w:r>
      <w:r w:rsidR="00270A81">
        <w:rPr>
          <w:sz w:val="24"/>
        </w:rPr>
        <w:t>two data sets for classification, and with discrete variables for each attribute.</w:t>
      </w:r>
      <w:r w:rsidRPr="00D7723C">
        <w:rPr>
          <w:sz w:val="24"/>
        </w:rPr>
        <w:t xml:space="preserve"> </w:t>
      </w:r>
      <w:r w:rsidR="00270A81">
        <w:rPr>
          <w:sz w:val="24"/>
        </w:rPr>
        <w:t xml:space="preserve"> </w:t>
      </w:r>
    </w:p>
    <w:p w:rsidR="00D7723C" w:rsidRDefault="00270A81" w:rsidP="00270A81">
      <w:pPr>
        <w:spacing w:after="120" w:line="360" w:lineRule="auto"/>
        <w:ind w:firstLine="284"/>
        <w:jc w:val="both"/>
        <w:rPr>
          <w:sz w:val="24"/>
        </w:rPr>
      </w:pPr>
      <w:r>
        <w:rPr>
          <w:sz w:val="24"/>
        </w:rPr>
        <w:t xml:space="preserve">The first </w:t>
      </w:r>
      <w:r w:rsidR="00D7723C" w:rsidRPr="00D7723C">
        <w:rPr>
          <w:sz w:val="24"/>
        </w:rPr>
        <w:t xml:space="preserve">data set </w:t>
      </w:r>
      <w:r>
        <w:rPr>
          <w:sz w:val="24"/>
        </w:rPr>
        <w:t>is the</w:t>
      </w:r>
      <w:r w:rsidR="00D7723C" w:rsidRPr="00D7723C">
        <w:rPr>
          <w:sz w:val="24"/>
        </w:rPr>
        <w:t xml:space="preserve"> Letter Recognition Data Set</w:t>
      </w:r>
      <w:r>
        <w:rPr>
          <w:sz w:val="24"/>
        </w:rPr>
        <w:t xml:space="preserve"> from UCI</w:t>
      </w:r>
      <w:r w:rsidR="00D7723C" w:rsidRPr="00D7723C">
        <w:rPr>
          <w:sz w:val="24"/>
        </w:rPr>
        <w:t xml:space="preserve">, which contains 20000 samples, each of which characters image features classified by 26 letters, 16 attributes in total. And all the value of attributes </w:t>
      </w:r>
      <w:r>
        <w:rPr>
          <w:sz w:val="24"/>
        </w:rPr>
        <w:t>take</w:t>
      </w:r>
      <w:r w:rsidR="00D7723C" w:rsidRPr="00D7723C">
        <w:rPr>
          <w:sz w:val="24"/>
        </w:rPr>
        <w:t xml:space="preserve"> the </w:t>
      </w:r>
      <w:r>
        <w:rPr>
          <w:sz w:val="24"/>
        </w:rPr>
        <w:t>integers</w:t>
      </w:r>
      <w:r w:rsidR="00D7723C" w:rsidRPr="00D7723C">
        <w:rPr>
          <w:sz w:val="24"/>
        </w:rPr>
        <w:t xml:space="preserve"> range in 0-15. </w:t>
      </w:r>
      <w:r>
        <w:rPr>
          <w:sz w:val="24"/>
        </w:rPr>
        <w:t>Each attribute’s name and meaning shows in following table:</w:t>
      </w:r>
    </w:p>
    <w:p w:rsidR="00270A81" w:rsidRPr="00D27D66" w:rsidRDefault="00270A81" w:rsidP="00270A81">
      <w:pPr>
        <w:tabs>
          <w:tab w:val="left" w:pos="3792"/>
          <w:tab w:val="center" w:pos="4772"/>
        </w:tabs>
        <w:jc w:val="center"/>
        <w:rPr>
          <w:rStyle w:val="SubtleEmphasis"/>
        </w:rPr>
      </w:pPr>
      <w:r>
        <w:rPr>
          <w:rStyle w:val="SubtleEmphasis"/>
          <w:rFonts w:hint="eastAsia"/>
        </w:rPr>
        <w:t>Table 1:</w:t>
      </w:r>
      <w:r>
        <w:rPr>
          <w:rStyle w:val="SubtleEmphasis"/>
        </w:rPr>
        <w:t xml:space="preserve"> Attributes of </w:t>
      </w:r>
      <w:r w:rsidRPr="00270A81">
        <w:rPr>
          <w:rStyle w:val="SubtleEmphasis"/>
        </w:rPr>
        <w:t>the Letter Recognition Data Set</w:t>
      </w:r>
    </w:p>
    <w:tbl>
      <w:tblPr>
        <w:tblStyle w:val="TableGrid"/>
        <w:tblW w:w="0" w:type="auto"/>
        <w:tblInd w:w="108" w:type="dxa"/>
        <w:tblLook w:val="04A0" w:firstRow="1" w:lastRow="0" w:firstColumn="1" w:lastColumn="0" w:noHBand="0" w:noVBand="1"/>
      </w:tblPr>
      <w:tblGrid>
        <w:gridCol w:w="1253"/>
        <w:gridCol w:w="7269"/>
      </w:tblGrid>
      <w:tr w:rsidR="00270A81" w:rsidTr="00994F79">
        <w:tc>
          <w:tcPr>
            <w:tcW w:w="1276" w:type="dxa"/>
          </w:tcPr>
          <w:p w:rsidR="00270A81" w:rsidRPr="005136FB" w:rsidRDefault="00270A81" w:rsidP="00994F79">
            <w:pPr>
              <w:jc w:val="center"/>
              <w:rPr>
                <w:rStyle w:val="SubtleEmphasis"/>
                <w:rFonts w:cs="Times New Roman"/>
              </w:rPr>
            </w:pPr>
            <w:r>
              <w:rPr>
                <w:rStyle w:val="SubtleEmphasis"/>
                <w:rFonts w:cs="Times New Roman" w:hint="eastAsia"/>
              </w:rPr>
              <w:t>A</w:t>
            </w:r>
            <w:r>
              <w:rPr>
                <w:rStyle w:val="SubtleEmphasis"/>
                <w:rFonts w:cs="Times New Roman"/>
              </w:rPr>
              <w:t>ttribute</w:t>
            </w:r>
          </w:p>
        </w:tc>
        <w:tc>
          <w:tcPr>
            <w:tcW w:w="7796" w:type="dxa"/>
          </w:tcPr>
          <w:p w:rsidR="00270A81" w:rsidRPr="005136FB" w:rsidRDefault="00270A81" w:rsidP="00994F79">
            <w:pPr>
              <w:jc w:val="center"/>
              <w:rPr>
                <w:rStyle w:val="SubtleEmphasis"/>
              </w:rPr>
            </w:pPr>
            <w:r>
              <w:rPr>
                <w:rStyle w:val="SubtleEmphasis"/>
                <w:rFonts w:hint="eastAsia"/>
              </w:rPr>
              <w:t>D</w:t>
            </w:r>
            <w:r>
              <w:rPr>
                <w:rStyle w:val="SubtleEmphasis"/>
              </w:rPr>
              <w:t>escription</w:t>
            </w:r>
          </w:p>
        </w:tc>
      </w:tr>
      <w:tr w:rsidR="00270A81" w:rsidTr="00994F79">
        <w:tc>
          <w:tcPr>
            <w:tcW w:w="1276" w:type="dxa"/>
          </w:tcPr>
          <w:p w:rsidR="00270A81" w:rsidRPr="005136FB" w:rsidRDefault="00270A81" w:rsidP="00994F79">
            <w:pPr>
              <w:jc w:val="center"/>
              <w:rPr>
                <w:rStyle w:val="SubtleEmphasis"/>
              </w:rPr>
            </w:pPr>
            <m:oMathPara>
              <m:oMath>
                <m:r>
                  <w:rPr>
                    <w:rStyle w:val="SubtleEmphasis"/>
                    <w:rFonts w:ascii="Cambria Math" w:hAnsi="Cambria Math"/>
                  </w:rPr>
                  <m:t>Y</m:t>
                </m:r>
              </m:oMath>
            </m:oMathPara>
          </w:p>
        </w:tc>
        <w:tc>
          <w:tcPr>
            <w:tcW w:w="7796" w:type="dxa"/>
          </w:tcPr>
          <w:p w:rsidR="00270A81" w:rsidRPr="005136FB" w:rsidRDefault="00270A81" w:rsidP="00994F79">
            <w:pPr>
              <w:jc w:val="center"/>
              <w:rPr>
                <w:rStyle w:val="SubtleEmphasis"/>
              </w:rPr>
            </w:pPr>
            <w:r>
              <w:rPr>
                <w:rStyle w:val="SubtleEmphasis"/>
              </w:rPr>
              <w:t>letter</w:t>
            </w:r>
            <w:r>
              <w:rPr>
                <w:rStyle w:val="SubtleEmphasis"/>
                <w:rFonts w:hint="eastAsia"/>
              </w:rPr>
              <w:t>：</w:t>
            </w:r>
            <w:r>
              <w:rPr>
                <w:rStyle w:val="SubtleEmphasis"/>
                <w:rFonts w:hint="eastAsia"/>
              </w:rPr>
              <w:t>c</w:t>
            </w:r>
            <w:r w:rsidRPr="005136FB">
              <w:rPr>
                <w:rStyle w:val="SubtleEmphasis"/>
              </w:rPr>
              <w:t>apital</w:t>
            </w:r>
            <w:r>
              <w:rPr>
                <w:rStyle w:val="SubtleEmphasis"/>
              </w:rPr>
              <w:t xml:space="preserve"> letter</w:t>
            </w:r>
            <w:r>
              <w:rPr>
                <w:rStyle w:val="SubtleEmphasis"/>
                <w:rFonts w:hint="eastAsia"/>
              </w:rPr>
              <w:t xml:space="preserve"> </w:t>
            </w:r>
            <w:r w:rsidRPr="005136FB">
              <w:rPr>
                <w:rStyle w:val="SubtleEmphasis"/>
              </w:rPr>
              <w:t>(26 values from A to Z)</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m:t>
                    </m:r>
                  </m:sub>
                </m:sSub>
              </m:oMath>
            </m:oMathPara>
          </w:p>
        </w:tc>
        <w:tc>
          <w:tcPr>
            <w:tcW w:w="7796" w:type="dxa"/>
          </w:tcPr>
          <w:p w:rsidR="00270A81" w:rsidRPr="005136FB" w:rsidRDefault="00270A81" w:rsidP="00994F79">
            <w:pPr>
              <w:jc w:val="center"/>
              <w:rPr>
                <w:rStyle w:val="SubtleEmphasis"/>
              </w:rPr>
            </w:pPr>
            <w:r>
              <w:rPr>
                <w:rStyle w:val="SubtleEmphasis"/>
                <w:rFonts w:hint="eastAsia"/>
              </w:rPr>
              <w:t>x</w:t>
            </w:r>
            <w:r w:rsidRPr="005136FB">
              <w:rPr>
                <w:rStyle w:val="SubtleEmphasis"/>
              </w:rPr>
              <w:t>-bo</w:t>
            </w:r>
            <w:r>
              <w:rPr>
                <w:rStyle w:val="SubtleEmphasis"/>
                <w:rFonts w:hint="eastAsia"/>
              </w:rPr>
              <w:t>x</w:t>
            </w:r>
            <w:r>
              <w:rPr>
                <w:rStyle w:val="SubtleEmphasis"/>
                <w:rFonts w:hint="eastAsia"/>
              </w:rPr>
              <w:t>：</w:t>
            </w:r>
            <w:r>
              <w:rPr>
                <w:rStyle w:val="SubtleEmphasis"/>
                <w:rFonts w:hint="eastAsia"/>
              </w:rPr>
              <w:t>h</w:t>
            </w:r>
            <w:r>
              <w:rPr>
                <w:rStyle w:val="SubtleEmphasis"/>
              </w:rPr>
              <w:t>orizontal position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2</m:t>
                    </m:r>
                  </m:sub>
                </m:sSub>
              </m:oMath>
            </m:oMathPara>
          </w:p>
        </w:tc>
        <w:tc>
          <w:tcPr>
            <w:tcW w:w="7796" w:type="dxa"/>
          </w:tcPr>
          <w:p w:rsidR="00270A81" w:rsidRPr="005136FB" w:rsidRDefault="00270A81" w:rsidP="00994F79">
            <w:pPr>
              <w:jc w:val="center"/>
              <w:rPr>
                <w:rStyle w:val="SubtleEmphasis"/>
              </w:rPr>
            </w:pPr>
            <w:r>
              <w:rPr>
                <w:rStyle w:val="SubtleEmphasis"/>
                <w:rFonts w:hint="eastAsia"/>
              </w:rPr>
              <w:t>y</w:t>
            </w:r>
            <w:r>
              <w:rPr>
                <w:rStyle w:val="SubtleEmphasis"/>
              </w:rPr>
              <w:t>-bo</w:t>
            </w:r>
            <w:r>
              <w:rPr>
                <w:rStyle w:val="SubtleEmphasis"/>
                <w:rFonts w:hint="eastAsia"/>
              </w:rPr>
              <w:t>x</w:t>
            </w:r>
            <w:r>
              <w:rPr>
                <w:rStyle w:val="SubtleEmphasis"/>
                <w:rFonts w:hint="eastAsia"/>
              </w:rPr>
              <w:t>：</w:t>
            </w:r>
            <w:r>
              <w:rPr>
                <w:rStyle w:val="SubtleEmphasis"/>
                <w:rFonts w:hint="eastAsia"/>
              </w:rPr>
              <w:t>v</w:t>
            </w:r>
            <w:r>
              <w:rPr>
                <w:rStyle w:val="SubtleEmphasis"/>
              </w:rPr>
              <w:t>ertical position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3</m:t>
                    </m:r>
                  </m:sub>
                </m:sSub>
              </m:oMath>
            </m:oMathPara>
          </w:p>
        </w:tc>
        <w:tc>
          <w:tcPr>
            <w:tcW w:w="7796" w:type="dxa"/>
          </w:tcPr>
          <w:p w:rsidR="00270A81" w:rsidRPr="005136FB" w:rsidRDefault="00270A81" w:rsidP="00994F79">
            <w:pPr>
              <w:jc w:val="center"/>
              <w:rPr>
                <w:rStyle w:val="SubtleEmphasis"/>
              </w:rPr>
            </w:pPr>
            <w:r>
              <w:rPr>
                <w:rStyle w:val="SubtleEmphasis"/>
              </w:rPr>
              <w:t>width</w:t>
            </w:r>
            <w:r>
              <w:rPr>
                <w:rStyle w:val="SubtleEmphasis"/>
                <w:rFonts w:hint="eastAsia"/>
              </w:rPr>
              <w:t>：</w:t>
            </w:r>
            <w:r>
              <w:rPr>
                <w:rStyle w:val="SubtleEmphasis"/>
              </w:rPr>
              <w:t>width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4</m:t>
                    </m:r>
                  </m:sub>
                </m:sSub>
              </m:oMath>
            </m:oMathPara>
          </w:p>
        </w:tc>
        <w:tc>
          <w:tcPr>
            <w:tcW w:w="7796" w:type="dxa"/>
          </w:tcPr>
          <w:p w:rsidR="00270A81" w:rsidRPr="005136FB" w:rsidRDefault="00270A81" w:rsidP="00994F79">
            <w:pPr>
              <w:jc w:val="center"/>
              <w:rPr>
                <w:rStyle w:val="SubtleEmphasis"/>
              </w:rPr>
            </w:pPr>
            <w:r>
              <w:rPr>
                <w:rStyle w:val="SubtleEmphasis"/>
              </w:rPr>
              <w:t>high</w:t>
            </w:r>
            <w:r>
              <w:rPr>
                <w:rStyle w:val="SubtleEmphasis"/>
                <w:rFonts w:hint="eastAsia"/>
              </w:rPr>
              <w:t>：</w:t>
            </w:r>
            <w:r>
              <w:rPr>
                <w:rStyle w:val="SubtleEmphasis"/>
              </w:rPr>
              <w:t>height of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5</m:t>
                    </m:r>
                  </m:sub>
                </m:sSub>
              </m:oMath>
            </m:oMathPara>
          </w:p>
        </w:tc>
        <w:tc>
          <w:tcPr>
            <w:tcW w:w="7796" w:type="dxa"/>
          </w:tcPr>
          <w:p w:rsidR="00270A81" w:rsidRPr="005136FB" w:rsidRDefault="00270A81" w:rsidP="00994F79">
            <w:pPr>
              <w:jc w:val="center"/>
              <w:rPr>
                <w:rStyle w:val="SubtleEmphasis"/>
              </w:rPr>
            </w:pPr>
            <w:r>
              <w:rPr>
                <w:rStyle w:val="SubtleEmphasis"/>
              </w:rPr>
              <w:t>onpix</w:t>
            </w:r>
            <w:r>
              <w:rPr>
                <w:rStyle w:val="SubtleEmphasis"/>
                <w:rFonts w:hint="eastAsia"/>
              </w:rPr>
              <w:t>：</w:t>
            </w:r>
            <w:r w:rsidRPr="005136FB">
              <w:rPr>
                <w:rStyle w:val="SubtleEmphasis"/>
              </w:rPr>
              <w:t>total #</w:t>
            </w:r>
            <w:r>
              <w:rPr>
                <w:rStyle w:val="SubtleEmphasis"/>
              </w:rPr>
              <w:t xml:space="preserve"> on pixels</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6</m:t>
                    </m:r>
                  </m:sub>
                </m:sSub>
              </m:oMath>
            </m:oMathPara>
          </w:p>
        </w:tc>
        <w:tc>
          <w:tcPr>
            <w:tcW w:w="7796" w:type="dxa"/>
          </w:tcPr>
          <w:p w:rsidR="00270A81" w:rsidRPr="005136FB" w:rsidRDefault="00270A81" w:rsidP="00994F79">
            <w:pPr>
              <w:jc w:val="center"/>
              <w:rPr>
                <w:rStyle w:val="SubtleEmphasis"/>
              </w:rPr>
            </w:pPr>
            <w:r w:rsidRPr="005136FB">
              <w:rPr>
                <w:rStyle w:val="SubtleEmphasis"/>
              </w:rPr>
              <w:t>x-bar</w:t>
            </w:r>
            <w:r>
              <w:rPr>
                <w:rStyle w:val="SubtleEmphasis"/>
                <w:rFonts w:hint="eastAsia"/>
              </w:rPr>
              <w:t>：</w:t>
            </w:r>
            <w:r>
              <w:rPr>
                <w:rStyle w:val="SubtleEmphasis"/>
              </w:rPr>
              <w:t>mean x of on pixels in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7</m:t>
                    </m:r>
                  </m:sub>
                </m:sSub>
              </m:oMath>
            </m:oMathPara>
          </w:p>
        </w:tc>
        <w:tc>
          <w:tcPr>
            <w:tcW w:w="7796" w:type="dxa"/>
          </w:tcPr>
          <w:p w:rsidR="00270A81" w:rsidRPr="005136FB" w:rsidRDefault="00270A81" w:rsidP="00994F79">
            <w:pPr>
              <w:jc w:val="center"/>
              <w:rPr>
                <w:rStyle w:val="SubtleEmphasis"/>
              </w:rPr>
            </w:pPr>
            <w:r w:rsidRPr="005136FB">
              <w:rPr>
                <w:rStyle w:val="SubtleEmphasis"/>
              </w:rPr>
              <w:t>y-bar</w:t>
            </w:r>
            <w:r>
              <w:rPr>
                <w:rStyle w:val="SubtleEmphasis"/>
                <w:rFonts w:hint="eastAsia"/>
              </w:rPr>
              <w:t>：</w:t>
            </w:r>
            <w:r>
              <w:rPr>
                <w:rStyle w:val="SubtleEmphasis"/>
              </w:rPr>
              <w:t>mean y of on pixels in box</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8</m:t>
                    </m:r>
                  </m:sub>
                </m:sSub>
              </m:oMath>
            </m:oMathPara>
          </w:p>
        </w:tc>
        <w:tc>
          <w:tcPr>
            <w:tcW w:w="7796" w:type="dxa"/>
          </w:tcPr>
          <w:p w:rsidR="00270A81" w:rsidRPr="005136FB" w:rsidRDefault="00270A81" w:rsidP="00994F79">
            <w:pPr>
              <w:jc w:val="center"/>
              <w:rPr>
                <w:rStyle w:val="SubtleEmphasis"/>
              </w:rPr>
            </w:pPr>
            <w:r w:rsidRPr="005136FB">
              <w:rPr>
                <w:rStyle w:val="SubtleEmphasis"/>
              </w:rPr>
              <w:t>x2bar</w:t>
            </w:r>
            <w:r>
              <w:rPr>
                <w:rStyle w:val="SubtleEmphasis"/>
                <w:rFonts w:hint="eastAsia"/>
              </w:rPr>
              <w:t>：</w:t>
            </w:r>
            <w:r w:rsidRPr="005136FB">
              <w:rPr>
                <w:rStyle w:val="SubtleEmphasis"/>
              </w:rPr>
              <w:t>mean x variance</w:t>
            </w:r>
            <w:r w:rsidRPr="005136FB">
              <w:rPr>
                <w:rStyle w:val="SubtleEmphasis"/>
              </w:rPr>
              <w:tab/>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9</m:t>
                    </m:r>
                  </m:sub>
                </m:sSub>
              </m:oMath>
            </m:oMathPara>
          </w:p>
        </w:tc>
        <w:tc>
          <w:tcPr>
            <w:tcW w:w="7796" w:type="dxa"/>
          </w:tcPr>
          <w:p w:rsidR="00270A81" w:rsidRPr="005136FB" w:rsidRDefault="00270A81" w:rsidP="00994F79">
            <w:pPr>
              <w:jc w:val="center"/>
              <w:rPr>
                <w:rStyle w:val="SubtleEmphasis"/>
              </w:rPr>
            </w:pPr>
            <w:r w:rsidRPr="005136FB">
              <w:rPr>
                <w:rStyle w:val="SubtleEmphasis"/>
              </w:rPr>
              <w:t>y2bar</w:t>
            </w:r>
            <w:r>
              <w:rPr>
                <w:rStyle w:val="SubtleEmphasis"/>
                <w:rFonts w:hint="eastAsia"/>
              </w:rPr>
              <w:t>：</w:t>
            </w:r>
            <w:r w:rsidRPr="005136FB">
              <w:rPr>
                <w:rStyle w:val="SubtleEmphasis"/>
              </w:rPr>
              <w:t>mean y variance</w:t>
            </w:r>
            <w:r w:rsidRPr="005136FB">
              <w:rPr>
                <w:rStyle w:val="SubtleEmphasis"/>
              </w:rPr>
              <w:tab/>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10</m:t>
                    </m:r>
                  </m:sub>
                </m:sSub>
              </m:oMath>
            </m:oMathPara>
          </w:p>
        </w:tc>
        <w:tc>
          <w:tcPr>
            <w:tcW w:w="7796" w:type="dxa"/>
          </w:tcPr>
          <w:p w:rsidR="00270A81" w:rsidRPr="005136FB" w:rsidRDefault="00270A81" w:rsidP="00994F79">
            <w:pPr>
              <w:jc w:val="center"/>
              <w:rPr>
                <w:rStyle w:val="SubtleEmphasis"/>
              </w:rPr>
            </w:pPr>
            <w:r>
              <w:rPr>
                <w:rStyle w:val="SubtleEmphasis"/>
              </w:rPr>
              <w:t>xybar</w:t>
            </w:r>
            <w:r>
              <w:rPr>
                <w:rStyle w:val="SubtleEmphasis"/>
                <w:rFonts w:hint="eastAsia"/>
              </w:rPr>
              <w:t>：</w:t>
            </w:r>
            <w:r>
              <w:rPr>
                <w:rStyle w:val="SubtleEmphasis"/>
              </w:rPr>
              <w:t>mean x y correlation</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11</m:t>
                    </m:r>
                  </m:sub>
                </m:sSub>
              </m:oMath>
            </m:oMathPara>
          </w:p>
        </w:tc>
        <w:tc>
          <w:tcPr>
            <w:tcW w:w="7796" w:type="dxa"/>
          </w:tcPr>
          <w:p w:rsidR="00270A81" w:rsidRPr="005136FB" w:rsidRDefault="00270A81" w:rsidP="00994F79">
            <w:pPr>
              <w:jc w:val="center"/>
              <w:rPr>
                <w:rStyle w:val="SubtleEmphasis"/>
              </w:rPr>
            </w:pPr>
            <w:r w:rsidRPr="005136FB">
              <w:rPr>
                <w:rStyle w:val="SubtleEmphasis"/>
              </w:rPr>
              <w:t>x2ybr</w:t>
            </w:r>
            <w:r>
              <w:rPr>
                <w:rStyle w:val="SubtleEmphasis"/>
                <w:rFonts w:hint="eastAsia"/>
              </w:rPr>
              <w:t>：</w:t>
            </w:r>
            <w:r>
              <w:rPr>
                <w:rStyle w:val="SubtleEmphasis"/>
              </w:rPr>
              <w:t>mean of x*x</w:t>
            </w:r>
            <w:r w:rsidRPr="005136FB">
              <w:rPr>
                <w:rStyle w:val="SubtleEmphasis"/>
              </w:rPr>
              <w:t>*</w:t>
            </w:r>
            <w:r>
              <w:rPr>
                <w:rStyle w:val="SubtleEmphasis"/>
              </w:rPr>
              <w:t>y</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12</m:t>
                    </m:r>
                  </m:sub>
                </m:sSub>
              </m:oMath>
            </m:oMathPara>
          </w:p>
        </w:tc>
        <w:tc>
          <w:tcPr>
            <w:tcW w:w="7796" w:type="dxa"/>
          </w:tcPr>
          <w:p w:rsidR="00270A81" w:rsidRPr="005136FB" w:rsidRDefault="00270A81" w:rsidP="00994F79">
            <w:pPr>
              <w:jc w:val="center"/>
              <w:rPr>
                <w:rStyle w:val="SubtleEmphasis"/>
              </w:rPr>
            </w:pPr>
            <w:r w:rsidRPr="005136FB">
              <w:rPr>
                <w:rStyle w:val="SubtleEmphasis"/>
              </w:rPr>
              <w:t>xy2br</w:t>
            </w:r>
            <w:r>
              <w:rPr>
                <w:rStyle w:val="SubtleEmphasis"/>
                <w:rFonts w:hint="eastAsia"/>
              </w:rPr>
              <w:t>：</w:t>
            </w:r>
            <w:r>
              <w:rPr>
                <w:rStyle w:val="SubtleEmphasis"/>
              </w:rPr>
              <w:t>mean of x*y*y</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13</m:t>
                    </m:r>
                  </m:sub>
                </m:sSub>
              </m:oMath>
            </m:oMathPara>
          </w:p>
        </w:tc>
        <w:tc>
          <w:tcPr>
            <w:tcW w:w="7796" w:type="dxa"/>
          </w:tcPr>
          <w:p w:rsidR="00270A81" w:rsidRPr="005136FB" w:rsidRDefault="00270A81" w:rsidP="00994F79">
            <w:pPr>
              <w:jc w:val="center"/>
              <w:rPr>
                <w:rStyle w:val="SubtleEmphasis"/>
              </w:rPr>
            </w:pPr>
            <w:r w:rsidRPr="005136FB">
              <w:rPr>
                <w:rStyle w:val="SubtleEmphasis"/>
              </w:rPr>
              <w:t>x-ege</w:t>
            </w:r>
            <w:r>
              <w:rPr>
                <w:rStyle w:val="SubtleEmphasis"/>
                <w:rFonts w:hint="eastAsia"/>
              </w:rPr>
              <w:t>：</w:t>
            </w:r>
            <w:r>
              <w:rPr>
                <w:rStyle w:val="SubtleEmphasis"/>
              </w:rPr>
              <w:t>mean edge count left to right</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14</m:t>
                    </m:r>
                  </m:sub>
                </m:sSub>
              </m:oMath>
            </m:oMathPara>
          </w:p>
        </w:tc>
        <w:tc>
          <w:tcPr>
            <w:tcW w:w="7796" w:type="dxa"/>
          </w:tcPr>
          <w:p w:rsidR="00270A81" w:rsidRPr="005136FB" w:rsidRDefault="00270A81" w:rsidP="00994F79">
            <w:pPr>
              <w:jc w:val="center"/>
              <w:rPr>
                <w:rStyle w:val="SubtleEmphasis"/>
              </w:rPr>
            </w:pPr>
            <w:r>
              <w:rPr>
                <w:rStyle w:val="SubtleEmphasis"/>
              </w:rPr>
              <w:t>xegvy</w:t>
            </w:r>
            <w:r>
              <w:rPr>
                <w:rStyle w:val="SubtleEmphasis"/>
                <w:rFonts w:hint="eastAsia"/>
              </w:rPr>
              <w:t>：</w:t>
            </w:r>
            <w:r>
              <w:rPr>
                <w:rStyle w:val="SubtleEmphasis"/>
              </w:rPr>
              <w:t>correlation of x-ege with y</w:t>
            </w:r>
            <w:r>
              <w:rPr>
                <w:rStyle w:val="SubtleEmphasis"/>
                <w:rFonts w:hint="eastAsia"/>
              </w:rPr>
              <w:t xml:space="preserve"> </w:t>
            </w:r>
            <w:r w:rsidRPr="005136FB">
              <w:rPr>
                <w:rStyle w:val="SubtleEmphasis"/>
              </w:rPr>
              <w:t>(integer)</w:t>
            </w:r>
          </w:p>
        </w:tc>
      </w:tr>
      <w:tr w:rsidR="00270A81" w:rsidTr="00994F79">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15</m:t>
                    </m:r>
                  </m:sub>
                </m:sSub>
              </m:oMath>
            </m:oMathPara>
          </w:p>
        </w:tc>
        <w:tc>
          <w:tcPr>
            <w:tcW w:w="7796" w:type="dxa"/>
          </w:tcPr>
          <w:p w:rsidR="00270A81" w:rsidRPr="005136FB" w:rsidRDefault="00270A81" w:rsidP="00994F79">
            <w:pPr>
              <w:jc w:val="center"/>
              <w:rPr>
                <w:rStyle w:val="SubtleEmphasis"/>
              </w:rPr>
            </w:pPr>
            <w:r w:rsidRPr="005136FB">
              <w:rPr>
                <w:rStyle w:val="SubtleEmphasis"/>
              </w:rPr>
              <w:t>y-ege</w:t>
            </w:r>
            <w:r>
              <w:rPr>
                <w:rStyle w:val="SubtleEmphasis"/>
                <w:rFonts w:hint="eastAsia"/>
              </w:rPr>
              <w:t>：</w:t>
            </w:r>
            <w:r>
              <w:rPr>
                <w:rStyle w:val="SubtleEmphasis"/>
              </w:rPr>
              <w:t>mean edge count bottom to top</w:t>
            </w:r>
            <w:r>
              <w:rPr>
                <w:rStyle w:val="SubtleEmphasis"/>
                <w:rFonts w:hint="eastAsia"/>
              </w:rPr>
              <w:t xml:space="preserve"> </w:t>
            </w:r>
            <w:r w:rsidRPr="005136FB">
              <w:rPr>
                <w:rStyle w:val="SubtleEmphasis"/>
              </w:rPr>
              <w:t>(integer)</w:t>
            </w:r>
          </w:p>
        </w:tc>
      </w:tr>
      <w:tr w:rsidR="00270A81" w:rsidTr="00994F79">
        <w:trPr>
          <w:trHeight w:val="90"/>
        </w:trPr>
        <w:tc>
          <w:tcPr>
            <w:tcW w:w="1276" w:type="dxa"/>
          </w:tcPr>
          <w:p w:rsidR="00270A81" w:rsidRPr="005136FB" w:rsidRDefault="00DD4A5D" w:rsidP="00994F79">
            <w:pPr>
              <w:jc w:val="center"/>
              <w:rPr>
                <w:rStyle w:val="SubtleEmphasis"/>
              </w:rPr>
            </w:pPr>
            <m:oMathPara>
              <m:oMath>
                <m:sSub>
                  <m:sSubPr>
                    <m:ctrlPr>
                      <w:rPr>
                        <w:rStyle w:val="SubtleEmphasis"/>
                        <w:rFonts w:ascii="Cambria Math" w:hAnsi="Cambria Math"/>
                        <w:i/>
                      </w:rPr>
                    </m:ctrlPr>
                  </m:sSubPr>
                  <m:e>
                    <m:r>
                      <w:rPr>
                        <w:rStyle w:val="SubtleEmphasis"/>
                        <w:rFonts w:ascii="Cambria Math" w:hAnsi="Cambria Math"/>
                      </w:rPr>
                      <m:t>X</m:t>
                    </m:r>
                  </m:e>
                  <m:sub>
                    <m:r>
                      <w:rPr>
                        <w:rStyle w:val="SubtleEmphasis"/>
                        <w:rFonts w:ascii="Cambria Math" w:hAnsi="Cambria Math"/>
                      </w:rPr>
                      <m:t>16</m:t>
                    </m:r>
                  </m:sub>
                </m:sSub>
              </m:oMath>
            </m:oMathPara>
          </w:p>
        </w:tc>
        <w:tc>
          <w:tcPr>
            <w:tcW w:w="7796" w:type="dxa"/>
          </w:tcPr>
          <w:p w:rsidR="00270A81" w:rsidRPr="005136FB" w:rsidRDefault="00270A81" w:rsidP="00994F79">
            <w:pPr>
              <w:jc w:val="center"/>
              <w:rPr>
                <w:rStyle w:val="SubtleEmphasis"/>
              </w:rPr>
            </w:pPr>
            <w:r>
              <w:rPr>
                <w:rStyle w:val="SubtleEmphasis"/>
              </w:rPr>
              <w:t>yegvx</w:t>
            </w:r>
            <w:r>
              <w:rPr>
                <w:rStyle w:val="SubtleEmphasis"/>
                <w:rFonts w:hint="eastAsia"/>
              </w:rPr>
              <w:t>：</w:t>
            </w:r>
            <w:r>
              <w:rPr>
                <w:rStyle w:val="SubtleEmphasis"/>
              </w:rPr>
              <w:t>correlation of y-ege with x</w:t>
            </w:r>
            <w:r>
              <w:rPr>
                <w:rStyle w:val="SubtleEmphasis"/>
                <w:rFonts w:hint="eastAsia"/>
              </w:rPr>
              <w:t xml:space="preserve"> Y</w:t>
            </w:r>
            <w:r w:rsidRPr="005136FB">
              <w:rPr>
                <w:rStyle w:val="SubtleEmphasis"/>
              </w:rPr>
              <w:t>(integer)</w:t>
            </w:r>
          </w:p>
        </w:tc>
      </w:tr>
    </w:tbl>
    <w:p w:rsidR="00264D99" w:rsidRDefault="00264D99" w:rsidP="00264D99">
      <w:pPr>
        <w:spacing w:after="120" w:line="360" w:lineRule="auto"/>
        <w:jc w:val="both"/>
        <w:rPr>
          <w:sz w:val="24"/>
        </w:rPr>
      </w:pPr>
    </w:p>
    <w:p w:rsidR="00264D99" w:rsidRDefault="00264D99" w:rsidP="00264D99">
      <w:pPr>
        <w:spacing w:after="120" w:line="360" w:lineRule="auto"/>
        <w:ind w:firstLine="284"/>
        <w:jc w:val="both"/>
        <w:rPr>
          <w:sz w:val="24"/>
        </w:rPr>
      </w:pPr>
      <w:r>
        <w:rPr>
          <w:sz w:val="24"/>
        </w:rPr>
        <w:t xml:space="preserve">The second </w:t>
      </w:r>
      <w:r w:rsidRPr="00D7723C">
        <w:rPr>
          <w:sz w:val="24"/>
        </w:rPr>
        <w:t xml:space="preserve">data set </w:t>
      </w:r>
      <w:r>
        <w:rPr>
          <w:sz w:val="24"/>
        </w:rPr>
        <w:t>is for</w:t>
      </w:r>
      <w:r w:rsidRPr="00D7723C">
        <w:rPr>
          <w:sz w:val="24"/>
        </w:rPr>
        <w:t xml:space="preserve"> </w:t>
      </w:r>
      <w:r w:rsidRPr="00264D99">
        <w:rPr>
          <w:sz w:val="24"/>
        </w:rPr>
        <w:t>Predict</w:t>
      </w:r>
      <w:r>
        <w:rPr>
          <w:sz w:val="24"/>
        </w:rPr>
        <w:t>ing</w:t>
      </w:r>
      <w:r w:rsidRPr="00264D99">
        <w:rPr>
          <w:sz w:val="24"/>
        </w:rPr>
        <w:t xml:space="preserve"> 5-Year Career Longevity for NBA Rookies</w:t>
      </w:r>
      <w:r w:rsidRPr="00D7723C">
        <w:rPr>
          <w:sz w:val="24"/>
        </w:rPr>
        <w:t xml:space="preserve">, which contains </w:t>
      </w:r>
      <w:r>
        <w:rPr>
          <w:sz w:val="24"/>
        </w:rPr>
        <w:t>1340</w:t>
      </w:r>
      <w:r w:rsidRPr="00D7723C">
        <w:rPr>
          <w:sz w:val="24"/>
        </w:rPr>
        <w:t xml:space="preserve"> samples, </w:t>
      </w:r>
      <w:r>
        <w:rPr>
          <w:sz w:val="24"/>
        </w:rPr>
        <w:t>to facilitate the following experiments, we only take 11 attributes</w:t>
      </w:r>
      <w:r w:rsidR="00C53FF6">
        <w:rPr>
          <w:sz w:val="24"/>
        </w:rPr>
        <w:t xml:space="preserve"> and</w:t>
      </w:r>
      <w:r>
        <w:rPr>
          <w:sz w:val="24"/>
        </w:rPr>
        <w:t xml:space="preserve"> </w:t>
      </w:r>
      <w:r w:rsidR="00C53FF6">
        <w:rPr>
          <w:sz w:val="24"/>
        </w:rPr>
        <w:t xml:space="preserve">level them into 10 level as integers range in 0-9. And the data will fall in two classes as </w:t>
      </w:r>
      <w:r>
        <w:rPr>
          <w:sz w:val="24"/>
        </w:rPr>
        <w:t>whether a NBA player</w:t>
      </w:r>
      <w:r w:rsidRPr="00264D99">
        <w:t xml:space="preserve"> </w:t>
      </w:r>
      <w:r w:rsidRPr="00264D99">
        <w:rPr>
          <w:sz w:val="24"/>
        </w:rPr>
        <w:t>will last 5 years in league</w:t>
      </w:r>
      <w:r w:rsidR="00C53FF6">
        <w:rPr>
          <w:sz w:val="24"/>
        </w:rPr>
        <w:t>. A</w:t>
      </w:r>
      <w:r w:rsidRPr="00D7723C">
        <w:rPr>
          <w:sz w:val="24"/>
        </w:rPr>
        <w:t xml:space="preserve">ll the attributes </w:t>
      </w:r>
      <w:r>
        <w:rPr>
          <w:sz w:val="24"/>
        </w:rPr>
        <w:t>take</w:t>
      </w:r>
      <w:r w:rsidR="00C53FF6">
        <w:rPr>
          <w:sz w:val="24"/>
        </w:rPr>
        <w:t xml:space="preserve"> and their meanings shown</w:t>
      </w:r>
      <w:r>
        <w:rPr>
          <w:sz w:val="24"/>
        </w:rPr>
        <w:t xml:space="preserve"> in following table:</w:t>
      </w:r>
    </w:p>
    <w:p w:rsidR="00C53FF6" w:rsidRPr="00D27D66" w:rsidRDefault="00C53FF6" w:rsidP="00C53FF6">
      <w:pPr>
        <w:tabs>
          <w:tab w:val="left" w:pos="3792"/>
          <w:tab w:val="center" w:pos="4772"/>
        </w:tabs>
        <w:jc w:val="center"/>
        <w:rPr>
          <w:rStyle w:val="SubtleEmphasis"/>
        </w:rPr>
      </w:pPr>
      <w:r>
        <w:rPr>
          <w:rStyle w:val="SubtleEmphasis"/>
          <w:rFonts w:hint="eastAsia"/>
        </w:rPr>
        <w:lastRenderedPageBreak/>
        <w:t>Table 2:</w:t>
      </w:r>
      <w:r>
        <w:rPr>
          <w:rStyle w:val="SubtleEmphasis"/>
        </w:rPr>
        <w:t xml:space="preserve"> Attributes of </w:t>
      </w:r>
      <w:r w:rsidRPr="00270A81">
        <w:rPr>
          <w:rStyle w:val="SubtleEmphasis"/>
        </w:rPr>
        <w:t xml:space="preserve">the </w:t>
      </w:r>
      <w:r>
        <w:rPr>
          <w:rStyle w:val="SubtleEmphasis"/>
        </w:rPr>
        <w:t>NBA Player</w:t>
      </w:r>
      <w:r w:rsidRPr="00270A81">
        <w:rPr>
          <w:rStyle w:val="SubtleEmphasis"/>
        </w:rPr>
        <w:t xml:space="preserve"> Data Set</w:t>
      </w:r>
    </w:p>
    <w:tbl>
      <w:tblPr>
        <w:tblStyle w:val="TableGrid"/>
        <w:tblW w:w="0" w:type="auto"/>
        <w:tblInd w:w="108" w:type="dxa"/>
        <w:tblLook w:val="04A0" w:firstRow="1" w:lastRow="0" w:firstColumn="1" w:lastColumn="0" w:noHBand="0" w:noVBand="1"/>
      </w:tblPr>
      <w:tblGrid>
        <w:gridCol w:w="1329"/>
        <w:gridCol w:w="7193"/>
      </w:tblGrid>
      <w:tr w:rsidR="00C53FF6" w:rsidTr="00C53FF6">
        <w:tc>
          <w:tcPr>
            <w:tcW w:w="1329" w:type="dxa"/>
          </w:tcPr>
          <w:p w:rsidR="00C53FF6" w:rsidRPr="005136FB" w:rsidRDefault="00C53FF6" w:rsidP="00994F79">
            <w:pPr>
              <w:jc w:val="center"/>
              <w:rPr>
                <w:rStyle w:val="SubtleEmphasis"/>
                <w:rFonts w:cs="Times New Roman"/>
              </w:rPr>
            </w:pPr>
            <w:r>
              <w:rPr>
                <w:rStyle w:val="SubtleEmphasis"/>
                <w:rFonts w:cs="Times New Roman" w:hint="eastAsia"/>
              </w:rPr>
              <w:t>A</w:t>
            </w:r>
            <w:r>
              <w:rPr>
                <w:rStyle w:val="SubtleEmphasis"/>
                <w:rFonts w:cs="Times New Roman"/>
              </w:rPr>
              <w:t>ttribute</w:t>
            </w:r>
          </w:p>
        </w:tc>
        <w:tc>
          <w:tcPr>
            <w:tcW w:w="7193" w:type="dxa"/>
          </w:tcPr>
          <w:p w:rsidR="00C53FF6" w:rsidRPr="005136FB" w:rsidRDefault="00C53FF6" w:rsidP="00994F79">
            <w:pPr>
              <w:jc w:val="center"/>
              <w:rPr>
                <w:rStyle w:val="SubtleEmphasis"/>
              </w:rPr>
            </w:pPr>
            <w:r>
              <w:rPr>
                <w:rStyle w:val="SubtleEmphasis"/>
                <w:rFonts w:hint="eastAsia"/>
              </w:rPr>
              <w:t>D</w:t>
            </w:r>
            <w:r>
              <w:rPr>
                <w:rStyle w:val="SubtleEmphasis"/>
              </w:rPr>
              <w:t>escription</w:t>
            </w:r>
          </w:p>
        </w:tc>
      </w:tr>
      <w:tr w:rsidR="00C53FF6" w:rsidTr="00C53FF6">
        <w:tc>
          <w:tcPr>
            <w:tcW w:w="1329" w:type="dxa"/>
          </w:tcPr>
          <w:p w:rsidR="00C53FF6" w:rsidRPr="005136FB" w:rsidRDefault="00C53FF6" w:rsidP="00994F79">
            <w:pPr>
              <w:jc w:val="center"/>
              <w:rPr>
                <w:rStyle w:val="SubtleEmphasis"/>
              </w:rPr>
            </w:pPr>
            <w:r w:rsidRPr="00C53FF6">
              <w:rPr>
                <w:rStyle w:val="SubtleEmphasis"/>
              </w:rPr>
              <w:t>TARGET_5Yrs</w:t>
            </w:r>
          </w:p>
        </w:tc>
        <w:tc>
          <w:tcPr>
            <w:tcW w:w="7193" w:type="dxa"/>
          </w:tcPr>
          <w:p w:rsidR="00C53FF6" w:rsidRPr="005136FB" w:rsidRDefault="002718F1" w:rsidP="00994F79">
            <w:pPr>
              <w:jc w:val="center"/>
              <w:rPr>
                <w:rStyle w:val="SubtleEmphasis"/>
              </w:rPr>
            </w:pPr>
            <w:r>
              <w:rPr>
                <w:rStyle w:val="SubtleEmphasis"/>
              </w:rPr>
              <w:t>1 if career length &gt;=5, 0 if career length &lt;5</w:t>
            </w:r>
          </w:p>
        </w:tc>
      </w:tr>
      <w:tr w:rsidR="00C53FF6" w:rsidTr="00C53FF6">
        <w:tc>
          <w:tcPr>
            <w:tcW w:w="1329" w:type="dxa"/>
          </w:tcPr>
          <w:p w:rsidR="00C53FF6" w:rsidRPr="005136FB" w:rsidRDefault="00C53FF6" w:rsidP="00994F79">
            <w:pPr>
              <w:jc w:val="center"/>
              <w:rPr>
                <w:rStyle w:val="SubtleEmphasis"/>
              </w:rPr>
            </w:pPr>
            <w:r>
              <w:rPr>
                <w:rStyle w:val="SubtleEmphasis"/>
              </w:rPr>
              <w:t>GP</w:t>
            </w:r>
          </w:p>
        </w:tc>
        <w:tc>
          <w:tcPr>
            <w:tcW w:w="7193" w:type="dxa"/>
          </w:tcPr>
          <w:p w:rsidR="00C53FF6" w:rsidRPr="005136FB" w:rsidRDefault="002718F1" w:rsidP="00994F79">
            <w:pPr>
              <w:jc w:val="center"/>
              <w:rPr>
                <w:rStyle w:val="SubtleEmphasis"/>
              </w:rPr>
            </w:pPr>
            <w:r>
              <w:rPr>
                <w:rStyle w:val="SubtleEmphasis"/>
              </w:rPr>
              <w:t>Games played</w:t>
            </w:r>
          </w:p>
        </w:tc>
      </w:tr>
      <w:tr w:rsidR="00C53FF6" w:rsidTr="00C53FF6">
        <w:tc>
          <w:tcPr>
            <w:tcW w:w="1329" w:type="dxa"/>
          </w:tcPr>
          <w:p w:rsidR="00C53FF6" w:rsidRPr="005136FB" w:rsidRDefault="00C53FF6" w:rsidP="00994F79">
            <w:pPr>
              <w:jc w:val="center"/>
              <w:rPr>
                <w:rStyle w:val="SubtleEmphasis"/>
              </w:rPr>
            </w:pPr>
            <w:r>
              <w:rPr>
                <w:rStyle w:val="SubtleEmphasis"/>
              </w:rPr>
              <w:t>MIN</w:t>
            </w:r>
          </w:p>
        </w:tc>
        <w:tc>
          <w:tcPr>
            <w:tcW w:w="7193" w:type="dxa"/>
          </w:tcPr>
          <w:p w:rsidR="00C53FF6" w:rsidRPr="005136FB" w:rsidRDefault="002718F1" w:rsidP="00994F79">
            <w:pPr>
              <w:jc w:val="center"/>
              <w:rPr>
                <w:rStyle w:val="SubtleEmphasis"/>
              </w:rPr>
            </w:pPr>
            <w:r>
              <w:rPr>
                <w:rStyle w:val="SubtleEmphasis"/>
              </w:rPr>
              <w:t>Average minutes played</w:t>
            </w:r>
          </w:p>
        </w:tc>
      </w:tr>
      <w:tr w:rsidR="00C53FF6" w:rsidTr="00C53FF6">
        <w:tc>
          <w:tcPr>
            <w:tcW w:w="1329" w:type="dxa"/>
          </w:tcPr>
          <w:p w:rsidR="00C53FF6" w:rsidRPr="005136FB" w:rsidRDefault="00C53FF6" w:rsidP="00994F79">
            <w:pPr>
              <w:jc w:val="center"/>
              <w:rPr>
                <w:rStyle w:val="SubtleEmphasis"/>
              </w:rPr>
            </w:pPr>
            <w:r>
              <w:rPr>
                <w:rStyle w:val="SubtleEmphasis"/>
              </w:rPr>
              <w:t>PTS</w:t>
            </w:r>
          </w:p>
        </w:tc>
        <w:tc>
          <w:tcPr>
            <w:tcW w:w="7193" w:type="dxa"/>
          </w:tcPr>
          <w:p w:rsidR="00C53FF6" w:rsidRPr="005136FB" w:rsidRDefault="002718F1" w:rsidP="00994F79">
            <w:pPr>
              <w:jc w:val="center"/>
              <w:rPr>
                <w:rStyle w:val="SubtleEmphasis"/>
              </w:rPr>
            </w:pPr>
            <w:r>
              <w:rPr>
                <w:rStyle w:val="SubtleEmphasis"/>
              </w:rPr>
              <w:t>Average points per game</w:t>
            </w:r>
          </w:p>
        </w:tc>
      </w:tr>
      <w:tr w:rsidR="00C53FF6" w:rsidTr="00C53FF6">
        <w:tc>
          <w:tcPr>
            <w:tcW w:w="1329" w:type="dxa"/>
          </w:tcPr>
          <w:p w:rsidR="00C53FF6" w:rsidRPr="005136FB" w:rsidRDefault="00C53FF6" w:rsidP="00994F79">
            <w:pPr>
              <w:jc w:val="center"/>
              <w:rPr>
                <w:rStyle w:val="SubtleEmphasis"/>
              </w:rPr>
            </w:pPr>
            <w:r>
              <w:rPr>
                <w:rStyle w:val="SubtleEmphasis"/>
              </w:rPr>
              <w:t>FG%</w:t>
            </w:r>
          </w:p>
        </w:tc>
        <w:tc>
          <w:tcPr>
            <w:tcW w:w="7193" w:type="dxa"/>
          </w:tcPr>
          <w:p w:rsidR="00C53FF6" w:rsidRPr="005136FB" w:rsidRDefault="002718F1" w:rsidP="00994F79">
            <w:pPr>
              <w:jc w:val="center"/>
              <w:rPr>
                <w:rStyle w:val="SubtleEmphasis"/>
              </w:rPr>
            </w:pPr>
            <w:r>
              <w:rPr>
                <w:rStyle w:val="SubtleEmphasis"/>
              </w:rPr>
              <w:t>Field goal percentage</w:t>
            </w:r>
          </w:p>
        </w:tc>
      </w:tr>
      <w:tr w:rsidR="00C53FF6" w:rsidTr="00C53FF6">
        <w:tc>
          <w:tcPr>
            <w:tcW w:w="1329" w:type="dxa"/>
          </w:tcPr>
          <w:p w:rsidR="00C53FF6" w:rsidRPr="005136FB" w:rsidRDefault="00C53FF6" w:rsidP="00994F79">
            <w:pPr>
              <w:jc w:val="center"/>
              <w:rPr>
                <w:rStyle w:val="SubtleEmphasis"/>
              </w:rPr>
            </w:pPr>
            <w:r>
              <w:rPr>
                <w:rStyle w:val="SubtleEmphasis"/>
              </w:rPr>
              <w:t>3P%</w:t>
            </w:r>
          </w:p>
        </w:tc>
        <w:tc>
          <w:tcPr>
            <w:tcW w:w="7193" w:type="dxa"/>
          </w:tcPr>
          <w:p w:rsidR="00C53FF6" w:rsidRPr="005136FB" w:rsidRDefault="002718F1" w:rsidP="00994F79">
            <w:pPr>
              <w:jc w:val="center"/>
              <w:rPr>
                <w:rStyle w:val="SubtleEmphasis"/>
              </w:rPr>
            </w:pPr>
            <w:r>
              <w:rPr>
                <w:rStyle w:val="SubtleEmphasis"/>
              </w:rPr>
              <w:t>3-point goal percentage</w:t>
            </w:r>
          </w:p>
        </w:tc>
      </w:tr>
      <w:tr w:rsidR="00C53FF6" w:rsidTr="00C53FF6">
        <w:tc>
          <w:tcPr>
            <w:tcW w:w="1329" w:type="dxa"/>
          </w:tcPr>
          <w:p w:rsidR="00C53FF6" w:rsidRPr="005136FB" w:rsidRDefault="00C53FF6" w:rsidP="00994F79">
            <w:pPr>
              <w:jc w:val="center"/>
              <w:rPr>
                <w:rStyle w:val="SubtleEmphasis"/>
              </w:rPr>
            </w:pPr>
            <w:r>
              <w:rPr>
                <w:rStyle w:val="SubtleEmphasis"/>
              </w:rPr>
              <w:t>FT%</w:t>
            </w:r>
          </w:p>
        </w:tc>
        <w:tc>
          <w:tcPr>
            <w:tcW w:w="7193" w:type="dxa"/>
          </w:tcPr>
          <w:p w:rsidR="00C53FF6" w:rsidRPr="005136FB" w:rsidRDefault="002718F1" w:rsidP="00994F79">
            <w:pPr>
              <w:jc w:val="center"/>
              <w:rPr>
                <w:rStyle w:val="SubtleEmphasis"/>
              </w:rPr>
            </w:pPr>
            <w:r>
              <w:rPr>
                <w:rStyle w:val="SubtleEmphasis"/>
              </w:rPr>
              <w:t>Free throw goal percentage</w:t>
            </w:r>
          </w:p>
        </w:tc>
      </w:tr>
      <w:tr w:rsidR="00C53FF6" w:rsidTr="00C53FF6">
        <w:tc>
          <w:tcPr>
            <w:tcW w:w="1329" w:type="dxa"/>
          </w:tcPr>
          <w:p w:rsidR="00C53FF6" w:rsidRPr="005136FB" w:rsidRDefault="00C53FF6" w:rsidP="00994F79">
            <w:pPr>
              <w:jc w:val="center"/>
              <w:rPr>
                <w:rStyle w:val="SubtleEmphasis"/>
              </w:rPr>
            </w:pPr>
            <w:r>
              <w:rPr>
                <w:rStyle w:val="SubtleEmphasis"/>
              </w:rPr>
              <w:t>REB</w:t>
            </w:r>
          </w:p>
        </w:tc>
        <w:tc>
          <w:tcPr>
            <w:tcW w:w="7193" w:type="dxa"/>
          </w:tcPr>
          <w:p w:rsidR="00C53FF6" w:rsidRPr="005136FB" w:rsidRDefault="002718F1" w:rsidP="00994F79">
            <w:pPr>
              <w:jc w:val="center"/>
              <w:rPr>
                <w:rStyle w:val="SubtleEmphasis"/>
              </w:rPr>
            </w:pPr>
            <w:r>
              <w:rPr>
                <w:rStyle w:val="SubtleEmphasis"/>
              </w:rPr>
              <w:t>Average rebounds per game</w:t>
            </w:r>
          </w:p>
        </w:tc>
      </w:tr>
      <w:tr w:rsidR="00C53FF6" w:rsidTr="00C53FF6">
        <w:tc>
          <w:tcPr>
            <w:tcW w:w="1329" w:type="dxa"/>
          </w:tcPr>
          <w:p w:rsidR="00C53FF6" w:rsidRPr="005136FB" w:rsidRDefault="00C53FF6" w:rsidP="00994F79">
            <w:pPr>
              <w:jc w:val="center"/>
              <w:rPr>
                <w:rStyle w:val="SubtleEmphasis"/>
              </w:rPr>
            </w:pPr>
            <w:r>
              <w:rPr>
                <w:rStyle w:val="SubtleEmphasis"/>
              </w:rPr>
              <w:t>AST</w:t>
            </w:r>
          </w:p>
        </w:tc>
        <w:tc>
          <w:tcPr>
            <w:tcW w:w="7193" w:type="dxa"/>
          </w:tcPr>
          <w:p w:rsidR="00C53FF6" w:rsidRPr="005136FB" w:rsidRDefault="002718F1" w:rsidP="00994F79">
            <w:pPr>
              <w:jc w:val="center"/>
              <w:rPr>
                <w:rStyle w:val="SubtleEmphasis"/>
              </w:rPr>
            </w:pPr>
            <w:r>
              <w:rPr>
                <w:rStyle w:val="SubtleEmphasis"/>
              </w:rPr>
              <w:t>Average assists per game</w:t>
            </w:r>
          </w:p>
        </w:tc>
      </w:tr>
      <w:tr w:rsidR="002718F1" w:rsidTr="00C53FF6">
        <w:tc>
          <w:tcPr>
            <w:tcW w:w="1329" w:type="dxa"/>
          </w:tcPr>
          <w:p w:rsidR="002718F1" w:rsidRPr="005136FB" w:rsidRDefault="002718F1" w:rsidP="002718F1">
            <w:pPr>
              <w:jc w:val="center"/>
              <w:rPr>
                <w:rStyle w:val="SubtleEmphasis"/>
              </w:rPr>
            </w:pPr>
            <w:r>
              <w:rPr>
                <w:rStyle w:val="SubtleEmphasis"/>
              </w:rPr>
              <w:t>STL</w:t>
            </w:r>
          </w:p>
        </w:tc>
        <w:tc>
          <w:tcPr>
            <w:tcW w:w="7193" w:type="dxa"/>
          </w:tcPr>
          <w:p w:rsidR="002718F1" w:rsidRPr="005136FB" w:rsidRDefault="002718F1" w:rsidP="002718F1">
            <w:pPr>
              <w:jc w:val="center"/>
              <w:rPr>
                <w:rStyle w:val="SubtleEmphasis"/>
              </w:rPr>
            </w:pPr>
            <w:r>
              <w:rPr>
                <w:rStyle w:val="SubtleEmphasis"/>
              </w:rPr>
              <w:t>Average s</w:t>
            </w:r>
            <w:r w:rsidR="005458E1">
              <w:rPr>
                <w:rStyle w:val="SubtleEmphasis"/>
              </w:rPr>
              <w:t>teals</w:t>
            </w:r>
            <w:r>
              <w:rPr>
                <w:rStyle w:val="SubtleEmphasis"/>
              </w:rPr>
              <w:t xml:space="preserve"> per game</w:t>
            </w:r>
          </w:p>
        </w:tc>
      </w:tr>
      <w:tr w:rsidR="002718F1" w:rsidTr="00C53FF6">
        <w:tc>
          <w:tcPr>
            <w:tcW w:w="1329" w:type="dxa"/>
          </w:tcPr>
          <w:p w:rsidR="002718F1" w:rsidRPr="005136FB" w:rsidRDefault="002718F1" w:rsidP="002718F1">
            <w:pPr>
              <w:jc w:val="center"/>
              <w:rPr>
                <w:rStyle w:val="SubtleEmphasis"/>
              </w:rPr>
            </w:pPr>
            <w:r>
              <w:rPr>
                <w:rStyle w:val="SubtleEmphasis"/>
              </w:rPr>
              <w:t>BLK</w:t>
            </w:r>
          </w:p>
        </w:tc>
        <w:tc>
          <w:tcPr>
            <w:tcW w:w="7193" w:type="dxa"/>
          </w:tcPr>
          <w:p w:rsidR="002718F1" w:rsidRPr="005136FB" w:rsidRDefault="002718F1" w:rsidP="002718F1">
            <w:pPr>
              <w:jc w:val="center"/>
              <w:rPr>
                <w:rStyle w:val="SubtleEmphasis"/>
              </w:rPr>
            </w:pPr>
            <w:r>
              <w:rPr>
                <w:rStyle w:val="SubtleEmphasis"/>
              </w:rPr>
              <w:t xml:space="preserve">Average </w:t>
            </w:r>
            <w:r w:rsidR="005458E1">
              <w:rPr>
                <w:rStyle w:val="SubtleEmphasis"/>
              </w:rPr>
              <w:t>blocks</w:t>
            </w:r>
            <w:r>
              <w:rPr>
                <w:rStyle w:val="SubtleEmphasis"/>
              </w:rPr>
              <w:t xml:space="preserve"> per game</w:t>
            </w:r>
          </w:p>
        </w:tc>
      </w:tr>
      <w:tr w:rsidR="002718F1" w:rsidTr="00C53FF6">
        <w:tc>
          <w:tcPr>
            <w:tcW w:w="1329" w:type="dxa"/>
          </w:tcPr>
          <w:p w:rsidR="002718F1" w:rsidRPr="005136FB" w:rsidRDefault="002718F1" w:rsidP="002718F1">
            <w:pPr>
              <w:jc w:val="center"/>
              <w:rPr>
                <w:rStyle w:val="SubtleEmphasis"/>
              </w:rPr>
            </w:pPr>
            <w:r>
              <w:rPr>
                <w:rStyle w:val="SubtleEmphasis"/>
              </w:rPr>
              <w:t>TOV</w:t>
            </w:r>
          </w:p>
        </w:tc>
        <w:tc>
          <w:tcPr>
            <w:tcW w:w="7193" w:type="dxa"/>
          </w:tcPr>
          <w:p w:rsidR="002718F1" w:rsidRPr="005136FB" w:rsidRDefault="002718F1" w:rsidP="002718F1">
            <w:pPr>
              <w:jc w:val="center"/>
              <w:rPr>
                <w:rStyle w:val="SubtleEmphasis"/>
              </w:rPr>
            </w:pPr>
            <w:r>
              <w:rPr>
                <w:rStyle w:val="SubtleEmphasis"/>
              </w:rPr>
              <w:t xml:space="preserve">Average </w:t>
            </w:r>
            <w:r w:rsidR="005458E1">
              <w:rPr>
                <w:rStyle w:val="SubtleEmphasis"/>
              </w:rPr>
              <w:t>turnovers</w:t>
            </w:r>
            <w:r>
              <w:rPr>
                <w:rStyle w:val="SubtleEmphasis"/>
              </w:rPr>
              <w:t xml:space="preserve"> per game</w:t>
            </w:r>
          </w:p>
        </w:tc>
      </w:tr>
    </w:tbl>
    <w:p w:rsidR="00C53FF6" w:rsidRPr="00D7723C" w:rsidRDefault="00C53FF6" w:rsidP="00264D99">
      <w:pPr>
        <w:spacing w:after="120" w:line="360" w:lineRule="auto"/>
        <w:ind w:firstLine="284"/>
        <w:jc w:val="both"/>
        <w:rPr>
          <w:sz w:val="24"/>
        </w:rPr>
      </w:pPr>
    </w:p>
    <w:p w:rsidR="00D7723C" w:rsidRDefault="00D7723C" w:rsidP="00D7723C">
      <w:pPr>
        <w:pStyle w:val="Heading2"/>
        <w:numPr>
          <w:ilvl w:val="1"/>
          <w:numId w:val="17"/>
        </w:numPr>
      </w:pPr>
      <w:r w:rsidRPr="00D7723C">
        <w:t>Experiment Design</w:t>
      </w:r>
    </w:p>
    <w:p w:rsidR="00270A81" w:rsidRDefault="00270A81" w:rsidP="00270A81"/>
    <w:p w:rsidR="005F028C" w:rsidRDefault="00270A81" w:rsidP="00270A81">
      <w:pPr>
        <w:spacing w:after="120" w:line="360" w:lineRule="auto"/>
        <w:ind w:firstLine="284"/>
        <w:jc w:val="both"/>
        <w:rPr>
          <w:sz w:val="24"/>
        </w:rPr>
      </w:pPr>
      <w:r w:rsidRPr="00D7723C">
        <w:rPr>
          <w:sz w:val="24"/>
        </w:rPr>
        <w:t>As the algorithm always tend to assign the target point into the class with higher number of objects, the metrics of data set distribution should be checked as the first step, and every experiment should be implement on relative balanced data sets, to reduce the unwilling infl</w:t>
      </w:r>
      <w:r>
        <w:rPr>
          <w:sz w:val="24"/>
        </w:rPr>
        <w:t>u</w:t>
      </w:r>
      <w:r w:rsidRPr="00D7723C">
        <w:rPr>
          <w:sz w:val="24"/>
        </w:rPr>
        <w:t>ence.</w:t>
      </w:r>
      <w:r w:rsidR="005F028C" w:rsidRPr="005F028C">
        <w:rPr>
          <w:sz w:val="24"/>
        </w:rPr>
        <w:t xml:space="preserve"> </w:t>
      </w:r>
      <w:r w:rsidR="005F028C" w:rsidRPr="00D7723C">
        <w:rPr>
          <w:sz w:val="24"/>
        </w:rPr>
        <w:t xml:space="preserve">For both kNN and </w:t>
      </w:r>
      <w:r w:rsidR="00A56EB9">
        <w:rPr>
          <w:sz w:val="24"/>
        </w:rPr>
        <w:t>distance-weighted</w:t>
      </w:r>
      <w:r w:rsidR="005F028C" w:rsidRPr="00D7723C">
        <w:rPr>
          <w:sz w:val="24"/>
        </w:rPr>
        <w:t xml:space="preserve"> kNN in this experiment, Euclidean distance will be taken as the distance measurement, and simple vote for the decision process. </w:t>
      </w:r>
    </w:p>
    <w:p w:rsidR="00D7723C" w:rsidRDefault="00D7723C" w:rsidP="00D7723C">
      <w:pPr>
        <w:spacing w:after="120" w:line="360" w:lineRule="auto"/>
        <w:ind w:firstLine="284"/>
        <w:jc w:val="both"/>
        <w:rPr>
          <w:sz w:val="24"/>
        </w:rPr>
      </w:pPr>
      <w:r w:rsidRPr="00D7723C">
        <w:rPr>
          <w:sz w:val="24"/>
        </w:rPr>
        <w:t xml:space="preserve">Generally, the experiments for this project will be divided into three major portions. The first part of the experiment, we will set a relatively large size of training data, and then compare the accuracies of classifiers: kNN, </w:t>
      </w:r>
      <w:r w:rsidR="00A56EB9">
        <w:rPr>
          <w:sz w:val="24"/>
        </w:rPr>
        <w:t>distance-weighted</w:t>
      </w:r>
      <w:r w:rsidRPr="00D7723C">
        <w:rPr>
          <w:sz w:val="24"/>
        </w:rPr>
        <w:t xml:space="preserve"> kNN and Entropy kNN, based on the same test data set. The second part of experiments will be respectively implement the three algorithms on different size of training data, based on the accuracies acquired, the influence of </w:t>
      </w:r>
      <w:r w:rsidR="005F028C">
        <w:rPr>
          <w:sz w:val="24"/>
        </w:rPr>
        <w:t>training</w:t>
      </w:r>
      <w:r w:rsidRPr="00D7723C">
        <w:rPr>
          <w:sz w:val="24"/>
        </w:rPr>
        <w:t xml:space="preserve"> data sets' size for each algorithm can be observed. The last part of experiments, targets on the influence of value k, will reveal the </w:t>
      </w:r>
      <w:r w:rsidR="005F028C" w:rsidRPr="00D7723C">
        <w:rPr>
          <w:sz w:val="24"/>
        </w:rPr>
        <w:t>effect</w:t>
      </w:r>
      <w:r w:rsidRPr="00D7723C">
        <w:rPr>
          <w:sz w:val="24"/>
        </w:rPr>
        <w:t xml:space="preserve"> of k value for each algorithm, based on relatively smaller training data sets.</w:t>
      </w:r>
      <w:r w:rsidR="005F028C">
        <w:rPr>
          <w:sz w:val="24"/>
        </w:rPr>
        <w:t xml:space="preserve"> The former three portions of experiments are all implement on the letter recognition data set, and the fourth part experiment will </w:t>
      </w:r>
      <w:r w:rsidR="00C85231">
        <w:rPr>
          <w:sz w:val="24"/>
        </w:rPr>
        <w:t>be applied</w:t>
      </w:r>
      <w:r w:rsidR="005F028C">
        <w:rPr>
          <w:sz w:val="24"/>
        </w:rPr>
        <w:t xml:space="preserve"> in the other NBA data set, so that we can acquire a view of how data sets’ characteristics will affect the classification algorithm’s accuracy.</w:t>
      </w:r>
    </w:p>
    <w:p w:rsidR="00D7723C" w:rsidRDefault="00D7723C" w:rsidP="00D7723C">
      <w:pPr>
        <w:spacing w:after="120" w:line="360" w:lineRule="auto"/>
        <w:ind w:firstLine="284"/>
        <w:jc w:val="both"/>
        <w:rPr>
          <w:sz w:val="24"/>
        </w:rPr>
      </w:pPr>
      <w:r w:rsidRPr="00D7723C">
        <w:rPr>
          <w:sz w:val="24"/>
        </w:rPr>
        <w:lastRenderedPageBreak/>
        <w:t>To acquire relatively objective results for the experiments, 10-folds cross validation will be implemented. The whole data set will be petitioned into ten folds, every experiment will take one</w:t>
      </w:r>
      <w:r w:rsidR="005F028C">
        <w:rPr>
          <w:sz w:val="24"/>
        </w:rPr>
        <w:t xml:space="preserve"> of the</w:t>
      </w:r>
      <w:r w:rsidRPr="00D7723C">
        <w:rPr>
          <w:sz w:val="24"/>
        </w:rPr>
        <w:t xml:space="preserve"> fold</w:t>
      </w:r>
      <w:r w:rsidR="005F028C">
        <w:rPr>
          <w:sz w:val="24"/>
        </w:rPr>
        <w:t>s</w:t>
      </w:r>
      <w:r w:rsidRPr="00D7723C">
        <w:rPr>
          <w:sz w:val="24"/>
        </w:rPr>
        <w:t xml:space="preserve"> as training data set, and the others as test data set. The average accuracy for ten times experiments will be recorded and compared.</w:t>
      </w:r>
    </w:p>
    <w:p w:rsidR="00D7723C" w:rsidRDefault="00D7723C" w:rsidP="00D7723C">
      <w:pPr>
        <w:pStyle w:val="Heading2"/>
        <w:numPr>
          <w:ilvl w:val="1"/>
          <w:numId w:val="17"/>
        </w:numPr>
      </w:pPr>
      <w:r>
        <w:t>Experiment Results</w:t>
      </w:r>
    </w:p>
    <w:p w:rsidR="00D7723C" w:rsidRDefault="00D7723C" w:rsidP="00D7723C"/>
    <w:p w:rsidR="00D7723C" w:rsidRDefault="004B6F70" w:rsidP="004B6F70">
      <w:pPr>
        <w:spacing w:after="120" w:line="360" w:lineRule="auto"/>
        <w:ind w:firstLine="284"/>
        <w:jc w:val="both"/>
        <w:rPr>
          <w:sz w:val="24"/>
        </w:rPr>
      </w:pPr>
      <w:r>
        <w:rPr>
          <w:sz w:val="24"/>
        </w:rPr>
        <w:t xml:space="preserve">The first part experiment </w:t>
      </w:r>
      <w:r w:rsidR="00994F79">
        <w:rPr>
          <w:sz w:val="24"/>
        </w:rPr>
        <w:t>take 10 sets of data, each contains a training data set of 2000 and a testing data set of 18000. Implement all three algorithms with k=10, and record the 10 accuracies for each algorithm, calculate the average and compare.</w:t>
      </w:r>
    </w:p>
    <w:p w:rsidR="003B6044" w:rsidRDefault="003B6044" w:rsidP="003B6044">
      <w:pPr>
        <w:tabs>
          <w:tab w:val="left" w:pos="3792"/>
          <w:tab w:val="center" w:pos="4772"/>
        </w:tabs>
        <w:jc w:val="center"/>
        <w:rPr>
          <w:rStyle w:val="SubtleEmphasis"/>
        </w:rPr>
      </w:pPr>
    </w:p>
    <w:p w:rsidR="00994F79" w:rsidRDefault="00994F79" w:rsidP="003B6044">
      <w:pPr>
        <w:tabs>
          <w:tab w:val="left" w:pos="3792"/>
          <w:tab w:val="center" w:pos="4772"/>
        </w:tabs>
        <w:jc w:val="center"/>
        <w:rPr>
          <w:rStyle w:val="SubtleEmphasis"/>
        </w:rPr>
      </w:pPr>
      <w:r>
        <w:rPr>
          <w:rStyle w:val="SubtleEmphasis"/>
        </w:rPr>
        <w:t>Table 3: Accuracies for k=10, training data size=2000</w:t>
      </w:r>
    </w:p>
    <w:tbl>
      <w:tblPr>
        <w:tblStyle w:val="TableGrid"/>
        <w:tblW w:w="0" w:type="auto"/>
        <w:tblLook w:val="04A0" w:firstRow="1" w:lastRow="0" w:firstColumn="1" w:lastColumn="0" w:noHBand="0" w:noVBand="1"/>
      </w:tblPr>
      <w:tblGrid>
        <w:gridCol w:w="2193"/>
        <w:gridCol w:w="2123"/>
        <w:gridCol w:w="2161"/>
        <w:gridCol w:w="2153"/>
      </w:tblGrid>
      <w:tr w:rsidR="00994F79" w:rsidTr="00994F79">
        <w:tc>
          <w:tcPr>
            <w:tcW w:w="2320" w:type="dxa"/>
          </w:tcPr>
          <w:p w:rsidR="00994F79" w:rsidRDefault="00994F79" w:rsidP="00994F79">
            <w:pPr>
              <w:jc w:val="center"/>
              <w:rPr>
                <w:rStyle w:val="SubtleEmphasis"/>
              </w:rPr>
            </w:pPr>
            <w:r>
              <w:rPr>
                <w:rStyle w:val="SubtleEmphasis"/>
                <w:rFonts w:hint="eastAsia"/>
              </w:rPr>
              <w:t>N</w:t>
            </w:r>
            <w:r>
              <w:rPr>
                <w:rStyle w:val="SubtleEmphasis"/>
              </w:rPr>
              <w:t>o./Acuracy</w:t>
            </w:r>
          </w:p>
        </w:tc>
        <w:tc>
          <w:tcPr>
            <w:tcW w:w="2320" w:type="dxa"/>
            <w:tcBorders>
              <w:bottom w:val="single" w:sz="4" w:space="0" w:color="auto"/>
            </w:tcBorders>
          </w:tcPr>
          <w:p w:rsidR="00994F79" w:rsidRDefault="00994F79" w:rsidP="00994F79">
            <w:pPr>
              <w:jc w:val="center"/>
              <w:rPr>
                <w:rStyle w:val="SubtleEmphasis"/>
              </w:rPr>
            </w:pPr>
            <w:r>
              <w:rPr>
                <w:rStyle w:val="SubtleEmphasis"/>
                <w:rFonts w:hint="eastAsia"/>
              </w:rPr>
              <w:t>kNN</w:t>
            </w:r>
          </w:p>
        </w:tc>
        <w:tc>
          <w:tcPr>
            <w:tcW w:w="2320" w:type="dxa"/>
            <w:tcBorders>
              <w:bottom w:val="single" w:sz="4" w:space="0" w:color="auto"/>
            </w:tcBorders>
          </w:tcPr>
          <w:p w:rsidR="00994F79" w:rsidRDefault="00A56EB9" w:rsidP="00994F79">
            <w:pPr>
              <w:jc w:val="center"/>
              <w:rPr>
                <w:rStyle w:val="SubtleEmphasis"/>
              </w:rPr>
            </w:pPr>
            <w:r>
              <w:rPr>
                <w:rStyle w:val="SubtleEmphasis"/>
                <w:rFonts w:hint="eastAsia"/>
              </w:rPr>
              <w:t>Distance-weighted</w:t>
            </w:r>
          </w:p>
        </w:tc>
        <w:tc>
          <w:tcPr>
            <w:tcW w:w="2320" w:type="dxa"/>
            <w:tcBorders>
              <w:bottom w:val="single" w:sz="4" w:space="0" w:color="auto"/>
            </w:tcBorders>
          </w:tcPr>
          <w:p w:rsidR="00994F79" w:rsidRDefault="00994F79" w:rsidP="00994F79">
            <w:pPr>
              <w:jc w:val="center"/>
              <w:rPr>
                <w:rStyle w:val="SubtleEmphasis"/>
              </w:rPr>
            </w:pPr>
            <w:r>
              <w:rPr>
                <w:rStyle w:val="SubtleEmphasis"/>
                <w:rFonts w:hint="eastAsia"/>
              </w:rPr>
              <w:t>Entropy-kNN</w:t>
            </w:r>
          </w:p>
        </w:tc>
      </w:tr>
      <w:tr w:rsidR="00994F79" w:rsidTr="00994F79">
        <w:tc>
          <w:tcPr>
            <w:tcW w:w="2320" w:type="dxa"/>
          </w:tcPr>
          <w:p w:rsidR="00994F79" w:rsidRDefault="00994F79" w:rsidP="00994F79">
            <w:pPr>
              <w:jc w:val="center"/>
              <w:rPr>
                <w:rStyle w:val="SubtleEmphasis"/>
              </w:rPr>
            </w:pPr>
            <w:r>
              <w:rPr>
                <w:rStyle w:val="SubtleEmphasis"/>
                <w:rFonts w:hint="eastAsia"/>
              </w:rPr>
              <w:t>1</w:t>
            </w:r>
          </w:p>
        </w:tc>
        <w:tc>
          <w:tcPr>
            <w:tcW w:w="2320" w:type="dxa"/>
            <w:tcBorders>
              <w:bottom w:val="nil"/>
            </w:tcBorders>
          </w:tcPr>
          <w:p w:rsidR="00994F79" w:rsidRDefault="00AB489C" w:rsidP="00994F79">
            <w:pPr>
              <w:jc w:val="center"/>
              <w:rPr>
                <w:rStyle w:val="SubtleEmphasis"/>
              </w:rPr>
            </w:pPr>
            <w:r>
              <w:rPr>
                <w:rStyle w:val="SubtleEmphasis"/>
              </w:rPr>
              <w:t>0.737</w:t>
            </w:r>
          </w:p>
        </w:tc>
        <w:tc>
          <w:tcPr>
            <w:tcW w:w="2320" w:type="dxa"/>
            <w:tcBorders>
              <w:bottom w:val="nil"/>
            </w:tcBorders>
          </w:tcPr>
          <w:p w:rsidR="00994F79" w:rsidRDefault="00AB489C" w:rsidP="00994F79">
            <w:pPr>
              <w:jc w:val="center"/>
              <w:rPr>
                <w:rStyle w:val="SubtleEmphasis"/>
              </w:rPr>
            </w:pPr>
            <w:r>
              <w:rPr>
                <w:rStyle w:val="SubtleEmphasis"/>
                <w:rFonts w:hint="eastAsia"/>
              </w:rPr>
              <w:t>0.778</w:t>
            </w:r>
          </w:p>
        </w:tc>
        <w:tc>
          <w:tcPr>
            <w:tcW w:w="2320" w:type="dxa"/>
            <w:tcBorders>
              <w:bottom w:val="nil"/>
            </w:tcBorders>
          </w:tcPr>
          <w:p w:rsidR="00994F79" w:rsidRDefault="00994F79" w:rsidP="00994F79">
            <w:pPr>
              <w:jc w:val="center"/>
              <w:rPr>
                <w:rStyle w:val="SubtleEmphasis"/>
              </w:rPr>
            </w:pPr>
            <w:r>
              <w:rPr>
                <w:rStyle w:val="SubtleEmphasis"/>
              </w:rPr>
              <w:t>0.8</w:t>
            </w:r>
            <w:r w:rsidR="00AB489C">
              <w:rPr>
                <w:rStyle w:val="SubtleEmphasis"/>
                <w:rFonts w:hint="eastAsia"/>
              </w:rPr>
              <w:t>42</w:t>
            </w:r>
          </w:p>
        </w:tc>
      </w:tr>
      <w:tr w:rsidR="00994F79" w:rsidTr="00994F79">
        <w:tc>
          <w:tcPr>
            <w:tcW w:w="2320" w:type="dxa"/>
          </w:tcPr>
          <w:p w:rsidR="00994F79" w:rsidRDefault="00994F79" w:rsidP="00994F79">
            <w:pPr>
              <w:jc w:val="center"/>
              <w:rPr>
                <w:rStyle w:val="SubtleEmphasis"/>
              </w:rPr>
            </w:pPr>
            <w:r>
              <w:rPr>
                <w:rStyle w:val="SubtleEmphasis"/>
                <w:rFonts w:hint="eastAsia"/>
              </w:rPr>
              <w:t>2</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0.743</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0.784</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817</w:t>
            </w:r>
          </w:p>
        </w:tc>
      </w:tr>
      <w:tr w:rsidR="00994F79" w:rsidTr="00994F79">
        <w:tc>
          <w:tcPr>
            <w:tcW w:w="2320" w:type="dxa"/>
          </w:tcPr>
          <w:p w:rsidR="00994F79" w:rsidRDefault="00994F79" w:rsidP="00994F79">
            <w:pPr>
              <w:jc w:val="center"/>
              <w:rPr>
                <w:rStyle w:val="SubtleEmphasis"/>
              </w:rPr>
            </w:pPr>
            <w:r>
              <w:rPr>
                <w:rStyle w:val="SubtleEmphasis"/>
                <w:rFonts w:hint="eastAsia"/>
              </w:rPr>
              <w:t>3</w:t>
            </w:r>
          </w:p>
        </w:tc>
        <w:tc>
          <w:tcPr>
            <w:tcW w:w="2320" w:type="dxa"/>
            <w:tcBorders>
              <w:top w:val="nil"/>
              <w:bottom w:val="nil"/>
            </w:tcBorders>
          </w:tcPr>
          <w:p w:rsidR="00994F79" w:rsidRDefault="00994F79" w:rsidP="00994F79">
            <w:pPr>
              <w:jc w:val="center"/>
              <w:rPr>
                <w:rStyle w:val="SubtleEmphasis"/>
              </w:rPr>
            </w:pPr>
            <w:r>
              <w:rPr>
                <w:rStyle w:val="SubtleEmphasis"/>
                <w:rFonts w:hint="eastAsia"/>
              </w:rPr>
              <w:t>0.754</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0.796</w:t>
            </w:r>
          </w:p>
        </w:tc>
        <w:tc>
          <w:tcPr>
            <w:tcW w:w="2320" w:type="dxa"/>
            <w:tcBorders>
              <w:top w:val="nil"/>
              <w:bottom w:val="nil"/>
            </w:tcBorders>
          </w:tcPr>
          <w:p w:rsidR="00994F79" w:rsidRDefault="00994F79" w:rsidP="00994F79">
            <w:pPr>
              <w:jc w:val="center"/>
              <w:rPr>
                <w:rStyle w:val="SubtleEmphasis"/>
              </w:rPr>
            </w:pPr>
            <w:r>
              <w:rPr>
                <w:rStyle w:val="SubtleEmphasis"/>
              </w:rPr>
              <w:t>0.8</w:t>
            </w:r>
            <w:r w:rsidR="00AB489C">
              <w:rPr>
                <w:rStyle w:val="SubtleEmphasis"/>
                <w:rFonts w:hint="eastAsia"/>
              </w:rPr>
              <w:t>17</w:t>
            </w:r>
          </w:p>
        </w:tc>
      </w:tr>
      <w:tr w:rsidR="00994F79" w:rsidTr="00994F79">
        <w:tc>
          <w:tcPr>
            <w:tcW w:w="2320" w:type="dxa"/>
          </w:tcPr>
          <w:p w:rsidR="00994F79" w:rsidRDefault="00994F79" w:rsidP="00994F79">
            <w:pPr>
              <w:jc w:val="center"/>
              <w:rPr>
                <w:rStyle w:val="SubtleEmphasis"/>
              </w:rPr>
            </w:pPr>
            <w:r>
              <w:rPr>
                <w:rStyle w:val="SubtleEmphasis"/>
                <w:rFonts w:hint="eastAsia"/>
              </w:rPr>
              <w:t>4</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0.760</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0.799</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805</w:t>
            </w:r>
          </w:p>
        </w:tc>
      </w:tr>
      <w:tr w:rsidR="00994F79" w:rsidTr="00994F79">
        <w:tc>
          <w:tcPr>
            <w:tcW w:w="2320" w:type="dxa"/>
          </w:tcPr>
          <w:p w:rsidR="00994F79" w:rsidRDefault="00994F79" w:rsidP="00994F79">
            <w:pPr>
              <w:jc w:val="center"/>
              <w:rPr>
                <w:rStyle w:val="SubtleEmphasis"/>
              </w:rPr>
            </w:pPr>
            <w:r>
              <w:rPr>
                <w:rStyle w:val="SubtleEmphasis"/>
                <w:rFonts w:hint="eastAsia"/>
              </w:rPr>
              <w:t>5</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0.767</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0.812</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828</w:t>
            </w:r>
            <w:r w:rsidRPr="003315DB">
              <w:rPr>
                <w:rStyle w:val="SubtleEmphasis"/>
              </w:rPr>
              <w:t xml:space="preserve"> </w:t>
            </w:r>
          </w:p>
        </w:tc>
      </w:tr>
      <w:tr w:rsidR="00994F79" w:rsidTr="00994F79">
        <w:tc>
          <w:tcPr>
            <w:tcW w:w="2320" w:type="dxa"/>
          </w:tcPr>
          <w:p w:rsidR="00994F79" w:rsidRDefault="00994F79" w:rsidP="00994F79">
            <w:pPr>
              <w:jc w:val="center"/>
              <w:rPr>
                <w:rStyle w:val="SubtleEmphasis"/>
              </w:rPr>
            </w:pPr>
            <w:r>
              <w:rPr>
                <w:rStyle w:val="SubtleEmphasis"/>
                <w:rFonts w:hint="eastAsia"/>
              </w:rPr>
              <w:t>6</w:t>
            </w:r>
          </w:p>
        </w:tc>
        <w:tc>
          <w:tcPr>
            <w:tcW w:w="2320" w:type="dxa"/>
            <w:tcBorders>
              <w:top w:val="nil"/>
              <w:bottom w:val="nil"/>
            </w:tcBorders>
          </w:tcPr>
          <w:p w:rsidR="00994F79" w:rsidRDefault="00994F79" w:rsidP="00994F79">
            <w:pPr>
              <w:jc w:val="center"/>
              <w:rPr>
                <w:rStyle w:val="SubtleEmphasis"/>
              </w:rPr>
            </w:pPr>
            <w:r>
              <w:rPr>
                <w:rStyle w:val="SubtleEmphasis"/>
                <w:rFonts w:hint="eastAsia"/>
              </w:rPr>
              <w:t>0.752</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0.790</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783</w:t>
            </w:r>
          </w:p>
        </w:tc>
      </w:tr>
      <w:tr w:rsidR="00994F79" w:rsidTr="00994F79">
        <w:tc>
          <w:tcPr>
            <w:tcW w:w="2320" w:type="dxa"/>
          </w:tcPr>
          <w:p w:rsidR="00994F79" w:rsidRDefault="00994F79" w:rsidP="00994F79">
            <w:pPr>
              <w:jc w:val="center"/>
              <w:rPr>
                <w:rStyle w:val="SubtleEmphasis"/>
              </w:rPr>
            </w:pPr>
            <w:r>
              <w:rPr>
                <w:rStyle w:val="SubtleEmphasis"/>
                <w:rFonts w:hint="eastAsia"/>
              </w:rPr>
              <w:t>7</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0.755</w:t>
            </w:r>
            <w:r w:rsidR="00260DFF">
              <w:rPr>
                <w:rStyle w:val="SubtleEmphasis"/>
              </w:rPr>
              <w:t xml:space="preserve"> </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0.797</w:t>
            </w:r>
          </w:p>
        </w:tc>
        <w:tc>
          <w:tcPr>
            <w:tcW w:w="2320" w:type="dxa"/>
            <w:tcBorders>
              <w:top w:val="nil"/>
              <w:bottom w:val="nil"/>
            </w:tcBorders>
          </w:tcPr>
          <w:p w:rsidR="00994F79" w:rsidRDefault="00994F79" w:rsidP="00994F79">
            <w:pPr>
              <w:jc w:val="center"/>
              <w:rPr>
                <w:rStyle w:val="SubtleEmphasis"/>
              </w:rPr>
            </w:pPr>
            <w:r>
              <w:rPr>
                <w:rStyle w:val="SubtleEmphasis"/>
              </w:rPr>
              <w:t>0.</w:t>
            </w:r>
            <w:r w:rsidR="00AB489C">
              <w:rPr>
                <w:rStyle w:val="SubtleEmphasis"/>
                <w:rFonts w:hint="eastAsia"/>
              </w:rPr>
              <w:t>801</w:t>
            </w:r>
          </w:p>
        </w:tc>
      </w:tr>
      <w:tr w:rsidR="00994F79" w:rsidTr="00994F79">
        <w:tc>
          <w:tcPr>
            <w:tcW w:w="2320" w:type="dxa"/>
          </w:tcPr>
          <w:p w:rsidR="00994F79" w:rsidRDefault="00994F79" w:rsidP="00994F79">
            <w:pPr>
              <w:jc w:val="center"/>
              <w:rPr>
                <w:rStyle w:val="SubtleEmphasis"/>
              </w:rPr>
            </w:pPr>
            <w:r>
              <w:rPr>
                <w:rStyle w:val="SubtleEmphasis"/>
                <w:rFonts w:hint="eastAsia"/>
              </w:rPr>
              <w:t>8</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0.761</w:t>
            </w:r>
          </w:p>
        </w:tc>
        <w:tc>
          <w:tcPr>
            <w:tcW w:w="2320" w:type="dxa"/>
            <w:tcBorders>
              <w:top w:val="nil"/>
              <w:bottom w:val="nil"/>
            </w:tcBorders>
          </w:tcPr>
          <w:p w:rsidR="00994F79" w:rsidRDefault="00994F79" w:rsidP="00994F79">
            <w:pPr>
              <w:jc w:val="center"/>
              <w:rPr>
                <w:rStyle w:val="SubtleEmphasis"/>
              </w:rPr>
            </w:pPr>
            <w:r>
              <w:rPr>
                <w:rStyle w:val="SubtleEmphasis"/>
                <w:rFonts w:hint="eastAsia"/>
              </w:rPr>
              <w:t>0.</w:t>
            </w:r>
            <w:r w:rsidR="00AB489C">
              <w:rPr>
                <w:rStyle w:val="SubtleEmphasis"/>
                <w:rFonts w:hint="eastAsia"/>
              </w:rPr>
              <w:t>795</w:t>
            </w:r>
          </w:p>
        </w:tc>
        <w:tc>
          <w:tcPr>
            <w:tcW w:w="2320" w:type="dxa"/>
            <w:tcBorders>
              <w:top w:val="nil"/>
              <w:bottom w:val="nil"/>
            </w:tcBorders>
          </w:tcPr>
          <w:p w:rsidR="00994F79" w:rsidRDefault="00994F79" w:rsidP="00994F79">
            <w:pPr>
              <w:jc w:val="center"/>
              <w:rPr>
                <w:rStyle w:val="SubtleEmphasis"/>
              </w:rPr>
            </w:pPr>
            <w:r>
              <w:rPr>
                <w:rStyle w:val="SubtleEmphasis"/>
              </w:rPr>
              <w:t>0.8</w:t>
            </w:r>
            <w:r w:rsidR="00AB489C">
              <w:rPr>
                <w:rStyle w:val="SubtleEmphasis"/>
                <w:rFonts w:hint="eastAsia"/>
              </w:rPr>
              <w:t>26</w:t>
            </w:r>
          </w:p>
        </w:tc>
      </w:tr>
      <w:tr w:rsidR="00994F79" w:rsidTr="00994F79">
        <w:tc>
          <w:tcPr>
            <w:tcW w:w="2320" w:type="dxa"/>
          </w:tcPr>
          <w:p w:rsidR="00994F79" w:rsidRDefault="00994F79" w:rsidP="00994F79">
            <w:pPr>
              <w:jc w:val="center"/>
              <w:rPr>
                <w:rStyle w:val="SubtleEmphasis"/>
              </w:rPr>
            </w:pPr>
            <w:r>
              <w:rPr>
                <w:rStyle w:val="SubtleEmphasis"/>
                <w:rFonts w:hint="eastAsia"/>
              </w:rPr>
              <w:t>9</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0.774</w:t>
            </w:r>
          </w:p>
        </w:tc>
        <w:tc>
          <w:tcPr>
            <w:tcW w:w="2320" w:type="dxa"/>
            <w:tcBorders>
              <w:top w:val="nil"/>
              <w:bottom w:val="nil"/>
            </w:tcBorders>
          </w:tcPr>
          <w:p w:rsidR="00994F79" w:rsidRDefault="00AB489C" w:rsidP="00994F79">
            <w:pPr>
              <w:jc w:val="center"/>
              <w:rPr>
                <w:rStyle w:val="SubtleEmphasis"/>
              </w:rPr>
            </w:pPr>
            <w:r>
              <w:rPr>
                <w:rStyle w:val="SubtleEmphasis"/>
                <w:rFonts w:hint="eastAsia"/>
              </w:rPr>
              <w:t>0.812</w:t>
            </w:r>
          </w:p>
        </w:tc>
        <w:tc>
          <w:tcPr>
            <w:tcW w:w="2320" w:type="dxa"/>
            <w:tcBorders>
              <w:top w:val="nil"/>
              <w:bottom w:val="nil"/>
            </w:tcBorders>
          </w:tcPr>
          <w:p w:rsidR="00994F79" w:rsidRDefault="00AB489C" w:rsidP="00994F79">
            <w:pPr>
              <w:jc w:val="center"/>
              <w:rPr>
                <w:rStyle w:val="SubtleEmphasis"/>
              </w:rPr>
            </w:pPr>
            <w:r>
              <w:rPr>
                <w:rStyle w:val="SubtleEmphasis"/>
              </w:rPr>
              <w:t>0.782</w:t>
            </w:r>
          </w:p>
        </w:tc>
      </w:tr>
      <w:tr w:rsidR="00994F79" w:rsidTr="00994F79">
        <w:tc>
          <w:tcPr>
            <w:tcW w:w="2320" w:type="dxa"/>
          </w:tcPr>
          <w:p w:rsidR="00994F79" w:rsidRDefault="00994F79" w:rsidP="00994F79">
            <w:pPr>
              <w:jc w:val="center"/>
              <w:rPr>
                <w:rStyle w:val="SubtleEmphasis"/>
              </w:rPr>
            </w:pPr>
            <w:r>
              <w:rPr>
                <w:rStyle w:val="SubtleEmphasis"/>
                <w:rFonts w:hint="eastAsia"/>
              </w:rPr>
              <w:t>10</w:t>
            </w:r>
          </w:p>
        </w:tc>
        <w:tc>
          <w:tcPr>
            <w:tcW w:w="2320" w:type="dxa"/>
            <w:tcBorders>
              <w:top w:val="nil"/>
            </w:tcBorders>
          </w:tcPr>
          <w:p w:rsidR="00994F79" w:rsidRDefault="00AB489C" w:rsidP="00994F79">
            <w:pPr>
              <w:jc w:val="center"/>
              <w:rPr>
                <w:rStyle w:val="SubtleEmphasis"/>
              </w:rPr>
            </w:pPr>
            <w:r>
              <w:rPr>
                <w:rStyle w:val="SubtleEmphasis"/>
                <w:rFonts w:hint="eastAsia"/>
              </w:rPr>
              <w:t>0.761</w:t>
            </w:r>
          </w:p>
        </w:tc>
        <w:tc>
          <w:tcPr>
            <w:tcW w:w="2320" w:type="dxa"/>
            <w:tcBorders>
              <w:top w:val="nil"/>
            </w:tcBorders>
          </w:tcPr>
          <w:p w:rsidR="00994F79" w:rsidRDefault="00AB489C" w:rsidP="00994F79">
            <w:pPr>
              <w:jc w:val="center"/>
              <w:rPr>
                <w:rStyle w:val="SubtleEmphasis"/>
              </w:rPr>
            </w:pPr>
            <w:r>
              <w:rPr>
                <w:rStyle w:val="SubtleEmphasis"/>
                <w:rFonts w:hint="eastAsia"/>
              </w:rPr>
              <w:t>0.804</w:t>
            </w:r>
          </w:p>
        </w:tc>
        <w:tc>
          <w:tcPr>
            <w:tcW w:w="2320" w:type="dxa"/>
            <w:tcBorders>
              <w:top w:val="nil"/>
            </w:tcBorders>
          </w:tcPr>
          <w:p w:rsidR="00994F79" w:rsidRDefault="00994F79" w:rsidP="00994F79">
            <w:pPr>
              <w:jc w:val="center"/>
              <w:rPr>
                <w:rStyle w:val="SubtleEmphasis"/>
              </w:rPr>
            </w:pPr>
            <w:r>
              <w:rPr>
                <w:rStyle w:val="SubtleEmphasis"/>
              </w:rPr>
              <w:t>0.</w:t>
            </w:r>
            <w:r w:rsidR="00AB489C">
              <w:rPr>
                <w:rStyle w:val="SubtleEmphasis"/>
                <w:rFonts w:hint="eastAsia"/>
              </w:rPr>
              <w:t>792</w:t>
            </w:r>
          </w:p>
        </w:tc>
      </w:tr>
      <w:tr w:rsidR="00994F79" w:rsidTr="00994F79">
        <w:tc>
          <w:tcPr>
            <w:tcW w:w="2320" w:type="dxa"/>
          </w:tcPr>
          <w:p w:rsidR="00994F79" w:rsidRDefault="00994F79" w:rsidP="00994F79">
            <w:pPr>
              <w:jc w:val="center"/>
              <w:rPr>
                <w:rStyle w:val="SubtleEmphasis"/>
              </w:rPr>
            </w:pPr>
            <w:r>
              <w:rPr>
                <w:rStyle w:val="SubtleEmphasis"/>
                <w:rFonts w:hint="eastAsia"/>
              </w:rPr>
              <w:t>Average accuracy</w:t>
            </w:r>
          </w:p>
        </w:tc>
        <w:tc>
          <w:tcPr>
            <w:tcW w:w="2320" w:type="dxa"/>
          </w:tcPr>
          <w:p w:rsidR="00994F79" w:rsidRDefault="00AB489C" w:rsidP="00994F79">
            <w:pPr>
              <w:jc w:val="center"/>
              <w:rPr>
                <w:rStyle w:val="SubtleEmphasis"/>
              </w:rPr>
            </w:pPr>
            <w:r>
              <w:rPr>
                <w:rStyle w:val="SubtleEmphasis"/>
                <w:rFonts w:hint="eastAsia"/>
              </w:rPr>
              <w:t>0.756</w:t>
            </w:r>
          </w:p>
        </w:tc>
        <w:tc>
          <w:tcPr>
            <w:tcW w:w="2320" w:type="dxa"/>
          </w:tcPr>
          <w:p w:rsidR="00994F79" w:rsidRDefault="00AB489C" w:rsidP="00994F79">
            <w:pPr>
              <w:jc w:val="center"/>
              <w:rPr>
                <w:rStyle w:val="SubtleEmphasis"/>
              </w:rPr>
            </w:pPr>
            <w:r>
              <w:rPr>
                <w:rStyle w:val="SubtleEmphasis"/>
                <w:rFonts w:hint="eastAsia"/>
              </w:rPr>
              <w:t>0.797</w:t>
            </w:r>
          </w:p>
        </w:tc>
        <w:tc>
          <w:tcPr>
            <w:tcW w:w="2320" w:type="dxa"/>
          </w:tcPr>
          <w:p w:rsidR="00994F79" w:rsidRDefault="00994F79" w:rsidP="00994F79">
            <w:pPr>
              <w:jc w:val="center"/>
              <w:rPr>
                <w:rStyle w:val="SubtleEmphasis"/>
              </w:rPr>
            </w:pPr>
            <w:r>
              <w:rPr>
                <w:rStyle w:val="SubtleEmphasis"/>
              </w:rPr>
              <w:fldChar w:fldCharType="begin"/>
            </w:r>
            <w:r>
              <w:rPr>
                <w:rStyle w:val="SubtleEmphasis"/>
              </w:rPr>
              <w:instrText xml:space="preserve"> =SUM(ABOVE) </w:instrText>
            </w:r>
            <w:r>
              <w:rPr>
                <w:rStyle w:val="SubtleEmphasis"/>
              </w:rPr>
              <w:fldChar w:fldCharType="end"/>
            </w:r>
            <w:r w:rsidR="00AB489C">
              <w:rPr>
                <w:rStyle w:val="SubtleEmphasis"/>
                <w:rFonts w:hint="eastAsia"/>
              </w:rPr>
              <w:t>0.809</w:t>
            </w:r>
          </w:p>
        </w:tc>
      </w:tr>
    </w:tbl>
    <w:p w:rsidR="00994F79" w:rsidRDefault="00994F79" w:rsidP="004B6F70">
      <w:pPr>
        <w:spacing w:after="120" w:line="360" w:lineRule="auto"/>
        <w:ind w:firstLine="284"/>
        <w:jc w:val="both"/>
        <w:rPr>
          <w:sz w:val="24"/>
        </w:rPr>
      </w:pPr>
    </w:p>
    <w:p w:rsidR="001E40B9" w:rsidRDefault="00260DFF" w:rsidP="004B6F70">
      <w:pPr>
        <w:spacing w:after="120" w:line="360" w:lineRule="auto"/>
        <w:ind w:firstLine="284"/>
        <w:jc w:val="both"/>
        <w:rPr>
          <w:sz w:val="24"/>
        </w:rPr>
      </w:pPr>
      <w:r>
        <w:rPr>
          <w:sz w:val="24"/>
        </w:rPr>
        <w:t xml:space="preserve">As the results shown in Table 3, when k=10 and training data size=200, compared to classic kNN algorithm, </w:t>
      </w:r>
      <w:r w:rsidR="00A56EB9">
        <w:rPr>
          <w:sz w:val="24"/>
        </w:rPr>
        <w:t>distance-weighted</w:t>
      </w:r>
      <w:r>
        <w:rPr>
          <w:sz w:val="24"/>
        </w:rPr>
        <w:t xml:space="preserve"> kNN improves </w:t>
      </w:r>
      <w:r w:rsidR="003673D5">
        <w:rPr>
          <w:sz w:val="24"/>
        </w:rPr>
        <w:t>the performance in accuracy, 4.1</w:t>
      </w:r>
      <w:r>
        <w:rPr>
          <w:sz w:val="24"/>
        </w:rPr>
        <w:t xml:space="preserve"> percent in average; however, Entropy-kNN elevated less compared to </w:t>
      </w:r>
      <w:r w:rsidR="00A56EB9">
        <w:rPr>
          <w:sz w:val="24"/>
        </w:rPr>
        <w:t>distance-weighted</w:t>
      </w:r>
      <w:r>
        <w:rPr>
          <w:sz w:val="24"/>
        </w:rPr>
        <w:t xml:space="preserve"> kNN algorithm. So that we can come to a conclusion that, </w:t>
      </w:r>
      <w:r w:rsidR="001E40B9">
        <w:rPr>
          <w:sz w:val="24"/>
        </w:rPr>
        <w:t>I</w:t>
      </w:r>
      <w:r w:rsidR="001E40B9" w:rsidRPr="001E40B9">
        <w:rPr>
          <w:sz w:val="24"/>
        </w:rPr>
        <w:t xml:space="preserve">n </w:t>
      </w:r>
      <w:r w:rsidR="001E40B9">
        <w:rPr>
          <w:sz w:val="24"/>
        </w:rPr>
        <w:t>the second</w:t>
      </w:r>
      <w:r w:rsidR="001E40B9" w:rsidRPr="001E40B9">
        <w:rPr>
          <w:sz w:val="24"/>
        </w:rPr>
        <w:t xml:space="preserve"> part of the experiment, we randomly select 10 datasets with sample sizes of 1000, 2000, ..., 10000 from the dataset and then perform the same steps as the first part </w:t>
      </w:r>
      <w:r w:rsidR="001E40B9">
        <w:rPr>
          <w:sz w:val="24"/>
        </w:rPr>
        <w:t>on</w:t>
      </w:r>
      <w:r w:rsidR="001E40B9" w:rsidRPr="001E40B9">
        <w:rPr>
          <w:sz w:val="24"/>
        </w:rPr>
        <w:t xml:space="preserve"> each dataset, so we can get the c</w:t>
      </w:r>
      <w:r w:rsidR="001E40B9">
        <w:rPr>
          <w:sz w:val="24"/>
        </w:rPr>
        <w:t>lassification accuracies</w:t>
      </w:r>
      <w:r w:rsidR="001E40B9" w:rsidRPr="001E40B9">
        <w:rPr>
          <w:sz w:val="24"/>
        </w:rPr>
        <w:t xml:space="preserve"> of </w:t>
      </w:r>
      <w:r w:rsidR="001E40B9">
        <w:rPr>
          <w:sz w:val="24"/>
        </w:rPr>
        <w:t xml:space="preserve">KNN algorithm, </w:t>
      </w:r>
      <w:r w:rsidR="00A56EB9">
        <w:rPr>
          <w:sz w:val="24"/>
        </w:rPr>
        <w:t>distance-weighted</w:t>
      </w:r>
      <w:r w:rsidR="001E40B9" w:rsidRPr="001E40B9">
        <w:rPr>
          <w:sz w:val="24"/>
        </w:rPr>
        <w:t xml:space="preserve"> KNN algorithm and Entropy-KNN algorithm</w:t>
      </w:r>
      <w:r w:rsidR="00C85231">
        <w:rPr>
          <w:sz w:val="24"/>
        </w:rPr>
        <w:t xml:space="preserve"> with</w:t>
      </w:r>
      <w:r w:rsidR="00C85231" w:rsidRPr="00C85231">
        <w:rPr>
          <w:sz w:val="24"/>
        </w:rPr>
        <w:t xml:space="preserve"> </w:t>
      </w:r>
      <w:r w:rsidR="00C85231" w:rsidRPr="001E40B9">
        <w:rPr>
          <w:sz w:val="24"/>
        </w:rPr>
        <w:t xml:space="preserve">the training </w:t>
      </w:r>
      <w:r w:rsidR="00C85231">
        <w:rPr>
          <w:sz w:val="24"/>
        </w:rPr>
        <w:t>data set size of 100</w:t>
      </w:r>
      <w:r w:rsidR="00C85231" w:rsidRPr="001E40B9">
        <w:rPr>
          <w:sz w:val="24"/>
        </w:rPr>
        <w:t>, 200, ..., 1000</w:t>
      </w:r>
      <w:r w:rsidR="00C85231">
        <w:rPr>
          <w:sz w:val="24"/>
        </w:rPr>
        <w:t xml:space="preserve"> f</w:t>
      </w:r>
      <w:r w:rsidR="00C85231" w:rsidRPr="00C85231">
        <w:rPr>
          <w:sz w:val="24"/>
        </w:rPr>
        <w:t>or comparative analysis</w:t>
      </w:r>
      <w:r w:rsidR="00C85231">
        <w:rPr>
          <w:sz w:val="24"/>
        </w:rPr>
        <w:t>.</w:t>
      </w:r>
    </w:p>
    <w:p w:rsidR="00C85231" w:rsidRDefault="00C85231" w:rsidP="004B6F70">
      <w:pPr>
        <w:spacing w:after="120" w:line="360" w:lineRule="auto"/>
        <w:ind w:firstLine="284"/>
        <w:jc w:val="both"/>
        <w:rPr>
          <w:sz w:val="24"/>
        </w:rPr>
      </w:pPr>
      <w:r>
        <w:rPr>
          <w:rFonts w:hint="eastAsia"/>
          <w:noProof/>
        </w:rPr>
        <w:lastRenderedPageBreak/>
        <w:drawing>
          <wp:inline distT="0" distB="0" distL="0" distR="0" wp14:anchorId="029A81D6" wp14:editId="7C739D6B">
            <wp:extent cx="5486400" cy="2762110"/>
            <wp:effectExtent l="0" t="0" r="0" b="6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5231" w:rsidRDefault="00C85231" w:rsidP="00C85231">
      <w:pPr>
        <w:tabs>
          <w:tab w:val="left" w:pos="3792"/>
          <w:tab w:val="center" w:pos="4772"/>
        </w:tabs>
        <w:jc w:val="center"/>
        <w:rPr>
          <w:rStyle w:val="SubtleEmphasis"/>
        </w:rPr>
      </w:pPr>
      <w:r>
        <w:rPr>
          <w:rStyle w:val="SubtleEmphasis"/>
          <w:rFonts w:hint="eastAsia"/>
        </w:rPr>
        <w:t>Figure1: k=10,</w:t>
      </w:r>
      <w:r>
        <w:rPr>
          <w:rStyle w:val="SubtleEmphasis"/>
        </w:rPr>
        <w:t xml:space="preserve"> Classification accuracies on different sizes of training data</w:t>
      </w:r>
    </w:p>
    <w:p w:rsidR="003B6044" w:rsidRDefault="003B6044" w:rsidP="00C85231">
      <w:pPr>
        <w:tabs>
          <w:tab w:val="left" w:pos="3792"/>
          <w:tab w:val="center" w:pos="4772"/>
        </w:tabs>
        <w:jc w:val="center"/>
        <w:rPr>
          <w:rStyle w:val="SubtleEmphasis"/>
        </w:rPr>
      </w:pPr>
    </w:p>
    <w:p w:rsidR="005F028C" w:rsidRPr="00C85231" w:rsidRDefault="00C85231" w:rsidP="00C85231">
      <w:pPr>
        <w:spacing w:after="120" w:line="360" w:lineRule="auto"/>
        <w:ind w:firstLine="284"/>
        <w:jc w:val="both"/>
        <w:rPr>
          <w:sz w:val="24"/>
        </w:rPr>
      </w:pPr>
      <w:r w:rsidRPr="00C85231">
        <w:rPr>
          <w:sz w:val="24"/>
        </w:rPr>
        <w:t xml:space="preserve">The second part of the experimental comparison of the accuracy of the three algorithms shown in Figure 1. Comparing the three average accuracy curves of KNN, distance-weighted KNN and Entropy-KNN, it is easy to see that the Entropy-KNN algorithm has more accuracy advantages when the training set is smaller. Thus, compared with the traditional KNN algorithm, the Entropy-KNN algorithm can </w:t>
      </w:r>
      <w:r w:rsidR="006C3C65">
        <w:rPr>
          <w:sz w:val="24"/>
        </w:rPr>
        <w:t>dig and use more information mining from</w:t>
      </w:r>
      <w:r w:rsidRPr="00C85231">
        <w:rPr>
          <w:sz w:val="24"/>
        </w:rPr>
        <w:t xml:space="preserve"> </w:t>
      </w:r>
      <w:r w:rsidR="006C3C65">
        <w:rPr>
          <w:sz w:val="24"/>
        </w:rPr>
        <w:t>the</w:t>
      </w:r>
      <w:r w:rsidRPr="00C85231">
        <w:rPr>
          <w:sz w:val="24"/>
        </w:rPr>
        <w:t xml:space="preserve"> training set information, and still can extract sufficient available information in a </w:t>
      </w:r>
      <w:r w:rsidR="006C3C65">
        <w:rPr>
          <w:sz w:val="24"/>
        </w:rPr>
        <w:t>small</w:t>
      </w:r>
      <w:r w:rsidRPr="00C85231">
        <w:rPr>
          <w:sz w:val="24"/>
        </w:rPr>
        <w:t xml:space="preserve"> training </w:t>
      </w:r>
      <w:r w:rsidR="006C3C65">
        <w:rPr>
          <w:sz w:val="24"/>
        </w:rPr>
        <w:t>data set</w:t>
      </w:r>
      <w:r w:rsidRPr="00C85231">
        <w:rPr>
          <w:sz w:val="24"/>
        </w:rPr>
        <w:t xml:space="preserve">, </w:t>
      </w:r>
      <w:r w:rsidR="00877EF5" w:rsidRPr="00C85231">
        <w:rPr>
          <w:sz w:val="24"/>
        </w:rPr>
        <w:t>to</w:t>
      </w:r>
      <w:r w:rsidRPr="00C85231">
        <w:rPr>
          <w:sz w:val="24"/>
        </w:rPr>
        <w:t xml:space="preserve"> effectively improve the accuracy of the classification algorithm. Therefore, the Entropy-KNN algorithm is a more suitable classification algorithm when training </w:t>
      </w:r>
      <w:r w:rsidR="006C3C65">
        <w:rPr>
          <w:sz w:val="24"/>
        </w:rPr>
        <w:t>data samples</w:t>
      </w:r>
      <w:r w:rsidRPr="00C85231">
        <w:rPr>
          <w:sz w:val="24"/>
        </w:rPr>
        <w:t xml:space="preserve"> are relatively scarce.</w:t>
      </w:r>
    </w:p>
    <w:p w:rsidR="006C3C65" w:rsidRDefault="006C3C65" w:rsidP="006C3C65">
      <w:pPr>
        <w:spacing w:after="120" w:line="360" w:lineRule="auto"/>
        <w:ind w:firstLine="284"/>
        <w:jc w:val="both"/>
        <w:rPr>
          <w:sz w:val="24"/>
        </w:rPr>
      </w:pPr>
      <w:r w:rsidRPr="006C3C65">
        <w:rPr>
          <w:sz w:val="24"/>
        </w:rPr>
        <w:t xml:space="preserve">In </w:t>
      </w:r>
      <w:r>
        <w:rPr>
          <w:sz w:val="24"/>
        </w:rPr>
        <w:t>the third</w:t>
      </w:r>
      <w:r w:rsidRPr="006C3C65">
        <w:rPr>
          <w:sz w:val="24"/>
        </w:rPr>
        <w:t xml:space="preserve"> part of experiment, the method is as follows: Firstly, randomly select 2000 samples from the dataset as the new dataset, and then perform 10-fold cross vali</w:t>
      </w:r>
      <w:r>
        <w:rPr>
          <w:sz w:val="24"/>
        </w:rPr>
        <w:t>dation on the new dataset. Run k</w:t>
      </w:r>
      <w:r w:rsidRPr="006C3C65">
        <w:rPr>
          <w:sz w:val="24"/>
        </w:rPr>
        <w:t>N</w:t>
      </w:r>
      <w:r>
        <w:rPr>
          <w:sz w:val="24"/>
        </w:rPr>
        <w:t xml:space="preserve">N algorithm, </w:t>
      </w:r>
      <w:r w:rsidR="00A56EB9">
        <w:rPr>
          <w:sz w:val="24"/>
        </w:rPr>
        <w:t>distance-weighted</w:t>
      </w:r>
      <w:r>
        <w:rPr>
          <w:sz w:val="24"/>
        </w:rPr>
        <w:t xml:space="preserve"> kNN algorithm and Entropy-kNN algorithm, and take k</w:t>
      </w:r>
      <w:r w:rsidRPr="006C3C65">
        <w:rPr>
          <w:sz w:val="24"/>
        </w:rPr>
        <w:t xml:space="preserve"> value </w:t>
      </w:r>
      <w:r>
        <w:rPr>
          <w:sz w:val="24"/>
        </w:rPr>
        <w:t>respectively as</w:t>
      </w:r>
      <w:r w:rsidRPr="006C3C65">
        <w:rPr>
          <w:sz w:val="24"/>
        </w:rPr>
        <w:t xml:space="preserve"> 5,10, ..., 50. Finally, we can get the</w:t>
      </w:r>
      <w:r>
        <w:rPr>
          <w:sz w:val="24"/>
        </w:rPr>
        <w:t xml:space="preserve"> experiment results within a</w:t>
      </w:r>
      <w:r w:rsidRPr="006C3C65">
        <w:rPr>
          <w:sz w:val="24"/>
        </w:rPr>
        <w:t xml:space="preserve"> training set </w:t>
      </w:r>
      <w:r>
        <w:rPr>
          <w:sz w:val="24"/>
        </w:rPr>
        <w:t xml:space="preserve">size of 200, using different </w:t>
      </w:r>
      <w:r w:rsidRPr="006C3C65">
        <w:rPr>
          <w:sz w:val="24"/>
        </w:rPr>
        <w:t>values</w:t>
      </w:r>
      <w:r>
        <w:rPr>
          <w:sz w:val="24"/>
        </w:rPr>
        <w:t xml:space="preserve"> for parameter k</w:t>
      </w:r>
      <w:r w:rsidR="00D2771B">
        <w:rPr>
          <w:sz w:val="24"/>
        </w:rPr>
        <w:t xml:space="preserve">. Then we do the comparative analysis of accuracy for kNN, </w:t>
      </w:r>
      <w:r w:rsidR="00A56EB9">
        <w:rPr>
          <w:sz w:val="24"/>
        </w:rPr>
        <w:t>distance-weighted</w:t>
      </w:r>
      <w:r w:rsidR="00D2771B">
        <w:rPr>
          <w:sz w:val="24"/>
        </w:rPr>
        <w:t xml:space="preserve"> kNN and Entropy-k</w:t>
      </w:r>
      <w:r w:rsidR="00D2771B">
        <w:rPr>
          <w:rFonts w:hint="eastAsia"/>
          <w:sz w:val="24"/>
        </w:rPr>
        <w:t>NN</w:t>
      </w:r>
      <w:r w:rsidR="00D2771B">
        <w:rPr>
          <w:sz w:val="24"/>
        </w:rPr>
        <w:t xml:space="preserve"> </w:t>
      </w:r>
      <w:r w:rsidR="00D2771B">
        <w:rPr>
          <w:rFonts w:hint="eastAsia"/>
          <w:sz w:val="24"/>
        </w:rPr>
        <w:t>re</w:t>
      </w:r>
      <w:r w:rsidR="00D2771B">
        <w:rPr>
          <w:sz w:val="24"/>
        </w:rPr>
        <w:t>spectively.</w:t>
      </w:r>
    </w:p>
    <w:p w:rsidR="00D2771B" w:rsidRDefault="00D2771B" w:rsidP="006C3C65">
      <w:pPr>
        <w:spacing w:after="120" w:line="360" w:lineRule="auto"/>
        <w:ind w:firstLine="284"/>
        <w:jc w:val="both"/>
        <w:rPr>
          <w:sz w:val="24"/>
        </w:rPr>
      </w:pPr>
      <w:r>
        <w:rPr>
          <w:rFonts w:hint="eastAsia"/>
          <w:noProof/>
        </w:rPr>
        <w:lastRenderedPageBreak/>
        <w:drawing>
          <wp:inline distT="0" distB="0" distL="0" distR="0" wp14:anchorId="5A8B3156" wp14:editId="28F09001">
            <wp:extent cx="5486400" cy="3045153"/>
            <wp:effectExtent l="0" t="0" r="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771B" w:rsidRDefault="00A56EB9" w:rsidP="00D2771B">
      <w:pPr>
        <w:tabs>
          <w:tab w:val="left" w:pos="3792"/>
          <w:tab w:val="center" w:pos="4772"/>
        </w:tabs>
        <w:jc w:val="center"/>
        <w:rPr>
          <w:rStyle w:val="SubtleEmphasis"/>
        </w:rPr>
      </w:pPr>
      <w:r>
        <w:rPr>
          <w:rStyle w:val="SubtleEmphasis"/>
          <w:rFonts w:hint="eastAsia"/>
        </w:rPr>
        <w:t>Figure</w:t>
      </w:r>
      <w:r>
        <w:rPr>
          <w:rStyle w:val="SubtleEmphasis"/>
        </w:rPr>
        <w:t xml:space="preserve"> </w:t>
      </w:r>
      <w:r>
        <w:rPr>
          <w:rStyle w:val="SubtleEmphasis"/>
          <w:rFonts w:hint="eastAsia"/>
        </w:rPr>
        <w:t>2</w:t>
      </w:r>
      <w:r w:rsidR="00D2771B">
        <w:rPr>
          <w:rStyle w:val="SubtleEmphasis"/>
          <w:rFonts w:hint="eastAsia"/>
        </w:rPr>
        <w:t>: Training data size=200,</w:t>
      </w:r>
      <w:r w:rsidR="00D2771B">
        <w:rPr>
          <w:rStyle w:val="SubtleEmphasis"/>
        </w:rPr>
        <w:t xml:space="preserve"> Classification accuracies with different k</w:t>
      </w:r>
    </w:p>
    <w:p w:rsidR="00D2771B" w:rsidRDefault="00D2771B" w:rsidP="00D2771B">
      <w:pPr>
        <w:tabs>
          <w:tab w:val="left" w:pos="3792"/>
          <w:tab w:val="center" w:pos="4772"/>
        </w:tabs>
        <w:jc w:val="center"/>
        <w:rPr>
          <w:rStyle w:val="SubtleEmphasis"/>
        </w:rPr>
      </w:pPr>
    </w:p>
    <w:p w:rsidR="00D2771B" w:rsidRDefault="00A56EB9" w:rsidP="00945CA6">
      <w:pPr>
        <w:spacing w:after="120" w:line="360" w:lineRule="auto"/>
        <w:ind w:firstLine="284"/>
        <w:jc w:val="both"/>
        <w:rPr>
          <w:sz w:val="24"/>
        </w:rPr>
      </w:pPr>
      <w:r>
        <w:rPr>
          <w:sz w:val="24"/>
        </w:rPr>
        <w:t>As experiment results shown in Figure 2, i</w:t>
      </w:r>
      <w:r w:rsidR="00D2771B" w:rsidRPr="00D2771B">
        <w:rPr>
          <w:sz w:val="24"/>
        </w:rPr>
        <w:t xml:space="preserve">t can be easily seen that when the training </w:t>
      </w:r>
      <w:r>
        <w:rPr>
          <w:sz w:val="24"/>
        </w:rPr>
        <w:t>data sets</w:t>
      </w:r>
      <w:r w:rsidR="00D2771B" w:rsidRPr="00D2771B">
        <w:rPr>
          <w:sz w:val="24"/>
        </w:rPr>
        <w:t xml:space="preserve"> are small, both the traditional KNN algorithm and the distance-weighted KNN algorithm are more likely to be affected by the K value; that is, when the K value increases and there are too many points</w:t>
      </w:r>
      <w:r>
        <w:rPr>
          <w:sz w:val="24"/>
        </w:rPr>
        <w:t xml:space="preserve"> belonging to other classes are included</w:t>
      </w:r>
      <w:r w:rsidR="00D2771B" w:rsidRPr="00D2771B">
        <w:rPr>
          <w:sz w:val="24"/>
        </w:rPr>
        <w:t xml:space="preserve"> in the neighborhood</w:t>
      </w:r>
      <w:r w:rsidR="00945CA6">
        <w:rPr>
          <w:sz w:val="24"/>
        </w:rPr>
        <w:t>. Th</w:t>
      </w:r>
      <w:r w:rsidR="002257A4">
        <w:rPr>
          <w:sz w:val="24"/>
        </w:rPr>
        <w:t>e</w:t>
      </w:r>
      <w:r w:rsidR="00945CA6">
        <w:rPr>
          <w:sz w:val="24"/>
        </w:rPr>
        <w:t>s</w:t>
      </w:r>
      <w:r w:rsidR="002257A4">
        <w:rPr>
          <w:sz w:val="24"/>
        </w:rPr>
        <w:t>e</w:t>
      </w:r>
      <w:r w:rsidR="00945CA6">
        <w:rPr>
          <w:sz w:val="24"/>
        </w:rPr>
        <w:t xml:space="preserve"> two</w:t>
      </w:r>
      <w:r w:rsidR="00D2771B" w:rsidRPr="00D2771B">
        <w:rPr>
          <w:sz w:val="24"/>
        </w:rPr>
        <w:t xml:space="preserve"> method is more susceptible to noise and results in a noticeable decrease</w:t>
      </w:r>
      <w:r w:rsidR="00945CA6">
        <w:rPr>
          <w:sz w:val="24"/>
        </w:rPr>
        <w:t>d accuracy</w:t>
      </w:r>
      <w:r w:rsidR="00D2771B" w:rsidRPr="00D2771B">
        <w:rPr>
          <w:sz w:val="24"/>
        </w:rPr>
        <w:t xml:space="preserve"> in classification</w:t>
      </w:r>
      <w:r w:rsidR="00945CA6">
        <w:rPr>
          <w:sz w:val="24"/>
        </w:rPr>
        <w:t xml:space="preserve"> mainly because that k</w:t>
      </w:r>
      <w:r w:rsidR="00D2771B" w:rsidRPr="00D2771B">
        <w:rPr>
          <w:sz w:val="24"/>
        </w:rPr>
        <w:t>NN algorithm and distance-weighted KNN algorithm only</w:t>
      </w:r>
      <w:r w:rsidR="00945CA6">
        <w:rPr>
          <w:sz w:val="24"/>
        </w:rPr>
        <w:t xml:space="preserve"> use</w:t>
      </w:r>
      <w:r w:rsidR="00D2771B" w:rsidRPr="00D2771B">
        <w:rPr>
          <w:sz w:val="24"/>
        </w:rPr>
        <w:t xml:space="preserve"> simple voting method for classification decision, </w:t>
      </w:r>
      <w:r w:rsidR="00945CA6">
        <w:rPr>
          <w:sz w:val="24"/>
        </w:rPr>
        <w:t>by contrast,</w:t>
      </w:r>
      <w:r w:rsidR="00D2771B" w:rsidRPr="00D2771B">
        <w:rPr>
          <w:sz w:val="24"/>
        </w:rPr>
        <w:t xml:space="preserve"> the decision-making method </w:t>
      </w:r>
      <w:r w:rsidR="00945CA6">
        <w:rPr>
          <w:sz w:val="24"/>
        </w:rPr>
        <w:t>used</w:t>
      </w:r>
      <w:r w:rsidR="00D2771B" w:rsidRPr="00D2771B">
        <w:rPr>
          <w:sz w:val="24"/>
        </w:rPr>
        <w:t xml:space="preserve"> by Entropy-KNN</w:t>
      </w:r>
      <w:r w:rsidR="00945CA6">
        <w:rPr>
          <w:sz w:val="24"/>
        </w:rPr>
        <w:t xml:space="preserve"> </w:t>
      </w:r>
      <w:r w:rsidR="00D2771B" w:rsidRPr="00D2771B">
        <w:rPr>
          <w:sz w:val="24"/>
        </w:rPr>
        <w:t xml:space="preserve">algorithm </w:t>
      </w:r>
      <w:r w:rsidR="00945CA6">
        <w:rPr>
          <w:sz w:val="24"/>
        </w:rPr>
        <w:t xml:space="preserve">introduced the definition of class credibility, which </w:t>
      </w:r>
      <w:r w:rsidR="00D2771B" w:rsidRPr="00D2771B">
        <w:rPr>
          <w:sz w:val="24"/>
        </w:rPr>
        <w:t>can make full</w:t>
      </w:r>
      <w:r w:rsidR="00945CA6">
        <w:rPr>
          <w:sz w:val="24"/>
        </w:rPr>
        <w:t>y</w:t>
      </w:r>
      <w:r w:rsidR="00D2771B" w:rsidRPr="00D2771B">
        <w:rPr>
          <w:sz w:val="24"/>
        </w:rPr>
        <w:t xml:space="preserve"> use of </w:t>
      </w:r>
      <w:r w:rsidR="00945CA6">
        <w:rPr>
          <w:sz w:val="24"/>
        </w:rPr>
        <w:t xml:space="preserve">the information from </w:t>
      </w:r>
      <w:r w:rsidR="00D2771B" w:rsidRPr="00D2771B">
        <w:rPr>
          <w:sz w:val="24"/>
        </w:rPr>
        <w:t xml:space="preserve">smaller training </w:t>
      </w:r>
      <w:r w:rsidR="00945CA6">
        <w:rPr>
          <w:sz w:val="24"/>
        </w:rPr>
        <w:t>data set</w:t>
      </w:r>
      <w:r w:rsidR="00D2771B" w:rsidRPr="00D2771B">
        <w:rPr>
          <w:sz w:val="24"/>
        </w:rPr>
        <w:t xml:space="preserve">, </w:t>
      </w:r>
      <w:r w:rsidR="00945CA6">
        <w:rPr>
          <w:sz w:val="24"/>
        </w:rPr>
        <w:t>and</w:t>
      </w:r>
      <w:r w:rsidR="00D2771B" w:rsidRPr="00D2771B">
        <w:rPr>
          <w:sz w:val="24"/>
        </w:rPr>
        <w:t xml:space="preserve"> also excluding the interference of noise points included when taking too many neighbors.</w:t>
      </w:r>
    </w:p>
    <w:p w:rsidR="00945CA6" w:rsidRDefault="00945CA6" w:rsidP="00945CA6">
      <w:pPr>
        <w:spacing w:after="120" w:line="360" w:lineRule="auto"/>
        <w:ind w:firstLine="284"/>
        <w:jc w:val="both"/>
        <w:rPr>
          <w:sz w:val="24"/>
        </w:rPr>
      </w:pPr>
      <w:r w:rsidRPr="00945CA6">
        <w:rPr>
          <w:sz w:val="24"/>
        </w:rPr>
        <w:t>The</w:t>
      </w:r>
      <w:r>
        <w:rPr>
          <w:sz w:val="24"/>
        </w:rPr>
        <w:t xml:space="preserve"> last part of experiment implemented on the NBA data set, with training data size of 134</w:t>
      </w:r>
      <w:r w:rsidR="003B6044">
        <w:rPr>
          <w:sz w:val="24"/>
        </w:rPr>
        <w:t xml:space="preserve"> and k=10</w:t>
      </w:r>
      <w:r>
        <w:rPr>
          <w:sz w:val="24"/>
        </w:rPr>
        <w:t xml:space="preserve">, still using kNN, </w:t>
      </w:r>
      <w:r>
        <w:rPr>
          <w:rFonts w:hint="eastAsia"/>
          <w:sz w:val="24"/>
        </w:rPr>
        <w:t>distance-weighted</w:t>
      </w:r>
      <w:r>
        <w:rPr>
          <w:sz w:val="24"/>
        </w:rPr>
        <w:t xml:space="preserve"> </w:t>
      </w:r>
      <w:r>
        <w:rPr>
          <w:rFonts w:hint="eastAsia"/>
          <w:sz w:val="24"/>
        </w:rPr>
        <w:t>kNN</w:t>
      </w:r>
      <w:r>
        <w:rPr>
          <w:sz w:val="24"/>
        </w:rPr>
        <w:t xml:space="preserve"> </w:t>
      </w:r>
      <w:r>
        <w:rPr>
          <w:rFonts w:hint="eastAsia"/>
          <w:sz w:val="24"/>
        </w:rPr>
        <w:t>and</w:t>
      </w:r>
      <w:r>
        <w:rPr>
          <w:sz w:val="24"/>
        </w:rPr>
        <w:t xml:space="preserve"> </w:t>
      </w:r>
      <w:r>
        <w:rPr>
          <w:rFonts w:hint="eastAsia"/>
          <w:sz w:val="24"/>
        </w:rPr>
        <w:t>Entropy-kNN</w:t>
      </w:r>
      <w:r>
        <w:rPr>
          <w:sz w:val="24"/>
        </w:rPr>
        <w:t xml:space="preserve"> </w:t>
      </w:r>
      <w:r>
        <w:rPr>
          <w:rFonts w:hint="eastAsia"/>
          <w:sz w:val="24"/>
        </w:rPr>
        <w:t xml:space="preserve">respectively, and evaluate with 10-fold cross </w:t>
      </w:r>
      <w:r w:rsidR="003B6044">
        <w:rPr>
          <w:sz w:val="24"/>
        </w:rPr>
        <w:t>validation. The experiment results shown as follow:</w:t>
      </w:r>
    </w:p>
    <w:p w:rsidR="003B6044" w:rsidRDefault="003B6044" w:rsidP="003B6044">
      <w:pPr>
        <w:tabs>
          <w:tab w:val="left" w:pos="3792"/>
          <w:tab w:val="center" w:pos="4772"/>
        </w:tabs>
        <w:jc w:val="center"/>
        <w:rPr>
          <w:rStyle w:val="SubtleEmphasis"/>
        </w:rPr>
      </w:pPr>
    </w:p>
    <w:p w:rsidR="003B6044" w:rsidRDefault="003B6044" w:rsidP="003B6044">
      <w:pPr>
        <w:tabs>
          <w:tab w:val="left" w:pos="3792"/>
          <w:tab w:val="center" w:pos="4772"/>
        </w:tabs>
        <w:jc w:val="center"/>
        <w:rPr>
          <w:rStyle w:val="SubtleEmphasis"/>
        </w:rPr>
      </w:pPr>
      <w:r>
        <w:rPr>
          <w:rStyle w:val="SubtleEmphasis"/>
        </w:rPr>
        <w:lastRenderedPageBreak/>
        <w:t>Table 4: Accuracies for k=10, training data size=134</w:t>
      </w:r>
    </w:p>
    <w:tbl>
      <w:tblPr>
        <w:tblStyle w:val="TableGrid"/>
        <w:tblW w:w="0" w:type="auto"/>
        <w:tblLook w:val="04A0" w:firstRow="1" w:lastRow="0" w:firstColumn="1" w:lastColumn="0" w:noHBand="0" w:noVBand="1"/>
      </w:tblPr>
      <w:tblGrid>
        <w:gridCol w:w="2193"/>
        <w:gridCol w:w="2123"/>
        <w:gridCol w:w="2161"/>
        <w:gridCol w:w="2153"/>
      </w:tblGrid>
      <w:tr w:rsidR="003B6044" w:rsidTr="00DD4A5D">
        <w:tc>
          <w:tcPr>
            <w:tcW w:w="2320" w:type="dxa"/>
          </w:tcPr>
          <w:p w:rsidR="003B6044" w:rsidRDefault="003B6044" w:rsidP="00DD4A5D">
            <w:pPr>
              <w:jc w:val="center"/>
              <w:rPr>
                <w:rStyle w:val="SubtleEmphasis"/>
              </w:rPr>
            </w:pPr>
            <w:r>
              <w:rPr>
                <w:rStyle w:val="SubtleEmphasis"/>
                <w:rFonts w:hint="eastAsia"/>
              </w:rPr>
              <w:t>N</w:t>
            </w:r>
            <w:r>
              <w:rPr>
                <w:rStyle w:val="SubtleEmphasis"/>
              </w:rPr>
              <w:t>o./Acuracy</w:t>
            </w:r>
          </w:p>
        </w:tc>
        <w:tc>
          <w:tcPr>
            <w:tcW w:w="2320" w:type="dxa"/>
            <w:tcBorders>
              <w:bottom w:val="single" w:sz="4" w:space="0" w:color="auto"/>
            </w:tcBorders>
          </w:tcPr>
          <w:p w:rsidR="003B6044" w:rsidRDefault="003B6044" w:rsidP="00DD4A5D">
            <w:pPr>
              <w:jc w:val="center"/>
              <w:rPr>
                <w:rStyle w:val="SubtleEmphasis"/>
              </w:rPr>
            </w:pPr>
            <w:r>
              <w:rPr>
                <w:rStyle w:val="SubtleEmphasis"/>
                <w:rFonts w:hint="eastAsia"/>
              </w:rPr>
              <w:t>kNN</w:t>
            </w:r>
          </w:p>
        </w:tc>
        <w:tc>
          <w:tcPr>
            <w:tcW w:w="2320" w:type="dxa"/>
            <w:tcBorders>
              <w:bottom w:val="single" w:sz="4" w:space="0" w:color="auto"/>
            </w:tcBorders>
          </w:tcPr>
          <w:p w:rsidR="003B6044" w:rsidRDefault="003B6044" w:rsidP="00DD4A5D">
            <w:pPr>
              <w:jc w:val="center"/>
              <w:rPr>
                <w:rStyle w:val="SubtleEmphasis"/>
              </w:rPr>
            </w:pPr>
            <w:r>
              <w:rPr>
                <w:rStyle w:val="SubtleEmphasis"/>
                <w:rFonts w:hint="eastAsia"/>
              </w:rPr>
              <w:t>Distance-weighted</w:t>
            </w:r>
          </w:p>
        </w:tc>
        <w:tc>
          <w:tcPr>
            <w:tcW w:w="2320" w:type="dxa"/>
            <w:tcBorders>
              <w:bottom w:val="single" w:sz="4" w:space="0" w:color="auto"/>
            </w:tcBorders>
          </w:tcPr>
          <w:p w:rsidR="003B6044" w:rsidRDefault="003B6044" w:rsidP="00DD4A5D">
            <w:pPr>
              <w:jc w:val="center"/>
              <w:rPr>
                <w:rStyle w:val="SubtleEmphasis"/>
              </w:rPr>
            </w:pPr>
            <w:r>
              <w:rPr>
                <w:rStyle w:val="SubtleEmphasis"/>
                <w:rFonts w:hint="eastAsia"/>
              </w:rPr>
              <w:t>Entropy-kNN</w:t>
            </w:r>
          </w:p>
        </w:tc>
      </w:tr>
      <w:tr w:rsidR="003B6044" w:rsidTr="00DD4A5D">
        <w:tc>
          <w:tcPr>
            <w:tcW w:w="2320" w:type="dxa"/>
          </w:tcPr>
          <w:p w:rsidR="003B6044" w:rsidRDefault="003B6044" w:rsidP="00DD4A5D">
            <w:pPr>
              <w:jc w:val="center"/>
              <w:rPr>
                <w:rStyle w:val="SubtleEmphasis"/>
              </w:rPr>
            </w:pPr>
            <w:r>
              <w:rPr>
                <w:rStyle w:val="SubtleEmphasis"/>
                <w:rFonts w:hint="eastAsia"/>
              </w:rPr>
              <w:t>1</w:t>
            </w:r>
          </w:p>
        </w:tc>
        <w:tc>
          <w:tcPr>
            <w:tcW w:w="2320" w:type="dxa"/>
            <w:tcBorders>
              <w:bottom w:val="nil"/>
            </w:tcBorders>
          </w:tcPr>
          <w:p w:rsidR="008F0059" w:rsidRDefault="008F0059" w:rsidP="008F0059">
            <w:pPr>
              <w:jc w:val="center"/>
              <w:rPr>
                <w:rStyle w:val="SubtleEmphasis"/>
              </w:rPr>
            </w:pPr>
            <w:r>
              <w:rPr>
                <w:rStyle w:val="SubtleEmphasis"/>
              </w:rPr>
              <w:t>0.645</w:t>
            </w:r>
          </w:p>
        </w:tc>
        <w:tc>
          <w:tcPr>
            <w:tcW w:w="2320" w:type="dxa"/>
            <w:tcBorders>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710</w:t>
            </w:r>
          </w:p>
        </w:tc>
        <w:tc>
          <w:tcPr>
            <w:tcW w:w="2320" w:type="dxa"/>
            <w:tcBorders>
              <w:bottom w:val="nil"/>
            </w:tcBorders>
          </w:tcPr>
          <w:p w:rsidR="003B6044" w:rsidRDefault="00CD135E" w:rsidP="00DD4A5D">
            <w:pPr>
              <w:jc w:val="center"/>
              <w:rPr>
                <w:rStyle w:val="SubtleEmphasis"/>
              </w:rPr>
            </w:pPr>
            <w:r>
              <w:rPr>
                <w:rStyle w:val="SubtleEmphasis"/>
              </w:rPr>
              <w:t>0.958</w:t>
            </w:r>
          </w:p>
        </w:tc>
      </w:tr>
      <w:tr w:rsidR="003B6044" w:rsidTr="00DD4A5D">
        <w:tc>
          <w:tcPr>
            <w:tcW w:w="2320" w:type="dxa"/>
          </w:tcPr>
          <w:p w:rsidR="003B6044" w:rsidRDefault="003B6044" w:rsidP="00DD4A5D">
            <w:pPr>
              <w:jc w:val="center"/>
              <w:rPr>
                <w:rStyle w:val="SubtleEmphasis"/>
              </w:rPr>
            </w:pPr>
            <w:r>
              <w:rPr>
                <w:rStyle w:val="SubtleEmphasis"/>
                <w:rFonts w:hint="eastAsia"/>
              </w:rPr>
              <w:t>2</w:t>
            </w:r>
          </w:p>
        </w:tc>
        <w:tc>
          <w:tcPr>
            <w:tcW w:w="2320" w:type="dxa"/>
            <w:tcBorders>
              <w:top w:val="nil"/>
              <w:bottom w:val="nil"/>
            </w:tcBorders>
          </w:tcPr>
          <w:p w:rsidR="003B6044" w:rsidRDefault="008F0059" w:rsidP="00DD4A5D">
            <w:pPr>
              <w:jc w:val="center"/>
              <w:rPr>
                <w:rStyle w:val="SubtleEmphasis"/>
              </w:rPr>
            </w:pPr>
            <w:r>
              <w:rPr>
                <w:rStyle w:val="SubtleEmphasis"/>
              </w:rPr>
              <w:t>0.651</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716</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933</w:t>
            </w:r>
          </w:p>
        </w:tc>
      </w:tr>
      <w:tr w:rsidR="003B6044" w:rsidTr="00DD4A5D">
        <w:tc>
          <w:tcPr>
            <w:tcW w:w="2320" w:type="dxa"/>
          </w:tcPr>
          <w:p w:rsidR="003B6044" w:rsidRDefault="003B6044" w:rsidP="00DD4A5D">
            <w:pPr>
              <w:jc w:val="center"/>
              <w:rPr>
                <w:rStyle w:val="SubtleEmphasis"/>
              </w:rPr>
            </w:pPr>
            <w:r>
              <w:rPr>
                <w:rStyle w:val="SubtleEmphasis"/>
                <w:rFonts w:hint="eastAsia"/>
              </w:rPr>
              <w:t>3</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662</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728</w:t>
            </w:r>
          </w:p>
        </w:tc>
        <w:tc>
          <w:tcPr>
            <w:tcW w:w="2320" w:type="dxa"/>
            <w:tcBorders>
              <w:top w:val="nil"/>
              <w:bottom w:val="nil"/>
            </w:tcBorders>
          </w:tcPr>
          <w:p w:rsidR="003B6044" w:rsidRDefault="00CD135E" w:rsidP="00DD4A5D">
            <w:pPr>
              <w:jc w:val="center"/>
              <w:rPr>
                <w:rStyle w:val="SubtleEmphasis"/>
              </w:rPr>
            </w:pPr>
            <w:r>
              <w:rPr>
                <w:rStyle w:val="SubtleEmphasis"/>
              </w:rPr>
              <w:t>0.933</w:t>
            </w:r>
          </w:p>
        </w:tc>
      </w:tr>
      <w:tr w:rsidR="003B6044" w:rsidTr="00DD4A5D">
        <w:tc>
          <w:tcPr>
            <w:tcW w:w="2320" w:type="dxa"/>
          </w:tcPr>
          <w:p w:rsidR="003B6044" w:rsidRDefault="003B6044" w:rsidP="00DD4A5D">
            <w:pPr>
              <w:jc w:val="center"/>
              <w:rPr>
                <w:rStyle w:val="SubtleEmphasis"/>
              </w:rPr>
            </w:pPr>
            <w:r>
              <w:rPr>
                <w:rStyle w:val="SubtleEmphasis"/>
                <w:rFonts w:hint="eastAsia"/>
              </w:rPr>
              <w:t>4</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668</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732</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w:t>
            </w:r>
            <w:r w:rsidR="00CD135E">
              <w:rPr>
                <w:rStyle w:val="SubtleEmphasis"/>
              </w:rPr>
              <w:t>21</w:t>
            </w:r>
          </w:p>
        </w:tc>
      </w:tr>
      <w:tr w:rsidR="003B6044" w:rsidTr="00DD4A5D">
        <w:tc>
          <w:tcPr>
            <w:tcW w:w="2320" w:type="dxa"/>
          </w:tcPr>
          <w:p w:rsidR="003B6044" w:rsidRDefault="003B6044" w:rsidP="00DD4A5D">
            <w:pPr>
              <w:jc w:val="center"/>
              <w:rPr>
                <w:rStyle w:val="SubtleEmphasis"/>
              </w:rPr>
            </w:pPr>
            <w:r>
              <w:rPr>
                <w:rStyle w:val="SubtleEmphasis"/>
                <w:rFonts w:hint="eastAsia"/>
              </w:rPr>
              <w:t>5</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675</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743</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944</w:t>
            </w:r>
            <w:r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6</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660</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722</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899</w:t>
            </w:r>
            <w:r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7</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663</w:t>
            </w:r>
            <w:r>
              <w:rPr>
                <w:rStyle w:val="SubtleEmphasis"/>
              </w:rPr>
              <w:t xml:space="preserve"> </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729</w:t>
            </w:r>
          </w:p>
        </w:tc>
        <w:tc>
          <w:tcPr>
            <w:tcW w:w="2320" w:type="dxa"/>
            <w:tcBorders>
              <w:top w:val="nil"/>
              <w:bottom w:val="nil"/>
            </w:tcBorders>
          </w:tcPr>
          <w:p w:rsidR="003B6044" w:rsidRDefault="003B6044" w:rsidP="00DD4A5D">
            <w:pPr>
              <w:jc w:val="center"/>
              <w:rPr>
                <w:rStyle w:val="SubtleEmphasis"/>
              </w:rPr>
            </w:pPr>
            <w:r>
              <w:rPr>
                <w:rStyle w:val="SubtleEmphasis"/>
              </w:rPr>
              <w:t>0.</w:t>
            </w:r>
            <w:r w:rsidR="00CD135E">
              <w:rPr>
                <w:rStyle w:val="SubtleEmphasis"/>
                <w:rFonts w:hint="eastAsia"/>
              </w:rPr>
              <w:t>917</w:t>
            </w:r>
          </w:p>
        </w:tc>
      </w:tr>
      <w:tr w:rsidR="003B6044" w:rsidTr="00DD4A5D">
        <w:tc>
          <w:tcPr>
            <w:tcW w:w="2320" w:type="dxa"/>
          </w:tcPr>
          <w:p w:rsidR="003B6044" w:rsidRDefault="003B6044" w:rsidP="00DD4A5D">
            <w:pPr>
              <w:jc w:val="center"/>
              <w:rPr>
                <w:rStyle w:val="SubtleEmphasis"/>
              </w:rPr>
            </w:pPr>
            <w:r>
              <w:rPr>
                <w:rStyle w:val="SubtleEmphasis"/>
                <w:rFonts w:hint="eastAsia"/>
              </w:rPr>
              <w:t>8</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669</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Fonts w:hint="eastAsia"/>
              </w:rPr>
              <w:t>727</w:t>
            </w:r>
          </w:p>
        </w:tc>
        <w:tc>
          <w:tcPr>
            <w:tcW w:w="2320" w:type="dxa"/>
            <w:tcBorders>
              <w:top w:val="nil"/>
              <w:bottom w:val="nil"/>
            </w:tcBorders>
          </w:tcPr>
          <w:p w:rsidR="003B6044" w:rsidRDefault="00CD135E" w:rsidP="00DD4A5D">
            <w:pPr>
              <w:jc w:val="center"/>
              <w:rPr>
                <w:rStyle w:val="SubtleEmphasis"/>
              </w:rPr>
            </w:pPr>
            <w:r>
              <w:rPr>
                <w:rStyle w:val="SubtleEmphasis"/>
              </w:rPr>
              <w:t>0.942</w:t>
            </w:r>
            <w:r w:rsidR="003B6044"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9</w:t>
            </w:r>
          </w:p>
        </w:tc>
        <w:tc>
          <w:tcPr>
            <w:tcW w:w="2320" w:type="dxa"/>
            <w:tcBorders>
              <w:top w:val="nil"/>
              <w:bottom w:val="nil"/>
            </w:tcBorders>
          </w:tcPr>
          <w:p w:rsidR="003B6044" w:rsidRDefault="003B6044" w:rsidP="00DD4A5D">
            <w:pPr>
              <w:jc w:val="center"/>
              <w:rPr>
                <w:rStyle w:val="SubtleEmphasis"/>
              </w:rPr>
            </w:pPr>
            <w:r>
              <w:rPr>
                <w:rStyle w:val="SubtleEmphasis"/>
                <w:rFonts w:hint="eastAsia"/>
              </w:rPr>
              <w:t>0.</w:t>
            </w:r>
            <w:r w:rsidR="008F0059">
              <w:rPr>
                <w:rStyle w:val="SubtleEmphasis"/>
              </w:rPr>
              <w:t>682</w:t>
            </w:r>
          </w:p>
        </w:tc>
        <w:tc>
          <w:tcPr>
            <w:tcW w:w="2320" w:type="dxa"/>
            <w:tcBorders>
              <w:top w:val="nil"/>
              <w:bottom w:val="nil"/>
            </w:tcBorders>
          </w:tcPr>
          <w:p w:rsidR="003B6044" w:rsidRDefault="008F0059" w:rsidP="00DD4A5D">
            <w:pPr>
              <w:jc w:val="center"/>
              <w:rPr>
                <w:rStyle w:val="SubtleEmphasis"/>
              </w:rPr>
            </w:pPr>
            <w:r>
              <w:rPr>
                <w:rStyle w:val="SubtleEmphasis"/>
                <w:rFonts w:hint="eastAsia"/>
              </w:rPr>
              <w:t>0.744</w:t>
            </w:r>
          </w:p>
        </w:tc>
        <w:tc>
          <w:tcPr>
            <w:tcW w:w="2320" w:type="dxa"/>
            <w:tcBorders>
              <w:top w:val="nil"/>
              <w:bottom w:val="nil"/>
            </w:tcBorders>
          </w:tcPr>
          <w:p w:rsidR="003B6044" w:rsidRDefault="00CD135E" w:rsidP="00DD4A5D">
            <w:pPr>
              <w:jc w:val="center"/>
              <w:rPr>
                <w:rStyle w:val="SubtleEmphasis"/>
              </w:rPr>
            </w:pPr>
            <w:r>
              <w:rPr>
                <w:rStyle w:val="SubtleEmphasis"/>
              </w:rPr>
              <w:t>0.898</w:t>
            </w:r>
            <w:r w:rsidR="003B6044" w:rsidRPr="003315DB">
              <w:rPr>
                <w:rStyle w:val="SubtleEmphasis"/>
              </w:rPr>
              <w:t xml:space="preserve"> </w:t>
            </w:r>
          </w:p>
        </w:tc>
      </w:tr>
      <w:tr w:rsidR="003B6044" w:rsidTr="00DD4A5D">
        <w:tc>
          <w:tcPr>
            <w:tcW w:w="2320" w:type="dxa"/>
          </w:tcPr>
          <w:p w:rsidR="003B6044" w:rsidRDefault="003B6044" w:rsidP="00DD4A5D">
            <w:pPr>
              <w:jc w:val="center"/>
              <w:rPr>
                <w:rStyle w:val="SubtleEmphasis"/>
              </w:rPr>
            </w:pPr>
            <w:r>
              <w:rPr>
                <w:rStyle w:val="SubtleEmphasis"/>
                <w:rFonts w:hint="eastAsia"/>
              </w:rPr>
              <w:t>10</w:t>
            </w:r>
          </w:p>
        </w:tc>
        <w:tc>
          <w:tcPr>
            <w:tcW w:w="2320" w:type="dxa"/>
            <w:tcBorders>
              <w:top w:val="nil"/>
            </w:tcBorders>
          </w:tcPr>
          <w:p w:rsidR="003B6044" w:rsidRDefault="003B6044" w:rsidP="00DD4A5D">
            <w:pPr>
              <w:jc w:val="center"/>
              <w:rPr>
                <w:rStyle w:val="SubtleEmphasis"/>
              </w:rPr>
            </w:pPr>
            <w:r>
              <w:rPr>
                <w:rStyle w:val="SubtleEmphasis"/>
                <w:rFonts w:hint="eastAsia"/>
              </w:rPr>
              <w:t>0.</w:t>
            </w:r>
            <w:r w:rsidR="008F0059">
              <w:rPr>
                <w:rStyle w:val="SubtleEmphasis"/>
              </w:rPr>
              <w:t>669</w:t>
            </w:r>
          </w:p>
        </w:tc>
        <w:tc>
          <w:tcPr>
            <w:tcW w:w="2320" w:type="dxa"/>
            <w:tcBorders>
              <w:top w:val="nil"/>
            </w:tcBorders>
          </w:tcPr>
          <w:p w:rsidR="003B6044" w:rsidRDefault="008F0059" w:rsidP="00DD4A5D">
            <w:pPr>
              <w:jc w:val="center"/>
              <w:rPr>
                <w:rStyle w:val="SubtleEmphasis"/>
              </w:rPr>
            </w:pPr>
            <w:r>
              <w:rPr>
                <w:rStyle w:val="SubtleEmphasis"/>
                <w:rFonts w:hint="eastAsia"/>
              </w:rPr>
              <w:t>0.737</w:t>
            </w:r>
          </w:p>
        </w:tc>
        <w:tc>
          <w:tcPr>
            <w:tcW w:w="2320" w:type="dxa"/>
            <w:tcBorders>
              <w:top w:val="nil"/>
            </w:tcBorders>
          </w:tcPr>
          <w:p w:rsidR="003B6044" w:rsidRDefault="003B6044" w:rsidP="00DD4A5D">
            <w:pPr>
              <w:jc w:val="center"/>
              <w:rPr>
                <w:rStyle w:val="SubtleEmphasis"/>
              </w:rPr>
            </w:pPr>
            <w:r>
              <w:rPr>
                <w:rStyle w:val="SubtleEmphasis"/>
              </w:rPr>
              <w:t>0.</w:t>
            </w:r>
            <w:r w:rsidR="00CD135E">
              <w:rPr>
                <w:rStyle w:val="SubtleEmphasis"/>
                <w:rFonts w:hint="eastAsia"/>
              </w:rPr>
              <w:t>908</w:t>
            </w:r>
          </w:p>
        </w:tc>
      </w:tr>
      <w:tr w:rsidR="003B6044" w:rsidTr="00DD4A5D">
        <w:tc>
          <w:tcPr>
            <w:tcW w:w="2320" w:type="dxa"/>
          </w:tcPr>
          <w:p w:rsidR="003B6044" w:rsidRDefault="003B6044" w:rsidP="00DD4A5D">
            <w:pPr>
              <w:jc w:val="center"/>
              <w:rPr>
                <w:rStyle w:val="SubtleEmphasis"/>
              </w:rPr>
            </w:pPr>
            <w:r>
              <w:rPr>
                <w:rStyle w:val="SubtleEmphasis"/>
                <w:rFonts w:hint="eastAsia"/>
              </w:rPr>
              <w:t>Average accuracy</w:t>
            </w:r>
          </w:p>
        </w:tc>
        <w:tc>
          <w:tcPr>
            <w:tcW w:w="2320" w:type="dxa"/>
          </w:tcPr>
          <w:p w:rsidR="003B6044" w:rsidRDefault="003B6044" w:rsidP="00DD4A5D">
            <w:pPr>
              <w:jc w:val="center"/>
              <w:rPr>
                <w:rStyle w:val="SubtleEmphasis"/>
              </w:rPr>
            </w:pPr>
            <w:r>
              <w:rPr>
                <w:rStyle w:val="SubtleEmphasis"/>
                <w:rFonts w:hint="eastAsia"/>
              </w:rPr>
              <w:t>0.</w:t>
            </w:r>
            <w:r w:rsidR="008F0059">
              <w:rPr>
                <w:rStyle w:val="SubtleEmphasis"/>
              </w:rPr>
              <w:t>664</w:t>
            </w:r>
          </w:p>
        </w:tc>
        <w:tc>
          <w:tcPr>
            <w:tcW w:w="2320" w:type="dxa"/>
          </w:tcPr>
          <w:p w:rsidR="003B6044" w:rsidRDefault="008F0059" w:rsidP="00DD4A5D">
            <w:pPr>
              <w:jc w:val="center"/>
              <w:rPr>
                <w:rStyle w:val="SubtleEmphasis"/>
              </w:rPr>
            </w:pPr>
            <w:r>
              <w:rPr>
                <w:rStyle w:val="SubtleEmphasis"/>
                <w:rFonts w:hint="eastAsia"/>
              </w:rPr>
              <w:t>0.729</w:t>
            </w:r>
          </w:p>
        </w:tc>
        <w:tc>
          <w:tcPr>
            <w:tcW w:w="2320" w:type="dxa"/>
          </w:tcPr>
          <w:p w:rsidR="003B6044" w:rsidRDefault="003B6044" w:rsidP="00DD4A5D">
            <w:pPr>
              <w:jc w:val="center"/>
              <w:rPr>
                <w:rStyle w:val="SubtleEmphasis"/>
              </w:rPr>
            </w:pPr>
            <w:r>
              <w:rPr>
                <w:rStyle w:val="SubtleEmphasis"/>
              </w:rPr>
              <w:fldChar w:fldCharType="begin"/>
            </w:r>
            <w:r>
              <w:rPr>
                <w:rStyle w:val="SubtleEmphasis"/>
              </w:rPr>
              <w:instrText xml:space="preserve"> =SUM(ABOVE) </w:instrText>
            </w:r>
            <w:r>
              <w:rPr>
                <w:rStyle w:val="SubtleEmphasis"/>
              </w:rPr>
              <w:fldChar w:fldCharType="end"/>
            </w:r>
            <w:r w:rsidR="00CD135E">
              <w:rPr>
                <w:rStyle w:val="SubtleEmphasis"/>
                <w:rFonts w:hint="eastAsia"/>
              </w:rPr>
              <w:t>0.925</w:t>
            </w:r>
          </w:p>
        </w:tc>
      </w:tr>
    </w:tbl>
    <w:p w:rsidR="003B6044" w:rsidRPr="00945CA6" w:rsidRDefault="003B6044" w:rsidP="00945CA6">
      <w:pPr>
        <w:spacing w:after="120" w:line="360" w:lineRule="auto"/>
        <w:ind w:firstLine="284"/>
        <w:jc w:val="both"/>
        <w:rPr>
          <w:sz w:val="24"/>
        </w:rPr>
      </w:pPr>
    </w:p>
    <w:p w:rsidR="00945CA6" w:rsidRPr="00945CA6" w:rsidRDefault="003B6044" w:rsidP="00945CA6">
      <w:pPr>
        <w:spacing w:after="120" w:line="360" w:lineRule="auto"/>
        <w:ind w:firstLine="284"/>
        <w:jc w:val="both"/>
        <w:rPr>
          <w:sz w:val="24"/>
        </w:rPr>
      </w:pPr>
      <w:r>
        <w:rPr>
          <w:sz w:val="24"/>
        </w:rPr>
        <w:t xml:space="preserve">From this part of experiment, we achieved better result and relatively large improvement with Entropy-kNN compared to </w:t>
      </w:r>
      <w:r>
        <w:rPr>
          <w:rFonts w:hint="eastAsia"/>
          <w:sz w:val="24"/>
        </w:rPr>
        <w:t>kNN</w:t>
      </w:r>
      <w:r>
        <w:rPr>
          <w:sz w:val="24"/>
        </w:rPr>
        <w:t xml:space="preserve"> </w:t>
      </w:r>
      <w:r>
        <w:rPr>
          <w:rFonts w:hint="eastAsia"/>
          <w:sz w:val="24"/>
        </w:rPr>
        <w:t xml:space="preserve">and distance-weighted kNN. </w:t>
      </w:r>
      <w:r>
        <w:rPr>
          <w:sz w:val="24"/>
        </w:rPr>
        <w:t>After analysis, we</w:t>
      </w:r>
      <w:r w:rsidR="00945CA6" w:rsidRPr="00945CA6">
        <w:rPr>
          <w:sz w:val="24"/>
        </w:rPr>
        <w:t xml:space="preserve"> </w:t>
      </w:r>
      <w:r>
        <w:rPr>
          <w:sz w:val="24"/>
        </w:rPr>
        <w:t>conclude</w:t>
      </w:r>
      <w:r w:rsidR="00945CA6" w:rsidRPr="00945CA6">
        <w:rPr>
          <w:sz w:val="24"/>
        </w:rPr>
        <w:t xml:space="preserve"> the main reason is that the dataset used in this experiment has </w:t>
      </w:r>
      <w:r>
        <w:rPr>
          <w:sz w:val="24"/>
        </w:rPr>
        <w:t>less</w:t>
      </w:r>
      <w:r w:rsidR="00945CA6" w:rsidRPr="00945CA6">
        <w:rPr>
          <w:sz w:val="24"/>
        </w:rPr>
        <w:t xml:space="preserve"> data </w:t>
      </w:r>
      <w:r>
        <w:rPr>
          <w:sz w:val="24"/>
        </w:rPr>
        <w:t>classes</w:t>
      </w:r>
      <w:r w:rsidR="00945CA6" w:rsidRPr="00945CA6">
        <w:rPr>
          <w:sz w:val="24"/>
        </w:rPr>
        <w:t xml:space="preserve"> </w:t>
      </w:r>
      <w:r>
        <w:rPr>
          <w:sz w:val="24"/>
        </w:rPr>
        <w:t>with sufficient attributes</w:t>
      </w:r>
      <w:r w:rsidR="00945CA6" w:rsidRPr="00945CA6">
        <w:rPr>
          <w:sz w:val="24"/>
        </w:rPr>
        <w:t>,</w:t>
      </w:r>
      <w:r>
        <w:rPr>
          <w:sz w:val="24"/>
        </w:rPr>
        <w:t xml:space="preserve"> however, the letter recognition data set has relatively more classes,</w:t>
      </w:r>
      <w:r w:rsidR="00945CA6" w:rsidRPr="00945CA6">
        <w:rPr>
          <w:sz w:val="24"/>
        </w:rPr>
        <w:t xml:space="preserve"> which leads to</w:t>
      </w:r>
      <w:r w:rsidR="00C36706">
        <w:rPr>
          <w:sz w:val="24"/>
        </w:rPr>
        <w:t xml:space="preserve"> a generally increase on attributes information entropy and so to</w:t>
      </w:r>
      <w:r w:rsidR="00945CA6" w:rsidRPr="00945CA6">
        <w:rPr>
          <w:sz w:val="24"/>
        </w:rPr>
        <w:t xml:space="preserve"> the relative </w:t>
      </w:r>
      <w:r>
        <w:rPr>
          <w:sz w:val="24"/>
        </w:rPr>
        <w:t>d</w:t>
      </w:r>
      <w:r w:rsidRPr="003B6044">
        <w:rPr>
          <w:sz w:val="24"/>
        </w:rPr>
        <w:t xml:space="preserve">ispersed </w:t>
      </w:r>
      <w:r w:rsidR="00C36706">
        <w:rPr>
          <w:sz w:val="24"/>
        </w:rPr>
        <w:t>decision power.</w:t>
      </w:r>
    </w:p>
    <w:p w:rsidR="00D2771B" w:rsidRPr="006C3C65" w:rsidRDefault="00D2771B" w:rsidP="006C3C65">
      <w:pPr>
        <w:spacing w:after="120" w:line="360" w:lineRule="auto"/>
        <w:ind w:firstLine="284"/>
        <w:jc w:val="both"/>
        <w:rPr>
          <w:sz w:val="24"/>
        </w:rPr>
      </w:pPr>
    </w:p>
    <w:p w:rsidR="00F6455F" w:rsidRDefault="00F6455F" w:rsidP="008A0115">
      <w:pPr>
        <w:pStyle w:val="Heading1"/>
        <w:numPr>
          <w:ilvl w:val="0"/>
          <w:numId w:val="20"/>
        </w:numPr>
      </w:pPr>
      <w:r>
        <w:t>Conclusion</w:t>
      </w:r>
    </w:p>
    <w:p w:rsidR="00F6455F" w:rsidRPr="00F6455F" w:rsidRDefault="00F6455F" w:rsidP="00F6455F"/>
    <w:p w:rsidR="00F6455F" w:rsidRPr="00F6455F" w:rsidRDefault="00F6455F" w:rsidP="00F6455F">
      <w:pPr>
        <w:spacing w:after="120" w:line="360" w:lineRule="auto"/>
        <w:ind w:firstLine="284"/>
        <w:jc w:val="both"/>
        <w:rPr>
          <w:sz w:val="24"/>
        </w:rPr>
      </w:pPr>
      <w:bookmarkStart w:id="0" w:name="_GoBack"/>
      <w:r w:rsidRPr="00F6455F">
        <w:rPr>
          <w:sz w:val="24"/>
        </w:rPr>
        <w:t xml:space="preserve">The Entropy-KNN algorithm is optimized for both the distance measurement method and decision-making method </w:t>
      </w:r>
      <w:r>
        <w:rPr>
          <w:sz w:val="24"/>
        </w:rPr>
        <w:t>in</w:t>
      </w:r>
      <w:r w:rsidRPr="00F6455F">
        <w:rPr>
          <w:sz w:val="24"/>
        </w:rPr>
        <w:t xml:space="preserve"> the traditional KNN algorithm. Firstly, Entropy-KNN algorithm extracts the information of the importance of each attribute value to the </w:t>
      </w:r>
      <w:r>
        <w:rPr>
          <w:sz w:val="24"/>
        </w:rPr>
        <w:t>class decision</w:t>
      </w:r>
      <w:r w:rsidRPr="00F6455F">
        <w:rPr>
          <w:sz w:val="24"/>
        </w:rPr>
        <w:t xml:space="preserve"> based on the training sample set, so as to define the similarity between the sample under test and the training sample to be measured by the average information entropy of the same attribute value therebetween</w:t>
      </w:r>
      <w:r w:rsidR="00CA3845">
        <w:rPr>
          <w:sz w:val="24"/>
        </w:rPr>
        <w:t>.</w:t>
      </w:r>
      <w:r w:rsidRPr="00F6455F">
        <w:rPr>
          <w:sz w:val="24"/>
        </w:rPr>
        <w:t xml:space="preserve"> We use the training sample set information</w:t>
      </w:r>
      <w:r w:rsidR="00CA3845">
        <w:rPr>
          <w:sz w:val="24"/>
        </w:rPr>
        <w:t xml:space="preserve"> more efficiently</w:t>
      </w:r>
      <w:r w:rsidRPr="00F6455F">
        <w:rPr>
          <w:sz w:val="24"/>
        </w:rPr>
        <w:t xml:space="preserve"> to extract the nearest neighbor sample which is similar to the sample to be tested. Secondly, we define a new </w:t>
      </w:r>
      <w:r w:rsidR="00CA3845">
        <w:rPr>
          <w:sz w:val="24"/>
        </w:rPr>
        <w:t>class</w:t>
      </w:r>
      <w:r w:rsidRPr="00F6455F">
        <w:rPr>
          <w:sz w:val="24"/>
        </w:rPr>
        <w:t xml:space="preserve"> decisi</w:t>
      </w:r>
      <w:r w:rsidR="00CA3845">
        <w:rPr>
          <w:sz w:val="24"/>
        </w:rPr>
        <w:t>on criterion - class credibility c</w:t>
      </w:r>
      <w:r w:rsidRPr="00F6455F">
        <w:rPr>
          <w:sz w:val="24"/>
        </w:rPr>
        <w:t>ons</w:t>
      </w:r>
      <w:r w:rsidR="00CA3845">
        <w:rPr>
          <w:sz w:val="24"/>
        </w:rPr>
        <w:t xml:space="preserve">idering the number </w:t>
      </w:r>
      <w:r w:rsidR="00CA3845" w:rsidRPr="00F6455F">
        <w:rPr>
          <w:sz w:val="24"/>
        </w:rPr>
        <w:t xml:space="preserve">and </w:t>
      </w:r>
      <w:r w:rsidR="00CA3845">
        <w:rPr>
          <w:sz w:val="24"/>
        </w:rPr>
        <w:t xml:space="preserve">average distance </w:t>
      </w:r>
      <w:r w:rsidRPr="00F6455F">
        <w:rPr>
          <w:sz w:val="24"/>
        </w:rPr>
        <w:t>of neighbor samples</w:t>
      </w:r>
      <w:r w:rsidR="00CA3845">
        <w:rPr>
          <w:sz w:val="24"/>
        </w:rPr>
        <w:t xml:space="preserve"> of each class.</w:t>
      </w:r>
      <w:r w:rsidRPr="00F6455F">
        <w:rPr>
          <w:sz w:val="24"/>
        </w:rPr>
        <w:t xml:space="preserve"> </w:t>
      </w:r>
      <w:r w:rsidRPr="00F6455F">
        <w:rPr>
          <w:sz w:val="24"/>
        </w:rPr>
        <w:lastRenderedPageBreak/>
        <w:t>Therefore, it is more effective and accurate to distinguish the credibility of the samples to be tested and to further improve the accuracy of the classification.</w:t>
      </w:r>
    </w:p>
    <w:p w:rsidR="00F6455F" w:rsidRPr="00F6455F" w:rsidRDefault="00F6455F" w:rsidP="00F6455F">
      <w:pPr>
        <w:spacing w:after="120" w:line="360" w:lineRule="auto"/>
        <w:ind w:firstLine="284"/>
        <w:jc w:val="both"/>
        <w:rPr>
          <w:sz w:val="24"/>
        </w:rPr>
      </w:pPr>
      <w:r w:rsidRPr="00F6455F">
        <w:rPr>
          <w:sz w:val="24"/>
        </w:rPr>
        <w:t xml:space="preserve">Comparing the above </w:t>
      </w:r>
      <w:r w:rsidR="00EF0C27">
        <w:rPr>
          <w:sz w:val="24"/>
        </w:rPr>
        <w:t>three</w:t>
      </w:r>
      <w:r w:rsidRPr="00F6455F">
        <w:rPr>
          <w:sz w:val="24"/>
        </w:rPr>
        <w:t xml:space="preserve"> experiments on </w:t>
      </w:r>
      <w:r w:rsidRPr="00994F79">
        <w:rPr>
          <w:sz w:val="24"/>
        </w:rPr>
        <w:t xml:space="preserve">UCI's </w:t>
      </w:r>
      <w:r w:rsidR="00994F79" w:rsidRPr="00994F79">
        <w:rPr>
          <w:sz w:val="24"/>
        </w:rPr>
        <w:t>letter</w:t>
      </w:r>
      <w:r w:rsidRPr="00994F79">
        <w:rPr>
          <w:sz w:val="24"/>
        </w:rPr>
        <w:t xml:space="preserve"> recognition dataset, it can be </w:t>
      </w:r>
      <w:r w:rsidR="00CA3845">
        <w:rPr>
          <w:sz w:val="24"/>
        </w:rPr>
        <w:t>know</w:t>
      </w:r>
      <w:r w:rsidRPr="00F6455F">
        <w:rPr>
          <w:sz w:val="24"/>
        </w:rPr>
        <w:t xml:space="preserve">n that Entropy-KNN has obvious improvement in classification accuracy compared </w:t>
      </w:r>
      <w:r w:rsidR="00CA3845">
        <w:rPr>
          <w:sz w:val="24"/>
        </w:rPr>
        <w:t>with traditional KNN algorithm, e</w:t>
      </w:r>
      <w:r w:rsidRPr="00F6455F">
        <w:rPr>
          <w:sz w:val="24"/>
        </w:rPr>
        <w:t>specially when the existing training</w:t>
      </w:r>
      <w:r w:rsidR="00CA3845">
        <w:rPr>
          <w:sz w:val="24"/>
        </w:rPr>
        <w:t xml:space="preserve"> sample information is limited (ie. </w:t>
      </w:r>
      <w:r w:rsidRPr="00F6455F">
        <w:rPr>
          <w:sz w:val="24"/>
        </w:rPr>
        <w:t>when the training sample set is small</w:t>
      </w:r>
      <w:r w:rsidR="00CA3845">
        <w:rPr>
          <w:sz w:val="24"/>
        </w:rPr>
        <w:t>)</w:t>
      </w:r>
      <w:r w:rsidRPr="00F6455F">
        <w:rPr>
          <w:sz w:val="24"/>
        </w:rPr>
        <w:t xml:space="preserve">, Entropy-KNN algorithm outperforms the traditional KNN algorithm and </w:t>
      </w:r>
      <w:r w:rsidR="00A56EB9">
        <w:rPr>
          <w:sz w:val="24"/>
        </w:rPr>
        <w:t>distance-weighted</w:t>
      </w:r>
      <w:r w:rsidRPr="00F6455F">
        <w:rPr>
          <w:sz w:val="24"/>
        </w:rPr>
        <w:t xml:space="preserve"> KNN algorithm obviously. When the </w:t>
      </w:r>
      <w:r w:rsidR="00CA3845">
        <w:rPr>
          <w:sz w:val="24"/>
        </w:rPr>
        <w:t xml:space="preserve">size of </w:t>
      </w:r>
      <w:r w:rsidRPr="00F6455F">
        <w:rPr>
          <w:sz w:val="24"/>
        </w:rPr>
        <w:t xml:space="preserve">training sample set increases gradually, The relative advantage of </w:t>
      </w:r>
      <w:r w:rsidR="00CA3845" w:rsidRPr="00F6455F">
        <w:rPr>
          <w:sz w:val="24"/>
        </w:rPr>
        <w:t xml:space="preserve">Entropy- </w:t>
      </w:r>
      <w:r w:rsidRPr="00F6455F">
        <w:rPr>
          <w:sz w:val="24"/>
        </w:rPr>
        <w:t xml:space="preserve">KNN algorithm is gradually reduced. Therefore, with a large training sample set, the KNN algorithm or the </w:t>
      </w:r>
      <w:r w:rsidR="00A56EB9">
        <w:rPr>
          <w:sz w:val="24"/>
        </w:rPr>
        <w:t>distance-weighted</w:t>
      </w:r>
      <w:r w:rsidRPr="00F6455F">
        <w:rPr>
          <w:sz w:val="24"/>
        </w:rPr>
        <w:t xml:space="preserve"> KNN algorithm can be selected within the allowable error range. In addition, the Entropy-KNN algorithm has a relatively small sensitivity to the selection of the K value, and the Entropy-KNN algorithm can still obtain a higher classification accuracy when the K value increases, while the KNN algorithm and the </w:t>
      </w:r>
      <w:r w:rsidR="00A56EB9">
        <w:rPr>
          <w:sz w:val="24"/>
        </w:rPr>
        <w:t>distance-weighted</w:t>
      </w:r>
      <w:r w:rsidRPr="00F6455F">
        <w:rPr>
          <w:sz w:val="24"/>
        </w:rPr>
        <w:t xml:space="preserve"> KNN algorithm are more </w:t>
      </w:r>
      <w:r w:rsidR="0028210E">
        <w:rPr>
          <w:sz w:val="24"/>
        </w:rPr>
        <w:t xml:space="preserve">likely to be interfered by </w:t>
      </w:r>
      <w:r w:rsidRPr="00F6455F">
        <w:rPr>
          <w:sz w:val="24"/>
        </w:rPr>
        <w:t>increase</w:t>
      </w:r>
      <w:r w:rsidR="0028210E">
        <w:rPr>
          <w:sz w:val="24"/>
        </w:rPr>
        <w:t>d noise sample point</w:t>
      </w:r>
      <w:r w:rsidRPr="00F6455F">
        <w:rPr>
          <w:sz w:val="24"/>
        </w:rPr>
        <w:t>.</w:t>
      </w:r>
    </w:p>
    <w:p w:rsidR="00F6455F" w:rsidRPr="00F6455F" w:rsidRDefault="00F6455F" w:rsidP="00F6455F">
      <w:pPr>
        <w:spacing w:after="120" w:line="360" w:lineRule="auto"/>
        <w:ind w:firstLine="284"/>
        <w:jc w:val="both"/>
        <w:rPr>
          <w:sz w:val="24"/>
        </w:rPr>
      </w:pPr>
      <w:r w:rsidRPr="00F6455F">
        <w:rPr>
          <w:sz w:val="24"/>
        </w:rPr>
        <w:t xml:space="preserve">However, the Entropy-KNN algorithm performs more cyclic during </w:t>
      </w:r>
      <w:r w:rsidR="0028210E">
        <w:rPr>
          <w:sz w:val="24"/>
        </w:rPr>
        <w:t>calculation</w:t>
      </w:r>
      <w:r w:rsidRPr="00F6455F">
        <w:rPr>
          <w:sz w:val="24"/>
        </w:rPr>
        <w:t>, resulting in less</w:t>
      </w:r>
      <w:r w:rsidR="0028210E">
        <w:rPr>
          <w:sz w:val="24"/>
        </w:rPr>
        <w:t xml:space="preserve"> efficiency</w:t>
      </w:r>
      <w:r w:rsidRPr="00F6455F">
        <w:rPr>
          <w:sz w:val="24"/>
        </w:rPr>
        <w:t>. The comparison between the experimental dat</w:t>
      </w:r>
      <w:r w:rsidR="00F16573">
        <w:rPr>
          <w:sz w:val="24"/>
        </w:rPr>
        <w:t>a</w:t>
      </w:r>
      <w:r w:rsidR="00EF0C27">
        <w:rPr>
          <w:sz w:val="24"/>
        </w:rPr>
        <w:t>, by comparing the results of letter recognition data set</w:t>
      </w:r>
      <w:r w:rsidR="00877EF5">
        <w:rPr>
          <w:sz w:val="24"/>
        </w:rPr>
        <w:t xml:space="preserve"> and NBA data set</w:t>
      </w:r>
      <w:r w:rsidR="00EF0C27">
        <w:rPr>
          <w:sz w:val="24"/>
        </w:rPr>
        <w:t>,</w:t>
      </w:r>
      <w:r w:rsidR="00F16573">
        <w:rPr>
          <w:sz w:val="24"/>
        </w:rPr>
        <w:t xml:space="preserve"> </w:t>
      </w:r>
      <w:r w:rsidR="00EF0C27">
        <w:rPr>
          <w:sz w:val="24"/>
        </w:rPr>
        <w:t>we</w:t>
      </w:r>
      <w:r w:rsidR="00F16573">
        <w:rPr>
          <w:sz w:val="24"/>
        </w:rPr>
        <w:t xml:space="preserve"> </w:t>
      </w:r>
      <w:r w:rsidRPr="00F6455F">
        <w:rPr>
          <w:sz w:val="24"/>
        </w:rPr>
        <w:t xml:space="preserve">found that the improvement effect of Entropy-KNN in </w:t>
      </w:r>
      <w:r w:rsidR="00877EF5">
        <w:rPr>
          <w:sz w:val="24"/>
        </w:rPr>
        <w:t>the</w:t>
      </w:r>
      <w:r w:rsidRPr="00F6455F">
        <w:rPr>
          <w:sz w:val="24"/>
        </w:rPr>
        <w:t xml:space="preserve"> experiment</w:t>
      </w:r>
      <w:r w:rsidR="00877EF5">
        <w:rPr>
          <w:sz w:val="24"/>
        </w:rPr>
        <w:t>s on the former one data set</w:t>
      </w:r>
      <w:r w:rsidRPr="00F6455F">
        <w:rPr>
          <w:sz w:val="24"/>
        </w:rPr>
        <w:t xml:space="preserve"> is relatively insignificant. After analysis, the</w:t>
      </w:r>
      <w:r w:rsidR="0028210E">
        <w:rPr>
          <w:sz w:val="24"/>
        </w:rPr>
        <w:t xml:space="preserve"> main reason</w:t>
      </w:r>
      <w:r w:rsidRPr="00F6455F">
        <w:rPr>
          <w:sz w:val="24"/>
        </w:rPr>
        <w:t xml:space="preserve"> is that Data sets have more data </w:t>
      </w:r>
      <w:r w:rsidR="0028210E">
        <w:rPr>
          <w:sz w:val="24"/>
        </w:rPr>
        <w:t>type</w:t>
      </w:r>
      <w:r w:rsidRPr="00F6455F">
        <w:rPr>
          <w:sz w:val="24"/>
        </w:rPr>
        <w:t>s and eigenvalues, which leads to the relative dispersion of attr</w:t>
      </w:r>
      <w:r w:rsidR="0028210E">
        <w:rPr>
          <w:sz w:val="24"/>
        </w:rPr>
        <w:t>ibute values ​​for each class</w:t>
      </w:r>
      <w:r w:rsidRPr="00F6455F">
        <w:rPr>
          <w:sz w:val="24"/>
        </w:rPr>
        <w:t xml:space="preserve"> and information entropy of attribute values</w:t>
      </w:r>
      <w:r w:rsidR="0028210E">
        <w:rPr>
          <w:sz w:val="24"/>
        </w:rPr>
        <w:t xml:space="preserve"> is generally increased</w:t>
      </w:r>
      <w:r w:rsidRPr="00F6455F">
        <w:rPr>
          <w:sz w:val="24"/>
        </w:rPr>
        <w:t>. Based on the above two issues, I think one of the most feasible ways is to pre</w:t>
      </w:r>
      <w:r w:rsidR="00CA6DB7">
        <w:rPr>
          <w:sz w:val="24"/>
        </w:rPr>
        <w:t>-</w:t>
      </w:r>
      <w:r w:rsidR="0028210E">
        <w:rPr>
          <w:sz w:val="24"/>
        </w:rPr>
        <w:t>process</w:t>
      </w:r>
      <w:r w:rsidRPr="00F6455F">
        <w:rPr>
          <w:sz w:val="24"/>
        </w:rPr>
        <w:t xml:space="preserve"> the training sample set accordingly, such as clustering training sample sets. Such processing can not only reduce the computational complexity to effectively improve the efficiency of the algorithm, but also effectively solve the problem that the Entropy-KNN algorithm has a poor performance in the case of a large number of eigenvalues.</w:t>
      </w:r>
    </w:p>
    <w:p w:rsidR="00F6455F" w:rsidRDefault="00F6455F" w:rsidP="00F6455F">
      <w:pPr>
        <w:spacing w:after="120" w:line="360" w:lineRule="auto"/>
        <w:ind w:firstLine="284"/>
        <w:jc w:val="both"/>
        <w:rPr>
          <w:sz w:val="24"/>
        </w:rPr>
      </w:pPr>
      <w:r w:rsidRPr="00F6455F">
        <w:rPr>
          <w:rFonts w:hint="eastAsia"/>
          <w:sz w:val="24"/>
        </w:rPr>
        <w:t>    </w:t>
      </w:r>
      <w:r w:rsidRPr="00F6455F">
        <w:rPr>
          <w:sz w:val="24"/>
        </w:rPr>
        <w:t xml:space="preserve">Although the traditional KNN algorithm has a simple and easy-to-understand theoretical basis, it has the disadvantages of complex computation, low efficiency and </w:t>
      </w:r>
      <w:r w:rsidRPr="00F6455F">
        <w:rPr>
          <w:sz w:val="24"/>
        </w:rPr>
        <w:lastRenderedPageBreak/>
        <w:t xml:space="preserve">low accuracy. In this paper, Entropy-KNN, an improved KNN algorithm based on the concept of information entropy, is </w:t>
      </w:r>
      <w:r w:rsidR="006F4BB0">
        <w:rPr>
          <w:sz w:val="24"/>
        </w:rPr>
        <w:t>selected for our e</w:t>
      </w:r>
      <w:r w:rsidR="006F4BB0" w:rsidRPr="006F4BB0">
        <w:rPr>
          <w:sz w:val="24"/>
        </w:rPr>
        <w:t>xperimental analysis</w:t>
      </w:r>
      <w:r w:rsidRPr="00F6455F">
        <w:rPr>
          <w:sz w:val="24"/>
        </w:rPr>
        <w:t xml:space="preserve">. Then a total of </w:t>
      </w:r>
      <w:r w:rsidR="002257A4">
        <w:rPr>
          <w:sz w:val="24"/>
        </w:rPr>
        <w:t>four</w:t>
      </w:r>
      <w:r w:rsidRPr="00F6455F">
        <w:rPr>
          <w:sz w:val="24"/>
        </w:rPr>
        <w:t xml:space="preserve"> experiments were carried out on </w:t>
      </w:r>
      <w:r w:rsidRPr="00994F79">
        <w:rPr>
          <w:sz w:val="24"/>
        </w:rPr>
        <w:t xml:space="preserve">UCI's </w:t>
      </w:r>
      <w:r w:rsidR="00994F79" w:rsidRPr="00994F79">
        <w:rPr>
          <w:sz w:val="24"/>
        </w:rPr>
        <w:t>letter</w:t>
      </w:r>
      <w:r w:rsidRPr="00994F79">
        <w:rPr>
          <w:sz w:val="24"/>
        </w:rPr>
        <w:t xml:space="preserve"> recognition dataset</w:t>
      </w:r>
      <w:r w:rsidRPr="006F4BB0">
        <w:rPr>
          <w:color w:val="FF0000"/>
          <w:sz w:val="24"/>
        </w:rPr>
        <w:t xml:space="preserve">. </w:t>
      </w:r>
      <w:r w:rsidRPr="00F6455F">
        <w:rPr>
          <w:sz w:val="24"/>
        </w:rPr>
        <w:t xml:space="preserve">The results show that the Entropy-KNN algorithm can effectively improve the classification accuracy of KNN algorithm. Especially when the training sample set is small, its performance is obviously better than the traditional KNN algorithm and </w:t>
      </w:r>
      <w:r w:rsidR="00A56EB9">
        <w:rPr>
          <w:sz w:val="24"/>
        </w:rPr>
        <w:t>distance-weighted</w:t>
      </w:r>
      <w:r w:rsidRPr="00F6455F">
        <w:rPr>
          <w:sz w:val="24"/>
        </w:rPr>
        <w:t xml:space="preserve"> KNN algorithm; Entropy-KNN algorithm has a relatively small sensitivity to the selection of K value, Entropy-KNN algorithm can still obtain higher classification accuracy when K value increases. However, the Entropy-KNN algorithm still needs to be further improved in terms of computational efficiency, and the analysis suggests that the clustering of training sample sets is a possible improvement of the algorithm.</w:t>
      </w:r>
    </w:p>
    <w:bookmarkEnd w:id="0"/>
    <w:p w:rsidR="00A35962" w:rsidRDefault="00A35962" w:rsidP="008A0115">
      <w:pPr>
        <w:pStyle w:val="Heading1"/>
        <w:numPr>
          <w:ilvl w:val="0"/>
          <w:numId w:val="20"/>
        </w:numPr>
      </w:pPr>
      <w:r>
        <w:t>Bi</w:t>
      </w:r>
      <w:r w:rsidR="008A0115">
        <w:t>bliography</w:t>
      </w:r>
    </w:p>
    <w:p w:rsidR="008A0115" w:rsidRDefault="008A0115" w:rsidP="008A0115"/>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[1] Wu X,Kumar V,Ross Quinlan J,et al.Top 10 algorithms in data mining[J]. Knowledge and Information Systems,2008,14(1).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[2] Wei L., Zhao X., Zhou X. (2015) An Enhanced Entropy-K-Nearest Neighbor Algorithm Based on Attribute Reduction. In: Wong W. (eds) Proceedings of the 4th International Conference on Computer Engineering and Networks. Lecture Notes in Electrical Engineering, vol 355. Springer, Cham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[3] k-Nearest Neighbour Classifiers –Pádraig Cunningham, Sarah Jane Delany — 2007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[4] Application of k-Nearest Neighbor on Feature –Projections Classifier To, Tuba Yavuz, H. Altay Guvenir — 1998 — Proceedings of ISCIS-98, 13th International Symposium on Computer and Information Sciences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w:t>
      </w:r>
      <w:r w:rsidRPr="008A0115">
        <w:rPr>
          <w:rFonts w:ascii="Times New Roman" w:hAnsi="Times New Roman" w:cs="Times New Roman"/>
          <w:sz w:val="24"/>
        </w:rPr>
        <w:t xml:space="preserve">5] MKNN: Modified K-Nearest Neighbor –Hamid Parvin, Hosein Alizadeh, Behrouz Minaei-bidgoli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[6] k Nearest Neighbor Classification across –Multiple Private Databases, Li Xiong — 2006 — In Proceedings of ACM International Conference on Information and Knowledge Management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 xml:space="preserve">[7] Classification with Learning k-Nearest Neighbors –Jorma Laaksonen, Erkki Oja — 1996 </w:t>
      </w:r>
    </w:p>
    <w:p w:rsidR="008A0115" w:rsidRPr="008A0115" w:rsidRDefault="008A0115" w:rsidP="008A0115">
      <w:pPr>
        <w:spacing w:after="0" w:line="276" w:lineRule="auto"/>
        <w:rPr>
          <w:rFonts w:ascii="Times New Roman" w:hAnsi="Times New Roman" w:cs="Times New Roman"/>
          <w:sz w:val="24"/>
        </w:rPr>
      </w:pPr>
      <w:r w:rsidRPr="008A0115">
        <w:rPr>
          <w:rFonts w:ascii="Times New Roman" w:hAnsi="Times New Roman" w:cs="Times New Roman"/>
          <w:sz w:val="24"/>
        </w:rPr>
        <w:t>[8] Extending the K-Nearest Neighbour Classification –Algorithm To Symbolic, Floriana Esposito, Donato Malerba, Marianna Monopoli</w:t>
      </w:r>
      <w:r w:rsidRPr="008A0115">
        <w:rPr>
          <w:rFonts w:ascii="Times New Roman" w:hAnsi="Times New Roman" w:cs="Times New Roman"/>
          <w:sz w:val="24"/>
        </w:rPr>
        <w:t>.</w:t>
      </w:r>
    </w:p>
    <w:sectPr w:rsidR="008A0115" w:rsidRPr="008A0115" w:rsidSect="00FC53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D90"/>
    <w:multiLevelType w:val="multilevel"/>
    <w:tmpl w:val="E146C906"/>
    <w:lvl w:ilvl="0">
      <w:start w:val="1"/>
      <w:numFmt w:val="decimal"/>
      <w:lvlText w:val="%1"/>
      <w:lvlJc w:val="left"/>
      <w:pPr>
        <w:ind w:left="360" w:hanging="360"/>
      </w:pPr>
      <w:rPr>
        <w:rFonts w:hint="default"/>
      </w:rPr>
    </w:lvl>
    <w:lvl w:ilvl="1">
      <w:start w:val="1"/>
      <w:numFmt w:val="decimal"/>
      <w:lvlText w:val="%1.%2"/>
      <w:lvlJc w:val="left"/>
      <w:pPr>
        <w:ind w:left="834" w:hanging="360"/>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450" w:hanging="108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4758" w:hanging="1440"/>
      </w:pPr>
      <w:rPr>
        <w:rFonts w:hint="default"/>
      </w:rPr>
    </w:lvl>
    <w:lvl w:ilvl="8">
      <w:start w:val="1"/>
      <w:numFmt w:val="decimal"/>
      <w:lvlText w:val="%1.%2.%3.%4.%5.%6.%7.%8.%9"/>
      <w:lvlJc w:val="left"/>
      <w:pPr>
        <w:ind w:left="5232" w:hanging="1440"/>
      </w:pPr>
      <w:rPr>
        <w:rFonts w:hint="default"/>
      </w:rPr>
    </w:lvl>
  </w:abstractNum>
  <w:abstractNum w:abstractNumId="1" w15:restartNumberingAfterBreak="0">
    <w:nsid w:val="09681936"/>
    <w:multiLevelType w:val="multilevel"/>
    <w:tmpl w:val="0409001F"/>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2" w15:restartNumberingAfterBreak="0">
    <w:nsid w:val="0A311B37"/>
    <w:multiLevelType w:val="multilevel"/>
    <w:tmpl w:val="32265AAE"/>
    <w:lvl w:ilvl="0">
      <w:start w:val="1"/>
      <w:numFmt w:val="decimal"/>
      <w:lvlText w:val="%1"/>
      <w:lvlJc w:val="left"/>
      <w:pPr>
        <w:ind w:left="384" w:hanging="384"/>
      </w:pPr>
      <w:rPr>
        <w:rFonts w:hint="default"/>
      </w:rPr>
    </w:lvl>
    <w:lvl w:ilvl="1">
      <w:start w:val="1"/>
      <w:numFmt w:val="decimal"/>
      <w:lvlText w:val="%1.%2"/>
      <w:lvlJc w:val="left"/>
      <w:pPr>
        <w:ind w:left="810"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547345"/>
    <w:multiLevelType w:val="multilevel"/>
    <w:tmpl w:val="C1CA0FD2"/>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4" w15:restartNumberingAfterBreak="0">
    <w:nsid w:val="160C6CB8"/>
    <w:multiLevelType w:val="multilevel"/>
    <w:tmpl w:val="18DAAA52"/>
    <w:lvl w:ilvl="0">
      <w:start w:val="1"/>
      <w:numFmt w:val="decimal"/>
      <w:lvlText w:val="%1"/>
      <w:lvlJc w:val="left"/>
      <w:pPr>
        <w:ind w:left="390" w:hanging="390"/>
      </w:pPr>
      <w:rPr>
        <w:rFonts w:hint="default"/>
      </w:rPr>
    </w:lvl>
    <w:lvl w:ilvl="1">
      <w:start w:val="1"/>
      <w:numFmt w:val="decimal"/>
      <w:lvlText w:val="%1.%2"/>
      <w:lvlJc w:val="left"/>
      <w:pPr>
        <w:ind w:left="866" w:hanging="390"/>
      </w:pPr>
      <w:rPr>
        <w:rFonts w:hint="default"/>
      </w:rPr>
    </w:lvl>
    <w:lvl w:ilvl="2">
      <w:start w:val="1"/>
      <w:numFmt w:val="decimal"/>
      <w:lvlText w:val="%1.%2.%3"/>
      <w:lvlJc w:val="left"/>
      <w:pPr>
        <w:ind w:left="1672" w:hanging="720"/>
      </w:pPr>
      <w:rPr>
        <w:rFonts w:hint="default"/>
      </w:rPr>
    </w:lvl>
    <w:lvl w:ilvl="3">
      <w:start w:val="1"/>
      <w:numFmt w:val="decimal"/>
      <w:lvlText w:val="%1.%2.%3.%4"/>
      <w:lvlJc w:val="left"/>
      <w:pPr>
        <w:ind w:left="2148" w:hanging="72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248" w:hanging="1440"/>
      </w:pPr>
      <w:rPr>
        <w:rFonts w:hint="default"/>
      </w:rPr>
    </w:lvl>
  </w:abstractNum>
  <w:abstractNum w:abstractNumId="5" w15:restartNumberingAfterBreak="0">
    <w:nsid w:val="19AA4158"/>
    <w:multiLevelType w:val="multilevel"/>
    <w:tmpl w:val="D0503762"/>
    <w:lvl w:ilvl="0">
      <w:start w:val="1"/>
      <w:numFmt w:val="decimal"/>
      <w:lvlText w:val="%1"/>
      <w:lvlJc w:val="left"/>
      <w:pPr>
        <w:ind w:left="474" w:hanging="474"/>
      </w:pPr>
      <w:rPr>
        <w:rFonts w:hint="default"/>
      </w:rPr>
    </w:lvl>
    <w:lvl w:ilvl="1">
      <w:start w:val="1"/>
      <w:numFmt w:val="decimal"/>
      <w:lvlText w:val="%2."/>
      <w:lvlJc w:val="left"/>
      <w:pPr>
        <w:ind w:left="474" w:hanging="4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6C1634A"/>
    <w:multiLevelType w:val="multilevel"/>
    <w:tmpl w:val="C1CA0FD2"/>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344" w:hanging="1800"/>
      </w:pPr>
      <w:rPr>
        <w:rFonts w:hint="default"/>
      </w:rPr>
    </w:lvl>
  </w:abstractNum>
  <w:abstractNum w:abstractNumId="7" w15:restartNumberingAfterBreak="0">
    <w:nsid w:val="30A26AED"/>
    <w:multiLevelType w:val="multilevel"/>
    <w:tmpl w:val="A9B89C0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38F70904"/>
    <w:multiLevelType w:val="multilevel"/>
    <w:tmpl w:val="32265A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A27B97"/>
    <w:multiLevelType w:val="multilevel"/>
    <w:tmpl w:val="4ABECF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DF2669"/>
    <w:multiLevelType w:val="hybridMultilevel"/>
    <w:tmpl w:val="6B6C785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9E2870"/>
    <w:multiLevelType w:val="multilevel"/>
    <w:tmpl w:val="3AF42E44"/>
    <w:lvl w:ilvl="0">
      <w:start w:val="1"/>
      <w:numFmt w:val="decimal"/>
      <w:lvlText w:val="%1"/>
      <w:lvlJc w:val="left"/>
      <w:pPr>
        <w:ind w:left="384" w:hanging="384"/>
      </w:pPr>
      <w:rPr>
        <w:rFonts w:hint="default"/>
      </w:rPr>
    </w:lvl>
    <w:lvl w:ilvl="1">
      <w:start w:val="1"/>
      <w:numFmt w:val="decimal"/>
      <w:lvlText w:val="%1.%2"/>
      <w:lvlJc w:val="left"/>
      <w:pPr>
        <w:ind w:left="858" w:hanging="384"/>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450" w:hanging="108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4758" w:hanging="1440"/>
      </w:pPr>
      <w:rPr>
        <w:rFonts w:hint="default"/>
      </w:rPr>
    </w:lvl>
    <w:lvl w:ilvl="8">
      <w:start w:val="1"/>
      <w:numFmt w:val="decimal"/>
      <w:lvlText w:val="%1.%2.%3.%4.%5.%6.%7.%8.%9"/>
      <w:lvlJc w:val="left"/>
      <w:pPr>
        <w:ind w:left="5232" w:hanging="1440"/>
      </w:pPr>
      <w:rPr>
        <w:rFonts w:hint="default"/>
      </w:rPr>
    </w:lvl>
  </w:abstractNum>
  <w:abstractNum w:abstractNumId="12" w15:restartNumberingAfterBreak="0">
    <w:nsid w:val="62442278"/>
    <w:multiLevelType w:val="hybridMultilevel"/>
    <w:tmpl w:val="0E24E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7233A"/>
    <w:multiLevelType w:val="multilevel"/>
    <w:tmpl w:val="32265A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26541A"/>
    <w:multiLevelType w:val="hybridMultilevel"/>
    <w:tmpl w:val="7F0418F0"/>
    <w:lvl w:ilvl="0" w:tplc="0409000F">
      <w:start w:val="1"/>
      <w:numFmt w:val="decimal"/>
      <w:lvlText w:val="%1."/>
      <w:lvlJc w:val="left"/>
      <w:pPr>
        <w:ind w:left="1194" w:hanging="360"/>
      </w:pPr>
    </w:lvl>
    <w:lvl w:ilvl="1" w:tplc="04090019">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15" w15:restartNumberingAfterBreak="0">
    <w:nsid w:val="64544601"/>
    <w:multiLevelType w:val="multilevel"/>
    <w:tmpl w:val="E146C906"/>
    <w:lvl w:ilvl="0">
      <w:start w:val="1"/>
      <w:numFmt w:val="decimal"/>
      <w:lvlText w:val="%1"/>
      <w:lvlJc w:val="left"/>
      <w:pPr>
        <w:ind w:left="360" w:hanging="360"/>
      </w:pPr>
      <w:rPr>
        <w:rFonts w:hint="default"/>
      </w:rPr>
    </w:lvl>
    <w:lvl w:ilvl="1">
      <w:start w:val="1"/>
      <w:numFmt w:val="decimal"/>
      <w:lvlText w:val="%1.%2"/>
      <w:lvlJc w:val="left"/>
      <w:pPr>
        <w:ind w:left="834" w:hanging="360"/>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450" w:hanging="108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4758" w:hanging="1440"/>
      </w:pPr>
      <w:rPr>
        <w:rFonts w:hint="default"/>
      </w:rPr>
    </w:lvl>
    <w:lvl w:ilvl="8">
      <w:start w:val="1"/>
      <w:numFmt w:val="decimal"/>
      <w:lvlText w:val="%1.%2.%3.%4.%5.%6.%7.%8.%9"/>
      <w:lvlJc w:val="left"/>
      <w:pPr>
        <w:ind w:left="5232" w:hanging="1440"/>
      </w:pPr>
      <w:rPr>
        <w:rFonts w:hint="default"/>
      </w:rPr>
    </w:lvl>
  </w:abstractNum>
  <w:abstractNum w:abstractNumId="16" w15:restartNumberingAfterBreak="0">
    <w:nsid w:val="67E1682F"/>
    <w:multiLevelType w:val="multilevel"/>
    <w:tmpl w:val="C39CAC80"/>
    <w:lvl w:ilvl="0">
      <w:start w:val="3"/>
      <w:numFmt w:val="decimal"/>
      <w:lvlText w:val="%1."/>
      <w:lvlJc w:val="left"/>
      <w:pPr>
        <w:ind w:left="36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072" w:hanging="1800"/>
      </w:pPr>
      <w:rPr>
        <w:rFonts w:hint="default"/>
      </w:rPr>
    </w:lvl>
  </w:abstractNum>
  <w:abstractNum w:abstractNumId="17" w15:restartNumberingAfterBreak="0">
    <w:nsid w:val="77F12109"/>
    <w:multiLevelType w:val="multilevel"/>
    <w:tmpl w:val="2550C5A4"/>
    <w:lvl w:ilvl="0">
      <w:start w:val="1"/>
      <w:numFmt w:val="decimal"/>
      <w:lvlText w:val="%1"/>
      <w:lvlJc w:val="left"/>
      <w:pPr>
        <w:ind w:left="384" w:hanging="384"/>
      </w:pPr>
      <w:rPr>
        <w:rFonts w:hint="default"/>
      </w:rPr>
    </w:lvl>
    <w:lvl w:ilvl="1">
      <w:start w:val="1"/>
      <w:numFmt w:val="decimal"/>
      <w:lvlText w:val="%1.%2"/>
      <w:lvlJc w:val="left"/>
      <w:pPr>
        <w:ind w:left="858" w:hanging="384"/>
      </w:pPr>
      <w:rPr>
        <w:rFonts w:hint="default"/>
      </w:rPr>
    </w:lvl>
    <w:lvl w:ilvl="2">
      <w:start w:val="1"/>
      <w:numFmt w:val="decimal"/>
      <w:lvlText w:val="%1.%2.%3"/>
      <w:lvlJc w:val="left"/>
      <w:pPr>
        <w:ind w:left="1668" w:hanging="720"/>
      </w:pPr>
      <w:rPr>
        <w:rFonts w:hint="default"/>
      </w:rPr>
    </w:lvl>
    <w:lvl w:ilvl="3">
      <w:start w:val="1"/>
      <w:numFmt w:val="decimal"/>
      <w:lvlText w:val="%1.%2.%3.%4"/>
      <w:lvlJc w:val="left"/>
      <w:pPr>
        <w:ind w:left="2142" w:hanging="720"/>
      </w:pPr>
      <w:rPr>
        <w:rFonts w:hint="default"/>
      </w:rPr>
    </w:lvl>
    <w:lvl w:ilvl="4">
      <w:start w:val="1"/>
      <w:numFmt w:val="decimal"/>
      <w:lvlText w:val="%1.%2.%3.%4.%5"/>
      <w:lvlJc w:val="left"/>
      <w:pPr>
        <w:ind w:left="2976" w:hanging="1080"/>
      </w:pPr>
      <w:rPr>
        <w:rFonts w:hint="default"/>
      </w:rPr>
    </w:lvl>
    <w:lvl w:ilvl="5">
      <w:start w:val="1"/>
      <w:numFmt w:val="decimal"/>
      <w:lvlText w:val="%1.%2.%3.%4.%5.%6"/>
      <w:lvlJc w:val="left"/>
      <w:pPr>
        <w:ind w:left="3810" w:hanging="1440"/>
      </w:pPr>
      <w:rPr>
        <w:rFonts w:hint="default"/>
      </w:rPr>
    </w:lvl>
    <w:lvl w:ilvl="6">
      <w:start w:val="1"/>
      <w:numFmt w:val="decimal"/>
      <w:lvlText w:val="%1.%2.%3.%4.%5.%6.%7"/>
      <w:lvlJc w:val="left"/>
      <w:pPr>
        <w:ind w:left="4284" w:hanging="1440"/>
      </w:pPr>
      <w:rPr>
        <w:rFonts w:hint="default"/>
      </w:rPr>
    </w:lvl>
    <w:lvl w:ilvl="7">
      <w:start w:val="1"/>
      <w:numFmt w:val="decimal"/>
      <w:lvlText w:val="%1.%2.%3.%4.%5.%6.%7.%8"/>
      <w:lvlJc w:val="left"/>
      <w:pPr>
        <w:ind w:left="5118" w:hanging="1800"/>
      </w:pPr>
      <w:rPr>
        <w:rFonts w:hint="default"/>
      </w:rPr>
    </w:lvl>
    <w:lvl w:ilvl="8">
      <w:start w:val="1"/>
      <w:numFmt w:val="decimal"/>
      <w:lvlText w:val="%1.%2.%3.%4.%5.%6.%7.%8.%9"/>
      <w:lvlJc w:val="left"/>
      <w:pPr>
        <w:ind w:left="5592" w:hanging="1800"/>
      </w:pPr>
      <w:rPr>
        <w:rFonts w:hint="default"/>
      </w:rPr>
    </w:lvl>
  </w:abstractNum>
  <w:abstractNum w:abstractNumId="18" w15:restartNumberingAfterBreak="0">
    <w:nsid w:val="7A376430"/>
    <w:multiLevelType w:val="hybridMultilevel"/>
    <w:tmpl w:val="2EF6FD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D455FE"/>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num w:numId="1">
    <w:abstractNumId w:val="5"/>
  </w:num>
  <w:num w:numId="2">
    <w:abstractNumId w:val="12"/>
  </w:num>
  <w:num w:numId="3">
    <w:abstractNumId w:val="9"/>
  </w:num>
  <w:num w:numId="4">
    <w:abstractNumId w:val="14"/>
  </w:num>
  <w:num w:numId="5">
    <w:abstractNumId w:val="17"/>
  </w:num>
  <w:num w:numId="6">
    <w:abstractNumId w:val="11"/>
  </w:num>
  <w:num w:numId="7">
    <w:abstractNumId w:val="4"/>
  </w:num>
  <w:num w:numId="8">
    <w:abstractNumId w:val="0"/>
  </w:num>
  <w:num w:numId="9">
    <w:abstractNumId w:val="15"/>
  </w:num>
  <w:num w:numId="10">
    <w:abstractNumId w:val="13"/>
  </w:num>
  <w:num w:numId="11">
    <w:abstractNumId w:val="8"/>
  </w:num>
  <w:num w:numId="12">
    <w:abstractNumId w:val="2"/>
  </w:num>
  <w:num w:numId="13">
    <w:abstractNumId w:val="1"/>
  </w:num>
  <w:num w:numId="14">
    <w:abstractNumId w:val="16"/>
  </w:num>
  <w:num w:numId="15">
    <w:abstractNumId w:val="19"/>
  </w:num>
  <w:num w:numId="16">
    <w:abstractNumId w:val="7"/>
  </w:num>
  <w:num w:numId="17">
    <w:abstractNumId w:val="3"/>
  </w:num>
  <w:num w:numId="18">
    <w:abstractNumId w:val="18"/>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A2"/>
    <w:rsid w:val="00005B2D"/>
    <w:rsid w:val="00006908"/>
    <w:rsid w:val="00036BC6"/>
    <w:rsid w:val="000905F1"/>
    <w:rsid w:val="00130984"/>
    <w:rsid w:val="001740D3"/>
    <w:rsid w:val="001B31F9"/>
    <w:rsid w:val="001E40B9"/>
    <w:rsid w:val="002257A4"/>
    <w:rsid w:val="0023318F"/>
    <w:rsid w:val="00260DFF"/>
    <w:rsid w:val="00264D99"/>
    <w:rsid w:val="00270A81"/>
    <w:rsid w:val="002718F1"/>
    <w:rsid w:val="0028210E"/>
    <w:rsid w:val="003139A8"/>
    <w:rsid w:val="00366EFD"/>
    <w:rsid w:val="003673D5"/>
    <w:rsid w:val="00376E45"/>
    <w:rsid w:val="003B0328"/>
    <w:rsid w:val="003B6044"/>
    <w:rsid w:val="0045053B"/>
    <w:rsid w:val="00467AE7"/>
    <w:rsid w:val="004B154B"/>
    <w:rsid w:val="004B6419"/>
    <w:rsid w:val="004B6F70"/>
    <w:rsid w:val="004C2A07"/>
    <w:rsid w:val="004C34B4"/>
    <w:rsid w:val="005458E1"/>
    <w:rsid w:val="005513BB"/>
    <w:rsid w:val="005632D3"/>
    <w:rsid w:val="00583312"/>
    <w:rsid w:val="005F028C"/>
    <w:rsid w:val="006260D5"/>
    <w:rsid w:val="006A7789"/>
    <w:rsid w:val="006C3C65"/>
    <w:rsid w:val="006F4BB0"/>
    <w:rsid w:val="006F64EA"/>
    <w:rsid w:val="0072216E"/>
    <w:rsid w:val="007435B4"/>
    <w:rsid w:val="00752949"/>
    <w:rsid w:val="007762EE"/>
    <w:rsid w:val="007E08C0"/>
    <w:rsid w:val="007F448D"/>
    <w:rsid w:val="008100A3"/>
    <w:rsid w:val="00845D63"/>
    <w:rsid w:val="00846D9F"/>
    <w:rsid w:val="00847BA1"/>
    <w:rsid w:val="00872285"/>
    <w:rsid w:val="00872809"/>
    <w:rsid w:val="00877EF5"/>
    <w:rsid w:val="008A0115"/>
    <w:rsid w:val="008F0059"/>
    <w:rsid w:val="00936E74"/>
    <w:rsid w:val="00945CA6"/>
    <w:rsid w:val="00984AB7"/>
    <w:rsid w:val="00994F79"/>
    <w:rsid w:val="00A201AB"/>
    <w:rsid w:val="00A235BD"/>
    <w:rsid w:val="00A266DE"/>
    <w:rsid w:val="00A2677D"/>
    <w:rsid w:val="00A35962"/>
    <w:rsid w:val="00A56EB9"/>
    <w:rsid w:val="00A776E8"/>
    <w:rsid w:val="00AB489C"/>
    <w:rsid w:val="00BB235A"/>
    <w:rsid w:val="00C36706"/>
    <w:rsid w:val="00C53FF6"/>
    <w:rsid w:val="00C85231"/>
    <w:rsid w:val="00CA3845"/>
    <w:rsid w:val="00CA6DB7"/>
    <w:rsid w:val="00CC23D2"/>
    <w:rsid w:val="00CD135E"/>
    <w:rsid w:val="00CE4AF6"/>
    <w:rsid w:val="00D2771B"/>
    <w:rsid w:val="00D7723C"/>
    <w:rsid w:val="00DA19FF"/>
    <w:rsid w:val="00DD4A5D"/>
    <w:rsid w:val="00DF28BC"/>
    <w:rsid w:val="00E41C29"/>
    <w:rsid w:val="00E52567"/>
    <w:rsid w:val="00ED7ECD"/>
    <w:rsid w:val="00EF0C27"/>
    <w:rsid w:val="00F16573"/>
    <w:rsid w:val="00F6455F"/>
    <w:rsid w:val="00F94D74"/>
    <w:rsid w:val="00FC53A2"/>
    <w:rsid w:val="00FC6F18"/>
    <w:rsid w:val="00FD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91FC"/>
  <w15:chartTrackingRefBased/>
  <w15:docId w15:val="{F3D39301-298B-4FD2-A109-9A0C0AF4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3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3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D772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3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5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3A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C53A2"/>
    <w:rPr>
      <w:color w:val="5A5A5A" w:themeColor="text1" w:themeTint="A5"/>
      <w:spacing w:val="15"/>
    </w:rPr>
  </w:style>
  <w:style w:type="character" w:styleId="IntenseReference">
    <w:name w:val="Intense Reference"/>
    <w:basedOn w:val="DefaultParagraphFont"/>
    <w:uiPriority w:val="32"/>
    <w:qFormat/>
    <w:rsid w:val="00FC53A2"/>
    <w:rPr>
      <w:b/>
      <w:bCs/>
      <w:smallCaps/>
      <w:color w:val="4472C4" w:themeColor="accent1"/>
      <w:spacing w:val="5"/>
    </w:rPr>
  </w:style>
  <w:style w:type="character" w:styleId="IntenseEmphasis">
    <w:name w:val="Intense Emphasis"/>
    <w:basedOn w:val="DefaultParagraphFont"/>
    <w:uiPriority w:val="21"/>
    <w:qFormat/>
    <w:rsid w:val="00FC53A2"/>
    <w:rPr>
      <w:i/>
      <w:iCs/>
      <w:color w:val="4472C4" w:themeColor="accent1"/>
    </w:rPr>
  </w:style>
  <w:style w:type="paragraph" w:styleId="ListParagraph">
    <w:name w:val="List Paragraph"/>
    <w:basedOn w:val="Normal"/>
    <w:uiPriority w:val="34"/>
    <w:qFormat/>
    <w:rsid w:val="00FC53A2"/>
    <w:pPr>
      <w:ind w:left="720"/>
      <w:contextualSpacing/>
    </w:pPr>
  </w:style>
  <w:style w:type="character" w:customStyle="1" w:styleId="Heading2Char">
    <w:name w:val="Heading 2 Char"/>
    <w:basedOn w:val="DefaultParagraphFont"/>
    <w:link w:val="Heading2"/>
    <w:uiPriority w:val="9"/>
    <w:rsid w:val="00FC53A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8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AB7"/>
    <w:rPr>
      <w:rFonts w:ascii="Segoe UI" w:hAnsi="Segoe UI" w:cs="Segoe UI"/>
      <w:sz w:val="18"/>
      <w:szCs w:val="18"/>
    </w:rPr>
  </w:style>
  <w:style w:type="character" w:styleId="PlaceholderText">
    <w:name w:val="Placeholder Text"/>
    <w:basedOn w:val="DefaultParagraphFont"/>
    <w:uiPriority w:val="99"/>
    <w:semiHidden/>
    <w:rsid w:val="007E08C0"/>
    <w:rPr>
      <w:color w:val="808080"/>
    </w:rPr>
  </w:style>
  <w:style w:type="character" w:customStyle="1" w:styleId="Heading5Char">
    <w:name w:val="Heading 5 Char"/>
    <w:basedOn w:val="DefaultParagraphFont"/>
    <w:link w:val="Heading5"/>
    <w:uiPriority w:val="9"/>
    <w:semiHidden/>
    <w:rsid w:val="00D7723C"/>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270A81"/>
    <w:pPr>
      <w:spacing w:after="0" w:line="240" w:lineRule="auto"/>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aliases w:val="图表"/>
    <w:uiPriority w:val="19"/>
    <w:qFormat/>
    <w:rsid w:val="00270A81"/>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7791">
      <w:bodyDiv w:val="1"/>
      <w:marLeft w:val="0"/>
      <w:marRight w:val="0"/>
      <w:marTop w:val="0"/>
      <w:marBottom w:val="0"/>
      <w:divBdr>
        <w:top w:val="none" w:sz="0" w:space="0" w:color="auto"/>
        <w:left w:val="none" w:sz="0" w:space="0" w:color="auto"/>
        <w:bottom w:val="none" w:sz="0" w:space="0" w:color="auto"/>
        <w:right w:val="none" w:sz="0" w:space="0" w:color="auto"/>
      </w:divBdr>
    </w:div>
    <w:div w:id="314190119">
      <w:bodyDiv w:val="1"/>
      <w:marLeft w:val="0"/>
      <w:marRight w:val="0"/>
      <w:marTop w:val="0"/>
      <w:marBottom w:val="0"/>
      <w:divBdr>
        <w:top w:val="none" w:sz="0" w:space="0" w:color="auto"/>
        <w:left w:val="none" w:sz="0" w:space="0" w:color="auto"/>
        <w:bottom w:val="none" w:sz="0" w:space="0" w:color="auto"/>
        <w:right w:val="none" w:sz="0" w:space="0" w:color="auto"/>
      </w:divBdr>
    </w:div>
    <w:div w:id="624040782">
      <w:bodyDiv w:val="1"/>
      <w:marLeft w:val="0"/>
      <w:marRight w:val="0"/>
      <w:marTop w:val="0"/>
      <w:marBottom w:val="0"/>
      <w:divBdr>
        <w:top w:val="none" w:sz="0" w:space="0" w:color="auto"/>
        <w:left w:val="none" w:sz="0" w:space="0" w:color="auto"/>
        <w:bottom w:val="none" w:sz="0" w:space="0" w:color="auto"/>
        <w:right w:val="none" w:sz="0" w:space="0" w:color="auto"/>
      </w:divBdr>
    </w:div>
    <w:div w:id="186400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工作表1!$B$1</c:f>
              <c:strCache>
                <c:ptCount val="1"/>
                <c:pt idx="0">
                  <c:v>KNN</c:v>
                </c:pt>
              </c:strCache>
            </c:strRef>
          </c:tx>
          <c:cat>
            <c:numRef>
              <c:f>工作表1!$A$2:$A$11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工作表1!$B$2:$B$11</c:f>
              <c:numCache>
                <c:formatCode>0.000</c:formatCode>
                <c:ptCount val="10"/>
                <c:pt idx="0">
                  <c:v>0.23799999999999999</c:v>
                </c:pt>
                <c:pt idx="1">
                  <c:v>0.34100000000000003</c:v>
                </c:pt>
                <c:pt idx="2">
                  <c:v>0.41299999999999998</c:v>
                </c:pt>
                <c:pt idx="3">
                  <c:v>0.47899999999999998</c:v>
                </c:pt>
                <c:pt idx="4">
                  <c:v>0.52300000000000002</c:v>
                </c:pt>
                <c:pt idx="5">
                  <c:v>0.59</c:v>
                </c:pt>
                <c:pt idx="6">
                  <c:v>0.61199999999999999</c:v>
                </c:pt>
                <c:pt idx="7">
                  <c:v>0.64400000000000002</c:v>
                </c:pt>
                <c:pt idx="8">
                  <c:v>0.65300000000000002</c:v>
                </c:pt>
                <c:pt idx="9">
                  <c:v>0.66800000000000004</c:v>
                </c:pt>
              </c:numCache>
            </c:numRef>
          </c:val>
          <c:smooth val="0"/>
          <c:extLst>
            <c:ext xmlns:c16="http://schemas.microsoft.com/office/drawing/2014/chart" uri="{C3380CC4-5D6E-409C-BE32-E72D297353CC}">
              <c16:uniqueId val="{00000000-BFCC-40B3-B4F0-ABFDEE6DB271}"/>
            </c:ext>
          </c:extLst>
        </c:ser>
        <c:ser>
          <c:idx val="1"/>
          <c:order val="1"/>
          <c:tx>
            <c:strRef>
              <c:f>工作表1!$C$1</c:f>
              <c:strCache>
                <c:ptCount val="1"/>
                <c:pt idx="0">
                  <c:v>Distance weighted KNN</c:v>
                </c:pt>
              </c:strCache>
            </c:strRef>
          </c:tx>
          <c:cat>
            <c:numRef>
              <c:f>工作表1!$A$2:$A$11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工作表1!$C$2:$C$11</c:f>
              <c:numCache>
                <c:formatCode>0.000</c:formatCode>
                <c:ptCount val="10"/>
                <c:pt idx="0">
                  <c:v>0.33800000000000002</c:v>
                </c:pt>
                <c:pt idx="1">
                  <c:v>0.45200000000000001</c:v>
                </c:pt>
                <c:pt idx="2">
                  <c:v>0.505</c:v>
                </c:pt>
                <c:pt idx="3">
                  <c:v>0.55600000000000005</c:v>
                </c:pt>
                <c:pt idx="4">
                  <c:v>0.59899999999999998</c:v>
                </c:pt>
                <c:pt idx="5">
                  <c:v>0.66</c:v>
                </c:pt>
                <c:pt idx="6">
                  <c:v>0.68</c:v>
                </c:pt>
                <c:pt idx="7">
                  <c:v>0.7</c:v>
                </c:pt>
                <c:pt idx="8">
                  <c:v>0.71399999999999997</c:v>
                </c:pt>
                <c:pt idx="9">
                  <c:v>0.73299999999999998</c:v>
                </c:pt>
              </c:numCache>
            </c:numRef>
          </c:val>
          <c:smooth val="0"/>
          <c:extLst>
            <c:ext xmlns:c16="http://schemas.microsoft.com/office/drawing/2014/chart" uri="{C3380CC4-5D6E-409C-BE32-E72D297353CC}">
              <c16:uniqueId val="{00000001-BFCC-40B3-B4F0-ABFDEE6DB271}"/>
            </c:ext>
          </c:extLst>
        </c:ser>
        <c:ser>
          <c:idx val="2"/>
          <c:order val="2"/>
          <c:tx>
            <c:strRef>
              <c:f>工作表1!$D$1</c:f>
              <c:strCache>
                <c:ptCount val="1"/>
                <c:pt idx="0">
                  <c:v>Entropy-KNN</c:v>
                </c:pt>
              </c:strCache>
            </c:strRef>
          </c:tx>
          <c:cat>
            <c:numRef>
              <c:f>工作表1!$A$2:$A$11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工作表1!$D$2:$D$11</c:f>
              <c:numCache>
                <c:formatCode>0.000</c:formatCode>
                <c:ptCount val="10"/>
                <c:pt idx="0">
                  <c:v>0.55800000000000005</c:v>
                </c:pt>
                <c:pt idx="1">
                  <c:v>0.64700000000000002</c:v>
                </c:pt>
                <c:pt idx="2">
                  <c:v>0.69199999999999995</c:v>
                </c:pt>
                <c:pt idx="3">
                  <c:v>0.7</c:v>
                </c:pt>
                <c:pt idx="4">
                  <c:v>0.72899999999999998</c:v>
                </c:pt>
                <c:pt idx="5">
                  <c:v>0.747</c:v>
                </c:pt>
                <c:pt idx="6">
                  <c:v>0.76400000000000001</c:v>
                </c:pt>
                <c:pt idx="7">
                  <c:v>0.77600000000000002</c:v>
                </c:pt>
                <c:pt idx="8">
                  <c:v>0.78400000000000003</c:v>
                </c:pt>
                <c:pt idx="9">
                  <c:v>0.77600000000000002</c:v>
                </c:pt>
              </c:numCache>
            </c:numRef>
          </c:val>
          <c:smooth val="0"/>
          <c:extLst>
            <c:ext xmlns:c16="http://schemas.microsoft.com/office/drawing/2014/chart" uri="{C3380CC4-5D6E-409C-BE32-E72D297353CC}">
              <c16:uniqueId val="{00000002-BFCC-40B3-B4F0-ABFDEE6DB271}"/>
            </c:ext>
          </c:extLst>
        </c:ser>
        <c:dLbls>
          <c:showLegendKey val="0"/>
          <c:showVal val="0"/>
          <c:showCatName val="0"/>
          <c:showSerName val="0"/>
          <c:showPercent val="0"/>
          <c:showBubbleSize val="0"/>
        </c:dLbls>
        <c:marker val="1"/>
        <c:smooth val="0"/>
        <c:axId val="2103871000"/>
        <c:axId val="2103874040"/>
      </c:lineChart>
      <c:catAx>
        <c:axId val="2103871000"/>
        <c:scaling>
          <c:orientation val="minMax"/>
        </c:scaling>
        <c:delete val="0"/>
        <c:axPos val="b"/>
        <c:numFmt formatCode="General" sourceLinked="1"/>
        <c:majorTickMark val="none"/>
        <c:minorTickMark val="none"/>
        <c:tickLblPos val="nextTo"/>
        <c:crossAx val="2103874040"/>
        <c:crosses val="autoZero"/>
        <c:auto val="1"/>
        <c:lblAlgn val="ctr"/>
        <c:lblOffset val="100"/>
        <c:noMultiLvlLbl val="0"/>
      </c:catAx>
      <c:valAx>
        <c:axId val="2103874040"/>
        <c:scaling>
          <c:orientation val="minMax"/>
          <c:max val="1"/>
        </c:scaling>
        <c:delete val="0"/>
        <c:axPos val="l"/>
        <c:majorGridlines/>
        <c:title>
          <c:tx>
            <c:rich>
              <a:bodyPr/>
              <a:lstStyle/>
              <a:p>
                <a:pPr>
                  <a:defRPr/>
                </a:pPr>
                <a:r>
                  <a:rPr lang="en-US" altLang="zh-CN"/>
                  <a:t>Accuracy</a:t>
                </a:r>
              </a:p>
            </c:rich>
          </c:tx>
          <c:overlay val="0"/>
        </c:title>
        <c:numFmt formatCode="0.0" sourceLinked="0"/>
        <c:majorTickMark val="none"/>
        <c:minorTickMark val="none"/>
        <c:tickLblPos val="nextTo"/>
        <c:crossAx val="2103871000"/>
        <c:crosses val="autoZero"/>
        <c:crossBetween val="between"/>
        <c:minorUnit val="0.0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工作表1!$B$1</c:f>
              <c:strCache>
                <c:ptCount val="1"/>
                <c:pt idx="0">
                  <c:v>KNN</c:v>
                </c:pt>
              </c:strCache>
            </c:strRef>
          </c:tx>
          <c:cat>
            <c:numRef>
              <c:f>工作表1!$A$2:$A$11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工作表1!$B$2:$B$11</c:f>
              <c:numCache>
                <c:formatCode>0.000</c:formatCode>
                <c:ptCount val="10"/>
                <c:pt idx="0">
                  <c:v>0.435</c:v>
                </c:pt>
                <c:pt idx="1">
                  <c:v>0.34100000000000003</c:v>
                </c:pt>
                <c:pt idx="2">
                  <c:v>0.30599999999999999</c:v>
                </c:pt>
                <c:pt idx="3">
                  <c:v>0.32400000000000001</c:v>
                </c:pt>
                <c:pt idx="4">
                  <c:v>0.28499999999999998</c:v>
                </c:pt>
                <c:pt idx="5">
                  <c:v>0.248</c:v>
                </c:pt>
                <c:pt idx="6">
                  <c:v>0.251</c:v>
                </c:pt>
                <c:pt idx="7">
                  <c:v>0.26800000000000002</c:v>
                </c:pt>
                <c:pt idx="8">
                  <c:v>0.26</c:v>
                </c:pt>
                <c:pt idx="9">
                  <c:v>0.25600000000000001</c:v>
                </c:pt>
              </c:numCache>
            </c:numRef>
          </c:val>
          <c:smooth val="0"/>
          <c:extLst>
            <c:ext xmlns:c16="http://schemas.microsoft.com/office/drawing/2014/chart" uri="{C3380CC4-5D6E-409C-BE32-E72D297353CC}">
              <c16:uniqueId val="{00000000-675A-4CEB-90FE-2CCE90CA5E9C}"/>
            </c:ext>
          </c:extLst>
        </c:ser>
        <c:ser>
          <c:idx val="1"/>
          <c:order val="1"/>
          <c:tx>
            <c:strRef>
              <c:f>工作表1!$C$1</c:f>
              <c:strCache>
                <c:ptCount val="1"/>
                <c:pt idx="0">
                  <c:v>Distance weighted KNN</c:v>
                </c:pt>
              </c:strCache>
            </c:strRef>
          </c:tx>
          <c:cat>
            <c:numRef>
              <c:f>工作表1!$A$2:$A$11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工作表1!$C$2:$C$11</c:f>
              <c:numCache>
                <c:formatCode>0.000</c:formatCode>
                <c:ptCount val="10"/>
                <c:pt idx="0">
                  <c:v>0.48899999999999999</c:v>
                </c:pt>
                <c:pt idx="1">
                  <c:v>0.45200000000000001</c:v>
                </c:pt>
                <c:pt idx="2">
                  <c:v>0.42699999999999999</c:v>
                </c:pt>
                <c:pt idx="3">
                  <c:v>0.436</c:v>
                </c:pt>
                <c:pt idx="4">
                  <c:v>0.42399999999999999</c:v>
                </c:pt>
                <c:pt idx="5">
                  <c:v>0.38400000000000001</c:v>
                </c:pt>
                <c:pt idx="6">
                  <c:v>0.373</c:v>
                </c:pt>
                <c:pt idx="7">
                  <c:v>0.36099999999999999</c:v>
                </c:pt>
                <c:pt idx="8">
                  <c:v>0.36799999999999999</c:v>
                </c:pt>
                <c:pt idx="9">
                  <c:v>0.35399999999999998</c:v>
                </c:pt>
              </c:numCache>
            </c:numRef>
          </c:val>
          <c:smooth val="0"/>
          <c:extLst>
            <c:ext xmlns:c16="http://schemas.microsoft.com/office/drawing/2014/chart" uri="{C3380CC4-5D6E-409C-BE32-E72D297353CC}">
              <c16:uniqueId val="{00000001-675A-4CEB-90FE-2CCE90CA5E9C}"/>
            </c:ext>
          </c:extLst>
        </c:ser>
        <c:ser>
          <c:idx val="2"/>
          <c:order val="2"/>
          <c:tx>
            <c:strRef>
              <c:f>工作表1!$D$1</c:f>
              <c:strCache>
                <c:ptCount val="1"/>
                <c:pt idx="0">
                  <c:v>Entropy-KNN</c:v>
                </c:pt>
              </c:strCache>
            </c:strRef>
          </c:tx>
          <c:cat>
            <c:numRef>
              <c:f>工作表1!$A$2:$A$11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cat>
          <c:val>
            <c:numRef>
              <c:f>工作表1!$D$2:$D$11</c:f>
              <c:numCache>
                <c:formatCode>0.000</c:formatCode>
                <c:ptCount val="10"/>
                <c:pt idx="0">
                  <c:v>0.69599999999999995</c:v>
                </c:pt>
                <c:pt idx="1">
                  <c:v>0.64700000000000002</c:v>
                </c:pt>
                <c:pt idx="2">
                  <c:v>0.622</c:v>
                </c:pt>
                <c:pt idx="3">
                  <c:v>0.63900000000000001</c:v>
                </c:pt>
                <c:pt idx="4">
                  <c:v>0.61599999999999999</c:v>
                </c:pt>
                <c:pt idx="5">
                  <c:v>0.60899999999999999</c:v>
                </c:pt>
                <c:pt idx="6">
                  <c:v>0.59299999999999997</c:v>
                </c:pt>
                <c:pt idx="7">
                  <c:v>0.6</c:v>
                </c:pt>
                <c:pt idx="8">
                  <c:v>0.58099999999999996</c:v>
                </c:pt>
                <c:pt idx="9">
                  <c:v>0.58499999999999996</c:v>
                </c:pt>
              </c:numCache>
            </c:numRef>
          </c:val>
          <c:smooth val="0"/>
          <c:extLst>
            <c:ext xmlns:c16="http://schemas.microsoft.com/office/drawing/2014/chart" uri="{C3380CC4-5D6E-409C-BE32-E72D297353CC}">
              <c16:uniqueId val="{00000002-675A-4CEB-90FE-2CCE90CA5E9C}"/>
            </c:ext>
          </c:extLst>
        </c:ser>
        <c:dLbls>
          <c:showLegendKey val="0"/>
          <c:showVal val="0"/>
          <c:showCatName val="0"/>
          <c:showSerName val="0"/>
          <c:showPercent val="0"/>
          <c:showBubbleSize val="0"/>
        </c:dLbls>
        <c:marker val="1"/>
        <c:smooth val="0"/>
        <c:axId val="2048610824"/>
        <c:axId val="2048613880"/>
      </c:lineChart>
      <c:catAx>
        <c:axId val="2048610824"/>
        <c:scaling>
          <c:orientation val="minMax"/>
        </c:scaling>
        <c:delete val="0"/>
        <c:axPos val="b"/>
        <c:numFmt formatCode="General" sourceLinked="1"/>
        <c:majorTickMark val="none"/>
        <c:minorTickMark val="none"/>
        <c:tickLblPos val="nextTo"/>
        <c:crossAx val="2048613880"/>
        <c:crosses val="autoZero"/>
        <c:auto val="1"/>
        <c:lblAlgn val="ctr"/>
        <c:lblOffset val="100"/>
        <c:noMultiLvlLbl val="0"/>
      </c:catAx>
      <c:valAx>
        <c:axId val="2048613880"/>
        <c:scaling>
          <c:orientation val="minMax"/>
          <c:max val="1"/>
        </c:scaling>
        <c:delete val="0"/>
        <c:axPos val="l"/>
        <c:majorGridlines/>
        <c:title>
          <c:tx>
            <c:rich>
              <a:bodyPr/>
              <a:lstStyle/>
              <a:p>
                <a:pPr>
                  <a:defRPr/>
                </a:pPr>
                <a:r>
                  <a:rPr lang="en-US" altLang="zh-CN"/>
                  <a:t>Accuracy</a:t>
                </a:r>
              </a:p>
            </c:rich>
          </c:tx>
          <c:overlay val="0"/>
        </c:title>
        <c:numFmt formatCode="0.0" sourceLinked="0"/>
        <c:majorTickMark val="none"/>
        <c:minorTickMark val="none"/>
        <c:tickLblPos val="nextTo"/>
        <c:crossAx val="2048610824"/>
        <c:crosses val="autoZero"/>
        <c:crossBetween val="between"/>
        <c:majorUnit val="0.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F591-3D75-45C8-96E0-06AE21F2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4878</Words>
  <Characters>27807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 Zhu</dc:creator>
  <cp:keywords/>
  <dc:description/>
  <cp:lastModifiedBy>Liqi Zhu</cp:lastModifiedBy>
  <cp:revision>2</cp:revision>
  <dcterms:created xsi:type="dcterms:W3CDTF">2017-12-14T21:13:00Z</dcterms:created>
  <dcterms:modified xsi:type="dcterms:W3CDTF">2017-12-14T21:13:00Z</dcterms:modified>
</cp:coreProperties>
</file>