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3166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:rsidR="00773476" w:rsidRDefault="00EF6CA4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Anthony Liu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ajliu@gatech.edu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Telegram</w:t>
                </w:r>
              </w:p>
            </w:tc>
          </w:sdtContent>
        </w:sdt>
      </w:tr>
      <w:tr w:rsidR="009A790C" w:rsidRPr="00FA0212" w:rsidTr="00406B9D">
        <w:bookmarkStart w:id="0" w:name="_GoBack" w:displacedByCustomXml="next"/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4D193D" w:rsidP="004D193D">
                <w:pPr>
                  <w:rPr>
                    <w:rFonts w:ascii="Verdana" w:hAnsi="Verdana"/>
                  </w:rPr>
                </w:pPr>
                <w:proofErr w:type="spellStart"/>
                <w:r>
                  <w:rPr>
                    <w:rFonts w:ascii="Verdana" w:hAnsi="Verdana"/>
                  </w:rPr>
                  <w:t>Suraj</w:t>
                </w:r>
                <w:proofErr w:type="spellEnd"/>
                <w:r>
                  <w:rPr>
                    <w:rFonts w:ascii="Verdana" w:hAnsi="Verdana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</w:rPr>
                  <w:t>Masand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smasand6@gatech.edu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3"/>
                <w:tag w:val="P3"/>
                <w:id w:val="1852295969"/>
                <w:placeholder>
                  <w:docPart w:val="416753A67EE14C8E8C217205D61ABE27"/>
                </w:placeholder>
              </w:sdtPr>
              <w:sdtEndPr/>
              <w:sdtContent>
                <w:tc>
                  <w:tcPr>
                    <w:tcW w:w="2880" w:type="dxa"/>
                  </w:tcPr>
                  <w:p w:rsidR="009A790C" w:rsidRPr="00FA0212" w:rsidRDefault="00EF6CA4" w:rsidP="00EF6CA4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Facebook, text, email</w:t>
                    </w:r>
                  </w:p>
                </w:tc>
              </w:sdtContent>
            </w:sdt>
          </w:sdtContent>
        </w:sdt>
      </w:tr>
      <w:tr w:rsidR="009A790C" w:rsidRPr="00FA0212" w:rsidTr="00406B9D">
        <w:bookmarkEnd w:id="0" w:displacedByCustomXml="next"/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4D193D" w:rsidP="009837E6">
                <w:pPr>
                  <w:rPr>
                    <w:rFonts w:ascii="Verdana" w:hAnsi="Verdana"/>
                  </w:rPr>
                </w:pPr>
                <w:proofErr w:type="spellStart"/>
                <w:r w:rsidRPr="004D193D">
                  <w:rPr>
                    <w:rFonts w:ascii="Verdana" w:hAnsi="Verdana"/>
                  </w:rPr>
                  <w:t>Shourya</w:t>
                </w:r>
                <w:proofErr w:type="spellEnd"/>
                <w:r w:rsidRPr="004D193D">
                  <w:rPr>
                    <w:rFonts w:ascii="Verdana" w:hAnsi="Verdana"/>
                  </w:rPr>
                  <w:t xml:space="preserve">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ssingh357@gatech.edu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:rsidR="009A790C" w:rsidRPr="00FA0212" w:rsidRDefault="00EF6CA4" w:rsidP="00EF6CA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Facebook, text, email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Anthony Liu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Suraj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szCs w:val="20"/>
                  </w:rPr>
                  <w:t>Masand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D193D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Shourya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Singh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D193D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EF6CA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7754"/>
  <w15:docId w15:val="{552C3FE5-D25D-4121-B37E-31CC9BEF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  <w:docPart>
      <w:docPartPr>
        <w:name w:val="416753A67EE14C8E8C217205D61AB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0B497-9C5A-43FD-A62C-15290183ED05}"/>
      </w:docPartPr>
      <w:docPartBody>
        <w:p w:rsidR="00000000" w:rsidRDefault="007B186A" w:rsidP="007B186A">
          <w:pPr>
            <w:pStyle w:val="416753A67EE14C8E8C217205D61ABE2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351A5B"/>
    <w:rsid w:val="00387FFD"/>
    <w:rsid w:val="005E28A4"/>
    <w:rsid w:val="0074394D"/>
    <w:rsid w:val="00782FC3"/>
    <w:rsid w:val="007B186A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86A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16753A67EE14C8E8C217205D61ABE27">
    <w:name w:val="416753A67EE14C8E8C217205D61ABE27"/>
    <w:rsid w:val="007B186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Shourya Singh</CompanyPhone>
  <CompanyFax>Anthony Liu</CompanyFax>
  <CompanyEmail>Suraj Masand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18314-FE62-4B58-B297-67CDA373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Anthony Liu</cp:lastModifiedBy>
  <cp:revision>4</cp:revision>
  <dcterms:created xsi:type="dcterms:W3CDTF">2013-01-29T02:34:00Z</dcterms:created>
  <dcterms:modified xsi:type="dcterms:W3CDTF">2017-01-11T15:38:00Z</dcterms:modified>
</cp:coreProperties>
</file>