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30" w:rsidRPr="008C459B" w:rsidRDefault="00AE2030" w:rsidP="00B706BB">
      <w:pPr>
        <w:pStyle w:val="Sinespaciado"/>
        <w:spacing w:line="360" w:lineRule="auto"/>
        <w:jc w:val="center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>
            <wp:extent cx="410063" cy="54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removal.ai]_tmp-62d170a899b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InformeAPA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551A4" w:rsidRPr="008C459B" w:rsidTr="00A6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E551A4" w:rsidRPr="008C459B" w:rsidRDefault="00E551A4" w:rsidP="006E5EB8">
            <w:pPr>
              <w:pStyle w:val="Ttulo21"/>
              <w:rPr>
                <w:sz w:val="20"/>
                <w:szCs w:val="20"/>
                <w:lang w:val="ru-RU"/>
              </w:rPr>
            </w:pPr>
            <w:r w:rsidRPr="008C459B">
              <w:rPr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E551A4" w:rsidRPr="008C459B" w:rsidRDefault="00E551A4" w:rsidP="006E5EB8">
            <w:pPr>
              <w:pStyle w:val="Ttulo21"/>
              <w:rPr>
                <w:sz w:val="20"/>
                <w:szCs w:val="20"/>
                <w:lang w:val="ru-RU"/>
              </w:rPr>
            </w:pPr>
            <w:r w:rsidRPr="008C459B">
              <w:rPr>
                <w:sz w:val="20"/>
                <w:szCs w:val="20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E551A4" w:rsidRPr="00773A8F" w:rsidRDefault="00E551A4" w:rsidP="006E5EB8">
            <w:pPr>
              <w:pStyle w:val="Ttulo21"/>
              <w:rPr>
                <w:b/>
                <w:sz w:val="20"/>
                <w:szCs w:val="20"/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«Дальневосточный федеральный университет»</w:t>
            </w:r>
          </w:p>
          <w:p w:rsidR="00E551A4" w:rsidRPr="008C459B" w:rsidRDefault="00E551A4" w:rsidP="006E5EB8">
            <w:pPr>
              <w:pStyle w:val="Ttulo21"/>
              <w:rPr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(ДВФУ)</w:t>
            </w:r>
          </w:p>
        </w:tc>
      </w:tr>
      <w:tr w:rsidR="00E551A4" w:rsidRPr="00A85B1C" w:rsidTr="00A63369">
        <w:tc>
          <w:tcPr>
            <w:tcW w:w="9026" w:type="dxa"/>
            <w:vAlign w:val="center"/>
          </w:tcPr>
          <w:p w:rsidR="00E551A4" w:rsidRPr="00773A8F" w:rsidRDefault="00E551A4" w:rsidP="006E5EB8">
            <w:pPr>
              <w:pStyle w:val="Puesto"/>
              <w:rPr>
                <w:b/>
                <w:sz w:val="20"/>
                <w:szCs w:val="20"/>
                <w:lang w:val="ru-RU"/>
              </w:rPr>
            </w:pPr>
            <w:r w:rsidRPr="00773A8F">
              <w:rPr>
                <w:rStyle w:val="PuestoCar"/>
                <w:b/>
                <w:sz w:val="20"/>
                <w:szCs w:val="20"/>
                <w:lang w:val="ru-RU"/>
              </w:rPr>
              <w:t>ИНСТИТУТ МАТЕМАТИКИ И КОМПЬЮТЕРНЫХ</w:t>
            </w:r>
            <w:r w:rsidRPr="00773A8F">
              <w:rPr>
                <w:b/>
                <w:sz w:val="20"/>
                <w:szCs w:val="20"/>
                <w:lang w:val="ru-RU"/>
              </w:rPr>
              <w:t xml:space="preserve"> ТЕХНОЛОГИЙ</w:t>
            </w:r>
          </w:p>
          <w:p w:rsidR="00E551A4" w:rsidRPr="008C459B" w:rsidRDefault="00E551A4" w:rsidP="006E5EB8">
            <w:pPr>
              <w:pStyle w:val="Ttulo21"/>
              <w:rPr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Департамент математического и компьютерного моделирования</w:t>
            </w:r>
          </w:p>
        </w:tc>
      </w:tr>
      <w:tr w:rsidR="00E551A4" w:rsidRPr="008C459B" w:rsidTr="00A63369">
        <w:tc>
          <w:tcPr>
            <w:tcW w:w="9026" w:type="dxa"/>
            <w:vAlign w:val="center"/>
          </w:tcPr>
          <w:p w:rsidR="005040A9" w:rsidRPr="008C459B" w:rsidRDefault="005040A9" w:rsidP="00B706BB">
            <w:pPr>
              <w:pStyle w:val="Puesto"/>
              <w:spacing w:line="360" w:lineRule="auto"/>
              <w:rPr>
                <w:b/>
                <w:lang w:val="ru-RU"/>
              </w:rPr>
            </w:pPr>
          </w:p>
          <w:p w:rsidR="00E551A4" w:rsidRPr="006004D8" w:rsidRDefault="00773A8F" w:rsidP="006E5EB8">
            <w:pPr>
              <w:pStyle w:val="Puesto"/>
              <w:rPr>
                <w:b/>
                <w:lang w:val="ru-RU"/>
              </w:rPr>
            </w:pPr>
            <w:r w:rsidRPr="006004D8">
              <w:rPr>
                <w:b/>
                <w:lang w:val="ru-RU"/>
              </w:rPr>
              <w:t>О Т Ч Е Т</w:t>
            </w:r>
          </w:p>
          <w:p w:rsidR="00773A8F" w:rsidRPr="006004D8" w:rsidRDefault="00773A8F" w:rsidP="006E5EB8">
            <w:pPr>
              <w:pStyle w:val="Puesto"/>
              <w:rPr>
                <w:sz w:val="24"/>
                <w:lang w:val="ru-RU"/>
              </w:rPr>
            </w:pPr>
            <w:r w:rsidRPr="006004D8">
              <w:rPr>
                <w:sz w:val="24"/>
                <w:lang w:val="ru-RU"/>
              </w:rPr>
              <w:t xml:space="preserve">о прохождении учебной практики. </w:t>
            </w:r>
          </w:p>
          <w:p w:rsidR="00773A8F" w:rsidRPr="006004D8" w:rsidRDefault="00773A8F" w:rsidP="006E5EB8">
            <w:pPr>
              <w:pStyle w:val="Puesto"/>
              <w:rPr>
                <w:sz w:val="24"/>
                <w:lang w:val="ru-RU"/>
              </w:rPr>
            </w:pPr>
            <w:r w:rsidRPr="006004D8">
              <w:rPr>
                <w:sz w:val="24"/>
                <w:lang w:val="ru-RU"/>
              </w:rPr>
              <w:t xml:space="preserve">Технологическая (проектно-технологическая) практика </w:t>
            </w:r>
          </w:p>
          <w:p w:rsidR="00773A8F" w:rsidRPr="006004D8" w:rsidRDefault="00773A8F" w:rsidP="006E5EB8">
            <w:pPr>
              <w:pStyle w:val="Puesto"/>
              <w:rPr>
                <w:sz w:val="24"/>
                <w:lang w:val="ru-RU"/>
              </w:rPr>
            </w:pPr>
            <w:r w:rsidRPr="006004D8">
              <w:rPr>
                <w:sz w:val="24"/>
                <w:lang w:val="ru-RU"/>
              </w:rPr>
              <w:t>направление подготовки 02.03.01 «Математика и компьютерные науки»</w:t>
            </w:r>
          </w:p>
          <w:p w:rsidR="00773A8F" w:rsidRPr="008C459B" w:rsidRDefault="00773A8F" w:rsidP="006E5EB8">
            <w:pPr>
              <w:pStyle w:val="Puesto"/>
              <w:rPr>
                <w:b/>
                <w:lang w:val="ru-RU"/>
              </w:rPr>
            </w:pPr>
            <w:r w:rsidRPr="006004D8">
              <w:rPr>
                <w:sz w:val="24"/>
                <w:lang w:val="ru-RU"/>
              </w:rPr>
              <w:t>профиль «Сквозные цифровые технологии»</w:t>
            </w:r>
          </w:p>
        </w:tc>
      </w:tr>
    </w:tbl>
    <w:p w:rsidR="008210DB" w:rsidRDefault="008210DB" w:rsidP="00B706BB">
      <w:pPr>
        <w:pStyle w:val="Ttulo21"/>
        <w:spacing w:line="360" w:lineRule="auto"/>
        <w:rPr>
          <w:sz w:val="20"/>
          <w:lang w:val="ru-RU"/>
        </w:rPr>
      </w:pPr>
    </w:p>
    <w:p w:rsidR="001B4DD4" w:rsidRPr="00B82E12" w:rsidRDefault="001B4DD4" w:rsidP="00B706BB">
      <w:pPr>
        <w:pStyle w:val="Ttulo21"/>
        <w:spacing w:line="360" w:lineRule="auto"/>
        <w:rPr>
          <w:sz w:val="20"/>
          <w:lang w:val="ru-RU"/>
        </w:rPr>
      </w:pPr>
    </w:p>
    <w:p w:rsidR="001B4DD4" w:rsidRPr="008C459B" w:rsidRDefault="001B4DD4" w:rsidP="00B706BB">
      <w:pPr>
        <w:pStyle w:val="Ttulo21"/>
        <w:spacing w:line="360" w:lineRule="auto"/>
        <w:rPr>
          <w:sz w:val="20"/>
          <w:lang w:val="ru-RU"/>
        </w:rPr>
      </w:pPr>
    </w:p>
    <w:tbl>
      <w:tblPr>
        <w:tblStyle w:val="InformeAPA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198"/>
      </w:tblGrid>
      <w:tr w:rsidR="004E1F9A" w:rsidRPr="006E5EB8" w:rsidTr="00657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3"/>
        </w:trPr>
        <w:tc>
          <w:tcPr>
            <w:tcW w:w="3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773A8F" w:rsidRDefault="00657767" w:rsidP="006E5EB8">
            <w:pPr>
              <w:pStyle w:val="Sinespaciado"/>
              <w:rPr>
                <w:lang w:val="ru-RU"/>
              </w:rPr>
            </w:pPr>
            <w:r w:rsidRPr="00657767">
              <w:rPr>
                <w:lang w:val="ru-RU"/>
              </w:rPr>
              <w:t xml:space="preserve">Отчет </w:t>
            </w:r>
            <w:r w:rsidR="00773A8F">
              <w:rPr>
                <w:lang w:val="ru-RU"/>
              </w:rPr>
              <w:t>защищена</w:t>
            </w:r>
          </w:p>
          <w:p w:rsidR="004E1F9A" w:rsidRPr="00773A8F" w:rsidRDefault="00A63369" w:rsidP="006E5EB8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с оценкой ________</w:t>
            </w:r>
          </w:p>
        </w:tc>
        <w:tc>
          <w:tcPr>
            <w:tcW w:w="51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1B4DD4" w:rsidRDefault="00773A8F" w:rsidP="006E5EB8">
            <w:pPr>
              <w:pStyle w:val="Sinespaciado"/>
              <w:rPr>
                <w:lang w:val="ru-RU"/>
              </w:rPr>
            </w:pPr>
            <w:r>
              <w:rPr>
                <w:lang w:val="ru-RU"/>
              </w:rPr>
              <w:t>Выполнил студент</w:t>
            </w:r>
          </w:p>
          <w:p w:rsidR="003E5015" w:rsidRPr="00773A8F" w:rsidRDefault="004E1F9A" w:rsidP="006E5EB8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группы № Б9121-02.03.01сцт</w:t>
            </w:r>
          </w:p>
          <w:p w:rsidR="004E1F9A" w:rsidRPr="00773A8F" w:rsidRDefault="00773A8F" w:rsidP="006E5EB8">
            <w:pPr>
              <w:pStyle w:val="Sinespaciado"/>
              <w:rPr>
                <w:lang w:val="ru-RU"/>
              </w:rPr>
            </w:pPr>
            <w:r w:rsidRPr="00657767">
              <w:rPr>
                <w:u w:val="single"/>
                <w:lang w:val="ru-RU"/>
              </w:rPr>
              <w:t>Москера Креспо Адриан Хосуэ</w:t>
            </w:r>
            <w:r w:rsidRPr="006E5EB8">
              <w:rPr>
                <w:noProof/>
                <w:lang w:val="ru-RU"/>
              </w:rPr>
              <w:t xml:space="preserve"> </w:t>
            </w:r>
            <w:r w:rsidR="003E5015" w:rsidRPr="00773A8F">
              <w:rPr>
                <w:noProof/>
                <w:lang w:val="es-EC"/>
              </w:rPr>
              <w:drawing>
                <wp:inline distT="0" distB="0" distL="0" distR="0" wp14:anchorId="2A0ADC97" wp14:editId="7DBD4BA4">
                  <wp:extent cx="379521" cy="351025"/>
                  <wp:effectExtent l="0" t="0" r="1905" b="0"/>
                  <wp:docPr id="3" name="Imagen 3" descr="Ayudas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yudas-removebg-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97" cy="403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0DB" w:rsidRPr="00773A8F" w:rsidRDefault="003E5015" w:rsidP="006E5EB8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«</w:t>
            </w:r>
            <w:r w:rsidR="006E5EB8">
              <w:rPr>
                <w:lang w:val="ru-RU"/>
              </w:rPr>
              <w:t>_____» ________________ 2022 г.</w:t>
            </w:r>
          </w:p>
        </w:tc>
      </w:tr>
      <w:tr w:rsidR="004E1F9A" w:rsidRPr="00A85B1C" w:rsidTr="00657767">
        <w:trPr>
          <w:trHeight w:val="2122"/>
        </w:trPr>
        <w:tc>
          <w:tcPr>
            <w:tcW w:w="3828" w:type="dxa"/>
            <w:vAlign w:val="center"/>
          </w:tcPr>
          <w:p w:rsidR="004E1F9A" w:rsidRPr="00773A8F" w:rsidRDefault="00A63369" w:rsidP="006E5EB8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Рег</w:t>
            </w:r>
            <w:r w:rsidR="00773A8F" w:rsidRPr="00773A8F">
              <w:rPr>
                <w:lang w:val="ru-RU"/>
              </w:rPr>
              <w:t>.</w:t>
            </w:r>
            <w:r w:rsidRPr="00773A8F">
              <w:rPr>
                <w:lang w:val="ru-RU"/>
              </w:rPr>
              <w:t xml:space="preserve"> </w:t>
            </w:r>
            <w:r w:rsidR="00773A8F">
              <w:rPr>
                <w:lang w:val="ru-RU"/>
              </w:rPr>
              <w:t>№</w:t>
            </w:r>
            <w:r w:rsidRPr="00773A8F">
              <w:rPr>
                <w:lang w:val="ru-RU"/>
              </w:rPr>
              <w:t xml:space="preserve"> ___________</w:t>
            </w:r>
          </w:p>
        </w:tc>
        <w:tc>
          <w:tcPr>
            <w:tcW w:w="5198" w:type="dxa"/>
            <w:vAlign w:val="center"/>
          </w:tcPr>
          <w:p w:rsidR="00657767" w:rsidRDefault="00657767" w:rsidP="006E5EB8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Руководитель</w:t>
            </w:r>
            <w:r w:rsidRPr="00657767">
              <w:rPr>
                <w:lang w:val="ru-RU"/>
              </w:rPr>
              <w:t xml:space="preserve"> практики</w:t>
            </w:r>
          </w:p>
          <w:p w:rsidR="00657767" w:rsidRPr="00657767" w:rsidRDefault="00657767" w:rsidP="006E5EB8">
            <w:pPr>
              <w:ind w:left="7"/>
              <w:rPr>
                <w:rFonts w:ascii="Times New Roman" w:eastAsia="Times New Roman" w:hAnsi="Times New Roman" w:cs="Times New Roman"/>
                <w:szCs w:val="28"/>
                <w:lang w:val="ru-RU" w:eastAsia="ru-RU"/>
              </w:rPr>
            </w:pPr>
            <w:r w:rsidRPr="00657767">
              <w:rPr>
                <w:rFonts w:ascii="Times New Roman" w:eastAsia="Times New Roman" w:hAnsi="Times New Roman" w:cs="Times New Roman"/>
                <w:szCs w:val="28"/>
                <w:lang w:val="ru-RU" w:eastAsia="ru-RU"/>
              </w:rPr>
              <w:t>____________________________</w:t>
            </w:r>
          </w:p>
          <w:p w:rsidR="00657767" w:rsidRPr="00657767" w:rsidRDefault="00657767" w:rsidP="006E5EB8">
            <w:pPr>
              <w:ind w:left="7"/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val="ru-RU" w:eastAsia="ru-RU"/>
              </w:rPr>
            </w:pPr>
            <w:r w:rsidRPr="00657767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val="ru-RU" w:eastAsia="ru-RU"/>
              </w:rPr>
              <w:t>(должность, уч.звание)</w:t>
            </w:r>
          </w:p>
          <w:p w:rsidR="00657767" w:rsidRPr="00657767" w:rsidRDefault="00657767" w:rsidP="006E5EB8">
            <w:pPr>
              <w:ind w:left="7"/>
              <w:rPr>
                <w:rFonts w:ascii="Times New Roman" w:eastAsia="Times New Roman" w:hAnsi="Times New Roman" w:cs="Times New Roman"/>
                <w:szCs w:val="28"/>
                <w:lang w:val="ru-RU" w:eastAsia="ru-RU"/>
              </w:rPr>
            </w:pPr>
            <w:r w:rsidRPr="00657767">
              <w:rPr>
                <w:rFonts w:ascii="Times New Roman" w:eastAsia="Times New Roman" w:hAnsi="Times New Roman" w:cs="Times New Roman"/>
                <w:b/>
                <w:bCs/>
                <w:szCs w:val="28"/>
                <w:lang w:val="ru-RU" w:eastAsia="ru-RU"/>
              </w:rPr>
              <w:t>___</w:t>
            </w:r>
            <w:r w:rsidRPr="00657767">
              <w:rPr>
                <w:rFonts w:ascii="Times New Roman" w:eastAsia="Times New Roman" w:hAnsi="Times New Roman" w:cs="Times New Roman"/>
                <w:b/>
                <w:bCs/>
                <w:i/>
                <w:szCs w:val="28"/>
                <w:u w:val="single"/>
                <w:lang w:val="ru-RU" w:eastAsia="ru-RU"/>
              </w:rPr>
              <w:t xml:space="preserve"> </w:t>
            </w:r>
            <w:r w:rsidRPr="00657767">
              <w:rPr>
                <w:rFonts w:ascii="Times New Roman" w:eastAsia="Times New Roman" w:hAnsi="Times New Roman" w:cs="Times New Roman"/>
                <w:szCs w:val="28"/>
                <w:lang w:val="ru-RU" w:eastAsia="ru-RU"/>
              </w:rPr>
              <w:t>_________________________</w:t>
            </w:r>
          </w:p>
          <w:p w:rsidR="00657767" w:rsidRPr="00657767" w:rsidRDefault="00657767" w:rsidP="006E5EB8">
            <w:pPr>
              <w:ind w:left="7"/>
              <w:rPr>
                <w:rFonts w:ascii="Times New Roman" w:eastAsia="Times New Roman" w:hAnsi="Times New Roman" w:cs="Times New Roman"/>
                <w:bCs/>
                <w:i/>
                <w:szCs w:val="28"/>
                <w:lang w:val="ru-RU" w:eastAsia="ru-RU"/>
              </w:rPr>
            </w:pPr>
            <w:r w:rsidRPr="00657767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val="ru-RU" w:eastAsia="ru-RU"/>
              </w:rPr>
              <w:t>(Ф.И.О.)                                            (подпись)</w:t>
            </w:r>
          </w:p>
          <w:p w:rsidR="00106169" w:rsidRPr="00657767" w:rsidRDefault="00657767" w:rsidP="006E5EB8">
            <w:pPr>
              <w:pStyle w:val="Sinespaciado"/>
              <w:rPr>
                <w:u w:val="single"/>
                <w:lang w:val="ru-RU"/>
              </w:rPr>
            </w:pPr>
            <w:r w:rsidRPr="00773A8F">
              <w:rPr>
                <w:lang w:val="ru-RU"/>
              </w:rPr>
              <w:t>«_____» ________________ 2022 г.</w:t>
            </w:r>
          </w:p>
        </w:tc>
      </w:tr>
      <w:tr w:rsidR="004E1F9A" w:rsidRPr="00773A8F" w:rsidTr="006E5EB8">
        <w:trPr>
          <w:trHeight w:val="1382"/>
        </w:trPr>
        <w:tc>
          <w:tcPr>
            <w:tcW w:w="3828" w:type="dxa"/>
            <w:vAlign w:val="center"/>
          </w:tcPr>
          <w:p w:rsidR="004E1F9A" w:rsidRPr="00773A8F" w:rsidRDefault="00657767" w:rsidP="006E5EB8">
            <w:pPr>
              <w:pStyle w:val="Sinespaciado"/>
              <w:rPr>
                <w:lang w:val="ru-RU"/>
              </w:rPr>
            </w:pPr>
            <w:r>
              <w:rPr>
                <w:lang w:val="ru-RU"/>
              </w:rPr>
              <w:t>«_____» ___________</w:t>
            </w:r>
            <w:r w:rsidR="00A63369" w:rsidRPr="00773A8F">
              <w:rPr>
                <w:lang w:val="ru-RU"/>
              </w:rPr>
              <w:t xml:space="preserve"> 2022 г.</w:t>
            </w:r>
          </w:p>
        </w:tc>
        <w:tc>
          <w:tcPr>
            <w:tcW w:w="5198" w:type="dxa"/>
            <w:vAlign w:val="center"/>
          </w:tcPr>
          <w:p w:rsidR="006E5EB8" w:rsidRPr="006E5EB8" w:rsidRDefault="006E5EB8" w:rsidP="006E5EB8">
            <w:pPr>
              <w:pStyle w:val="Sinespaciado"/>
              <w:rPr>
                <w:lang w:val="ru-RU"/>
              </w:rPr>
            </w:pPr>
            <w:r w:rsidRPr="006E5EB8">
              <w:rPr>
                <w:lang w:val="ru-RU"/>
              </w:rPr>
              <w:t>Практика пройдена в срок</w:t>
            </w:r>
          </w:p>
          <w:p w:rsidR="006E5EB8" w:rsidRPr="006E5EB8" w:rsidRDefault="006E5EB8" w:rsidP="006E5EB8">
            <w:pPr>
              <w:pStyle w:val="Sinespaciado"/>
              <w:rPr>
                <w:lang w:val="ru-RU"/>
              </w:rPr>
            </w:pPr>
            <w:r w:rsidRPr="006E5EB8">
              <w:rPr>
                <w:lang w:val="ru-RU"/>
              </w:rPr>
              <w:t>с   «18»    июля    2022 г.</w:t>
            </w:r>
          </w:p>
          <w:p w:rsidR="006E5EB8" w:rsidRPr="006E5EB8" w:rsidRDefault="006E5EB8" w:rsidP="006E5EB8">
            <w:pPr>
              <w:pStyle w:val="Sinespaciado"/>
              <w:rPr>
                <w:lang w:val="ru-RU"/>
              </w:rPr>
            </w:pPr>
            <w:r w:rsidRPr="006E5EB8">
              <w:rPr>
                <w:lang w:val="ru-RU"/>
              </w:rPr>
              <w:t>по «30»    июля    2022 г.</w:t>
            </w:r>
          </w:p>
          <w:p w:rsidR="004E1F9A" w:rsidRPr="00773A8F" w:rsidRDefault="006E5EB8" w:rsidP="006E5EB8">
            <w:pPr>
              <w:pStyle w:val="Sinespaciado"/>
              <w:rPr>
                <w:lang w:val="ru-RU"/>
              </w:rPr>
            </w:pPr>
            <w:r w:rsidRPr="006E5EB8">
              <w:rPr>
                <w:lang w:val="ru-RU"/>
              </w:rPr>
              <w:t>(2 недели)</w:t>
            </w:r>
          </w:p>
        </w:tc>
      </w:tr>
    </w:tbl>
    <w:p w:rsidR="00AE2030" w:rsidRPr="008C459B" w:rsidRDefault="00AE2030" w:rsidP="00B706BB">
      <w:pPr>
        <w:pStyle w:val="Puesto"/>
        <w:spacing w:line="360" w:lineRule="auto"/>
        <w:rPr>
          <w:lang w:val="ru-RU"/>
        </w:rPr>
      </w:pPr>
      <w:r w:rsidRPr="008C459B">
        <w:rPr>
          <w:lang w:val="ru-RU"/>
        </w:rPr>
        <w:t>г. Владивосток</w:t>
      </w:r>
    </w:p>
    <w:p w:rsidR="007F0EBE" w:rsidRPr="008C459B" w:rsidRDefault="00AE2030" w:rsidP="00B706BB">
      <w:pPr>
        <w:pStyle w:val="Puesto"/>
        <w:spacing w:line="360" w:lineRule="auto"/>
        <w:rPr>
          <w:lang w:val="ru-RU"/>
        </w:rPr>
        <w:sectPr w:rsidR="007F0EBE" w:rsidRPr="008C459B" w:rsidSect="00B82E12">
          <w:headerReference w:type="default" r:id="rId11"/>
          <w:footnotePr>
            <w:pos w:val="beneathText"/>
          </w:footnotePr>
          <w:pgSz w:w="11906" w:h="16838" w:code="9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  <w:r w:rsidRPr="008C459B">
        <w:rPr>
          <w:lang w:val="ru-RU"/>
        </w:rPr>
        <w:t>2022</w:t>
      </w:r>
    </w:p>
    <w:sdt>
      <w:sdtPr>
        <w:rPr>
          <w:b w:val="0"/>
          <w:bCs w:val="0"/>
          <w:sz w:val="24"/>
          <w:szCs w:val="24"/>
          <w:lang w:val="es-ES" w:bidi="ar-SA"/>
        </w:rPr>
        <w:id w:val="214508341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D92605" w:rsidRPr="008C459B" w:rsidRDefault="007F0EBE" w:rsidP="00B706BB">
          <w:pPr>
            <w:pStyle w:val="TtulodeTDC"/>
            <w:spacing w:line="360" w:lineRule="auto"/>
          </w:pPr>
          <w:r w:rsidRPr="008C459B">
            <w:t>Содержание</w:t>
          </w:r>
        </w:p>
        <w:p w:rsidR="00C65E09" w:rsidRDefault="00AE6342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r w:rsidRPr="008C459B">
            <w:rPr>
              <w:lang w:val="ru-RU"/>
            </w:rPr>
            <w:fldChar w:fldCharType="begin"/>
          </w:r>
          <w:r w:rsidRPr="008C459B">
            <w:rPr>
              <w:lang w:val="ru-RU"/>
            </w:rPr>
            <w:instrText xml:space="preserve"> TOC \h \z \t "Título 1;2;Título 2;3;Título 3;4;Título 4;5;Título 5;6;Título de sección;1" </w:instrText>
          </w:r>
          <w:r w:rsidRPr="008C459B">
            <w:rPr>
              <w:lang w:val="ru-RU"/>
            </w:rPr>
            <w:fldChar w:fldCharType="separate"/>
          </w:r>
          <w:bookmarkStart w:id="0" w:name="_GoBack"/>
          <w:bookmarkEnd w:id="0"/>
          <w:r w:rsidR="00C65E09" w:rsidRPr="00CB5940">
            <w:rPr>
              <w:rStyle w:val="Hipervnculo"/>
              <w:noProof/>
            </w:rPr>
            <w:fldChar w:fldCharType="begin"/>
          </w:r>
          <w:r w:rsidR="00C65E09" w:rsidRPr="00CB5940">
            <w:rPr>
              <w:rStyle w:val="Hipervnculo"/>
              <w:noProof/>
            </w:rPr>
            <w:instrText xml:space="preserve"> </w:instrText>
          </w:r>
          <w:r w:rsidR="00C65E09">
            <w:rPr>
              <w:noProof/>
            </w:rPr>
            <w:instrText>HYPERLINK \l "_Toc110304283"</w:instrText>
          </w:r>
          <w:r w:rsidR="00C65E09" w:rsidRPr="00CB5940">
            <w:rPr>
              <w:rStyle w:val="Hipervnculo"/>
              <w:noProof/>
            </w:rPr>
            <w:instrText xml:space="preserve"> </w:instrText>
          </w:r>
          <w:r w:rsidR="00C65E09" w:rsidRPr="00CB5940">
            <w:rPr>
              <w:rStyle w:val="Hipervnculo"/>
              <w:noProof/>
            </w:rPr>
          </w:r>
          <w:r w:rsidR="00C65E09" w:rsidRPr="00CB5940">
            <w:rPr>
              <w:rStyle w:val="Hipervnculo"/>
              <w:noProof/>
            </w:rPr>
            <w:fldChar w:fldCharType="separate"/>
          </w:r>
          <w:r w:rsidR="00C65E09" w:rsidRPr="00CB5940">
            <w:rPr>
              <w:rStyle w:val="Hipervnculo"/>
              <w:noProof/>
            </w:rPr>
            <w:t>Введение</w:t>
          </w:r>
          <w:r w:rsidR="00C65E09">
            <w:rPr>
              <w:noProof/>
              <w:webHidden/>
            </w:rPr>
            <w:tab/>
          </w:r>
          <w:r w:rsidR="00C65E09">
            <w:rPr>
              <w:noProof/>
              <w:webHidden/>
            </w:rPr>
            <w:fldChar w:fldCharType="begin"/>
          </w:r>
          <w:r w:rsidR="00C65E09">
            <w:rPr>
              <w:noProof/>
              <w:webHidden/>
            </w:rPr>
            <w:instrText xml:space="preserve"> PAGEREF _Toc110304283 \h </w:instrText>
          </w:r>
          <w:r w:rsidR="00C65E09">
            <w:rPr>
              <w:noProof/>
              <w:webHidden/>
            </w:rPr>
          </w:r>
          <w:r w:rsidR="00C65E09">
            <w:rPr>
              <w:noProof/>
              <w:webHidden/>
            </w:rPr>
            <w:fldChar w:fldCharType="separate"/>
          </w:r>
          <w:r w:rsidR="00C65E09">
            <w:rPr>
              <w:noProof/>
              <w:webHidden/>
            </w:rPr>
            <w:t>1</w:t>
          </w:r>
          <w:r w:rsidR="00C65E09">
            <w:rPr>
              <w:noProof/>
              <w:webHidden/>
            </w:rPr>
            <w:fldChar w:fldCharType="end"/>
          </w:r>
          <w:r w:rsidR="00C65E09" w:rsidRPr="00CB5940">
            <w:rPr>
              <w:rStyle w:val="Hipervnculo"/>
              <w:noProof/>
            </w:rPr>
            <w:fldChar w:fldCharType="end"/>
          </w:r>
        </w:p>
        <w:p w:rsidR="00C65E09" w:rsidRDefault="00C65E09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anchor="_Toc110304284" w:history="1">
            <w:r w:rsidRPr="00CB5940">
              <w:rPr>
                <w:rStyle w:val="Hipervnculo"/>
                <w:noProof/>
                <w:lang w:bidi="es-ES"/>
              </w:rPr>
              <w:t>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2"/>
            <w:tabs>
              <w:tab w:val="right" w:leader="dot" w:pos="9344"/>
            </w:tabs>
            <w:rPr>
              <w:noProof/>
              <w:kern w:val="0"/>
              <w:sz w:val="22"/>
              <w:szCs w:val="22"/>
              <w:lang w:val="es-EC"/>
            </w:rPr>
          </w:pPr>
          <w:hyperlink w:anchor="_Toc110304285" w:history="1">
            <w:r w:rsidRPr="00CB5940">
              <w:rPr>
                <w:rStyle w:val="Hipervnculo"/>
                <w:noProof/>
                <w:lang w:bidi="es-ES"/>
              </w:rPr>
              <w:t>Python и объектно-ориентированное программирование (ООП)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2"/>
            <w:tabs>
              <w:tab w:val="right" w:leader="dot" w:pos="9344"/>
            </w:tabs>
            <w:rPr>
              <w:noProof/>
              <w:kern w:val="0"/>
              <w:sz w:val="22"/>
              <w:szCs w:val="22"/>
              <w:lang w:val="es-EC"/>
            </w:rPr>
          </w:pPr>
          <w:hyperlink w:anchor="_Toc110304286" w:history="1">
            <w:r w:rsidRPr="00CB5940">
              <w:rPr>
                <w:rStyle w:val="Hipervnculo"/>
                <w:noProof/>
                <w:lang w:val="es-EC" w:bidi="es-ES"/>
              </w:rPr>
              <w:t>PyQt5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2"/>
            <w:tabs>
              <w:tab w:val="right" w:leader="dot" w:pos="9344"/>
            </w:tabs>
            <w:rPr>
              <w:noProof/>
              <w:kern w:val="0"/>
              <w:sz w:val="22"/>
              <w:szCs w:val="22"/>
              <w:lang w:val="es-EC"/>
            </w:rPr>
          </w:pPr>
          <w:hyperlink w:anchor="_Toc110304287" w:history="1">
            <w:r w:rsidRPr="00CB5940">
              <w:rPr>
                <w:rStyle w:val="Hipervnculo"/>
                <w:noProof/>
                <w:lang w:val="en-US" w:bidi="es-ES"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2"/>
            <w:tabs>
              <w:tab w:val="right" w:leader="dot" w:pos="9344"/>
            </w:tabs>
            <w:rPr>
              <w:noProof/>
              <w:kern w:val="0"/>
              <w:sz w:val="22"/>
              <w:szCs w:val="22"/>
              <w:lang w:val="es-EC"/>
            </w:rPr>
          </w:pPr>
          <w:hyperlink w:anchor="_Toc110304288" w:history="1">
            <w:r w:rsidRPr="00CB5940">
              <w:rPr>
                <w:rStyle w:val="Hipervnculo"/>
                <w:noProof/>
                <w:lang w:bidi="es-ES"/>
              </w:rPr>
              <w:t>Другие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anchor="_Toc110304289" w:history="1">
            <w:r w:rsidRPr="00CB5940">
              <w:rPr>
                <w:rStyle w:val="Hipervnculo"/>
                <w:noProof/>
                <w:lang w:bidi="es-ES"/>
              </w:rPr>
              <w:t>Проект А (</w:t>
            </w:r>
            <w:r w:rsidRPr="00CB5940">
              <w:rPr>
                <w:rStyle w:val="Hipervnculo"/>
                <w:noProof/>
                <w:lang w:val="en-US" w:bidi="es-ES"/>
              </w:rPr>
              <w:t>PyQt</w:t>
            </w:r>
            <w:r w:rsidRPr="00CB5940">
              <w:rPr>
                <w:rStyle w:val="Hipervnculo"/>
                <w:noProof/>
                <w:lang w:bidi="es-ES"/>
              </w:rPr>
              <w:t xml:space="preserve">5) – </w:t>
            </w:r>
            <w:r w:rsidRPr="00CB5940">
              <w:rPr>
                <w:rStyle w:val="Hipervnculo"/>
                <w:noProof/>
                <w:lang w:val="en-US" w:bidi="es-ES"/>
              </w:rPr>
              <w:t>ASCII</w:t>
            </w:r>
            <w:r w:rsidRPr="00CB5940">
              <w:rPr>
                <w:rStyle w:val="Hipervnculo"/>
                <w:noProof/>
                <w:lang w:bidi="es-ES"/>
              </w:rPr>
              <w:t xml:space="preserve"> </w:t>
            </w:r>
            <w:r w:rsidRPr="00CB5940">
              <w:rPr>
                <w:rStyle w:val="Hipervnculo"/>
                <w:noProof/>
                <w:lang w:val="en-US" w:bidi="es-ES"/>
              </w:rPr>
              <w:t>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anchor="_Toc110304290" w:history="1">
            <w:r w:rsidRPr="00CB5940">
              <w:rPr>
                <w:rStyle w:val="Hipervnculo"/>
                <w:noProof/>
                <w:lang w:val="en-US" w:bidi="es-ES"/>
              </w:rPr>
              <w:t>Project B (Pygame) – Conway’s game of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anchor="_Toc110304291" w:history="1">
            <w:r w:rsidRPr="00CB5940">
              <w:rPr>
                <w:rStyle w:val="Hipervnculo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anchor="_Toc110304292" w:history="1">
            <w:r w:rsidRPr="00CB5940">
              <w:rPr>
                <w:rStyle w:val="Hipervnculo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09" w:rsidRDefault="00C65E09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anchor="_Toc110304293" w:history="1">
            <w:r w:rsidRPr="00CB5940">
              <w:rPr>
                <w:rStyle w:val="Hipervnculo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05" w:rsidRPr="008C459B" w:rsidRDefault="00AE6342" w:rsidP="00B706BB">
          <w:pPr>
            <w:spacing w:line="360" w:lineRule="auto"/>
            <w:rPr>
              <w:lang w:val="ru-RU"/>
            </w:rPr>
          </w:pPr>
          <w:r w:rsidRPr="008C459B">
            <w:rPr>
              <w:lang w:val="ru-RU"/>
            </w:rPr>
            <w:fldChar w:fldCharType="end"/>
          </w:r>
        </w:p>
      </w:sdtContent>
    </w:sdt>
    <w:p w:rsidR="007F0EBE" w:rsidRPr="008C459B" w:rsidRDefault="00D92605" w:rsidP="00B706BB">
      <w:pPr>
        <w:spacing w:line="360" w:lineRule="auto"/>
        <w:rPr>
          <w:lang w:val="ru-RU"/>
        </w:rPr>
        <w:sectPr w:rsidR="007F0EBE" w:rsidRPr="008C459B" w:rsidSect="00B82E12">
          <w:footnotePr>
            <w:pos w:val="beneathText"/>
          </w:footnotePr>
          <w:pgSz w:w="11906" w:h="16838" w:code="9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  <w:r w:rsidRPr="008C459B">
        <w:rPr>
          <w:lang w:val="ru-RU"/>
        </w:rPr>
        <w:br w:type="page"/>
      </w:r>
    </w:p>
    <w:p w:rsidR="00E81978" w:rsidRPr="005628DA" w:rsidRDefault="00F06770" w:rsidP="005628DA">
      <w:pPr>
        <w:pStyle w:val="Ttulodeseccin"/>
        <w:rPr>
          <w:lang w:val="en-US"/>
        </w:rPr>
      </w:pPr>
      <w:bookmarkStart w:id="1" w:name="_Toc108992749"/>
      <w:bookmarkStart w:id="2" w:name="_Toc110304283"/>
      <w:r w:rsidRPr="005628DA">
        <w:lastRenderedPageBreak/>
        <w:t>Введение</w:t>
      </w:r>
      <w:bookmarkEnd w:id="1"/>
      <w:bookmarkEnd w:id="2"/>
    </w:p>
    <w:p w:rsidR="002D6C4F" w:rsidRPr="002D6C4F" w:rsidRDefault="002D6C4F" w:rsidP="002D6C4F">
      <w:pPr>
        <w:spacing w:line="360" w:lineRule="auto"/>
        <w:rPr>
          <w:szCs w:val="28"/>
          <w:lang w:val="ru-RU"/>
        </w:rPr>
      </w:pPr>
      <w:r w:rsidRPr="002D6C4F">
        <w:rPr>
          <w:szCs w:val="28"/>
          <w:lang w:val="ru-RU"/>
        </w:rPr>
        <w:t xml:space="preserve">В течение двух недель группа практиковалась с </w:t>
      </w:r>
      <w:r w:rsidRPr="002D6C4F">
        <w:rPr>
          <w:szCs w:val="28"/>
          <w:lang w:val="en-US"/>
        </w:rPr>
        <w:t>Python</w:t>
      </w:r>
      <w:r w:rsidRPr="002D6C4F">
        <w:rPr>
          <w:szCs w:val="28"/>
          <w:lang w:val="ru-RU"/>
        </w:rPr>
        <w:t xml:space="preserve"> и применением таких вещей, как функции и объектно-ориентированное программирование, чтобы использовать две библиотеки </w:t>
      </w:r>
      <w:r w:rsidRPr="002D6C4F">
        <w:rPr>
          <w:szCs w:val="28"/>
          <w:lang w:val="en-US"/>
        </w:rPr>
        <w:t>Python</w:t>
      </w:r>
      <w:r w:rsidRPr="002D6C4F">
        <w:rPr>
          <w:szCs w:val="28"/>
          <w:lang w:val="ru-RU"/>
        </w:rPr>
        <w:t xml:space="preserve"> для разработки графических интерфейсов и игр. Первая библиотека — </w:t>
      </w:r>
      <w:proofErr w:type="spellStart"/>
      <w:r w:rsidRPr="002D6C4F">
        <w:rPr>
          <w:szCs w:val="28"/>
          <w:lang w:val="en-US"/>
        </w:rPr>
        <w:t>PyQt</w:t>
      </w:r>
      <w:proofErr w:type="spellEnd"/>
      <w:r w:rsidRPr="002D6C4F">
        <w:rPr>
          <w:szCs w:val="28"/>
          <w:lang w:val="ru-RU"/>
        </w:rPr>
        <w:t xml:space="preserve">5, а вторая — </w:t>
      </w:r>
      <w:proofErr w:type="spellStart"/>
      <w:r w:rsidRPr="002D6C4F">
        <w:rPr>
          <w:szCs w:val="28"/>
          <w:lang w:val="en-US"/>
        </w:rPr>
        <w:t>Pygame</w:t>
      </w:r>
      <w:proofErr w:type="spellEnd"/>
      <w:r w:rsidRPr="002D6C4F">
        <w:rPr>
          <w:szCs w:val="28"/>
          <w:lang w:val="ru-RU"/>
        </w:rPr>
        <w:t xml:space="preserve">. В течение этого периода было выполнено много упражнений, чтобы применить на практике многие функции, содержащиеся в этих библиотеках, и необходимые инструменты, имеющиеся в </w:t>
      </w:r>
      <w:r w:rsidRPr="002D6C4F">
        <w:rPr>
          <w:szCs w:val="28"/>
          <w:lang w:val="en-US"/>
        </w:rPr>
        <w:t>Python</w:t>
      </w:r>
      <w:r w:rsidRPr="002D6C4F">
        <w:rPr>
          <w:szCs w:val="28"/>
          <w:lang w:val="ru-RU"/>
        </w:rPr>
        <w:t>.</w:t>
      </w:r>
    </w:p>
    <w:p w:rsidR="00430E96" w:rsidRPr="002D6C4F" w:rsidRDefault="002D6C4F" w:rsidP="002D6C4F">
      <w:pPr>
        <w:spacing w:line="360" w:lineRule="auto"/>
        <w:rPr>
          <w:szCs w:val="28"/>
          <w:lang w:val="ru-RU"/>
        </w:rPr>
      </w:pPr>
      <w:r w:rsidRPr="002D6C4F">
        <w:rPr>
          <w:szCs w:val="28"/>
          <w:lang w:val="ru-RU"/>
        </w:rPr>
        <w:t xml:space="preserve">Первое приложение использует </w:t>
      </w:r>
      <w:proofErr w:type="spellStart"/>
      <w:r w:rsidRPr="002D6C4F">
        <w:rPr>
          <w:szCs w:val="28"/>
          <w:lang w:val="en-US"/>
        </w:rPr>
        <w:t>PyQt</w:t>
      </w:r>
      <w:proofErr w:type="spellEnd"/>
      <w:r w:rsidRPr="002D6C4F">
        <w:rPr>
          <w:szCs w:val="28"/>
          <w:lang w:val="ru-RU"/>
        </w:rPr>
        <w:t xml:space="preserve">5, который преобразует изображения в строки </w:t>
      </w:r>
      <w:r w:rsidRPr="002D6C4F">
        <w:rPr>
          <w:szCs w:val="28"/>
          <w:lang w:val="en-US"/>
        </w:rPr>
        <w:t>ASCII</w:t>
      </w:r>
      <w:r w:rsidRPr="002D6C4F">
        <w:rPr>
          <w:szCs w:val="28"/>
          <w:lang w:val="ru-RU"/>
        </w:rPr>
        <w:t xml:space="preserve">. Второе приложение использует </w:t>
      </w:r>
      <w:proofErr w:type="spellStart"/>
      <w:r w:rsidRPr="002D6C4F">
        <w:rPr>
          <w:szCs w:val="28"/>
          <w:lang w:val="en-US"/>
        </w:rPr>
        <w:t>Pygame</w:t>
      </w:r>
      <w:proofErr w:type="spellEnd"/>
      <w:r w:rsidRPr="002D6C4F">
        <w:rPr>
          <w:szCs w:val="28"/>
          <w:lang w:val="ru-RU"/>
        </w:rPr>
        <w:t xml:space="preserve"> и представляет собой визуализатор игры жизни Конвея. Также в первом приложении есть функция экспорта строки </w:t>
      </w:r>
      <w:r w:rsidRPr="002D6C4F">
        <w:rPr>
          <w:szCs w:val="28"/>
          <w:lang w:val="en-US"/>
        </w:rPr>
        <w:t>ASCII</w:t>
      </w:r>
      <w:r w:rsidRPr="002D6C4F">
        <w:rPr>
          <w:szCs w:val="28"/>
          <w:lang w:val="ru-RU"/>
        </w:rPr>
        <w:t xml:space="preserve"> в визуализатор игры </w:t>
      </w:r>
      <w:r w:rsidRPr="002D6C4F">
        <w:rPr>
          <w:szCs w:val="28"/>
          <w:lang w:val="en-US"/>
        </w:rPr>
        <w:t>Conway</w:t>
      </w:r>
      <w:r w:rsidRPr="002D6C4F">
        <w:rPr>
          <w:szCs w:val="28"/>
          <w:lang w:val="ru-RU"/>
        </w:rPr>
        <w:t>. Все это использовало множество функций для разработки графического интерфейса приложений и разработки логики, работающей за кулисами.</w:t>
      </w:r>
    </w:p>
    <w:bookmarkStart w:id="3" w:name="_Toc108992750"/>
    <w:bookmarkStart w:id="4" w:name="_Toc110304284"/>
    <w:p w:rsidR="00E81978" w:rsidRPr="005628DA" w:rsidRDefault="00E94936" w:rsidP="005628DA">
      <w:pPr>
        <w:pStyle w:val="Ttulodeseccin"/>
        <w:rPr>
          <w:b w:val="0"/>
          <w:lang w:bidi="es-ES"/>
        </w:rPr>
      </w:pPr>
      <w:sdt>
        <w:sdtPr>
          <w:rPr>
            <w:lang w:bidi="es-ES"/>
          </w:rPr>
          <w:alias w:val="Título de sección:"/>
          <w:tag w:val="Título de sección:"/>
          <w:id w:val="984196707"/>
          <w:placeholder>
            <w:docPart w:val="545CA5E1FB304A9DA7724068210A84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D7CDD" w:rsidRPr="005628DA">
            <w:rPr>
              <w:lang w:bidi="es-ES"/>
            </w:rPr>
            <w:t>Настройка</w:t>
          </w:r>
        </w:sdtContent>
      </w:sdt>
      <w:bookmarkEnd w:id="3"/>
      <w:bookmarkEnd w:id="4"/>
    </w:p>
    <w:p w:rsidR="00412739" w:rsidRPr="005628DA" w:rsidRDefault="00A02566" w:rsidP="005628DA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>Для начала необходима установка Python. Для этого проекта 64-разрядный Python 3.10.5 использовался с Visual Studio Code в качестве текстового редактора в Windows 11. Чтобы иметь больший контроль над библиотеками, используемыми в проекте, и упростить создание файла требований, для него была создана виртуальная среда.</w:t>
      </w:r>
    </w:p>
    <w:p w:rsidR="00E81978" w:rsidRPr="005628DA" w:rsidRDefault="005628DA" w:rsidP="005628DA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 xml:space="preserve">Требования к проекту включают один пакет помимо </w:t>
      </w:r>
      <w:proofErr w:type="spellStart"/>
      <w:r w:rsidRPr="005628DA">
        <w:rPr>
          <w:szCs w:val="28"/>
          <w:lang w:val="en-US"/>
        </w:rPr>
        <w:t>PyQt</w:t>
      </w:r>
      <w:proofErr w:type="spellEnd"/>
      <w:r w:rsidRPr="005628DA">
        <w:rPr>
          <w:szCs w:val="28"/>
          <w:lang w:val="ru-RU"/>
        </w:rPr>
        <w:t xml:space="preserve">5 и </w:t>
      </w:r>
      <w:proofErr w:type="spellStart"/>
      <w:r w:rsidRPr="005628DA">
        <w:rPr>
          <w:szCs w:val="28"/>
          <w:lang w:val="en-US"/>
        </w:rPr>
        <w:t>Pygame</w:t>
      </w:r>
      <w:proofErr w:type="spellEnd"/>
      <w:r w:rsidRPr="005628DA">
        <w:rPr>
          <w:szCs w:val="28"/>
          <w:lang w:val="ru-RU"/>
        </w:rPr>
        <w:t xml:space="preserve">. Для управления файлами изображений использовалась библиотека изображений, в данном случае </w:t>
      </w:r>
      <w:r w:rsidRPr="005628DA">
        <w:rPr>
          <w:szCs w:val="28"/>
          <w:lang w:val="en-US"/>
        </w:rPr>
        <w:t>Pillow</w:t>
      </w:r>
      <w:r w:rsidRPr="005628DA">
        <w:rPr>
          <w:szCs w:val="28"/>
          <w:lang w:val="ru-RU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93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6"/>
      </w:tblGrid>
      <w:tr w:rsidR="0019582C" w:rsidRPr="005628DA" w:rsidTr="005C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6" w:type="dxa"/>
          </w:tcPr>
          <w:p w:rsidR="0019582C" w:rsidRPr="005628DA" w:rsidRDefault="005C535B" w:rsidP="005628DA">
            <w:pPr>
              <w:spacing w:line="360" w:lineRule="auto"/>
              <w:rPr>
                <w:b/>
                <w:szCs w:val="28"/>
                <w:lang w:val="es-EC"/>
              </w:rPr>
            </w:pPr>
            <w:r w:rsidRPr="005628DA">
              <w:rPr>
                <w:b/>
                <w:szCs w:val="28"/>
                <w:lang w:val="es-EC"/>
              </w:rPr>
              <w:t>requirements.txt</w:t>
            </w:r>
          </w:p>
        </w:tc>
      </w:tr>
      <w:tr w:rsidR="0019582C" w:rsidRPr="005628DA" w:rsidTr="005C535B">
        <w:tc>
          <w:tcPr>
            <w:tcW w:w="9356" w:type="dxa"/>
          </w:tcPr>
          <w:p w:rsidR="005C535B" w:rsidRPr="005628DA" w:rsidRDefault="005C535B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>Pillow==9.2.0</w:t>
            </w:r>
          </w:p>
          <w:p w:rsidR="005C535B" w:rsidRPr="005628DA" w:rsidRDefault="005C535B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pygame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==2.1.2</w:t>
            </w:r>
          </w:p>
          <w:p w:rsidR="0019582C" w:rsidRPr="005628DA" w:rsidRDefault="005C535B" w:rsidP="005628DA">
            <w:pPr>
              <w:spacing w:line="360" w:lineRule="auto"/>
              <w:rPr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>PyQt5==5.15.7</w:t>
            </w:r>
          </w:p>
        </w:tc>
      </w:tr>
    </w:tbl>
    <w:p w:rsidR="007264DE" w:rsidRPr="005628DA" w:rsidRDefault="00C344CB" w:rsidP="005628DA">
      <w:pPr>
        <w:pStyle w:val="Ttulo1"/>
        <w:spacing w:line="360" w:lineRule="auto"/>
        <w:rPr>
          <w:szCs w:val="28"/>
        </w:rPr>
      </w:pPr>
      <w:bookmarkStart w:id="5" w:name="_Toc108992753"/>
      <w:bookmarkStart w:id="6" w:name="_Toc110304285"/>
      <w:r w:rsidRPr="005628DA">
        <w:rPr>
          <w:szCs w:val="28"/>
        </w:rPr>
        <w:t>Python и объектно-ориентированное программирование (ООП)</w:t>
      </w:r>
      <w:bookmarkEnd w:id="5"/>
      <w:bookmarkEnd w:id="6"/>
    </w:p>
    <w:p w:rsidR="007264DE" w:rsidRPr="005628DA" w:rsidRDefault="005C535B" w:rsidP="005628DA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>При использовании пакетов будет использоваться ООП, поэтому уместно дать общий обзор того, как Python управляет объектами и их свойствами.</w:t>
      </w:r>
    </w:p>
    <w:p w:rsidR="00543C32" w:rsidRPr="005628DA" w:rsidRDefault="002A1898" w:rsidP="005628DA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>В Python классы можно использовать для создания объектов класса, которые поддерживают ссылки на атрибуты и создание экземпляров. Последнее относится к вызову объекта класса для создания объекта экземпляра. Ссылки на атрибуты - это единственная операция, понятная объектам экземпляра, где единственными допустимыми именами атрибутов являются атрибуты данных и методы.</w:t>
      </w:r>
      <w:r w:rsidR="002F4F07" w:rsidRPr="005628DA">
        <w:rPr>
          <w:szCs w:val="28"/>
          <w:lang w:val="ru-RU"/>
        </w:rPr>
        <w:t xml:space="preserve"> Класс может действовать как родитель другого класса и наследовать его методы и атрибуты дочернему классу.</w:t>
      </w:r>
      <w:sdt>
        <w:sdtPr>
          <w:rPr>
            <w:szCs w:val="28"/>
            <w:lang w:val="ru-RU"/>
          </w:rPr>
          <w:id w:val="-1206720164"/>
          <w:citation/>
        </w:sdtPr>
        <w:sdtEndPr/>
        <w:sdtContent>
          <w:r w:rsidR="009A1592" w:rsidRPr="005628DA">
            <w:rPr>
              <w:szCs w:val="28"/>
              <w:lang w:val="ru-RU"/>
            </w:rPr>
            <w:fldChar w:fldCharType="begin"/>
          </w:r>
          <w:r w:rsidR="00C513AF" w:rsidRPr="005628DA">
            <w:rPr>
              <w:szCs w:val="28"/>
              <w:lang w:val="ru-RU"/>
            </w:rPr>
            <w:instrText xml:space="preserve">CITATION Pyt22 \l 12298 </w:instrText>
          </w:r>
          <w:r w:rsidR="009A1592" w:rsidRPr="005628DA">
            <w:rPr>
              <w:szCs w:val="28"/>
              <w:lang w:val="ru-RU"/>
            </w:rPr>
            <w:fldChar w:fldCharType="separate"/>
          </w:r>
          <w:r w:rsidR="00C65E09">
            <w:rPr>
              <w:noProof/>
              <w:szCs w:val="28"/>
              <w:lang w:val="ru-RU"/>
            </w:rPr>
            <w:t xml:space="preserve"> </w:t>
          </w:r>
          <w:r w:rsidR="00C65E09" w:rsidRPr="00C65E09">
            <w:rPr>
              <w:noProof/>
              <w:szCs w:val="28"/>
              <w:lang w:val="ru-RU"/>
            </w:rPr>
            <w:t>(Python Software Foundation, 2022)</w:t>
          </w:r>
          <w:r w:rsidR="009A1592" w:rsidRPr="005628DA">
            <w:rPr>
              <w:szCs w:val="28"/>
              <w:lang w:val="ru-RU"/>
            </w:rPr>
            <w:fldChar w:fldCharType="end"/>
          </w:r>
        </w:sdtContent>
      </w:sdt>
    </w:p>
    <w:p w:rsidR="009A1592" w:rsidRPr="005628DA" w:rsidRDefault="002A1898" w:rsidP="005628DA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>Короче говоря, экземпляр класса может иметь некоторые атрибуты данных (например, число, строку, массив и т.д.) или метод (который представляет собой функцию, определенную внутри класса). Следующий пр</w:t>
      </w:r>
      <w:r w:rsidR="00ED758E" w:rsidRPr="005628DA">
        <w:rPr>
          <w:szCs w:val="28"/>
          <w:lang w:val="ru-RU"/>
        </w:rPr>
        <w:t xml:space="preserve">имер определяет класс </w:t>
      </w:r>
      <w:r w:rsidRPr="005628DA">
        <w:rPr>
          <w:szCs w:val="28"/>
          <w:lang w:val="ru-RU"/>
        </w:rPr>
        <w:t xml:space="preserve">MyClass и определяет начальный атрибут «data» для </w:t>
      </w:r>
      <w:r w:rsidRPr="005628DA">
        <w:rPr>
          <w:szCs w:val="28"/>
          <w:lang w:val="ru-RU"/>
        </w:rPr>
        <w:lastRenderedPageBreak/>
        <w:t>каждо</w:t>
      </w:r>
      <w:r w:rsidR="00ED758E" w:rsidRPr="005628DA">
        <w:rPr>
          <w:szCs w:val="28"/>
          <w:lang w:val="ru-RU"/>
        </w:rPr>
        <w:t xml:space="preserve">го экземпляра с помощью метода </w:t>
      </w:r>
      <w:r w:rsidRPr="005628DA">
        <w:rPr>
          <w:szCs w:val="28"/>
          <w:lang w:val="ru-RU"/>
        </w:rPr>
        <w:t>__init</w:t>
      </w:r>
      <w:r w:rsidR="00ED758E" w:rsidRPr="005628DA">
        <w:rPr>
          <w:szCs w:val="28"/>
          <w:lang w:val="ru-RU"/>
        </w:rPr>
        <w:t xml:space="preserve">__, а также создает метод </w:t>
      </w:r>
      <w:r w:rsidRPr="005628DA">
        <w:rPr>
          <w:szCs w:val="28"/>
          <w:lang w:val="ru-RU"/>
        </w:rPr>
        <w:t>f</w:t>
      </w:r>
      <w:r w:rsidR="00ED758E" w:rsidRPr="005628DA">
        <w:rPr>
          <w:szCs w:val="28"/>
          <w:lang w:val="ru-RU"/>
        </w:rPr>
        <w:t xml:space="preserve">, который возвращает атрибут </w:t>
      </w:r>
      <w:r w:rsidRPr="005628DA">
        <w:rPr>
          <w:szCs w:val="28"/>
          <w:lang w:val="ru-RU"/>
        </w:rPr>
        <w:t>data, который в данном случае представляет собой список, в обратном порядке порядок. Как видно, создав</w:t>
      </w:r>
      <w:r w:rsidR="00ED758E" w:rsidRPr="005628DA">
        <w:rPr>
          <w:szCs w:val="28"/>
          <w:lang w:val="ru-RU"/>
        </w:rPr>
        <w:t xml:space="preserve"> экземпляр класса в переменной </w:t>
      </w:r>
      <w:r w:rsidRPr="005628DA">
        <w:rPr>
          <w:szCs w:val="28"/>
          <w:lang w:val="ru-RU"/>
        </w:rPr>
        <w:t>x, можно получить доступ к значениям, хранящимся для этого экземпляра, и использовать определенные для него методы. Это будет полезно в ходе реализации проекта.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93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6"/>
      </w:tblGrid>
      <w:tr w:rsidR="009A1592" w:rsidRPr="005628DA" w:rsidTr="00E30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6" w:type="dxa"/>
          </w:tcPr>
          <w:p w:rsidR="009A1592" w:rsidRPr="005628DA" w:rsidRDefault="00632E97" w:rsidP="005628DA">
            <w:pPr>
              <w:spacing w:line="360" w:lineRule="auto"/>
              <w:rPr>
                <w:b/>
                <w:szCs w:val="28"/>
                <w:lang w:val="ru-RU"/>
              </w:rPr>
            </w:pPr>
            <w:r w:rsidRPr="005628DA">
              <w:rPr>
                <w:b/>
                <w:szCs w:val="28"/>
                <w:lang w:val="ru-RU"/>
              </w:rPr>
              <w:t>Пример класса в Python</w:t>
            </w:r>
          </w:p>
        </w:tc>
      </w:tr>
      <w:tr w:rsidR="009A1592" w:rsidRPr="005628DA" w:rsidTr="00E30568">
        <w:tc>
          <w:tcPr>
            <w:tcW w:w="9356" w:type="dxa"/>
          </w:tcPr>
          <w:p w:rsidR="009A1592" w:rsidRPr="005628DA" w:rsidRDefault="009A1592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&gt;&gt;&gt; class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MyClass</w:t>
            </w:r>
            <w:proofErr w:type="spellEnd"/>
            <w:r w:rsidR="002F4F07" w:rsidRPr="005628DA">
              <w:rPr>
                <w:rFonts w:ascii="Consolas" w:hAnsi="Consolas"/>
                <w:szCs w:val="28"/>
                <w:lang w:val="en-US"/>
              </w:rPr>
              <w:t>(</w:t>
            </w:r>
            <w:proofErr w:type="spellStart"/>
            <w:r w:rsidR="002F4F07" w:rsidRPr="005628DA">
              <w:rPr>
                <w:rFonts w:ascii="Consolas" w:hAnsi="Consolas"/>
                <w:szCs w:val="28"/>
                <w:lang w:val="en-US"/>
              </w:rPr>
              <w:t>ParentClass</w:t>
            </w:r>
            <w:proofErr w:type="spellEnd"/>
            <w:r w:rsidR="002F4F07" w:rsidRPr="005628DA">
              <w:rPr>
                <w:rFonts w:ascii="Consolas" w:hAnsi="Consolas"/>
                <w:szCs w:val="28"/>
                <w:lang w:val="en-US"/>
              </w:rPr>
              <w:t>)</w:t>
            </w:r>
            <w:r w:rsidRPr="005628DA">
              <w:rPr>
                <w:rFonts w:ascii="Consolas" w:hAnsi="Consolas"/>
                <w:szCs w:val="28"/>
                <w:lang w:val="en-US"/>
              </w:rPr>
              <w:t>:</w:t>
            </w:r>
          </w:p>
          <w:p w:rsidR="009A1592" w:rsidRPr="005628DA" w:rsidRDefault="009A1592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... 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def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__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init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__(self):</w:t>
            </w:r>
          </w:p>
          <w:p w:rsidR="009A1592" w:rsidRPr="005628DA" w:rsidRDefault="009A1592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...         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self.data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[1,2,3]</w:t>
            </w:r>
          </w:p>
          <w:p w:rsidR="009A1592" w:rsidRPr="005628DA" w:rsidRDefault="009A1592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... 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def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f(self):</w:t>
            </w:r>
          </w:p>
          <w:p w:rsidR="002D6C4F" w:rsidRDefault="009A1592" w:rsidP="002D6C4F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...             return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self.data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[::-1]</w:t>
            </w:r>
          </w:p>
          <w:p w:rsidR="009A1592" w:rsidRPr="005628DA" w:rsidRDefault="002D6C4F" w:rsidP="002D6C4F">
            <w:pPr>
              <w:spacing w:line="360" w:lineRule="auto"/>
              <w:rPr>
                <w:rFonts w:ascii="Consolas" w:hAnsi="Consolas"/>
                <w:szCs w:val="28"/>
                <w:lang w:val="ru-RU"/>
              </w:rPr>
            </w:pPr>
            <w:r>
              <w:rPr>
                <w:rFonts w:ascii="Consolas" w:hAnsi="Consolas"/>
                <w:szCs w:val="28"/>
                <w:lang w:val="en-US"/>
              </w:rPr>
              <w:t>...</w:t>
            </w:r>
            <w:r w:rsidR="009A1592" w:rsidRPr="005628DA">
              <w:rPr>
                <w:rFonts w:ascii="Consolas" w:hAnsi="Consolas"/>
                <w:szCs w:val="28"/>
                <w:lang w:val="ru-RU"/>
              </w:rPr>
              <w:t xml:space="preserve"> </w:t>
            </w:r>
          </w:p>
          <w:p w:rsidR="009A1592" w:rsidRPr="005628DA" w:rsidRDefault="009A1592" w:rsidP="005628DA">
            <w:pPr>
              <w:spacing w:line="360" w:lineRule="auto"/>
              <w:rPr>
                <w:rFonts w:ascii="Consolas" w:hAnsi="Consolas"/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 xml:space="preserve">&gt;&gt;&gt; </w:t>
            </w:r>
            <w:r w:rsidRPr="005628DA">
              <w:rPr>
                <w:rFonts w:ascii="Consolas" w:hAnsi="Consolas"/>
                <w:szCs w:val="28"/>
                <w:lang w:val="en-US"/>
              </w:rPr>
              <w:t>x</w:t>
            </w:r>
            <w:r w:rsidRPr="005628DA">
              <w:rPr>
                <w:rFonts w:ascii="Consolas" w:hAnsi="Consolas"/>
                <w:szCs w:val="28"/>
                <w:lang w:val="ru-RU"/>
              </w:rPr>
              <w:t xml:space="preserve"> =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MyClass</w:t>
            </w:r>
            <w:proofErr w:type="spellEnd"/>
            <w:r w:rsidRPr="005628DA">
              <w:rPr>
                <w:rFonts w:ascii="Consolas" w:hAnsi="Consolas"/>
                <w:szCs w:val="28"/>
                <w:lang w:val="ru-RU"/>
              </w:rPr>
              <w:t>()</w:t>
            </w:r>
            <w:r w:rsidR="009A293D" w:rsidRPr="005628DA">
              <w:rPr>
                <w:rFonts w:ascii="Consolas" w:hAnsi="Consolas"/>
                <w:szCs w:val="28"/>
                <w:lang w:val="ru-RU"/>
              </w:rPr>
              <w:t xml:space="preserve">  # создание экземпляра</w:t>
            </w:r>
          </w:p>
          <w:p w:rsidR="009A1592" w:rsidRPr="005628DA" w:rsidRDefault="009A1592" w:rsidP="005628DA">
            <w:pPr>
              <w:spacing w:line="360" w:lineRule="auto"/>
              <w:rPr>
                <w:rFonts w:ascii="Consolas" w:hAnsi="Consolas"/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 xml:space="preserve">&gt;&gt;&gt; </w:t>
            </w:r>
            <w:r w:rsidRPr="005628DA">
              <w:rPr>
                <w:rFonts w:ascii="Consolas" w:hAnsi="Consolas"/>
                <w:szCs w:val="28"/>
                <w:lang w:val="en-US"/>
              </w:rPr>
              <w:t>x</w:t>
            </w:r>
            <w:r w:rsidRPr="005628DA">
              <w:rPr>
                <w:rFonts w:ascii="Consolas" w:hAnsi="Consolas"/>
                <w:szCs w:val="28"/>
                <w:lang w:val="ru-RU"/>
              </w:rPr>
              <w:t>.</w:t>
            </w:r>
            <w:r w:rsidRPr="005628DA">
              <w:rPr>
                <w:rFonts w:ascii="Consolas" w:hAnsi="Consolas"/>
                <w:szCs w:val="28"/>
                <w:lang w:val="en-US"/>
              </w:rPr>
              <w:t>data</w:t>
            </w:r>
            <w:r w:rsidRPr="005628DA">
              <w:rPr>
                <w:rFonts w:ascii="Consolas" w:hAnsi="Consolas"/>
                <w:szCs w:val="28"/>
                <w:lang w:val="ru-RU"/>
              </w:rPr>
              <w:t xml:space="preserve">  </w:t>
            </w:r>
            <w:r w:rsidR="009A293D" w:rsidRPr="005628DA">
              <w:rPr>
                <w:rFonts w:ascii="Consolas" w:hAnsi="Consolas"/>
                <w:szCs w:val="28"/>
                <w:lang w:val="ru-RU"/>
              </w:rPr>
              <w:t># атрибут</w:t>
            </w:r>
          </w:p>
          <w:p w:rsidR="009A1592" w:rsidRPr="005628DA" w:rsidRDefault="009A1592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>[1, 2, 3]</w:t>
            </w:r>
          </w:p>
          <w:p w:rsidR="009A1592" w:rsidRPr="005628DA" w:rsidRDefault="009A1592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&gt;&gt;&gt;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x.f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()</w:t>
            </w:r>
            <w:r w:rsidR="009A293D" w:rsidRPr="005628DA">
              <w:rPr>
                <w:rFonts w:ascii="Consolas" w:hAnsi="Consolas"/>
                <w:szCs w:val="28"/>
                <w:lang w:val="en-US"/>
              </w:rPr>
              <w:t xml:space="preserve">  # </w:t>
            </w:r>
            <w:r w:rsidR="009A293D" w:rsidRPr="005628DA">
              <w:rPr>
                <w:rFonts w:ascii="Consolas" w:hAnsi="Consolas"/>
                <w:szCs w:val="28"/>
                <w:lang w:val="ru-RU"/>
              </w:rPr>
              <w:t>метод</w:t>
            </w:r>
          </w:p>
          <w:p w:rsidR="009A1592" w:rsidRPr="005628DA" w:rsidRDefault="009A1592" w:rsidP="005628DA">
            <w:p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>[3, 2, 1]</w:t>
            </w:r>
          </w:p>
        </w:tc>
      </w:tr>
    </w:tbl>
    <w:p w:rsidR="007B2F4A" w:rsidRPr="005628DA" w:rsidRDefault="00411BBA" w:rsidP="005628DA">
      <w:pPr>
        <w:pStyle w:val="Ttulo1"/>
        <w:spacing w:line="360" w:lineRule="auto"/>
        <w:rPr>
          <w:szCs w:val="28"/>
          <w:lang w:val="es-EC"/>
        </w:rPr>
      </w:pPr>
      <w:bookmarkStart w:id="7" w:name="_Toc110304286"/>
      <w:r w:rsidRPr="005628DA">
        <w:rPr>
          <w:szCs w:val="28"/>
          <w:lang w:val="es-EC"/>
        </w:rPr>
        <w:t>PyQt5</w:t>
      </w:r>
      <w:bookmarkEnd w:id="7"/>
    </w:p>
    <w:p w:rsidR="002D6C4F" w:rsidRPr="002D6C4F" w:rsidRDefault="002D6C4F" w:rsidP="002D6C4F">
      <w:pPr>
        <w:spacing w:line="360" w:lineRule="auto"/>
        <w:rPr>
          <w:szCs w:val="28"/>
          <w:lang w:val="ru-RU" w:bidi="es-ES"/>
        </w:rPr>
      </w:pP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 xml:space="preserve"> помогает создавать графические пользовательские интерфейсы (</w:t>
      </w:r>
      <w:r w:rsidRPr="002D6C4F">
        <w:rPr>
          <w:szCs w:val="28"/>
          <w:lang w:val="en-US" w:bidi="es-ES"/>
        </w:rPr>
        <w:t>GUI</w:t>
      </w:r>
      <w:r w:rsidRPr="002D6C4F">
        <w:rPr>
          <w:szCs w:val="28"/>
          <w:lang w:val="ru-RU" w:bidi="es-ES"/>
        </w:rPr>
        <w:t xml:space="preserve">), такие как окна, диалоги и т. д. Это также дает возможность добавлять кнопки, способы ввода данных пользователем, просмотр текста и т. д. </w:t>
      </w: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 xml:space="preserve"> в основном использует объектно-ориентированное программирование, используя классы из пакет в качестве родительских классов для класса, созданного программистом, чтобы показать их графический интерфейс.</w:t>
      </w:r>
    </w:p>
    <w:p w:rsidR="00411BBA" w:rsidRPr="002D6C4F" w:rsidRDefault="002D6C4F" w:rsidP="002D6C4F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Для более сложных проектов и более красивого кода мы используем </w:t>
      </w:r>
      <w:proofErr w:type="spellStart"/>
      <w:r w:rsidRPr="002D6C4F">
        <w:rPr>
          <w:szCs w:val="28"/>
          <w:lang w:val="en-US" w:bidi="es-ES"/>
        </w:rPr>
        <w:t>Qt</w:t>
      </w:r>
      <w:proofErr w:type="spellEnd"/>
      <w:r w:rsidRPr="002D6C4F">
        <w:rPr>
          <w:szCs w:val="28"/>
          <w:lang w:val="ru-RU" w:bidi="es-ES"/>
        </w:rPr>
        <w:t xml:space="preserve"> </w:t>
      </w:r>
      <w:r w:rsidRPr="002D6C4F">
        <w:rPr>
          <w:szCs w:val="28"/>
          <w:lang w:val="en-US" w:bidi="es-ES"/>
        </w:rPr>
        <w:t>Designer</w:t>
      </w:r>
      <w:r w:rsidRPr="002D6C4F">
        <w:rPr>
          <w:szCs w:val="28"/>
          <w:lang w:val="ru-RU" w:bidi="es-ES"/>
        </w:rPr>
        <w:t xml:space="preserve"> — приложение, помогающее разрабатывать пользовательские интерфейсы и экспортировать их в файлы .</w:t>
      </w:r>
      <w:proofErr w:type="spellStart"/>
      <w:r w:rsidRPr="002D6C4F">
        <w:rPr>
          <w:szCs w:val="28"/>
          <w:lang w:val="en-US" w:bidi="es-ES"/>
        </w:rPr>
        <w:t>ui</w:t>
      </w:r>
      <w:proofErr w:type="spellEnd"/>
      <w:r w:rsidRPr="002D6C4F">
        <w:rPr>
          <w:szCs w:val="28"/>
          <w:lang w:val="ru-RU" w:bidi="es-ES"/>
        </w:rPr>
        <w:t xml:space="preserve">. Чтобы использовать их на </w:t>
      </w:r>
      <w:r w:rsidRPr="002D6C4F">
        <w:rPr>
          <w:szCs w:val="28"/>
          <w:lang w:val="en-US" w:bidi="es-ES"/>
        </w:rPr>
        <w:t>Python</w:t>
      </w:r>
      <w:r w:rsidRPr="002D6C4F">
        <w:rPr>
          <w:szCs w:val="28"/>
          <w:lang w:val="ru-RU" w:bidi="es-ES"/>
        </w:rPr>
        <w:t xml:space="preserve">, мы можем использовать класс </w:t>
      </w:r>
      <w:proofErr w:type="spellStart"/>
      <w:r w:rsidRPr="002D6C4F">
        <w:rPr>
          <w:szCs w:val="28"/>
          <w:lang w:val="en-US" w:bidi="es-ES"/>
        </w:rPr>
        <w:t>uic</w:t>
      </w:r>
      <w:proofErr w:type="spellEnd"/>
      <w:r w:rsidRPr="002D6C4F">
        <w:rPr>
          <w:szCs w:val="28"/>
          <w:lang w:val="ru-RU" w:bidi="es-ES"/>
        </w:rPr>
        <w:t xml:space="preserve"> на </w:t>
      </w: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 xml:space="preserve">5, чтобы импортировать дизайн в код </w:t>
      </w:r>
      <w:r w:rsidRPr="002D6C4F">
        <w:rPr>
          <w:szCs w:val="28"/>
          <w:lang w:val="ru-RU" w:bidi="es-ES"/>
        </w:rPr>
        <w:lastRenderedPageBreak/>
        <w:t>и получить доступ к методам, принадлежащим каждому объекту, присутствующему в дизайне. Это также помогает сфокусировать код на реализации функций, которые работают в самой программе.</w:t>
      </w:r>
    </w:p>
    <w:p w:rsidR="00411BBA" w:rsidRPr="005628DA" w:rsidRDefault="00411BBA" w:rsidP="005628DA">
      <w:pPr>
        <w:pStyle w:val="Ttulo1"/>
        <w:spacing w:line="360" w:lineRule="auto"/>
        <w:rPr>
          <w:szCs w:val="28"/>
          <w:lang w:val="en-US"/>
        </w:rPr>
      </w:pPr>
      <w:bookmarkStart w:id="8" w:name="_Toc110304287"/>
      <w:proofErr w:type="spellStart"/>
      <w:r w:rsidRPr="005628DA">
        <w:rPr>
          <w:szCs w:val="28"/>
          <w:lang w:val="en-US"/>
        </w:rPr>
        <w:t>Pygame</w:t>
      </w:r>
      <w:bookmarkEnd w:id="8"/>
      <w:proofErr w:type="spellEnd"/>
    </w:p>
    <w:p w:rsidR="00411BBA" w:rsidRPr="002D6C4F" w:rsidRDefault="002D6C4F" w:rsidP="005628DA">
      <w:pPr>
        <w:spacing w:line="360" w:lineRule="auto"/>
        <w:rPr>
          <w:szCs w:val="28"/>
          <w:lang w:val="ru-RU" w:bidi="es-ES"/>
        </w:rPr>
      </w:pPr>
      <w:proofErr w:type="spellStart"/>
      <w:r w:rsidRPr="002D6C4F">
        <w:rPr>
          <w:szCs w:val="28"/>
          <w:lang w:val="en-US" w:bidi="es-ES"/>
        </w:rPr>
        <w:t>Pygame</w:t>
      </w:r>
      <w:proofErr w:type="spellEnd"/>
      <w:r w:rsidRPr="002D6C4F">
        <w:rPr>
          <w:szCs w:val="28"/>
          <w:lang w:val="ru-RU" w:bidi="es-ES"/>
        </w:rPr>
        <w:t xml:space="preserve"> — это набор модулей </w:t>
      </w:r>
      <w:r w:rsidRPr="002D6C4F">
        <w:rPr>
          <w:szCs w:val="28"/>
          <w:lang w:val="en-US" w:bidi="es-ES"/>
        </w:rPr>
        <w:t>Python</w:t>
      </w:r>
      <w:r w:rsidRPr="002D6C4F">
        <w:rPr>
          <w:szCs w:val="28"/>
          <w:lang w:val="ru-RU" w:bidi="es-ES"/>
        </w:rPr>
        <w:t xml:space="preserve">, предназначенных для написания видеоигр. </w:t>
      </w:r>
      <w:proofErr w:type="spellStart"/>
      <w:r w:rsidRPr="002D6C4F">
        <w:rPr>
          <w:szCs w:val="28"/>
          <w:lang w:val="en-US" w:bidi="es-ES"/>
        </w:rPr>
        <w:t>Pygame</w:t>
      </w:r>
      <w:proofErr w:type="spellEnd"/>
      <w:r w:rsidRPr="002D6C4F">
        <w:rPr>
          <w:szCs w:val="28"/>
          <w:lang w:val="ru-RU" w:bidi="es-ES"/>
        </w:rPr>
        <w:t xml:space="preserve"> добавляет функциональность поверх превосходной библиотеки </w:t>
      </w:r>
      <w:r w:rsidRPr="002D6C4F">
        <w:rPr>
          <w:szCs w:val="28"/>
          <w:lang w:val="en-US" w:bidi="es-ES"/>
        </w:rPr>
        <w:t>SDL</w:t>
      </w:r>
      <w:r w:rsidRPr="002D6C4F">
        <w:rPr>
          <w:szCs w:val="28"/>
          <w:lang w:val="ru-RU" w:bidi="es-ES"/>
        </w:rPr>
        <w:t>.</w:t>
      </w:r>
      <w:r>
        <w:rPr>
          <w:szCs w:val="28"/>
          <w:lang w:val="es-EC" w:bidi="es-ES"/>
        </w:rPr>
        <w:t xml:space="preserve"> </w:t>
      </w:r>
      <w:sdt>
        <w:sdtPr>
          <w:rPr>
            <w:szCs w:val="28"/>
            <w:lang w:val="en-US" w:bidi="es-ES"/>
          </w:rPr>
          <w:id w:val="950129329"/>
          <w:citation/>
        </w:sdtPr>
        <w:sdtEndPr/>
        <w:sdtContent>
          <w:r w:rsidR="00411BBA" w:rsidRPr="005628DA">
            <w:rPr>
              <w:szCs w:val="28"/>
              <w:lang w:val="en-US" w:bidi="es-ES"/>
            </w:rPr>
            <w:fldChar w:fldCharType="begin"/>
          </w:r>
          <w:r w:rsidR="00C513AF" w:rsidRPr="005628DA">
            <w:rPr>
              <w:szCs w:val="28"/>
              <w:lang w:val="en-US" w:bidi="es-ES"/>
            </w:rPr>
            <w:instrText>CITATION</w:instrText>
          </w:r>
          <w:r w:rsidR="00C513AF" w:rsidRPr="002D6C4F">
            <w:rPr>
              <w:szCs w:val="28"/>
              <w:lang w:val="ru-RU" w:bidi="es-ES"/>
            </w:rPr>
            <w:instrText xml:space="preserve"> </w:instrText>
          </w:r>
          <w:r w:rsidR="00C513AF" w:rsidRPr="005628DA">
            <w:rPr>
              <w:szCs w:val="28"/>
              <w:lang w:val="en-US" w:bidi="es-ES"/>
            </w:rPr>
            <w:instrText>Pyg</w:instrText>
          </w:r>
          <w:r w:rsidR="00C513AF" w:rsidRPr="002D6C4F">
            <w:rPr>
              <w:szCs w:val="28"/>
              <w:lang w:val="ru-RU" w:bidi="es-ES"/>
            </w:rPr>
            <w:instrText>22 \</w:instrText>
          </w:r>
          <w:r w:rsidR="00C513AF" w:rsidRPr="005628DA">
            <w:rPr>
              <w:szCs w:val="28"/>
              <w:lang w:val="en-US" w:bidi="es-ES"/>
            </w:rPr>
            <w:instrText>l</w:instrText>
          </w:r>
          <w:r w:rsidR="00C513AF" w:rsidRPr="002D6C4F">
            <w:rPr>
              <w:szCs w:val="28"/>
              <w:lang w:val="ru-RU" w:bidi="es-ES"/>
            </w:rPr>
            <w:instrText xml:space="preserve"> 12298 </w:instrText>
          </w:r>
          <w:r w:rsidR="00411BBA" w:rsidRPr="005628DA">
            <w:rPr>
              <w:szCs w:val="28"/>
              <w:lang w:val="en-US" w:bidi="es-ES"/>
            </w:rPr>
            <w:fldChar w:fldCharType="separate"/>
          </w:r>
          <w:r w:rsidR="00C65E09" w:rsidRPr="00C65E09">
            <w:rPr>
              <w:noProof/>
              <w:szCs w:val="28"/>
              <w:lang w:val="en-US" w:bidi="es-ES"/>
            </w:rPr>
            <w:t>(Pygame, б.д.)</w:t>
          </w:r>
          <w:r w:rsidR="00411BBA" w:rsidRPr="005628DA">
            <w:rPr>
              <w:szCs w:val="28"/>
              <w:lang w:val="en-US" w:bidi="es-ES"/>
            </w:rPr>
            <w:fldChar w:fldCharType="end"/>
          </w:r>
        </w:sdtContent>
      </w:sdt>
    </w:p>
    <w:p w:rsidR="00A11C50" w:rsidRPr="002D6C4F" w:rsidRDefault="002D6C4F" w:rsidP="005628DA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В этой библиотеке есть различные способы рисования мультимедиа и применения логики к экрану для создания игр с помощью </w:t>
      </w:r>
      <w:r w:rsidRPr="002D6C4F">
        <w:rPr>
          <w:szCs w:val="28"/>
          <w:lang w:val="en-US" w:bidi="es-ES"/>
        </w:rPr>
        <w:t>Python</w:t>
      </w:r>
      <w:r w:rsidRPr="002D6C4F">
        <w:rPr>
          <w:szCs w:val="28"/>
          <w:lang w:val="ru-RU" w:bidi="es-ES"/>
        </w:rPr>
        <w:t>, и мы увидим, сколько разных применений у этой библиотеки.</w:t>
      </w:r>
    </w:p>
    <w:p w:rsidR="00C513AF" w:rsidRPr="005628DA" w:rsidRDefault="002D6C4F" w:rsidP="005628DA">
      <w:pPr>
        <w:pStyle w:val="Ttulo1"/>
        <w:spacing w:line="360" w:lineRule="auto"/>
        <w:rPr>
          <w:szCs w:val="28"/>
        </w:rPr>
      </w:pPr>
      <w:bookmarkStart w:id="9" w:name="_Toc110304288"/>
      <w:r w:rsidRPr="002D6C4F">
        <w:rPr>
          <w:szCs w:val="28"/>
        </w:rPr>
        <w:t>Другие библиотеки</w:t>
      </w:r>
      <w:bookmarkEnd w:id="9"/>
    </w:p>
    <w:p w:rsidR="00E22F5A" w:rsidRPr="002D6C4F" w:rsidRDefault="00C513AF" w:rsidP="002D6C4F">
      <w:pPr>
        <w:pStyle w:val="Listaconvietas"/>
        <w:rPr>
          <w:szCs w:val="28"/>
          <w:lang w:val="ru-RU" w:bidi="es-ES"/>
        </w:rPr>
      </w:pPr>
      <w:r w:rsidRPr="005628DA">
        <w:rPr>
          <w:szCs w:val="28"/>
          <w:lang w:val="en-US" w:bidi="es-ES"/>
        </w:rPr>
        <w:t>PIL</w:t>
      </w:r>
      <w:r w:rsidRPr="002D6C4F">
        <w:rPr>
          <w:szCs w:val="28"/>
          <w:lang w:val="ru-RU" w:bidi="es-ES"/>
        </w:rPr>
        <w:t xml:space="preserve">: </w:t>
      </w:r>
      <w:r w:rsidR="002D6C4F" w:rsidRPr="002D6C4F">
        <w:rPr>
          <w:szCs w:val="28"/>
          <w:lang w:val="ru-RU" w:bidi="es-ES"/>
        </w:rPr>
        <w:t xml:space="preserve">Библиотека изображений </w:t>
      </w:r>
      <w:r w:rsidR="002D6C4F" w:rsidRPr="002D6C4F">
        <w:rPr>
          <w:szCs w:val="28"/>
          <w:lang w:val="en-US" w:bidi="es-ES"/>
        </w:rPr>
        <w:t>Python</w:t>
      </w:r>
      <w:r w:rsidR="002D6C4F" w:rsidRPr="002D6C4F">
        <w:rPr>
          <w:szCs w:val="28"/>
          <w:lang w:val="ru-RU" w:bidi="es-ES"/>
        </w:rPr>
        <w:t xml:space="preserve"> (</w:t>
      </w:r>
      <w:r w:rsidR="002D6C4F">
        <w:rPr>
          <w:szCs w:val="28"/>
          <w:lang w:val="en-US" w:bidi="es-ES"/>
        </w:rPr>
        <w:t>Python</w:t>
      </w:r>
      <w:r w:rsidR="002D6C4F" w:rsidRPr="002D6C4F">
        <w:rPr>
          <w:szCs w:val="28"/>
          <w:lang w:val="ru-RU" w:bidi="es-ES"/>
        </w:rPr>
        <w:t xml:space="preserve"> </w:t>
      </w:r>
      <w:r w:rsidR="002D6C4F">
        <w:rPr>
          <w:szCs w:val="28"/>
          <w:lang w:val="en-US" w:bidi="es-ES"/>
        </w:rPr>
        <w:t>Image</w:t>
      </w:r>
      <w:r w:rsidR="002D6C4F" w:rsidRPr="002D6C4F">
        <w:rPr>
          <w:szCs w:val="28"/>
          <w:lang w:val="ru-RU" w:bidi="es-ES"/>
        </w:rPr>
        <w:t xml:space="preserve"> </w:t>
      </w:r>
      <w:r w:rsidR="002D6C4F">
        <w:rPr>
          <w:szCs w:val="28"/>
          <w:lang w:val="en-US" w:bidi="es-ES"/>
        </w:rPr>
        <w:t>Library</w:t>
      </w:r>
      <w:r w:rsidR="002D6C4F" w:rsidRPr="002D6C4F">
        <w:rPr>
          <w:szCs w:val="28"/>
          <w:lang w:val="ru-RU" w:bidi="es-ES"/>
        </w:rPr>
        <w:t xml:space="preserve">) добавляет возможности обработки изображений в ваш интерпретатор </w:t>
      </w:r>
      <w:r w:rsidR="002D6C4F" w:rsidRPr="002D6C4F">
        <w:rPr>
          <w:szCs w:val="28"/>
          <w:lang w:val="en-US" w:bidi="es-ES"/>
        </w:rPr>
        <w:t>Python</w:t>
      </w:r>
      <w:r w:rsidR="002D6C4F" w:rsidRPr="002D6C4F">
        <w:rPr>
          <w:szCs w:val="28"/>
          <w:lang w:val="ru-RU" w:bidi="es-ES"/>
        </w:rPr>
        <w:t>. Эта библиотека обеспечивает обширную поддержку форматов файлов, эффективное внутреннее представление и довольно мощные возможности обработки изображений.</w:t>
      </w:r>
      <w:r w:rsidRPr="002D6C4F">
        <w:rPr>
          <w:szCs w:val="28"/>
          <w:lang w:val="ru-RU" w:bidi="es-ES"/>
        </w:rPr>
        <w:t xml:space="preserve"> </w:t>
      </w:r>
      <w:sdt>
        <w:sdtPr>
          <w:rPr>
            <w:szCs w:val="28"/>
            <w:lang w:val="en-US" w:bidi="es-ES"/>
          </w:rPr>
          <w:id w:val="391012999"/>
          <w:citation/>
        </w:sdtPr>
        <w:sdtEndPr/>
        <w:sdtContent>
          <w:r w:rsidRPr="005628DA">
            <w:rPr>
              <w:szCs w:val="28"/>
              <w:lang w:val="en-US" w:bidi="es-ES"/>
            </w:rPr>
            <w:fldChar w:fldCharType="begin"/>
          </w:r>
          <w:r w:rsidRPr="002D6C4F">
            <w:rPr>
              <w:szCs w:val="28"/>
              <w:lang w:val="ru-RU" w:bidi="es-ES"/>
            </w:rPr>
            <w:instrText xml:space="preserve"> </w:instrText>
          </w:r>
          <w:r w:rsidRPr="005628DA">
            <w:rPr>
              <w:szCs w:val="28"/>
              <w:lang w:val="en-US" w:bidi="es-ES"/>
            </w:rPr>
            <w:instrText>CITATION</w:instrText>
          </w:r>
          <w:r w:rsidRPr="002D6C4F">
            <w:rPr>
              <w:szCs w:val="28"/>
              <w:lang w:val="ru-RU" w:bidi="es-ES"/>
            </w:rPr>
            <w:instrText xml:space="preserve"> </w:instrText>
          </w:r>
          <w:r w:rsidRPr="005628DA">
            <w:rPr>
              <w:szCs w:val="28"/>
              <w:lang w:val="en-US" w:bidi="es-ES"/>
            </w:rPr>
            <w:instrText>Cla</w:instrText>
          </w:r>
          <w:r w:rsidRPr="002D6C4F">
            <w:rPr>
              <w:szCs w:val="28"/>
              <w:lang w:val="ru-RU" w:bidi="es-ES"/>
            </w:rPr>
            <w:instrText xml:space="preserve"> \</w:instrText>
          </w:r>
          <w:r w:rsidRPr="005628DA">
            <w:rPr>
              <w:szCs w:val="28"/>
              <w:lang w:val="en-US" w:bidi="es-ES"/>
            </w:rPr>
            <w:instrText>l</w:instrText>
          </w:r>
          <w:r w:rsidRPr="002D6C4F">
            <w:rPr>
              <w:szCs w:val="28"/>
              <w:lang w:val="ru-RU" w:bidi="es-ES"/>
            </w:rPr>
            <w:instrText xml:space="preserve"> 12298 </w:instrText>
          </w:r>
          <w:r w:rsidRPr="005628DA">
            <w:rPr>
              <w:szCs w:val="28"/>
              <w:lang w:val="en-US" w:bidi="es-ES"/>
            </w:rPr>
            <w:fldChar w:fldCharType="separate"/>
          </w:r>
          <w:r w:rsidR="00C65E09" w:rsidRPr="00C65E09">
            <w:rPr>
              <w:noProof/>
              <w:szCs w:val="28"/>
              <w:lang w:val="en-US" w:bidi="es-ES"/>
            </w:rPr>
            <w:t>(Clark, б.д.)</w:t>
          </w:r>
          <w:r w:rsidRPr="005628DA">
            <w:rPr>
              <w:szCs w:val="28"/>
              <w:lang w:val="en-US" w:bidi="es-ES"/>
            </w:rPr>
            <w:fldChar w:fldCharType="end"/>
          </w:r>
        </w:sdtContent>
      </w:sdt>
    </w:p>
    <w:p w:rsidR="007668B0" w:rsidRPr="002D6C4F" w:rsidRDefault="004D7CDD" w:rsidP="002D6C4F">
      <w:pPr>
        <w:pStyle w:val="Listaconvietas"/>
        <w:rPr>
          <w:szCs w:val="28"/>
          <w:lang w:val="ru-RU" w:bidi="es-ES"/>
        </w:rPr>
      </w:pPr>
      <w:proofErr w:type="spellStart"/>
      <w:proofErr w:type="gramStart"/>
      <w:r w:rsidRPr="005628DA">
        <w:rPr>
          <w:szCs w:val="28"/>
          <w:lang w:val="en-US" w:bidi="es-ES"/>
        </w:rPr>
        <w:t>o</w:t>
      </w:r>
      <w:r w:rsidR="007668B0" w:rsidRPr="005628DA">
        <w:rPr>
          <w:szCs w:val="28"/>
          <w:lang w:val="en-US" w:bidi="es-ES"/>
        </w:rPr>
        <w:t>s</w:t>
      </w:r>
      <w:proofErr w:type="spellEnd"/>
      <w:proofErr w:type="gramEnd"/>
      <w:r w:rsidR="007668B0" w:rsidRPr="002D6C4F">
        <w:rPr>
          <w:szCs w:val="28"/>
          <w:lang w:val="ru-RU" w:bidi="es-ES"/>
        </w:rPr>
        <w:t xml:space="preserve">: </w:t>
      </w:r>
      <w:r w:rsidR="002D6C4F" w:rsidRPr="002D6C4F">
        <w:rPr>
          <w:szCs w:val="28"/>
          <w:lang w:val="ru-RU" w:bidi="es-ES"/>
        </w:rPr>
        <w:t xml:space="preserve">Чтобы открыть диалоговое окно файла в первой программе, каталог, установленный для диалогового окна, устанавливается с помощью </w:t>
      </w:r>
      <w:proofErr w:type="spellStart"/>
      <w:r w:rsidR="002D6C4F" w:rsidRPr="002D6C4F">
        <w:rPr>
          <w:szCs w:val="28"/>
          <w:lang w:val="en-US" w:bidi="es-ES"/>
        </w:rPr>
        <w:t>os</w:t>
      </w:r>
      <w:proofErr w:type="spellEnd"/>
      <w:r w:rsidR="002D6C4F" w:rsidRPr="002D6C4F">
        <w:rPr>
          <w:szCs w:val="28"/>
          <w:lang w:val="ru-RU" w:bidi="es-ES"/>
        </w:rPr>
        <w:t>.</w:t>
      </w:r>
      <w:proofErr w:type="spellStart"/>
      <w:r w:rsidR="002D6C4F" w:rsidRPr="002D6C4F">
        <w:rPr>
          <w:szCs w:val="28"/>
          <w:lang w:val="en-US" w:bidi="es-ES"/>
        </w:rPr>
        <w:t>getcwd</w:t>
      </w:r>
      <w:proofErr w:type="spellEnd"/>
      <w:r w:rsidR="002D6C4F" w:rsidRPr="002D6C4F">
        <w:rPr>
          <w:szCs w:val="28"/>
          <w:lang w:val="ru-RU" w:bidi="es-ES"/>
        </w:rPr>
        <w:t>(), который возвращает текущий рабочий каталог.</w:t>
      </w:r>
    </w:p>
    <w:p w:rsidR="004D7CDD" w:rsidRPr="002D6C4F" w:rsidRDefault="004D7CDD" w:rsidP="002D6C4F">
      <w:pPr>
        <w:pStyle w:val="Listaconvietas"/>
        <w:rPr>
          <w:szCs w:val="28"/>
          <w:lang w:val="ru-RU" w:bidi="es-ES"/>
        </w:rPr>
      </w:pPr>
      <w:proofErr w:type="gramStart"/>
      <w:r w:rsidRPr="005628DA">
        <w:rPr>
          <w:szCs w:val="28"/>
          <w:lang w:val="en-US" w:bidi="es-ES"/>
        </w:rPr>
        <w:t>s</w:t>
      </w:r>
      <w:r w:rsidR="007668B0" w:rsidRPr="005628DA">
        <w:rPr>
          <w:szCs w:val="28"/>
          <w:lang w:val="en-US" w:bidi="es-ES"/>
        </w:rPr>
        <w:t>ys</w:t>
      </w:r>
      <w:proofErr w:type="gramEnd"/>
      <w:r w:rsidR="007668B0" w:rsidRPr="002D6C4F">
        <w:rPr>
          <w:szCs w:val="28"/>
          <w:lang w:val="ru-RU" w:bidi="es-ES"/>
        </w:rPr>
        <w:t xml:space="preserve">: </w:t>
      </w:r>
      <w:r w:rsidR="002D6C4F" w:rsidRPr="002D6C4F">
        <w:rPr>
          <w:szCs w:val="28"/>
          <w:lang w:val="en-US" w:bidi="es-ES"/>
        </w:rPr>
        <w:t>sys</w:t>
      </w:r>
      <w:r w:rsidR="002D6C4F" w:rsidRPr="002D6C4F">
        <w:rPr>
          <w:szCs w:val="28"/>
          <w:lang w:val="ru-RU" w:bidi="es-ES"/>
        </w:rPr>
        <w:t>.</w:t>
      </w:r>
      <w:proofErr w:type="spellStart"/>
      <w:r w:rsidR="002D6C4F" w:rsidRPr="002D6C4F">
        <w:rPr>
          <w:szCs w:val="28"/>
          <w:lang w:val="en-US" w:bidi="es-ES"/>
        </w:rPr>
        <w:t>argv</w:t>
      </w:r>
      <w:proofErr w:type="spellEnd"/>
      <w:r w:rsidR="002D6C4F" w:rsidRPr="002D6C4F">
        <w:rPr>
          <w:szCs w:val="28"/>
          <w:lang w:val="ru-RU" w:bidi="es-ES"/>
        </w:rPr>
        <w:t xml:space="preserve"> используется для указания аргументов командной строки, передаваемых сценарию, и используется с </w:t>
      </w:r>
      <w:proofErr w:type="spellStart"/>
      <w:r w:rsidR="002D6C4F" w:rsidRPr="002D6C4F">
        <w:rPr>
          <w:szCs w:val="28"/>
          <w:lang w:val="en-US" w:bidi="es-ES"/>
        </w:rPr>
        <w:t>PyQt</w:t>
      </w:r>
      <w:proofErr w:type="spellEnd"/>
      <w:r w:rsidR="002D6C4F" w:rsidRPr="002D6C4F">
        <w:rPr>
          <w:szCs w:val="28"/>
          <w:lang w:val="ru-RU" w:bidi="es-ES"/>
        </w:rPr>
        <w:t xml:space="preserve"> при создании переменной приложения.</w:t>
      </w:r>
    </w:p>
    <w:p w:rsidR="0023285A" w:rsidRPr="002D6C4F" w:rsidRDefault="0023285A" w:rsidP="002D6C4F">
      <w:pPr>
        <w:pStyle w:val="Listaconvietas"/>
        <w:rPr>
          <w:szCs w:val="28"/>
          <w:lang w:val="ru-RU" w:bidi="es-ES"/>
        </w:rPr>
      </w:pPr>
      <w:proofErr w:type="gramStart"/>
      <w:r w:rsidRPr="005628DA">
        <w:rPr>
          <w:szCs w:val="28"/>
          <w:lang w:val="en-US" w:bidi="es-ES"/>
        </w:rPr>
        <w:t>copy</w:t>
      </w:r>
      <w:proofErr w:type="gramEnd"/>
      <w:r w:rsidRPr="002D6C4F">
        <w:rPr>
          <w:szCs w:val="28"/>
          <w:lang w:val="ru-RU" w:bidi="es-ES"/>
        </w:rPr>
        <w:t xml:space="preserve">: </w:t>
      </w:r>
      <w:r w:rsidR="002D6C4F" w:rsidRPr="002D6C4F">
        <w:rPr>
          <w:szCs w:val="28"/>
          <w:lang w:val="ru-RU" w:bidi="es-ES"/>
        </w:rPr>
        <w:t xml:space="preserve">Этот пакет стандартной библиотеки имеет функцию глубокого копирования для копирования значений объектов без ссылок, что </w:t>
      </w:r>
      <w:r w:rsidR="002D6C4F" w:rsidRPr="002D6C4F">
        <w:rPr>
          <w:szCs w:val="28"/>
          <w:lang w:val="ru-RU" w:bidi="es-ES"/>
        </w:rPr>
        <w:lastRenderedPageBreak/>
        <w:t xml:space="preserve">будет полезно при работе с двумерными матрицами в </w:t>
      </w:r>
      <w:r w:rsidR="002D6C4F" w:rsidRPr="002D6C4F">
        <w:rPr>
          <w:szCs w:val="28"/>
          <w:lang w:val="en-US" w:bidi="es-ES"/>
        </w:rPr>
        <w:t>Python</w:t>
      </w:r>
      <w:r w:rsidR="002D6C4F" w:rsidRPr="002D6C4F">
        <w:rPr>
          <w:szCs w:val="28"/>
          <w:lang w:val="ru-RU" w:bidi="es-ES"/>
        </w:rPr>
        <w:t xml:space="preserve"> в проекте </w:t>
      </w:r>
      <w:r w:rsidR="002D6C4F" w:rsidRPr="002D6C4F">
        <w:rPr>
          <w:szCs w:val="28"/>
          <w:lang w:val="en-US" w:bidi="es-ES"/>
        </w:rPr>
        <w:t>B</w:t>
      </w:r>
      <w:r w:rsidR="002D6C4F" w:rsidRPr="002D6C4F">
        <w:rPr>
          <w:szCs w:val="28"/>
          <w:lang w:val="ru-RU" w:bidi="es-ES"/>
        </w:rPr>
        <w:t>.</w:t>
      </w:r>
    </w:p>
    <w:p w:rsidR="004A55B5" w:rsidRPr="002D6C4F" w:rsidRDefault="004A55B5" w:rsidP="005628DA">
      <w:pPr>
        <w:spacing w:line="360" w:lineRule="auto"/>
        <w:jc w:val="left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br w:type="page"/>
      </w:r>
    </w:p>
    <w:p w:rsidR="004A55B5" w:rsidRPr="002D6C4F" w:rsidRDefault="002D6C4F" w:rsidP="005628DA">
      <w:pPr>
        <w:pStyle w:val="Ttulodeseccin"/>
        <w:rPr>
          <w:lang w:bidi="es-ES"/>
        </w:rPr>
      </w:pPr>
      <w:bookmarkStart w:id="10" w:name="_Toc110304289"/>
      <w:r w:rsidRPr="002D6C4F">
        <w:rPr>
          <w:lang w:bidi="es-ES"/>
        </w:rPr>
        <w:lastRenderedPageBreak/>
        <w:t>Проект А</w:t>
      </w:r>
      <w:r w:rsidR="004A55B5" w:rsidRPr="002D6C4F">
        <w:rPr>
          <w:lang w:bidi="es-ES"/>
        </w:rPr>
        <w:t xml:space="preserve"> (</w:t>
      </w:r>
      <w:proofErr w:type="spellStart"/>
      <w:r w:rsidR="004A55B5" w:rsidRPr="005628DA">
        <w:rPr>
          <w:lang w:val="en-US" w:bidi="es-ES"/>
        </w:rPr>
        <w:t>PyQt</w:t>
      </w:r>
      <w:proofErr w:type="spellEnd"/>
      <w:r w:rsidR="004A55B5" w:rsidRPr="002D6C4F">
        <w:rPr>
          <w:lang w:bidi="es-ES"/>
        </w:rPr>
        <w:t xml:space="preserve">5) – </w:t>
      </w:r>
      <w:r w:rsidR="004A55B5" w:rsidRPr="005628DA">
        <w:rPr>
          <w:lang w:val="en-US" w:bidi="es-ES"/>
        </w:rPr>
        <w:t>ASCII</w:t>
      </w:r>
      <w:r w:rsidR="004A55B5" w:rsidRPr="002D6C4F">
        <w:rPr>
          <w:lang w:bidi="es-ES"/>
        </w:rPr>
        <w:t xml:space="preserve"> </w:t>
      </w:r>
      <w:r w:rsidR="004A55B5" w:rsidRPr="005628DA">
        <w:rPr>
          <w:lang w:val="en-US" w:bidi="es-ES"/>
        </w:rPr>
        <w:t>converter</w:t>
      </w:r>
      <w:bookmarkEnd w:id="10"/>
    </w:p>
    <w:p w:rsidR="002D6C4F" w:rsidRPr="002D6C4F" w:rsidRDefault="002D6C4F" w:rsidP="002D6C4F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В первом проекте использовались модули </w:t>
      </w:r>
      <w:proofErr w:type="spellStart"/>
      <w:r w:rsidRPr="002D6C4F">
        <w:rPr>
          <w:szCs w:val="28"/>
          <w:lang w:val="en-US" w:bidi="es-ES"/>
        </w:rPr>
        <w:t>os</w:t>
      </w:r>
      <w:proofErr w:type="spellEnd"/>
      <w:r w:rsidRPr="002D6C4F">
        <w:rPr>
          <w:szCs w:val="28"/>
          <w:lang w:val="ru-RU" w:bidi="es-ES"/>
        </w:rPr>
        <w:t xml:space="preserve">, </w:t>
      </w:r>
      <w:r w:rsidRPr="002D6C4F">
        <w:rPr>
          <w:szCs w:val="28"/>
          <w:lang w:val="en-US" w:bidi="es-ES"/>
        </w:rPr>
        <w:t>sys</w:t>
      </w:r>
      <w:r w:rsidRPr="002D6C4F">
        <w:rPr>
          <w:szCs w:val="28"/>
          <w:lang w:val="ru-RU" w:bidi="es-ES"/>
        </w:rPr>
        <w:t xml:space="preserve"> и </w:t>
      </w: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 xml:space="preserve">5; и класс </w:t>
      </w:r>
      <w:proofErr w:type="spellStart"/>
      <w:r w:rsidRPr="002D6C4F">
        <w:rPr>
          <w:szCs w:val="28"/>
          <w:lang w:val="en-US" w:bidi="es-ES"/>
        </w:rPr>
        <w:t>ConwaysGame</w:t>
      </w:r>
      <w:proofErr w:type="spellEnd"/>
      <w:r w:rsidRPr="002D6C4F">
        <w:rPr>
          <w:szCs w:val="28"/>
          <w:lang w:val="ru-RU" w:bidi="es-ES"/>
        </w:rPr>
        <w:t xml:space="preserve"> из файла </w:t>
      </w:r>
      <w:r w:rsidRPr="002D6C4F">
        <w:rPr>
          <w:szCs w:val="28"/>
          <w:lang w:val="en-US" w:bidi="es-ES"/>
        </w:rPr>
        <w:t>Project</w:t>
      </w:r>
      <w:r w:rsidRPr="002D6C4F">
        <w:rPr>
          <w:szCs w:val="28"/>
          <w:lang w:val="ru-RU" w:bidi="es-ES"/>
        </w:rPr>
        <w:t xml:space="preserve"> </w:t>
      </w:r>
      <w:r w:rsidRPr="002D6C4F">
        <w:rPr>
          <w:szCs w:val="28"/>
          <w:lang w:val="en-US" w:bidi="es-ES"/>
        </w:rPr>
        <w:t>B</w:t>
      </w:r>
      <w:r w:rsidRPr="002D6C4F">
        <w:rPr>
          <w:szCs w:val="28"/>
          <w:lang w:val="ru-RU" w:bidi="es-ES"/>
        </w:rPr>
        <w:t xml:space="preserve">. Класс </w:t>
      </w:r>
      <w:proofErr w:type="spellStart"/>
      <w:r w:rsidRPr="002D6C4F">
        <w:rPr>
          <w:szCs w:val="28"/>
          <w:lang w:val="en-US" w:bidi="es-ES"/>
        </w:rPr>
        <w:t>ASCIIConverter</w:t>
      </w:r>
      <w:proofErr w:type="spellEnd"/>
      <w:r w:rsidRPr="002D6C4F">
        <w:rPr>
          <w:szCs w:val="28"/>
          <w:lang w:val="ru-RU" w:bidi="es-ES"/>
        </w:rPr>
        <w:t xml:space="preserve"> наследуется от класса </w:t>
      </w:r>
      <w:proofErr w:type="spellStart"/>
      <w:r w:rsidRPr="002D6C4F">
        <w:rPr>
          <w:szCs w:val="28"/>
          <w:lang w:val="en-US" w:bidi="es-ES"/>
        </w:rPr>
        <w:t>QMainWindow</w:t>
      </w:r>
      <w:proofErr w:type="spellEnd"/>
      <w:r w:rsidRPr="002D6C4F">
        <w:rPr>
          <w:szCs w:val="28"/>
          <w:lang w:val="ru-RU" w:bidi="es-ES"/>
        </w:rPr>
        <w:t xml:space="preserve"> из модуля </w:t>
      </w: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>5, и это будет класс, управляющий окном приложения.</w:t>
      </w:r>
    </w:p>
    <w:p w:rsidR="009913C7" w:rsidRPr="002D6C4F" w:rsidRDefault="002D6C4F" w:rsidP="002D6C4F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В верхней части окна есть заголовок с использованием </w:t>
      </w:r>
      <w:proofErr w:type="spellStart"/>
      <w:r w:rsidRPr="002D6C4F">
        <w:rPr>
          <w:szCs w:val="28"/>
          <w:lang w:val="en-US" w:bidi="es-ES"/>
        </w:rPr>
        <w:t>QLabel</w:t>
      </w:r>
      <w:proofErr w:type="spellEnd"/>
      <w:r w:rsidRPr="002D6C4F">
        <w:rPr>
          <w:szCs w:val="28"/>
          <w:lang w:val="ru-RU" w:bidi="es-ES"/>
        </w:rPr>
        <w:t xml:space="preserve">. Слева есть разделы с кнопками для каждой функции, а справа есть </w:t>
      </w:r>
      <w:proofErr w:type="spellStart"/>
      <w:r w:rsidRPr="002D6C4F">
        <w:rPr>
          <w:szCs w:val="28"/>
          <w:lang w:val="en-US" w:bidi="es-ES"/>
        </w:rPr>
        <w:t>QTextEdit</w:t>
      </w:r>
      <w:proofErr w:type="spellEnd"/>
      <w:r w:rsidRPr="002D6C4F">
        <w:rPr>
          <w:szCs w:val="28"/>
          <w:lang w:val="ru-RU" w:bidi="es-ES"/>
        </w:rPr>
        <w:t>, который покажет пользователю изображение при преобразовании в текст. (См. Приложение 1)</w:t>
      </w:r>
    </w:p>
    <w:p w:rsidR="00661F54" w:rsidRPr="002D6C4F" w:rsidRDefault="002D6C4F" w:rsidP="005628DA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Во-первых, мы можем добавить изображение, которое откроет диалоговое окно файла в текущем каталоге для выбора файла </w:t>
      </w:r>
      <w:proofErr w:type="spellStart"/>
      <w:r w:rsidRPr="002D6C4F">
        <w:rPr>
          <w:szCs w:val="28"/>
          <w:lang w:val="en-US" w:bidi="es-ES"/>
        </w:rPr>
        <w:t>png</w:t>
      </w:r>
      <w:proofErr w:type="spellEnd"/>
      <w:r w:rsidRPr="002D6C4F">
        <w:rPr>
          <w:szCs w:val="28"/>
          <w:lang w:val="ru-RU" w:bidi="es-ES"/>
        </w:rPr>
        <w:t xml:space="preserve">, </w:t>
      </w:r>
      <w:r w:rsidRPr="002D6C4F">
        <w:rPr>
          <w:szCs w:val="28"/>
          <w:lang w:val="en-US" w:bidi="es-ES"/>
        </w:rPr>
        <w:t>jpg</w:t>
      </w:r>
      <w:r w:rsidRPr="002D6C4F">
        <w:rPr>
          <w:szCs w:val="28"/>
          <w:lang w:val="ru-RU" w:bidi="es-ES"/>
        </w:rPr>
        <w:t xml:space="preserve"> или </w:t>
      </w:r>
      <w:r w:rsidRPr="002D6C4F">
        <w:rPr>
          <w:szCs w:val="28"/>
          <w:lang w:val="en-US" w:bidi="es-ES"/>
        </w:rPr>
        <w:t>jpeg</w:t>
      </w:r>
      <w:r w:rsidRPr="002D6C4F">
        <w:rPr>
          <w:szCs w:val="28"/>
          <w:lang w:val="ru-RU" w:bidi="es-ES"/>
        </w:rPr>
        <w:t xml:space="preserve">. После выбора маршрут файла будет сохранен и показан на экране, а также использован для создания экземпляра изображения с библиотекой </w:t>
      </w:r>
      <w:r w:rsidRPr="002D6C4F">
        <w:rPr>
          <w:szCs w:val="28"/>
          <w:lang w:val="en-US" w:bidi="es-ES"/>
        </w:rPr>
        <w:t>PIL</w:t>
      </w:r>
      <w:r w:rsidRPr="002D6C4F">
        <w:rPr>
          <w:szCs w:val="28"/>
          <w:lang w:val="ru-RU" w:bidi="es-ES"/>
        </w:rPr>
        <w:t xml:space="preserve">. При преобразовании изображения в оттенки серого каждый пиксель будет иметь уникальное значение, которое мы назовем интенсивностью. В зависимости от интенсивности и количества символов, выбранных пользователем, он выбирает символ </w:t>
      </w:r>
      <w:r w:rsidRPr="002D6C4F">
        <w:rPr>
          <w:szCs w:val="28"/>
          <w:lang w:val="en-US" w:bidi="es-ES"/>
        </w:rPr>
        <w:t>ASCII</w:t>
      </w:r>
      <w:r w:rsidRPr="002D6C4F">
        <w:rPr>
          <w:szCs w:val="28"/>
          <w:lang w:val="ru-RU" w:bidi="es-ES"/>
        </w:rPr>
        <w:t xml:space="preserve"> из атрибута </w:t>
      </w:r>
      <w:r w:rsidRPr="002D6C4F">
        <w:rPr>
          <w:szCs w:val="28"/>
          <w:lang w:val="en-US" w:bidi="es-ES"/>
        </w:rPr>
        <w:t>CHARS</w:t>
      </w:r>
      <w:r w:rsidRPr="002D6C4F">
        <w:rPr>
          <w:szCs w:val="28"/>
          <w:lang w:val="ru-RU" w:bidi="es-ES"/>
        </w:rPr>
        <w:t xml:space="preserve"> класса, который представляет собой строку символов, упорядоченную по количеству места, которое они занимают в каждом из своих полей.</w:t>
      </w:r>
      <w:r w:rsidR="002B7BF2" w:rsidRPr="002D6C4F">
        <w:rPr>
          <w:szCs w:val="28"/>
          <w:lang w:val="ru-RU" w:bidi="es-ES"/>
        </w:rPr>
        <w:t xml:space="preserve"> </w:t>
      </w:r>
    </w:p>
    <w:p w:rsidR="00661F54" w:rsidRPr="002D6C4F" w:rsidRDefault="002D6C4F" w:rsidP="005628DA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>Чтобы сопоставить каждый символ со значением интенсивности, программа заменяет матрицу значений интенсивности их соответствующими индексами в отсортированном наборе всех присутствующих интенсивностей. Затем, используя соотношение индекса и длины списка, индекс набора интенсивности может быть отображен как инде</w:t>
      </w:r>
      <w:r>
        <w:rPr>
          <w:szCs w:val="28"/>
          <w:lang w:val="ru-RU" w:bidi="es-ES"/>
        </w:rPr>
        <w:t>кс списка подмножества символов</w:t>
      </w:r>
      <w:r w:rsidR="00661F54" w:rsidRPr="002D6C4F">
        <w:rPr>
          <w:szCs w:val="28"/>
          <w:lang w:val="ru-RU" w:bidi="es-ES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93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6"/>
      </w:tblGrid>
      <w:tr w:rsidR="00661F54" w:rsidRPr="005628DA" w:rsidTr="00B60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6" w:type="dxa"/>
          </w:tcPr>
          <w:p w:rsidR="00661F54" w:rsidRPr="005628DA" w:rsidRDefault="00661F54" w:rsidP="005628DA">
            <w:pPr>
              <w:spacing w:line="360" w:lineRule="auto"/>
              <w:rPr>
                <w:b/>
                <w:szCs w:val="28"/>
                <w:lang w:val="en-US"/>
              </w:rPr>
            </w:pPr>
            <w:r w:rsidRPr="005628DA">
              <w:rPr>
                <w:b/>
                <w:szCs w:val="28"/>
                <w:lang w:val="en-US"/>
              </w:rPr>
              <w:lastRenderedPageBreak/>
              <w:t>Helper function to map pixel intensity to a character</w:t>
            </w:r>
          </w:p>
        </w:tc>
      </w:tr>
      <w:tr w:rsidR="00661F54" w:rsidRPr="005628DA" w:rsidTr="00B6067D">
        <w:tc>
          <w:tcPr>
            <w:tcW w:w="9356" w:type="dxa"/>
          </w:tcPr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def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map_pix_to_char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(pixels: list,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char_subset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: list) -&gt; list:</w:t>
            </w: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intensities = sorted(list(set(pixels)))</w:t>
            </w: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pixel_intensities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[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intensities.index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(pixel) for pixel in pixels]</w:t>
            </w: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intensity_span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len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(intensities) - 1</w:t>
            </w: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len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char_subset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) - 1</w:t>
            </w: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mapped_chars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[]</w:t>
            </w: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for pixel in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pixel_intensities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:</w:t>
            </w: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    ratio = float(pixel) / float(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intensity_span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)</w:t>
            </w:r>
          </w:p>
          <w:p w:rsidR="00661F54" w:rsidRPr="005628DA" w:rsidRDefault="00661F54" w:rsidP="005628DA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mapped_chars.append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char_subset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[-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+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(ratio *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)])</w:t>
            </w:r>
          </w:p>
          <w:p w:rsidR="00661F54" w:rsidRPr="005628DA" w:rsidRDefault="00661F54" w:rsidP="005628DA">
            <w:p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return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mapped_chars</w:t>
            </w:r>
            <w:proofErr w:type="spellEnd"/>
          </w:p>
        </w:tc>
      </w:tr>
    </w:tbl>
    <w:p w:rsidR="000C78B9" w:rsidRPr="002D6C4F" w:rsidRDefault="002D6C4F" w:rsidP="005628DA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После сопоставления каждого символа с каждым значением интенсивности строка затем форматируется и печатается в поле </w:t>
      </w:r>
      <w:proofErr w:type="spellStart"/>
      <w:r w:rsidRPr="002D6C4F">
        <w:rPr>
          <w:szCs w:val="28"/>
          <w:lang w:val="en-US" w:bidi="es-ES"/>
        </w:rPr>
        <w:t>QTextEdit</w:t>
      </w:r>
      <w:proofErr w:type="spellEnd"/>
      <w:r w:rsidRPr="002D6C4F">
        <w:rPr>
          <w:szCs w:val="28"/>
          <w:lang w:val="ru-RU" w:bidi="es-ES"/>
        </w:rPr>
        <w:t>, а также обрабатывается соответствующее изменение размера окна в зависимости от размера, выбранного пользователем.</w:t>
      </w:r>
    </w:p>
    <w:p w:rsidR="002D6C4F" w:rsidRPr="002D6C4F" w:rsidRDefault="002D6C4F" w:rsidP="002D6C4F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lastRenderedPageBreak/>
        <w:t xml:space="preserve">В следующем групповом поле пользователь может изменить настройки представления </w:t>
      </w:r>
      <w:r w:rsidRPr="002D6C4F">
        <w:rPr>
          <w:szCs w:val="28"/>
          <w:lang w:val="en-US" w:bidi="es-ES"/>
        </w:rPr>
        <w:t>ASCII</w:t>
      </w:r>
      <w:r w:rsidRPr="002D6C4F">
        <w:rPr>
          <w:szCs w:val="28"/>
          <w:lang w:val="ru-RU" w:bidi="es-ES"/>
        </w:rPr>
        <w:t>. С помощью ползунков можно изменить размер (который изменяет ширину и сохраняет постоянное отношение высоты к ширине) или количество символов (что обычно показывает идеальный вывод около среднего значения символов).</w:t>
      </w:r>
    </w:p>
    <w:p w:rsidR="00661F54" w:rsidRPr="002D6C4F" w:rsidRDefault="002D6C4F" w:rsidP="002D6C4F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>Наконец, последний раздел имеет дополнительные функции, такие как возможность скопировать в буфер обмена текущее преобразованное изображение, сохранить текст в файл .</w:t>
      </w:r>
      <w:r w:rsidRPr="002D6C4F">
        <w:rPr>
          <w:szCs w:val="28"/>
          <w:lang w:val="en-US" w:bidi="es-ES"/>
        </w:rPr>
        <w:t>txt</w:t>
      </w:r>
      <w:r w:rsidRPr="002D6C4F">
        <w:rPr>
          <w:szCs w:val="28"/>
          <w:lang w:val="ru-RU" w:bidi="es-ES"/>
        </w:rPr>
        <w:t xml:space="preserve"> или активировать «секретную функцию» программы.</w:t>
      </w:r>
    </w:p>
    <w:p w:rsidR="00AF0A0F" w:rsidRPr="005628DA" w:rsidRDefault="002D6C4F" w:rsidP="005628DA">
      <w:pPr>
        <w:spacing w:line="360" w:lineRule="auto"/>
        <w:rPr>
          <w:szCs w:val="28"/>
          <w:lang w:val="en-US" w:bidi="es-ES"/>
        </w:rPr>
      </w:pPr>
      <w:r w:rsidRPr="002D6C4F">
        <w:rPr>
          <w:szCs w:val="28"/>
          <w:lang w:val="ru-RU" w:bidi="es-ES"/>
        </w:rPr>
        <w:t xml:space="preserve">Чтобы скопировать текст, он выбирает текущий текст в </w:t>
      </w:r>
      <w:proofErr w:type="spellStart"/>
      <w:r w:rsidRPr="002D6C4F">
        <w:rPr>
          <w:szCs w:val="28"/>
          <w:lang w:val="en-US" w:bidi="es-ES"/>
        </w:rPr>
        <w:t>QTextEdit</w:t>
      </w:r>
      <w:proofErr w:type="spellEnd"/>
      <w:r w:rsidRPr="002D6C4F">
        <w:rPr>
          <w:szCs w:val="28"/>
          <w:lang w:val="ru-RU" w:bidi="es-ES"/>
        </w:rPr>
        <w:t xml:space="preserve"> и копирует его с помощью </w:t>
      </w:r>
      <w:proofErr w:type="spellStart"/>
      <w:r w:rsidRPr="002D6C4F">
        <w:rPr>
          <w:szCs w:val="28"/>
          <w:lang w:val="en-US" w:bidi="es-ES"/>
        </w:rPr>
        <w:t>QTextEdit</w:t>
      </w:r>
      <w:proofErr w:type="spellEnd"/>
      <w:r w:rsidRPr="002D6C4F">
        <w:rPr>
          <w:szCs w:val="28"/>
          <w:lang w:val="ru-RU" w:bidi="es-ES"/>
        </w:rPr>
        <w:t>.</w:t>
      </w:r>
      <w:r w:rsidRPr="002D6C4F">
        <w:rPr>
          <w:szCs w:val="28"/>
          <w:lang w:val="en-US" w:bidi="es-ES"/>
        </w:rPr>
        <w:t>copy</w:t>
      </w:r>
      <w:r w:rsidRPr="002D6C4F">
        <w:rPr>
          <w:szCs w:val="28"/>
          <w:lang w:val="ru-RU" w:bidi="es-ES"/>
        </w:rPr>
        <w:t xml:space="preserve">(). Чтобы сохранить текст в файл, он берет обычный текст с правой стороны, открывает текстовый файл в текущем каталоге и записывает текст в файл. И эта ранее упомянутая секретная функция генерирует преобразование с настройками по умолчанию для размера и </w:t>
      </w:r>
      <w:r w:rsidRPr="002D6C4F">
        <w:rPr>
          <w:szCs w:val="28"/>
          <w:lang w:val="ru-RU" w:bidi="es-ES"/>
        </w:rPr>
        <w:lastRenderedPageBreak/>
        <w:t xml:space="preserve">количества символов, преобразует его в матрицу и превращает каждый символ в 1 или 0, используя тот же алгоритм, который использовался ранее для сопоставления интенсивности с символами. Эта матрица передается в экземпляр класса </w:t>
      </w:r>
      <w:proofErr w:type="spellStart"/>
      <w:r w:rsidRPr="002D6C4F">
        <w:rPr>
          <w:szCs w:val="28"/>
          <w:lang w:val="en-US" w:bidi="es-ES"/>
        </w:rPr>
        <w:t>ConwaysGame</w:t>
      </w:r>
      <w:proofErr w:type="spellEnd"/>
      <w:r w:rsidRPr="002D6C4F">
        <w:rPr>
          <w:szCs w:val="28"/>
          <w:lang w:val="ru-RU" w:bidi="es-ES"/>
        </w:rPr>
        <w:t xml:space="preserve">, который будет запускать окно с другим проектом. По сути, он будет использовать матрицу в качестве сетки по умолчанию, на которой пользователь может наблюдать за игрой жизни Конвея. </w:t>
      </w:r>
      <w:r w:rsidRPr="002D6C4F">
        <w:rPr>
          <w:szCs w:val="28"/>
          <w:lang w:val="en-US" w:bidi="es-ES"/>
        </w:rPr>
        <w:t>(</w:t>
      </w:r>
      <w:proofErr w:type="spellStart"/>
      <w:r w:rsidRPr="002D6C4F">
        <w:rPr>
          <w:szCs w:val="28"/>
          <w:lang w:val="en-US" w:bidi="es-ES"/>
        </w:rPr>
        <w:t>См</w:t>
      </w:r>
      <w:proofErr w:type="spellEnd"/>
      <w:r w:rsidRPr="002D6C4F">
        <w:rPr>
          <w:szCs w:val="28"/>
          <w:lang w:val="en-US" w:bidi="es-ES"/>
        </w:rPr>
        <w:t xml:space="preserve">.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2,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3 и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4)</w:t>
      </w:r>
    </w:p>
    <w:p w:rsidR="007668B0" w:rsidRPr="005628DA" w:rsidRDefault="000B0079" w:rsidP="005628DA">
      <w:pPr>
        <w:pStyle w:val="Ttulodeseccin"/>
        <w:rPr>
          <w:lang w:val="en-US" w:bidi="es-ES"/>
        </w:rPr>
      </w:pPr>
      <w:bookmarkStart w:id="11" w:name="_Toc110304290"/>
      <w:r w:rsidRPr="005628DA">
        <w:rPr>
          <w:lang w:val="en-US" w:bidi="es-ES"/>
        </w:rPr>
        <w:lastRenderedPageBreak/>
        <w:t>Project B (</w:t>
      </w:r>
      <w:proofErr w:type="spellStart"/>
      <w:r w:rsidRPr="005628DA">
        <w:rPr>
          <w:lang w:val="en-US" w:bidi="es-ES"/>
        </w:rPr>
        <w:t>Pygame</w:t>
      </w:r>
      <w:proofErr w:type="spellEnd"/>
      <w:r w:rsidRPr="005628DA">
        <w:rPr>
          <w:lang w:val="en-US" w:bidi="es-ES"/>
        </w:rPr>
        <w:t>) – Conway’s game of life</w:t>
      </w:r>
      <w:bookmarkEnd w:id="11"/>
    </w:p>
    <w:p w:rsidR="00EB60ED" w:rsidRPr="005628DA" w:rsidRDefault="002D6C4F" w:rsidP="005628DA">
      <w:pPr>
        <w:spacing w:line="360" w:lineRule="auto"/>
        <w:rPr>
          <w:szCs w:val="28"/>
          <w:lang w:val="en-US" w:bidi="es-ES"/>
        </w:rPr>
      </w:pPr>
      <w:r w:rsidRPr="002D6C4F">
        <w:rPr>
          <w:szCs w:val="28"/>
          <w:lang w:val="ru-RU" w:bidi="es-ES"/>
        </w:rPr>
        <w:t>Игра жизни Конвея — это клеточный автомат, созданный математ</w:t>
      </w:r>
      <w:r>
        <w:rPr>
          <w:szCs w:val="28"/>
          <w:lang w:val="ru-RU" w:bidi="es-ES"/>
        </w:rPr>
        <w:t xml:space="preserve">иком Джоном Конвеем в 1970 году </w:t>
      </w:r>
      <w:sdt>
        <w:sdtPr>
          <w:rPr>
            <w:szCs w:val="28"/>
            <w:lang w:val="en-US" w:bidi="es-ES"/>
          </w:rPr>
          <w:id w:val="821315992"/>
          <w:citation/>
        </w:sdtPr>
        <w:sdtEndPr/>
        <w:sdtContent>
          <w:r w:rsidR="00916457" w:rsidRPr="005628DA">
            <w:rPr>
              <w:szCs w:val="28"/>
              <w:lang w:val="en-US" w:bidi="es-ES"/>
            </w:rPr>
            <w:fldChar w:fldCharType="begin"/>
          </w:r>
          <w:r w:rsidR="00916457" w:rsidRPr="002D6C4F">
            <w:rPr>
              <w:szCs w:val="28"/>
              <w:lang w:val="ru-RU" w:bidi="es-ES"/>
            </w:rPr>
            <w:instrText xml:space="preserve"> </w:instrText>
          </w:r>
          <w:r w:rsidR="00916457" w:rsidRPr="005628DA">
            <w:rPr>
              <w:szCs w:val="28"/>
              <w:lang w:val="en-US" w:bidi="es-ES"/>
            </w:rPr>
            <w:instrText>CITATION</w:instrText>
          </w:r>
          <w:r w:rsidR="00916457" w:rsidRPr="002D6C4F">
            <w:rPr>
              <w:szCs w:val="28"/>
              <w:lang w:val="ru-RU" w:bidi="es-ES"/>
            </w:rPr>
            <w:instrText xml:space="preserve"> </w:instrText>
          </w:r>
          <w:r w:rsidR="00916457" w:rsidRPr="005628DA">
            <w:rPr>
              <w:szCs w:val="28"/>
              <w:lang w:val="en-US" w:bidi="es-ES"/>
            </w:rPr>
            <w:instrText>Num</w:instrText>
          </w:r>
          <w:r w:rsidR="00916457" w:rsidRPr="002D6C4F">
            <w:rPr>
              <w:szCs w:val="28"/>
              <w:lang w:val="ru-RU" w:bidi="es-ES"/>
            </w:rPr>
            <w:instrText>14 \</w:instrText>
          </w:r>
          <w:r w:rsidR="00916457" w:rsidRPr="005628DA">
            <w:rPr>
              <w:szCs w:val="28"/>
              <w:lang w:val="en-US" w:bidi="es-ES"/>
            </w:rPr>
            <w:instrText>l</w:instrText>
          </w:r>
          <w:r w:rsidR="00916457" w:rsidRPr="002D6C4F">
            <w:rPr>
              <w:szCs w:val="28"/>
              <w:lang w:val="ru-RU" w:bidi="es-ES"/>
            </w:rPr>
            <w:instrText xml:space="preserve"> 12298 </w:instrText>
          </w:r>
          <w:r w:rsidR="00916457" w:rsidRPr="005628DA">
            <w:rPr>
              <w:szCs w:val="28"/>
              <w:lang w:val="en-US" w:bidi="es-ES"/>
            </w:rPr>
            <w:fldChar w:fldCharType="separate"/>
          </w:r>
          <w:r w:rsidR="00C65E09" w:rsidRPr="00C65E09">
            <w:rPr>
              <w:noProof/>
              <w:szCs w:val="28"/>
              <w:lang w:val="ru-RU" w:bidi="es-ES"/>
            </w:rPr>
            <w:t>(</w:t>
          </w:r>
          <w:r w:rsidR="00C65E09" w:rsidRPr="00C65E09">
            <w:rPr>
              <w:noProof/>
              <w:szCs w:val="28"/>
              <w:lang w:val="en-US" w:bidi="es-ES"/>
            </w:rPr>
            <w:t>Numberphile</w:t>
          </w:r>
          <w:r w:rsidR="00C65E09" w:rsidRPr="00C65E09">
            <w:rPr>
              <w:noProof/>
              <w:szCs w:val="28"/>
              <w:lang w:val="ru-RU" w:bidi="es-ES"/>
            </w:rPr>
            <w:t>, 2014)</w:t>
          </w:r>
          <w:r w:rsidR="00916457" w:rsidRPr="005628DA">
            <w:rPr>
              <w:szCs w:val="28"/>
              <w:lang w:val="en-US" w:bidi="es-ES"/>
            </w:rPr>
            <w:fldChar w:fldCharType="end"/>
          </w:r>
        </w:sdtContent>
      </w:sdt>
      <w:r w:rsidR="00916457" w:rsidRPr="002D6C4F">
        <w:rPr>
          <w:szCs w:val="28"/>
          <w:lang w:val="ru-RU" w:bidi="es-ES"/>
        </w:rPr>
        <w:t xml:space="preserve">. </w:t>
      </w:r>
      <w:r w:rsidRPr="002D6C4F">
        <w:rPr>
          <w:szCs w:val="28"/>
          <w:lang w:val="ru-RU" w:bidi="es-ES"/>
        </w:rPr>
        <w:t xml:space="preserve">Это игра с нулевым игроком, в которой эволюция доски определяется ее начальным состоянием. На этой доске есть клетки, которые могут быть мертвыми или живыми. </w:t>
      </w:r>
      <w:proofErr w:type="spellStart"/>
      <w:r w:rsidRPr="002D6C4F">
        <w:rPr>
          <w:szCs w:val="28"/>
          <w:lang w:val="en-US" w:bidi="es-ES"/>
        </w:rPr>
        <w:t>Правила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следующие</w:t>
      </w:r>
      <w:proofErr w:type="spellEnd"/>
      <w:r w:rsidRPr="002D6C4F">
        <w:rPr>
          <w:szCs w:val="28"/>
          <w:lang w:val="en-US" w:bidi="es-ES"/>
        </w:rPr>
        <w:t>: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93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6"/>
      </w:tblGrid>
      <w:tr w:rsidR="00916457" w:rsidRPr="005628DA" w:rsidTr="00B60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6" w:type="dxa"/>
          </w:tcPr>
          <w:p w:rsidR="00916457" w:rsidRPr="005628DA" w:rsidRDefault="002D6C4F" w:rsidP="005628DA">
            <w:pPr>
              <w:spacing w:line="360" w:lineRule="auto"/>
              <w:rPr>
                <w:b/>
                <w:szCs w:val="28"/>
                <w:lang w:val="en-US"/>
              </w:rPr>
            </w:pPr>
            <w:proofErr w:type="spellStart"/>
            <w:r w:rsidRPr="002D6C4F">
              <w:rPr>
                <w:b/>
                <w:szCs w:val="28"/>
                <w:lang w:val="en-US"/>
              </w:rPr>
              <w:t>Правила</w:t>
            </w:r>
            <w:proofErr w:type="spellEnd"/>
            <w:r w:rsidRPr="002D6C4F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2D6C4F">
              <w:rPr>
                <w:b/>
                <w:szCs w:val="28"/>
                <w:lang w:val="en-US"/>
              </w:rPr>
              <w:t>игры</w:t>
            </w:r>
            <w:proofErr w:type="spellEnd"/>
            <w:r w:rsidRPr="002D6C4F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2D6C4F">
              <w:rPr>
                <w:b/>
                <w:szCs w:val="28"/>
                <w:lang w:val="en-US"/>
              </w:rPr>
              <w:t>жизни</w:t>
            </w:r>
            <w:proofErr w:type="spellEnd"/>
            <w:r w:rsidRPr="002D6C4F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2D6C4F">
              <w:rPr>
                <w:b/>
                <w:szCs w:val="28"/>
                <w:lang w:val="en-US"/>
              </w:rPr>
              <w:t>Конвея</w:t>
            </w:r>
            <w:proofErr w:type="spellEnd"/>
          </w:p>
        </w:tc>
      </w:tr>
      <w:tr w:rsidR="00916457" w:rsidRPr="005628DA" w:rsidTr="00B6067D">
        <w:tc>
          <w:tcPr>
            <w:tcW w:w="9356" w:type="dxa"/>
          </w:tcPr>
          <w:p w:rsidR="00916457" w:rsidRPr="005628DA" w:rsidRDefault="00916457" w:rsidP="005628D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 xml:space="preserve">Живая клетка будет жить, если вокруг нее будет 2 или 3 соседа. </w:t>
            </w:r>
          </w:p>
          <w:p w:rsidR="00916457" w:rsidRPr="005628DA" w:rsidRDefault="00916457" w:rsidP="005628D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>Мертвая клетка оживет, если у нее будет 3 соседа.</w:t>
            </w:r>
          </w:p>
          <w:p w:rsidR="00916457" w:rsidRPr="005628DA" w:rsidRDefault="00916457" w:rsidP="005628D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>Все остальные клетки умрут в следующем поколении.</w:t>
            </w:r>
          </w:p>
        </w:tc>
      </w:tr>
    </w:tbl>
    <w:p w:rsidR="002D6C4F" w:rsidRPr="002D6C4F" w:rsidRDefault="002D6C4F" w:rsidP="002D6C4F">
      <w:pPr>
        <w:spacing w:line="360" w:lineRule="auto"/>
        <w:rPr>
          <w:szCs w:val="28"/>
          <w:lang w:val="en-US" w:bidi="es-ES"/>
        </w:rPr>
      </w:pPr>
      <w:r w:rsidRPr="002D6C4F">
        <w:rPr>
          <w:szCs w:val="28"/>
          <w:lang w:val="ru-RU" w:bidi="es-ES"/>
        </w:rPr>
        <w:t>Эта программа рисует на черном экране сетку плиток размером 30</w:t>
      </w:r>
      <w:r w:rsidRPr="002D6C4F">
        <w:rPr>
          <w:szCs w:val="28"/>
          <w:lang w:val="en-US" w:bidi="es-ES"/>
        </w:rPr>
        <w:t>x</w:t>
      </w:r>
      <w:r w:rsidRPr="002D6C4F">
        <w:rPr>
          <w:szCs w:val="28"/>
          <w:lang w:val="ru-RU" w:bidi="es-ES"/>
        </w:rPr>
        <w:t xml:space="preserve">30, а также имеет две кнопки для приостановки или сброса визуализации, которые включены в папку с ресурсами для их хранения. Для управления этими кнопками использовался класс для хранения того, были они нажаты или нет. Также были добавлены некоторые функциональные возможности для некоторых клавиш клавиатуры и щелчков мышью и указаны в начале игры на терминале. </w:t>
      </w:r>
      <w:proofErr w:type="spellStart"/>
      <w:r w:rsidRPr="002D6C4F">
        <w:rPr>
          <w:szCs w:val="28"/>
          <w:lang w:val="en-US" w:bidi="es-ES"/>
        </w:rPr>
        <w:t>При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запуске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игра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выводит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правила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на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терминал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для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игрока</w:t>
      </w:r>
      <w:proofErr w:type="spellEnd"/>
      <w:r w:rsidRPr="002D6C4F">
        <w:rPr>
          <w:szCs w:val="28"/>
          <w:lang w:val="en-US" w:bidi="es-ES"/>
        </w:rPr>
        <w:t>.</w:t>
      </w:r>
    </w:p>
    <w:p w:rsidR="00A17439" w:rsidRPr="005628DA" w:rsidRDefault="002D6C4F" w:rsidP="002D6C4F">
      <w:pPr>
        <w:spacing w:line="360" w:lineRule="auto"/>
        <w:rPr>
          <w:szCs w:val="28"/>
          <w:lang w:val="en-US" w:bidi="es-ES"/>
        </w:rPr>
      </w:pPr>
      <w:r w:rsidRPr="002D6C4F">
        <w:rPr>
          <w:szCs w:val="28"/>
          <w:lang w:val="ru-RU" w:bidi="es-ES"/>
        </w:rPr>
        <w:t xml:space="preserve">При нажатии </w:t>
      </w:r>
      <w:r w:rsidRPr="002D6C4F">
        <w:rPr>
          <w:szCs w:val="28"/>
          <w:lang w:val="en-US" w:bidi="es-ES"/>
        </w:rPr>
        <w:t>ESC</w:t>
      </w:r>
      <w:r w:rsidRPr="002D6C4F">
        <w:rPr>
          <w:szCs w:val="28"/>
          <w:lang w:val="ru-RU" w:bidi="es-ES"/>
        </w:rPr>
        <w:t xml:space="preserve"> игра сбрасывается и отображает исходную матрицу, где все 1 представляют собой прямоугольники, окрашенные в фиолетовый цвет, а все 0 не нарисованы. При вводе ПРОБЕЛа состояние игры изменяется, и программа перестает обновлять следующую итерацию поля в каждом кадре. Затем можно закрасить или стереть ячейки, щелкнув левой и правой кнопкой мыши соответственно. </w:t>
      </w:r>
      <w:r w:rsidRPr="002D6C4F">
        <w:rPr>
          <w:szCs w:val="28"/>
          <w:lang w:val="en-US" w:bidi="es-ES"/>
        </w:rPr>
        <w:t>(</w:t>
      </w:r>
      <w:proofErr w:type="spellStart"/>
      <w:r w:rsidRPr="002D6C4F">
        <w:rPr>
          <w:szCs w:val="28"/>
          <w:lang w:val="en-US" w:bidi="es-ES"/>
        </w:rPr>
        <w:t>См</w:t>
      </w:r>
      <w:proofErr w:type="spellEnd"/>
      <w:r w:rsidRPr="002D6C4F">
        <w:rPr>
          <w:szCs w:val="28"/>
          <w:lang w:val="en-US" w:bidi="es-ES"/>
        </w:rPr>
        <w:t xml:space="preserve">.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3 и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4)</w:t>
      </w:r>
    </w:p>
    <w:p w:rsidR="00E22F5A" w:rsidRPr="005628DA" w:rsidRDefault="00E22F5A" w:rsidP="005628DA">
      <w:pPr>
        <w:pStyle w:val="Ttulodeseccin"/>
        <w:rPr>
          <w:lang w:val="en-US"/>
        </w:rPr>
      </w:pPr>
      <w:bookmarkStart w:id="12" w:name="_Toc110304291"/>
      <w:r w:rsidRPr="005628DA">
        <w:lastRenderedPageBreak/>
        <w:t>Заключение</w:t>
      </w:r>
      <w:bookmarkEnd w:id="12"/>
    </w:p>
    <w:p w:rsidR="008711A0" w:rsidRPr="002D6C4F" w:rsidRDefault="002D6C4F" w:rsidP="005628DA">
      <w:pPr>
        <w:spacing w:line="360" w:lineRule="auto"/>
        <w:rPr>
          <w:szCs w:val="28"/>
          <w:lang w:val="ru-RU"/>
        </w:rPr>
      </w:pPr>
      <w:r w:rsidRPr="002D6C4F">
        <w:rPr>
          <w:szCs w:val="28"/>
          <w:lang w:val="ru-RU"/>
        </w:rPr>
        <w:t xml:space="preserve">Эти две недели применили на практике мои предыдущие знания и помогли мне научиться использовать новые полезные инструменты в </w:t>
      </w:r>
      <w:r w:rsidRPr="002D6C4F">
        <w:rPr>
          <w:szCs w:val="28"/>
          <w:lang w:val="en-US"/>
        </w:rPr>
        <w:t>Python</w:t>
      </w:r>
      <w:r w:rsidRPr="002D6C4F">
        <w:rPr>
          <w:szCs w:val="28"/>
          <w:lang w:val="ru-RU"/>
        </w:rPr>
        <w:t xml:space="preserve"> для разных целей. Хотя есть некоторые улучшения, которые можно было бы сделать с окончательным состоянием проектов, было очень сложно применить на практике эти недавно приобретенные навыки. Но очень интересно, что удалось сделать два разных проекта и даже внедрить один в другой.</w:t>
      </w:r>
      <w:r w:rsidR="005628DA" w:rsidRPr="002D6C4F">
        <w:rPr>
          <w:szCs w:val="28"/>
          <w:lang w:val="ru-RU"/>
        </w:rPr>
        <w:t xml:space="preserve"> </w:t>
      </w:r>
    </w:p>
    <w:bookmarkStart w:id="13" w:name="_Toc110304292" w:displacedByCustomXml="next"/>
    <w:bookmarkStart w:id="14" w:name="_Toc108992755" w:displacedByCustomXml="next"/>
    <w:sdt>
      <w:sdtPr>
        <w:rPr>
          <w:rFonts w:asciiTheme="minorHAnsi" w:eastAsiaTheme="minorEastAsia" w:hAnsiTheme="minorHAnsi" w:cstheme="minorBidi"/>
          <w:b w:val="0"/>
          <w:sz w:val="24"/>
          <w:szCs w:val="24"/>
          <w:u w:val="none"/>
          <w:lang w:val="es-ES"/>
        </w:rPr>
        <w:id w:val="62297111"/>
        <w:docPartObj>
          <w:docPartGallery w:val="Bibliographies"/>
          <w:docPartUnique/>
        </w:docPartObj>
      </w:sdtPr>
      <w:sdtEndPr>
        <w:rPr>
          <w:sz w:val="28"/>
        </w:rPr>
      </w:sdtEndPr>
      <w:sdtContent>
        <w:p w:rsidR="00E81978" w:rsidRPr="008C459B" w:rsidRDefault="00B40E22" w:rsidP="00034F2A">
          <w:pPr>
            <w:pStyle w:val="Ttulodeseccin"/>
          </w:pPr>
          <w:r w:rsidRPr="008C459B">
            <w:t>Список литературы</w:t>
          </w:r>
          <w:bookmarkEnd w:id="14"/>
          <w:bookmarkEnd w:id="13"/>
        </w:p>
        <w:p w:rsidR="00C65E09" w:rsidRPr="00C65E09" w:rsidRDefault="00C31D30" w:rsidP="00C65E09">
          <w:pPr>
            <w:pStyle w:val="Bibliografa"/>
            <w:rPr>
              <w:noProof/>
              <w:sz w:val="24"/>
              <w:lang w:val="en-US"/>
            </w:rPr>
          </w:pPr>
          <w:r w:rsidRPr="008C459B">
            <w:rPr>
              <w:lang w:val="ru-RU" w:bidi="es-ES"/>
            </w:rPr>
            <w:fldChar w:fldCharType="begin"/>
          </w:r>
          <w:r w:rsidRPr="005628DA">
            <w:rPr>
              <w:lang w:val="en-US" w:bidi="es-ES"/>
            </w:rPr>
            <w:instrText xml:space="preserve"> </w:instrText>
          </w:r>
          <w:r w:rsidRPr="00C513AF">
            <w:rPr>
              <w:lang w:val="en-US" w:bidi="es-ES"/>
            </w:rPr>
            <w:instrText>BIBLIOGRAPHY</w:instrText>
          </w:r>
          <w:r w:rsidRPr="005628DA">
            <w:rPr>
              <w:lang w:val="en-US" w:bidi="es-ES"/>
            </w:rPr>
            <w:instrText xml:space="preserve"> </w:instrText>
          </w:r>
          <w:r w:rsidRPr="008C459B">
            <w:rPr>
              <w:lang w:val="ru-RU" w:bidi="es-ES"/>
            </w:rPr>
            <w:fldChar w:fldCharType="separate"/>
          </w:r>
          <w:r w:rsidR="00C65E09" w:rsidRPr="00C65E09">
            <w:rPr>
              <w:noProof/>
              <w:lang w:val="en-US"/>
            </w:rPr>
            <w:t>Clark, A. (</w:t>
          </w:r>
          <w:r w:rsidR="00C65E09">
            <w:rPr>
              <w:noProof/>
              <w:lang w:val="ru-RU"/>
            </w:rPr>
            <w:t>б</w:t>
          </w:r>
          <w:r w:rsidR="00C65E09" w:rsidRPr="00C65E09">
            <w:rPr>
              <w:noProof/>
              <w:lang w:val="en-US"/>
            </w:rPr>
            <w:t>.</w:t>
          </w:r>
          <w:r w:rsidR="00C65E09">
            <w:rPr>
              <w:noProof/>
              <w:lang w:val="ru-RU"/>
            </w:rPr>
            <w:t>д</w:t>
          </w:r>
          <w:r w:rsidR="00C65E09" w:rsidRPr="00C65E09">
            <w:rPr>
              <w:noProof/>
              <w:lang w:val="en-US"/>
            </w:rPr>
            <w:t xml:space="preserve">.). </w:t>
          </w:r>
          <w:r w:rsidR="00C65E09" w:rsidRPr="00C65E09">
            <w:rPr>
              <w:i/>
              <w:iCs/>
              <w:noProof/>
              <w:lang w:val="en-US"/>
            </w:rPr>
            <w:t>Overview</w:t>
          </w:r>
          <w:r w:rsidR="00C65E09" w:rsidRPr="00C65E09">
            <w:rPr>
              <w:noProof/>
              <w:lang w:val="en-US"/>
            </w:rPr>
            <w:t xml:space="preserve">. </w:t>
          </w:r>
          <w:r w:rsidR="00C65E09">
            <w:rPr>
              <w:noProof/>
              <w:lang w:val="ru-RU"/>
            </w:rPr>
            <w:t>Получено</w:t>
          </w:r>
          <w:r w:rsidR="00C65E09" w:rsidRPr="00C65E09">
            <w:rPr>
              <w:noProof/>
              <w:lang w:val="en-US"/>
            </w:rPr>
            <w:t xml:space="preserve"> </w:t>
          </w:r>
          <w:r w:rsidR="00C65E09">
            <w:rPr>
              <w:noProof/>
              <w:lang w:val="ru-RU"/>
            </w:rPr>
            <w:t>из</w:t>
          </w:r>
          <w:r w:rsidR="00C65E09" w:rsidRPr="00C65E09">
            <w:rPr>
              <w:noProof/>
              <w:lang w:val="en-US"/>
            </w:rPr>
            <w:t xml:space="preserve"> Pillow (PIL Fork) 9.2.0 documentation: https://pillow.readthedocs.io/en/stable/</w:t>
          </w:r>
        </w:p>
        <w:p w:rsidR="00C65E09" w:rsidRDefault="00C65E09" w:rsidP="00C65E09">
          <w:pPr>
            <w:pStyle w:val="Bibliografa"/>
            <w:rPr>
              <w:noProof/>
              <w:lang w:val="ru-RU"/>
            </w:rPr>
          </w:pPr>
          <w:r w:rsidRPr="00C65E09">
            <w:rPr>
              <w:noProof/>
              <w:lang w:val="en-US"/>
            </w:rPr>
            <w:t xml:space="preserve">Numberphile. (4 03 2014 </w:t>
          </w:r>
          <w:r>
            <w:rPr>
              <w:noProof/>
              <w:lang w:val="ru-RU"/>
            </w:rPr>
            <w:t>г</w:t>
          </w:r>
          <w:r w:rsidRPr="00C65E09">
            <w:rPr>
              <w:noProof/>
              <w:lang w:val="en-US"/>
            </w:rPr>
            <w:t xml:space="preserve">.). </w:t>
          </w:r>
          <w:r w:rsidRPr="00C65E09">
            <w:rPr>
              <w:i/>
              <w:iCs/>
              <w:noProof/>
              <w:lang w:val="en-US"/>
            </w:rPr>
            <w:t>Does John Conway hate his Game of Life?</w:t>
          </w:r>
          <w:r w:rsidRPr="00C65E09">
            <w:rPr>
              <w:noProof/>
              <w:lang w:val="en-US"/>
            </w:rPr>
            <w:t xml:space="preserve"> </w:t>
          </w:r>
          <w:r>
            <w:rPr>
              <w:noProof/>
              <w:lang w:val="ru-RU"/>
            </w:rPr>
            <w:t>Получено из Youtube: https://www.youtube.com/watch?v=E8kUJL04ELA</w:t>
          </w:r>
        </w:p>
        <w:p w:rsidR="00C65E09" w:rsidRDefault="00C65E09" w:rsidP="00C65E09">
          <w:pPr>
            <w:pStyle w:val="Bibliografa"/>
            <w:rPr>
              <w:noProof/>
              <w:lang w:val="ru-RU"/>
            </w:rPr>
          </w:pPr>
          <w:r>
            <w:rPr>
              <w:noProof/>
              <w:lang w:val="ru-RU"/>
            </w:rPr>
            <w:t xml:space="preserve">Pygame. (б.д.). </w:t>
          </w:r>
          <w:r>
            <w:rPr>
              <w:i/>
              <w:iCs/>
              <w:noProof/>
              <w:lang w:val="ru-RU"/>
            </w:rPr>
            <w:t>About</w:t>
          </w:r>
          <w:r>
            <w:rPr>
              <w:noProof/>
              <w:lang w:val="ru-RU"/>
            </w:rPr>
            <w:t>. Получено из pygame wiki: https://www.pygame.org/wiki/about</w:t>
          </w:r>
        </w:p>
        <w:p w:rsidR="00C65E09" w:rsidRPr="00C65E09" w:rsidRDefault="00C65E09" w:rsidP="00C65E09">
          <w:pPr>
            <w:pStyle w:val="Bibliografa"/>
            <w:rPr>
              <w:noProof/>
              <w:lang w:val="en-US"/>
            </w:rPr>
          </w:pPr>
          <w:r w:rsidRPr="00C65E09">
            <w:rPr>
              <w:noProof/>
              <w:lang w:val="en-US"/>
            </w:rPr>
            <w:t xml:space="preserve">Python Software Foundation. (16 06 2022 </w:t>
          </w:r>
          <w:r>
            <w:rPr>
              <w:noProof/>
              <w:lang w:val="ru-RU"/>
            </w:rPr>
            <w:t>г</w:t>
          </w:r>
          <w:r w:rsidRPr="00C65E09">
            <w:rPr>
              <w:noProof/>
              <w:lang w:val="en-US"/>
            </w:rPr>
            <w:t xml:space="preserve">.). </w:t>
          </w:r>
          <w:r w:rsidRPr="00C65E09">
            <w:rPr>
              <w:i/>
              <w:iCs/>
              <w:noProof/>
              <w:lang w:val="en-US"/>
            </w:rPr>
            <w:t>9. Classes</w:t>
          </w:r>
          <w:r w:rsidRPr="00C65E09">
            <w:rPr>
              <w:noProof/>
              <w:lang w:val="en-US"/>
            </w:rPr>
            <w:t xml:space="preserve">. </w:t>
          </w:r>
          <w:r>
            <w:rPr>
              <w:noProof/>
              <w:lang w:val="ru-RU"/>
            </w:rPr>
            <w:t>Получено</w:t>
          </w:r>
          <w:r w:rsidRPr="00C65E09">
            <w:rPr>
              <w:noProof/>
              <w:lang w:val="en-US"/>
            </w:rPr>
            <w:t xml:space="preserve"> </w:t>
          </w:r>
          <w:r>
            <w:rPr>
              <w:noProof/>
              <w:lang w:val="ru-RU"/>
            </w:rPr>
            <w:t>из</w:t>
          </w:r>
          <w:r w:rsidRPr="00C65E09">
            <w:rPr>
              <w:noProof/>
              <w:lang w:val="en-US"/>
            </w:rPr>
            <w:t xml:space="preserve"> Python 3.10.5 documentation: https://docs.python.org/3/tutorial/classes.html</w:t>
          </w:r>
        </w:p>
        <w:p w:rsidR="007B2F4A" w:rsidRPr="008C459B" w:rsidRDefault="00C31D30" w:rsidP="00C65E09">
          <w:pPr>
            <w:pStyle w:val="Bibliografa"/>
            <w:spacing w:line="360" w:lineRule="auto"/>
            <w:ind w:left="0" w:firstLine="0"/>
            <w:rPr>
              <w:lang w:val="ru-RU"/>
            </w:rPr>
          </w:pPr>
          <w:r w:rsidRPr="008C459B">
            <w:rPr>
              <w:b/>
              <w:lang w:val="ru-RU" w:bidi="es-ES"/>
            </w:rPr>
            <w:fldChar w:fldCharType="end"/>
          </w:r>
        </w:p>
      </w:sdtContent>
    </w:sdt>
    <w:p w:rsidR="007B2F4A" w:rsidRPr="008C459B" w:rsidRDefault="00A0233D" w:rsidP="000235C9">
      <w:pPr>
        <w:spacing w:line="360" w:lineRule="auto"/>
        <w:jc w:val="left"/>
        <w:rPr>
          <w:b/>
          <w:lang w:val="ru-RU" w:bidi="es-ES"/>
        </w:rPr>
      </w:pPr>
      <w:r w:rsidRPr="008C459B">
        <w:rPr>
          <w:lang w:val="ru-RU"/>
        </w:rPr>
        <w:br w:type="page"/>
      </w:r>
    </w:p>
    <w:p w:rsidR="00E81978" w:rsidRPr="008C459B" w:rsidRDefault="00417BC2" w:rsidP="00034F2A">
      <w:pPr>
        <w:pStyle w:val="Ttulodeseccin"/>
      </w:pPr>
      <w:bookmarkStart w:id="15" w:name="_Toc110304293"/>
      <w:r w:rsidRPr="008C459B">
        <w:lastRenderedPageBreak/>
        <w:t>Приложения</w:t>
      </w:r>
      <w:bookmarkEnd w:id="15"/>
    </w:p>
    <w:p w:rsidR="00F60A0F" w:rsidRPr="008C459B" w:rsidRDefault="00E14E69" w:rsidP="00B706BB">
      <w:pPr>
        <w:pStyle w:val="Tablailustracin"/>
        <w:spacing w:line="360" w:lineRule="auto"/>
        <w:jc w:val="center"/>
        <w:rPr>
          <w:lang w:val="ru-RU"/>
        </w:rPr>
      </w:pPr>
      <w:r w:rsidRPr="00E14E69">
        <w:rPr>
          <w:noProof/>
          <w:lang w:val="es-EC"/>
        </w:rPr>
        <w:drawing>
          <wp:inline distT="0" distB="0" distL="0" distR="0" wp14:anchorId="49B0C700" wp14:editId="7C45AFE3">
            <wp:extent cx="5939021" cy="4926965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5939021" cy="492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D0E" w:rsidRPr="00E14E69" w:rsidRDefault="00417BC2" w:rsidP="00B706BB">
      <w:pPr>
        <w:pStyle w:val="Tablailustracin"/>
        <w:spacing w:line="360" w:lineRule="auto"/>
        <w:rPr>
          <w:lang w:val="en-US"/>
        </w:rPr>
      </w:pPr>
      <w:r w:rsidRPr="008C459B">
        <w:rPr>
          <w:rStyle w:val="nfasis"/>
          <w:lang w:val="ru-RU"/>
        </w:rPr>
        <w:t>Приложение</w:t>
      </w:r>
      <w:r w:rsidRPr="00E14E69">
        <w:rPr>
          <w:rStyle w:val="nfasis"/>
          <w:lang w:val="en-US"/>
        </w:rPr>
        <w:t xml:space="preserve"> 1</w:t>
      </w:r>
      <w:r w:rsidR="005C0D0E" w:rsidRPr="00E14E69">
        <w:rPr>
          <w:rStyle w:val="nfasis"/>
          <w:lang w:val="en-US"/>
        </w:rPr>
        <w:t>.</w:t>
      </w:r>
      <w:r w:rsidR="005C0D0E" w:rsidRPr="00E14E69">
        <w:rPr>
          <w:lang w:val="en-US"/>
        </w:rPr>
        <w:t xml:space="preserve"> </w:t>
      </w:r>
      <w:r w:rsidR="00E14E69" w:rsidRPr="00E14E69">
        <w:rPr>
          <w:lang w:val="en-US"/>
        </w:rPr>
        <w:t>Main window of the application</w:t>
      </w:r>
      <w:r w:rsidR="00E14E69">
        <w:rPr>
          <w:lang w:val="en-US"/>
        </w:rPr>
        <w:t xml:space="preserve"> of ASCII Converter</w:t>
      </w:r>
      <w:r w:rsidR="00E14E69" w:rsidRPr="00E14E69">
        <w:rPr>
          <w:lang w:val="en-US"/>
        </w:rPr>
        <w:t>.</w:t>
      </w:r>
    </w:p>
    <w:p w:rsidR="005A181C" w:rsidRDefault="00FC4739" w:rsidP="00B706BB">
      <w:pPr>
        <w:pStyle w:val="Tablailustracin"/>
        <w:spacing w:line="360" w:lineRule="auto"/>
        <w:rPr>
          <w:lang w:val="en-US"/>
        </w:rPr>
      </w:pPr>
      <w:r w:rsidRPr="00FC4739">
        <w:rPr>
          <w:noProof/>
          <w:lang w:val="es-EC"/>
        </w:rPr>
        <w:lastRenderedPageBreak/>
        <w:drawing>
          <wp:inline distT="0" distB="0" distL="0" distR="0" wp14:anchorId="441F5926" wp14:editId="38D53893">
            <wp:extent cx="5939790" cy="5382895"/>
            <wp:effectExtent l="0" t="0" r="381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39" w:rsidRDefault="00FC4739" w:rsidP="00B706BB">
      <w:pPr>
        <w:pStyle w:val="Tablailustracin"/>
        <w:spacing w:line="360" w:lineRule="auto"/>
        <w:rPr>
          <w:lang w:val="en-US"/>
        </w:rPr>
      </w:pPr>
      <w:r w:rsidRPr="008C459B">
        <w:rPr>
          <w:rStyle w:val="nfasis"/>
          <w:lang w:val="ru-RU"/>
        </w:rPr>
        <w:t>Приложение</w:t>
      </w:r>
      <w:r w:rsidR="00EB60ED">
        <w:rPr>
          <w:rStyle w:val="nfasis"/>
          <w:lang w:val="en-US"/>
        </w:rPr>
        <w:t xml:space="preserve"> 2</w:t>
      </w:r>
      <w:r w:rsidRPr="00E14E69">
        <w:rPr>
          <w:rStyle w:val="nfasis"/>
          <w:lang w:val="en-US"/>
        </w:rPr>
        <w:t>.</w:t>
      </w:r>
      <w:r w:rsidRPr="00E14E69">
        <w:rPr>
          <w:lang w:val="en-US"/>
        </w:rPr>
        <w:t xml:space="preserve"> </w:t>
      </w:r>
      <w:r w:rsidR="00EB60ED">
        <w:rPr>
          <w:lang w:val="en-US"/>
        </w:rPr>
        <w:t>Test using DVFU logo.</w:t>
      </w:r>
    </w:p>
    <w:p w:rsidR="00EB60ED" w:rsidRDefault="00EB60ED" w:rsidP="00B706BB">
      <w:pPr>
        <w:pStyle w:val="Tablailustracin"/>
        <w:spacing w:line="360" w:lineRule="auto"/>
        <w:rPr>
          <w:lang w:val="en-US"/>
        </w:rPr>
      </w:pPr>
      <w:r w:rsidRPr="00EB60ED">
        <w:rPr>
          <w:noProof/>
          <w:lang w:val="es-EC"/>
        </w:rPr>
        <w:lastRenderedPageBreak/>
        <w:drawing>
          <wp:inline distT="0" distB="0" distL="0" distR="0" wp14:anchorId="5E8651BC" wp14:editId="7B16AB98">
            <wp:extent cx="5939790" cy="482854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ED" w:rsidRDefault="00EB60ED" w:rsidP="00EB60ED">
      <w:pPr>
        <w:pStyle w:val="Tablailustracin"/>
        <w:spacing w:line="360" w:lineRule="auto"/>
        <w:rPr>
          <w:lang w:val="en-US"/>
        </w:rPr>
      </w:pPr>
      <w:r w:rsidRPr="008C459B">
        <w:rPr>
          <w:rStyle w:val="nfasis"/>
          <w:lang w:val="ru-RU"/>
        </w:rPr>
        <w:t>Приложение</w:t>
      </w:r>
      <w:r>
        <w:rPr>
          <w:rStyle w:val="nfasis"/>
          <w:lang w:val="en-US"/>
        </w:rPr>
        <w:t xml:space="preserve"> 3</w:t>
      </w:r>
      <w:r w:rsidRPr="00E14E69">
        <w:rPr>
          <w:rStyle w:val="nfasis"/>
          <w:lang w:val="en-US"/>
        </w:rPr>
        <w:t>.</w:t>
      </w:r>
      <w:r w:rsidRPr="00E14E69">
        <w:rPr>
          <w:lang w:val="en-US"/>
        </w:rPr>
        <w:t xml:space="preserve"> </w:t>
      </w:r>
      <w:r>
        <w:rPr>
          <w:lang w:val="en-US"/>
        </w:rPr>
        <w:t>Test using DVFU logo (Conway’s game of life – initial state).</w:t>
      </w:r>
    </w:p>
    <w:p w:rsidR="00EB60ED" w:rsidRDefault="00EB60ED" w:rsidP="00B706BB">
      <w:pPr>
        <w:pStyle w:val="Tablailustracin"/>
        <w:spacing w:line="360" w:lineRule="auto"/>
        <w:rPr>
          <w:lang w:val="en-US"/>
        </w:rPr>
      </w:pPr>
      <w:r w:rsidRPr="00EB60ED">
        <w:rPr>
          <w:noProof/>
          <w:lang w:val="es-EC"/>
        </w:rPr>
        <w:lastRenderedPageBreak/>
        <w:drawing>
          <wp:inline distT="0" distB="0" distL="0" distR="0" wp14:anchorId="08BE8327" wp14:editId="60A3A9F7">
            <wp:extent cx="5939790" cy="4817110"/>
            <wp:effectExtent l="0" t="0" r="381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ED" w:rsidRDefault="00EB60ED" w:rsidP="00EB60ED">
      <w:pPr>
        <w:pStyle w:val="Tablailustracin"/>
        <w:spacing w:line="360" w:lineRule="auto"/>
        <w:rPr>
          <w:lang w:val="en-US"/>
        </w:rPr>
      </w:pPr>
      <w:r w:rsidRPr="008C459B">
        <w:rPr>
          <w:rStyle w:val="nfasis"/>
          <w:lang w:val="ru-RU"/>
        </w:rPr>
        <w:t>Приложение</w:t>
      </w:r>
      <w:r>
        <w:rPr>
          <w:rStyle w:val="nfasis"/>
          <w:lang w:val="en-US"/>
        </w:rPr>
        <w:t xml:space="preserve"> 4</w:t>
      </w:r>
      <w:r w:rsidRPr="00E14E69">
        <w:rPr>
          <w:rStyle w:val="nfasis"/>
          <w:lang w:val="en-US"/>
        </w:rPr>
        <w:t>.</w:t>
      </w:r>
      <w:r w:rsidRPr="00E14E69">
        <w:rPr>
          <w:lang w:val="en-US"/>
        </w:rPr>
        <w:t xml:space="preserve"> </w:t>
      </w:r>
      <w:r>
        <w:rPr>
          <w:lang w:val="en-US"/>
        </w:rPr>
        <w:t>Test using DVFU logo (Conway’s game of life - running).</w:t>
      </w:r>
    </w:p>
    <w:p w:rsidR="00EB60ED" w:rsidRPr="00E14E69" w:rsidRDefault="00EB60ED" w:rsidP="00B706BB">
      <w:pPr>
        <w:pStyle w:val="Tablailustracin"/>
        <w:spacing w:line="360" w:lineRule="auto"/>
        <w:rPr>
          <w:lang w:val="en-US"/>
        </w:rPr>
      </w:pPr>
    </w:p>
    <w:sectPr w:rsidR="00EB60ED" w:rsidRPr="00E14E69" w:rsidSect="00B82E12">
      <w:footnotePr>
        <w:pos w:val="beneathText"/>
      </w:footnotePr>
      <w:pgSz w:w="11906" w:h="16838" w:code="9"/>
      <w:pgMar w:top="1134" w:right="851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936" w:rsidRDefault="00E94936">
      <w:pPr>
        <w:spacing w:line="240" w:lineRule="auto"/>
      </w:pPr>
      <w:r>
        <w:separator/>
      </w:r>
    </w:p>
    <w:p w:rsidR="00E94936" w:rsidRDefault="00E94936"/>
  </w:endnote>
  <w:endnote w:type="continuationSeparator" w:id="0">
    <w:p w:rsidR="00E94936" w:rsidRDefault="00E94936">
      <w:pPr>
        <w:spacing w:line="240" w:lineRule="auto"/>
      </w:pPr>
      <w:r>
        <w:continuationSeparator/>
      </w:r>
    </w:p>
    <w:p w:rsidR="00E94936" w:rsidRDefault="00E94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936" w:rsidRDefault="00E94936">
      <w:pPr>
        <w:spacing w:line="240" w:lineRule="auto"/>
      </w:pPr>
      <w:r>
        <w:separator/>
      </w:r>
    </w:p>
    <w:p w:rsidR="00E94936" w:rsidRDefault="00E94936"/>
  </w:footnote>
  <w:footnote w:type="continuationSeparator" w:id="0">
    <w:p w:rsidR="00E94936" w:rsidRDefault="00E94936">
      <w:pPr>
        <w:spacing w:line="240" w:lineRule="auto"/>
      </w:pPr>
      <w:r>
        <w:continuationSeparator/>
      </w:r>
    </w:p>
    <w:p w:rsidR="00E94936" w:rsidRDefault="00E949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8F" w:rsidRPr="008C459B" w:rsidRDefault="00E94936">
    <w:pPr>
      <w:pStyle w:val="Encabezado"/>
      <w:rPr>
        <w:noProof/>
        <w:lang w:val="ru-RU"/>
      </w:rPr>
    </w:pPr>
    <w:sdt>
      <w:sdtPr>
        <w:rPr>
          <w:rStyle w:val="Textoennegrita"/>
          <w:noProof/>
          <w:lang w:val="es-EC"/>
        </w:rPr>
        <w:alias w:val="Encabezado"/>
        <w:tag w:val=""/>
        <w:id w:val="12739865"/>
        <w:placeholder>
          <w:docPart w:val="116D8F3ACEBE482495625EC33E537E1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extoennegrita"/>
        </w:rPr>
      </w:sdtEndPr>
      <w:sdtContent>
        <w:r w:rsidR="0090507F" w:rsidRPr="0090507F">
          <w:rPr>
            <w:rStyle w:val="Textoennegrita"/>
            <w:noProof/>
            <w:lang w:val="es-EC"/>
          </w:rPr>
          <w:t>ОТЧЕТ о прохождении учебной практики</w:t>
        </w:r>
      </w:sdtContent>
    </w:sdt>
    <w:r w:rsidR="00773A8F">
      <w:rPr>
        <w:rStyle w:val="Textoennegrita"/>
        <w:noProof/>
        <w:lang w:bidi="es-ES"/>
      </w:rPr>
      <w:ptab w:relativeTo="margin" w:alignment="right" w:leader="none"/>
    </w:r>
    <w:r w:rsidR="00773A8F">
      <w:rPr>
        <w:rStyle w:val="Textoennegrita"/>
        <w:noProof/>
        <w:lang w:bidi="es-ES"/>
      </w:rPr>
      <w:fldChar w:fldCharType="begin"/>
    </w:r>
    <w:r w:rsidR="00773A8F" w:rsidRPr="008C459B">
      <w:rPr>
        <w:rStyle w:val="Textoennegrita"/>
        <w:noProof/>
        <w:lang w:val="ru-RU" w:bidi="es-ES"/>
      </w:rPr>
      <w:instrText xml:space="preserve"> </w:instrText>
    </w:r>
    <w:r w:rsidR="00773A8F">
      <w:rPr>
        <w:rStyle w:val="Textoennegrita"/>
        <w:noProof/>
        <w:lang w:bidi="es-ES"/>
      </w:rPr>
      <w:instrText>PAGE</w:instrText>
    </w:r>
    <w:r w:rsidR="00773A8F" w:rsidRPr="008C459B">
      <w:rPr>
        <w:rStyle w:val="Textoennegrita"/>
        <w:noProof/>
        <w:lang w:val="ru-RU" w:bidi="es-ES"/>
      </w:rPr>
      <w:instrText xml:space="preserve">   \* </w:instrText>
    </w:r>
    <w:r w:rsidR="00773A8F">
      <w:rPr>
        <w:rStyle w:val="Textoennegrita"/>
        <w:noProof/>
        <w:lang w:bidi="es-ES"/>
      </w:rPr>
      <w:instrText>MERGEFORMAT</w:instrText>
    </w:r>
    <w:r w:rsidR="00773A8F" w:rsidRPr="008C459B">
      <w:rPr>
        <w:rStyle w:val="Textoennegrita"/>
        <w:noProof/>
        <w:lang w:val="ru-RU" w:bidi="es-ES"/>
      </w:rPr>
      <w:instrText xml:space="preserve"> </w:instrText>
    </w:r>
    <w:r w:rsidR="00773A8F">
      <w:rPr>
        <w:rStyle w:val="Textoennegrita"/>
        <w:noProof/>
        <w:lang w:bidi="es-ES"/>
      </w:rPr>
      <w:fldChar w:fldCharType="separate"/>
    </w:r>
    <w:r w:rsidR="00C65E09" w:rsidRPr="00C65E09">
      <w:rPr>
        <w:rStyle w:val="Textoennegrita"/>
        <w:noProof/>
        <w:lang w:val="ru-RU" w:bidi="es-ES"/>
      </w:rPr>
      <w:t>15</w:t>
    </w:r>
    <w:r w:rsidR="00773A8F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3AD535AF"/>
    <w:multiLevelType w:val="hybridMultilevel"/>
    <w:tmpl w:val="98A8F3AE"/>
    <w:lvl w:ilvl="0" w:tplc="269816BC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1846A25"/>
    <w:multiLevelType w:val="hybridMultilevel"/>
    <w:tmpl w:val="CFD0099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EDB10D4"/>
    <w:multiLevelType w:val="hybridMultilevel"/>
    <w:tmpl w:val="B10C8E1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3"/>
  </w:num>
  <w:num w:numId="14">
    <w:abstractNumId w:val="11"/>
  </w:num>
  <w:num w:numId="15">
    <w:abstractNumId w:val="14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5A"/>
    <w:rsid w:val="000235C9"/>
    <w:rsid w:val="00023BC0"/>
    <w:rsid w:val="00026064"/>
    <w:rsid w:val="00026E1D"/>
    <w:rsid w:val="00030497"/>
    <w:rsid w:val="00034F2A"/>
    <w:rsid w:val="00040706"/>
    <w:rsid w:val="000868D5"/>
    <w:rsid w:val="000A39EB"/>
    <w:rsid w:val="000B0079"/>
    <w:rsid w:val="000B28B4"/>
    <w:rsid w:val="000C0D61"/>
    <w:rsid w:val="000C78B9"/>
    <w:rsid w:val="000D074C"/>
    <w:rsid w:val="000D1707"/>
    <w:rsid w:val="000D3F41"/>
    <w:rsid w:val="000D72D1"/>
    <w:rsid w:val="000D79C7"/>
    <w:rsid w:val="000F44A5"/>
    <w:rsid w:val="00103A0B"/>
    <w:rsid w:val="0010583F"/>
    <w:rsid w:val="00106169"/>
    <w:rsid w:val="0010754F"/>
    <w:rsid w:val="00133235"/>
    <w:rsid w:val="00146663"/>
    <w:rsid w:val="00185E29"/>
    <w:rsid w:val="0019430E"/>
    <w:rsid w:val="001951A3"/>
    <w:rsid w:val="0019582C"/>
    <w:rsid w:val="001B201B"/>
    <w:rsid w:val="001B2521"/>
    <w:rsid w:val="001B2626"/>
    <w:rsid w:val="001B4DD4"/>
    <w:rsid w:val="001C16C4"/>
    <w:rsid w:val="001E31F8"/>
    <w:rsid w:val="001E5CA1"/>
    <w:rsid w:val="00204AB3"/>
    <w:rsid w:val="00213F6D"/>
    <w:rsid w:val="002150FE"/>
    <w:rsid w:val="00215B54"/>
    <w:rsid w:val="002311AF"/>
    <w:rsid w:val="002320C8"/>
    <w:rsid w:val="0023285A"/>
    <w:rsid w:val="002375E1"/>
    <w:rsid w:val="00250A1B"/>
    <w:rsid w:val="00251C05"/>
    <w:rsid w:val="00261E0E"/>
    <w:rsid w:val="00271FCB"/>
    <w:rsid w:val="00277E8E"/>
    <w:rsid w:val="002A1898"/>
    <w:rsid w:val="002B7BF2"/>
    <w:rsid w:val="002D3F73"/>
    <w:rsid w:val="002D6C4F"/>
    <w:rsid w:val="002E6763"/>
    <w:rsid w:val="002F178C"/>
    <w:rsid w:val="002F4F07"/>
    <w:rsid w:val="002F61B7"/>
    <w:rsid w:val="00315245"/>
    <w:rsid w:val="00355DCA"/>
    <w:rsid w:val="003564A8"/>
    <w:rsid w:val="0039293E"/>
    <w:rsid w:val="003930A1"/>
    <w:rsid w:val="00397EB5"/>
    <w:rsid w:val="003A6A44"/>
    <w:rsid w:val="003D6959"/>
    <w:rsid w:val="003E392F"/>
    <w:rsid w:val="003E5015"/>
    <w:rsid w:val="003E72BC"/>
    <w:rsid w:val="003F3DD3"/>
    <w:rsid w:val="00411BBA"/>
    <w:rsid w:val="00412739"/>
    <w:rsid w:val="00417BC2"/>
    <w:rsid w:val="004249FA"/>
    <w:rsid w:val="00430E96"/>
    <w:rsid w:val="00453FDD"/>
    <w:rsid w:val="00466835"/>
    <w:rsid w:val="004808B7"/>
    <w:rsid w:val="004A55B5"/>
    <w:rsid w:val="004A7BB8"/>
    <w:rsid w:val="004D2150"/>
    <w:rsid w:val="004D337A"/>
    <w:rsid w:val="004D7CDD"/>
    <w:rsid w:val="004E1F9A"/>
    <w:rsid w:val="004E7F8A"/>
    <w:rsid w:val="004F0FBF"/>
    <w:rsid w:val="004F53DA"/>
    <w:rsid w:val="005040A9"/>
    <w:rsid w:val="00506753"/>
    <w:rsid w:val="00511EF9"/>
    <w:rsid w:val="005162CC"/>
    <w:rsid w:val="00523774"/>
    <w:rsid w:val="00543C32"/>
    <w:rsid w:val="00547270"/>
    <w:rsid w:val="00551A02"/>
    <w:rsid w:val="005534FA"/>
    <w:rsid w:val="00556414"/>
    <w:rsid w:val="00557446"/>
    <w:rsid w:val="005628DA"/>
    <w:rsid w:val="00593008"/>
    <w:rsid w:val="005A181C"/>
    <w:rsid w:val="005A2D53"/>
    <w:rsid w:val="005A4051"/>
    <w:rsid w:val="005A7A2E"/>
    <w:rsid w:val="005B120E"/>
    <w:rsid w:val="005C0D0E"/>
    <w:rsid w:val="005C535B"/>
    <w:rsid w:val="005C7BC9"/>
    <w:rsid w:val="005D3A03"/>
    <w:rsid w:val="006004D8"/>
    <w:rsid w:val="00613EA8"/>
    <w:rsid w:val="00614E74"/>
    <w:rsid w:val="00616D76"/>
    <w:rsid w:val="00632E97"/>
    <w:rsid w:val="00642A06"/>
    <w:rsid w:val="00653DDE"/>
    <w:rsid w:val="00655BA0"/>
    <w:rsid w:val="00657767"/>
    <w:rsid w:val="00661F54"/>
    <w:rsid w:val="00674D1B"/>
    <w:rsid w:val="00677F39"/>
    <w:rsid w:val="006866B9"/>
    <w:rsid w:val="0069130C"/>
    <w:rsid w:val="00697360"/>
    <w:rsid w:val="006A1AB1"/>
    <w:rsid w:val="006A297D"/>
    <w:rsid w:val="006B3975"/>
    <w:rsid w:val="006C4FCF"/>
    <w:rsid w:val="006E5EB8"/>
    <w:rsid w:val="006F1F25"/>
    <w:rsid w:val="006F5982"/>
    <w:rsid w:val="006F77BD"/>
    <w:rsid w:val="00700523"/>
    <w:rsid w:val="00701594"/>
    <w:rsid w:val="007264DE"/>
    <w:rsid w:val="0075105A"/>
    <w:rsid w:val="0075238E"/>
    <w:rsid w:val="00756769"/>
    <w:rsid w:val="00760021"/>
    <w:rsid w:val="0076224E"/>
    <w:rsid w:val="007668B0"/>
    <w:rsid w:val="00773A8F"/>
    <w:rsid w:val="0079328E"/>
    <w:rsid w:val="007B2F4A"/>
    <w:rsid w:val="007C3F59"/>
    <w:rsid w:val="007D3370"/>
    <w:rsid w:val="007D36C2"/>
    <w:rsid w:val="007E0EA4"/>
    <w:rsid w:val="007F0EBE"/>
    <w:rsid w:val="008002C0"/>
    <w:rsid w:val="008033EF"/>
    <w:rsid w:val="008210DB"/>
    <w:rsid w:val="00827706"/>
    <w:rsid w:val="00847EBB"/>
    <w:rsid w:val="00850DF8"/>
    <w:rsid w:val="00856A4C"/>
    <w:rsid w:val="008711A0"/>
    <w:rsid w:val="00873F66"/>
    <w:rsid w:val="008818F1"/>
    <w:rsid w:val="00887560"/>
    <w:rsid w:val="00893768"/>
    <w:rsid w:val="008A4B50"/>
    <w:rsid w:val="008B55A7"/>
    <w:rsid w:val="008C459B"/>
    <w:rsid w:val="008C5323"/>
    <w:rsid w:val="008D1B5A"/>
    <w:rsid w:val="008D2DF9"/>
    <w:rsid w:val="008F5916"/>
    <w:rsid w:val="00902ACC"/>
    <w:rsid w:val="0090507F"/>
    <w:rsid w:val="009125A8"/>
    <w:rsid w:val="00916321"/>
    <w:rsid w:val="00916457"/>
    <w:rsid w:val="00927323"/>
    <w:rsid w:val="00933A57"/>
    <w:rsid w:val="00945811"/>
    <w:rsid w:val="0095210F"/>
    <w:rsid w:val="00960F3F"/>
    <w:rsid w:val="00973384"/>
    <w:rsid w:val="0098385E"/>
    <w:rsid w:val="009852DF"/>
    <w:rsid w:val="00990584"/>
    <w:rsid w:val="009913C7"/>
    <w:rsid w:val="00992040"/>
    <w:rsid w:val="00992C43"/>
    <w:rsid w:val="009A1592"/>
    <w:rsid w:val="009A293D"/>
    <w:rsid w:val="009A6A3B"/>
    <w:rsid w:val="009B563E"/>
    <w:rsid w:val="009B5CF4"/>
    <w:rsid w:val="009C5790"/>
    <w:rsid w:val="009E2DAC"/>
    <w:rsid w:val="009F58F9"/>
    <w:rsid w:val="00A0233D"/>
    <w:rsid w:val="00A02566"/>
    <w:rsid w:val="00A06248"/>
    <w:rsid w:val="00A06EBF"/>
    <w:rsid w:val="00A11C50"/>
    <w:rsid w:val="00A17439"/>
    <w:rsid w:val="00A25CC1"/>
    <w:rsid w:val="00A51E67"/>
    <w:rsid w:val="00A60351"/>
    <w:rsid w:val="00A63369"/>
    <w:rsid w:val="00A75AE9"/>
    <w:rsid w:val="00A77C72"/>
    <w:rsid w:val="00A85B1C"/>
    <w:rsid w:val="00A92456"/>
    <w:rsid w:val="00A92973"/>
    <w:rsid w:val="00AB0B7C"/>
    <w:rsid w:val="00AD0CC7"/>
    <w:rsid w:val="00AD67B7"/>
    <w:rsid w:val="00AE0351"/>
    <w:rsid w:val="00AE2030"/>
    <w:rsid w:val="00AE38E5"/>
    <w:rsid w:val="00AE531E"/>
    <w:rsid w:val="00AE6342"/>
    <w:rsid w:val="00AF0A0F"/>
    <w:rsid w:val="00AF11FB"/>
    <w:rsid w:val="00AF30C6"/>
    <w:rsid w:val="00B06A24"/>
    <w:rsid w:val="00B1338D"/>
    <w:rsid w:val="00B40E22"/>
    <w:rsid w:val="00B44197"/>
    <w:rsid w:val="00B55AD3"/>
    <w:rsid w:val="00B7017B"/>
    <w:rsid w:val="00B706BB"/>
    <w:rsid w:val="00B720F4"/>
    <w:rsid w:val="00B7408C"/>
    <w:rsid w:val="00B823AA"/>
    <w:rsid w:val="00B825BA"/>
    <w:rsid w:val="00B82E12"/>
    <w:rsid w:val="00B93938"/>
    <w:rsid w:val="00B94AEE"/>
    <w:rsid w:val="00BA144D"/>
    <w:rsid w:val="00BA45DB"/>
    <w:rsid w:val="00BA5B64"/>
    <w:rsid w:val="00BA65F1"/>
    <w:rsid w:val="00BD4477"/>
    <w:rsid w:val="00BE5DD0"/>
    <w:rsid w:val="00BF4184"/>
    <w:rsid w:val="00C051B7"/>
    <w:rsid w:val="00C0601E"/>
    <w:rsid w:val="00C1685F"/>
    <w:rsid w:val="00C31D30"/>
    <w:rsid w:val="00C32456"/>
    <w:rsid w:val="00C344CB"/>
    <w:rsid w:val="00C4146B"/>
    <w:rsid w:val="00C42D34"/>
    <w:rsid w:val="00C45553"/>
    <w:rsid w:val="00C47101"/>
    <w:rsid w:val="00C513AF"/>
    <w:rsid w:val="00C65E09"/>
    <w:rsid w:val="00C77BA3"/>
    <w:rsid w:val="00C82BDF"/>
    <w:rsid w:val="00C85CF9"/>
    <w:rsid w:val="00C934A9"/>
    <w:rsid w:val="00CB0F4F"/>
    <w:rsid w:val="00CD1808"/>
    <w:rsid w:val="00CD5052"/>
    <w:rsid w:val="00CD6E39"/>
    <w:rsid w:val="00CF1B62"/>
    <w:rsid w:val="00CF6E91"/>
    <w:rsid w:val="00D107FE"/>
    <w:rsid w:val="00D14D18"/>
    <w:rsid w:val="00D23FBC"/>
    <w:rsid w:val="00D25A2B"/>
    <w:rsid w:val="00D264C8"/>
    <w:rsid w:val="00D27DE2"/>
    <w:rsid w:val="00D30055"/>
    <w:rsid w:val="00D31923"/>
    <w:rsid w:val="00D31966"/>
    <w:rsid w:val="00D4519E"/>
    <w:rsid w:val="00D75326"/>
    <w:rsid w:val="00D85B68"/>
    <w:rsid w:val="00D92605"/>
    <w:rsid w:val="00D932D1"/>
    <w:rsid w:val="00D94633"/>
    <w:rsid w:val="00D95590"/>
    <w:rsid w:val="00DA48EA"/>
    <w:rsid w:val="00DB6003"/>
    <w:rsid w:val="00DC5665"/>
    <w:rsid w:val="00DD49AD"/>
    <w:rsid w:val="00DD5AD7"/>
    <w:rsid w:val="00DE220C"/>
    <w:rsid w:val="00E11F7C"/>
    <w:rsid w:val="00E14931"/>
    <w:rsid w:val="00E14E69"/>
    <w:rsid w:val="00E16713"/>
    <w:rsid w:val="00E22F5A"/>
    <w:rsid w:val="00E30568"/>
    <w:rsid w:val="00E30647"/>
    <w:rsid w:val="00E30751"/>
    <w:rsid w:val="00E310F7"/>
    <w:rsid w:val="00E433C7"/>
    <w:rsid w:val="00E551A4"/>
    <w:rsid w:val="00E564AD"/>
    <w:rsid w:val="00E6004D"/>
    <w:rsid w:val="00E81978"/>
    <w:rsid w:val="00E94936"/>
    <w:rsid w:val="00EA5944"/>
    <w:rsid w:val="00EB60ED"/>
    <w:rsid w:val="00ED758E"/>
    <w:rsid w:val="00EE5C14"/>
    <w:rsid w:val="00F06604"/>
    <w:rsid w:val="00F06770"/>
    <w:rsid w:val="00F15129"/>
    <w:rsid w:val="00F21745"/>
    <w:rsid w:val="00F350A0"/>
    <w:rsid w:val="00F379B7"/>
    <w:rsid w:val="00F43A7E"/>
    <w:rsid w:val="00F5108E"/>
    <w:rsid w:val="00F525FA"/>
    <w:rsid w:val="00F539AD"/>
    <w:rsid w:val="00F60A0F"/>
    <w:rsid w:val="00F64711"/>
    <w:rsid w:val="00F65CB7"/>
    <w:rsid w:val="00F7596A"/>
    <w:rsid w:val="00FA473C"/>
    <w:rsid w:val="00FB5574"/>
    <w:rsid w:val="00FC4739"/>
    <w:rsid w:val="00FC47CE"/>
    <w:rsid w:val="00FD2FAF"/>
    <w:rsid w:val="00FD5EF5"/>
    <w:rsid w:val="00FF2002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72F107-A6CF-4174-BA1A-E2B37236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07"/>
    <w:pPr>
      <w:jc w:val="both"/>
    </w:pPr>
    <w:rPr>
      <w:kern w:val="24"/>
      <w:sz w:val="28"/>
    </w:rPr>
  </w:style>
  <w:style w:type="paragraph" w:styleId="Ttulo1">
    <w:name w:val="heading 1"/>
    <w:basedOn w:val="Normal"/>
    <w:next w:val="Normal"/>
    <w:link w:val="Ttulo1Car"/>
    <w:uiPriority w:val="4"/>
    <w:qFormat/>
    <w:rsid w:val="00655BA0"/>
    <w:pPr>
      <w:ind w:firstLine="0"/>
      <w:jc w:val="center"/>
      <w:outlineLvl w:val="0"/>
    </w:pPr>
    <w:rPr>
      <w:b/>
      <w:lang w:val="ru-RU" w:bidi="es-ES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1B201B"/>
    <w:pPr>
      <w:keepNext/>
      <w:keepLines/>
      <w:ind w:firstLine="0"/>
      <w:jc w:val="left"/>
      <w:outlineLvl w:val="1"/>
    </w:pPr>
    <w:rPr>
      <w:rFonts w:asciiTheme="majorHAnsi" w:eastAsiaTheme="majorEastAsia" w:hAnsiTheme="majorHAnsi" w:cstheme="majorBidi"/>
      <w:b/>
      <w:bCs/>
      <w:noProof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277E8E"/>
    <w:pPr>
      <w:outlineLvl w:val="2"/>
    </w:pPr>
    <w:rPr>
      <w:b/>
      <w:i/>
      <w:lang w:val="en-US"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F15129"/>
    <w:pPr>
      <w:outlineLvl w:val="3"/>
    </w:pPr>
    <w:rPr>
      <w:i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rsid w:val="00034F2A"/>
    <w:pPr>
      <w:pageBreakBefore/>
      <w:spacing w:line="36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szCs w:val="28"/>
      <w:u w:val="single"/>
      <w:lang w:val="ru-RU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uiPriority w:val="3"/>
    <w:qFormat/>
    <w:rsid w:val="002F4F07"/>
    <w:pPr>
      <w:ind w:firstLine="0"/>
    </w:pPr>
    <w:rPr>
      <w:sz w:val="28"/>
    </w:rPr>
  </w:style>
  <w:style w:type="character" w:customStyle="1" w:styleId="Ttulo1Car">
    <w:name w:val="Título 1 Car"/>
    <w:basedOn w:val="Fuentedeprrafopredeter"/>
    <w:link w:val="Ttulo1"/>
    <w:uiPriority w:val="4"/>
    <w:rsid w:val="00655BA0"/>
    <w:rPr>
      <w:b/>
      <w:kern w:val="24"/>
      <w:lang w:val="ru-RU" w:bidi="es-ES"/>
    </w:rPr>
  </w:style>
  <w:style w:type="character" w:customStyle="1" w:styleId="Ttulo2Car">
    <w:name w:val="Título 2 Car"/>
    <w:basedOn w:val="Fuentedeprrafopredeter"/>
    <w:link w:val="Ttulo2"/>
    <w:uiPriority w:val="4"/>
    <w:rsid w:val="001B201B"/>
    <w:rPr>
      <w:rFonts w:asciiTheme="majorHAnsi" w:eastAsiaTheme="majorEastAsia" w:hAnsiTheme="majorHAnsi" w:cstheme="majorBidi"/>
      <w:b/>
      <w:bCs/>
      <w:noProof/>
      <w:kern w:val="24"/>
    </w:rPr>
  </w:style>
  <w:style w:type="paragraph" w:styleId="Puesto">
    <w:name w:val="Title"/>
    <w:basedOn w:val="Normal"/>
    <w:link w:val="PuestoCar"/>
    <w:qFormat/>
    <w:rsid w:val="00DA48EA"/>
    <w:pPr>
      <w:spacing w:before="8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rsid w:val="00DA48EA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sid w:val="002F4F07"/>
    <w:rPr>
      <w:rFonts w:asciiTheme="minorHAnsi" w:hAnsiTheme="minorHAnsi"/>
      <w:i/>
      <w:iCs/>
      <w:sz w:val="28"/>
    </w:rPr>
  </w:style>
  <w:style w:type="character" w:customStyle="1" w:styleId="Ttulo3Car">
    <w:name w:val="Título 3 Car"/>
    <w:basedOn w:val="Fuentedeprrafopredeter"/>
    <w:link w:val="Ttulo3"/>
    <w:uiPriority w:val="4"/>
    <w:rsid w:val="00277E8E"/>
    <w:rPr>
      <w:b/>
      <w:i/>
      <w:kern w:val="24"/>
      <w:lang w:val="en-US"/>
    </w:rPr>
  </w:style>
  <w:style w:type="character" w:customStyle="1" w:styleId="Ttulo4Car">
    <w:name w:val="Título 4 Car"/>
    <w:basedOn w:val="Fuentedeprrafopredeter"/>
    <w:link w:val="Ttulo4"/>
    <w:uiPriority w:val="4"/>
    <w:rsid w:val="00F15129"/>
    <w:rPr>
      <w:i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AE6342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AE6342"/>
    <w:pPr>
      <w:spacing w:after="100"/>
      <w:ind w:left="958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21745"/>
    <w:pPr>
      <w:spacing w:before="240"/>
      <w:ind w:firstLine="720"/>
      <w:outlineLvl w:val="9"/>
    </w:pPr>
    <w:rPr>
      <w:bCs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styleId="TDC1">
    <w:name w:val="toc 1"/>
    <w:basedOn w:val="Normal"/>
    <w:next w:val="Normal"/>
    <w:autoRedefine/>
    <w:uiPriority w:val="39"/>
    <w:unhideWhenUsed/>
    <w:rsid w:val="004A7BB8"/>
    <w:pPr>
      <w:tabs>
        <w:tab w:val="right" w:leader="dot" w:pos="9016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26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45811"/>
    <w:pPr>
      <w:tabs>
        <w:tab w:val="right" w:leader="dot" w:pos="9016"/>
      </w:tabs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9260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Plantillas\Informe%20de%20estilo%20APA%20(6.&#170;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5CA5E1FB304A9DA7724068210A8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2E84-301F-492A-8AB9-FFF959B8F234}"/>
      </w:docPartPr>
      <w:docPartBody>
        <w:p w:rsidR="001B2218" w:rsidRDefault="001E3146">
          <w:pPr>
            <w:pStyle w:val="545CA5E1FB304A9DA7724068210A8421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116D8F3ACEBE482495625EC33E537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619D3-1464-4F83-8B99-1F17A00EC71F}"/>
      </w:docPartPr>
      <w:docPartBody>
        <w:p w:rsidR="001B2218" w:rsidRDefault="001E3146">
          <w:pPr>
            <w:pStyle w:val="116D8F3ACEBE482495625EC33E537E11"/>
          </w:pPr>
          <w:r w:rsidRPr="00642A06">
            <w:rPr>
              <w:noProof/>
              <w:lang w:bidi="es-ES"/>
            </w:rPr>
            <w:t>Título de ilustraciones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46"/>
    <w:rsid w:val="001B2218"/>
    <w:rsid w:val="001E3146"/>
    <w:rsid w:val="009122E2"/>
    <w:rsid w:val="00B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6B8D0FE78049C7AE3F8BFF10EB3452">
    <w:name w:val="416B8D0FE78049C7AE3F8BFF10EB3452"/>
  </w:style>
  <w:style w:type="paragraph" w:customStyle="1" w:styleId="3F7D5C1D39404B208CF211FCD1711761">
    <w:name w:val="3F7D5C1D39404B208CF211FCD1711761"/>
  </w:style>
  <w:style w:type="paragraph" w:customStyle="1" w:styleId="EFEE859EE9A645978109730FC99C16A3">
    <w:name w:val="EFEE859EE9A645978109730FC99C16A3"/>
  </w:style>
  <w:style w:type="paragraph" w:customStyle="1" w:styleId="5E8700E6D30B45018A1B0F3F5C40B235">
    <w:name w:val="5E8700E6D30B45018A1B0F3F5C40B235"/>
  </w:style>
  <w:style w:type="paragraph" w:customStyle="1" w:styleId="7D49B018D95C456B9594F9E3A8AEF7CD">
    <w:name w:val="7D49B018D95C456B9594F9E3A8AEF7CD"/>
  </w:style>
  <w:style w:type="paragraph" w:customStyle="1" w:styleId="1F4EC1FCB7A245C0A35FD3D5207DBE01">
    <w:name w:val="1F4EC1FCB7A245C0A35FD3D5207DBE01"/>
  </w:style>
  <w:style w:type="character" w:styleId="nfasis">
    <w:name w:val="Emphasis"/>
    <w:basedOn w:val="Fuentedeprrafopredeter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7689D7BD8F0B42D2B904A8457C9C73BD">
    <w:name w:val="7689D7BD8F0B42D2B904A8457C9C73BD"/>
  </w:style>
  <w:style w:type="paragraph" w:customStyle="1" w:styleId="374FA46940FA478FA8E667A75E4AA9CA">
    <w:name w:val="374FA46940FA478FA8E667A75E4AA9CA"/>
  </w:style>
  <w:style w:type="paragraph" w:customStyle="1" w:styleId="545CA5E1FB304A9DA7724068210A8421">
    <w:name w:val="545CA5E1FB304A9DA7724068210A8421"/>
  </w:style>
  <w:style w:type="paragraph" w:customStyle="1" w:styleId="38FA65CE344446159BCCC214E54418C1">
    <w:name w:val="38FA65CE344446159BCCC214E54418C1"/>
  </w:style>
  <w:style w:type="paragraph" w:customStyle="1" w:styleId="FEEEFA513EC2494DA05AA6B3F6C9B539">
    <w:name w:val="FEEEFA513EC2494DA05AA6B3F6C9B539"/>
  </w:style>
  <w:style w:type="paragraph" w:customStyle="1" w:styleId="241F5E1BE9E1423CA18C0D46AECB9794">
    <w:name w:val="241F5E1BE9E1423CA18C0D46AECB9794"/>
  </w:style>
  <w:style w:type="paragraph" w:customStyle="1" w:styleId="5A51C13DFA0E49C8B2B67406AA2CB54C">
    <w:name w:val="5A51C13DFA0E49C8B2B67406AA2CB54C"/>
  </w:style>
  <w:style w:type="paragraph" w:customStyle="1" w:styleId="0B74198F2C37403A84A55A8B4F6487BD">
    <w:name w:val="0B74198F2C37403A84A55A8B4F6487BD"/>
  </w:style>
  <w:style w:type="paragraph" w:customStyle="1" w:styleId="3A43BFDAFA8846BB98A48316F6496E20">
    <w:name w:val="3A43BFDAFA8846BB98A48316F6496E20"/>
  </w:style>
  <w:style w:type="paragraph" w:customStyle="1" w:styleId="D874009BA87041D48C53EA242865C609">
    <w:name w:val="D874009BA87041D48C53EA242865C609"/>
  </w:style>
  <w:style w:type="paragraph" w:customStyle="1" w:styleId="9D435EC570ED495086F443BDC51930A5">
    <w:name w:val="9D435EC570ED495086F443BDC51930A5"/>
  </w:style>
  <w:style w:type="paragraph" w:customStyle="1" w:styleId="2DB2A7CB166E4D39876949B26B990702">
    <w:name w:val="2DB2A7CB166E4D39876949B26B990702"/>
  </w:style>
  <w:style w:type="paragraph" w:customStyle="1" w:styleId="39BFD3C029E24952A705BEE79179563D">
    <w:name w:val="39BFD3C029E24952A705BEE79179563D"/>
  </w:style>
  <w:style w:type="paragraph" w:customStyle="1" w:styleId="D0F3B20CA6B24E47B3B8BED6FC4E3F94">
    <w:name w:val="D0F3B20CA6B24E47B3B8BED6FC4E3F94"/>
  </w:style>
  <w:style w:type="paragraph" w:customStyle="1" w:styleId="079E0E25CF6845238D7B00434153E327">
    <w:name w:val="079E0E25CF6845238D7B00434153E327"/>
  </w:style>
  <w:style w:type="paragraph" w:customStyle="1" w:styleId="EDB1CB27AC99486BB820AE04CB1C4A27">
    <w:name w:val="EDB1CB27AC99486BB820AE04CB1C4A27"/>
  </w:style>
  <w:style w:type="paragraph" w:customStyle="1" w:styleId="0D32416063264F51B477237B234D17F4">
    <w:name w:val="0D32416063264F51B477237B234D17F4"/>
  </w:style>
  <w:style w:type="paragraph" w:customStyle="1" w:styleId="10FFB0CDF2D348C8BFF78846291CC440">
    <w:name w:val="10FFB0CDF2D348C8BFF78846291CC440"/>
  </w:style>
  <w:style w:type="paragraph" w:customStyle="1" w:styleId="60539BD046AD4584ACF87ABEB4C11A55">
    <w:name w:val="60539BD046AD4584ACF87ABEB4C11A55"/>
  </w:style>
  <w:style w:type="paragraph" w:customStyle="1" w:styleId="C893D49453B448CC9218D346C781251B">
    <w:name w:val="C893D49453B448CC9218D346C781251B"/>
  </w:style>
  <w:style w:type="paragraph" w:customStyle="1" w:styleId="AD7BA5483A124F04B081F253D80F7F13">
    <w:name w:val="AD7BA5483A124F04B081F253D80F7F13"/>
  </w:style>
  <w:style w:type="paragraph" w:customStyle="1" w:styleId="74E627243CE44B4EA3397C068A0A3150">
    <w:name w:val="74E627243CE44B4EA3397C068A0A3150"/>
  </w:style>
  <w:style w:type="paragraph" w:customStyle="1" w:styleId="8FA58CB758164806A908BB41E8BA87CE">
    <w:name w:val="8FA58CB758164806A908BB41E8BA87CE"/>
  </w:style>
  <w:style w:type="paragraph" w:customStyle="1" w:styleId="6A300A481ECF4C41AFB9D74BE12AC92A">
    <w:name w:val="6A300A481ECF4C41AFB9D74BE12AC92A"/>
  </w:style>
  <w:style w:type="paragraph" w:customStyle="1" w:styleId="CB1ED7F4202E455D9E0A02FADD3292AA">
    <w:name w:val="CB1ED7F4202E455D9E0A02FADD3292AA"/>
  </w:style>
  <w:style w:type="paragraph" w:customStyle="1" w:styleId="0B15869838A940BFBD5CB1092569819E">
    <w:name w:val="0B15869838A940BFBD5CB1092569819E"/>
  </w:style>
  <w:style w:type="paragraph" w:customStyle="1" w:styleId="C6F54BAA88A04DA6A3C08BDBEE2D9FBC">
    <w:name w:val="C6F54BAA88A04DA6A3C08BDBEE2D9FBC"/>
  </w:style>
  <w:style w:type="paragraph" w:customStyle="1" w:styleId="03F5D572F3C7444C8A21E3B60346CE05">
    <w:name w:val="03F5D572F3C7444C8A21E3B60346CE05"/>
  </w:style>
  <w:style w:type="paragraph" w:customStyle="1" w:styleId="BF4F703D963B49529FABB75ECA97D606">
    <w:name w:val="BF4F703D963B49529FABB75ECA97D606"/>
  </w:style>
  <w:style w:type="paragraph" w:customStyle="1" w:styleId="6973170D839C4B3993910E3882449237">
    <w:name w:val="6973170D839C4B3993910E3882449237"/>
  </w:style>
  <w:style w:type="paragraph" w:customStyle="1" w:styleId="DCFEA6316E564D069EBE11A445E8A151">
    <w:name w:val="DCFEA6316E564D069EBE11A445E8A151"/>
  </w:style>
  <w:style w:type="paragraph" w:customStyle="1" w:styleId="D0B3E23DA5B5453DB34233AA8A092F2E">
    <w:name w:val="D0B3E23DA5B5453DB34233AA8A092F2E"/>
  </w:style>
  <w:style w:type="paragraph" w:customStyle="1" w:styleId="970EC4F1E0B64FF2B65A0CB49DBDC3C1">
    <w:name w:val="970EC4F1E0B64FF2B65A0CB49DBDC3C1"/>
  </w:style>
  <w:style w:type="paragraph" w:customStyle="1" w:styleId="09C4337D093B465CA2FF24B971D36208">
    <w:name w:val="09C4337D093B465CA2FF24B971D36208"/>
  </w:style>
  <w:style w:type="paragraph" w:customStyle="1" w:styleId="F9AEA555B81845BF95FDE016F365A15C">
    <w:name w:val="F9AEA555B81845BF95FDE016F365A15C"/>
  </w:style>
  <w:style w:type="paragraph" w:customStyle="1" w:styleId="0822C6CD9D2F449FAECBF1563C3DB2F4">
    <w:name w:val="0822C6CD9D2F449FAECBF1563C3DB2F4"/>
  </w:style>
  <w:style w:type="paragraph" w:customStyle="1" w:styleId="E3E277AA19834353A54462B852E4AAD2">
    <w:name w:val="E3E277AA19834353A54462B852E4AAD2"/>
  </w:style>
  <w:style w:type="paragraph" w:customStyle="1" w:styleId="6F1C882B40A04EA4AFE336D617C18434">
    <w:name w:val="6F1C882B40A04EA4AFE336D617C18434"/>
  </w:style>
  <w:style w:type="paragraph" w:customStyle="1" w:styleId="5D07D467F6804984BF679EC1E8856B28">
    <w:name w:val="5D07D467F6804984BF679EC1E8856B28"/>
  </w:style>
  <w:style w:type="paragraph" w:customStyle="1" w:styleId="DEFA47FA7C6F4755AF7033838F7C0AEF">
    <w:name w:val="DEFA47FA7C6F4755AF7033838F7C0AEF"/>
  </w:style>
  <w:style w:type="paragraph" w:customStyle="1" w:styleId="F69DBE6E6CE34BEC96FC17B9CDA3DEA2">
    <w:name w:val="F69DBE6E6CE34BEC96FC17B9CDA3DEA2"/>
  </w:style>
  <w:style w:type="paragraph" w:customStyle="1" w:styleId="09D235344A2747E682F1699B3F11E596">
    <w:name w:val="09D235344A2747E682F1699B3F11E596"/>
  </w:style>
  <w:style w:type="paragraph" w:customStyle="1" w:styleId="DB0A3ADB7693467F855B080D3947C5E5">
    <w:name w:val="DB0A3ADB7693467F855B080D3947C5E5"/>
  </w:style>
  <w:style w:type="paragraph" w:customStyle="1" w:styleId="AF5E2B534AD84C6CA2FA68D907FF5A2C">
    <w:name w:val="AF5E2B534AD84C6CA2FA68D907FF5A2C"/>
  </w:style>
  <w:style w:type="paragraph" w:customStyle="1" w:styleId="01DCC246A137409DB1F211F5F5847B6B">
    <w:name w:val="01DCC246A137409DB1F211F5F5847B6B"/>
  </w:style>
  <w:style w:type="paragraph" w:customStyle="1" w:styleId="3AA33F7497AC464F898CD8B129709EC1">
    <w:name w:val="3AA33F7497AC464F898CD8B129709EC1"/>
  </w:style>
  <w:style w:type="paragraph" w:customStyle="1" w:styleId="A0FE2DFD26F54801803AB70827CB8A13">
    <w:name w:val="A0FE2DFD26F54801803AB70827CB8A13"/>
  </w:style>
  <w:style w:type="paragraph" w:customStyle="1" w:styleId="483AD62394754898A737320E20944E86">
    <w:name w:val="483AD62394754898A737320E20944E86"/>
  </w:style>
  <w:style w:type="paragraph" w:customStyle="1" w:styleId="3D19079870C2449BB521ABBB27CACB89">
    <w:name w:val="3D19079870C2449BB521ABBB27CACB89"/>
  </w:style>
  <w:style w:type="paragraph" w:customStyle="1" w:styleId="DFAE166C9160406EB6C1C63FED8F323E">
    <w:name w:val="DFAE166C9160406EB6C1C63FED8F323E"/>
  </w:style>
  <w:style w:type="paragraph" w:customStyle="1" w:styleId="BF083A2026F64E9DB46A5686FADD1659">
    <w:name w:val="BF083A2026F64E9DB46A5686FADD1659"/>
  </w:style>
  <w:style w:type="paragraph" w:customStyle="1" w:styleId="3CF7D8D021CF485AB4C0EC5DD9E1C7B0">
    <w:name w:val="3CF7D8D021CF485AB4C0EC5DD9E1C7B0"/>
  </w:style>
  <w:style w:type="paragraph" w:customStyle="1" w:styleId="741F5FF0EBCA488E9892A926D7D81DF2">
    <w:name w:val="741F5FF0EBCA488E9892A926D7D81DF2"/>
  </w:style>
  <w:style w:type="paragraph" w:customStyle="1" w:styleId="CBEF4C70DC774C7195F919444B21D5BE">
    <w:name w:val="CBEF4C70DC774C7195F919444B21D5BE"/>
  </w:style>
  <w:style w:type="paragraph" w:customStyle="1" w:styleId="8EF4674983EC4721A2174D250ABD918D">
    <w:name w:val="8EF4674983EC4721A2174D250ABD918D"/>
  </w:style>
  <w:style w:type="paragraph" w:customStyle="1" w:styleId="116D8F3ACEBE482495625EC33E537E11">
    <w:name w:val="116D8F3ACEBE482495625EC33E537E11"/>
  </w:style>
  <w:style w:type="paragraph" w:customStyle="1" w:styleId="6D27EDD06B1647D682686371FE030DC8">
    <w:name w:val="6D27EDD06B1647D682686371FE030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ОТЧЕТ о прохождении учебной практики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Pyg22</b:Tag>
    <b:SourceType>InternetSite</b:SourceType>
    <b:Guid>{5477355C-4FDD-4943-B93F-71E82CED96E3}</b:Guid>
    <b:Author>
      <b:Author>
        <b:Corporate>Pygame</b:Corporate>
      </b:Author>
    </b:Author>
    <b:Title>About</b:Title>
    <b:InternetSiteTitle>pygame wiki</b:InternetSiteTitle>
    <b:URL>https://www.pygame.org/wiki/about</b:URL>
    <b:LCID>ru-RU</b:LCID>
    <b:RefOrder>2</b:RefOrder>
  </b:Source>
  <b:Source>
    <b:Tag>Pyt22</b:Tag>
    <b:SourceType>InternetSite</b:SourceType>
    <b:Guid>{D78BE908-E64C-43A1-BA4C-662B1DCCD220}</b:Guid>
    <b:Author>
      <b:Author>
        <b:Corporate>Python Software Foundation</b:Corporate>
      </b:Author>
    </b:Author>
    <b:Title>9. Classes</b:Title>
    <b:InternetSiteTitle>Python 3.10.5 documentation</b:InternetSiteTitle>
    <b:Year>2022</b:Year>
    <b:Month>06</b:Month>
    <b:Day>16</b:Day>
    <b:URL>https://docs.python.org/3/tutorial/classes.html</b:URL>
    <b:LCID>ru-RU</b:LCID>
    <b:RefOrder>1</b:RefOrder>
  </b:Source>
  <b:Source>
    <b:Tag>Cla</b:Tag>
    <b:SourceType>InternetSite</b:SourceType>
    <b:Guid>{81C2B343-E01B-4375-9FD9-9CCC843AF323}</b:Guid>
    <b:Author>
      <b:Author>
        <b:NameList>
          <b:Person>
            <b:Last>Clark</b:Last>
            <b:First>Alex</b:First>
          </b:Person>
        </b:NameList>
      </b:Author>
    </b:Author>
    <b:Title>Overview</b:Title>
    <b:InternetSiteTitle>Pillow (PIL Fork) 9.2.0 documentation</b:InternetSiteTitle>
    <b:URL>https://pillow.readthedocs.io/en/stable/</b:URL>
    <b:LCID>ru-RU</b:LCID>
    <b:RefOrder>3</b:RefOrder>
  </b:Source>
  <b:Source>
    <b:Tag>Num14</b:Tag>
    <b:SourceType>InternetSite</b:SourceType>
    <b:Guid>{3BD4E8CB-84A0-4D76-8AF1-F49B7595313F}</b:Guid>
    <b:Title>Does John Conway hate his Game of Life?</b:Title>
    <b:InternetSiteTitle>Youtube</b:InternetSiteTitle>
    <b:Year>2014</b:Year>
    <b:Month>03</b:Month>
    <b:Day>4</b:Day>
    <b:URL>https://www.youtube.com/watch?v=E8kUJL04ELA</b:URL>
    <b:LCID>ru-RU</b:LCID>
    <b:Author>
      <b:Author>
        <b:Corporate>Numberphile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36362A-0537-4188-ABD9-E956DB0A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edición).dotx</Template>
  <TotalTime>1360</TotalTime>
  <Pages>1</Pages>
  <Words>2087</Words>
  <Characters>11481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Настройка</vt:lpstr>
      <vt:lpstr/>
    </vt:vector>
  </TitlesOfParts>
  <Company/>
  <LinksUpToDate>false</LinksUpToDate>
  <CharactersWithSpaces>13541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</dc:title>
  <dc:subject/>
  <dc:creator>Adrian Mosquera C.</dc:creator>
  <cp:keywords/>
  <dc:description/>
  <cp:lastModifiedBy>Adrian Mosquera C.</cp:lastModifiedBy>
  <cp:revision>26</cp:revision>
  <dcterms:created xsi:type="dcterms:W3CDTF">2022-07-19T12:34:00Z</dcterms:created>
  <dcterms:modified xsi:type="dcterms:W3CDTF">2022-08-01T17:44:00Z</dcterms:modified>
</cp:coreProperties>
</file>