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DFED9" w14:textId="17477859" w:rsidR="00512ABA" w:rsidRPr="004B5868" w:rsidRDefault="004B5868">
      <w:pPr>
        <w:rPr>
          <w:b/>
          <w:bCs/>
          <w:sz w:val="32"/>
          <w:szCs w:val="32"/>
        </w:rPr>
      </w:pPr>
      <w:r w:rsidRPr="004B5868">
        <w:rPr>
          <w:sz w:val="32"/>
          <w:szCs w:val="32"/>
          <w:lang w:val="es-ES"/>
        </w:rPr>
        <w:t xml:space="preserve">                                           </w:t>
      </w:r>
      <w:r w:rsidRPr="004B5868">
        <w:rPr>
          <w:b/>
          <w:bCs/>
          <w:sz w:val="32"/>
          <w:szCs w:val="32"/>
          <w:lang w:val="es-ES"/>
        </w:rPr>
        <w:t xml:space="preserve">  </w:t>
      </w:r>
      <w:r w:rsidRPr="004B5868">
        <w:rPr>
          <w:b/>
          <w:bCs/>
          <w:sz w:val="32"/>
          <w:szCs w:val="32"/>
        </w:rPr>
        <w:t>El Operador Laplaciano</w:t>
      </w:r>
      <w:r w:rsidRPr="004B5868">
        <w:rPr>
          <w:b/>
          <w:bCs/>
          <w:sz w:val="32"/>
          <w:szCs w:val="32"/>
        </w:rPr>
        <w:t xml:space="preserve">         </w:t>
      </w:r>
    </w:p>
    <w:p w14:paraId="720E609E" w14:textId="2C9D727A" w:rsidR="004B5868" w:rsidRDefault="004B5868">
      <w:pPr>
        <w:rPr>
          <w:b/>
          <w:bCs/>
        </w:rPr>
      </w:pPr>
    </w:p>
    <w:p w14:paraId="2F3D8D82" w14:textId="26E61421" w:rsidR="004B5868" w:rsidRDefault="004B5868" w:rsidP="004B5868">
      <w:pPr>
        <w:tabs>
          <w:tab w:val="left" w:pos="7453"/>
        </w:tabs>
        <w:rPr>
          <w:b/>
          <w:bCs/>
        </w:rPr>
      </w:pPr>
      <w:r>
        <w:rPr>
          <w:b/>
          <w:bCs/>
        </w:rPr>
        <w:t xml:space="preserve">                                                 </w:t>
      </w:r>
      <w:r w:rsidRPr="004B5868">
        <w:rPr>
          <w:b/>
          <w:bCs/>
        </w:rPr>
        <w:drawing>
          <wp:inline distT="0" distB="0" distL="0" distR="0" wp14:anchorId="57489AF3" wp14:editId="176D3824">
            <wp:extent cx="2781541" cy="95258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</w:p>
    <w:p w14:paraId="639F06AF" w14:textId="6E135BDA" w:rsidR="0080223F" w:rsidRDefault="0080223F" w:rsidP="004B5868">
      <w:pPr>
        <w:tabs>
          <w:tab w:val="left" w:pos="7453"/>
        </w:tabs>
        <w:rPr>
          <w:b/>
          <w:bCs/>
        </w:rPr>
      </w:pPr>
      <w:r w:rsidRPr="0080223F">
        <w:rPr>
          <w:b/>
          <w:bCs/>
        </w:rPr>
        <w:drawing>
          <wp:inline distT="0" distB="0" distL="0" distR="0" wp14:anchorId="752C548F" wp14:editId="3BACC521">
            <wp:extent cx="5400040" cy="4648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A45E" w14:textId="168A43C6" w:rsidR="0080223F" w:rsidRDefault="0080223F" w:rsidP="004B5868">
      <w:pPr>
        <w:tabs>
          <w:tab w:val="left" w:pos="7453"/>
        </w:tabs>
        <w:rPr>
          <w:b/>
          <w:bCs/>
        </w:rPr>
      </w:pPr>
      <w:r w:rsidRPr="0080223F">
        <w:rPr>
          <w:b/>
          <w:bCs/>
        </w:rPr>
        <w:drawing>
          <wp:inline distT="0" distB="0" distL="0" distR="0" wp14:anchorId="0BCB4EBD" wp14:editId="3E3F1EB8">
            <wp:extent cx="5400040" cy="56324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CEFB" w14:textId="2A9702A3" w:rsidR="0080223F" w:rsidRDefault="0080223F" w:rsidP="004B5868">
      <w:pPr>
        <w:tabs>
          <w:tab w:val="left" w:pos="7453"/>
        </w:tabs>
        <w:rPr>
          <w:b/>
          <w:bCs/>
        </w:rPr>
      </w:pPr>
    </w:p>
    <w:p w14:paraId="7E4CEC98" w14:textId="688FFF85" w:rsidR="0080223F" w:rsidRDefault="0080223F" w:rsidP="004B5868">
      <w:pPr>
        <w:tabs>
          <w:tab w:val="left" w:pos="7453"/>
        </w:tabs>
        <w:rPr>
          <w:b/>
          <w:bCs/>
        </w:rPr>
      </w:pPr>
      <w:r w:rsidRPr="0080223F">
        <w:rPr>
          <w:b/>
          <w:bCs/>
        </w:rPr>
        <w:drawing>
          <wp:inline distT="0" distB="0" distL="0" distR="0" wp14:anchorId="774A72CC" wp14:editId="31A04241">
            <wp:extent cx="4311805" cy="12610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2697" cy="126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2FA8" w14:textId="06FA463B" w:rsidR="004B5868" w:rsidRDefault="004B5868" w:rsidP="004B5868">
      <w:pPr>
        <w:tabs>
          <w:tab w:val="left" w:pos="7453"/>
        </w:tabs>
        <w:rPr>
          <w:b/>
          <w:bCs/>
        </w:rPr>
      </w:pPr>
    </w:p>
    <w:p w14:paraId="4A650532" w14:textId="20853F1C" w:rsidR="004B5868" w:rsidRDefault="004B5868" w:rsidP="004B5868">
      <w:pPr>
        <w:tabs>
          <w:tab w:val="left" w:pos="7453"/>
        </w:tabs>
        <w:rPr>
          <w:b/>
          <w:bCs/>
        </w:rPr>
      </w:pPr>
    </w:p>
    <w:p w14:paraId="32D2D6E3" w14:textId="50B88823" w:rsidR="004B5868" w:rsidRDefault="0080223F" w:rsidP="004B5868">
      <w:pPr>
        <w:tabs>
          <w:tab w:val="left" w:pos="7453"/>
        </w:tabs>
        <w:rPr>
          <w:b/>
          <w:bCs/>
          <w:lang w:val="es-ES"/>
        </w:rPr>
      </w:pPr>
      <w:r>
        <w:rPr>
          <w:b/>
          <w:bCs/>
          <w:lang w:val="es-ES"/>
        </w:rPr>
        <w:t>º</w:t>
      </w:r>
      <w:r w:rsidR="004B5868" w:rsidRPr="004B5868">
        <w:rPr>
          <w:b/>
          <w:bCs/>
          <w:lang w:val="es-ES"/>
        </w:rPr>
        <w:drawing>
          <wp:inline distT="0" distB="0" distL="0" distR="0" wp14:anchorId="01150EBF" wp14:editId="29D0D7C0">
            <wp:extent cx="5985837" cy="205182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4802" cy="206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91DD" w14:textId="38279B62" w:rsidR="0080223F" w:rsidRDefault="0080223F" w:rsidP="004B5868">
      <w:pPr>
        <w:tabs>
          <w:tab w:val="left" w:pos="7453"/>
        </w:tabs>
        <w:rPr>
          <w:b/>
          <w:bCs/>
          <w:lang w:val="es-ES"/>
        </w:rPr>
      </w:pPr>
    </w:p>
    <w:p w14:paraId="64AE43FB" w14:textId="77777777" w:rsidR="0080223F" w:rsidRDefault="0080223F" w:rsidP="004B5868">
      <w:pPr>
        <w:tabs>
          <w:tab w:val="left" w:pos="7453"/>
        </w:tabs>
        <w:rPr>
          <w:b/>
          <w:bCs/>
          <w:lang w:val="es-ES"/>
        </w:rPr>
      </w:pPr>
    </w:p>
    <w:p w14:paraId="307832C0" w14:textId="012F56A7" w:rsidR="0080223F" w:rsidRPr="0080223F" w:rsidRDefault="0080223F" w:rsidP="004B5868">
      <w:pPr>
        <w:tabs>
          <w:tab w:val="left" w:pos="7453"/>
        </w:tabs>
        <w:rPr>
          <w:b/>
          <w:bCs/>
          <w:sz w:val="28"/>
          <w:szCs w:val="28"/>
          <w:lang w:val="es-ES"/>
        </w:rPr>
      </w:pPr>
      <w:r w:rsidRPr="0080223F">
        <w:rPr>
          <w:b/>
          <w:bCs/>
          <w:sz w:val="28"/>
          <w:szCs w:val="28"/>
          <w:lang w:val="es-ES"/>
        </w:rPr>
        <w:t>CODIGO</w:t>
      </w:r>
    </w:p>
    <w:p w14:paraId="6280DF1B" w14:textId="0C72F045" w:rsidR="0080223F" w:rsidRDefault="0080223F" w:rsidP="004B5868">
      <w:pPr>
        <w:tabs>
          <w:tab w:val="left" w:pos="7453"/>
        </w:tabs>
        <w:rPr>
          <w:b/>
          <w:bCs/>
          <w:lang w:val="es-ES"/>
        </w:rPr>
      </w:pPr>
      <w:r w:rsidRPr="0080223F">
        <w:rPr>
          <w:b/>
          <w:bCs/>
          <w:lang w:val="es-ES"/>
        </w:rPr>
        <w:lastRenderedPageBreak/>
        <w:drawing>
          <wp:inline distT="0" distB="0" distL="0" distR="0" wp14:anchorId="0990322B" wp14:editId="0C0935B1">
            <wp:extent cx="5400040" cy="21526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C329" w14:textId="4540DCA6" w:rsidR="0080223F" w:rsidRDefault="0080223F" w:rsidP="004B5868">
      <w:pPr>
        <w:tabs>
          <w:tab w:val="left" w:pos="7453"/>
        </w:tabs>
        <w:rPr>
          <w:b/>
          <w:bCs/>
          <w:lang w:val="es-ES"/>
        </w:rPr>
      </w:pPr>
      <w:r w:rsidRPr="0080223F">
        <w:rPr>
          <w:b/>
          <w:bCs/>
          <w:lang w:val="es-ES"/>
        </w:rPr>
        <w:drawing>
          <wp:inline distT="0" distB="0" distL="0" distR="0" wp14:anchorId="6F62748D" wp14:editId="7A46AD7C">
            <wp:extent cx="5400040" cy="291909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B205" w14:textId="66B3E5A8" w:rsidR="0080223F" w:rsidRDefault="0080223F" w:rsidP="004B5868">
      <w:pPr>
        <w:tabs>
          <w:tab w:val="left" w:pos="7453"/>
        </w:tabs>
        <w:rPr>
          <w:b/>
          <w:bCs/>
          <w:lang w:val="es-ES"/>
        </w:rPr>
      </w:pPr>
    </w:p>
    <w:p w14:paraId="4CE31879" w14:textId="77777777" w:rsidR="00D049FC" w:rsidRDefault="00D049FC" w:rsidP="004B5868">
      <w:pPr>
        <w:tabs>
          <w:tab w:val="left" w:pos="7453"/>
        </w:tabs>
        <w:rPr>
          <w:b/>
          <w:bCs/>
          <w:sz w:val="28"/>
          <w:szCs w:val="28"/>
        </w:rPr>
      </w:pPr>
    </w:p>
    <w:p w14:paraId="1E7E5C23" w14:textId="69CA287B" w:rsidR="0080223F" w:rsidRPr="00D049FC" w:rsidRDefault="00D049FC" w:rsidP="00D049FC">
      <w:pPr>
        <w:tabs>
          <w:tab w:val="left" w:pos="7453"/>
        </w:tabs>
        <w:rPr>
          <w:b/>
          <w:bCs/>
          <w:sz w:val="36"/>
          <w:szCs w:val="36"/>
          <w:u w:val="single"/>
        </w:rPr>
      </w:pPr>
      <w:r w:rsidRPr="00D049FC">
        <w:rPr>
          <w:b/>
          <w:bCs/>
          <w:sz w:val="36"/>
          <w:szCs w:val="36"/>
        </w:rPr>
        <w:t xml:space="preserve">                        </w:t>
      </w:r>
      <w:r w:rsidR="0080223F" w:rsidRPr="00D049FC">
        <w:rPr>
          <w:b/>
          <w:bCs/>
          <w:sz w:val="36"/>
          <w:szCs w:val="36"/>
          <w:u w:val="single"/>
        </w:rPr>
        <w:t>Laplaciano del Gaussiano (</w:t>
      </w:r>
      <w:proofErr w:type="spellStart"/>
      <w:r w:rsidR="0080223F" w:rsidRPr="00D049FC">
        <w:rPr>
          <w:b/>
          <w:bCs/>
          <w:sz w:val="36"/>
          <w:szCs w:val="36"/>
          <w:u w:val="single"/>
        </w:rPr>
        <w:t>LoG</w:t>
      </w:r>
      <w:proofErr w:type="spellEnd"/>
      <w:r w:rsidR="0080223F" w:rsidRPr="00D049FC">
        <w:rPr>
          <w:b/>
          <w:bCs/>
          <w:sz w:val="36"/>
          <w:szCs w:val="36"/>
          <w:u w:val="single"/>
        </w:rPr>
        <w:t>)</w:t>
      </w:r>
    </w:p>
    <w:p w14:paraId="4D296F73" w14:textId="49A564CB" w:rsidR="0080223F" w:rsidRDefault="0080223F" w:rsidP="004B5868">
      <w:pPr>
        <w:tabs>
          <w:tab w:val="left" w:pos="7453"/>
        </w:tabs>
        <w:rPr>
          <w:b/>
          <w:bCs/>
          <w:sz w:val="28"/>
          <w:szCs w:val="28"/>
        </w:rPr>
      </w:pPr>
    </w:p>
    <w:p w14:paraId="6918ADAA" w14:textId="72CB3E80" w:rsidR="0080223F" w:rsidRDefault="0080223F" w:rsidP="004B5868">
      <w:pPr>
        <w:tabs>
          <w:tab w:val="left" w:pos="7453"/>
        </w:tabs>
        <w:rPr>
          <w:b/>
          <w:bCs/>
          <w:sz w:val="28"/>
          <w:szCs w:val="28"/>
        </w:rPr>
      </w:pPr>
    </w:p>
    <w:p w14:paraId="3CA4B4DE" w14:textId="6D956AE3" w:rsidR="00D049FC" w:rsidRDefault="0080223F" w:rsidP="00D049FC">
      <w:pPr>
        <w:tabs>
          <w:tab w:val="left" w:pos="7453"/>
        </w:tabs>
        <w:rPr>
          <w:b/>
          <w:bCs/>
          <w:sz w:val="28"/>
          <w:szCs w:val="28"/>
          <w:lang w:val="es-ES"/>
        </w:rPr>
      </w:pPr>
      <w:r w:rsidRPr="0080223F">
        <w:rPr>
          <w:b/>
          <w:bCs/>
          <w:sz w:val="28"/>
          <w:szCs w:val="28"/>
          <w:lang w:val="es-ES"/>
        </w:rPr>
        <w:drawing>
          <wp:inline distT="0" distB="0" distL="0" distR="0" wp14:anchorId="06B026EF" wp14:editId="480E746E">
            <wp:extent cx="3976609" cy="862361"/>
            <wp:effectExtent l="0" t="0" r="508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2693" cy="86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DB30" w14:textId="15BB7EE5" w:rsidR="0080223F" w:rsidRDefault="0080223F" w:rsidP="00D049FC">
      <w:pPr>
        <w:tabs>
          <w:tab w:val="left" w:pos="7453"/>
        </w:tabs>
        <w:jc w:val="center"/>
        <w:rPr>
          <w:b/>
          <w:bCs/>
          <w:sz w:val="28"/>
          <w:szCs w:val="28"/>
          <w:lang w:val="es-ES"/>
        </w:rPr>
      </w:pPr>
      <w:r w:rsidRPr="0080223F">
        <w:rPr>
          <w:b/>
          <w:bCs/>
          <w:sz w:val="28"/>
          <w:szCs w:val="28"/>
          <w:lang w:val="es-ES"/>
        </w:rPr>
        <w:drawing>
          <wp:inline distT="0" distB="0" distL="0" distR="0" wp14:anchorId="4490C47B" wp14:editId="00CE854B">
            <wp:extent cx="845893" cy="472481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589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DBC8" w14:textId="23002F49" w:rsidR="00D049FC" w:rsidRPr="00D049FC" w:rsidRDefault="00D049FC" w:rsidP="00D049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BO" w:eastAsia="es-BO"/>
          <w14:ligatures w14:val="none"/>
        </w:rPr>
      </w:pPr>
      <w:r w:rsidRPr="00D049FC">
        <w:rPr>
          <w:rFonts w:ascii="Times New Roman" w:eastAsia="Times New Roman" w:hAnsi="Times New Roman" w:cs="Times New Roman"/>
          <w:kern w:val="0"/>
          <w:sz w:val="24"/>
          <w:szCs w:val="24"/>
          <w:lang w:val="es-BO" w:eastAsia="es-BO"/>
          <w14:ligatures w14:val="none"/>
        </w:rPr>
        <w:t xml:space="preserve">Normaliza la intensidad del filtro en </w:t>
      </w:r>
      <w:proofErr w:type="gramStart"/>
      <w:r w:rsidRPr="00D049FC">
        <w:rPr>
          <w:rFonts w:ascii="Times New Roman" w:eastAsia="Times New Roman" w:hAnsi="Times New Roman" w:cs="Times New Roman"/>
          <w:kern w:val="0"/>
          <w:sz w:val="24"/>
          <w:szCs w:val="24"/>
          <w:lang w:val="es-BO" w:eastAsia="es-BO"/>
          <w14:ligatures w14:val="none"/>
        </w:rPr>
        <w:t>función  (</w:t>
      </w:r>
      <w:proofErr w:type="gramEnd"/>
      <w:r w:rsidRPr="00D049FC">
        <w:rPr>
          <w:rFonts w:ascii="Times New Roman" w:eastAsia="Times New Roman" w:hAnsi="Times New Roman" w:cs="Times New Roman"/>
          <w:kern w:val="0"/>
          <w:sz w:val="24"/>
          <w:szCs w:val="24"/>
          <w:lang w:val="es-BO" w:eastAsia="es-BO"/>
          <w14:ligatures w14:val="none"/>
        </w:rPr>
        <w:t>desviación estándar)</w:t>
      </w:r>
    </w:p>
    <w:p w14:paraId="2C04B96E" w14:textId="77777777" w:rsidR="00D049FC" w:rsidRDefault="00D049FC" w:rsidP="00D049FC">
      <w:pPr>
        <w:tabs>
          <w:tab w:val="left" w:pos="7453"/>
        </w:tabs>
        <w:jc w:val="center"/>
        <w:rPr>
          <w:b/>
          <w:bCs/>
          <w:sz w:val="28"/>
          <w:szCs w:val="28"/>
          <w:lang w:val="es-ES"/>
        </w:rPr>
      </w:pPr>
    </w:p>
    <w:p w14:paraId="54FFCD4A" w14:textId="4C4A8D7F" w:rsidR="00D049FC" w:rsidRDefault="00D049FC" w:rsidP="00D049FC">
      <w:pPr>
        <w:tabs>
          <w:tab w:val="left" w:pos="7453"/>
        </w:tabs>
        <w:jc w:val="center"/>
        <w:rPr>
          <w:b/>
          <w:bCs/>
          <w:sz w:val="28"/>
          <w:szCs w:val="28"/>
          <w:lang w:val="es-ES"/>
        </w:rPr>
      </w:pPr>
      <w:r w:rsidRPr="00D049FC">
        <w:rPr>
          <w:b/>
          <w:bCs/>
          <w:sz w:val="28"/>
          <w:szCs w:val="28"/>
          <w:lang w:val="es-ES"/>
        </w:rPr>
        <w:drawing>
          <wp:inline distT="0" distB="0" distL="0" distR="0" wp14:anchorId="0D16D8DE" wp14:editId="408A8255">
            <wp:extent cx="1036410" cy="59441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36410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B97A" w14:textId="14F85533" w:rsidR="00D049FC" w:rsidRDefault="00D049FC" w:rsidP="00D049F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BO" w:eastAsia="es-BO"/>
          <w14:ligatures w14:val="none"/>
        </w:rPr>
      </w:pPr>
      <w:r w:rsidRPr="00D049FC">
        <w:rPr>
          <w:rFonts w:ascii="Times New Roman" w:eastAsia="Times New Roman" w:hAnsi="Times New Roman" w:cs="Times New Roman"/>
          <w:kern w:val="0"/>
          <w:sz w:val="24"/>
          <w:szCs w:val="24"/>
          <w:lang w:val="es-BO" w:eastAsia="es-BO"/>
          <w14:ligatures w14:val="none"/>
        </w:rPr>
        <w:t>Este término es el que genera la forma característica del filtro. Cuando la distancia al centro es pequeña, el valor es positivo; a medida que la distancia aumenta, el valor se vuelve negativo, permitiendo detectar el "cruce por cero" que marca un borde.</w:t>
      </w:r>
    </w:p>
    <w:p w14:paraId="2B6CF82A" w14:textId="0E7928A5" w:rsidR="00D049FC" w:rsidRDefault="00D049FC" w:rsidP="00D049F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BO" w:eastAsia="es-BO"/>
          <w14:ligatures w14:val="none"/>
        </w:rPr>
      </w:pPr>
    </w:p>
    <w:p w14:paraId="5918FD0F" w14:textId="3B9A1195" w:rsidR="00D049FC" w:rsidRDefault="00D049FC" w:rsidP="00D049F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BO" w:eastAsia="es-BO"/>
          <w14:ligatures w14:val="none"/>
        </w:rPr>
      </w:pPr>
      <w:r w:rsidRPr="00D049FC">
        <w:rPr>
          <w:rFonts w:ascii="Times New Roman" w:eastAsia="Times New Roman" w:hAnsi="Times New Roman" w:cs="Times New Roman"/>
          <w:kern w:val="0"/>
          <w:sz w:val="24"/>
          <w:szCs w:val="24"/>
          <w:lang w:val="es-BO" w:eastAsia="es-BO"/>
          <w14:ligatures w14:val="none"/>
        </w:rPr>
        <w:drawing>
          <wp:inline distT="0" distB="0" distL="0" distR="0" wp14:anchorId="1D773A58" wp14:editId="0206027C">
            <wp:extent cx="845893" cy="49534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589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665D" w14:textId="7A7E1170" w:rsidR="00D049FC" w:rsidRPr="00D049FC" w:rsidRDefault="00D049FC" w:rsidP="00D049F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BO" w:eastAsia="es-BO"/>
          <w14:ligatures w14:val="none"/>
        </w:rPr>
      </w:pPr>
      <w:r>
        <w:t>Representa la campana de Gauss. Su función es suavizar la imagen y asegurar que el filtro tenga mayor peso en el centro y disminuya gradualmente hacia los bordes, eliminando así el ruido de alta frecuencia</w:t>
      </w:r>
    </w:p>
    <w:p w14:paraId="6323277D" w14:textId="6F8C975C" w:rsidR="00D049FC" w:rsidRDefault="00D049FC" w:rsidP="00D049FC">
      <w:pPr>
        <w:tabs>
          <w:tab w:val="left" w:pos="7453"/>
        </w:tabs>
        <w:jc w:val="center"/>
        <w:rPr>
          <w:b/>
          <w:bCs/>
          <w:sz w:val="28"/>
          <w:szCs w:val="28"/>
          <w:lang w:val="es-ES"/>
        </w:rPr>
      </w:pPr>
    </w:p>
    <w:p w14:paraId="7F9799AE" w14:textId="183278E2" w:rsidR="00D049FC" w:rsidRDefault="00D049FC" w:rsidP="00D049FC">
      <w:pPr>
        <w:tabs>
          <w:tab w:val="left" w:pos="7453"/>
        </w:tabs>
        <w:jc w:val="center"/>
        <w:rPr>
          <w:b/>
          <w:bCs/>
          <w:sz w:val="28"/>
          <w:szCs w:val="28"/>
          <w:lang w:val="es-ES"/>
        </w:rPr>
      </w:pPr>
    </w:p>
    <w:p w14:paraId="635437A9" w14:textId="2DF474BD" w:rsidR="00D049FC" w:rsidRDefault="00D049FC" w:rsidP="00D049FC">
      <w:pPr>
        <w:tabs>
          <w:tab w:val="left" w:pos="7453"/>
        </w:tabs>
        <w:jc w:val="center"/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MATRIZ</w:t>
      </w:r>
    </w:p>
    <w:p w14:paraId="30A92F79" w14:textId="162F4018" w:rsidR="00D049FC" w:rsidRDefault="00D049FC" w:rsidP="00D049FC">
      <w:pPr>
        <w:tabs>
          <w:tab w:val="left" w:pos="7453"/>
        </w:tabs>
        <w:jc w:val="center"/>
        <w:rPr>
          <w:b/>
          <w:bCs/>
          <w:sz w:val="28"/>
          <w:szCs w:val="28"/>
          <w:lang w:val="es-ES"/>
        </w:rPr>
      </w:pPr>
      <w:r w:rsidRPr="00D049FC">
        <w:rPr>
          <w:b/>
          <w:bCs/>
          <w:sz w:val="28"/>
          <w:szCs w:val="28"/>
          <w:lang w:val="es-ES"/>
        </w:rPr>
        <w:drawing>
          <wp:inline distT="0" distB="0" distL="0" distR="0" wp14:anchorId="2C79600B" wp14:editId="14933CB5">
            <wp:extent cx="2421286" cy="1285374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5498" cy="128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8C7F" w14:textId="6DCC3EFE" w:rsidR="00D049FC" w:rsidRDefault="00D049FC" w:rsidP="00D049FC">
      <w:pPr>
        <w:tabs>
          <w:tab w:val="left" w:pos="7453"/>
        </w:tabs>
        <w:jc w:val="center"/>
        <w:rPr>
          <w:b/>
          <w:bCs/>
          <w:sz w:val="28"/>
          <w:szCs w:val="28"/>
          <w:lang w:val="es-ES"/>
        </w:rPr>
      </w:pPr>
    </w:p>
    <w:p w14:paraId="28CB4000" w14:textId="77777777" w:rsidR="00D049FC" w:rsidRDefault="00D049FC" w:rsidP="00D049FC">
      <w:pPr>
        <w:tabs>
          <w:tab w:val="left" w:pos="7453"/>
        </w:tabs>
        <w:rPr>
          <w:b/>
          <w:bCs/>
          <w:sz w:val="28"/>
          <w:szCs w:val="28"/>
          <w:lang w:val="es-ES"/>
        </w:rPr>
      </w:pPr>
    </w:p>
    <w:p w14:paraId="4F9982EB" w14:textId="1862FAE5" w:rsidR="00D049FC" w:rsidRDefault="00D049FC" w:rsidP="00D049FC">
      <w:pPr>
        <w:tabs>
          <w:tab w:val="left" w:pos="7453"/>
        </w:tabs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 xml:space="preserve">CODIGO </w:t>
      </w:r>
    </w:p>
    <w:p w14:paraId="283FF431" w14:textId="736747EA" w:rsidR="00D049FC" w:rsidRDefault="00D049FC" w:rsidP="00D049FC">
      <w:pPr>
        <w:tabs>
          <w:tab w:val="left" w:pos="7453"/>
        </w:tabs>
        <w:rPr>
          <w:b/>
          <w:bCs/>
          <w:sz w:val="28"/>
          <w:szCs w:val="28"/>
          <w:lang w:val="es-ES"/>
        </w:rPr>
      </w:pPr>
      <w:r w:rsidRPr="00D049FC">
        <w:rPr>
          <w:b/>
          <w:bCs/>
          <w:sz w:val="28"/>
          <w:szCs w:val="28"/>
          <w:lang w:val="es-ES"/>
        </w:rPr>
        <w:drawing>
          <wp:inline distT="0" distB="0" distL="0" distR="0" wp14:anchorId="7F25A464" wp14:editId="11D6AAE8">
            <wp:extent cx="5400040" cy="2244725"/>
            <wp:effectExtent l="0" t="0" r="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E0B4" w14:textId="4A2C4CA4" w:rsidR="00D049FC" w:rsidRDefault="00D049FC" w:rsidP="00D049FC">
      <w:pPr>
        <w:tabs>
          <w:tab w:val="left" w:pos="7453"/>
        </w:tabs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 xml:space="preserve">RESUTADO </w:t>
      </w:r>
    </w:p>
    <w:p w14:paraId="2084FA22" w14:textId="4A9FEA24" w:rsidR="00D049FC" w:rsidRDefault="00D049FC" w:rsidP="00D049FC">
      <w:pPr>
        <w:tabs>
          <w:tab w:val="left" w:pos="7453"/>
        </w:tabs>
        <w:rPr>
          <w:b/>
          <w:bCs/>
          <w:sz w:val="28"/>
          <w:szCs w:val="28"/>
          <w:lang w:val="es-ES"/>
        </w:rPr>
      </w:pPr>
      <w:r w:rsidRPr="00D049FC">
        <w:rPr>
          <w:b/>
          <w:bCs/>
          <w:sz w:val="28"/>
          <w:szCs w:val="28"/>
          <w:lang w:val="es-ES"/>
        </w:rPr>
        <w:lastRenderedPageBreak/>
        <w:drawing>
          <wp:inline distT="0" distB="0" distL="0" distR="0" wp14:anchorId="52C1CB9F" wp14:editId="3A78E2C1">
            <wp:extent cx="5400040" cy="2143760"/>
            <wp:effectExtent l="0" t="0" r="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53B9" w14:textId="6C476F0F" w:rsidR="00D049FC" w:rsidRDefault="00D049FC" w:rsidP="00D049FC">
      <w:pPr>
        <w:tabs>
          <w:tab w:val="left" w:pos="7453"/>
        </w:tabs>
        <w:rPr>
          <w:b/>
          <w:bCs/>
          <w:sz w:val="28"/>
          <w:szCs w:val="28"/>
          <w:lang w:val="es-ES"/>
        </w:rPr>
      </w:pPr>
    </w:p>
    <w:p w14:paraId="0B7C8C49" w14:textId="0B7FF098" w:rsidR="00D049FC" w:rsidRDefault="00D049FC" w:rsidP="00D049FC">
      <w:pPr>
        <w:tabs>
          <w:tab w:val="left" w:pos="7453"/>
        </w:tabs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TABLA DE COMPARACIONES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3291"/>
        <w:gridCol w:w="3083"/>
      </w:tblGrid>
      <w:tr w:rsidR="00D049FC" w:rsidRPr="00D049FC" w14:paraId="2FF7F35F" w14:textId="77777777" w:rsidTr="00D049F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65DE5C" w14:textId="77777777" w:rsidR="00D049FC" w:rsidRPr="00D049FC" w:rsidRDefault="00D049FC" w:rsidP="00D049F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s-BO" w:eastAsia="es-BO"/>
                <w14:ligatures w14:val="none"/>
              </w:rPr>
            </w:pPr>
            <w:r w:rsidRPr="00D049F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104956" w14:textId="77777777" w:rsidR="00D049FC" w:rsidRPr="00D049FC" w:rsidRDefault="00D049FC" w:rsidP="00D049F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s-BO" w:eastAsia="es-BO"/>
                <w14:ligatures w14:val="none"/>
              </w:rPr>
            </w:pPr>
            <w:r w:rsidRPr="00D049F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>Operador Laplaciano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DA40E1" w14:textId="77777777" w:rsidR="00D049FC" w:rsidRPr="00D049FC" w:rsidRDefault="00D049FC" w:rsidP="00D049F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s-BO" w:eastAsia="es-BO"/>
                <w14:ligatures w14:val="none"/>
              </w:rPr>
            </w:pPr>
            <w:r w:rsidRPr="00D049F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>Laplaciano del Gaussiano (</w:t>
            </w:r>
            <w:proofErr w:type="spellStart"/>
            <w:r w:rsidRPr="00D049F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>LoG</w:t>
            </w:r>
            <w:proofErr w:type="spellEnd"/>
            <w:r w:rsidRPr="00D049F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>)</w:t>
            </w:r>
          </w:p>
        </w:tc>
      </w:tr>
      <w:tr w:rsidR="00D049FC" w:rsidRPr="00D049FC" w14:paraId="08D46006" w14:textId="77777777" w:rsidTr="00D049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40521C" w14:textId="77777777" w:rsidR="00D049FC" w:rsidRPr="00D049FC" w:rsidRDefault="00D049FC" w:rsidP="00D049F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s-BO" w:eastAsia="es-BO"/>
                <w14:ligatures w14:val="none"/>
              </w:rPr>
            </w:pPr>
            <w:r w:rsidRPr="00D049F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>Definición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9AEAC3" w14:textId="77777777" w:rsidR="00D049FC" w:rsidRPr="00D049FC" w:rsidRDefault="00D049FC" w:rsidP="00D049F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s-BO" w:eastAsia="es-BO"/>
                <w14:ligatures w14:val="none"/>
              </w:rPr>
            </w:pPr>
            <w:r w:rsidRPr="00D049F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>Es un operador de segunda derivada que mide la curvatura de la intensidad.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2D3EF0" w14:textId="77777777" w:rsidR="00D049FC" w:rsidRPr="00D049FC" w:rsidRDefault="00D049FC" w:rsidP="00D049F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s-BO" w:eastAsia="es-BO"/>
                <w14:ligatures w14:val="none"/>
              </w:rPr>
            </w:pPr>
            <w:r w:rsidRPr="00D049F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>Es la combinación de un filtro de suavizado Gaussiano seguido de un Laplaciano.</w:t>
            </w:r>
          </w:p>
        </w:tc>
      </w:tr>
      <w:tr w:rsidR="00D049FC" w:rsidRPr="00D049FC" w14:paraId="6C7820B1" w14:textId="77777777" w:rsidTr="00D049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7469B2" w14:textId="77777777" w:rsidR="00D049FC" w:rsidRPr="00D049FC" w:rsidRDefault="00D049FC" w:rsidP="00D049F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s-BO" w:eastAsia="es-BO"/>
                <w14:ligatures w14:val="none"/>
              </w:rPr>
            </w:pPr>
            <w:r w:rsidRPr="00D049F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>Resistencia al Ruido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07AF40" w14:textId="77777777" w:rsidR="00D049FC" w:rsidRPr="00D049FC" w:rsidRDefault="00D049FC" w:rsidP="00D049F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s-BO" w:eastAsia="es-BO"/>
                <w14:ligatures w14:val="none"/>
              </w:rPr>
            </w:pPr>
            <w:r w:rsidRPr="00D049F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>Muy Baja.</w:t>
            </w:r>
            <w:r w:rsidRPr="00D049F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 xml:space="preserve"> Al ser una segunda derivada, amplifica el ruido digital de la imagen.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DAFF13" w14:textId="77777777" w:rsidR="00D049FC" w:rsidRPr="00D049FC" w:rsidRDefault="00D049FC" w:rsidP="00D049F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s-BO" w:eastAsia="es-BO"/>
                <w14:ligatures w14:val="none"/>
              </w:rPr>
            </w:pPr>
            <w:r w:rsidRPr="00D049F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>Alta.</w:t>
            </w:r>
            <w:r w:rsidRPr="00D049F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 xml:space="preserve"> El filtro Gaussiano inicial elimina el ruido antes de detectar el borde.</w:t>
            </w:r>
          </w:p>
        </w:tc>
      </w:tr>
      <w:tr w:rsidR="00D049FC" w:rsidRPr="00D049FC" w14:paraId="0159D2BB" w14:textId="77777777" w:rsidTr="00D049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8B0742" w14:textId="77777777" w:rsidR="00D049FC" w:rsidRPr="00D049FC" w:rsidRDefault="00D049FC" w:rsidP="00D049F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s-BO" w:eastAsia="es-BO"/>
                <w14:ligatures w14:val="none"/>
              </w:rPr>
            </w:pPr>
            <w:r w:rsidRPr="00D049F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>Procesamiento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A25602" w14:textId="77777777" w:rsidR="00D049FC" w:rsidRPr="00D049FC" w:rsidRDefault="00D049FC" w:rsidP="00D049F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s-BO" w:eastAsia="es-BO"/>
                <w14:ligatures w14:val="none"/>
              </w:rPr>
            </w:pPr>
            <w:r w:rsidRPr="00D049F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 xml:space="preserve">Un solo paso: Convolución directa con el </w:t>
            </w:r>
            <w:proofErr w:type="spellStart"/>
            <w:r w:rsidRPr="00D049F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>kernel</w:t>
            </w:r>
            <w:proofErr w:type="spellEnd"/>
            <w:r w:rsidRPr="00D049F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 xml:space="preserve"> Laplaciano.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CA34D5" w14:textId="77777777" w:rsidR="00D049FC" w:rsidRPr="00D049FC" w:rsidRDefault="00D049FC" w:rsidP="00D049F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s-BO" w:eastAsia="es-BO"/>
                <w14:ligatures w14:val="none"/>
              </w:rPr>
            </w:pPr>
            <w:r w:rsidRPr="00D049F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>Dos pasos: Primero suaviza (Gaussiano) y luego deriva (Laplaciano).</w:t>
            </w:r>
          </w:p>
        </w:tc>
      </w:tr>
      <w:tr w:rsidR="00D049FC" w:rsidRPr="00D049FC" w14:paraId="2DB60C21" w14:textId="77777777" w:rsidTr="00D049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F61371" w14:textId="77777777" w:rsidR="00D049FC" w:rsidRPr="00D049FC" w:rsidRDefault="00D049FC" w:rsidP="00D049F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s-BO" w:eastAsia="es-BO"/>
                <w14:ligatures w14:val="none"/>
              </w:rPr>
            </w:pPr>
            <w:r w:rsidRPr="00D049F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>Resultado 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54C925" w14:textId="77777777" w:rsidR="00D049FC" w:rsidRPr="00D049FC" w:rsidRDefault="00D049FC" w:rsidP="00D049F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s-BO" w:eastAsia="es-BO"/>
                <w14:ligatures w14:val="none"/>
              </w:rPr>
            </w:pPr>
            <w:r w:rsidRPr="00D049F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 xml:space="preserve">Bordes muy </w:t>
            </w:r>
            <w:proofErr w:type="gramStart"/>
            <w:r w:rsidRPr="00D049F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>finos</w:t>
            </w:r>
            <w:proofErr w:type="gramEnd"/>
            <w:r w:rsidRPr="00D049F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 xml:space="preserve"> pero con muchas manchas o puntos falsos (ruido).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B54F76" w14:textId="77777777" w:rsidR="00D049FC" w:rsidRPr="00D049FC" w:rsidRDefault="00D049FC" w:rsidP="00D049F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s-BO" w:eastAsia="es-BO"/>
                <w14:ligatures w14:val="none"/>
              </w:rPr>
            </w:pPr>
            <w:r w:rsidRPr="00D049F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>Bordes nítidos y limpios, ignorando detalles irrelevantes o grano en la imagen.</w:t>
            </w:r>
          </w:p>
        </w:tc>
      </w:tr>
      <w:tr w:rsidR="00D049FC" w:rsidRPr="00D049FC" w14:paraId="2E8BC761" w14:textId="77777777" w:rsidTr="00D049F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4831FA" w14:textId="77777777" w:rsidR="00D049FC" w:rsidRPr="00D049FC" w:rsidRDefault="00D049FC" w:rsidP="00D049F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s-BO" w:eastAsia="es-BO"/>
                <w14:ligatures w14:val="none"/>
              </w:rPr>
            </w:pPr>
            <w:r w:rsidRPr="00D049FC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>Uso Recomendado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B24AD8" w14:textId="77777777" w:rsidR="00D049FC" w:rsidRPr="00D049FC" w:rsidRDefault="00D049FC" w:rsidP="00D049F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s-BO" w:eastAsia="es-BO"/>
                <w14:ligatures w14:val="none"/>
              </w:rPr>
            </w:pPr>
            <w:r w:rsidRPr="00D049F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>Solo en imágenes ideales, perfectamente nítidas y sin ruido.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EE003B" w14:textId="77777777" w:rsidR="00D049FC" w:rsidRPr="00D049FC" w:rsidRDefault="00D049FC" w:rsidP="00D049F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s-BO" w:eastAsia="es-BO"/>
                <w14:ligatures w14:val="none"/>
              </w:rPr>
            </w:pPr>
            <w:r w:rsidRPr="00D049F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s-BO" w:eastAsia="es-BO"/>
                <w14:ligatures w14:val="none"/>
              </w:rPr>
              <w:t>En imágenes del mundo real capturadas por cámaras (que siempre tienen ruido).</w:t>
            </w:r>
          </w:p>
        </w:tc>
      </w:tr>
    </w:tbl>
    <w:p w14:paraId="463DBF00" w14:textId="77777777" w:rsidR="00D049FC" w:rsidRDefault="00D049FC" w:rsidP="00D049FC">
      <w:pPr>
        <w:tabs>
          <w:tab w:val="left" w:pos="7453"/>
        </w:tabs>
        <w:rPr>
          <w:b/>
          <w:bCs/>
          <w:sz w:val="28"/>
          <w:szCs w:val="28"/>
          <w:lang w:val="es-ES"/>
        </w:rPr>
      </w:pPr>
    </w:p>
    <w:p w14:paraId="20A798F7" w14:textId="77777777" w:rsidR="00D049FC" w:rsidRDefault="00D049FC" w:rsidP="00D049FC">
      <w:pPr>
        <w:tabs>
          <w:tab w:val="left" w:pos="7453"/>
        </w:tabs>
        <w:rPr>
          <w:b/>
          <w:bCs/>
          <w:sz w:val="28"/>
          <w:szCs w:val="28"/>
          <w:lang w:val="es-ES"/>
        </w:rPr>
      </w:pPr>
    </w:p>
    <w:p w14:paraId="72C58EF0" w14:textId="77777777" w:rsidR="00D049FC" w:rsidRPr="0080223F" w:rsidRDefault="00D049FC" w:rsidP="00D049FC">
      <w:pPr>
        <w:tabs>
          <w:tab w:val="left" w:pos="7453"/>
        </w:tabs>
        <w:jc w:val="center"/>
        <w:rPr>
          <w:b/>
          <w:bCs/>
          <w:sz w:val="28"/>
          <w:szCs w:val="28"/>
          <w:lang w:val="es-ES"/>
        </w:rPr>
      </w:pPr>
    </w:p>
    <w:sectPr w:rsidR="00D049FC" w:rsidRPr="008022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68"/>
    <w:rsid w:val="004B5868"/>
    <w:rsid w:val="00512ABA"/>
    <w:rsid w:val="006B20D6"/>
    <w:rsid w:val="007E7BD3"/>
    <w:rsid w:val="0080223F"/>
    <w:rsid w:val="00A73FBE"/>
    <w:rsid w:val="00D049FC"/>
    <w:rsid w:val="00DB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9BE26"/>
  <w15:chartTrackingRefBased/>
  <w15:docId w15:val="{69ABB389-6F82-4688-B336-640657096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ath-inline">
    <w:name w:val="math-inline"/>
    <w:basedOn w:val="Fuentedeprrafopredeter"/>
    <w:rsid w:val="00D049FC"/>
  </w:style>
  <w:style w:type="character" w:styleId="Textoennegrita">
    <w:name w:val="Strong"/>
    <w:basedOn w:val="Fuentedeprrafopredeter"/>
    <w:uiPriority w:val="22"/>
    <w:qFormat/>
    <w:rsid w:val="00D049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9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260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Abdiel Jose Perez Cossio</dc:creator>
  <cp:keywords/>
  <dc:description/>
  <cp:lastModifiedBy>Abdiel Jose Perez Cossio</cp:lastModifiedBy>
  <cp:revision>1</cp:revision>
  <dcterms:created xsi:type="dcterms:W3CDTF">2026-05-12T02:02:00Z</dcterms:created>
  <dcterms:modified xsi:type="dcterms:W3CDTF">2026-05-12T12:19:00Z</dcterms:modified>
</cp:coreProperties>
</file>