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Baden Move for Pat – High-Level Design &amp; QA Summary</w:t>
      </w:r>
    </w:p>
    <w:p>
      <w:pPr>
        <w:pStyle w:val="IntenseQuote"/>
      </w:pPr>
      <w:r>
        <w:t>Generated on 2025-05-16 04:00:13</w:t>
      </w:r>
    </w:p>
    <w:p>
      <w:pPr>
        <w:pStyle w:val="Heading1"/>
      </w:pPr>
      <w:r>
        <w:t>1. Project Purpose</w:t>
      </w:r>
    </w:p>
    <w:p>
      <w:r>
        <w:br/>
        <w:t>The 'Baden Move for Pat' project is a GitHub Pages–based static web portal designed to manage, document, and collaborate on tasks, decisions, and visuals related to a home move and renovation for Pat and her circle (Winston, Todd, Alex). It includes subsite dashboards with categorized content, metadata filtering, admin tools, and a user-friendly interface.</w:t>
        <w:br/>
      </w:r>
    </w:p>
    <w:p>
      <w:pPr>
        <w:pStyle w:val="Heading1"/>
      </w:pPr>
      <w:r>
        <w:t>2. User Roles &amp; Entry Access</w:t>
      </w:r>
    </w:p>
    <w:p>
      <w:r>
        <w:br/>
        <w:t>The project uses a secure entry landing page with password-based redirection to role-specific dashboards:</w:t>
        <w:br/>
        <w:t>- `wInStOn` → Winston's Dashboard</w:t>
        <w:br/>
        <w:t>- `tOdD` → Todd's Dashboard</w:t>
        <w:br/>
        <w:t>- `aLEx` → Alex's Dashboard</w:t>
        <w:br/>
        <w:t>- Invalid entries redirect to temu.com</w:t>
        <w:br/>
      </w:r>
    </w:p>
    <w:p>
      <w:pPr>
        <w:pStyle w:val="Heading1"/>
      </w:pPr>
      <w:r>
        <w:t>3. Project Folder Structure</w:t>
      </w:r>
    </w:p>
    <w:p>
      <w:r>
        <w:br/>
        <w:t>Each subsite (`/winston`, `/todd`, `/alex`) includes:</w:t>
        <w:br/>
        <w:t>- `index.html` – Main dashboard</w:t>
        <w:br/>
        <w:t>- `todo.html` – To-do list</w:t>
        <w:br/>
        <w:t>- `projectplan.html` – Milestone tracking</w:t>
        <w:br/>
        <w:t>- `design.html` – Renovation and aesthetic decisions</w:t>
        <w:br/>
        <w:t>- `decisions.html` – Approval status for selections</w:t>
        <w:br/>
        <w:t>- `gallery.html` – Visual reference space</w:t>
        <w:br/>
        <w:t>- `admin.html` – Password-protected editor (password: bR@nT)</w:t>
        <w:br/>
        <w:br/>
        <w:t>Shared resources:</w:t>
        <w:br/>
        <w:t>- `/shared/styles.css` – Material-style responsive CSS</w:t>
        <w:br/>
        <w:t>- `/index.html` – Root landing page with code-based routing</w:t>
        <w:br/>
      </w:r>
    </w:p>
    <w:p>
      <w:pPr>
        <w:pStyle w:val="Heading1"/>
      </w:pPr>
      <w:r>
        <w:t>4. Admin Features</w:t>
      </w:r>
    </w:p>
    <w:p>
      <w:r>
        <w:br/>
        <w:t>- Login-protected `admin.html` with JavaScript password validation.</w:t>
        <w:br/>
        <w:t>- Reveals metadata editor panel and Save button upon success.</w:t>
        <w:br/>
        <w:t>- Expandable for future integrations (file saving, tag editing, backups).</w:t>
        <w:br/>
      </w:r>
    </w:p>
    <w:p>
      <w:pPr>
        <w:pStyle w:val="Heading1"/>
      </w:pPr>
      <w:r>
        <w:t>5. Design &amp; UI Summary</w:t>
      </w:r>
    </w:p>
    <w:p>
      <w:r>
        <w:br/>
        <w:t>- Modern "Google-like" aesthetic using Roboto fonts and Material palette.</w:t>
        <w:br/>
        <w:t>- Two-panel layout with fixed sidebar and dynamic content area.</w:t>
        <w:br/>
        <w:t>- Consistent nav structure across subsites.</w:t>
        <w:br/>
        <w:t>- Accessible input, color contrast, and scalable components.</w:t>
        <w:br/>
      </w:r>
    </w:p>
    <w:p>
      <w:pPr>
        <w:pStyle w:val="Heading1"/>
      </w:pPr>
      <w:r>
        <w:t>6. QA Summary – Final ZIP Validation</w:t>
      </w:r>
    </w:p>
    <w:p>
      <w:r>
        <w:t>The final downloaded ZIP archive was validated against requirements: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Secure landing page with access code routing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Functional subsite dashboards for Winston, Todd, Alex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Fully styled Material-style sidebar navigation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Working pages: To-Do, Project Plan, Design, Gallery, Decisions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Admin page with login and metadata editing panel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Shared stylesheet applied across all subsites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Clean folder structure aligned to GitHub Pages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Mobile-friendly layout base (expandable)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  <w:tr>
        <w:tc>
          <w:tcPr>
            <w:tcW w:type="dxa" w:w="4320"/>
          </w:tcPr>
          <w:p>
            <w:r>
              <w:t>Subsite nav consistency and deep linking ready</w:t>
            </w:r>
          </w:p>
        </w:tc>
        <w:tc>
          <w:tcPr>
            <w:tcW w:type="dxa" w:w="4320"/>
          </w:tcPr>
          <w:p>
            <w:r>
              <w:t>✅ 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