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39587" cy="7548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9587" cy="7548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w:t>
      </w:r>
    </w:p>
    <w:p w:rsidR="00000000" w:rsidDel="00000000" w:rsidP="00000000" w:rsidRDefault="00000000" w:rsidRPr="00000000" w14:paraId="00000003">
      <w:pPr>
        <w:spacing w:after="240" w:before="240" w:line="288" w:lineRule="auto"/>
        <w:jc w:val="center"/>
        <w:rPr>
          <w:b w:val="1"/>
        </w:rPr>
      </w:pPr>
      <w:r w:rsidDel="00000000" w:rsidR="00000000" w:rsidRPr="00000000">
        <w:rPr>
          <w:rFonts w:ascii="Times New Roman" w:cs="Times New Roman" w:eastAsia="Times New Roman" w:hAnsi="Times New Roman"/>
          <w:b w:val="1"/>
          <w:sz w:val="28"/>
          <w:szCs w:val="28"/>
          <w:rtl w:val="0"/>
        </w:rPr>
        <w:t xml:space="preserve">Object-oriented programming</w:t>
      </w: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b w:val="1"/>
          <w:rtl w:val="0"/>
        </w:rPr>
        <w:t xml:space="preserve">Name team</w:t>
      </w:r>
      <w:r w:rsidDel="00000000" w:rsidR="00000000" w:rsidRPr="00000000">
        <w:rPr>
          <w:rtl w:val="0"/>
        </w:rPr>
        <w:t xml:space="preserve">: “Proyecto x”</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rtl w:val="0"/>
        </w:rPr>
        <w:t xml:space="preserve">Topic the team: </w:t>
      </w:r>
      <w:r w:rsidDel="00000000" w:rsidR="00000000" w:rsidRPr="00000000">
        <w:rPr>
          <w:rtl w:val="0"/>
        </w:rPr>
        <w:t xml:space="preserve">control of military weapons in warehouses</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b w:val="1"/>
          <w:rtl w:val="0"/>
        </w:rPr>
        <w:t xml:space="preserve">Lider team:</w:t>
      </w:r>
      <w:r w:rsidDel="00000000" w:rsidR="00000000" w:rsidRPr="00000000">
        <w:rPr>
          <w:rtl w:val="0"/>
        </w:rPr>
        <w:t xml:space="preserve">Alexander Ruano</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Group members:</w:t>
      </w:r>
    </w:p>
    <w:p w:rsidR="00000000" w:rsidDel="00000000" w:rsidP="00000000" w:rsidRDefault="00000000" w:rsidRPr="00000000" w14:paraId="0000000E">
      <w:pPr>
        <w:spacing w:line="240" w:lineRule="auto"/>
        <w:rPr/>
      </w:pPr>
      <w:r w:rsidDel="00000000" w:rsidR="00000000" w:rsidRPr="00000000">
        <w:rPr>
          <w:rtl w:val="0"/>
        </w:rPr>
        <w:t xml:space="preserve">-Alexander Ruano</w:t>
      </w:r>
    </w:p>
    <w:p w:rsidR="00000000" w:rsidDel="00000000" w:rsidP="00000000" w:rsidRDefault="00000000" w:rsidRPr="00000000" w14:paraId="0000000F">
      <w:pPr>
        <w:rPr/>
      </w:pPr>
      <w:r w:rsidDel="00000000" w:rsidR="00000000" w:rsidRPr="00000000">
        <w:rPr>
          <w:rtl w:val="0"/>
        </w:rPr>
        <w:t xml:space="preserve">-Javier Paucar</w:t>
      </w:r>
    </w:p>
    <w:p w:rsidR="00000000" w:rsidDel="00000000" w:rsidP="00000000" w:rsidRDefault="00000000" w:rsidRPr="00000000" w14:paraId="00000010">
      <w:pPr>
        <w:rPr/>
      </w:pPr>
      <w:r w:rsidDel="00000000" w:rsidR="00000000" w:rsidRPr="00000000">
        <w:rPr>
          <w:rtl w:val="0"/>
        </w:rPr>
        <w:t xml:space="preserve">-Leandro Quinga</w:t>
      </w:r>
    </w:p>
    <w:p w:rsidR="00000000" w:rsidDel="00000000" w:rsidP="00000000" w:rsidRDefault="00000000" w:rsidRPr="00000000" w14:paraId="00000011">
      <w:pPr>
        <w:rPr/>
      </w:pPr>
      <w:r w:rsidDel="00000000" w:rsidR="00000000" w:rsidRPr="00000000">
        <w:rPr>
          <w:rtl w:val="0"/>
        </w:rPr>
        <w:t xml:space="preserve">-José Sánchez.</w:t>
      </w:r>
    </w:p>
    <w:p w:rsidR="00000000" w:rsidDel="00000000" w:rsidP="00000000" w:rsidRDefault="00000000" w:rsidRPr="00000000" w14:paraId="00000012">
      <w:pPr>
        <w:rPr/>
      </w:pPr>
      <w:r w:rsidDel="00000000" w:rsidR="00000000" w:rsidRPr="00000000">
        <w:rPr>
          <w:rtl w:val="0"/>
        </w:rPr>
        <w:t xml:space="preserve">-Paul Saltos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sz w:val="24"/>
          <w:szCs w:val="24"/>
          <w:rtl w:val="0"/>
        </w:rPr>
        <w:t xml:space="preserve">Interview</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User name:</w:t>
      </w:r>
      <w:r w:rsidDel="00000000" w:rsidR="00000000" w:rsidRPr="00000000">
        <w:rPr>
          <w:rtl w:val="0"/>
        </w:rPr>
        <w:t xml:space="preserve"> Cbos Criollo Criollo Dario Fabian.</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Province:</w:t>
      </w:r>
      <w:r w:rsidDel="00000000" w:rsidR="00000000" w:rsidRPr="00000000">
        <w:rPr>
          <w:rtl w:val="0"/>
        </w:rPr>
        <w:t xml:space="preserve"> Morona Santiago</w:t>
      </w:r>
    </w:p>
    <w:p w:rsidR="00000000" w:rsidDel="00000000" w:rsidP="00000000" w:rsidRDefault="00000000" w:rsidRPr="00000000" w14:paraId="00000019">
      <w:pPr>
        <w:rPr/>
      </w:pPr>
      <w:r w:rsidDel="00000000" w:rsidR="00000000" w:rsidRPr="00000000">
        <w:rPr>
          <w:b w:val="1"/>
          <w:rtl w:val="0"/>
        </w:rPr>
        <w:t xml:space="preserve">Cantón:</w:t>
      </w:r>
      <w:r w:rsidDel="00000000" w:rsidR="00000000" w:rsidRPr="00000000">
        <w:rPr>
          <w:rtl w:val="0"/>
        </w:rPr>
        <w:t xml:space="preserve"> Gualaquiza</w:t>
      </w:r>
    </w:p>
    <w:p w:rsidR="00000000" w:rsidDel="00000000" w:rsidP="00000000" w:rsidRDefault="00000000" w:rsidRPr="00000000" w14:paraId="0000001A">
      <w:pPr>
        <w:rPr/>
      </w:pPr>
      <w:r w:rsidDel="00000000" w:rsidR="00000000" w:rsidRPr="00000000">
        <w:rPr>
          <w:b w:val="1"/>
          <w:rtl w:val="0"/>
        </w:rPr>
        <w:t xml:space="preserve">Military Unit:</w:t>
      </w:r>
      <w:r w:rsidDel="00000000" w:rsidR="00000000" w:rsidRPr="00000000">
        <w:rPr>
          <w:rtl w:val="0"/>
        </w:rPr>
        <w:t xml:space="preserve"> Jungle Battalion 63 "Gualaquiza"</w:t>
      </w:r>
    </w:p>
    <w:p w:rsidR="00000000" w:rsidDel="00000000" w:rsidP="00000000" w:rsidRDefault="00000000" w:rsidRPr="00000000" w14:paraId="0000001B">
      <w:pPr>
        <w:rPr/>
      </w:pPr>
      <w:r w:rsidDel="00000000" w:rsidR="00000000" w:rsidRPr="00000000">
        <w:rPr>
          <w:b w:val="1"/>
          <w:rtl w:val="0"/>
        </w:rPr>
        <w:t xml:space="preserve">Email:</w:t>
      </w:r>
      <w:r w:rsidDel="00000000" w:rsidR="00000000" w:rsidRPr="00000000">
        <w:rPr>
          <w:rtl w:val="0"/>
        </w:rPr>
        <w:t xml:space="preserve"> daddycriss@hotmail.com</w:t>
      </w:r>
    </w:p>
    <w:p w:rsidR="00000000" w:rsidDel="00000000" w:rsidP="00000000" w:rsidRDefault="00000000" w:rsidRPr="00000000" w14:paraId="0000001C">
      <w:pPr>
        <w:rPr/>
      </w:pPr>
      <w:r w:rsidDel="00000000" w:rsidR="00000000" w:rsidRPr="00000000">
        <w:rPr>
          <w:b w:val="1"/>
          <w:rtl w:val="0"/>
        </w:rPr>
        <w:t xml:space="preserve">Job title:</w:t>
      </w:r>
      <w:r w:rsidDel="00000000" w:rsidR="00000000" w:rsidRPr="00000000">
        <w:rPr>
          <w:rtl w:val="0"/>
        </w:rPr>
        <w:t xml:space="preserve"> Warehouseman of War material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pPr>
      <w:r w:rsidDel="00000000" w:rsidR="00000000" w:rsidRPr="00000000">
        <w:rPr>
          <w:rtl w:val="0"/>
        </w:rPr>
        <w:t xml:space="preserve">On Monday, November 8, conducting an interview and with the topic corresponding to the one that exists in the warehouses of Bélico material in order to solve the problem through a program and control the inventory: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What is the main problem that you have felt when you have been in charge of the function of manager of the warehouse of war material?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t xml:space="preserve">The main problem is when you go out on patrol and the material is not designated for a person, and at that moment the serial number of the weapons to be carried, the columns that are going to be made, will only be registered.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t xml:space="preserve">It would be feasible to control who carries and who is designated this material.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What is the solution that you have taken when there are these inconveniences, of loss of weapons and weapons that were already decommissioned are still in the warehouses?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t xml:space="preserve">“The control that is carried out is daily, but it is not automatic, it would be good that when, for example, you are assigned to a patrol, and automatically in the system designate which rifle is entrusted to which person, then there are no worries, because in the system registered how long it takes for the person and the rifle entrusted to him to return, with that the winemaker is no longer worried because he will only review the system list and with that solve doubts"</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u w:val="none"/>
        </w:rPr>
      </w:pPr>
      <w:r w:rsidDel="00000000" w:rsidR="00000000" w:rsidRPr="00000000">
        <w:rPr>
          <w:rtl w:val="0"/>
        </w:rPr>
        <w:t xml:space="preserve">If a program will be created from what you need, what will be your requirements for the program to meet the needs of your trade?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t xml:space="preserve">“Practically that the system does not collapse, create a database in each battalion and in each warehouse, detailing each weapon, what it is for, what it will be used for and who is removing the weapon, or in turn implement it in the army with This would all take away, in this case you are going to evacuate a rifle that has deteriorated or has to be repowered, then you would take only one pass directly from the warehouse to the place where you are going to be taken, that would be registered in a database with the novelty that arose at that time and detailing what it did with that weapon.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What procedure do you have at the time of the loss of any material and how do you think this project would benefit the order and control of military weapons?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rPr/>
      </w:pPr>
      <w:r w:rsidDel="00000000" w:rsidR="00000000" w:rsidRPr="00000000">
        <w:rPr>
          <w:rtl w:val="0"/>
        </w:rPr>
        <w:tab/>
        <w:t xml:space="preserve">“When a material is lost, one always withdraws with a credential but one does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not have the novelty of why it arose directly. In this case we must make the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report and create a safe-conduct in which I, as a winemaker, left the person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who is going to remove the weapons to the city responsible. If the weapons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were lost, a report would be created in the database with the news of the lost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weapons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rtl w:val="0"/>
        </w:rPr>
        <w:t xml:space="preserve">Apart from keeping the inventory, should an immediate safe-conduct be made?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t xml:space="preserve"> Affirmative, in order to carry out the discharge of the winemaker to the person carrying the weapons.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pPr>
      <w:r w:rsidDel="00000000" w:rsidR="00000000" w:rsidRPr="00000000">
        <w:rPr>
          <w:rtl w:val="0"/>
        </w:rPr>
      </w:r>
    </w:p>
    <w:p w:rsidR="00000000" w:rsidDel="00000000" w:rsidP="00000000" w:rsidRDefault="00000000" w:rsidRPr="00000000" w14:paraId="0000003C">
      <w:pPr>
        <w:numPr>
          <w:ilvl w:val="0"/>
          <w:numId w:val="1"/>
        </w:numPr>
        <w:spacing w:after="0" w:before="0" w:line="308.5714285714286" w:lineRule="auto"/>
        <w:ind w:left="1440" w:hanging="360"/>
        <w:rPr/>
      </w:pPr>
      <w:r w:rsidDel="00000000" w:rsidR="00000000" w:rsidRPr="00000000">
        <w:rPr>
          <w:color w:val="202124"/>
          <w:rtl w:val="0"/>
        </w:rPr>
        <w:t xml:space="preserve">Does the facility have a safe place to store the weapon and its ammunition and if it had lost weapons, what problem could it do as a storage warehouse?</w:t>
      </w:r>
    </w:p>
    <w:p w:rsidR="00000000" w:rsidDel="00000000" w:rsidP="00000000" w:rsidRDefault="00000000" w:rsidRPr="00000000" w14:paraId="0000003D">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3E">
      <w:pPr>
        <w:spacing w:after="0" w:before="0" w:line="308.5714285714286" w:lineRule="auto"/>
        <w:ind w:left="1440" w:firstLine="0"/>
        <w:rPr>
          <w:color w:val="202124"/>
        </w:rPr>
      </w:pPr>
      <w:r w:rsidDel="00000000" w:rsidR="00000000" w:rsidRPr="00000000">
        <w:rPr>
          <w:color w:val="202124"/>
          <w:rtl w:val="0"/>
        </w:rPr>
        <w:t xml:space="preserve">If the system is automated for practically all military personnel, to remove an armament it  must have a safe conduit that would detail the novelty because it was lost, either due to a patrol or instruction due to deterioration or a defect, but it would already be registered in the database.</w:t>
      </w:r>
    </w:p>
    <w:p w:rsidR="00000000" w:rsidDel="00000000" w:rsidP="00000000" w:rsidRDefault="00000000" w:rsidRPr="00000000" w14:paraId="0000003F">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40">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41">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42">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43">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44">
      <w:pPr>
        <w:spacing w:before="240" w:line="589.090909090909" w:lineRule="auto"/>
        <w:rPr>
          <w:color w:val="202124"/>
        </w:rPr>
      </w:pPr>
      <w:r w:rsidDel="00000000" w:rsidR="00000000" w:rsidRPr="00000000">
        <w:rPr>
          <w:rtl w:val="0"/>
        </w:rPr>
      </w:r>
    </w:p>
    <w:p w:rsidR="00000000" w:rsidDel="00000000" w:rsidP="00000000" w:rsidRDefault="00000000" w:rsidRPr="00000000" w14:paraId="00000045">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46">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47">
      <w:pPr>
        <w:spacing w:after="0" w:before="0" w:line="308.5714285714286" w:lineRule="auto"/>
        <w:ind w:left="1440" w:firstLine="0"/>
        <w:rPr>
          <w:color w:val="202124"/>
        </w:rPr>
      </w:pPr>
      <w:r w:rsidDel="00000000" w:rsidR="00000000" w:rsidRPr="00000000">
        <w:rPr>
          <w:rtl w:val="0"/>
        </w:rPr>
      </w:r>
    </w:p>
    <w:p w:rsidR="00000000" w:rsidDel="00000000" w:rsidP="00000000" w:rsidRDefault="00000000" w:rsidRPr="00000000" w14:paraId="00000048">
      <w:pPr>
        <w:spacing w:after="0" w:before="0" w:line="308.5714285714286" w:lineRule="auto"/>
        <w:rPr>
          <w:color w:val="202124"/>
        </w:rPr>
      </w:pPr>
      <w:r w:rsidDel="00000000" w:rsidR="00000000" w:rsidRPr="00000000">
        <w:rPr>
          <w:rtl w:val="0"/>
        </w:rPr>
      </w:r>
    </w:p>
    <w:p w:rsidR="00000000" w:rsidDel="00000000" w:rsidP="00000000" w:rsidRDefault="00000000" w:rsidRPr="00000000" w14:paraId="00000049">
      <w:pPr>
        <w:spacing w:after="0" w:before="0" w:line="308.5714285714286" w:lineRule="auto"/>
        <w:rPr>
          <w:color w:val="2021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