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w:t>
      </w:r>
      <w:r>
        <w:t xml:space="preserve"> </w:t>
      </w:r>
      <w:r>
        <w:t xml:space="preserve">Learning</w:t>
      </w:r>
      <w:r>
        <w:t xml:space="preserve"> </w:t>
      </w:r>
      <w:r>
        <w:t xml:space="preserve">Pre-Assignment</w:t>
      </w:r>
    </w:p>
    <w:p>
      <w:pPr>
        <w:pStyle w:val="FirstParagraph"/>
      </w:pPr>
      <w:r>
        <w:t xml:space="preserve">First, please download the following package in R using the commands below:</w:t>
      </w:r>
    </w:p>
    <w:p>
      <w:pPr>
        <w:pStyle w:val="SourceCode"/>
      </w:pPr>
      <w:r>
        <w:rPr>
          <w:rStyle w:val="KeywordTok"/>
        </w:rPr>
        <w:t xml:space="preserve">install.packages</w:t>
      </w:r>
      <w:r>
        <w:rPr>
          <w:rStyle w:val="NormalTok"/>
        </w:rPr>
        <w:t xml:space="preserve">(</w:t>
      </w:r>
      <w:r>
        <w:rPr>
          <w:rStyle w:val="StringTok"/>
        </w:rPr>
        <w:t xml:space="preserve">"keras"</w:t>
      </w:r>
      <w:r>
        <w:rPr>
          <w:rStyle w:val="NormalTok"/>
        </w:rPr>
        <w:t xml:space="preserve">)</w:t>
      </w:r>
    </w:p>
    <w:p>
      <w:pPr>
        <w:pStyle w:val="FirstParagraph"/>
      </w:pPr>
      <w:r>
        <w:t xml:space="preserve">Next we need to get the core packages that the Keras API relies upon installed on your machine. To do this, execute the commands</w:t>
      </w:r>
    </w:p>
    <w:p>
      <w:pPr>
        <w:pStyle w:val="SourceCode"/>
      </w:pPr>
      <w:r>
        <w:rPr>
          <w:rStyle w:val="KeywordTok"/>
        </w:rPr>
        <w:t xml:space="preserve">library</w:t>
      </w:r>
      <w:r>
        <w:rPr>
          <w:rStyle w:val="NormalTok"/>
        </w:rPr>
        <w:t xml:space="preserve">(keras)</w:t>
      </w:r>
      <w:r>
        <w:br w:type="textWrapping"/>
      </w:r>
      <w:r>
        <w:rPr>
          <w:rStyle w:val="KeywordTok"/>
        </w:rPr>
        <w:t xml:space="preserve">install_keras</w:t>
      </w:r>
      <w:r>
        <w:rPr>
          <w:rStyle w:val="NormalTok"/>
        </w:rPr>
        <w:t xml:space="preserve">()</w:t>
      </w:r>
    </w:p>
    <w:p>
      <w:pPr>
        <w:pStyle w:val="FirstParagraph"/>
      </w:pPr>
      <w:r>
        <w:t xml:space="preserve">Finally, to ensure that Keras has been properly installed and that it’s ready to be used for the lesson, please execute the following commands. You should see 10 progress bars. Please email me at</w:t>
      </w:r>
      <w:r>
        <w:t xml:space="preserve"> </w:t>
      </w:r>
      <w:hyperlink r:id="rId21">
        <w:r>
          <w:rPr>
            <w:rStyle w:val="Hyperlink"/>
          </w:rPr>
          <w:t xml:space="preserve">zblanks@mit.edu</w:t>
        </w:r>
      </w:hyperlink>
      <w:r>
        <w:t xml:space="preserve"> </w:t>
      </w:r>
      <w:r>
        <w:t xml:space="preserve">if you do not see this.</w:t>
      </w:r>
    </w:p>
    <w:p>
      <w:pPr>
        <w:pStyle w:val="SourceCode"/>
      </w:pPr>
      <w:r>
        <w:rPr>
          <w:rStyle w:val="KeywordTok"/>
        </w:rPr>
        <w:t xml:space="preserve">library</w:t>
      </w:r>
      <w:r>
        <w:rPr>
          <w:rStyle w:val="NormalTok"/>
        </w:rPr>
        <w:t xml:space="preserve">(keras)</w:t>
      </w:r>
      <w:r>
        <w:br w:type="textWrapping"/>
      </w:r>
      <w:r>
        <w:br w:type="textWrapping"/>
      </w:r>
      <w:r>
        <w:rPr>
          <w:rStyle w:val="CommentTok"/>
        </w:rPr>
        <w:t xml:space="preserve"># Generate some toy data </w:t>
      </w:r>
      <w:r>
        <w:br w:type="textWrapping"/>
      </w:r>
      <w:r>
        <w:rPr>
          <w:rStyle w:val="NormalTok"/>
        </w:rPr>
        <w:t xml:space="preserve">x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FloatTok"/>
        </w:rPr>
        <w:t xml:space="preserve">0.1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0.3</w:t>
      </w:r>
      <w:r>
        <w:br w:type="textWrapping"/>
      </w:r>
      <w:r>
        <w:br w:type="textWrapping"/>
      </w:r>
      <w:r>
        <w:rPr>
          <w:rStyle w:val="CommentTok"/>
        </w:rPr>
        <w:t xml:space="preserve"># Define our computational graph</w:t>
      </w:r>
      <w:r>
        <w:br w:type="textWrapping"/>
      </w: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OtherTok"/>
        </w:rPr>
        <w:t xml:space="preserve">NULL</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Define the model compiler</w:t>
      </w:r>
      <w:r>
        <w:br w:type="textWrapping"/>
      </w: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"mean_squared_error"</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optimizer_sgd</w:t>
      </w:r>
      <w:r>
        <w:rPr>
          <w:rStyle w:val="NormalTok"/>
        </w:rPr>
        <w:t xml:space="preserve">()</w:t>
      </w:r>
      <w:r>
        <w:br w:type="textWrapping"/>
      </w:r>
      <w:r>
        <w:rPr>
          <w:rStyle w:val="NormalTok"/>
        </w:rPr>
        <w:t xml:space="preserve">)</w:t>
      </w:r>
      <w:r>
        <w:br w:type="textWrapping"/>
      </w:r>
      <w:r>
        <w:br w:type="textWrapping"/>
      </w:r>
      <w:r>
        <w:rPr>
          <w:rStyle w:val="CommentTok"/>
        </w:rPr>
        <w:t xml:space="preserve"># Fit the model to the data</w:t>
      </w:r>
      <w:r>
        <w:br w:type="textWrapping"/>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epochs =</w:t>
      </w:r>
      <w:r>
        <w:rPr>
          <w:rStyle w:val="NormalTok"/>
        </w:rPr>
        <w:t xml:space="preserve"> </w:t>
      </w:r>
      <w:r>
        <w:rPr>
          <w:rStyle w:val="DecValTok"/>
        </w:rPr>
        <w:t xml:space="preserve">10</w:t>
      </w:r>
      <w:r>
        <w:rPr>
          <w:rStyle w:val="NormalTok"/>
        </w:rPr>
        <w:t xml:space="preserve">, </w:t>
      </w:r>
      <w:r>
        <w:rPr>
          <w:rStyle w:val="DataTypeTok"/>
        </w:rPr>
        <w:t xml:space="preserve">verbose =</w:t>
      </w:r>
      <w:r>
        <w:rPr>
          <w:rStyle w:val="NormalTok"/>
        </w:rPr>
        <w:t xml:space="preserve"> </w:t>
      </w:r>
      <w:r>
        <w:rPr>
          <w:rStyle w:val="DecValTok"/>
        </w:rPr>
        <w:t xml:space="preserve">1</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bf4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zblanks@mit.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zblanks@m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Pre-Assignment</dc:title>
  <dc:creator/>
  <dcterms:created xsi:type="dcterms:W3CDTF">2019-01-07T02:27:42Z</dcterms:created>
  <dcterms:modified xsi:type="dcterms:W3CDTF">2019-01-07T02:27:42Z</dcterms:modified>
</cp:coreProperties>
</file>