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8.png" ContentType="image/png"/>
  <Override PartName="/word/media/rId26.png" ContentType="image/png"/>
  <Override PartName="/word/media/rId27.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imple-linear-regression-and-correlation"/>
      <w:bookmarkEnd w:id="21"/>
      <w:r>
        <w:t xml:space="preserve">Simple Linear Regression and Correlation</w:t>
      </w:r>
    </w:p>
    <w:p>
      <w:pPr>
        <w:pStyle w:val="Heading3"/>
      </w:pPr>
      <w:bookmarkStart w:id="22" w:name="adam-samstag"/>
      <w:bookmarkEnd w:id="22"/>
      <w:r>
        <w:t xml:space="preserve">Adam Samstag</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Heading4"/>
      </w:pPr>
      <w:bookmarkStart w:id="23" w:name="task-1"/>
      <w:bookmarkEnd w:id="23"/>
      <w:r>
        <w:t xml:space="preserve">Task 1</w:t>
      </w:r>
    </w:p>
    <w:p>
      <w:pPr>
        <w:pStyle w:val="SourceCode"/>
      </w:pPr>
      <w:r>
        <w:rPr>
          <w:rStyle w:val="NormalTok"/>
        </w:rPr>
        <w:t xml:space="preserve">air =</w:t>
      </w:r>
      <w:r>
        <w:rPr>
          <w:rStyle w:val="StringTok"/>
        </w:rPr>
        <w:t xml:space="preserve"> </w:t>
      </w:r>
      <w:r>
        <w:rPr>
          <w:rStyle w:val="NormalTok"/>
        </w:rPr>
        <w:t xml:space="preserve">airquality</w:t>
      </w:r>
    </w:p>
    <w:p>
      <w:pPr>
        <w:pStyle w:val="Compact"/>
        <w:numPr>
          <w:numId w:val="1001"/>
          <w:ilvl w:val="0"/>
        </w:numPr>
      </w:pPr>
      <w:r>
        <w:t xml:space="preserve">This data set has the records for 153 days of air quality variables such as temperature, wind speend and solar radiation.</w:t>
      </w:r>
    </w:p>
    <w:p>
      <w:pPr>
        <w:pStyle w:val="Compact"/>
        <w:numPr>
          <w:numId w:val="1001"/>
          <w:ilvl w:val="0"/>
        </w:numPr>
      </w:pPr>
      <w:r>
        <w:t xml:space="preserve">There are 153 onservations and 6 variables.</w:t>
      </w:r>
    </w:p>
    <w:p>
      <w:pPr>
        <w:pStyle w:val="Compact"/>
        <w:numPr>
          <w:numId w:val="1001"/>
          <w:ilvl w:val="0"/>
        </w:numPr>
      </w:pPr>
      <w:r>
        <w:t xml:space="preserve">Yes there are several pieces of missing data.</w:t>
      </w:r>
    </w:p>
    <w:p>
      <w:pPr>
        <w:pStyle w:val="Compact"/>
        <w:numPr>
          <w:numId w:val="1001"/>
          <w:ilvl w:val="0"/>
        </w:numPr>
      </w:pPr>
      <w:r>
        <w:t xml:space="preserve">Ozone</w:t>
      </w:r>
    </w:p>
    <w:p>
      <w:pPr>
        <w:pStyle w:val="Heading4"/>
      </w:pPr>
      <w:bookmarkStart w:id="24" w:name="task-2"/>
      <w:bookmarkEnd w:id="24"/>
      <w:r>
        <w:t xml:space="preserve">Task 2</w:t>
      </w:r>
    </w:p>
    <w:p>
      <w:pPr>
        <w:pStyle w:val="SourceCode"/>
      </w:pPr>
      <w:r>
        <w:rPr>
          <w:rStyle w:val="NormalTok"/>
        </w:rPr>
        <w:t xml:space="preserve">air2 =</w:t>
      </w:r>
      <w:r>
        <w:rPr>
          <w:rStyle w:val="StringTok"/>
        </w:rPr>
        <w:t xml:space="preserve"> </w:t>
      </w:r>
      <w:r>
        <w:rPr>
          <w:rStyle w:val="NormalTok"/>
        </w:rPr>
        <w:t xml:space="preserve">air</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(Solar.R))</w:t>
      </w:r>
    </w:p>
    <w:p>
      <w:pPr>
        <w:pStyle w:val="FirstParagraph"/>
      </w:pPr>
      <w:r>
        <w:t xml:space="preserve">There are now 111 rows and 6 columns.</w:t>
      </w:r>
    </w:p>
    <w:p>
      <w:pPr>
        <w:pStyle w:val="Heading4"/>
      </w:pPr>
      <w:bookmarkStart w:id="25" w:name="task-3"/>
      <w:bookmarkEnd w:id="25"/>
      <w:r>
        <w:t xml:space="preserve">Task 3</w:t>
      </w:r>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It appears that Temp is the most correlated with Ozone</w:t>
      </w:r>
      <w:r>
        <w:t xml:space="preserve"> </w:t>
      </w:r>
      <w:r>
        <w:t xml:space="preserve">b. Day is the least correlated variable with Ozone</w:t>
      </w:r>
    </w:p>
    <w:p>
      <w:pPr>
        <w:pStyle w:val="Heading4"/>
      </w:pPr>
      <w:bookmarkStart w:id="28" w:name="task-4"/>
      <w:bookmarkEnd w:id="28"/>
      <w:r>
        <w:t xml:space="preserve">Task 4</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scatter plot you can see that if the Temp is less than 85 degees the Ozone level is lower than 75. If the temp is over 85 degrees the ozone level is over 75.</w:t>
      </w:r>
    </w:p>
    <w:p>
      <w:pPr>
        <w:pStyle w:val="Heading4"/>
      </w:pPr>
      <w:bookmarkStart w:id="30" w:name="task-5"/>
      <w:bookmarkEnd w:id="30"/>
      <w:r>
        <w:t xml:space="preserve">Task 5</w:t>
      </w:r>
    </w:p>
    <w:p>
      <w:pPr>
        <w:pStyle w:val="SourceCode"/>
      </w:pPr>
      <w:r>
        <w:rPr>
          <w:rStyle w:val="NormalTok"/>
        </w:rPr>
        <w:t xml:space="preserve">model1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DataTypeTok"/>
        </w:rPr>
        <w:t xml:space="preserve">data =</w:t>
      </w:r>
      <w:r>
        <w:rPr>
          <w:rStyle w:val="NormalTok"/>
        </w:rPr>
        <w:t xml:space="preserve"> 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Temp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FirstParagraph"/>
      </w:pPr>
      <w:r>
        <w:t xml:space="preserve">The p value of this model is &lt;0.05 making it a good predictor for Ozone, however the R-sqaured value is not very good, it isn’t bad but it is also not high enough to be a good variable.</w:t>
      </w:r>
    </w:p>
    <w:p>
      <w:pPr>
        <w:pStyle w:val="SourceCode"/>
      </w:pPr>
      <w:r>
        <w:rPr>
          <w:rStyle w:val="KeywordTok"/>
        </w:rPr>
        <w:t xml:space="preserve">confint</w:t>
      </w:r>
      <w:r>
        <w:rPr>
          <w:rStyle w:val="NormalTok"/>
        </w:rPr>
        <w:t xml:space="preserve">(model1,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FirstParagraph"/>
      </w:pPr>
      <w:r>
        <w:t xml:space="preserve">Between -184.81 and -110.47</w:t>
      </w:r>
    </w:p>
    <w:p>
      <w:pPr>
        <w:pStyle w:val="Heading4"/>
      </w:pPr>
      <w:bookmarkStart w:id="31" w:name="task-6"/>
      <w:bookmarkEnd w:id="31"/>
      <w:r>
        <w:t xml:space="preserve">Task 6</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task-7"/>
      <w:bookmarkEnd w:id="33"/>
      <w:r>
        <w:t xml:space="preserve">Task 7</w:t>
      </w:r>
    </w:p>
    <w:p>
      <w:pPr>
        <w:pStyle w:val="SourceCode"/>
      </w:pPr>
      <w:r>
        <w:rPr>
          <w:rStyle w:val="NormalTok"/>
        </w:rPr>
        <w:t xml:space="preserve">testdata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br w:type="textWrapping"/>
      </w:r>
      <w:r>
        <w:rPr>
          <w:rStyle w:val="KeywordTok"/>
        </w:rPr>
        <w:t xml:space="preserve">predict</w:t>
      </w:r>
      <w:r>
        <w:rPr>
          <w:rStyle w:val="NormalTok"/>
        </w:rPr>
        <w:t xml:space="preserve">(model1, </w:t>
      </w:r>
      <w:r>
        <w:rPr>
          <w:rStyle w:val="DataTypeTok"/>
        </w:rPr>
        <w:t xml:space="preserve">newdata =</w:t>
      </w:r>
      <w:r>
        <w:rPr>
          <w:rStyle w:val="NormalTok"/>
        </w:rPr>
        <w:t xml:space="preserve"> testdata,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47.48272 -0.1510188 95.11646</w:t>
      </w:r>
    </w:p>
    <w:p>
      <w:pPr>
        <w:pStyle w:val="Heading4"/>
      </w:pPr>
      <w:bookmarkStart w:id="34" w:name="task-8"/>
      <w:bookmarkEnd w:id="34"/>
      <w:r>
        <w:t xml:space="preserve">Task 8</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correlation between Day and Ozone.</w:t>
      </w:r>
    </w:p>
    <w:p>
      <w:pPr>
        <w:pStyle w:val="Heading4"/>
      </w:pPr>
      <w:bookmarkStart w:id="36" w:name="task-9"/>
      <w:bookmarkEnd w:id="36"/>
      <w:r>
        <w:t xml:space="preserve">Task 9</w:t>
      </w:r>
    </w:p>
    <w:p>
      <w:pPr>
        <w:pStyle w:val="SourceCode"/>
      </w:pPr>
      <w:r>
        <w:rPr>
          <w:rStyle w:val="NormalTok"/>
        </w:rPr>
        <w:t xml:space="preserve">model2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Day, </w:t>
      </w:r>
      <w:r>
        <w:rPr>
          <w:rStyle w:val="DataTypeTok"/>
        </w:rPr>
        <w:t xml:space="preserve">data =</w:t>
      </w:r>
      <w:r>
        <w:rPr>
          <w:rStyle w:val="NormalTok"/>
        </w:rPr>
        <w:t xml:space="preserve"> air2)</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Day,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-41.00 -24.23 -11.04  19.96 126.08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42.41536    6.64353   6.384 4.32e-09 ***</w:t>
      </w:r>
      <w:r>
        <w:br w:type="textWrapping"/>
      </w:r>
      <w:r>
        <w:rPr>
          <w:rStyle w:val="VerbatimChar"/>
        </w:rPr>
        <w:t xml:space="preserve">## Day         -0.01983    0.36604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33.43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FirstParagraph"/>
      </w:pPr>
      <w:r>
        <w:t xml:space="preserve">This is not a good moodel, the p-vaule is &gt;0.05 and the R-sqaured value is small meaning that Day is not a good predictor for Ozone.</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type="textWrapping"/>
      </w:r>
      <w:r>
        <w:rPr>
          <w:rStyle w:val="VerbatimChar"/>
        </w:rPr>
        <w:t xml:space="preserve">## (Intercept) 29.248109 55.5826192</w:t>
      </w:r>
      <w:r>
        <w:br w:type="textWrapping"/>
      </w:r>
      <w:r>
        <w:rPr>
          <w:rStyle w:val="VerbatimChar"/>
        </w:rPr>
        <w:t xml:space="preserve">## Day         -0.745321  0.7056539</w:t>
      </w:r>
    </w:p>
    <w:p>
      <w:pPr>
        <w:pStyle w:val="FirstParagraph"/>
      </w:pPr>
      <w:r>
        <w:t xml:space="preserve">Between 29.24 and 55.58</w:t>
      </w:r>
    </w:p>
    <w:p>
      <w:pPr>
        <w:pStyle w:val="Heading4"/>
      </w:pPr>
      <w:bookmarkStart w:id="37" w:name="task-10"/>
      <w:bookmarkEnd w:id="37"/>
      <w:r>
        <w:t xml:space="preserve">Task 10</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361c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3ad0a0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2019-02-05T03:12:55Z</dcterms:created>
  <dcterms:modified xsi:type="dcterms:W3CDTF">2019-02-05T03:12:55Z</dcterms:modified>
</cp:coreProperties>
</file>