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HTML and CSS Project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will be creating a html and css website as part of this course’s project. A template will be provided and you have to follow the design of that template. You will be doing this project outside of the class hours. Instructors will be available 4 hours every week if you need any assistance.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a website like the one below,</w:t>
        <w:br w:type="textWrapping"/>
        <w:br w:type="textWrapping"/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https://www.w3schools.com/w3css/tryw3css_templates_architect.htm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the concepts of html, css and javascript to create the website. You can use w3schools.com website to get more designs of css and html.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92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922B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w3css/tryw3css_templates_archit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Mwcx3oVfctD2x/WyIz34E2rQ/g==">CgMxLjA4AHIhMXlDNlpzWDMzM1BETjNRNXdoYmNZMldabmpiaElRNXZI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2023-04-12T01:32:00Z</dcterms:created>
  <dc:creator>Shams, Fahim</dc:creator>
</cp:coreProperties>
</file>