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0AE16" w14:textId="226DCD7D" w:rsidR="00C475AC" w:rsidRPr="003B01AF" w:rsidRDefault="00C475AC" w:rsidP="00C475AC">
      <w:pPr>
        <w:jc w:val="center"/>
        <w:rPr>
          <w:rFonts w:asciiTheme="minorHAnsi" w:hAnsiTheme="minorHAnsi" w:cstheme="minorHAnsi"/>
          <w:b/>
          <w:color w:val="000000"/>
          <w:sz w:val="28"/>
        </w:rPr>
      </w:pPr>
      <w:r w:rsidRPr="003B01AF">
        <w:rPr>
          <w:rFonts w:asciiTheme="minorHAnsi" w:hAnsiTheme="minorHAnsi" w:cstheme="minorHAnsi"/>
          <w:b/>
          <w:color w:val="000000"/>
          <w:sz w:val="28"/>
        </w:rPr>
        <w:t>C</w:t>
      </w:r>
      <w:r w:rsidR="00FD2FE5">
        <w:rPr>
          <w:rFonts w:asciiTheme="minorHAnsi" w:hAnsiTheme="minorHAnsi" w:cstheme="minorHAnsi"/>
          <w:b/>
          <w:color w:val="000000"/>
          <w:sz w:val="28"/>
        </w:rPr>
        <w:t>omputer Science</w:t>
      </w:r>
      <w:r w:rsidRPr="003B01AF">
        <w:rPr>
          <w:rFonts w:asciiTheme="minorHAnsi" w:hAnsiTheme="minorHAnsi" w:cstheme="minorHAnsi"/>
          <w:b/>
          <w:color w:val="000000"/>
          <w:sz w:val="28"/>
        </w:rPr>
        <w:t xml:space="preserve"> 131</w:t>
      </w:r>
      <w:r w:rsidR="00BC7716">
        <w:rPr>
          <w:rFonts w:asciiTheme="minorHAnsi" w:hAnsiTheme="minorHAnsi" w:cstheme="minorHAnsi"/>
          <w:b/>
          <w:color w:val="000000"/>
          <w:sz w:val="28"/>
        </w:rPr>
        <w:t xml:space="preserve"> (Programming Languages)</w:t>
      </w:r>
      <w:r w:rsidR="00FD2FE5">
        <w:rPr>
          <w:rFonts w:asciiTheme="minorHAnsi" w:hAnsiTheme="minorHAnsi" w:cstheme="minorHAnsi"/>
          <w:b/>
          <w:color w:val="000000"/>
          <w:sz w:val="28"/>
        </w:rPr>
        <w:t>:</w:t>
      </w:r>
      <w:r w:rsidRPr="003B01AF">
        <w:rPr>
          <w:rFonts w:asciiTheme="minorHAnsi" w:hAnsiTheme="minorHAnsi" w:cstheme="minorHAnsi"/>
          <w:b/>
          <w:color w:val="000000"/>
          <w:sz w:val="28"/>
        </w:rPr>
        <w:t xml:space="preserve"> Homework 3 </w:t>
      </w:r>
    </w:p>
    <w:p w14:paraId="1B3AF7BB" w14:textId="11626352" w:rsidR="00C06D71" w:rsidRPr="00C21FBB" w:rsidRDefault="00C475AC" w:rsidP="00C21FBB">
      <w:pPr>
        <w:jc w:val="center"/>
        <w:rPr>
          <w:rFonts w:asciiTheme="minorHAnsi" w:hAnsiTheme="minorHAnsi" w:cstheme="minorHAnsi"/>
          <w:color w:val="000000"/>
        </w:rPr>
      </w:pPr>
      <w:r w:rsidRPr="003B01AF">
        <w:rPr>
          <w:rFonts w:asciiTheme="minorHAnsi" w:hAnsiTheme="minorHAnsi" w:cstheme="minorHAnsi"/>
          <w:b/>
          <w:color w:val="000000"/>
          <w:sz w:val="28"/>
        </w:rPr>
        <w:t xml:space="preserve">Java </w:t>
      </w:r>
      <w:r w:rsidR="007432CC">
        <w:rPr>
          <w:rFonts w:asciiTheme="minorHAnsi" w:hAnsiTheme="minorHAnsi" w:cstheme="minorHAnsi"/>
          <w:b/>
          <w:color w:val="000000"/>
          <w:sz w:val="28"/>
        </w:rPr>
        <w:t>S</w:t>
      </w:r>
      <w:r w:rsidRPr="003B01AF">
        <w:rPr>
          <w:rFonts w:asciiTheme="minorHAnsi" w:hAnsiTheme="minorHAnsi" w:cstheme="minorHAnsi"/>
          <w:b/>
          <w:color w:val="000000"/>
          <w:sz w:val="28"/>
        </w:rPr>
        <w:t xml:space="preserve">hared </w:t>
      </w:r>
      <w:r w:rsidR="007432CC">
        <w:rPr>
          <w:rFonts w:asciiTheme="minorHAnsi" w:hAnsiTheme="minorHAnsi" w:cstheme="minorHAnsi"/>
          <w:b/>
          <w:color w:val="000000"/>
          <w:sz w:val="28"/>
        </w:rPr>
        <w:t>M</w:t>
      </w:r>
      <w:r w:rsidRPr="003B01AF">
        <w:rPr>
          <w:rFonts w:asciiTheme="minorHAnsi" w:hAnsiTheme="minorHAnsi" w:cstheme="minorHAnsi"/>
          <w:b/>
          <w:color w:val="000000"/>
          <w:sz w:val="28"/>
        </w:rPr>
        <w:t xml:space="preserve">emory </w:t>
      </w:r>
      <w:r w:rsidR="007432CC">
        <w:rPr>
          <w:rFonts w:asciiTheme="minorHAnsi" w:hAnsiTheme="minorHAnsi" w:cstheme="minorHAnsi"/>
          <w:b/>
          <w:color w:val="000000"/>
          <w:sz w:val="28"/>
        </w:rPr>
        <w:t>P</w:t>
      </w:r>
      <w:r w:rsidRPr="003B01AF">
        <w:rPr>
          <w:rFonts w:asciiTheme="minorHAnsi" w:hAnsiTheme="minorHAnsi" w:cstheme="minorHAnsi"/>
          <w:b/>
          <w:color w:val="000000"/>
          <w:sz w:val="28"/>
        </w:rPr>
        <w:t xml:space="preserve">erformance </w:t>
      </w:r>
      <w:r w:rsidR="007432CC">
        <w:rPr>
          <w:rFonts w:asciiTheme="minorHAnsi" w:hAnsiTheme="minorHAnsi" w:cstheme="minorHAnsi"/>
          <w:b/>
          <w:color w:val="000000"/>
          <w:sz w:val="28"/>
        </w:rPr>
        <w:t>R</w:t>
      </w:r>
      <w:r w:rsidRPr="003B01AF">
        <w:rPr>
          <w:rFonts w:asciiTheme="minorHAnsi" w:hAnsiTheme="minorHAnsi" w:cstheme="minorHAnsi"/>
          <w:b/>
          <w:color w:val="000000"/>
          <w:sz w:val="28"/>
        </w:rPr>
        <w:t>aces</w:t>
      </w:r>
      <w:bookmarkStart w:id="0" w:name="_GoBack"/>
      <w:bookmarkEnd w:id="0"/>
    </w:p>
    <w:p w14:paraId="3CE73883" w14:textId="77777777" w:rsidR="00C475AC" w:rsidRPr="003B01AF" w:rsidRDefault="00B55C2C" w:rsidP="00C475AC">
      <w:pPr>
        <w:rPr>
          <w:rFonts w:asciiTheme="minorHAnsi" w:hAnsiTheme="minorHAnsi" w:cstheme="minorHAnsi"/>
          <w:b/>
        </w:rPr>
      </w:pPr>
      <w:r>
        <w:rPr>
          <w:rFonts w:asciiTheme="minorHAnsi" w:hAnsiTheme="minorHAnsi" w:cstheme="minorHAnsi"/>
          <w:b/>
        </w:rPr>
        <w:t xml:space="preserve">1 </w:t>
      </w:r>
      <w:r w:rsidR="00C475AC" w:rsidRPr="003B01AF">
        <w:rPr>
          <w:rFonts w:asciiTheme="minorHAnsi" w:hAnsiTheme="minorHAnsi" w:cstheme="minorHAnsi"/>
          <w:b/>
        </w:rPr>
        <w:t>Introduction</w:t>
      </w:r>
    </w:p>
    <w:p w14:paraId="15E99651" w14:textId="77777777" w:rsidR="00C475AC" w:rsidRPr="003B01AF" w:rsidRDefault="00C475AC" w:rsidP="00C475AC">
      <w:pPr>
        <w:rPr>
          <w:rFonts w:asciiTheme="minorHAnsi" w:hAnsiTheme="minorHAnsi" w:cstheme="minorHAnsi"/>
          <w:sz w:val="20"/>
        </w:rPr>
        <w:sectPr w:rsidR="00C475AC" w:rsidRPr="003B01AF" w:rsidSect="00C475AC">
          <w:pgSz w:w="12240" w:h="15840"/>
          <w:pgMar w:top="1440" w:right="1440" w:bottom="1440" w:left="1440" w:header="720" w:footer="720" w:gutter="0"/>
          <w:cols w:space="720"/>
          <w:docGrid w:linePitch="360"/>
        </w:sectPr>
      </w:pPr>
    </w:p>
    <w:p w14:paraId="3D3863AA" w14:textId="65E565CD" w:rsidR="00495AEE" w:rsidRDefault="007E47FD" w:rsidP="00495AEE">
      <w:pPr>
        <w:rPr>
          <w:rFonts w:asciiTheme="minorHAnsi" w:hAnsiTheme="minorHAnsi" w:cstheme="minorHAnsi"/>
          <w:sz w:val="20"/>
        </w:rPr>
      </w:pPr>
      <w:r>
        <w:rPr>
          <w:rFonts w:asciiTheme="minorHAnsi" w:hAnsiTheme="minorHAnsi" w:cstheme="minorHAnsi"/>
          <w:sz w:val="20"/>
        </w:rPr>
        <w:t xml:space="preserve">This lab was conducted as a consultation to </w:t>
      </w:r>
      <w:r w:rsidRPr="007E47FD">
        <w:rPr>
          <w:rFonts w:asciiTheme="minorHAnsi" w:hAnsiTheme="minorHAnsi" w:cstheme="minorHAnsi"/>
          <w:sz w:val="20"/>
        </w:rPr>
        <w:t>Ginormous Data Inc. (GDI)</w:t>
      </w:r>
      <w:r>
        <w:rPr>
          <w:rFonts w:asciiTheme="minorHAnsi" w:hAnsiTheme="minorHAnsi" w:cstheme="minorHAnsi"/>
          <w:sz w:val="20"/>
        </w:rPr>
        <w:t xml:space="preserve"> for their concurrency application. They experience significant overhead from using their synchronized Java application and asked us to come up with a way to improve efficiency regarding this idea while doing our best to not sacrifice correctness (although they are ok with some errors). In order to demonstrate this idea to them, we have 3 applications: SynchronizedState, UnsynchronizedState, and AcmeSafe. SynchronizedState is the company’s current application, UnsynchronizedState is a free for all with no protection against race conditions, and AcmeSafe is an approach we designed to minimize overhead without sacrificing correctness. As we will demonstrate through the measurements, AcmeSafe still operates with 100% correctness with significantly reduced overhead times</w:t>
      </w:r>
      <w:r w:rsidR="00BC281F">
        <w:rPr>
          <w:rFonts w:asciiTheme="minorHAnsi" w:hAnsiTheme="minorHAnsi" w:cstheme="minorHAnsi"/>
          <w:sz w:val="20"/>
        </w:rPr>
        <w:t xml:space="preserve">. We designed AcmeSafe using the </w:t>
      </w:r>
      <w:r w:rsidR="00BC281F" w:rsidRPr="003B01AF">
        <w:rPr>
          <w:rFonts w:asciiTheme="minorHAnsi" w:hAnsiTheme="minorHAnsi" w:cstheme="minorHAnsi"/>
          <w:sz w:val="20"/>
        </w:rPr>
        <w:t>ReentrantLock</w:t>
      </w:r>
      <w:r w:rsidR="00BC281F">
        <w:rPr>
          <w:rFonts w:asciiTheme="minorHAnsi" w:hAnsiTheme="minorHAnsi" w:cstheme="minorHAnsi"/>
          <w:sz w:val="20"/>
        </w:rPr>
        <w:t>.</w:t>
      </w:r>
    </w:p>
    <w:p w14:paraId="7303C38D" w14:textId="77777777" w:rsidR="007E47FD" w:rsidRPr="003B01AF" w:rsidRDefault="007E47FD" w:rsidP="00495AEE">
      <w:pPr>
        <w:rPr>
          <w:rFonts w:asciiTheme="minorHAnsi" w:hAnsiTheme="minorHAnsi" w:cstheme="minorHAnsi"/>
          <w:sz w:val="20"/>
        </w:rPr>
      </w:pPr>
    </w:p>
    <w:p w14:paraId="35463DB5" w14:textId="21C46313" w:rsidR="00B54902" w:rsidRPr="003B01AF" w:rsidRDefault="00B55C2C" w:rsidP="00B54902">
      <w:pPr>
        <w:rPr>
          <w:rFonts w:asciiTheme="minorHAnsi" w:hAnsiTheme="minorHAnsi" w:cstheme="minorHAnsi"/>
          <w:b/>
        </w:rPr>
      </w:pPr>
      <w:r>
        <w:rPr>
          <w:rFonts w:asciiTheme="minorHAnsi" w:hAnsiTheme="minorHAnsi" w:cstheme="minorHAnsi"/>
          <w:b/>
        </w:rPr>
        <w:t xml:space="preserve">2 </w:t>
      </w:r>
      <w:r w:rsidRPr="00B55C2C">
        <w:rPr>
          <w:rFonts w:asciiTheme="minorHAnsi" w:hAnsiTheme="minorHAnsi" w:cstheme="minorHAnsi"/>
          <w:b/>
        </w:rPr>
        <w:t>Pros/Cons of AcmeSafe Approaches</w:t>
      </w:r>
    </w:p>
    <w:p w14:paraId="17A04BFC" w14:textId="2E8DACD4" w:rsidR="005E30BD" w:rsidRDefault="00BC281F" w:rsidP="00B54902">
      <w:pPr>
        <w:rPr>
          <w:rFonts w:asciiTheme="minorHAnsi" w:hAnsiTheme="minorHAnsi" w:cstheme="minorHAnsi"/>
          <w:sz w:val="20"/>
          <w:szCs w:val="20"/>
        </w:rPr>
      </w:pPr>
      <w:r>
        <w:rPr>
          <w:rFonts w:asciiTheme="minorHAnsi" w:hAnsiTheme="minorHAnsi" w:cstheme="minorHAnsi"/>
          <w:sz w:val="20"/>
          <w:szCs w:val="20"/>
        </w:rPr>
        <w:t xml:space="preserve">There were many </w:t>
      </w:r>
      <w:r w:rsidR="00AD375B">
        <w:rPr>
          <w:rFonts w:asciiTheme="minorHAnsi" w:hAnsiTheme="minorHAnsi" w:cstheme="minorHAnsi"/>
          <w:sz w:val="20"/>
          <w:szCs w:val="20"/>
        </w:rPr>
        <w:t>packages and classes recommended to us. We explore the pros and cons of each of these packages or classes below.</w:t>
      </w:r>
    </w:p>
    <w:p w14:paraId="356F3A9A" w14:textId="77777777" w:rsidR="00BC281F" w:rsidRPr="003B01AF" w:rsidRDefault="00BC281F" w:rsidP="00B54902">
      <w:pPr>
        <w:rPr>
          <w:rFonts w:asciiTheme="minorHAnsi" w:hAnsiTheme="minorHAnsi" w:cstheme="minorHAnsi"/>
          <w:sz w:val="20"/>
          <w:szCs w:val="20"/>
        </w:rPr>
      </w:pPr>
    </w:p>
    <w:p w14:paraId="5249E13B" w14:textId="2F530ED0" w:rsidR="005E30BD" w:rsidRPr="001F14B9" w:rsidRDefault="00A67122" w:rsidP="005E30BD">
      <w:pPr>
        <w:rPr>
          <w:rFonts w:asciiTheme="minorHAnsi" w:hAnsiTheme="minorHAnsi" w:cstheme="minorHAnsi"/>
          <w:b/>
        </w:rPr>
      </w:pPr>
      <w:r>
        <w:rPr>
          <w:rFonts w:asciiTheme="minorHAnsi" w:hAnsiTheme="minorHAnsi" w:cstheme="minorHAnsi"/>
          <w:b/>
        </w:rPr>
        <w:t>2</w:t>
      </w:r>
      <w:r w:rsidR="00573BB8" w:rsidRPr="003B01AF">
        <w:rPr>
          <w:rFonts w:asciiTheme="minorHAnsi" w:hAnsiTheme="minorHAnsi" w:cstheme="minorHAnsi"/>
          <w:b/>
        </w:rPr>
        <w:t>.1</w:t>
      </w:r>
      <w:r>
        <w:rPr>
          <w:rFonts w:asciiTheme="minorHAnsi" w:hAnsiTheme="minorHAnsi" w:cstheme="minorHAnsi"/>
          <w:b/>
        </w:rPr>
        <w:t xml:space="preserve"> </w:t>
      </w:r>
      <w:r w:rsidR="005E30BD" w:rsidRPr="003B01AF">
        <w:rPr>
          <w:rFonts w:asciiTheme="minorHAnsi" w:hAnsiTheme="minorHAnsi" w:cstheme="minorHAnsi"/>
          <w:b/>
        </w:rPr>
        <w:t>java.util.concurrent</w:t>
      </w:r>
    </w:p>
    <w:p w14:paraId="77527F5A" w14:textId="6FDF45DF" w:rsidR="005E30BD" w:rsidRPr="003B01AF" w:rsidRDefault="00520AC5" w:rsidP="005E30BD">
      <w:pPr>
        <w:rPr>
          <w:rFonts w:asciiTheme="minorHAnsi" w:hAnsiTheme="minorHAnsi" w:cstheme="minorHAnsi"/>
          <w:sz w:val="20"/>
        </w:rPr>
      </w:pPr>
      <w:r>
        <w:rPr>
          <w:rFonts w:asciiTheme="minorHAnsi" w:hAnsiTheme="minorHAnsi" w:cstheme="minorHAnsi"/>
          <w:sz w:val="20"/>
        </w:rPr>
        <w:t>This package has many capabilities that we can use to create concurrency, namely there are 5</w:t>
      </w:r>
      <w:r w:rsidR="00146BD5">
        <w:rPr>
          <w:rFonts w:asciiTheme="minorHAnsi" w:hAnsiTheme="minorHAnsi" w:cstheme="minorHAnsi"/>
          <w:sz w:val="20"/>
        </w:rPr>
        <w:t xml:space="preserve"> synchronizer</w:t>
      </w:r>
      <w:r>
        <w:rPr>
          <w:rFonts w:asciiTheme="minorHAnsi" w:hAnsiTheme="minorHAnsi" w:cstheme="minorHAnsi"/>
          <w:sz w:val="20"/>
        </w:rPr>
        <w:t xml:space="preserve"> classes that we can use. </w:t>
      </w:r>
      <w:r w:rsidR="00146BD5">
        <w:rPr>
          <w:rFonts w:asciiTheme="minorHAnsi" w:hAnsiTheme="minorHAnsi" w:cstheme="minorHAnsi"/>
          <w:sz w:val="20"/>
        </w:rPr>
        <w:t>While there are queues and timing units, these are unsuitable for our particular problem. If the problem were slightly different we could use the concurrent collections, but we are using an array and not an ArrayList so this is also not a suitable option</w:t>
      </w:r>
      <w:r w:rsidR="008E0E33" w:rsidRPr="003B01AF">
        <w:rPr>
          <w:rFonts w:asciiTheme="minorHAnsi" w:hAnsiTheme="minorHAnsi" w:cstheme="minorHAnsi"/>
          <w:sz w:val="20"/>
        </w:rPr>
        <w:t>.</w:t>
      </w:r>
      <w:r w:rsidR="00A61988">
        <w:rPr>
          <w:rFonts w:asciiTheme="minorHAnsi" w:hAnsiTheme="minorHAnsi" w:cstheme="minorHAnsi"/>
          <w:sz w:val="20"/>
        </w:rPr>
        <w:t xml:space="preserve"> The 5 synchronizer classes are the Semaphore, CountDownLatch, CyclicBarrier, Phaser, and Executor. The Semaphore class implements a classic semaphore which can limit access to a shared resource. This overhead however seems unnecessary to adapt a semaphore for our limited use case. A CountDownLatch is similar but based on some incremental conditions becoming true. Again, it could work but provides extra overhead. A CyclicBarrier is a rolling access method where a number of threads must wait for a common convergence point before the resource is acquired. Since we only want one thread accessing at a time, this doesn’t make much sense either. A Phaser is analogous to a CyclicBarrier and </w:t>
      </w:r>
      <w:r w:rsidR="00A61988">
        <w:rPr>
          <w:rFonts w:asciiTheme="minorHAnsi" w:hAnsiTheme="minorHAnsi" w:cstheme="minorHAnsi"/>
          <w:sz w:val="20"/>
        </w:rPr>
        <w:t>CountDownLatch with added capabilities, so it would add even more overhead. Finally, an Executor can be used to exchange objects between two threads at rendezvous points which also would be expensive to adapt for our use.</w:t>
      </w:r>
      <w:r w:rsidR="0039310A">
        <w:rPr>
          <w:rFonts w:asciiTheme="minorHAnsi" w:hAnsiTheme="minorHAnsi" w:cstheme="minorHAnsi"/>
          <w:sz w:val="20"/>
        </w:rPr>
        <w:t xml:space="preserve"> None of the classes inside this package seem to be particularly helpful in our case, however, the subpackages inside this package will prove to be more promising.</w:t>
      </w:r>
    </w:p>
    <w:p w14:paraId="32ECA79E" w14:textId="77777777" w:rsidR="008E0E33" w:rsidRPr="003B01AF" w:rsidRDefault="008E0E33" w:rsidP="005E30BD">
      <w:pPr>
        <w:rPr>
          <w:rFonts w:asciiTheme="minorHAnsi" w:hAnsiTheme="minorHAnsi" w:cstheme="minorHAnsi"/>
          <w:sz w:val="20"/>
          <w:szCs w:val="20"/>
        </w:rPr>
      </w:pPr>
    </w:p>
    <w:p w14:paraId="2C9F40F1" w14:textId="206C02C1" w:rsidR="008E0E33" w:rsidRPr="003B01AF" w:rsidRDefault="00A67122" w:rsidP="008E0E33">
      <w:pPr>
        <w:rPr>
          <w:rFonts w:asciiTheme="minorHAnsi" w:hAnsiTheme="minorHAnsi" w:cstheme="minorHAnsi"/>
          <w:b/>
        </w:rPr>
      </w:pPr>
      <w:r>
        <w:rPr>
          <w:rFonts w:asciiTheme="minorHAnsi" w:hAnsiTheme="minorHAnsi" w:cstheme="minorHAnsi"/>
          <w:b/>
        </w:rPr>
        <w:t>2.2</w:t>
      </w:r>
      <w:r w:rsidR="00573BB8" w:rsidRPr="00A67122">
        <w:rPr>
          <w:rFonts w:asciiTheme="minorHAnsi" w:hAnsiTheme="minorHAnsi" w:cstheme="minorHAnsi"/>
          <w:b/>
        </w:rPr>
        <w:t xml:space="preserve"> </w:t>
      </w:r>
      <w:r w:rsidR="005E30BD" w:rsidRPr="00A67122">
        <w:rPr>
          <w:rFonts w:asciiTheme="minorHAnsi" w:hAnsiTheme="minorHAnsi" w:cstheme="minorHAnsi"/>
          <w:b/>
        </w:rPr>
        <w:t>java.util.concurrent.atomic</w:t>
      </w:r>
    </w:p>
    <w:p w14:paraId="748B23C1" w14:textId="247E7093" w:rsidR="008E0E33" w:rsidRPr="003B01AF" w:rsidRDefault="008E0E33" w:rsidP="008E0E33">
      <w:pPr>
        <w:rPr>
          <w:rFonts w:asciiTheme="minorHAnsi" w:hAnsiTheme="minorHAnsi" w:cstheme="minorHAnsi"/>
          <w:sz w:val="20"/>
        </w:rPr>
      </w:pPr>
      <w:r w:rsidRPr="003B01AF">
        <w:rPr>
          <w:rFonts w:asciiTheme="minorHAnsi" w:hAnsiTheme="minorHAnsi" w:cstheme="minorHAnsi"/>
          <w:sz w:val="20"/>
        </w:rPr>
        <w:t xml:space="preserve">This package provides lock-free thread-safe programming on </w:t>
      </w:r>
      <w:r w:rsidR="0039310A">
        <w:rPr>
          <w:rFonts w:asciiTheme="minorHAnsi" w:hAnsiTheme="minorHAnsi" w:cstheme="minorHAnsi"/>
          <w:sz w:val="20"/>
        </w:rPr>
        <w:t>specific objects. It provides support for an AtomicBoolean, an AtomicInteger, an AtomicLong, and an AtomicReference for any object. While these single variable classes wouldn’t help us since we are modifying an array, this package does offer subclasses that extend the ideas here for arrays. We can analyze this idea in a later section.</w:t>
      </w:r>
    </w:p>
    <w:p w14:paraId="18E7AAE3" w14:textId="77777777" w:rsidR="008E0E33" w:rsidRPr="003B01AF" w:rsidRDefault="008E0E33" w:rsidP="008E0E33">
      <w:pPr>
        <w:rPr>
          <w:rFonts w:asciiTheme="minorHAnsi" w:hAnsiTheme="minorHAnsi" w:cstheme="minorHAnsi"/>
          <w:sz w:val="20"/>
          <w:szCs w:val="20"/>
        </w:rPr>
      </w:pPr>
    </w:p>
    <w:p w14:paraId="577D5B6D" w14:textId="4F7D727D" w:rsidR="008E0E33" w:rsidRPr="001F14B9" w:rsidRDefault="005E30BD" w:rsidP="008E0E33">
      <w:pPr>
        <w:pStyle w:val="ListParagraph"/>
        <w:numPr>
          <w:ilvl w:val="1"/>
          <w:numId w:val="7"/>
        </w:numPr>
        <w:rPr>
          <w:rFonts w:asciiTheme="minorHAnsi" w:hAnsiTheme="minorHAnsi" w:cstheme="minorHAnsi"/>
          <w:b/>
        </w:rPr>
      </w:pPr>
      <w:r w:rsidRPr="00A67122">
        <w:rPr>
          <w:rFonts w:asciiTheme="minorHAnsi" w:hAnsiTheme="minorHAnsi" w:cstheme="minorHAnsi"/>
          <w:b/>
        </w:rPr>
        <w:t>java.util.concurrent.locks</w:t>
      </w:r>
    </w:p>
    <w:p w14:paraId="7F2958A8" w14:textId="58347D9E" w:rsidR="008E0E33" w:rsidRPr="003B01AF" w:rsidRDefault="008E0E33" w:rsidP="008E0E33">
      <w:pPr>
        <w:rPr>
          <w:rFonts w:asciiTheme="minorHAnsi" w:hAnsiTheme="minorHAnsi" w:cstheme="minorHAnsi"/>
          <w:sz w:val="20"/>
        </w:rPr>
      </w:pPr>
      <w:r w:rsidRPr="003B01AF">
        <w:rPr>
          <w:rFonts w:asciiTheme="minorHAnsi" w:hAnsiTheme="minorHAnsi" w:cstheme="minorHAnsi"/>
          <w:sz w:val="20"/>
        </w:rPr>
        <w:t xml:space="preserve">This package </w:t>
      </w:r>
      <w:r w:rsidR="00B967B2">
        <w:rPr>
          <w:rFonts w:asciiTheme="minorHAnsi" w:hAnsiTheme="minorHAnsi" w:cstheme="minorHAnsi"/>
          <w:sz w:val="20"/>
        </w:rPr>
        <w:t>provides locking mechanisms with better flexibility and capabilities than the simply synchronized syntax or a semaphore. The idea behind the locks is fairly similar and there are several types of locks for different purposes. For example, the StampedLock provides three modes based on capabilities to determine read and write access. While this lock would be overkill for us, it just goes to show how versatile this package is.</w:t>
      </w:r>
      <w:r w:rsidRPr="003B01AF">
        <w:rPr>
          <w:rFonts w:asciiTheme="minorHAnsi" w:hAnsiTheme="minorHAnsi" w:cstheme="minorHAnsi"/>
          <w:sz w:val="20"/>
        </w:rPr>
        <w:t xml:space="preserve"> The ReentrantLock is one of the locks that is defined using this framework</w:t>
      </w:r>
      <w:r w:rsidR="00B967B2">
        <w:rPr>
          <w:rFonts w:asciiTheme="minorHAnsi" w:hAnsiTheme="minorHAnsi" w:cstheme="minorHAnsi"/>
          <w:sz w:val="20"/>
        </w:rPr>
        <w:t xml:space="preserve"> and is best suited for our purposes</w:t>
      </w:r>
      <w:r w:rsidRPr="003B01AF">
        <w:rPr>
          <w:rFonts w:asciiTheme="minorHAnsi" w:hAnsiTheme="minorHAnsi" w:cstheme="minorHAnsi"/>
          <w:sz w:val="20"/>
        </w:rPr>
        <w:t xml:space="preserve">. It is owned by the last thread that locked it but didn’t unlock it yet. </w:t>
      </w:r>
      <w:r w:rsidR="00B967B2" w:rsidRPr="003B01AF">
        <w:rPr>
          <w:rFonts w:asciiTheme="minorHAnsi" w:hAnsiTheme="minorHAnsi" w:cstheme="minorHAnsi"/>
          <w:sz w:val="20"/>
        </w:rPr>
        <w:t xml:space="preserve">When the lock is held by another thread, the current thread is </w:t>
      </w:r>
      <w:r w:rsidR="00B967B2">
        <w:rPr>
          <w:rFonts w:asciiTheme="minorHAnsi" w:hAnsiTheme="minorHAnsi" w:cstheme="minorHAnsi"/>
          <w:sz w:val="20"/>
        </w:rPr>
        <w:t xml:space="preserve">put to sleep so other threads can try to get the lock or can keep working if they already have the lock. This saves a ton of resources. </w:t>
      </w:r>
      <w:r w:rsidR="006441BA" w:rsidRPr="003B01AF">
        <w:rPr>
          <w:rFonts w:asciiTheme="minorHAnsi" w:hAnsiTheme="minorHAnsi" w:cstheme="minorHAnsi"/>
          <w:sz w:val="20"/>
        </w:rPr>
        <w:t xml:space="preserve">When </w:t>
      </w:r>
      <w:r w:rsidR="00B967B2">
        <w:rPr>
          <w:rFonts w:asciiTheme="minorHAnsi" w:hAnsiTheme="minorHAnsi" w:cstheme="minorHAnsi"/>
          <w:sz w:val="20"/>
        </w:rPr>
        <w:t xml:space="preserve">a </w:t>
      </w:r>
      <w:r w:rsidR="006441BA" w:rsidRPr="003B01AF">
        <w:rPr>
          <w:rFonts w:asciiTheme="minorHAnsi" w:hAnsiTheme="minorHAnsi" w:cstheme="minorHAnsi"/>
          <w:sz w:val="20"/>
        </w:rPr>
        <w:t>thread calls this lock</w:t>
      </w:r>
      <w:r w:rsidR="00B967B2">
        <w:rPr>
          <w:rFonts w:asciiTheme="minorHAnsi" w:hAnsiTheme="minorHAnsi" w:cstheme="minorHAnsi"/>
          <w:sz w:val="20"/>
        </w:rPr>
        <w:t xml:space="preserve"> and it isn’t own by another thread</w:t>
      </w:r>
      <w:r w:rsidR="006441BA" w:rsidRPr="003B01AF">
        <w:rPr>
          <w:rFonts w:asciiTheme="minorHAnsi" w:hAnsiTheme="minorHAnsi" w:cstheme="minorHAnsi"/>
          <w:sz w:val="20"/>
        </w:rPr>
        <w:t>, it returns and acquires the loc</w:t>
      </w:r>
      <w:r w:rsidR="00B967B2">
        <w:rPr>
          <w:rFonts w:asciiTheme="minorHAnsi" w:hAnsiTheme="minorHAnsi" w:cstheme="minorHAnsi"/>
          <w:sz w:val="20"/>
        </w:rPr>
        <w:t>k</w:t>
      </w:r>
      <w:r w:rsidR="006441BA" w:rsidRPr="003B01AF">
        <w:rPr>
          <w:rFonts w:asciiTheme="minorHAnsi" w:hAnsiTheme="minorHAnsi" w:cstheme="minorHAnsi"/>
          <w:sz w:val="20"/>
        </w:rPr>
        <w:t xml:space="preserve">. Otherwise, it returns automatically and immediately. </w:t>
      </w:r>
      <w:r w:rsidR="0004613C">
        <w:rPr>
          <w:rFonts w:asciiTheme="minorHAnsi" w:hAnsiTheme="minorHAnsi" w:cstheme="minorHAnsi"/>
          <w:sz w:val="20"/>
        </w:rPr>
        <w:t>Since this lock has high granularity and is only used when needed, while limiting CPU/memory usage, it will increase the efficiency and decrease the overhead without sacrificing correctness. All of these factors make the Reentrant Lock the best suited mechanism we can use for AcmeSafe and provide GDI with a faster solution that is as safe as the synchronized version.</w:t>
      </w:r>
    </w:p>
    <w:p w14:paraId="703B3318" w14:textId="77777777" w:rsidR="006441BA" w:rsidRPr="003B01AF" w:rsidRDefault="006441BA" w:rsidP="008E0E33">
      <w:pPr>
        <w:rPr>
          <w:rFonts w:asciiTheme="minorHAnsi" w:hAnsiTheme="minorHAnsi" w:cstheme="minorHAnsi"/>
          <w:sz w:val="20"/>
          <w:szCs w:val="20"/>
        </w:rPr>
      </w:pPr>
    </w:p>
    <w:p w14:paraId="2A24088C" w14:textId="77777777" w:rsidR="00A67122" w:rsidRDefault="00A67122" w:rsidP="00A67122">
      <w:pPr>
        <w:rPr>
          <w:rFonts w:asciiTheme="minorHAnsi" w:hAnsiTheme="minorHAnsi" w:cstheme="minorHAnsi"/>
          <w:b/>
        </w:rPr>
      </w:pPr>
      <w:r>
        <w:rPr>
          <w:rFonts w:asciiTheme="minorHAnsi" w:hAnsiTheme="minorHAnsi" w:cstheme="minorHAnsi"/>
          <w:b/>
        </w:rPr>
        <w:lastRenderedPageBreak/>
        <w:t xml:space="preserve">2.4 </w:t>
      </w:r>
      <w:r w:rsidRPr="00A67122">
        <w:rPr>
          <w:rFonts w:asciiTheme="minorHAnsi" w:hAnsiTheme="minorHAnsi" w:cstheme="minorHAnsi"/>
          <w:b/>
        </w:rPr>
        <w:t>java.util.concurrent.atomic.AtomicIntegerArray</w:t>
      </w:r>
    </w:p>
    <w:p w14:paraId="43689AD5" w14:textId="1FDE83F2" w:rsidR="00A67122" w:rsidRDefault="008356B8" w:rsidP="00A67122">
      <w:pPr>
        <w:rPr>
          <w:rFonts w:asciiTheme="minorHAnsi" w:hAnsiTheme="minorHAnsi" w:cstheme="minorHAnsi"/>
          <w:b/>
        </w:rPr>
      </w:pPr>
      <w:r>
        <w:rPr>
          <w:rFonts w:asciiTheme="minorHAnsi" w:hAnsiTheme="minorHAnsi" w:cstheme="minorHAnsi"/>
          <w:sz w:val="20"/>
        </w:rPr>
        <w:t>This class is another valid option that can be used for AcmeSafe. In fact, based on its description it would seem like the perfect candidate for GDI. The entire array can be atomically updated so it would either update entirely or not at all. This would also be the best granular level that we desire so efficiency would be maximized. However, despite appearances, this class would not necessarily provide 100% correctness for us.</w:t>
      </w:r>
      <w:r w:rsidR="005F4E2E">
        <w:rPr>
          <w:rFonts w:asciiTheme="minorHAnsi" w:hAnsiTheme="minorHAnsi" w:cstheme="minorHAnsi"/>
          <w:sz w:val="20"/>
        </w:rPr>
        <w:t xml:space="preserve"> Since swapping is not an atomic function supported by this array and is actually two atomic steps, if something were to occur between these two steps, then consistency would be lost. Since I’m aiming for a more efficient solution that does not sacrifice consistency, I would not prefer this class over a Reentrant Lock.</w:t>
      </w:r>
    </w:p>
    <w:p w14:paraId="1F08AB28" w14:textId="77777777" w:rsidR="00A67122" w:rsidRDefault="00A67122" w:rsidP="00A67122">
      <w:pPr>
        <w:rPr>
          <w:rFonts w:asciiTheme="minorHAnsi" w:hAnsiTheme="minorHAnsi" w:cstheme="minorHAnsi"/>
          <w:b/>
        </w:rPr>
      </w:pPr>
    </w:p>
    <w:p w14:paraId="13702773" w14:textId="154220FA" w:rsidR="00495AEE" w:rsidRPr="003B01AF" w:rsidRDefault="00A67122" w:rsidP="00495AEE">
      <w:pPr>
        <w:rPr>
          <w:rFonts w:asciiTheme="minorHAnsi" w:hAnsiTheme="minorHAnsi" w:cstheme="minorHAnsi"/>
          <w:b/>
        </w:rPr>
      </w:pPr>
      <w:r>
        <w:rPr>
          <w:rFonts w:asciiTheme="minorHAnsi" w:hAnsiTheme="minorHAnsi" w:cstheme="minorHAnsi"/>
          <w:b/>
        </w:rPr>
        <w:t xml:space="preserve">2.5 </w:t>
      </w:r>
      <w:r w:rsidR="005E30BD" w:rsidRPr="00A67122">
        <w:rPr>
          <w:rFonts w:asciiTheme="minorHAnsi" w:hAnsiTheme="minorHAnsi" w:cstheme="minorHAnsi"/>
          <w:b/>
        </w:rPr>
        <w:t>java.lang.invoke.VarHandle</w:t>
      </w:r>
    </w:p>
    <w:p w14:paraId="50A61F0C" w14:textId="750842AE" w:rsidR="00495AEE" w:rsidRPr="003B01AF" w:rsidRDefault="00D21687" w:rsidP="00495AEE">
      <w:pPr>
        <w:rPr>
          <w:rFonts w:asciiTheme="minorHAnsi" w:hAnsiTheme="minorHAnsi" w:cstheme="minorHAnsi"/>
          <w:sz w:val="20"/>
        </w:rPr>
      </w:pPr>
      <w:r>
        <w:rPr>
          <w:rFonts w:asciiTheme="minorHAnsi" w:hAnsiTheme="minorHAnsi" w:cstheme="minorHAnsi"/>
          <w:sz w:val="20"/>
        </w:rPr>
        <w:t>This class provides a reference to a variable with specific access modes. While we can try to adapt this class to use with our array, it would add a ton of unnecessary overhead that can be solved with a simple lock. Instead of defining access modes and the compare-and-set method, it would make more sense to use a lock.</w:t>
      </w:r>
    </w:p>
    <w:p w14:paraId="1001F903" w14:textId="77777777" w:rsidR="006441BA" w:rsidRPr="003B01AF" w:rsidRDefault="006441BA" w:rsidP="00495AEE">
      <w:pPr>
        <w:rPr>
          <w:rFonts w:asciiTheme="minorHAnsi" w:hAnsiTheme="minorHAnsi" w:cstheme="minorHAnsi"/>
          <w:sz w:val="20"/>
        </w:rPr>
      </w:pPr>
    </w:p>
    <w:p w14:paraId="36BA9FEA" w14:textId="77777777" w:rsidR="006441BA" w:rsidRDefault="00A67122" w:rsidP="00A67122">
      <w:pPr>
        <w:rPr>
          <w:rFonts w:asciiTheme="minorHAnsi" w:hAnsiTheme="minorHAnsi" w:cstheme="minorHAnsi"/>
          <w:b/>
        </w:rPr>
      </w:pPr>
      <w:r>
        <w:rPr>
          <w:rFonts w:asciiTheme="minorHAnsi" w:hAnsiTheme="minorHAnsi" w:cstheme="minorHAnsi"/>
          <w:b/>
        </w:rPr>
        <w:t xml:space="preserve">3 </w:t>
      </w:r>
      <w:r w:rsidRPr="00B55C2C">
        <w:rPr>
          <w:rFonts w:asciiTheme="minorHAnsi" w:hAnsiTheme="minorHAnsi" w:cstheme="minorHAnsi"/>
          <w:b/>
        </w:rPr>
        <w:t>AcmeSafe</w:t>
      </w:r>
      <w:r>
        <w:rPr>
          <w:rFonts w:asciiTheme="minorHAnsi" w:hAnsiTheme="minorHAnsi" w:cstheme="minorHAnsi"/>
          <w:b/>
        </w:rPr>
        <w:t xml:space="preserve"> Implementation</w:t>
      </w:r>
    </w:p>
    <w:p w14:paraId="21D18905" w14:textId="77777777" w:rsidR="0087664B" w:rsidRDefault="006B15A9" w:rsidP="00A67122">
      <w:pPr>
        <w:rPr>
          <w:rFonts w:asciiTheme="minorHAnsi" w:hAnsiTheme="minorHAnsi" w:cstheme="minorHAnsi"/>
          <w:sz w:val="20"/>
        </w:rPr>
      </w:pPr>
      <w:r>
        <w:rPr>
          <w:rFonts w:asciiTheme="minorHAnsi" w:hAnsiTheme="minorHAnsi" w:cstheme="minorHAnsi"/>
          <w:sz w:val="20"/>
        </w:rPr>
        <w:t>Since the goal of AcmeSafe was to create a state that provides “</w:t>
      </w:r>
      <w:r w:rsidRPr="006B15A9">
        <w:rPr>
          <w:rFonts w:asciiTheme="minorHAnsi" w:hAnsiTheme="minorHAnsi" w:cstheme="minorHAnsi"/>
          <w:sz w:val="20"/>
        </w:rPr>
        <w:t>better performance than Synchronized, better safety than Unsynchronized, or (preferably) both</w:t>
      </w:r>
      <w:r>
        <w:rPr>
          <w:rFonts w:asciiTheme="minorHAnsi" w:hAnsiTheme="minorHAnsi" w:cstheme="minorHAnsi"/>
          <w:sz w:val="20"/>
        </w:rPr>
        <w:t>,” I realized we could do so by using locks. More specifically, I used the Reentrant Lock (</w:t>
      </w:r>
      <w:r w:rsidRPr="006B15A9">
        <w:rPr>
          <w:rFonts w:asciiTheme="minorHAnsi" w:hAnsiTheme="minorHAnsi" w:cstheme="minorHAnsi"/>
          <w:sz w:val="20"/>
        </w:rPr>
        <w:t>java.util.concurrent.locks.ReentrantLock</w:t>
      </w:r>
      <w:r>
        <w:rPr>
          <w:rFonts w:asciiTheme="minorHAnsi" w:hAnsiTheme="minorHAnsi" w:cstheme="minorHAnsi"/>
          <w:sz w:val="20"/>
        </w:rPr>
        <w:t>) to accomplish this objective. My reasoning behind using this lock is fairly simple: I would lock only the critical parts of the code and allow the rest to run in parallel. Thus, I lock the Reentrant Lock when the values are accessed and compared, and unlock if the if condition is true or if the condition is false, after the swap has been made. Thus, the whole method is not blocked but only the critical memory sharing components are. So the correctness of the state is still 100% but the performance will improve significantly.</w:t>
      </w:r>
    </w:p>
    <w:p w14:paraId="054C56BC" w14:textId="77777777" w:rsidR="0087664B" w:rsidRDefault="0087664B" w:rsidP="00A67122">
      <w:pPr>
        <w:rPr>
          <w:rFonts w:asciiTheme="minorHAnsi" w:hAnsiTheme="minorHAnsi" w:cstheme="minorHAnsi"/>
          <w:sz w:val="20"/>
        </w:rPr>
      </w:pPr>
    </w:p>
    <w:p w14:paraId="309593D9" w14:textId="7DC53E56" w:rsidR="00A67122" w:rsidRDefault="006B15A9" w:rsidP="00A67122">
      <w:pPr>
        <w:rPr>
          <w:rFonts w:asciiTheme="minorHAnsi" w:hAnsiTheme="minorHAnsi" w:cstheme="minorHAnsi"/>
          <w:sz w:val="20"/>
        </w:rPr>
      </w:pPr>
      <w:r>
        <w:rPr>
          <w:rFonts w:asciiTheme="minorHAnsi" w:hAnsiTheme="minorHAnsi" w:cstheme="minorHAnsi"/>
          <w:sz w:val="20"/>
        </w:rPr>
        <w:t xml:space="preserve">In terms of being Data Race Free (DRF), my implementation is DRF. </w:t>
      </w:r>
      <w:r w:rsidR="0087664B">
        <w:rPr>
          <w:rFonts w:asciiTheme="minorHAnsi" w:hAnsiTheme="minorHAnsi" w:cstheme="minorHAnsi"/>
          <w:sz w:val="20"/>
        </w:rPr>
        <w:t xml:space="preserve">The reasoning behind this is very simple: AcmeSafe uses the Reentrant Lock to maintain total ordering of the data accesses. While </w:t>
      </w:r>
      <w:r w:rsidR="0087664B">
        <w:rPr>
          <w:rFonts w:asciiTheme="minorHAnsi" w:hAnsiTheme="minorHAnsi" w:cstheme="minorHAnsi"/>
          <w:sz w:val="20"/>
        </w:rPr>
        <w:t>the rest of the program engages in instruction parallelism, the data accesses are strictly regulated by acquiring the lock and releasing it after the shared memory portions are complete. Thus, no races will emerge.</w:t>
      </w:r>
    </w:p>
    <w:p w14:paraId="5B172A64" w14:textId="77777777" w:rsidR="00AD375B" w:rsidRDefault="00AD375B" w:rsidP="00A67122">
      <w:pPr>
        <w:rPr>
          <w:rFonts w:asciiTheme="minorHAnsi" w:hAnsiTheme="minorHAnsi" w:cstheme="minorHAnsi"/>
          <w:b/>
        </w:rPr>
      </w:pPr>
    </w:p>
    <w:p w14:paraId="7555BC61" w14:textId="77777777" w:rsidR="00A67122" w:rsidRPr="00A67122" w:rsidRDefault="00A67122" w:rsidP="00A67122">
      <w:pPr>
        <w:rPr>
          <w:rFonts w:asciiTheme="minorHAnsi" w:hAnsiTheme="minorHAnsi" w:cstheme="minorHAnsi"/>
          <w:b/>
        </w:rPr>
      </w:pPr>
      <w:r>
        <w:rPr>
          <w:rFonts w:asciiTheme="minorHAnsi" w:hAnsiTheme="minorHAnsi" w:cstheme="minorHAnsi"/>
          <w:b/>
        </w:rPr>
        <w:t>4 Measurements</w:t>
      </w:r>
    </w:p>
    <w:p w14:paraId="365572A1" w14:textId="0A6677C6" w:rsidR="006441BA" w:rsidRDefault="00DB04B8" w:rsidP="006441BA">
      <w:pPr>
        <w:rPr>
          <w:rFonts w:asciiTheme="minorHAnsi" w:hAnsiTheme="minorHAnsi" w:cstheme="minorHAnsi"/>
          <w:sz w:val="20"/>
        </w:rPr>
      </w:pPr>
      <w:r w:rsidRPr="003B01AF">
        <w:rPr>
          <w:rFonts w:asciiTheme="minorHAnsi" w:hAnsiTheme="minorHAnsi" w:cstheme="minorHAnsi"/>
          <w:sz w:val="20"/>
        </w:rPr>
        <w:t xml:space="preserve">For </w:t>
      </w:r>
      <w:r w:rsidR="00B6329A">
        <w:rPr>
          <w:rFonts w:asciiTheme="minorHAnsi" w:hAnsiTheme="minorHAnsi" w:cstheme="minorHAnsi"/>
          <w:sz w:val="20"/>
        </w:rPr>
        <w:t xml:space="preserve">each state, I ran several variations on number of threads, maxval, size of the array, and number of swap transitions. While all of these can be shown here as valid measurements, the best demonstration of the different states capabilities can be shown through number of threads. For the table below, I ran </w:t>
      </w:r>
      <w:r w:rsidR="00B6329A" w:rsidRPr="00B6329A">
        <w:rPr>
          <w:rFonts w:asciiTheme="minorHAnsi" w:hAnsiTheme="minorHAnsi" w:cstheme="minorHAnsi"/>
          <w:sz w:val="20"/>
        </w:rPr>
        <w:t>1000000</w:t>
      </w:r>
      <w:r w:rsidR="00B6329A">
        <w:rPr>
          <w:rFonts w:asciiTheme="minorHAnsi" w:hAnsiTheme="minorHAnsi" w:cstheme="minorHAnsi"/>
          <w:sz w:val="20"/>
        </w:rPr>
        <w:t xml:space="preserve"> swap transitions on a 6-element array with a maxval of 20. </w:t>
      </w:r>
    </w:p>
    <w:tbl>
      <w:tblPr>
        <w:tblStyle w:val="TableGrid"/>
        <w:tblpPr w:leftFromText="187" w:rightFromText="187" w:vertAnchor="text" w:horzAnchor="page" w:tblpX="6298" w:tblpY="160"/>
        <w:tblW w:w="5838" w:type="dxa"/>
        <w:tblLook w:val="04A0" w:firstRow="1" w:lastRow="0" w:firstColumn="1" w:lastColumn="0" w:noHBand="0" w:noVBand="1"/>
      </w:tblPr>
      <w:tblGrid>
        <w:gridCol w:w="890"/>
        <w:gridCol w:w="875"/>
        <w:gridCol w:w="1320"/>
        <w:gridCol w:w="1623"/>
        <w:gridCol w:w="1130"/>
      </w:tblGrid>
      <w:tr w:rsidR="008356B8" w14:paraId="6A1FBC59" w14:textId="77777777" w:rsidTr="008356B8">
        <w:trPr>
          <w:trHeight w:val="695"/>
        </w:trPr>
        <w:tc>
          <w:tcPr>
            <w:tcW w:w="892" w:type="dxa"/>
          </w:tcPr>
          <w:p w14:paraId="67249ABD" w14:textId="0F9DE6A0" w:rsidR="0048549A" w:rsidRDefault="0048549A" w:rsidP="008356B8">
            <w:pPr>
              <w:rPr>
                <w:rFonts w:asciiTheme="minorHAnsi" w:hAnsiTheme="minorHAnsi" w:cstheme="minorHAnsi"/>
                <w:sz w:val="20"/>
              </w:rPr>
            </w:pPr>
            <w:r>
              <w:rPr>
                <w:rFonts w:asciiTheme="minorHAnsi" w:hAnsiTheme="minorHAnsi" w:cstheme="minorHAnsi"/>
                <w:sz w:val="20"/>
              </w:rPr>
              <w:t>Num</w:t>
            </w:r>
            <w:r w:rsidR="008356B8">
              <w:rPr>
                <w:rFonts w:asciiTheme="minorHAnsi" w:hAnsiTheme="minorHAnsi" w:cstheme="minorHAnsi"/>
                <w:sz w:val="20"/>
              </w:rPr>
              <w:t>ber of</w:t>
            </w:r>
            <w:r>
              <w:rPr>
                <w:rFonts w:asciiTheme="minorHAnsi" w:hAnsiTheme="minorHAnsi" w:cstheme="minorHAnsi"/>
                <w:sz w:val="20"/>
              </w:rPr>
              <w:t xml:space="preserve"> Threads</w:t>
            </w:r>
          </w:p>
        </w:tc>
        <w:tc>
          <w:tcPr>
            <w:tcW w:w="875" w:type="dxa"/>
          </w:tcPr>
          <w:p w14:paraId="02512360" w14:textId="1C75D69A" w:rsidR="0048549A" w:rsidRDefault="0048549A" w:rsidP="008356B8">
            <w:pPr>
              <w:rPr>
                <w:rFonts w:asciiTheme="minorHAnsi" w:hAnsiTheme="minorHAnsi" w:cstheme="minorHAnsi"/>
                <w:sz w:val="20"/>
              </w:rPr>
            </w:pPr>
            <w:r>
              <w:rPr>
                <w:rFonts w:asciiTheme="minorHAnsi" w:hAnsiTheme="minorHAnsi" w:cstheme="minorHAnsi"/>
                <w:sz w:val="20"/>
              </w:rPr>
              <w:t>Null</w:t>
            </w:r>
          </w:p>
        </w:tc>
        <w:tc>
          <w:tcPr>
            <w:tcW w:w="1330" w:type="dxa"/>
          </w:tcPr>
          <w:p w14:paraId="7DC6BDC3" w14:textId="0494E57B" w:rsidR="0048549A" w:rsidRDefault="0048549A" w:rsidP="008356B8">
            <w:pPr>
              <w:rPr>
                <w:rFonts w:asciiTheme="minorHAnsi" w:hAnsiTheme="minorHAnsi" w:cstheme="minorHAnsi"/>
                <w:sz w:val="20"/>
              </w:rPr>
            </w:pPr>
            <w:r>
              <w:rPr>
                <w:rFonts w:asciiTheme="minorHAnsi" w:hAnsiTheme="minorHAnsi" w:cstheme="minorHAnsi"/>
                <w:sz w:val="20"/>
              </w:rPr>
              <w:t>Synchronized</w:t>
            </w:r>
          </w:p>
        </w:tc>
        <w:tc>
          <w:tcPr>
            <w:tcW w:w="1550" w:type="dxa"/>
          </w:tcPr>
          <w:p w14:paraId="4C6AE245" w14:textId="180D99CF" w:rsidR="0048549A" w:rsidRDefault="0048549A" w:rsidP="008356B8">
            <w:pPr>
              <w:rPr>
                <w:rFonts w:asciiTheme="minorHAnsi" w:hAnsiTheme="minorHAnsi" w:cstheme="minorHAnsi"/>
                <w:sz w:val="20"/>
              </w:rPr>
            </w:pPr>
            <w:r>
              <w:rPr>
                <w:rFonts w:asciiTheme="minorHAnsi" w:hAnsiTheme="minorHAnsi" w:cstheme="minorHAnsi"/>
                <w:sz w:val="20"/>
              </w:rPr>
              <w:t>Unsynchronized</w:t>
            </w:r>
            <w:r w:rsidR="00B6329A">
              <w:rPr>
                <w:rFonts w:asciiTheme="minorHAnsi" w:hAnsiTheme="minorHAnsi" w:cstheme="minorHAnsi"/>
                <w:sz w:val="20"/>
              </w:rPr>
              <w:t>*</w:t>
            </w:r>
          </w:p>
        </w:tc>
        <w:tc>
          <w:tcPr>
            <w:tcW w:w="1191" w:type="dxa"/>
          </w:tcPr>
          <w:p w14:paraId="3B77485C" w14:textId="16F85A46" w:rsidR="0048549A" w:rsidRDefault="0048549A" w:rsidP="008356B8">
            <w:pPr>
              <w:rPr>
                <w:rFonts w:asciiTheme="minorHAnsi" w:hAnsiTheme="minorHAnsi" w:cstheme="minorHAnsi"/>
                <w:sz w:val="20"/>
              </w:rPr>
            </w:pPr>
            <w:r>
              <w:rPr>
                <w:rFonts w:asciiTheme="minorHAnsi" w:hAnsiTheme="minorHAnsi" w:cstheme="minorHAnsi"/>
                <w:sz w:val="20"/>
              </w:rPr>
              <w:t>AcmeSafe</w:t>
            </w:r>
          </w:p>
        </w:tc>
      </w:tr>
      <w:tr w:rsidR="008356B8" w14:paraId="2EC1F30E" w14:textId="77777777" w:rsidTr="008356B8">
        <w:trPr>
          <w:trHeight w:val="236"/>
        </w:trPr>
        <w:tc>
          <w:tcPr>
            <w:tcW w:w="892" w:type="dxa"/>
          </w:tcPr>
          <w:p w14:paraId="5E8994BF" w14:textId="59F88205" w:rsidR="0048549A" w:rsidRDefault="0048549A" w:rsidP="008356B8">
            <w:pPr>
              <w:rPr>
                <w:rFonts w:asciiTheme="minorHAnsi" w:hAnsiTheme="minorHAnsi" w:cstheme="minorHAnsi"/>
                <w:sz w:val="20"/>
              </w:rPr>
            </w:pPr>
            <w:r>
              <w:rPr>
                <w:rFonts w:asciiTheme="minorHAnsi" w:hAnsiTheme="minorHAnsi" w:cstheme="minorHAnsi"/>
                <w:sz w:val="20"/>
              </w:rPr>
              <w:t>1</w:t>
            </w:r>
          </w:p>
        </w:tc>
        <w:tc>
          <w:tcPr>
            <w:tcW w:w="875" w:type="dxa"/>
          </w:tcPr>
          <w:p w14:paraId="5F1C4B3C" w14:textId="40471146" w:rsidR="0017343C" w:rsidRPr="0017343C" w:rsidRDefault="0017343C" w:rsidP="008356B8">
            <w:pPr>
              <w:rPr>
                <w:rFonts w:asciiTheme="minorHAnsi" w:hAnsiTheme="minorHAnsi" w:cstheme="minorHAnsi"/>
                <w:sz w:val="20"/>
                <w:szCs w:val="20"/>
              </w:rPr>
            </w:pPr>
            <w:r w:rsidRPr="0017343C">
              <w:rPr>
                <w:rFonts w:asciiTheme="minorHAnsi" w:hAnsiTheme="minorHAnsi" w:cstheme="minorHAnsi"/>
                <w:sz w:val="20"/>
                <w:szCs w:val="20"/>
              </w:rPr>
              <w:t>34.0593</w:t>
            </w:r>
          </w:p>
        </w:tc>
        <w:tc>
          <w:tcPr>
            <w:tcW w:w="1330" w:type="dxa"/>
          </w:tcPr>
          <w:p w14:paraId="5B7F338F" w14:textId="49C78920" w:rsidR="0048549A" w:rsidRPr="0017343C" w:rsidRDefault="0017343C" w:rsidP="008356B8">
            <w:pPr>
              <w:rPr>
                <w:rFonts w:asciiTheme="minorHAnsi" w:hAnsiTheme="minorHAnsi" w:cstheme="minorHAnsi"/>
                <w:sz w:val="20"/>
                <w:szCs w:val="20"/>
              </w:rPr>
            </w:pPr>
            <w:r w:rsidRPr="0017343C">
              <w:rPr>
                <w:rFonts w:asciiTheme="minorHAnsi" w:eastAsiaTheme="minorHAnsi" w:hAnsiTheme="minorHAnsi" w:cstheme="minorHAnsi"/>
                <w:color w:val="000000"/>
                <w:sz w:val="20"/>
                <w:szCs w:val="20"/>
              </w:rPr>
              <w:t>65.4901</w:t>
            </w:r>
          </w:p>
        </w:tc>
        <w:tc>
          <w:tcPr>
            <w:tcW w:w="1550" w:type="dxa"/>
          </w:tcPr>
          <w:p w14:paraId="39E9CAF8" w14:textId="5F48C151" w:rsidR="0048549A" w:rsidRPr="0017343C" w:rsidRDefault="0017343C" w:rsidP="008356B8">
            <w:pPr>
              <w:rPr>
                <w:rFonts w:asciiTheme="minorHAnsi" w:hAnsiTheme="minorHAnsi" w:cstheme="minorHAnsi"/>
                <w:sz w:val="20"/>
                <w:szCs w:val="20"/>
              </w:rPr>
            </w:pPr>
            <w:r w:rsidRPr="0017343C">
              <w:rPr>
                <w:rFonts w:asciiTheme="minorHAnsi" w:eastAsiaTheme="minorHAnsi" w:hAnsiTheme="minorHAnsi" w:cstheme="minorHAnsi"/>
                <w:color w:val="000000"/>
                <w:sz w:val="20"/>
                <w:szCs w:val="20"/>
              </w:rPr>
              <w:t>53.7251</w:t>
            </w:r>
          </w:p>
        </w:tc>
        <w:tc>
          <w:tcPr>
            <w:tcW w:w="1191" w:type="dxa"/>
          </w:tcPr>
          <w:p w14:paraId="591C53A6" w14:textId="021D5CB1" w:rsidR="0048549A" w:rsidRPr="0017343C" w:rsidRDefault="0017343C" w:rsidP="008356B8">
            <w:pPr>
              <w:rPr>
                <w:rFonts w:asciiTheme="minorHAnsi" w:hAnsiTheme="minorHAnsi" w:cstheme="minorHAnsi"/>
                <w:sz w:val="20"/>
                <w:szCs w:val="20"/>
              </w:rPr>
            </w:pPr>
            <w:r w:rsidRPr="0017343C">
              <w:rPr>
                <w:rFonts w:asciiTheme="minorHAnsi" w:eastAsiaTheme="minorHAnsi" w:hAnsiTheme="minorHAnsi" w:cstheme="minorHAnsi"/>
                <w:color w:val="000000"/>
                <w:sz w:val="20"/>
                <w:szCs w:val="20"/>
              </w:rPr>
              <w:t>98.0570</w:t>
            </w:r>
          </w:p>
        </w:tc>
      </w:tr>
      <w:tr w:rsidR="008356B8" w14:paraId="204879C7" w14:textId="77777777" w:rsidTr="008356B8">
        <w:trPr>
          <w:trHeight w:val="236"/>
        </w:trPr>
        <w:tc>
          <w:tcPr>
            <w:tcW w:w="892" w:type="dxa"/>
          </w:tcPr>
          <w:p w14:paraId="61961B34" w14:textId="2DA0D947" w:rsidR="0048549A" w:rsidRDefault="0048549A" w:rsidP="008356B8">
            <w:pPr>
              <w:rPr>
                <w:rFonts w:asciiTheme="minorHAnsi" w:hAnsiTheme="minorHAnsi" w:cstheme="minorHAnsi"/>
                <w:sz w:val="20"/>
              </w:rPr>
            </w:pPr>
            <w:r>
              <w:rPr>
                <w:rFonts w:asciiTheme="minorHAnsi" w:hAnsiTheme="minorHAnsi" w:cstheme="minorHAnsi"/>
                <w:sz w:val="20"/>
              </w:rPr>
              <w:t>2</w:t>
            </w:r>
          </w:p>
        </w:tc>
        <w:tc>
          <w:tcPr>
            <w:tcW w:w="875" w:type="dxa"/>
          </w:tcPr>
          <w:p w14:paraId="569E7FCB" w14:textId="07FA7B10" w:rsidR="0048549A" w:rsidRPr="0017343C" w:rsidRDefault="0017343C" w:rsidP="008356B8">
            <w:pPr>
              <w:rPr>
                <w:rFonts w:asciiTheme="minorHAnsi" w:hAnsiTheme="minorHAnsi" w:cstheme="minorHAnsi"/>
                <w:sz w:val="20"/>
                <w:szCs w:val="20"/>
              </w:rPr>
            </w:pPr>
            <w:r w:rsidRPr="0017343C">
              <w:rPr>
                <w:rFonts w:asciiTheme="minorHAnsi" w:eastAsiaTheme="minorHAnsi" w:hAnsiTheme="minorHAnsi" w:cstheme="minorHAnsi"/>
                <w:color w:val="000000"/>
                <w:sz w:val="20"/>
                <w:szCs w:val="20"/>
              </w:rPr>
              <w:t>112.474</w:t>
            </w:r>
          </w:p>
        </w:tc>
        <w:tc>
          <w:tcPr>
            <w:tcW w:w="1330" w:type="dxa"/>
          </w:tcPr>
          <w:p w14:paraId="199969C9" w14:textId="5DAB552C" w:rsidR="0048549A" w:rsidRPr="0017343C" w:rsidRDefault="0017343C" w:rsidP="008356B8">
            <w:pPr>
              <w:rPr>
                <w:rFonts w:asciiTheme="minorHAnsi" w:hAnsiTheme="minorHAnsi" w:cstheme="minorHAnsi"/>
                <w:sz w:val="20"/>
                <w:szCs w:val="20"/>
              </w:rPr>
            </w:pPr>
            <w:r w:rsidRPr="0017343C">
              <w:rPr>
                <w:rFonts w:asciiTheme="minorHAnsi" w:eastAsiaTheme="minorHAnsi" w:hAnsiTheme="minorHAnsi" w:cstheme="minorHAnsi"/>
                <w:color w:val="000000"/>
                <w:sz w:val="20"/>
                <w:szCs w:val="20"/>
              </w:rPr>
              <w:t>369.828</w:t>
            </w:r>
          </w:p>
        </w:tc>
        <w:tc>
          <w:tcPr>
            <w:tcW w:w="1550" w:type="dxa"/>
          </w:tcPr>
          <w:p w14:paraId="2D7C1219" w14:textId="5F682A06" w:rsidR="0048549A" w:rsidRPr="0017343C" w:rsidRDefault="0017343C" w:rsidP="008356B8">
            <w:pPr>
              <w:rPr>
                <w:rFonts w:asciiTheme="minorHAnsi" w:hAnsiTheme="minorHAnsi" w:cstheme="minorHAnsi"/>
                <w:sz w:val="20"/>
                <w:szCs w:val="20"/>
              </w:rPr>
            </w:pPr>
            <w:r w:rsidRPr="0017343C">
              <w:rPr>
                <w:rFonts w:asciiTheme="minorHAnsi" w:eastAsiaTheme="minorHAnsi" w:hAnsiTheme="minorHAnsi" w:cstheme="minorHAnsi"/>
                <w:color w:val="000000"/>
                <w:sz w:val="20"/>
                <w:szCs w:val="20"/>
              </w:rPr>
              <w:t>196.200</w:t>
            </w:r>
          </w:p>
        </w:tc>
        <w:tc>
          <w:tcPr>
            <w:tcW w:w="1191" w:type="dxa"/>
          </w:tcPr>
          <w:p w14:paraId="0BCF06E7" w14:textId="474958E7" w:rsidR="0048549A" w:rsidRPr="0017343C" w:rsidRDefault="0017343C" w:rsidP="008356B8">
            <w:pPr>
              <w:rPr>
                <w:rFonts w:asciiTheme="minorHAnsi" w:hAnsiTheme="minorHAnsi" w:cstheme="minorHAnsi"/>
                <w:sz w:val="20"/>
                <w:szCs w:val="20"/>
              </w:rPr>
            </w:pPr>
            <w:r w:rsidRPr="0017343C">
              <w:rPr>
                <w:rFonts w:asciiTheme="minorHAnsi" w:eastAsiaTheme="minorHAnsi" w:hAnsiTheme="minorHAnsi" w:cstheme="minorHAnsi"/>
                <w:color w:val="000000"/>
                <w:sz w:val="20"/>
                <w:szCs w:val="20"/>
              </w:rPr>
              <w:t>512.193</w:t>
            </w:r>
          </w:p>
        </w:tc>
      </w:tr>
      <w:tr w:rsidR="008356B8" w14:paraId="4514A76A" w14:textId="77777777" w:rsidTr="008356B8">
        <w:trPr>
          <w:trHeight w:val="222"/>
        </w:trPr>
        <w:tc>
          <w:tcPr>
            <w:tcW w:w="892" w:type="dxa"/>
          </w:tcPr>
          <w:p w14:paraId="17748111" w14:textId="2A801D17" w:rsidR="0048549A" w:rsidRDefault="0048549A" w:rsidP="008356B8">
            <w:pPr>
              <w:rPr>
                <w:rFonts w:asciiTheme="minorHAnsi" w:hAnsiTheme="minorHAnsi" w:cstheme="minorHAnsi"/>
                <w:sz w:val="20"/>
              </w:rPr>
            </w:pPr>
            <w:r>
              <w:rPr>
                <w:rFonts w:asciiTheme="minorHAnsi" w:hAnsiTheme="minorHAnsi" w:cstheme="minorHAnsi"/>
                <w:sz w:val="20"/>
              </w:rPr>
              <w:t>4</w:t>
            </w:r>
          </w:p>
        </w:tc>
        <w:tc>
          <w:tcPr>
            <w:tcW w:w="875" w:type="dxa"/>
          </w:tcPr>
          <w:p w14:paraId="6B881E5F" w14:textId="206AD716" w:rsidR="0048549A" w:rsidRPr="0017343C" w:rsidRDefault="0017343C" w:rsidP="008356B8">
            <w:pPr>
              <w:rPr>
                <w:rFonts w:asciiTheme="minorHAnsi" w:hAnsiTheme="minorHAnsi" w:cstheme="minorHAnsi"/>
                <w:sz w:val="20"/>
                <w:szCs w:val="20"/>
              </w:rPr>
            </w:pPr>
            <w:r w:rsidRPr="0017343C">
              <w:rPr>
                <w:rFonts w:asciiTheme="minorHAnsi" w:eastAsiaTheme="minorHAnsi" w:hAnsiTheme="minorHAnsi" w:cstheme="minorHAnsi"/>
                <w:color w:val="000000"/>
                <w:sz w:val="20"/>
                <w:szCs w:val="20"/>
              </w:rPr>
              <w:t>296.548</w:t>
            </w:r>
          </w:p>
        </w:tc>
        <w:tc>
          <w:tcPr>
            <w:tcW w:w="1330" w:type="dxa"/>
          </w:tcPr>
          <w:p w14:paraId="6002215D" w14:textId="10E1E0F1" w:rsidR="0048549A" w:rsidRPr="0017343C" w:rsidRDefault="0017343C" w:rsidP="008356B8">
            <w:pPr>
              <w:rPr>
                <w:rFonts w:asciiTheme="minorHAnsi" w:hAnsiTheme="minorHAnsi" w:cstheme="minorHAnsi"/>
                <w:sz w:val="20"/>
                <w:szCs w:val="20"/>
              </w:rPr>
            </w:pPr>
            <w:r w:rsidRPr="0017343C">
              <w:rPr>
                <w:rFonts w:asciiTheme="minorHAnsi" w:eastAsiaTheme="minorHAnsi" w:hAnsiTheme="minorHAnsi" w:cstheme="minorHAnsi"/>
                <w:color w:val="000000"/>
                <w:sz w:val="20"/>
                <w:szCs w:val="20"/>
              </w:rPr>
              <w:t>1345.66</w:t>
            </w:r>
          </w:p>
        </w:tc>
        <w:tc>
          <w:tcPr>
            <w:tcW w:w="1550" w:type="dxa"/>
          </w:tcPr>
          <w:p w14:paraId="4CC6DA8E" w14:textId="0DB769CE" w:rsidR="0048549A" w:rsidRPr="0017343C" w:rsidRDefault="0017343C" w:rsidP="008356B8">
            <w:pPr>
              <w:rPr>
                <w:rFonts w:asciiTheme="minorHAnsi" w:hAnsiTheme="minorHAnsi" w:cstheme="minorHAnsi"/>
                <w:sz w:val="20"/>
                <w:szCs w:val="20"/>
              </w:rPr>
            </w:pPr>
            <w:r w:rsidRPr="0017343C">
              <w:rPr>
                <w:rFonts w:asciiTheme="minorHAnsi" w:eastAsiaTheme="minorHAnsi" w:hAnsiTheme="minorHAnsi" w:cstheme="minorHAnsi"/>
                <w:color w:val="000000"/>
                <w:sz w:val="20"/>
                <w:szCs w:val="20"/>
              </w:rPr>
              <w:t>442.674</w:t>
            </w:r>
          </w:p>
        </w:tc>
        <w:tc>
          <w:tcPr>
            <w:tcW w:w="1191" w:type="dxa"/>
          </w:tcPr>
          <w:p w14:paraId="03BB5766" w14:textId="4F3864C9" w:rsidR="0048549A" w:rsidRPr="0017343C" w:rsidRDefault="0017343C" w:rsidP="008356B8">
            <w:pPr>
              <w:rPr>
                <w:rFonts w:asciiTheme="minorHAnsi" w:hAnsiTheme="minorHAnsi" w:cstheme="minorHAnsi"/>
                <w:sz w:val="20"/>
                <w:szCs w:val="20"/>
              </w:rPr>
            </w:pPr>
            <w:r w:rsidRPr="0017343C">
              <w:rPr>
                <w:rFonts w:asciiTheme="minorHAnsi" w:eastAsiaTheme="minorHAnsi" w:hAnsiTheme="minorHAnsi" w:cstheme="minorHAnsi"/>
                <w:color w:val="000000"/>
                <w:sz w:val="20"/>
                <w:szCs w:val="20"/>
              </w:rPr>
              <w:t>760.513</w:t>
            </w:r>
          </w:p>
        </w:tc>
      </w:tr>
      <w:tr w:rsidR="008356B8" w14:paraId="2CCB7546" w14:textId="77777777" w:rsidTr="008356B8">
        <w:trPr>
          <w:trHeight w:val="236"/>
        </w:trPr>
        <w:tc>
          <w:tcPr>
            <w:tcW w:w="892" w:type="dxa"/>
          </w:tcPr>
          <w:p w14:paraId="446772A9" w14:textId="0FE8CB88" w:rsidR="0048549A" w:rsidRDefault="0048549A" w:rsidP="008356B8">
            <w:pPr>
              <w:rPr>
                <w:rFonts w:asciiTheme="minorHAnsi" w:hAnsiTheme="minorHAnsi" w:cstheme="minorHAnsi"/>
                <w:sz w:val="20"/>
              </w:rPr>
            </w:pPr>
            <w:r>
              <w:rPr>
                <w:rFonts w:asciiTheme="minorHAnsi" w:hAnsiTheme="minorHAnsi" w:cstheme="minorHAnsi"/>
                <w:sz w:val="20"/>
              </w:rPr>
              <w:t>8</w:t>
            </w:r>
          </w:p>
        </w:tc>
        <w:tc>
          <w:tcPr>
            <w:tcW w:w="875" w:type="dxa"/>
          </w:tcPr>
          <w:p w14:paraId="4FA69F7A" w14:textId="080B285D" w:rsidR="0048549A" w:rsidRPr="0017343C" w:rsidRDefault="0017343C" w:rsidP="008356B8">
            <w:pPr>
              <w:rPr>
                <w:rFonts w:asciiTheme="minorHAnsi" w:hAnsiTheme="minorHAnsi" w:cstheme="minorHAnsi"/>
                <w:sz w:val="20"/>
                <w:szCs w:val="20"/>
              </w:rPr>
            </w:pPr>
            <w:r w:rsidRPr="0017343C">
              <w:rPr>
                <w:rFonts w:asciiTheme="minorHAnsi" w:hAnsiTheme="minorHAnsi" w:cstheme="minorHAnsi"/>
                <w:sz w:val="20"/>
                <w:szCs w:val="20"/>
              </w:rPr>
              <w:t>1496.21</w:t>
            </w:r>
          </w:p>
        </w:tc>
        <w:tc>
          <w:tcPr>
            <w:tcW w:w="1330" w:type="dxa"/>
          </w:tcPr>
          <w:p w14:paraId="4640DC3E" w14:textId="1AC09597" w:rsidR="0048549A" w:rsidRPr="0017343C" w:rsidRDefault="0017343C" w:rsidP="008356B8">
            <w:pPr>
              <w:rPr>
                <w:rFonts w:asciiTheme="minorHAnsi" w:hAnsiTheme="minorHAnsi" w:cstheme="minorHAnsi"/>
                <w:sz w:val="20"/>
                <w:szCs w:val="20"/>
              </w:rPr>
            </w:pPr>
            <w:r w:rsidRPr="0017343C">
              <w:rPr>
                <w:rFonts w:asciiTheme="minorHAnsi" w:eastAsiaTheme="minorHAnsi" w:hAnsiTheme="minorHAnsi" w:cstheme="minorHAnsi"/>
                <w:color w:val="000000"/>
                <w:sz w:val="20"/>
                <w:szCs w:val="20"/>
              </w:rPr>
              <w:t>2797.15</w:t>
            </w:r>
          </w:p>
        </w:tc>
        <w:tc>
          <w:tcPr>
            <w:tcW w:w="1550" w:type="dxa"/>
          </w:tcPr>
          <w:p w14:paraId="414E16F5" w14:textId="37293B90" w:rsidR="0048549A" w:rsidRPr="0017343C" w:rsidRDefault="0017343C" w:rsidP="008356B8">
            <w:pPr>
              <w:rPr>
                <w:rFonts w:asciiTheme="minorHAnsi" w:hAnsiTheme="minorHAnsi" w:cstheme="minorHAnsi"/>
                <w:sz w:val="20"/>
                <w:szCs w:val="20"/>
              </w:rPr>
            </w:pPr>
            <w:r w:rsidRPr="0017343C">
              <w:rPr>
                <w:rFonts w:asciiTheme="minorHAnsi" w:eastAsiaTheme="minorHAnsi" w:hAnsiTheme="minorHAnsi" w:cstheme="minorHAnsi"/>
                <w:color w:val="000000"/>
                <w:sz w:val="20"/>
                <w:szCs w:val="20"/>
              </w:rPr>
              <w:t>1097.78</w:t>
            </w:r>
          </w:p>
        </w:tc>
        <w:tc>
          <w:tcPr>
            <w:tcW w:w="1191" w:type="dxa"/>
          </w:tcPr>
          <w:p w14:paraId="6BD38613" w14:textId="4A2D772F" w:rsidR="0048549A" w:rsidRPr="0017343C" w:rsidRDefault="0017343C" w:rsidP="008356B8">
            <w:pPr>
              <w:rPr>
                <w:rFonts w:asciiTheme="minorHAnsi" w:hAnsiTheme="minorHAnsi" w:cstheme="minorHAnsi"/>
                <w:sz w:val="20"/>
                <w:szCs w:val="20"/>
              </w:rPr>
            </w:pPr>
            <w:r w:rsidRPr="0017343C">
              <w:rPr>
                <w:rFonts w:asciiTheme="minorHAnsi" w:eastAsiaTheme="minorHAnsi" w:hAnsiTheme="minorHAnsi" w:cstheme="minorHAnsi"/>
                <w:color w:val="000000"/>
                <w:sz w:val="20"/>
                <w:szCs w:val="20"/>
              </w:rPr>
              <w:t>1216.49</w:t>
            </w:r>
          </w:p>
        </w:tc>
      </w:tr>
      <w:tr w:rsidR="008356B8" w14:paraId="799BC806" w14:textId="77777777" w:rsidTr="008356B8">
        <w:trPr>
          <w:trHeight w:val="222"/>
        </w:trPr>
        <w:tc>
          <w:tcPr>
            <w:tcW w:w="892" w:type="dxa"/>
          </w:tcPr>
          <w:p w14:paraId="145EC757" w14:textId="31DC7F3D" w:rsidR="0048549A" w:rsidRDefault="0048549A" w:rsidP="008356B8">
            <w:pPr>
              <w:rPr>
                <w:rFonts w:asciiTheme="minorHAnsi" w:hAnsiTheme="minorHAnsi" w:cstheme="minorHAnsi"/>
                <w:sz w:val="20"/>
              </w:rPr>
            </w:pPr>
            <w:r>
              <w:rPr>
                <w:rFonts w:asciiTheme="minorHAnsi" w:hAnsiTheme="minorHAnsi" w:cstheme="minorHAnsi"/>
                <w:sz w:val="20"/>
              </w:rPr>
              <w:t>16</w:t>
            </w:r>
          </w:p>
        </w:tc>
        <w:tc>
          <w:tcPr>
            <w:tcW w:w="875" w:type="dxa"/>
          </w:tcPr>
          <w:p w14:paraId="1311FDF8" w14:textId="121EF8E3" w:rsidR="0048549A" w:rsidRPr="0017343C" w:rsidRDefault="0017343C" w:rsidP="008356B8">
            <w:pPr>
              <w:rPr>
                <w:rFonts w:asciiTheme="minorHAnsi" w:hAnsiTheme="minorHAnsi" w:cstheme="minorHAnsi"/>
                <w:sz w:val="20"/>
                <w:szCs w:val="20"/>
              </w:rPr>
            </w:pPr>
            <w:r w:rsidRPr="0017343C">
              <w:rPr>
                <w:rFonts w:asciiTheme="minorHAnsi" w:eastAsiaTheme="minorHAnsi" w:hAnsiTheme="minorHAnsi" w:cstheme="minorHAnsi"/>
                <w:color w:val="000000"/>
                <w:sz w:val="20"/>
                <w:szCs w:val="20"/>
              </w:rPr>
              <w:t>3677.40</w:t>
            </w:r>
          </w:p>
        </w:tc>
        <w:tc>
          <w:tcPr>
            <w:tcW w:w="1330" w:type="dxa"/>
          </w:tcPr>
          <w:p w14:paraId="3448D0C3" w14:textId="6D220CDE" w:rsidR="0048549A" w:rsidRPr="0017343C" w:rsidRDefault="0017343C" w:rsidP="008356B8">
            <w:pPr>
              <w:rPr>
                <w:rFonts w:asciiTheme="minorHAnsi" w:hAnsiTheme="minorHAnsi" w:cstheme="minorHAnsi"/>
                <w:sz w:val="20"/>
                <w:szCs w:val="20"/>
              </w:rPr>
            </w:pPr>
            <w:r w:rsidRPr="0017343C">
              <w:rPr>
                <w:rFonts w:asciiTheme="minorHAnsi" w:eastAsiaTheme="minorHAnsi" w:hAnsiTheme="minorHAnsi" w:cstheme="minorHAnsi"/>
                <w:color w:val="000000"/>
                <w:sz w:val="20"/>
                <w:szCs w:val="20"/>
              </w:rPr>
              <w:t>5543.27</w:t>
            </w:r>
          </w:p>
        </w:tc>
        <w:tc>
          <w:tcPr>
            <w:tcW w:w="1550" w:type="dxa"/>
          </w:tcPr>
          <w:p w14:paraId="687D8F1F" w14:textId="5AD2BCB4" w:rsidR="0048549A" w:rsidRPr="0017343C" w:rsidRDefault="0017343C" w:rsidP="008356B8">
            <w:pPr>
              <w:rPr>
                <w:rFonts w:asciiTheme="minorHAnsi" w:hAnsiTheme="minorHAnsi" w:cstheme="minorHAnsi"/>
                <w:sz w:val="20"/>
                <w:szCs w:val="20"/>
              </w:rPr>
            </w:pPr>
            <w:r w:rsidRPr="0017343C">
              <w:rPr>
                <w:rFonts w:asciiTheme="minorHAnsi" w:eastAsiaTheme="minorHAnsi" w:hAnsiTheme="minorHAnsi" w:cstheme="minorHAnsi"/>
                <w:color w:val="000000"/>
                <w:sz w:val="20"/>
                <w:szCs w:val="20"/>
              </w:rPr>
              <w:t>3856.94</w:t>
            </w:r>
          </w:p>
        </w:tc>
        <w:tc>
          <w:tcPr>
            <w:tcW w:w="1191" w:type="dxa"/>
          </w:tcPr>
          <w:p w14:paraId="33E880A3" w14:textId="7A7F0051" w:rsidR="0048549A" w:rsidRPr="0017343C" w:rsidRDefault="0017343C" w:rsidP="008356B8">
            <w:pPr>
              <w:rPr>
                <w:rFonts w:asciiTheme="minorHAnsi" w:hAnsiTheme="minorHAnsi" w:cstheme="minorHAnsi"/>
                <w:sz w:val="20"/>
                <w:szCs w:val="20"/>
              </w:rPr>
            </w:pPr>
            <w:r w:rsidRPr="0017343C">
              <w:rPr>
                <w:rFonts w:asciiTheme="minorHAnsi" w:eastAsiaTheme="minorHAnsi" w:hAnsiTheme="minorHAnsi" w:cstheme="minorHAnsi"/>
                <w:color w:val="000000"/>
                <w:sz w:val="20"/>
                <w:szCs w:val="20"/>
              </w:rPr>
              <w:t>2428.34</w:t>
            </w:r>
          </w:p>
        </w:tc>
      </w:tr>
      <w:tr w:rsidR="008356B8" w14:paraId="76B971FD" w14:textId="77777777" w:rsidTr="008356B8">
        <w:trPr>
          <w:trHeight w:val="236"/>
        </w:trPr>
        <w:tc>
          <w:tcPr>
            <w:tcW w:w="892" w:type="dxa"/>
          </w:tcPr>
          <w:p w14:paraId="68559413" w14:textId="6364F3EA" w:rsidR="0048549A" w:rsidRDefault="0048549A" w:rsidP="008356B8">
            <w:pPr>
              <w:rPr>
                <w:rFonts w:asciiTheme="minorHAnsi" w:hAnsiTheme="minorHAnsi" w:cstheme="minorHAnsi"/>
                <w:sz w:val="20"/>
              </w:rPr>
            </w:pPr>
            <w:r>
              <w:rPr>
                <w:rFonts w:asciiTheme="minorHAnsi" w:hAnsiTheme="minorHAnsi" w:cstheme="minorHAnsi"/>
                <w:sz w:val="20"/>
              </w:rPr>
              <w:t>32</w:t>
            </w:r>
          </w:p>
        </w:tc>
        <w:tc>
          <w:tcPr>
            <w:tcW w:w="875" w:type="dxa"/>
          </w:tcPr>
          <w:p w14:paraId="361E8D85" w14:textId="0B90AD25" w:rsidR="0048549A" w:rsidRPr="0017343C" w:rsidRDefault="0017343C" w:rsidP="008356B8">
            <w:pPr>
              <w:rPr>
                <w:rFonts w:asciiTheme="minorHAnsi" w:hAnsiTheme="minorHAnsi" w:cstheme="minorHAnsi"/>
                <w:sz w:val="20"/>
                <w:szCs w:val="20"/>
              </w:rPr>
            </w:pPr>
            <w:r w:rsidRPr="0017343C">
              <w:rPr>
                <w:rFonts w:asciiTheme="minorHAnsi" w:eastAsiaTheme="minorHAnsi" w:hAnsiTheme="minorHAnsi" w:cstheme="minorHAnsi"/>
                <w:color w:val="000000"/>
                <w:sz w:val="20"/>
                <w:szCs w:val="20"/>
              </w:rPr>
              <w:t>5033.50</w:t>
            </w:r>
          </w:p>
        </w:tc>
        <w:tc>
          <w:tcPr>
            <w:tcW w:w="1330" w:type="dxa"/>
          </w:tcPr>
          <w:p w14:paraId="4D280161" w14:textId="2015A45C" w:rsidR="0048549A" w:rsidRPr="0017343C" w:rsidRDefault="0017343C" w:rsidP="008356B8">
            <w:pPr>
              <w:rPr>
                <w:rFonts w:asciiTheme="minorHAnsi" w:hAnsiTheme="minorHAnsi" w:cstheme="minorHAnsi"/>
                <w:sz w:val="20"/>
                <w:szCs w:val="20"/>
              </w:rPr>
            </w:pPr>
            <w:r w:rsidRPr="0017343C">
              <w:rPr>
                <w:rFonts w:asciiTheme="minorHAnsi" w:eastAsiaTheme="minorHAnsi" w:hAnsiTheme="minorHAnsi" w:cstheme="minorHAnsi"/>
                <w:color w:val="000000"/>
                <w:sz w:val="20"/>
                <w:szCs w:val="20"/>
              </w:rPr>
              <w:t>12295.9</w:t>
            </w:r>
          </w:p>
        </w:tc>
        <w:tc>
          <w:tcPr>
            <w:tcW w:w="1550" w:type="dxa"/>
          </w:tcPr>
          <w:p w14:paraId="12C9CCD1" w14:textId="4CF59D2C" w:rsidR="0048549A" w:rsidRPr="0017343C" w:rsidRDefault="0017343C" w:rsidP="008356B8">
            <w:pPr>
              <w:rPr>
                <w:rFonts w:asciiTheme="minorHAnsi" w:hAnsiTheme="minorHAnsi" w:cstheme="minorHAnsi"/>
                <w:sz w:val="20"/>
                <w:szCs w:val="20"/>
              </w:rPr>
            </w:pPr>
            <w:r w:rsidRPr="0017343C">
              <w:rPr>
                <w:rFonts w:asciiTheme="minorHAnsi" w:hAnsiTheme="minorHAnsi" w:cstheme="minorHAnsi"/>
                <w:sz w:val="20"/>
                <w:szCs w:val="20"/>
              </w:rPr>
              <w:t>8721.66</w:t>
            </w:r>
          </w:p>
        </w:tc>
        <w:tc>
          <w:tcPr>
            <w:tcW w:w="1191" w:type="dxa"/>
          </w:tcPr>
          <w:p w14:paraId="62C33AF3" w14:textId="1FDC217A" w:rsidR="0048549A" w:rsidRPr="0017343C" w:rsidRDefault="0017343C" w:rsidP="008356B8">
            <w:pPr>
              <w:rPr>
                <w:rFonts w:asciiTheme="minorHAnsi" w:hAnsiTheme="minorHAnsi" w:cstheme="minorHAnsi"/>
                <w:sz w:val="20"/>
                <w:szCs w:val="20"/>
              </w:rPr>
            </w:pPr>
            <w:r w:rsidRPr="0017343C">
              <w:rPr>
                <w:rFonts w:asciiTheme="minorHAnsi" w:eastAsiaTheme="minorHAnsi" w:hAnsiTheme="minorHAnsi" w:cstheme="minorHAnsi"/>
                <w:color w:val="000000"/>
                <w:sz w:val="20"/>
                <w:szCs w:val="20"/>
              </w:rPr>
              <w:t>5579.73</w:t>
            </w:r>
          </w:p>
        </w:tc>
      </w:tr>
    </w:tbl>
    <w:p w14:paraId="7F65E052" w14:textId="36D6301C" w:rsidR="00287CC3" w:rsidRDefault="00287CC3" w:rsidP="00287CC3">
      <w:pPr>
        <w:rPr>
          <w:rFonts w:asciiTheme="minorHAnsi" w:hAnsiTheme="minorHAnsi" w:cstheme="minorHAnsi"/>
          <w:sz w:val="20"/>
        </w:rPr>
      </w:pPr>
    </w:p>
    <w:p w14:paraId="58B065D4" w14:textId="6F05FDAD" w:rsidR="00674887" w:rsidRDefault="00C06D71" w:rsidP="00287CC3">
      <w:pPr>
        <w:rPr>
          <w:rFonts w:asciiTheme="minorHAnsi" w:hAnsiTheme="minorHAnsi" w:cstheme="minorHAnsi"/>
          <w:sz w:val="20"/>
        </w:rPr>
      </w:pPr>
      <w:r>
        <w:rPr>
          <w:rFonts w:asciiTheme="minorHAnsi" w:hAnsiTheme="minorHAnsi" w:cstheme="minorHAnsi"/>
          <w:sz w:val="20"/>
        </w:rPr>
        <w:t>*</w:t>
      </w:r>
      <w:r w:rsidR="00674887">
        <w:rPr>
          <w:rFonts w:asciiTheme="minorHAnsi" w:hAnsiTheme="minorHAnsi" w:cstheme="minorHAnsi"/>
          <w:sz w:val="20"/>
        </w:rPr>
        <w:t xml:space="preserve">The numbers above were obtained from the average of several runs on two separate machines. While the Null, Synchronized, and AcmeSafe ran with 100% consistency each time, the Unsynchronized state often failed to complete. After the number of threads was increased past 1, it would often hang, so the numbers shown are from when it did complete but it would always lose out on correctness. </w:t>
      </w:r>
    </w:p>
    <w:p w14:paraId="700998BA" w14:textId="3B350EEF" w:rsidR="00674887" w:rsidRDefault="00674887" w:rsidP="00287CC3">
      <w:pPr>
        <w:rPr>
          <w:rFonts w:asciiTheme="minorHAnsi" w:hAnsiTheme="minorHAnsi" w:cstheme="minorHAnsi"/>
          <w:sz w:val="20"/>
        </w:rPr>
      </w:pPr>
    </w:p>
    <w:p w14:paraId="5AA356E9" w14:textId="513EDAFB" w:rsidR="006F2BE7" w:rsidRPr="00674887" w:rsidRDefault="00674887" w:rsidP="00495AEE">
      <w:pPr>
        <w:rPr>
          <w:rFonts w:asciiTheme="minorHAnsi" w:hAnsiTheme="minorHAnsi" w:cstheme="minorHAnsi"/>
          <w:sz w:val="20"/>
        </w:rPr>
      </w:pPr>
      <w:r>
        <w:rPr>
          <w:rFonts w:asciiTheme="minorHAnsi" w:hAnsiTheme="minorHAnsi" w:cstheme="minorHAnsi"/>
          <w:sz w:val="20"/>
        </w:rPr>
        <w:t>As shown from this table, AcmeSafe performs the best without sacrificing correctness. After increasing past 2 threads, AcmeSafe was performing significantly better than Synchronized and at times, even better than Null. This means that for high parallelizability, AcmeSafe is the best solution. The other metrics indicated similar conclusions, where changing swap transitions, number of elements, value of maxval, and so on all directly correlated with AcmeSafe performing better than the other states without sacrificing consistency.</w:t>
      </w:r>
    </w:p>
    <w:p w14:paraId="4015ED6A" w14:textId="77777777" w:rsidR="0071732E" w:rsidRPr="003B01AF" w:rsidRDefault="0071732E" w:rsidP="00495AEE">
      <w:pPr>
        <w:rPr>
          <w:rFonts w:asciiTheme="minorHAnsi" w:eastAsiaTheme="minorHAnsi" w:hAnsiTheme="minorHAnsi" w:cstheme="minorHAnsi"/>
          <w:color w:val="000000"/>
          <w:sz w:val="20"/>
          <w:szCs w:val="20"/>
        </w:rPr>
      </w:pPr>
    </w:p>
    <w:p w14:paraId="43215A2D" w14:textId="1F330708" w:rsidR="008726B6" w:rsidRDefault="007D3388" w:rsidP="00A67122">
      <w:pPr>
        <w:rPr>
          <w:rFonts w:asciiTheme="minorHAnsi" w:hAnsiTheme="minorHAnsi" w:cstheme="minorHAnsi"/>
          <w:b/>
        </w:rPr>
      </w:pPr>
      <w:r>
        <w:rPr>
          <w:rFonts w:asciiTheme="minorHAnsi" w:hAnsiTheme="minorHAnsi" w:cstheme="minorHAnsi"/>
          <w:b/>
        </w:rPr>
        <w:t>5 Testing Platform Information</w:t>
      </w:r>
    </w:p>
    <w:p w14:paraId="7D5C7B1F" w14:textId="6189E024" w:rsidR="00520AC5" w:rsidRDefault="00520AC5" w:rsidP="008726B6">
      <w:pPr>
        <w:rPr>
          <w:rFonts w:asciiTheme="minorHAnsi" w:hAnsiTheme="minorHAnsi" w:cstheme="minorHAnsi"/>
          <w:bCs/>
          <w:sz w:val="20"/>
          <w:szCs w:val="20"/>
        </w:rPr>
      </w:pPr>
      <w:r>
        <w:rPr>
          <w:rFonts w:asciiTheme="minorHAnsi" w:hAnsiTheme="minorHAnsi" w:cstheme="minorHAnsi"/>
          <w:bCs/>
          <w:sz w:val="20"/>
          <w:szCs w:val="20"/>
        </w:rPr>
        <w:t>Java Version:</w:t>
      </w:r>
    </w:p>
    <w:p w14:paraId="5F45A901"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openjdk version "13.0.1" 2019-10-15</w:t>
      </w:r>
    </w:p>
    <w:p w14:paraId="0E71674E"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OpenJDK Runtime Environment (build 13.0.1+9)</w:t>
      </w:r>
    </w:p>
    <w:p w14:paraId="01689C99" w14:textId="7A13FBA3" w:rsid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lastRenderedPageBreak/>
        <w:t>OpenJDK 64-Bit Server VM (build 13.0.1+9, mixed mode, sharing)</w:t>
      </w:r>
    </w:p>
    <w:p w14:paraId="6BA99B4A" w14:textId="77777777" w:rsidR="00520AC5" w:rsidRDefault="00520AC5" w:rsidP="00520AC5">
      <w:pPr>
        <w:rPr>
          <w:rFonts w:asciiTheme="minorHAnsi" w:hAnsiTheme="minorHAnsi" w:cstheme="minorHAnsi"/>
          <w:bCs/>
          <w:sz w:val="20"/>
          <w:szCs w:val="20"/>
        </w:rPr>
      </w:pPr>
    </w:p>
    <w:p w14:paraId="6852F70D" w14:textId="60DF9B7A" w:rsidR="008726B6" w:rsidRDefault="008726B6" w:rsidP="008726B6">
      <w:pPr>
        <w:rPr>
          <w:rFonts w:asciiTheme="minorHAnsi" w:hAnsiTheme="minorHAnsi" w:cstheme="minorHAnsi"/>
          <w:bCs/>
          <w:sz w:val="20"/>
          <w:szCs w:val="20"/>
        </w:rPr>
      </w:pPr>
      <w:r>
        <w:rPr>
          <w:rFonts w:asciiTheme="minorHAnsi" w:hAnsiTheme="minorHAnsi" w:cstheme="minorHAnsi"/>
          <w:bCs/>
          <w:sz w:val="20"/>
          <w:szCs w:val="20"/>
        </w:rPr>
        <w:t>32 Processors of the Following Type:</w:t>
      </w:r>
    </w:p>
    <w:p w14:paraId="5374CEB1" w14:textId="03A19161" w:rsidR="008726B6" w:rsidRPr="008726B6" w:rsidRDefault="008726B6" w:rsidP="008726B6">
      <w:pPr>
        <w:rPr>
          <w:rFonts w:asciiTheme="minorHAnsi" w:hAnsiTheme="minorHAnsi" w:cstheme="minorHAnsi"/>
          <w:bCs/>
          <w:sz w:val="20"/>
          <w:szCs w:val="20"/>
        </w:rPr>
      </w:pPr>
      <w:r w:rsidRPr="008726B6">
        <w:rPr>
          <w:rFonts w:asciiTheme="minorHAnsi" w:hAnsiTheme="minorHAnsi" w:cstheme="minorHAnsi"/>
          <w:bCs/>
          <w:sz w:val="20"/>
          <w:szCs w:val="20"/>
        </w:rPr>
        <w:t>processor</w:t>
      </w:r>
      <w:r w:rsidRPr="008726B6">
        <w:rPr>
          <w:rFonts w:asciiTheme="minorHAnsi" w:hAnsiTheme="minorHAnsi" w:cstheme="minorHAnsi"/>
          <w:bCs/>
          <w:sz w:val="20"/>
          <w:szCs w:val="20"/>
        </w:rPr>
        <w:tab/>
        <w:t>: 0</w:t>
      </w:r>
    </w:p>
    <w:p w14:paraId="432A46ED" w14:textId="77777777" w:rsidR="008726B6" w:rsidRPr="008726B6" w:rsidRDefault="008726B6" w:rsidP="008726B6">
      <w:pPr>
        <w:rPr>
          <w:rFonts w:asciiTheme="minorHAnsi" w:hAnsiTheme="minorHAnsi" w:cstheme="minorHAnsi"/>
          <w:bCs/>
          <w:sz w:val="20"/>
          <w:szCs w:val="20"/>
        </w:rPr>
      </w:pPr>
      <w:r w:rsidRPr="008726B6">
        <w:rPr>
          <w:rFonts w:asciiTheme="minorHAnsi" w:hAnsiTheme="minorHAnsi" w:cstheme="minorHAnsi"/>
          <w:bCs/>
          <w:sz w:val="20"/>
          <w:szCs w:val="20"/>
        </w:rPr>
        <w:t>vendor_id</w:t>
      </w:r>
      <w:r w:rsidRPr="008726B6">
        <w:rPr>
          <w:rFonts w:asciiTheme="minorHAnsi" w:hAnsiTheme="minorHAnsi" w:cstheme="minorHAnsi"/>
          <w:bCs/>
          <w:sz w:val="20"/>
          <w:szCs w:val="20"/>
        </w:rPr>
        <w:tab/>
        <w:t>: GenuineIntel</w:t>
      </w:r>
    </w:p>
    <w:p w14:paraId="47EFB7C8" w14:textId="77777777" w:rsidR="008726B6" w:rsidRPr="008726B6" w:rsidRDefault="008726B6" w:rsidP="008726B6">
      <w:pPr>
        <w:rPr>
          <w:rFonts w:asciiTheme="minorHAnsi" w:hAnsiTheme="minorHAnsi" w:cstheme="minorHAnsi"/>
          <w:bCs/>
          <w:sz w:val="20"/>
          <w:szCs w:val="20"/>
        </w:rPr>
      </w:pPr>
      <w:r w:rsidRPr="008726B6">
        <w:rPr>
          <w:rFonts w:asciiTheme="minorHAnsi" w:hAnsiTheme="minorHAnsi" w:cstheme="minorHAnsi"/>
          <w:bCs/>
          <w:sz w:val="20"/>
          <w:szCs w:val="20"/>
        </w:rPr>
        <w:t>cpu family</w:t>
      </w:r>
      <w:r w:rsidRPr="008726B6">
        <w:rPr>
          <w:rFonts w:asciiTheme="minorHAnsi" w:hAnsiTheme="minorHAnsi" w:cstheme="minorHAnsi"/>
          <w:bCs/>
          <w:sz w:val="20"/>
          <w:szCs w:val="20"/>
        </w:rPr>
        <w:tab/>
        <w:t>: 6</w:t>
      </w:r>
    </w:p>
    <w:p w14:paraId="526A4AA6" w14:textId="77777777" w:rsidR="008726B6" w:rsidRPr="008726B6" w:rsidRDefault="008726B6" w:rsidP="008726B6">
      <w:pPr>
        <w:rPr>
          <w:rFonts w:asciiTheme="minorHAnsi" w:hAnsiTheme="minorHAnsi" w:cstheme="minorHAnsi"/>
          <w:bCs/>
          <w:sz w:val="20"/>
          <w:szCs w:val="20"/>
        </w:rPr>
      </w:pPr>
      <w:r w:rsidRPr="008726B6">
        <w:rPr>
          <w:rFonts w:asciiTheme="minorHAnsi" w:hAnsiTheme="minorHAnsi" w:cstheme="minorHAnsi"/>
          <w:bCs/>
          <w:sz w:val="20"/>
          <w:szCs w:val="20"/>
        </w:rPr>
        <w:t>model</w:t>
      </w:r>
      <w:r w:rsidRPr="008726B6">
        <w:rPr>
          <w:rFonts w:asciiTheme="minorHAnsi" w:hAnsiTheme="minorHAnsi" w:cstheme="minorHAnsi"/>
          <w:bCs/>
          <w:sz w:val="20"/>
          <w:szCs w:val="20"/>
        </w:rPr>
        <w:tab/>
      </w:r>
      <w:r w:rsidRPr="008726B6">
        <w:rPr>
          <w:rFonts w:asciiTheme="minorHAnsi" w:hAnsiTheme="minorHAnsi" w:cstheme="minorHAnsi"/>
          <w:bCs/>
          <w:sz w:val="20"/>
          <w:szCs w:val="20"/>
        </w:rPr>
        <w:tab/>
        <w:t>: 62</w:t>
      </w:r>
    </w:p>
    <w:p w14:paraId="52BE97B9" w14:textId="77777777" w:rsidR="008726B6" w:rsidRPr="008726B6" w:rsidRDefault="008726B6" w:rsidP="008726B6">
      <w:pPr>
        <w:rPr>
          <w:rFonts w:asciiTheme="minorHAnsi" w:hAnsiTheme="minorHAnsi" w:cstheme="minorHAnsi"/>
          <w:bCs/>
          <w:sz w:val="20"/>
          <w:szCs w:val="20"/>
        </w:rPr>
      </w:pPr>
      <w:r w:rsidRPr="008726B6">
        <w:rPr>
          <w:rFonts w:asciiTheme="minorHAnsi" w:hAnsiTheme="minorHAnsi" w:cstheme="minorHAnsi"/>
          <w:bCs/>
          <w:sz w:val="20"/>
          <w:szCs w:val="20"/>
        </w:rPr>
        <w:t>model name</w:t>
      </w:r>
      <w:r w:rsidRPr="008726B6">
        <w:rPr>
          <w:rFonts w:asciiTheme="minorHAnsi" w:hAnsiTheme="minorHAnsi" w:cstheme="minorHAnsi"/>
          <w:bCs/>
          <w:sz w:val="20"/>
          <w:szCs w:val="20"/>
        </w:rPr>
        <w:tab/>
        <w:t>: Intel(R) Xeon(R) CPU E5-2640 v2 @ 2.00GHz</w:t>
      </w:r>
    </w:p>
    <w:p w14:paraId="74CF70BE" w14:textId="77777777" w:rsidR="008726B6" w:rsidRPr="008726B6" w:rsidRDefault="008726B6" w:rsidP="008726B6">
      <w:pPr>
        <w:rPr>
          <w:rFonts w:asciiTheme="minorHAnsi" w:hAnsiTheme="minorHAnsi" w:cstheme="minorHAnsi"/>
          <w:bCs/>
          <w:sz w:val="20"/>
          <w:szCs w:val="20"/>
        </w:rPr>
      </w:pPr>
      <w:r w:rsidRPr="008726B6">
        <w:rPr>
          <w:rFonts w:asciiTheme="minorHAnsi" w:hAnsiTheme="minorHAnsi" w:cstheme="minorHAnsi"/>
          <w:bCs/>
          <w:sz w:val="20"/>
          <w:szCs w:val="20"/>
        </w:rPr>
        <w:t>stepping</w:t>
      </w:r>
      <w:r w:rsidRPr="008726B6">
        <w:rPr>
          <w:rFonts w:asciiTheme="minorHAnsi" w:hAnsiTheme="minorHAnsi" w:cstheme="minorHAnsi"/>
          <w:bCs/>
          <w:sz w:val="20"/>
          <w:szCs w:val="20"/>
        </w:rPr>
        <w:tab/>
        <w:t>: 4</w:t>
      </w:r>
    </w:p>
    <w:p w14:paraId="55250F60" w14:textId="77777777" w:rsidR="008726B6" w:rsidRPr="008726B6" w:rsidRDefault="008726B6" w:rsidP="008726B6">
      <w:pPr>
        <w:rPr>
          <w:rFonts w:asciiTheme="minorHAnsi" w:hAnsiTheme="minorHAnsi" w:cstheme="minorHAnsi"/>
          <w:bCs/>
          <w:sz w:val="20"/>
          <w:szCs w:val="20"/>
        </w:rPr>
      </w:pPr>
      <w:r w:rsidRPr="008726B6">
        <w:rPr>
          <w:rFonts w:asciiTheme="minorHAnsi" w:hAnsiTheme="minorHAnsi" w:cstheme="minorHAnsi"/>
          <w:bCs/>
          <w:sz w:val="20"/>
          <w:szCs w:val="20"/>
        </w:rPr>
        <w:t>microcode</w:t>
      </w:r>
      <w:r w:rsidRPr="008726B6">
        <w:rPr>
          <w:rFonts w:asciiTheme="minorHAnsi" w:hAnsiTheme="minorHAnsi" w:cstheme="minorHAnsi"/>
          <w:bCs/>
          <w:sz w:val="20"/>
          <w:szCs w:val="20"/>
        </w:rPr>
        <w:tab/>
        <w:t>: 0x42e</w:t>
      </w:r>
    </w:p>
    <w:p w14:paraId="09CBB483" w14:textId="77777777" w:rsidR="008726B6" w:rsidRPr="008726B6" w:rsidRDefault="008726B6" w:rsidP="008726B6">
      <w:pPr>
        <w:rPr>
          <w:rFonts w:asciiTheme="minorHAnsi" w:hAnsiTheme="minorHAnsi" w:cstheme="minorHAnsi"/>
          <w:bCs/>
          <w:sz w:val="20"/>
          <w:szCs w:val="20"/>
        </w:rPr>
      </w:pPr>
      <w:r w:rsidRPr="008726B6">
        <w:rPr>
          <w:rFonts w:asciiTheme="minorHAnsi" w:hAnsiTheme="minorHAnsi" w:cstheme="minorHAnsi"/>
          <w:bCs/>
          <w:sz w:val="20"/>
          <w:szCs w:val="20"/>
        </w:rPr>
        <w:t>cpu MHz</w:t>
      </w:r>
      <w:r w:rsidRPr="008726B6">
        <w:rPr>
          <w:rFonts w:asciiTheme="minorHAnsi" w:hAnsiTheme="minorHAnsi" w:cstheme="minorHAnsi"/>
          <w:bCs/>
          <w:sz w:val="20"/>
          <w:szCs w:val="20"/>
        </w:rPr>
        <w:tab/>
      </w:r>
      <w:r w:rsidRPr="008726B6">
        <w:rPr>
          <w:rFonts w:asciiTheme="minorHAnsi" w:hAnsiTheme="minorHAnsi" w:cstheme="minorHAnsi"/>
          <w:bCs/>
          <w:sz w:val="20"/>
          <w:szCs w:val="20"/>
        </w:rPr>
        <w:tab/>
        <w:t>: 2300.537</w:t>
      </w:r>
    </w:p>
    <w:p w14:paraId="66D8C8E0" w14:textId="77777777" w:rsidR="008726B6" w:rsidRPr="008726B6" w:rsidRDefault="008726B6" w:rsidP="008726B6">
      <w:pPr>
        <w:rPr>
          <w:rFonts w:asciiTheme="minorHAnsi" w:hAnsiTheme="minorHAnsi" w:cstheme="minorHAnsi"/>
          <w:bCs/>
          <w:sz w:val="20"/>
          <w:szCs w:val="20"/>
        </w:rPr>
      </w:pPr>
      <w:r w:rsidRPr="008726B6">
        <w:rPr>
          <w:rFonts w:asciiTheme="minorHAnsi" w:hAnsiTheme="minorHAnsi" w:cstheme="minorHAnsi"/>
          <w:bCs/>
          <w:sz w:val="20"/>
          <w:szCs w:val="20"/>
        </w:rPr>
        <w:t>cache size</w:t>
      </w:r>
      <w:r w:rsidRPr="008726B6">
        <w:rPr>
          <w:rFonts w:asciiTheme="minorHAnsi" w:hAnsiTheme="minorHAnsi" w:cstheme="minorHAnsi"/>
          <w:bCs/>
          <w:sz w:val="20"/>
          <w:szCs w:val="20"/>
        </w:rPr>
        <w:tab/>
        <w:t>: 20480 KB</w:t>
      </w:r>
    </w:p>
    <w:p w14:paraId="259F1790" w14:textId="77777777" w:rsidR="008726B6" w:rsidRPr="008726B6" w:rsidRDefault="008726B6" w:rsidP="008726B6">
      <w:pPr>
        <w:rPr>
          <w:rFonts w:asciiTheme="minorHAnsi" w:hAnsiTheme="minorHAnsi" w:cstheme="minorHAnsi"/>
          <w:bCs/>
          <w:sz w:val="20"/>
          <w:szCs w:val="20"/>
        </w:rPr>
      </w:pPr>
      <w:r w:rsidRPr="008726B6">
        <w:rPr>
          <w:rFonts w:asciiTheme="minorHAnsi" w:hAnsiTheme="minorHAnsi" w:cstheme="minorHAnsi"/>
          <w:bCs/>
          <w:sz w:val="20"/>
          <w:szCs w:val="20"/>
        </w:rPr>
        <w:t>physical id</w:t>
      </w:r>
      <w:r w:rsidRPr="008726B6">
        <w:rPr>
          <w:rFonts w:asciiTheme="minorHAnsi" w:hAnsiTheme="minorHAnsi" w:cstheme="minorHAnsi"/>
          <w:bCs/>
          <w:sz w:val="20"/>
          <w:szCs w:val="20"/>
        </w:rPr>
        <w:tab/>
        <w:t>: 0</w:t>
      </w:r>
    </w:p>
    <w:p w14:paraId="6357AF26" w14:textId="77777777" w:rsidR="008726B6" w:rsidRPr="008726B6" w:rsidRDefault="008726B6" w:rsidP="008726B6">
      <w:pPr>
        <w:rPr>
          <w:rFonts w:asciiTheme="minorHAnsi" w:hAnsiTheme="minorHAnsi" w:cstheme="minorHAnsi"/>
          <w:bCs/>
          <w:sz w:val="20"/>
          <w:szCs w:val="20"/>
        </w:rPr>
      </w:pPr>
      <w:r w:rsidRPr="008726B6">
        <w:rPr>
          <w:rFonts w:asciiTheme="minorHAnsi" w:hAnsiTheme="minorHAnsi" w:cstheme="minorHAnsi"/>
          <w:bCs/>
          <w:sz w:val="20"/>
          <w:szCs w:val="20"/>
        </w:rPr>
        <w:t>siblings</w:t>
      </w:r>
      <w:r w:rsidRPr="008726B6">
        <w:rPr>
          <w:rFonts w:asciiTheme="minorHAnsi" w:hAnsiTheme="minorHAnsi" w:cstheme="minorHAnsi"/>
          <w:bCs/>
          <w:sz w:val="20"/>
          <w:szCs w:val="20"/>
        </w:rPr>
        <w:tab/>
        <w:t>: 16</w:t>
      </w:r>
    </w:p>
    <w:p w14:paraId="35E73BB8" w14:textId="77777777" w:rsidR="008726B6" w:rsidRPr="008726B6" w:rsidRDefault="008726B6" w:rsidP="008726B6">
      <w:pPr>
        <w:rPr>
          <w:rFonts w:asciiTheme="minorHAnsi" w:hAnsiTheme="minorHAnsi" w:cstheme="minorHAnsi"/>
          <w:bCs/>
          <w:sz w:val="20"/>
          <w:szCs w:val="20"/>
        </w:rPr>
      </w:pPr>
      <w:r w:rsidRPr="008726B6">
        <w:rPr>
          <w:rFonts w:asciiTheme="minorHAnsi" w:hAnsiTheme="minorHAnsi" w:cstheme="minorHAnsi"/>
          <w:bCs/>
          <w:sz w:val="20"/>
          <w:szCs w:val="20"/>
        </w:rPr>
        <w:t>core id</w:t>
      </w:r>
      <w:r w:rsidRPr="008726B6">
        <w:rPr>
          <w:rFonts w:asciiTheme="minorHAnsi" w:hAnsiTheme="minorHAnsi" w:cstheme="minorHAnsi"/>
          <w:bCs/>
          <w:sz w:val="20"/>
          <w:szCs w:val="20"/>
        </w:rPr>
        <w:tab/>
      </w:r>
      <w:r w:rsidRPr="008726B6">
        <w:rPr>
          <w:rFonts w:asciiTheme="minorHAnsi" w:hAnsiTheme="minorHAnsi" w:cstheme="minorHAnsi"/>
          <w:bCs/>
          <w:sz w:val="20"/>
          <w:szCs w:val="20"/>
        </w:rPr>
        <w:tab/>
        <w:t>: 0</w:t>
      </w:r>
    </w:p>
    <w:p w14:paraId="02EABF70" w14:textId="77777777" w:rsidR="008726B6" w:rsidRPr="008726B6" w:rsidRDefault="008726B6" w:rsidP="008726B6">
      <w:pPr>
        <w:rPr>
          <w:rFonts w:asciiTheme="minorHAnsi" w:hAnsiTheme="minorHAnsi" w:cstheme="minorHAnsi"/>
          <w:bCs/>
          <w:sz w:val="20"/>
          <w:szCs w:val="20"/>
        </w:rPr>
      </w:pPr>
      <w:r w:rsidRPr="008726B6">
        <w:rPr>
          <w:rFonts w:asciiTheme="minorHAnsi" w:hAnsiTheme="minorHAnsi" w:cstheme="minorHAnsi"/>
          <w:bCs/>
          <w:sz w:val="20"/>
          <w:szCs w:val="20"/>
        </w:rPr>
        <w:t>cpu cores</w:t>
      </w:r>
      <w:r w:rsidRPr="008726B6">
        <w:rPr>
          <w:rFonts w:asciiTheme="minorHAnsi" w:hAnsiTheme="minorHAnsi" w:cstheme="minorHAnsi"/>
          <w:bCs/>
          <w:sz w:val="20"/>
          <w:szCs w:val="20"/>
        </w:rPr>
        <w:tab/>
        <w:t>: 8</w:t>
      </w:r>
    </w:p>
    <w:p w14:paraId="02BEEB02" w14:textId="77777777" w:rsidR="008726B6" w:rsidRPr="008726B6" w:rsidRDefault="008726B6" w:rsidP="008726B6">
      <w:pPr>
        <w:rPr>
          <w:rFonts w:asciiTheme="minorHAnsi" w:hAnsiTheme="minorHAnsi" w:cstheme="minorHAnsi"/>
          <w:bCs/>
          <w:sz w:val="20"/>
          <w:szCs w:val="20"/>
        </w:rPr>
      </w:pPr>
      <w:r w:rsidRPr="008726B6">
        <w:rPr>
          <w:rFonts w:asciiTheme="minorHAnsi" w:hAnsiTheme="minorHAnsi" w:cstheme="minorHAnsi"/>
          <w:bCs/>
          <w:sz w:val="20"/>
          <w:szCs w:val="20"/>
        </w:rPr>
        <w:t>apicid</w:t>
      </w:r>
      <w:r w:rsidRPr="008726B6">
        <w:rPr>
          <w:rFonts w:asciiTheme="minorHAnsi" w:hAnsiTheme="minorHAnsi" w:cstheme="minorHAnsi"/>
          <w:bCs/>
          <w:sz w:val="20"/>
          <w:szCs w:val="20"/>
        </w:rPr>
        <w:tab/>
      </w:r>
      <w:r w:rsidRPr="008726B6">
        <w:rPr>
          <w:rFonts w:asciiTheme="minorHAnsi" w:hAnsiTheme="minorHAnsi" w:cstheme="minorHAnsi"/>
          <w:bCs/>
          <w:sz w:val="20"/>
          <w:szCs w:val="20"/>
        </w:rPr>
        <w:tab/>
        <w:t>: 0</w:t>
      </w:r>
    </w:p>
    <w:p w14:paraId="714A4B7F" w14:textId="77777777" w:rsidR="008726B6" w:rsidRPr="008726B6" w:rsidRDefault="008726B6" w:rsidP="008726B6">
      <w:pPr>
        <w:rPr>
          <w:rFonts w:asciiTheme="minorHAnsi" w:hAnsiTheme="minorHAnsi" w:cstheme="minorHAnsi"/>
          <w:bCs/>
          <w:sz w:val="20"/>
          <w:szCs w:val="20"/>
        </w:rPr>
      </w:pPr>
      <w:r w:rsidRPr="008726B6">
        <w:rPr>
          <w:rFonts w:asciiTheme="minorHAnsi" w:hAnsiTheme="minorHAnsi" w:cstheme="minorHAnsi"/>
          <w:bCs/>
          <w:sz w:val="20"/>
          <w:szCs w:val="20"/>
        </w:rPr>
        <w:t>initial apicid</w:t>
      </w:r>
      <w:r w:rsidRPr="008726B6">
        <w:rPr>
          <w:rFonts w:asciiTheme="minorHAnsi" w:hAnsiTheme="minorHAnsi" w:cstheme="minorHAnsi"/>
          <w:bCs/>
          <w:sz w:val="20"/>
          <w:szCs w:val="20"/>
        </w:rPr>
        <w:tab/>
        <w:t>: 0</w:t>
      </w:r>
    </w:p>
    <w:p w14:paraId="4A3F3893" w14:textId="77777777" w:rsidR="008726B6" w:rsidRPr="008726B6" w:rsidRDefault="008726B6" w:rsidP="008726B6">
      <w:pPr>
        <w:rPr>
          <w:rFonts w:asciiTheme="minorHAnsi" w:hAnsiTheme="minorHAnsi" w:cstheme="minorHAnsi"/>
          <w:bCs/>
          <w:sz w:val="20"/>
          <w:szCs w:val="20"/>
        </w:rPr>
      </w:pPr>
      <w:r w:rsidRPr="008726B6">
        <w:rPr>
          <w:rFonts w:asciiTheme="minorHAnsi" w:hAnsiTheme="minorHAnsi" w:cstheme="minorHAnsi"/>
          <w:bCs/>
          <w:sz w:val="20"/>
          <w:szCs w:val="20"/>
        </w:rPr>
        <w:t>fpu</w:t>
      </w:r>
      <w:r w:rsidRPr="008726B6">
        <w:rPr>
          <w:rFonts w:asciiTheme="minorHAnsi" w:hAnsiTheme="minorHAnsi" w:cstheme="minorHAnsi"/>
          <w:bCs/>
          <w:sz w:val="20"/>
          <w:szCs w:val="20"/>
        </w:rPr>
        <w:tab/>
      </w:r>
      <w:r w:rsidRPr="008726B6">
        <w:rPr>
          <w:rFonts w:asciiTheme="minorHAnsi" w:hAnsiTheme="minorHAnsi" w:cstheme="minorHAnsi"/>
          <w:bCs/>
          <w:sz w:val="20"/>
          <w:szCs w:val="20"/>
        </w:rPr>
        <w:tab/>
        <w:t>: yes</w:t>
      </w:r>
    </w:p>
    <w:p w14:paraId="766A31E5" w14:textId="77777777" w:rsidR="008726B6" w:rsidRPr="008726B6" w:rsidRDefault="008726B6" w:rsidP="008726B6">
      <w:pPr>
        <w:rPr>
          <w:rFonts w:asciiTheme="minorHAnsi" w:hAnsiTheme="minorHAnsi" w:cstheme="minorHAnsi"/>
          <w:bCs/>
          <w:sz w:val="20"/>
          <w:szCs w:val="20"/>
        </w:rPr>
      </w:pPr>
      <w:r w:rsidRPr="008726B6">
        <w:rPr>
          <w:rFonts w:asciiTheme="minorHAnsi" w:hAnsiTheme="minorHAnsi" w:cstheme="minorHAnsi"/>
          <w:bCs/>
          <w:sz w:val="20"/>
          <w:szCs w:val="20"/>
        </w:rPr>
        <w:t>fpu_exception</w:t>
      </w:r>
      <w:r w:rsidRPr="008726B6">
        <w:rPr>
          <w:rFonts w:asciiTheme="minorHAnsi" w:hAnsiTheme="minorHAnsi" w:cstheme="minorHAnsi"/>
          <w:bCs/>
          <w:sz w:val="20"/>
          <w:szCs w:val="20"/>
        </w:rPr>
        <w:tab/>
        <w:t>: yes</w:t>
      </w:r>
    </w:p>
    <w:p w14:paraId="63091DDE" w14:textId="77777777" w:rsidR="008726B6" w:rsidRPr="008726B6" w:rsidRDefault="008726B6" w:rsidP="008726B6">
      <w:pPr>
        <w:rPr>
          <w:rFonts w:asciiTheme="minorHAnsi" w:hAnsiTheme="minorHAnsi" w:cstheme="minorHAnsi"/>
          <w:bCs/>
          <w:sz w:val="20"/>
          <w:szCs w:val="20"/>
        </w:rPr>
      </w:pPr>
      <w:r w:rsidRPr="008726B6">
        <w:rPr>
          <w:rFonts w:asciiTheme="minorHAnsi" w:hAnsiTheme="minorHAnsi" w:cstheme="minorHAnsi"/>
          <w:bCs/>
          <w:sz w:val="20"/>
          <w:szCs w:val="20"/>
        </w:rPr>
        <w:t>cpuid level</w:t>
      </w:r>
      <w:r w:rsidRPr="008726B6">
        <w:rPr>
          <w:rFonts w:asciiTheme="minorHAnsi" w:hAnsiTheme="minorHAnsi" w:cstheme="minorHAnsi"/>
          <w:bCs/>
          <w:sz w:val="20"/>
          <w:szCs w:val="20"/>
        </w:rPr>
        <w:tab/>
        <w:t>: 13</w:t>
      </w:r>
    </w:p>
    <w:p w14:paraId="6FCBBB44" w14:textId="77777777" w:rsidR="008726B6" w:rsidRPr="008726B6" w:rsidRDefault="008726B6" w:rsidP="008726B6">
      <w:pPr>
        <w:rPr>
          <w:rFonts w:asciiTheme="minorHAnsi" w:hAnsiTheme="minorHAnsi" w:cstheme="minorHAnsi"/>
          <w:bCs/>
          <w:sz w:val="20"/>
          <w:szCs w:val="20"/>
        </w:rPr>
      </w:pPr>
      <w:r w:rsidRPr="008726B6">
        <w:rPr>
          <w:rFonts w:asciiTheme="minorHAnsi" w:hAnsiTheme="minorHAnsi" w:cstheme="minorHAnsi"/>
          <w:bCs/>
          <w:sz w:val="20"/>
          <w:szCs w:val="20"/>
        </w:rPr>
        <w:t>wp</w:t>
      </w:r>
      <w:r w:rsidRPr="008726B6">
        <w:rPr>
          <w:rFonts w:asciiTheme="minorHAnsi" w:hAnsiTheme="minorHAnsi" w:cstheme="minorHAnsi"/>
          <w:bCs/>
          <w:sz w:val="20"/>
          <w:szCs w:val="20"/>
        </w:rPr>
        <w:tab/>
      </w:r>
      <w:r w:rsidRPr="008726B6">
        <w:rPr>
          <w:rFonts w:asciiTheme="minorHAnsi" w:hAnsiTheme="minorHAnsi" w:cstheme="minorHAnsi"/>
          <w:bCs/>
          <w:sz w:val="20"/>
          <w:szCs w:val="20"/>
        </w:rPr>
        <w:tab/>
        <w:t>: yes</w:t>
      </w:r>
    </w:p>
    <w:p w14:paraId="75DC15F0" w14:textId="3B273E1C" w:rsidR="008726B6" w:rsidRPr="008726B6" w:rsidRDefault="008726B6" w:rsidP="008726B6">
      <w:pPr>
        <w:rPr>
          <w:rFonts w:asciiTheme="minorHAnsi" w:hAnsiTheme="minorHAnsi" w:cstheme="minorHAnsi"/>
          <w:bCs/>
          <w:sz w:val="20"/>
          <w:szCs w:val="20"/>
        </w:rPr>
      </w:pPr>
      <w:r w:rsidRPr="008726B6">
        <w:rPr>
          <w:rFonts w:asciiTheme="minorHAnsi" w:hAnsiTheme="minorHAnsi" w:cstheme="minorHAnsi"/>
          <w:bCs/>
          <w:sz w:val="20"/>
          <w:szCs w:val="20"/>
        </w:rPr>
        <w:t>flags</w:t>
      </w:r>
      <w:r w:rsidRPr="008726B6">
        <w:rPr>
          <w:rFonts w:asciiTheme="minorHAnsi" w:hAnsiTheme="minorHAnsi" w:cstheme="minorHAnsi"/>
          <w:bCs/>
          <w:sz w:val="20"/>
          <w:szCs w:val="20"/>
        </w:rPr>
        <w:tab/>
      </w:r>
      <w:r w:rsidRPr="008726B6">
        <w:rPr>
          <w:rFonts w:asciiTheme="minorHAnsi" w:hAnsiTheme="minorHAnsi" w:cstheme="minorHAnsi"/>
          <w:bCs/>
          <w:sz w:val="20"/>
          <w:szCs w:val="20"/>
        </w:rPr>
        <w:tab/>
        <w:t>: fpu vme de pse tsc msr pae mce cx8 apic sep mtrr pge mca cmov pat pse36 clflush dts acpi mmx fxsr sse sse2 ss ht tm pbe syscall nx pdpe1gb rdtscp lm constant_tsc arch_perfmon pebs bts rep_good nopl xtopology nonstop_tsc aperfmperf eagerfpu pni pclmulqdq dtes64 monitor ds_cpl vmx smx est tm2 ssse3 ibrs ibpb stibp</w:t>
      </w:r>
    </w:p>
    <w:p w14:paraId="17428A4E" w14:textId="77777777" w:rsidR="008726B6" w:rsidRPr="008726B6" w:rsidRDefault="008726B6" w:rsidP="008726B6">
      <w:pPr>
        <w:rPr>
          <w:rFonts w:asciiTheme="minorHAnsi" w:hAnsiTheme="minorHAnsi" w:cstheme="minorHAnsi"/>
          <w:bCs/>
          <w:sz w:val="20"/>
          <w:szCs w:val="20"/>
        </w:rPr>
      </w:pPr>
      <w:r w:rsidRPr="008726B6">
        <w:rPr>
          <w:rFonts w:asciiTheme="minorHAnsi" w:hAnsiTheme="minorHAnsi" w:cstheme="minorHAnsi"/>
          <w:bCs/>
          <w:sz w:val="20"/>
          <w:szCs w:val="20"/>
        </w:rPr>
        <w:t>bogomips</w:t>
      </w:r>
      <w:r w:rsidRPr="008726B6">
        <w:rPr>
          <w:rFonts w:asciiTheme="minorHAnsi" w:hAnsiTheme="minorHAnsi" w:cstheme="minorHAnsi"/>
          <w:bCs/>
          <w:sz w:val="20"/>
          <w:szCs w:val="20"/>
        </w:rPr>
        <w:tab/>
        <w:t>: 4000.08</w:t>
      </w:r>
    </w:p>
    <w:p w14:paraId="6EC09E63" w14:textId="77777777" w:rsidR="008726B6" w:rsidRPr="008726B6" w:rsidRDefault="008726B6" w:rsidP="008726B6">
      <w:pPr>
        <w:rPr>
          <w:rFonts w:asciiTheme="minorHAnsi" w:hAnsiTheme="minorHAnsi" w:cstheme="minorHAnsi"/>
          <w:bCs/>
          <w:sz w:val="20"/>
          <w:szCs w:val="20"/>
        </w:rPr>
      </w:pPr>
      <w:r w:rsidRPr="008726B6">
        <w:rPr>
          <w:rFonts w:asciiTheme="minorHAnsi" w:hAnsiTheme="minorHAnsi" w:cstheme="minorHAnsi"/>
          <w:bCs/>
          <w:sz w:val="20"/>
          <w:szCs w:val="20"/>
        </w:rPr>
        <w:t>clflush size</w:t>
      </w:r>
      <w:r w:rsidRPr="008726B6">
        <w:rPr>
          <w:rFonts w:asciiTheme="minorHAnsi" w:hAnsiTheme="minorHAnsi" w:cstheme="minorHAnsi"/>
          <w:bCs/>
          <w:sz w:val="20"/>
          <w:szCs w:val="20"/>
        </w:rPr>
        <w:tab/>
        <w:t>: 64</w:t>
      </w:r>
    </w:p>
    <w:p w14:paraId="6E8923D0" w14:textId="77777777" w:rsidR="008726B6" w:rsidRPr="008726B6" w:rsidRDefault="008726B6" w:rsidP="008726B6">
      <w:pPr>
        <w:rPr>
          <w:rFonts w:asciiTheme="minorHAnsi" w:hAnsiTheme="minorHAnsi" w:cstheme="minorHAnsi"/>
          <w:bCs/>
          <w:sz w:val="20"/>
          <w:szCs w:val="20"/>
        </w:rPr>
      </w:pPr>
      <w:r w:rsidRPr="008726B6">
        <w:rPr>
          <w:rFonts w:asciiTheme="minorHAnsi" w:hAnsiTheme="minorHAnsi" w:cstheme="minorHAnsi"/>
          <w:bCs/>
          <w:sz w:val="20"/>
          <w:szCs w:val="20"/>
        </w:rPr>
        <w:t>cache_alignment</w:t>
      </w:r>
      <w:r w:rsidRPr="008726B6">
        <w:rPr>
          <w:rFonts w:asciiTheme="minorHAnsi" w:hAnsiTheme="minorHAnsi" w:cstheme="minorHAnsi"/>
          <w:bCs/>
          <w:sz w:val="20"/>
          <w:szCs w:val="20"/>
        </w:rPr>
        <w:tab/>
        <w:t>: 64</w:t>
      </w:r>
    </w:p>
    <w:p w14:paraId="1E2FD97A" w14:textId="77777777" w:rsidR="008726B6" w:rsidRPr="008726B6" w:rsidRDefault="008726B6" w:rsidP="008726B6">
      <w:pPr>
        <w:rPr>
          <w:rFonts w:asciiTheme="minorHAnsi" w:hAnsiTheme="minorHAnsi" w:cstheme="minorHAnsi"/>
          <w:bCs/>
          <w:sz w:val="20"/>
          <w:szCs w:val="20"/>
        </w:rPr>
      </w:pPr>
      <w:r w:rsidRPr="008726B6">
        <w:rPr>
          <w:rFonts w:asciiTheme="minorHAnsi" w:hAnsiTheme="minorHAnsi" w:cstheme="minorHAnsi"/>
          <w:bCs/>
          <w:sz w:val="20"/>
          <w:szCs w:val="20"/>
        </w:rPr>
        <w:t>address sizes</w:t>
      </w:r>
      <w:r w:rsidRPr="008726B6">
        <w:rPr>
          <w:rFonts w:asciiTheme="minorHAnsi" w:hAnsiTheme="minorHAnsi" w:cstheme="minorHAnsi"/>
          <w:bCs/>
          <w:sz w:val="20"/>
          <w:szCs w:val="20"/>
        </w:rPr>
        <w:tab/>
        <w:t>: 46 bits physical, 48 bits virtual</w:t>
      </w:r>
    </w:p>
    <w:p w14:paraId="0E960E40" w14:textId="64B7687B" w:rsidR="007D3388" w:rsidRDefault="008726B6" w:rsidP="008726B6">
      <w:pPr>
        <w:rPr>
          <w:rFonts w:asciiTheme="minorHAnsi" w:hAnsiTheme="minorHAnsi" w:cstheme="minorHAnsi"/>
          <w:bCs/>
          <w:sz w:val="20"/>
          <w:szCs w:val="20"/>
        </w:rPr>
      </w:pPr>
      <w:r w:rsidRPr="008726B6">
        <w:rPr>
          <w:rFonts w:asciiTheme="minorHAnsi" w:hAnsiTheme="minorHAnsi" w:cstheme="minorHAnsi"/>
          <w:bCs/>
          <w:sz w:val="20"/>
          <w:szCs w:val="20"/>
        </w:rPr>
        <w:t>power management:</w:t>
      </w:r>
    </w:p>
    <w:p w14:paraId="6B302799" w14:textId="316C0E85" w:rsidR="00520AC5" w:rsidRDefault="00520AC5" w:rsidP="008726B6">
      <w:pPr>
        <w:rPr>
          <w:rFonts w:asciiTheme="minorHAnsi" w:hAnsiTheme="minorHAnsi" w:cstheme="minorHAnsi"/>
          <w:bCs/>
          <w:sz w:val="20"/>
          <w:szCs w:val="20"/>
        </w:rPr>
      </w:pPr>
    </w:p>
    <w:p w14:paraId="1975DA90" w14:textId="6043EF56" w:rsidR="00520AC5" w:rsidRDefault="00520AC5" w:rsidP="008726B6">
      <w:pPr>
        <w:rPr>
          <w:rFonts w:asciiTheme="minorHAnsi" w:hAnsiTheme="minorHAnsi" w:cstheme="minorHAnsi"/>
          <w:bCs/>
          <w:sz w:val="20"/>
          <w:szCs w:val="20"/>
        </w:rPr>
      </w:pPr>
      <w:r>
        <w:rPr>
          <w:rFonts w:asciiTheme="minorHAnsi" w:hAnsiTheme="minorHAnsi" w:cstheme="minorHAnsi"/>
          <w:bCs/>
          <w:sz w:val="20"/>
          <w:szCs w:val="20"/>
        </w:rPr>
        <w:t xml:space="preserve">Memory Info: </w:t>
      </w:r>
    </w:p>
    <w:p w14:paraId="4AE8AB30"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MemTotal:       65755732 kB</w:t>
      </w:r>
    </w:p>
    <w:p w14:paraId="5AFC3CDB"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MemFree:        34023376 kB</w:t>
      </w:r>
    </w:p>
    <w:p w14:paraId="19B79765"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MemAvailable:   56550508 kB</w:t>
      </w:r>
    </w:p>
    <w:p w14:paraId="3337BE81"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Buffers:          432188 kB</w:t>
      </w:r>
    </w:p>
    <w:p w14:paraId="7C943945"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Cached:         18988536 kB</w:t>
      </w:r>
    </w:p>
    <w:p w14:paraId="5D66072C"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SwapCached:         6096 kB</w:t>
      </w:r>
    </w:p>
    <w:p w14:paraId="2E2E0D9C"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Active:         16050732 kB</w:t>
      </w:r>
    </w:p>
    <w:p w14:paraId="37CCDF5B"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Inactive:       10934184 kB</w:t>
      </w:r>
    </w:p>
    <w:p w14:paraId="49A17D0D"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Active(anon):    7579872 kB</w:t>
      </w:r>
    </w:p>
    <w:p w14:paraId="53473124"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Inactive(anon):   227432 kB</w:t>
      </w:r>
    </w:p>
    <w:p w14:paraId="6D350E9D"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Active(file):    8470860 kB</w:t>
      </w:r>
    </w:p>
    <w:p w14:paraId="277E8364"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Inactive(file): 10706752 kB</w:t>
      </w:r>
    </w:p>
    <w:p w14:paraId="3B834B9A"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Unevictable:           0 kB</w:t>
      </w:r>
    </w:p>
    <w:p w14:paraId="36F8163B"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Mlocked:               0 kB</w:t>
      </w:r>
    </w:p>
    <w:p w14:paraId="6679B39E"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SwapTotal:      20479996 kB</w:t>
      </w:r>
    </w:p>
    <w:p w14:paraId="65EC9A99"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SwapFree:       17700196 kB</w:t>
      </w:r>
    </w:p>
    <w:p w14:paraId="40F3D67E"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Dirty:               140 kB</w:t>
      </w:r>
    </w:p>
    <w:p w14:paraId="657883BA"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Writeback:             0 kB</w:t>
      </w:r>
    </w:p>
    <w:p w14:paraId="5B625C3F"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AnonPages:       7561604 kB</w:t>
      </w:r>
    </w:p>
    <w:p w14:paraId="6779C961"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Mapped:           114304 kB</w:t>
      </w:r>
    </w:p>
    <w:p w14:paraId="462F8F0A"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Shmem:            243100 kB</w:t>
      </w:r>
    </w:p>
    <w:p w14:paraId="298F55B1"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Slab:            4122476 kB</w:t>
      </w:r>
    </w:p>
    <w:p w14:paraId="7AD71FB8"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SReclaimable:    3841420 kB</w:t>
      </w:r>
    </w:p>
    <w:p w14:paraId="29E8CD6E"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SUnreclaim:       281056 kB</w:t>
      </w:r>
    </w:p>
    <w:p w14:paraId="631DCAE7"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KernelStack:       23712 kB</w:t>
      </w:r>
    </w:p>
    <w:p w14:paraId="08FDE6E0"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PageTables:       102664 kB</w:t>
      </w:r>
    </w:p>
    <w:p w14:paraId="0F8EC285"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NFS_Unstable:          0 kB</w:t>
      </w:r>
    </w:p>
    <w:p w14:paraId="72C9230F"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Bounce:                0 kB</w:t>
      </w:r>
    </w:p>
    <w:p w14:paraId="2952DFE0"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WritebackTmp:          0 kB</w:t>
      </w:r>
    </w:p>
    <w:p w14:paraId="6B635DBA"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CommitLimit:    53357860 kB</w:t>
      </w:r>
    </w:p>
    <w:p w14:paraId="5E0FA21A"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Committed_AS:   13674420 kB</w:t>
      </w:r>
    </w:p>
    <w:p w14:paraId="18CAB144"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VmallocTotal:   34359738367 kB</w:t>
      </w:r>
    </w:p>
    <w:p w14:paraId="32FF2DCF"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VmallocUsed:      395540 kB</w:t>
      </w:r>
    </w:p>
    <w:p w14:paraId="028D2935"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VmallocChunk:   34325397500 kB</w:t>
      </w:r>
    </w:p>
    <w:p w14:paraId="7C7282E8"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HardwareCorrupted:     0 kB</w:t>
      </w:r>
    </w:p>
    <w:p w14:paraId="50150860"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AnonHugePages:   1552384 kB</w:t>
      </w:r>
    </w:p>
    <w:p w14:paraId="51EF32A6"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CmaTotal:              0 kB</w:t>
      </w:r>
    </w:p>
    <w:p w14:paraId="6076FA19"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CmaFree:               0 kB</w:t>
      </w:r>
    </w:p>
    <w:p w14:paraId="4F656B38"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HugePages_Total:       0</w:t>
      </w:r>
    </w:p>
    <w:p w14:paraId="00CF30E5"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HugePages_Free:        0</w:t>
      </w:r>
    </w:p>
    <w:p w14:paraId="279363BC"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HugePages_Rsvd:        0</w:t>
      </w:r>
    </w:p>
    <w:p w14:paraId="5C65F305"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HugePages_Surp:        0</w:t>
      </w:r>
    </w:p>
    <w:p w14:paraId="4E28F659"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Hugepagesize:       2048 kB</w:t>
      </w:r>
    </w:p>
    <w:p w14:paraId="147F894E"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DirectMap4k:      318400 kB</w:t>
      </w:r>
    </w:p>
    <w:p w14:paraId="7BC3280F" w14:textId="77777777" w:rsidR="00520AC5" w:rsidRP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DirectMap2M:     8024064 kB</w:t>
      </w:r>
    </w:p>
    <w:p w14:paraId="2941A36A" w14:textId="291C0E50" w:rsidR="00520AC5" w:rsidRDefault="00520AC5" w:rsidP="00520AC5">
      <w:pPr>
        <w:rPr>
          <w:rFonts w:asciiTheme="minorHAnsi" w:hAnsiTheme="minorHAnsi" w:cstheme="minorHAnsi"/>
          <w:bCs/>
          <w:sz w:val="20"/>
          <w:szCs w:val="20"/>
        </w:rPr>
      </w:pPr>
      <w:r w:rsidRPr="00520AC5">
        <w:rPr>
          <w:rFonts w:asciiTheme="minorHAnsi" w:hAnsiTheme="minorHAnsi" w:cstheme="minorHAnsi"/>
          <w:bCs/>
          <w:sz w:val="20"/>
          <w:szCs w:val="20"/>
        </w:rPr>
        <w:t>DirectMap1G:    58720256 kB</w:t>
      </w:r>
    </w:p>
    <w:p w14:paraId="345DD334" w14:textId="77777777" w:rsidR="00674887" w:rsidRPr="008726B6" w:rsidRDefault="00674887" w:rsidP="00520AC5">
      <w:pPr>
        <w:rPr>
          <w:rFonts w:asciiTheme="minorHAnsi" w:hAnsiTheme="minorHAnsi" w:cstheme="minorHAnsi"/>
          <w:bCs/>
          <w:sz w:val="20"/>
          <w:szCs w:val="20"/>
        </w:rPr>
      </w:pPr>
    </w:p>
    <w:p w14:paraId="0D7CFF2E" w14:textId="508DE7E4" w:rsidR="0071732E" w:rsidRPr="003B01AF" w:rsidRDefault="00C06D71" w:rsidP="0071732E">
      <w:pPr>
        <w:rPr>
          <w:rFonts w:asciiTheme="minorHAnsi" w:hAnsiTheme="minorHAnsi" w:cstheme="minorHAnsi"/>
          <w:b/>
        </w:rPr>
      </w:pPr>
      <w:r>
        <w:rPr>
          <w:rFonts w:asciiTheme="minorHAnsi" w:hAnsiTheme="minorHAnsi" w:cstheme="minorHAnsi"/>
          <w:b/>
        </w:rPr>
        <w:t xml:space="preserve">6 </w:t>
      </w:r>
      <w:r w:rsidR="0071732E" w:rsidRPr="00A67122">
        <w:rPr>
          <w:rFonts w:asciiTheme="minorHAnsi" w:hAnsiTheme="minorHAnsi" w:cstheme="minorHAnsi"/>
          <w:b/>
        </w:rPr>
        <w:t>Conclusion</w:t>
      </w:r>
    </w:p>
    <w:p w14:paraId="7926BDBF" w14:textId="265CBA97" w:rsidR="00A61988" w:rsidRPr="003B01AF" w:rsidRDefault="004E65DF" w:rsidP="00495AEE">
      <w:pPr>
        <w:rPr>
          <w:rFonts w:asciiTheme="minorHAnsi" w:hAnsiTheme="minorHAnsi" w:cstheme="minorHAnsi"/>
          <w:sz w:val="20"/>
          <w:szCs w:val="20"/>
        </w:rPr>
        <w:sectPr w:rsidR="00A61988" w:rsidRPr="003B01AF" w:rsidSect="00C475AC">
          <w:type w:val="continuous"/>
          <w:pgSz w:w="12240" w:h="15840"/>
          <w:pgMar w:top="1440" w:right="1440" w:bottom="1440" w:left="1440" w:header="720" w:footer="720" w:gutter="0"/>
          <w:cols w:num="2" w:space="720"/>
          <w:docGrid w:linePitch="360"/>
        </w:sectPr>
      </w:pPr>
      <w:r>
        <w:rPr>
          <w:rFonts w:asciiTheme="minorHAnsi" w:hAnsiTheme="minorHAnsi" w:cstheme="minorHAnsi"/>
          <w:sz w:val="20"/>
          <w:szCs w:val="20"/>
        </w:rPr>
        <w:t>As we can see</w:t>
      </w:r>
      <w:r w:rsidR="00A61988">
        <w:rPr>
          <w:rFonts w:asciiTheme="minorHAnsi" w:hAnsiTheme="minorHAnsi" w:cstheme="minorHAnsi"/>
          <w:sz w:val="20"/>
          <w:szCs w:val="20"/>
        </w:rPr>
        <w:t xml:space="preserve"> from the measurements and logic provided for each of the classes/packages, the Reentrant Lock approach for AcmeSafe performs the best. It performs faster than the Synchronized State and at times, even the Null State. It also does not sacrifice consistency like the Unsynchronized State, which is so unreliable that it would often mismatch the sum or not even complete. Therefore, it is my recommendation to GDI to explore the concept of using Reentrant Locks in their code instead of the Synchronized keyword and if their performance improves significantly, I will be glad my recommendation was quite helpful. Note: monetary forms of thanking us will be kindly accepted by check to Professor Paul Egge</w:t>
      </w:r>
      <w:r w:rsidR="00054CD3">
        <w:rPr>
          <w:rFonts w:asciiTheme="minorHAnsi" w:hAnsiTheme="minorHAnsi" w:cstheme="minorHAnsi"/>
          <w:sz w:val="20"/>
          <w:szCs w:val="20"/>
        </w:rPr>
        <w:t>rt</w:t>
      </w:r>
      <w:r w:rsidR="001D6481">
        <w:rPr>
          <w:rFonts w:asciiTheme="minorHAnsi" w:hAnsiTheme="minorHAnsi" w:cstheme="minorHAnsi"/>
          <w:sz w:val="20"/>
          <w:szCs w:val="20"/>
        </w:rPr>
        <w:t>.</w:t>
      </w:r>
    </w:p>
    <w:p w14:paraId="5E4A3B66" w14:textId="77777777" w:rsidR="00C475AC" w:rsidRPr="003B01AF" w:rsidRDefault="00C475AC" w:rsidP="00C475AC">
      <w:pPr>
        <w:rPr>
          <w:rFonts w:asciiTheme="minorHAnsi" w:hAnsiTheme="minorHAnsi" w:cstheme="minorHAnsi"/>
          <w:sz w:val="20"/>
          <w:szCs w:val="20"/>
        </w:rPr>
        <w:sectPr w:rsidR="00C475AC" w:rsidRPr="003B01AF" w:rsidSect="005F621D">
          <w:type w:val="continuous"/>
          <w:pgSz w:w="12240" w:h="15840"/>
          <w:pgMar w:top="1440" w:right="1440" w:bottom="945" w:left="1440" w:header="720" w:footer="720" w:gutter="0"/>
          <w:cols w:num="2" w:space="720"/>
          <w:docGrid w:linePitch="360"/>
        </w:sectPr>
      </w:pPr>
    </w:p>
    <w:p w14:paraId="60D5B15D" w14:textId="77777777" w:rsidR="00C475AC" w:rsidRPr="003B01AF" w:rsidRDefault="00C475AC" w:rsidP="00054CD3">
      <w:pPr>
        <w:rPr>
          <w:rFonts w:asciiTheme="minorHAnsi" w:hAnsiTheme="minorHAnsi" w:cstheme="minorHAnsi"/>
        </w:rPr>
      </w:pPr>
    </w:p>
    <w:sectPr w:rsidR="00C475AC" w:rsidRPr="003B01AF" w:rsidSect="00C475A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C2498"/>
    <w:multiLevelType w:val="hybridMultilevel"/>
    <w:tmpl w:val="CDF82BA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3643250"/>
    <w:multiLevelType w:val="hybridMultilevel"/>
    <w:tmpl w:val="34B6B8F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0040EA"/>
    <w:multiLevelType w:val="multilevel"/>
    <w:tmpl w:val="347E4CD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B4F6041"/>
    <w:multiLevelType w:val="hybridMultilevel"/>
    <w:tmpl w:val="34B6B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E74FBD"/>
    <w:multiLevelType w:val="multilevel"/>
    <w:tmpl w:val="9268045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8BA67CD"/>
    <w:multiLevelType w:val="multilevel"/>
    <w:tmpl w:val="F3B053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5202199"/>
    <w:multiLevelType w:val="multilevel"/>
    <w:tmpl w:val="60807F1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1"/>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5AC"/>
    <w:rsid w:val="0004613C"/>
    <w:rsid w:val="00054CD3"/>
    <w:rsid w:val="00146BD5"/>
    <w:rsid w:val="0017343C"/>
    <w:rsid w:val="001D6481"/>
    <w:rsid w:val="001F14B9"/>
    <w:rsid w:val="00287CC3"/>
    <w:rsid w:val="002C5666"/>
    <w:rsid w:val="00307BBF"/>
    <w:rsid w:val="0039310A"/>
    <w:rsid w:val="003B01AF"/>
    <w:rsid w:val="0048549A"/>
    <w:rsid w:val="00495AEE"/>
    <w:rsid w:val="004E65DF"/>
    <w:rsid w:val="00520AC5"/>
    <w:rsid w:val="00573BB8"/>
    <w:rsid w:val="005869B8"/>
    <w:rsid w:val="005E30BD"/>
    <w:rsid w:val="005F4E2E"/>
    <w:rsid w:val="005F621D"/>
    <w:rsid w:val="006441BA"/>
    <w:rsid w:val="00674887"/>
    <w:rsid w:val="006A1D66"/>
    <w:rsid w:val="006B15A9"/>
    <w:rsid w:val="006F2BE7"/>
    <w:rsid w:val="0071732E"/>
    <w:rsid w:val="007432CC"/>
    <w:rsid w:val="007D3388"/>
    <w:rsid w:val="007D7722"/>
    <w:rsid w:val="007E47FD"/>
    <w:rsid w:val="008304EF"/>
    <w:rsid w:val="008356B8"/>
    <w:rsid w:val="008726B6"/>
    <w:rsid w:val="0087664B"/>
    <w:rsid w:val="008E0E33"/>
    <w:rsid w:val="00A61988"/>
    <w:rsid w:val="00A67122"/>
    <w:rsid w:val="00AD375B"/>
    <w:rsid w:val="00AD596E"/>
    <w:rsid w:val="00B30BD6"/>
    <w:rsid w:val="00B53983"/>
    <w:rsid w:val="00B54902"/>
    <w:rsid w:val="00B55C2C"/>
    <w:rsid w:val="00B6329A"/>
    <w:rsid w:val="00B967B2"/>
    <w:rsid w:val="00BB37A1"/>
    <w:rsid w:val="00BC281F"/>
    <w:rsid w:val="00BC7716"/>
    <w:rsid w:val="00C06D71"/>
    <w:rsid w:val="00C21FBB"/>
    <w:rsid w:val="00C475AC"/>
    <w:rsid w:val="00D21687"/>
    <w:rsid w:val="00D454AC"/>
    <w:rsid w:val="00D93336"/>
    <w:rsid w:val="00DB04B8"/>
    <w:rsid w:val="00DC62E0"/>
    <w:rsid w:val="00FD2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5E7C29"/>
  <w14:defaultImageDpi w14:val="32767"/>
  <w15:chartTrackingRefBased/>
  <w15:docId w15:val="{A991EB65-D982-0147-9D89-6996B949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B37A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AEE"/>
    <w:pPr>
      <w:ind w:left="720"/>
      <w:contextualSpacing/>
    </w:pPr>
    <w:rPr>
      <w:rFonts w:ascii="Times" w:eastAsia="SimSun" w:hAnsi="Times"/>
      <w:szCs w:val="20"/>
    </w:rPr>
  </w:style>
  <w:style w:type="table" w:styleId="TableGrid">
    <w:name w:val="Table Grid"/>
    <w:basedOn w:val="TableNormal"/>
    <w:uiPriority w:val="39"/>
    <w:rsid w:val="00DB0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621D"/>
    <w:rPr>
      <w:sz w:val="18"/>
      <w:szCs w:val="18"/>
    </w:rPr>
  </w:style>
  <w:style w:type="character" w:customStyle="1" w:styleId="BalloonTextChar">
    <w:name w:val="Balloon Text Char"/>
    <w:basedOn w:val="DefaultParagraphFont"/>
    <w:link w:val="BalloonText"/>
    <w:uiPriority w:val="99"/>
    <w:semiHidden/>
    <w:rsid w:val="005F621D"/>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912395">
      <w:bodyDiv w:val="1"/>
      <w:marLeft w:val="0"/>
      <w:marRight w:val="0"/>
      <w:marTop w:val="0"/>
      <w:marBottom w:val="0"/>
      <w:divBdr>
        <w:top w:val="none" w:sz="0" w:space="0" w:color="auto"/>
        <w:left w:val="none" w:sz="0" w:space="0" w:color="auto"/>
        <w:bottom w:val="none" w:sz="0" w:space="0" w:color="auto"/>
        <w:right w:val="none" w:sz="0" w:space="0" w:color="auto"/>
      </w:divBdr>
    </w:div>
    <w:div w:id="1568103197">
      <w:bodyDiv w:val="1"/>
      <w:marLeft w:val="0"/>
      <w:marRight w:val="0"/>
      <w:marTop w:val="0"/>
      <w:marBottom w:val="0"/>
      <w:divBdr>
        <w:top w:val="none" w:sz="0" w:space="0" w:color="auto"/>
        <w:left w:val="none" w:sz="0" w:space="0" w:color="auto"/>
        <w:bottom w:val="none" w:sz="0" w:space="0" w:color="auto"/>
        <w:right w:val="none" w:sz="0" w:space="0" w:color="auto"/>
      </w:divBdr>
    </w:div>
    <w:div w:id="1666128930">
      <w:bodyDiv w:val="1"/>
      <w:marLeft w:val="0"/>
      <w:marRight w:val="0"/>
      <w:marTop w:val="0"/>
      <w:marBottom w:val="0"/>
      <w:divBdr>
        <w:top w:val="none" w:sz="0" w:space="0" w:color="auto"/>
        <w:left w:val="none" w:sz="0" w:space="0" w:color="auto"/>
        <w:bottom w:val="none" w:sz="0" w:space="0" w:color="auto"/>
        <w:right w:val="none" w:sz="0" w:space="0" w:color="auto"/>
      </w:divBdr>
    </w:div>
    <w:div w:id="1784108190">
      <w:bodyDiv w:val="1"/>
      <w:marLeft w:val="0"/>
      <w:marRight w:val="0"/>
      <w:marTop w:val="0"/>
      <w:marBottom w:val="0"/>
      <w:divBdr>
        <w:top w:val="none" w:sz="0" w:space="0" w:color="auto"/>
        <w:left w:val="none" w:sz="0" w:space="0" w:color="auto"/>
        <w:bottom w:val="none" w:sz="0" w:space="0" w:color="auto"/>
        <w:right w:val="none" w:sz="0" w:space="0" w:color="auto"/>
      </w:divBdr>
    </w:div>
    <w:div w:id="214165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manishrao9909@gmail.com</dc:creator>
  <cp:keywords/>
  <dc:description/>
  <cp:lastModifiedBy>Arpit Jasapara</cp:lastModifiedBy>
  <cp:revision>5</cp:revision>
  <cp:lastPrinted>2019-10-26T05:01:00Z</cp:lastPrinted>
  <dcterms:created xsi:type="dcterms:W3CDTF">2019-10-26T05:01:00Z</dcterms:created>
  <dcterms:modified xsi:type="dcterms:W3CDTF">2019-10-26T05:07:00Z</dcterms:modified>
</cp:coreProperties>
</file>