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5BA6A0" w14:textId="77777777" w:rsidR="00A15C3D" w:rsidRPr="00DC12B2" w:rsidRDefault="00DC12B2" w:rsidP="00DC12B2">
      <w:pPr>
        <w:jc w:val="center"/>
        <w:rPr>
          <w:rFonts w:ascii="Times New Roman" w:hAnsi="Times New Roman" w:cs="Times New Roman"/>
          <w:sz w:val="32"/>
          <w:szCs w:val="32"/>
        </w:rPr>
      </w:pPr>
      <w:r w:rsidRPr="00DC12B2">
        <w:rPr>
          <w:rFonts w:ascii="Times New Roman" w:hAnsi="Times New Roman" w:cs="Times New Roman"/>
          <w:sz w:val="32"/>
          <w:szCs w:val="32"/>
        </w:rPr>
        <w:t>RESEARCHER`S WEEKLY PROGRESS REPORTS</w:t>
      </w:r>
    </w:p>
    <w:p w14:paraId="331403EC" w14:textId="77777777" w:rsidR="00DC12B2" w:rsidRDefault="00DC12B2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12B2">
        <w:rPr>
          <w:rFonts w:ascii="Times New Roman" w:hAnsi="Times New Roman" w:cs="Times New Roman"/>
          <w:b/>
          <w:sz w:val="24"/>
          <w:szCs w:val="24"/>
        </w:rPr>
        <w:t>AMA COMPUTER COLLEGE-MALOLOS</w:t>
      </w:r>
    </w:p>
    <w:tbl>
      <w:tblPr>
        <w:tblStyle w:val="TableGrid"/>
        <w:tblpPr w:leftFromText="180" w:rightFromText="180" w:vertAnchor="text" w:horzAnchor="margin" w:tblpY="27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12B2" w14:paraId="28CEC74C" w14:textId="77777777" w:rsidTr="00DC12B2">
        <w:trPr>
          <w:trHeight w:val="533"/>
        </w:trPr>
        <w:tc>
          <w:tcPr>
            <w:tcW w:w="9576" w:type="dxa"/>
          </w:tcPr>
          <w:p w14:paraId="21E73D42" w14:textId="77777777" w:rsidR="00DC12B2" w:rsidRPr="00DC12B2" w:rsidRDefault="00DC12B2" w:rsidP="00DC12B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2B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ECE 201:DESIGN PROJECT 2</w:t>
            </w:r>
          </w:p>
          <w:p w14:paraId="3F25D0F9" w14:textId="77777777" w:rsidR="00DC12B2" w:rsidRPr="00DC12B2" w:rsidRDefault="00DC12B2" w:rsidP="00DC12B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2B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WEEKLY PROGRESS REPORT</w:t>
            </w:r>
          </w:p>
        </w:tc>
      </w:tr>
    </w:tbl>
    <w:p w14:paraId="1FC080E2" w14:textId="77777777" w:rsidR="00DC12B2" w:rsidRDefault="00DC12B2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2"/>
        <w:gridCol w:w="6418"/>
      </w:tblGrid>
      <w:tr w:rsidR="00DC12B2" w14:paraId="07A335DE" w14:textId="77777777" w:rsidTr="002E5E72">
        <w:trPr>
          <w:trHeight w:val="998"/>
        </w:trPr>
        <w:tc>
          <w:tcPr>
            <w:tcW w:w="2988" w:type="dxa"/>
          </w:tcPr>
          <w:p w14:paraId="371D2283" w14:textId="77777777" w:rsidR="00DC12B2" w:rsidRDefault="00DC12B2" w:rsidP="002E5E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C1CF35" w14:textId="77777777" w:rsidR="00DC12B2" w:rsidRPr="00DC12B2" w:rsidRDefault="00DC12B2" w:rsidP="002E5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PROJECT TITLE:</w:t>
            </w:r>
          </w:p>
        </w:tc>
        <w:tc>
          <w:tcPr>
            <w:tcW w:w="6588" w:type="dxa"/>
          </w:tcPr>
          <w:p w14:paraId="6D37195D" w14:textId="77777777" w:rsidR="002E5E72" w:rsidRDefault="002E5E72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D50163" w14:textId="77777777" w:rsidR="00DC12B2" w:rsidRDefault="002E5E72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Automated Library Management System using Barcode and RFID</w:t>
            </w:r>
          </w:p>
        </w:tc>
      </w:tr>
    </w:tbl>
    <w:tbl>
      <w:tblPr>
        <w:tblStyle w:val="TableGrid"/>
        <w:tblpPr w:leftFromText="180" w:rightFromText="180" w:vertAnchor="text" w:horzAnchor="margin" w:tblpY="293"/>
        <w:tblW w:w="0" w:type="auto"/>
        <w:tblLook w:val="04A0" w:firstRow="1" w:lastRow="0" w:firstColumn="1" w:lastColumn="0" w:noHBand="0" w:noVBand="1"/>
      </w:tblPr>
      <w:tblGrid>
        <w:gridCol w:w="2951"/>
        <w:gridCol w:w="6399"/>
      </w:tblGrid>
      <w:tr w:rsidR="002E5E72" w14:paraId="74FE3FFC" w14:textId="77777777" w:rsidTr="00425164">
        <w:trPr>
          <w:trHeight w:val="1337"/>
        </w:trPr>
        <w:tc>
          <w:tcPr>
            <w:tcW w:w="2988" w:type="dxa"/>
          </w:tcPr>
          <w:p w14:paraId="1B5645B7" w14:textId="77777777" w:rsidR="002E5E72" w:rsidRDefault="002E5E72" w:rsidP="002E5E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PROPENENTS:</w:t>
            </w:r>
          </w:p>
        </w:tc>
        <w:tc>
          <w:tcPr>
            <w:tcW w:w="6588" w:type="dxa"/>
          </w:tcPr>
          <w:p w14:paraId="57BD3C92" w14:textId="77777777"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Melvin Dela Cruz</w:t>
            </w:r>
          </w:p>
          <w:p w14:paraId="11C984A2" w14:textId="77777777"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Carlo Dominic  De Guzman</w:t>
            </w:r>
          </w:p>
          <w:p w14:paraId="7AF1FB49" w14:textId="77777777"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John Philip Tuazon</w:t>
            </w:r>
          </w:p>
          <w:p w14:paraId="304227D1" w14:textId="77777777" w:rsidR="002E5E72" w:rsidRDefault="002E5E72" w:rsidP="002E5E7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Joash Christian Liwanag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3"/>
        <w:gridCol w:w="6417"/>
      </w:tblGrid>
      <w:tr w:rsidR="00B36064" w14:paraId="1BE08F88" w14:textId="77777777" w:rsidTr="00B36064">
        <w:tc>
          <w:tcPr>
            <w:tcW w:w="2988" w:type="dxa"/>
          </w:tcPr>
          <w:p w14:paraId="58E99630" w14:textId="77777777"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 Submitted</w:t>
            </w:r>
          </w:p>
        </w:tc>
        <w:tc>
          <w:tcPr>
            <w:tcW w:w="6588" w:type="dxa"/>
          </w:tcPr>
          <w:p w14:paraId="1433A228" w14:textId="0B0A68D2" w:rsidR="00B36064" w:rsidRPr="00C8500F" w:rsidRDefault="00D55359" w:rsidP="00A53D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November </w:t>
            </w:r>
            <w:r w:rsidR="00BE00E5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EA146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36064"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2018</w:t>
            </w:r>
          </w:p>
        </w:tc>
      </w:tr>
      <w:tr w:rsidR="00B36064" w14:paraId="679A412B" w14:textId="77777777" w:rsidTr="00B36064">
        <w:tc>
          <w:tcPr>
            <w:tcW w:w="2988" w:type="dxa"/>
          </w:tcPr>
          <w:p w14:paraId="10EF1453" w14:textId="77777777"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Period Covering</w:t>
            </w:r>
          </w:p>
        </w:tc>
        <w:tc>
          <w:tcPr>
            <w:tcW w:w="6588" w:type="dxa"/>
          </w:tcPr>
          <w:p w14:paraId="3EEB654E" w14:textId="75C05A4B" w:rsidR="00B36064" w:rsidRPr="00C8500F" w:rsidRDefault="00D55359" w:rsidP="00D55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November </w:t>
            </w:r>
            <w:r w:rsidR="00BE00E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EA146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36064"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32B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36064"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018              TO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November </w:t>
            </w:r>
            <w:r w:rsidR="00BE00E5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EA146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36064"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2018</w:t>
            </w:r>
          </w:p>
        </w:tc>
      </w:tr>
      <w:tr w:rsidR="00B36064" w14:paraId="445B9BB3" w14:textId="77777777" w:rsidTr="00B36064">
        <w:tc>
          <w:tcPr>
            <w:tcW w:w="2988" w:type="dxa"/>
          </w:tcPr>
          <w:p w14:paraId="23C2F4AD" w14:textId="77777777"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6064">
              <w:rPr>
                <w:rFonts w:ascii="Times New Roman" w:hAnsi="Times New Roman" w:cs="Times New Roman"/>
                <w:b/>
              </w:rPr>
              <w:t>Over-all Project Status (%)</w:t>
            </w:r>
          </w:p>
        </w:tc>
        <w:tc>
          <w:tcPr>
            <w:tcW w:w="6588" w:type="dxa"/>
          </w:tcPr>
          <w:p w14:paraId="09315376" w14:textId="465D7CDC" w:rsidR="00B36064" w:rsidRPr="00C8500F" w:rsidRDefault="00346D38" w:rsidP="00A53D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B36064" w:rsidRPr="00C8500F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097106F6" w14:textId="77777777" w:rsidR="00DC12B2" w:rsidRDefault="00DC12B2" w:rsidP="00B3606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Y="-45"/>
        <w:tblW w:w="0" w:type="auto"/>
        <w:tblLook w:val="04A0" w:firstRow="1" w:lastRow="0" w:firstColumn="1" w:lastColumn="0" w:noHBand="0" w:noVBand="1"/>
      </w:tblPr>
      <w:tblGrid>
        <w:gridCol w:w="2933"/>
        <w:gridCol w:w="6417"/>
      </w:tblGrid>
      <w:tr w:rsidR="00B36064" w14:paraId="323FF4F2" w14:textId="77777777" w:rsidTr="00B36064">
        <w:tc>
          <w:tcPr>
            <w:tcW w:w="2988" w:type="dxa"/>
          </w:tcPr>
          <w:p w14:paraId="5024B22E" w14:textId="77777777" w:rsidR="00B36064" w:rsidRDefault="00B36064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588" w:type="dxa"/>
          </w:tcPr>
          <w:p w14:paraId="2AD46C00" w14:textId="77777777" w:rsidR="00B36064" w:rsidRPr="00C8500F" w:rsidRDefault="00B36064" w:rsidP="00B360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Milestone Description</w:t>
            </w:r>
          </w:p>
        </w:tc>
      </w:tr>
      <w:tr w:rsidR="00B36064" w14:paraId="4ED517C9" w14:textId="77777777" w:rsidTr="00B36064">
        <w:tc>
          <w:tcPr>
            <w:tcW w:w="2988" w:type="dxa"/>
          </w:tcPr>
          <w:p w14:paraId="5AA4C38D" w14:textId="0D5AF264" w:rsidR="00B36064" w:rsidRDefault="00447536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Working</w:t>
            </w:r>
          </w:p>
        </w:tc>
        <w:tc>
          <w:tcPr>
            <w:tcW w:w="6588" w:type="dxa"/>
          </w:tcPr>
          <w:p w14:paraId="7DEED7AE" w14:textId="54122B02" w:rsidR="00B36064" w:rsidRPr="00C8500F" w:rsidRDefault="00346D38" w:rsidP="00EA14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RFID and Barcode test</w:t>
            </w:r>
          </w:p>
        </w:tc>
      </w:tr>
      <w:tr w:rsidR="00B36064" w14:paraId="3037C054" w14:textId="77777777" w:rsidTr="00B36064">
        <w:tc>
          <w:tcPr>
            <w:tcW w:w="2988" w:type="dxa"/>
          </w:tcPr>
          <w:p w14:paraId="5FFE514F" w14:textId="1F88041E" w:rsidR="00B36064" w:rsidRDefault="00447536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 Progress</w:t>
            </w:r>
          </w:p>
        </w:tc>
        <w:tc>
          <w:tcPr>
            <w:tcW w:w="6588" w:type="dxa"/>
          </w:tcPr>
          <w:p w14:paraId="3A8234FE" w14:textId="71195DC9" w:rsidR="00B36064" w:rsidRPr="00C8500F" w:rsidRDefault="00346D38" w:rsidP="004475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of the RFID UID on Visual Studio</w:t>
            </w:r>
          </w:p>
        </w:tc>
      </w:tr>
      <w:tr w:rsidR="00B36064" w14:paraId="3F5844DC" w14:textId="77777777" w:rsidTr="00B36064">
        <w:trPr>
          <w:trHeight w:val="70"/>
        </w:trPr>
        <w:tc>
          <w:tcPr>
            <w:tcW w:w="2988" w:type="dxa"/>
          </w:tcPr>
          <w:p w14:paraId="65DA1800" w14:textId="247C22CE" w:rsidR="00B36064" w:rsidRDefault="00BE00E5" w:rsidP="00BE00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Purchased</w:t>
            </w:r>
          </w:p>
        </w:tc>
        <w:tc>
          <w:tcPr>
            <w:tcW w:w="6588" w:type="dxa"/>
          </w:tcPr>
          <w:p w14:paraId="7AD7AEC2" w14:textId="5F94D99F" w:rsidR="00B36064" w:rsidRPr="00C8500F" w:rsidRDefault="00BE00E5" w:rsidP="00BE00E5">
            <w:pPr>
              <w:tabs>
                <w:tab w:val="center" w:pos="3102"/>
                <w:tab w:val="left" w:pos="425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USB Barcode Scanner</w:t>
            </w:r>
          </w:p>
        </w:tc>
      </w:tr>
      <w:tr w:rsidR="00DD5CDE" w14:paraId="72E49CA8" w14:textId="77777777" w:rsidTr="00B36064">
        <w:trPr>
          <w:trHeight w:val="70"/>
        </w:trPr>
        <w:tc>
          <w:tcPr>
            <w:tcW w:w="2988" w:type="dxa"/>
          </w:tcPr>
          <w:p w14:paraId="3856737B" w14:textId="4F950F63" w:rsidR="00DD5CDE" w:rsidRDefault="00DD5CDE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8" w:type="dxa"/>
          </w:tcPr>
          <w:p w14:paraId="6798FB11" w14:textId="6C6D9AE0" w:rsidR="00DD5CDE" w:rsidRPr="00C8500F" w:rsidRDefault="00DD5CDE" w:rsidP="00346D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57EC" w14:paraId="7F5BB1DC" w14:textId="77777777" w:rsidTr="003B5DED">
        <w:trPr>
          <w:trHeight w:val="260"/>
        </w:trPr>
        <w:tc>
          <w:tcPr>
            <w:tcW w:w="9576" w:type="dxa"/>
          </w:tcPr>
          <w:p w14:paraId="475ABEEF" w14:textId="77777777" w:rsidR="009D57EC" w:rsidRDefault="009D57EC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Highlight Progress</w:t>
            </w:r>
          </w:p>
        </w:tc>
      </w:tr>
    </w:tbl>
    <w:p w14:paraId="3CA4414E" w14:textId="24D7ECD6" w:rsidR="00BF7304" w:rsidRDefault="00BF7304" w:rsidP="00BF73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0FD789" wp14:editId="11359ED0">
            <wp:extent cx="4563127" cy="2566759"/>
            <wp:effectExtent l="0" t="0" r="889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27" cy="256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5A1F7" w14:textId="6B41FA87" w:rsidR="00BF7304" w:rsidRDefault="00BF7304" w:rsidP="00BF73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1. </w:t>
      </w:r>
      <w:r w:rsidR="00346D38">
        <w:rPr>
          <w:rFonts w:ascii="Times New Roman" w:hAnsi="Times New Roman" w:cs="Times New Roman"/>
          <w:b/>
          <w:sz w:val="24"/>
          <w:szCs w:val="24"/>
        </w:rPr>
        <w:t>Reading of Serial output on a test Visual Basic program through COM Port 3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68D3F8C2" w14:textId="77777777" w:rsidR="00BE00E5" w:rsidRDefault="00BF7304" w:rsidP="00BE00E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5518668" wp14:editId="73E881BF">
            <wp:extent cx="5947410" cy="3345418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34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Figure 2. </w:t>
      </w:r>
      <w:r w:rsidR="00346D38">
        <w:rPr>
          <w:rFonts w:ascii="Times New Roman" w:hAnsi="Times New Roman" w:cs="Times New Roman"/>
          <w:b/>
          <w:sz w:val="24"/>
          <w:szCs w:val="24"/>
        </w:rPr>
        <w:t>Arduino Code for reading the RFID UID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233A8D3B" w14:textId="2904AA7B" w:rsidR="00BE00E5" w:rsidRDefault="00BE00E5" w:rsidP="00BE00E5">
      <w:pPr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E00E5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CB0CB6" wp14:editId="24E81A95">
            <wp:extent cx="2503252" cy="1877438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6519806_258140668166750_3120270844073345024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305" cy="188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E624966" wp14:editId="5954E5E7">
            <wp:extent cx="2477312" cy="185798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6763305_326847241466733_6035627922281201664_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241" cy="18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092D" w14:textId="2D9EFBCB" w:rsidR="00BE00E5" w:rsidRDefault="00BE00E5" w:rsidP="00BE00E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3. Testing out the Barcode Scanner</w:t>
      </w:r>
    </w:p>
    <w:p w14:paraId="472E76E8" w14:textId="77777777" w:rsidR="00BE00E5" w:rsidRDefault="00BE00E5" w:rsidP="00BE00E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BE0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B2"/>
    <w:rsid w:val="001A41F8"/>
    <w:rsid w:val="002132B9"/>
    <w:rsid w:val="002E5E72"/>
    <w:rsid w:val="00346D38"/>
    <w:rsid w:val="0035390C"/>
    <w:rsid w:val="003B5DED"/>
    <w:rsid w:val="0041019F"/>
    <w:rsid w:val="00425164"/>
    <w:rsid w:val="00447536"/>
    <w:rsid w:val="004F6D52"/>
    <w:rsid w:val="00581AFD"/>
    <w:rsid w:val="00984378"/>
    <w:rsid w:val="009D57EC"/>
    <w:rsid w:val="00A15C3D"/>
    <w:rsid w:val="00A53D4D"/>
    <w:rsid w:val="00A8608C"/>
    <w:rsid w:val="00AA03A1"/>
    <w:rsid w:val="00B36064"/>
    <w:rsid w:val="00BE00E5"/>
    <w:rsid w:val="00BF7304"/>
    <w:rsid w:val="00C8500F"/>
    <w:rsid w:val="00D55359"/>
    <w:rsid w:val="00DC12B2"/>
    <w:rsid w:val="00DD5CDE"/>
    <w:rsid w:val="00EA1468"/>
    <w:rsid w:val="00F3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BE11"/>
  <w15:docId w15:val="{2F2FCD92-E7E3-4877-B232-A539730F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1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5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7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Melvin</dc:creator>
  <cp:lastModifiedBy>Joash Christian Liwanag</cp:lastModifiedBy>
  <cp:revision>2</cp:revision>
  <dcterms:created xsi:type="dcterms:W3CDTF">2018-11-22T22:49:00Z</dcterms:created>
  <dcterms:modified xsi:type="dcterms:W3CDTF">2018-11-22T22:49:00Z</dcterms:modified>
</cp:coreProperties>
</file>