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C85D48">
      <w:pPr>
        <w:pStyle w:val="Title"/>
        <w:jc w:val="center"/>
      </w:pPr>
      <w:r>
        <w:t>From Requirements to Domain Models</w:t>
      </w:r>
    </w:p>
    <w:p w14:paraId="0037EDB4" w14:textId="410C5336" w:rsidR="00F043EF" w:rsidRDefault="00C85D48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C85D48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C85D48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C85D48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C85D48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C85D48">
            <w:r>
              <w:t>Patient</w:t>
            </w:r>
          </w:p>
        </w:tc>
        <w:tc>
          <w:tcPr>
            <w:tcW w:w="3360" w:type="dxa"/>
          </w:tcPr>
          <w:p w14:paraId="67CE0E90" w14:textId="31D63330" w:rsidR="00F043EF" w:rsidRDefault="004502A1">
            <w:r>
              <w:t>Yes</w:t>
            </w:r>
          </w:p>
        </w:tc>
        <w:tc>
          <w:tcPr>
            <w:tcW w:w="3360" w:type="dxa"/>
          </w:tcPr>
          <w:p w14:paraId="6711A006" w14:textId="75A9EB91" w:rsidR="00F043EF" w:rsidRDefault="009B00F3">
            <w:r>
              <w:t>FR-01 requires a stored patient record</w:t>
            </w:r>
            <w:r w:rsidR="00BA07BF">
              <w:t xml:space="preserve">. Persistent identity, state (name), and behavior (FR-11 match against a search term, FR-05 </w:t>
            </w:r>
            <w:proofErr w:type="gramStart"/>
            <w:r w:rsidR="00BA07BF">
              <w:t>validate</w:t>
            </w:r>
            <w:proofErr w:type="gramEnd"/>
            <w:r w:rsidR="00BA07BF">
              <w:t xml:space="preserve"> the name)</w:t>
            </w:r>
            <w:r w:rsidR="009115D4">
              <w:t xml:space="preserve">. Two patients with the same name are still two patients, which v0.2 has as an open question. 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C85D48">
            <w:r>
              <w:t>Practitioner</w:t>
            </w:r>
          </w:p>
        </w:tc>
        <w:tc>
          <w:tcPr>
            <w:tcW w:w="3360" w:type="dxa"/>
          </w:tcPr>
          <w:p w14:paraId="13CCD3CB" w14:textId="2867A524" w:rsidR="00F043EF" w:rsidRDefault="009115D4">
            <w:r>
              <w:t>Yes</w:t>
            </w:r>
          </w:p>
        </w:tc>
        <w:tc>
          <w:tcPr>
            <w:tcW w:w="3360" w:type="dxa"/>
          </w:tcPr>
          <w:p w14:paraId="33E5D8CE" w14:textId="51D62404" w:rsidR="00F043EF" w:rsidRDefault="00D80428">
            <w:r>
              <w:t xml:space="preserve">FR-02 requires a stored practitioner </w:t>
            </w:r>
            <w:r w:rsidR="00077902">
              <w:t xml:space="preserve">record. Same test passed: identity, state (name) and validation </w:t>
            </w:r>
            <w:proofErr w:type="spellStart"/>
            <w:r w:rsidR="00077902">
              <w:t>behaviour</w:t>
            </w:r>
            <w:proofErr w:type="spellEnd"/>
            <w:r w:rsidR="00077902">
              <w:t xml:space="preserve"> (FR-05)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C85D48">
            <w:r>
              <w:t>Appointment</w:t>
            </w:r>
          </w:p>
        </w:tc>
        <w:tc>
          <w:tcPr>
            <w:tcW w:w="3360" w:type="dxa"/>
          </w:tcPr>
          <w:p w14:paraId="1B6F5501" w14:textId="38CED7A9" w:rsidR="00F043EF" w:rsidRDefault="009115D4">
            <w:r>
              <w:t>Yes</w:t>
            </w:r>
          </w:p>
        </w:tc>
        <w:tc>
          <w:tcPr>
            <w:tcW w:w="3360" w:type="dxa"/>
          </w:tcPr>
          <w:p w14:paraId="191CB5BF" w14:textId="067B32AC" w:rsidR="00F043EF" w:rsidRDefault="00077902">
            <w:r>
              <w:t xml:space="preserve">FR-03 creates one from a patient, a </w:t>
            </w:r>
            <w:r w:rsidR="00A85AFE">
              <w:t xml:space="preserve">practitioner </w:t>
            </w:r>
            <w:r>
              <w:t xml:space="preserve">and a date/time. Holds state neither </w:t>
            </w:r>
            <w:r w:rsidR="006E4F6D">
              <w:t xml:space="preserve">participant owns alone, </w:t>
            </w:r>
            <w:proofErr w:type="gramStart"/>
            <w:r w:rsidR="006E4F6D">
              <w:t>and</w:t>
            </w:r>
            <w:proofErr w:type="gramEnd"/>
            <w:r w:rsidR="006E4F6D">
              <w:t xml:space="preserve"> has its own </w:t>
            </w:r>
            <w:proofErr w:type="spellStart"/>
            <w:r w:rsidR="006E4F6D">
              <w:t>behavio</w:t>
            </w:r>
            <w:r w:rsidR="00B80D18">
              <w:t>u</w:t>
            </w:r>
            <w:r w:rsidR="006E4F6D">
              <w:t>r</w:t>
            </w:r>
            <w:proofErr w:type="spellEnd"/>
            <w:r w:rsidR="006E4F6D">
              <w:t xml:space="preserve"> (Fr-06 change status, FR-07 cancel)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C85D48">
            <w:r>
              <w:t>Name</w:t>
            </w:r>
          </w:p>
        </w:tc>
        <w:tc>
          <w:tcPr>
            <w:tcW w:w="3360" w:type="dxa"/>
          </w:tcPr>
          <w:p w14:paraId="78A48C15" w14:textId="2B9013DA" w:rsidR="00F043EF" w:rsidRDefault="009115D4">
            <w:r>
              <w:t>No</w:t>
            </w:r>
          </w:p>
        </w:tc>
        <w:tc>
          <w:tcPr>
            <w:tcW w:w="3360" w:type="dxa"/>
          </w:tcPr>
          <w:p w14:paraId="5B9F0401" w14:textId="5B18D127" w:rsidR="00F043EF" w:rsidRDefault="00B80D18">
            <w:r>
              <w:t>An attribute of patient and practitioner</w:t>
            </w:r>
            <w:r w:rsidR="00AF09A9">
              <w:t xml:space="preserve">. No </w:t>
            </w:r>
            <w:r w:rsidR="00D72CE3">
              <w:t xml:space="preserve">identity or </w:t>
            </w:r>
            <w:proofErr w:type="spellStart"/>
            <w:r w:rsidR="00D72CE3">
              <w:t>behaviour</w:t>
            </w:r>
            <w:proofErr w:type="spellEnd"/>
            <w:r w:rsidR="00D72CE3">
              <w:t xml:space="preserve"> of its own and no requirement </w:t>
            </w:r>
            <w:r w:rsidR="00DA0644">
              <w:t xml:space="preserve">asks the system to act on a name independently of the person holding it. 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C85D48">
            <w:r>
              <w:t>Clinic</w:t>
            </w:r>
          </w:p>
        </w:tc>
        <w:tc>
          <w:tcPr>
            <w:tcW w:w="3360" w:type="dxa"/>
          </w:tcPr>
          <w:p w14:paraId="37EAC2CB" w14:textId="7850CB68" w:rsidR="00F043EF" w:rsidRDefault="009115D4">
            <w:r>
              <w:t>No</w:t>
            </w:r>
          </w:p>
        </w:tc>
        <w:tc>
          <w:tcPr>
            <w:tcW w:w="3360" w:type="dxa"/>
          </w:tcPr>
          <w:p w14:paraId="443FA609" w14:textId="528AA7D7" w:rsidR="00F043EF" w:rsidRDefault="00AB2A54">
            <w:r>
              <w:t>V02 puts multi clinic operations out of scope, and there is one clinic</w:t>
            </w:r>
            <w:r w:rsidR="00552FD8">
              <w:t xml:space="preserve">. No requirement gives clinic state or behavior, so it would own everything and do nothing, </w:t>
            </w:r>
            <w:proofErr w:type="gramStart"/>
            <w:r w:rsidR="00552FD8">
              <w:t>god</w:t>
            </w:r>
            <w:proofErr w:type="gramEnd"/>
            <w:r w:rsidR="00552FD8">
              <w:t xml:space="preserve">-class failure that was mentioned in our week 6 lecture. </w:t>
            </w:r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C85D48">
            <w:r>
              <w:t>Database</w:t>
            </w:r>
          </w:p>
        </w:tc>
        <w:tc>
          <w:tcPr>
            <w:tcW w:w="3360" w:type="dxa"/>
          </w:tcPr>
          <w:p w14:paraId="05145464" w14:textId="469F06AC" w:rsidR="00F043EF" w:rsidRDefault="009115D4">
            <w:r>
              <w:t>No</w:t>
            </w:r>
          </w:p>
        </w:tc>
        <w:tc>
          <w:tcPr>
            <w:tcW w:w="3360" w:type="dxa"/>
          </w:tcPr>
          <w:p w14:paraId="77F63167" w14:textId="02478419" w:rsidR="00F043EF" w:rsidRDefault="00A12874">
            <w:r>
              <w:t xml:space="preserve">Tech, not domain, v02 records persistence between sessions as an open question so </w:t>
            </w:r>
            <w:proofErr w:type="gramStart"/>
            <w:r>
              <w:t>its</w:t>
            </w:r>
            <w:proofErr w:type="gramEnd"/>
            <w:r>
              <w:t xml:space="preserve"> not even a confirmed requirement</w:t>
            </w:r>
            <w:r w:rsidR="00B253F4">
              <w:t xml:space="preserve">. 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C85D48">
            <w:r>
              <w:t>Cancellation</w:t>
            </w:r>
          </w:p>
        </w:tc>
        <w:tc>
          <w:tcPr>
            <w:tcW w:w="3360" w:type="dxa"/>
          </w:tcPr>
          <w:p w14:paraId="77BAE7E0" w14:textId="06734B9D" w:rsidR="00F043EF" w:rsidRDefault="009115D4">
            <w:r>
              <w:t>No</w:t>
            </w:r>
          </w:p>
        </w:tc>
        <w:tc>
          <w:tcPr>
            <w:tcW w:w="3360" w:type="dxa"/>
          </w:tcPr>
          <w:p w14:paraId="585E63DA" w14:textId="03A0FC19" w:rsidR="00F043EF" w:rsidRDefault="00B253F4">
            <w:r>
              <w:t>FR-07 defines cancelling as setting the status to cancelled and FR-08 retains the appointment rather than removing it</w:t>
            </w:r>
            <w:r w:rsidR="00B24D08">
              <w:t xml:space="preserve">. It is a state </w:t>
            </w:r>
            <w:r w:rsidR="00B24D08">
              <w:lastRenderedPageBreak/>
              <w:t xml:space="preserve">change on an existing Appointment, not a thing with a life of its own. 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C85D48">
            <w:r>
              <w:lastRenderedPageBreak/>
              <w:t>Status</w:t>
            </w:r>
          </w:p>
        </w:tc>
        <w:tc>
          <w:tcPr>
            <w:tcW w:w="3360" w:type="dxa"/>
          </w:tcPr>
          <w:p w14:paraId="2D3C5178" w14:textId="7E3A2C32" w:rsidR="00F043EF" w:rsidRDefault="009115D4">
            <w:r>
              <w:t>No</w:t>
            </w:r>
          </w:p>
        </w:tc>
        <w:tc>
          <w:tcPr>
            <w:tcW w:w="3360" w:type="dxa"/>
          </w:tcPr>
          <w:p w14:paraId="7E0E3FF5" w14:textId="6FBAAC33" w:rsidR="00F043EF" w:rsidRDefault="00945412">
            <w:r>
              <w:t xml:space="preserve">A fixed set of permitted values (booked, attended, did not attend, cancelled) used by FR-03, FR-06 and FR-07, held as an attribute of Appointment with the values as module constants. Making it a class would be a design </w:t>
            </w:r>
            <w:proofErr w:type="spellStart"/>
            <w:r>
              <w:t>discision</w:t>
            </w:r>
            <w:proofErr w:type="spellEnd"/>
            <w:r>
              <w:t xml:space="preserve"> </w:t>
            </w:r>
            <w:r w:rsidR="009556EC">
              <w:t>rather than a domain one. The set itself is an assumption, still an open question in v.02.</w:t>
            </w:r>
          </w:p>
        </w:tc>
      </w:tr>
    </w:tbl>
    <w:p w14:paraId="5AD002B5" w14:textId="77777777" w:rsidR="00F043EF" w:rsidRDefault="00C85D48">
      <w:pPr>
        <w:pStyle w:val="Heading1"/>
      </w:pPr>
      <w:r>
        <w:t>CRC Cards</w:t>
      </w:r>
    </w:p>
    <w:p w14:paraId="7904C8F2" w14:textId="77777777" w:rsidR="00F043EF" w:rsidRDefault="00C85D48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C85D48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C85D48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161CB94E" w:rsidR="00F043EF" w:rsidRDefault="009556EC">
            <w:r>
              <w:t>Know its own name (FR-01)</w:t>
            </w:r>
          </w:p>
        </w:tc>
        <w:tc>
          <w:tcPr>
            <w:tcW w:w="5040" w:type="dxa"/>
          </w:tcPr>
          <w:p w14:paraId="210EA544" w14:textId="77777777" w:rsidR="00F043EF" w:rsidRDefault="00F043EF"/>
        </w:tc>
      </w:tr>
      <w:tr w:rsidR="00F043EF" w14:paraId="08569650" w14:textId="77777777">
        <w:tc>
          <w:tcPr>
            <w:tcW w:w="5040" w:type="dxa"/>
          </w:tcPr>
          <w:p w14:paraId="379896DE" w14:textId="43291AC7" w:rsidR="00F043EF" w:rsidRDefault="009556EC">
            <w:r>
              <w:t>Report whether it matches a search term (FR-11)</w:t>
            </w:r>
          </w:p>
        </w:tc>
        <w:tc>
          <w:tcPr>
            <w:tcW w:w="5040" w:type="dxa"/>
          </w:tcPr>
          <w:p w14:paraId="73E08B8D" w14:textId="2F29E8A1" w:rsidR="00F043EF" w:rsidRDefault="009556EC">
            <w:proofErr w:type="spellStart"/>
            <w:r>
              <w:t>PatientRegister</w:t>
            </w:r>
            <w:proofErr w:type="spellEnd"/>
          </w:p>
        </w:tc>
      </w:tr>
      <w:tr w:rsidR="009556EC" w14:paraId="03B4D7E2" w14:textId="77777777">
        <w:tc>
          <w:tcPr>
            <w:tcW w:w="5040" w:type="dxa"/>
          </w:tcPr>
          <w:p w14:paraId="3497BDEE" w14:textId="0FDB8965" w:rsidR="009556EC" w:rsidRDefault="009556EC">
            <w:r>
              <w:t>Report whether its name is valid (FR-05)</w:t>
            </w:r>
          </w:p>
        </w:tc>
        <w:tc>
          <w:tcPr>
            <w:tcW w:w="5040" w:type="dxa"/>
          </w:tcPr>
          <w:p w14:paraId="3C5E2B6D" w14:textId="01251931" w:rsidR="009556EC" w:rsidRDefault="009556EC">
            <w:proofErr w:type="spellStart"/>
            <w:r>
              <w:t>AppointmentBook</w:t>
            </w:r>
            <w:proofErr w:type="spellEnd"/>
          </w:p>
        </w:tc>
      </w:tr>
    </w:tbl>
    <w:p w14:paraId="7CD138BA" w14:textId="77777777" w:rsidR="00F043EF" w:rsidRDefault="00C85D48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C85D48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C85D48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5B62F270" w:rsidR="00F043EF" w:rsidRDefault="009556EC">
            <w:r>
              <w:t>Know its own name (FR-02)</w:t>
            </w:r>
          </w:p>
        </w:tc>
        <w:tc>
          <w:tcPr>
            <w:tcW w:w="5040" w:type="dxa"/>
          </w:tcPr>
          <w:p w14:paraId="33A15AA8" w14:textId="77777777" w:rsidR="00F043EF" w:rsidRDefault="00F043EF"/>
        </w:tc>
      </w:tr>
      <w:tr w:rsidR="00F043EF" w14:paraId="5D53F565" w14:textId="77777777">
        <w:tc>
          <w:tcPr>
            <w:tcW w:w="5040" w:type="dxa"/>
          </w:tcPr>
          <w:p w14:paraId="6D31E71A" w14:textId="4A667F4E" w:rsidR="00F043EF" w:rsidRDefault="009556EC">
            <w:r>
              <w:t>Report whether its name is valid (FR-05)</w:t>
            </w:r>
          </w:p>
        </w:tc>
        <w:tc>
          <w:tcPr>
            <w:tcW w:w="5040" w:type="dxa"/>
          </w:tcPr>
          <w:p w14:paraId="2E7BC57C" w14:textId="35A403D4" w:rsidR="00F043EF" w:rsidRDefault="009556EC">
            <w:proofErr w:type="spellStart"/>
            <w:r>
              <w:t>AppointmentBook</w:t>
            </w:r>
            <w:proofErr w:type="spellEnd"/>
          </w:p>
        </w:tc>
      </w:tr>
    </w:tbl>
    <w:p w14:paraId="78FA0B3D" w14:textId="77777777" w:rsidR="00F043EF" w:rsidRDefault="00C85D48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C85D48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C85D48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511BEE21" w:rsidR="00F043EF" w:rsidRDefault="009556EC">
            <w:r>
              <w:t>Know its patient, prac</w:t>
            </w:r>
            <w:r w:rsidR="0002663C">
              <w:t xml:space="preserve">titioner, date/time and </w:t>
            </w:r>
            <w:proofErr w:type="spellStart"/>
            <w:r w:rsidR="0002663C">
              <w:t>statuss</w:t>
            </w:r>
            <w:proofErr w:type="spellEnd"/>
            <w:r w:rsidR="0002663C">
              <w:t xml:space="preserve"> (FR-03)</w:t>
            </w:r>
          </w:p>
        </w:tc>
        <w:tc>
          <w:tcPr>
            <w:tcW w:w="5040" w:type="dxa"/>
          </w:tcPr>
          <w:p w14:paraId="11D1AFFF" w14:textId="15F2F2A6" w:rsidR="00F043EF" w:rsidRDefault="0002663C">
            <w:r>
              <w:t>Patient, Prac</w:t>
            </w:r>
            <w:r w:rsidR="00907299">
              <w:t>titioner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144CC9C3" w:rsidR="00F043EF" w:rsidRDefault="00907299">
            <w:r>
              <w:t>Change its own status to Attended or Did Not Attend (FR-06)</w:t>
            </w:r>
          </w:p>
        </w:tc>
        <w:tc>
          <w:tcPr>
            <w:tcW w:w="5040" w:type="dxa"/>
          </w:tcPr>
          <w:p w14:paraId="72F2FC1C" w14:textId="77777777" w:rsidR="00F043EF" w:rsidRDefault="00F043EF"/>
        </w:tc>
      </w:tr>
      <w:tr w:rsidR="00235DEB" w14:paraId="5815D1E0" w14:textId="77777777">
        <w:tc>
          <w:tcPr>
            <w:tcW w:w="5040" w:type="dxa"/>
          </w:tcPr>
          <w:p w14:paraId="40F4AD7C" w14:textId="7576F545" w:rsidR="00235DEB" w:rsidRDefault="00235DEB">
            <w:r>
              <w:t>Cancel itself (FR-07)</w:t>
            </w:r>
          </w:p>
        </w:tc>
        <w:tc>
          <w:tcPr>
            <w:tcW w:w="5040" w:type="dxa"/>
          </w:tcPr>
          <w:p w14:paraId="05B050BB" w14:textId="77777777" w:rsidR="00235DEB" w:rsidRDefault="00235DEB"/>
        </w:tc>
      </w:tr>
      <w:tr w:rsidR="00235DEB" w14:paraId="3D7F7242" w14:textId="77777777">
        <w:tc>
          <w:tcPr>
            <w:tcW w:w="5040" w:type="dxa"/>
          </w:tcPr>
          <w:p w14:paraId="19DA89E1" w14:textId="1D552B32" w:rsidR="00235DEB" w:rsidRDefault="00235DEB">
            <w:r>
              <w:t xml:space="preserve">Report whether it is Booked (FR-09), belongs to a practitioner </w:t>
            </w:r>
            <w:r w:rsidR="00D30581">
              <w:t>(FR-10), occurs at a time (FR-04) or falls in a range (FR-12)</w:t>
            </w:r>
          </w:p>
        </w:tc>
        <w:tc>
          <w:tcPr>
            <w:tcW w:w="5040" w:type="dxa"/>
          </w:tcPr>
          <w:p w14:paraId="6FE84A83" w14:textId="621662BC" w:rsidR="00235DEB" w:rsidRDefault="00D30581">
            <w:proofErr w:type="spellStart"/>
            <w:r>
              <w:t>AppointmentBook</w:t>
            </w:r>
            <w:proofErr w:type="spellEnd"/>
          </w:p>
        </w:tc>
      </w:tr>
    </w:tbl>
    <w:p w14:paraId="25A5E5B1" w14:textId="77777777" w:rsidR="00F043EF" w:rsidRDefault="00C85D48">
      <w:pPr>
        <w:pStyle w:val="Heading1"/>
      </w:pPr>
      <w:r>
        <w:t>Relationship Reasoning</w:t>
      </w:r>
    </w:p>
    <w:p w14:paraId="68697D5B" w14:textId="1AD08A83" w:rsidR="00F043EF" w:rsidRDefault="00C85D48">
      <w:r>
        <w:t>Patient to Appointment: which relationship and why?</w:t>
      </w:r>
      <w:r w:rsidR="00D30581">
        <w:t xml:space="preserve"> An associat</w:t>
      </w:r>
      <w:r w:rsidR="00CC255F">
        <w:t>ion one patient to zero or many appointments, each appointment having exactly one patient. Not inheritance and not composition. Composi</w:t>
      </w:r>
      <w:r w:rsidR="009317B1">
        <w:t xml:space="preserve">tion would mean an appointment </w:t>
      </w:r>
      <w:proofErr w:type="gramStart"/>
      <w:r w:rsidR="009317B1">
        <w:t>cant</w:t>
      </w:r>
      <w:proofErr w:type="gramEnd"/>
      <w:r w:rsidR="009317B1">
        <w:t xml:space="preserve"> exist without its patient and is destroyed with it, which contradicts FR-08: cancelled</w:t>
      </w:r>
      <w:r w:rsidR="00F335AE">
        <w:t xml:space="preserve"> and past appointments are retained in history. A plain association is the position the evidence supports. </w:t>
      </w:r>
    </w:p>
    <w:p w14:paraId="31FB05E5" w14:textId="2D944DE0" w:rsidR="00F043EF" w:rsidRDefault="00C85D48">
      <w:r>
        <w:t>Practitioner to Appointment: what multiplicity?</w:t>
      </w:r>
      <w:r w:rsidR="00F335AE">
        <w:t xml:space="preserve"> One practitioner to zero or many appointments and each appointment to exactly one practitioner</w:t>
      </w:r>
      <w:r w:rsidR="00DA5A21">
        <w:t xml:space="preserve">. Zero is </w:t>
      </w:r>
      <w:r w:rsidR="001838F0">
        <w:t>due to FR-02 allowing a practitioner record to be created before any appointment exists</w:t>
      </w:r>
      <w:r w:rsidR="00FD3A30">
        <w:t xml:space="preserve">. The other side </w:t>
      </w:r>
      <w:proofErr w:type="gramStart"/>
      <w:r w:rsidR="00FD3A30">
        <w:t>follows from</w:t>
      </w:r>
      <w:proofErr w:type="gramEnd"/>
      <w:r w:rsidR="00FD3A30">
        <w:t xml:space="preserve"> FR-</w:t>
      </w:r>
      <w:proofErr w:type="gramStart"/>
      <w:r w:rsidR="00FD3A30">
        <w:t>03</w:t>
      </w:r>
      <w:proofErr w:type="gramEnd"/>
      <w:r w:rsidR="00FD3A30">
        <w:t xml:space="preserve"> which books one practitioner per </w:t>
      </w:r>
      <w:proofErr w:type="gramStart"/>
      <w:r w:rsidR="00FD3A30">
        <w:t>appointment</w:t>
      </w:r>
      <w:proofErr w:type="gramEnd"/>
      <w:r w:rsidR="00FD3A30">
        <w:t xml:space="preserve"> and </w:t>
      </w:r>
      <w:proofErr w:type="gramStart"/>
      <w:r w:rsidR="00FD3A30">
        <w:t>FR04</w:t>
      </w:r>
      <w:proofErr w:type="gramEnd"/>
      <w:r w:rsidR="00FD3A30">
        <w:t xml:space="preserve"> which treats a practitioner and a date/time as the </w:t>
      </w:r>
      <w:r w:rsidR="00064F36">
        <w:t xml:space="preserve">composite key to avoid clashes. </w:t>
      </w:r>
    </w:p>
    <w:p w14:paraId="061DE302" w14:textId="644509E3" w:rsidR="00F043EF" w:rsidRDefault="00C85D48">
      <w:r>
        <w:lastRenderedPageBreak/>
        <w:t xml:space="preserve">Should Appointment inherit from </w:t>
      </w:r>
      <w:proofErr w:type="gramStart"/>
      <w:r>
        <w:t>Patient</w:t>
      </w:r>
      <w:proofErr w:type="gramEnd"/>
      <w:r>
        <w:t>?</w:t>
      </w:r>
      <w:r w:rsidR="00BF396E">
        <w:t xml:space="preserve"> No inheritance expresses </w:t>
      </w:r>
      <w:r w:rsidR="00561594">
        <w:t xml:space="preserve">“is kind of” and an appointment is not a kind of patient. The relationship is ‘is booked for” which is an association. </w:t>
      </w:r>
    </w:p>
    <w:p w14:paraId="439A7BC6" w14:textId="1DF87C1A" w:rsidR="00F043EF" w:rsidRDefault="00C85D48">
      <w:r>
        <w:t>Does Clinic need to own every object?</w:t>
      </w:r>
      <w:r w:rsidR="002C6BB5">
        <w:t xml:space="preserve"> No an</w:t>
      </w:r>
      <w:r w:rsidR="00594467">
        <w:t xml:space="preserve">d </w:t>
      </w:r>
      <w:r w:rsidR="002C6BB5">
        <w:t xml:space="preserve">in this </w:t>
      </w:r>
      <w:proofErr w:type="gramStart"/>
      <w:r w:rsidR="002C6BB5">
        <w:t>model</w:t>
      </w:r>
      <w:proofErr w:type="gramEnd"/>
      <w:r w:rsidR="002C6BB5">
        <w:t xml:space="preserve"> Clinic does not exist at all. Making one class the composite own</w:t>
      </w:r>
      <w:r w:rsidR="004D030D">
        <w:t>er</w:t>
      </w:r>
      <w:r w:rsidR="00594467">
        <w:t xml:space="preserve"> of everything creates a single point every other class </w:t>
      </w:r>
      <w:proofErr w:type="gramStart"/>
      <w:r w:rsidR="00594467">
        <w:t>depends</w:t>
      </w:r>
      <w:proofErr w:type="gramEnd"/>
      <w:r w:rsidR="005273A6">
        <w:t xml:space="preserve">. Instead </w:t>
      </w:r>
      <w:proofErr w:type="spellStart"/>
      <w:r w:rsidR="005273A6">
        <w:t>owndership</w:t>
      </w:r>
      <w:proofErr w:type="spellEnd"/>
      <w:r w:rsidR="005273A6">
        <w:t xml:space="preserve"> should strictly express lifecycle dependency, which in this model sits with the collections </w:t>
      </w:r>
      <w:proofErr w:type="spellStart"/>
      <w:r w:rsidR="005273A6">
        <w:t>AppointmentBook</w:t>
      </w:r>
      <w:proofErr w:type="spellEnd"/>
      <w:r w:rsidR="005273A6">
        <w:t xml:space="preserve"> owning appointments </w:t>
      </w:r>
      <w:r w:rsidR="00622BAF">
        <w:t xml:space="preserve">because FR-08 retains them there </w:t>
      </w:r>
      <w:r w:rsidR="005273A6">
        <w:t xml:space="preserve">and </w:t>
      </w:r>
      <w:proofErr w:type="spellStart"/>
      <w:r w:rsidR="005273A6">
        <w:t>Patient</w:t>
      </w:r>
      <w:r w:rsidR="00034481">
        <w:t>Register</w:t>
      </w:r>
      <w:proofErr w:type="spellEnd"/>
      <w:r w:rsidR="00034481">
        <w:t xml:space="preserve"> owning </w:t>
      </w:r>
      <w:r w:rsidR="00622BAF">
        <w:t>patient records because FR-01 creates them there</w:t>
      </w:r>
      <w:r w:rsidR="00034481">
        <w:t xml:space="preserve">. </w:t>
      </w:r>
    </w:p>
    <w:p w14:paraId="3F931972" w14:textId="77777777" w:rsidR="00A232A2" w:rsidRDefault="00A232A2"/>
    <w:p w14:paraId="188B2FAD" w14:textId="77777777" w:rsidR="00F043EF" w:rsidRDefault="00C85D48">
      <w:pPr>
        <w:pStyle w:val="Heading1"/>
      </w:pPr>
      <w:r>
        <w:t>AI Model Critique</w:t>
      </w:r>
    </w:p>
    <w:p w14:paraId="2EB0C409" w14:textId="77777777" w:rsidR="00F043EF" w:rsidRDefault="00C85D48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642DFB16" w14:textId="77777777" w:rsidR="00622BAF" w:rsidRDefault="00622BAF"/>
    <w:p w14:paraId="3804DD9E" w14:textId="126F231E" w:rsidR="00622BAF" w:rsidRDefault="00622BAF">
      <w:proofErr w:type="spellStart"/>
      <w:r>
        <w:t>PatientManager</w:t>
      </w:r>
      <w:proofErr w:type="spellEnd"/>
      <w:r>
        <w:t xml:space="preserve">: Reject </w:t>
      </w:r>
    </w:p>
    <w:p w14:paraId="2110C2DA" w14:textId="62FCF01A" w:rsidR="00622BAF" w:rsidRDefault="00622BAF">
      <w:r>
        <w:t xml:space="preserve">Everything it would do is either </w:t>
      </w:r>
      <w:proofErr w:type="spellStart"/>
      <w:r>
        <w:t>behaviur</w:t>
      </w:r>
      <w:proofErr w:type="spellEnd"/>
      <w:r>
        <w:t xml:space="preserve"> belonging to </w:t>
      </w:r>
      <w:proofErr w:type="gramStart"/>
      <w:r>
        <w:t>patient</w:t>
      </w:r>
      <w:proofErr w:type="gramEnd"/>
      <w:r>
        <w:t xml:space="preserve"> (FR-05 validation, FR-11 matching) </w:t>
      </w:r>
      <w:r w:rsidR="00111E3B">
        <w:t>or persistence, which is not a confirmed requirement. No state of its own</w:t>
      </w:r>
    </w:p>
    <w:p w14:paraId="73C8243F" w14:textId="2CFEE467" w:rsidR="00111E3B" w:rsidRDefault="00111E3B">
      <w:proofErr w:type="spellStart"/>
      <w:r>
        <w:t>PractitionerManager</w:t>
      </w:r>
      <w:proofErr w:type="spellEnd"/>
      <w:r>
        <w:t xml:space="preserve">: Reject </w:t>
      </w:r>
    </w:p>
    <w:p w14:paraId="456061E2" w14:textId="552344F0" w:rsidR="00111E3B" w:rsidRDefault="00111E3B">
      <w:r>
        <w:t xml:space="preserve">Same. Fr-02 </w:t>
      </w:r>
      <w:proofErr w:type="gramStart"/>
      <w:r>
        <w:t>give</w:t>
      </w:r>
      <w:proofErr w:type="gramEnd"/>
      <w:r>
        <w:t xml:space="preserve"> Practitioner a name and FR-05 gives it validation</w:t>
      </w:r>
      <w:r w:rsidR="0058207F">
        <w:t xml:space="preserve">, neither needs a separate class. </w:t>
      </w:r>
    </w:p>
    <w:p w14:paraId="589490A3" w14:textId="5730D0EB" w:rsidR="0058207F" w:rsidRDefault="0058207F">
      <w:proofErr w:type="spellStart"/>
      <w:proofErr w:type="gramStart"/>
      <w:r>
        <w:t>AppointmentManager</w:t>
      </w:r>
      <w:proofErr w:type="spellEnd"/>
      <w:proofErr w:type="gramEnd"/>
      <w:r>
        <w:t xml:space="preserve">: Modify </w:t>
      </w:r>
    </w:p>
    <w:p w14:paraId="2AD6106B" w14:textId="36E0244E" w:rsidR="008A3F5F" w:rsidRDefault="008A3F5F">
      <w:r>
        <w:t xml:space="preserve">The coordinating need is real </w:t>
      </w:r>
      <w:r w:rsidR="00D81109">
        <w:t xml:space="preserve">because FR-04, FR-09, FR-10 and FR-12 all reason across the whole set which no single appointment can do. </w:t>
      </w:r>
      <w:proofErr w:type="gramStart"/>
      <w:r w:rsidR="004A2E7C">
        <w:t>So</w:t>
      </w:r>
      <w:proofErr w:type="gramEnd"/>
      <w:r w:rsidR="004A2E7C">
        <w:t xml:space="preserve"> the need for some kind of coordinating class is correct. </w:t>
      </w:r>
      <w:r w:rsidR="00D81109">
        <w:t xml:space="preserve">Adopted as </w:t>
      </w:r>
      <w:proofErr w:type="spellStart"/>
      <w:r w:rsidR="00D81109">
        <w:t>AppointmentBook</w:t>
      </w:r>
      <w:proofErr w:type="spellEnd"/>
      <w:r w:rsidR="001772B1">
        <w:t>, a collection with genuine state and stripped of the persistence and display the proposal attached (NFR-02 keeps display out of logic)</w:t>
      </w:r>
      <w:r w:rsidR="000A7942">
        <w:t xml:space="preserve">. </w:t>
      </w:r>
      <w:proofErr w:type="gramStart"/>
      <w:r w:rsidR="000A7942">
        <w:t>So</w:t>
      </w:r>
      <w:proofErr w:type="gramEnd"/>
      <w:r w:rsidR="000A7942">
        <w:t xml:space="preserve"> the extra jobs that this would do </w:t>
      </w:r>
      <w:r w:rsidR="000A7942" w:rsidRPr="007E36F7">
        <w:t xml:space="preserve">(saving data, showing it on screen) weren't asked for and </w:t>
      </w:r>
      <w:proofErr w:type="gramStart"/>
      <w:r w:rsidR="000A7942" w:rsidRPr="007E36F7">
        <w:t>actually violate</w:t>
      </w:r>
      <w:proofErr w:type="gramEnd"/>
      <w:r w:rsidR="000A7942" w:rsidRPr="007E36F7">
        <w:t xml:space="preserve"> </w:t>
      </w:r>
      <w:proofErr w:type="gramStart"/>
      <w:r w:rsidR="000A7942" w:rsidRPr="007E36F7">
        <w:t>a stated</w:t>
      </w:r>
      <w:proofErr w:type="gramEnd"/>
      <w:r w:rsidR="000A7942" w:rsidRPr="007E36F7">
        <w:t xml:space="preserve"> requirement</w:t>
      </w:r>
      <w:r w:rsidR="000A7942">
        <w:t xml:space="preserve"> so they’re cut</w:t>
      </w:r>
      <w:r w:rsidR="004D7992">
        <w:t>.</w:t>
      </w:r>
    </w:p>
    <w:p w14:paraId="3B6BE29A" w14:textId="4F77B062" w:rsidR="00FE53C7" w:rsidRDefault="00FE53C7">
      <w:proofErr w:type="spellStart"/>
      <w:r>
        <w:t>ClinicController</w:t>
      </w:r>
      <w:proofErr w:type="spellEnd"/>
      <w:r>
        <w:t xml:space="preserve">: Reject </w:t>
      </w:r>
    </w:p>
    <w:p w14:paraId="1EFB830E" w14:textId="588FEA59" w:rsidR="00FE53C7" w:rsidRDefault="00FE53C7">
      <w:r>
        <w:t xml:space="preserve">Controller is an application architecture concept not a domain concept. NFR-02 requires display concerns to stay outside booking logic. </w:t>
      </w:r>
    </w:p>
    <w:p w14:paraId="0679242E" w14:textId="72CB6D80" w:rsidR="004D7992" w:rsidRDefault="004D7992">
      <w:proofErr w:type="spellStart"/>
      <w:r>
        <w:t>NotificationManager</w:t>
      </w:r>
      <w:proofErr w:type="spellEnd"/>
      <w:r>
        <w:t xml:space="preserve">: Reject </w:t>
      </w:r>
    </w:p>
    <w:p w14:paraId="5EE42CE6" w14:textId="15221D53" w:rsidR="004D7992" w:rsidRDefault="004D7992">
      <w:proofErr w:type="gramStart"/>
      <w:r>
        <w:t>Patient</w:t>
      </w:r>
      <w:proofErr w:type="gramEnd"/>
      <w:r>
        <w:t xml:space="preserve"> facing notifications are out of scope</w:t>
      </w:r>
      <w:r w:rsidR="00F91D9E">
        <w:t xml:space="preserve">. </w:t>
      </w:r>
    </w:p>
    <w:p w14:paraId="1996238F" w14:textId="3B02E435" w:rsidR="00F91D9E" w:rsidRDefault="00F91D9E">
      <w:proofErr w:type="spellStart"/>
      <w:r>
        <w:t>ScheduleEngine</w:t>
      </w:r>
      <w:proofErr w:type="spellEnd"/>
      <w:r>
        <w:t xml:space="preserve">: Reject </w:t>
      </w:r>
    </w:p>
    <w:p w14:paraId="5DD43E86" w14:textId="02FBC2BA" w:rsidR="00333033" w:rsidRDefault="00F91D9E">
      <w:r>
        <w:t>FR-04 requires a clash check but not optimization and management asked for a small maintainable system</w:t>
      </w:r>
      <w:r w:rsidR="00247C8C">
        <w:t xml:space="preserve"> not a hospital information system. </w:t>
      </w:r>
    </w:p>
    <w:sectPr w:rsidR="0033303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F5"/>
    <w:rsid w:val="0002663C"/>
    <w:rsid w:val="00026A52"/>
    <w:rsid w:val="00034481"/>
    <w:rsid w:val="00034616"/>
    <w:rsid w:val="0006063C"/>
    <w:rsid w:val="00064F36"/>
    <w:rsid w:val="00077902"/>
    <w:rsid w:val="000A7942"/>
    <w:rsid w:val="00111E3B"/>
    <w:rsid w:val="0015074B"/>
    <w:rsid w:val="001772B1"/>
    <w:rsid w:val="001838F0"/>
    <w:rsid w:val="00235DEB"/>
    <w:rsid w:val="00247C8C"/>
    <w:rsid w:val="0029639D"/>
    <w:rsid w:val="002C260A"/>
    <w:rsid w:val="002C6BB5"/>
    <w:rsid w:val="00326F90"/>
    <w:rsid w:val="00333033"/>
    <w:rsid w:val="00442306"/>
    <w:rsid w:val="004502A1"/>
    <w:rsid w:val="004605A3"/>
    <w:rsid w:val="00471DE6"/>
    <w:rsid w:val="004A2E7C"/>
    <w:rsid w:val="004D030D"/>
    <w:rsid w:val="004D7992"/>
    <w:rsid w:val="00503F12"/>
    <w:rsid w:val="005273A6"/>
    <w:rsid w:val="00541694"/>
    <w:rsid w:val="00552FD8"/>
    <w:rsid w:val="00561594"/>
    <w:rsid w:val="0058207F"/>
    <w:rsid w:val="00594467"/>
    <w:rsid w:val="005C6C38"/>
    <w:rsid w:val="005F0A1E"/>
    <w:rsid w:val="00622BAF"/>
    <w:rsid w:val="006E4F6D"/>
    <w:rsid w:val="00775785"/>
    <w:rsid w:val="007E36F7"/>
    <w:rsid w:val="008A3F5F"/>
    <w:rsid w:val="00900F50"/>
    <w:rsid w:val="00907299"/>
    <w:rsid w:val="009115D4"/>
    <w:rsid w:val="009317B1"/>
    <w:rsid w:val="00945412"/>
    <w:rsid w:val="009556EC"/>
    <w:rsid w:val="009B00F3"/>
    <w:rsid w:val="00A12874"/>
    <w:rsid w:val="00A232A2"/>
    <w:rsid w:val="00A85AFE"/>
    <w:rsid w:val="00AA1D8D"/>
    <w:rsid w:val="00AB2A54"/>
    <w:rsid w:val="00AF09A9"/>
    <w:rsid w:val="00B24D08"/>
    <w:rsid w:val="00B253F4"/>
    <w:rsid w:val="00B47730"/>
    <w:rsid w:val="00B80D18"/>
    <w:rsid w:val="00BA07BF"/>
    <w:rsid w:val="00BF396E"/>
    <w:rsid w:val="00CB0664"/>
    <w:rsid w:val="00CB4F9E"/>
    <w:rsid w:val="00CC255F"/>
    <w:rsid w:val="00D30581"/>
    <w:rsid w:val="00D71261"/>
    <w:rsid w:val="00D72CE3"/>
    <w:rsid w:val="00D80428"/>
    <w:rsid w:val="00D81109"/>
    <w:rsid w:val="00DA0644"/>
    <w:rsid w:val="00DA5A21"/>
    <w:rsid w:val="00F043EF"/>
    <w:rsid w:val="00F335AE"/>
    <w:rsid w:val="00F91D9E"/>
    <w:rsid w:val="00FC693F"/>
    <w:rsid w:val="00FD3A30"/>
    <w:rsid w:val="00FE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Anastasia .P</cp:lastModifiedBy>
  <cp:revision>2</cp:revision>
  <dcterms:created xsi:type="dcterms:W3CDTF">2026-09-18T09:28:00Z</dcterms:created>
  <dcterms:modified xsi:type="dcterms:W3CDTF">2026-09-18T09:28:00Z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