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65341F" w:rsidP="0065341F">
      <w:pPr>
        <w:jc w:val="center"/>
        <w:rPr>
          <w:rFonts w:ascii="Times New Roman" w:hAnsi="Times New Roman" w:cs="Times New Roman"/>
          <w:sz w:val="24"/>
          <w:szCs w:val="24"/>
          <w:u w:val="single"/>
        </w:rPr>
      </w:pPr>
      <w:r w:rsidRPr="0065341F">
        <w:rPr>
          <w:rFonts w:ascii="Times New Roman" w:hAnsi="Times New Roman" w:cs="Times New Roman"/>
          <w:sz w:val="24"/>
          <w:szCs w:val="24"/>
          <w:u w:val="single"/>
        </w:rPr>
        <w:t>Sprint 11 Report</w:t>
      </w:r>
    </w:p>
    <w:p w:rsidR="0065341F" w:rsidRDefault="0065341F" w:rsidP="0065341F">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65341F" w:rsidRDefault="0065341F" w:rsidP="0065341F">
      <w:pPr>
        <w:rPr>
          <w:rFonts w:ascii="Times New Roman" w:hAnsi="Times New Roman" w:cs="Times New Roman"/>
          <w:sz w:val="24"/>
          <w:szCs w:val="24"/>
        </w:rPr>
      </w:pPr>
      <w:r>
        <w:rPr>
          <w:rFonts w:ascii="Times New Roman" w:hAnsi="Times New Roman" w:cs="Times New Roman"/>
          <w:sz w:val="24"/>
          <w:szCs w:val="24"/>
        </w:rPr>
        <w:tab/>
        <w:t xml:space="preserve">The goals set for this sprint were to </w:t>
      </w:r>
      <w:r w:rsidR="009D2AAA">
        <w:rPr>
          <w:rFonts w:ascii="Times New Roman" w:hAnsi="Times New Roman" w:cs="Times New Roman"/>
          <w:sz w:val="24"/>
          <w:szCs w:val="24"/>
        </w:rPr>
        <w:t>create a final draft of a poster which describes this project, to fix the excessive spawning of extra balls, and refactor the gameplay effects such that they are introduced as the player’s score increases.</w:t>
      </w:r>
    </w:p>
    <w:p w:rsidR="009D2AAA" w:rsidRDefault="009D2AAA" w:rsidP="0065341F">
      <w:pPr>
        <w:rPr>
          <w:rFonts w:ascii="Times New Roman" w:hAnsi="Times New Roman" w:cs="Times New Roman"/>
          <w:sz w:val="24"/>
          <w:szCs w:val="24"/>
        </w:rPr>
      </w:pPr>
      <w:r>
        <w:rPr>
          <w:rFonts w:ascii="Times New Roman" w:hAnsi="Times New Roman" w:cs="Times New Roman"/>
          <w:sz w:val="24"/>
          <w:szCs w:val="24"/>
        </w:rPr>
        <w:tab/>
        <w:t xml:space="preserve">We completed a final draft of a poster which describes this project. The poster includes an abstract, screenshots, and information regarding our project and the tools which we’ve used to develop our project. </w:t>
      </w:r>
      <w:r w:rsidR="006D2ECB">
        <w:rPr>
          <w:rFonts w:ascii="Times New Roman" w:hAnsi="Times New Roman" w:cs="Times New Roman"/>
          <w:sz w:val="24"/>
          <w:szCs w:val="24"/>
        </w:rPr>
        <w:t>A screenshot of that</w:t>
      </w:r>
      <w:r>
        <w:rPr>
          <w:rFonts w:ascii="Times New Roman" w:hAnsi="Times New Roman" w:cs="Times New Roman"/>
          <w:sz w:val="24"/>
          <w:szCs w:val="24"/>
        </w:rPr>
        <w:t xml:space="preserve"> poster </w:t>
      </w:r>
      <w:r w:rsidR="006D2ECB">
        <w:rPr>
          <w:rFonts w:ascii="Times New Roman" w:hAnsi="Times New Roman" w:cs="Times New Roman"/>
          <w:sz w:val="24"/>
          <w:szCs w:val="24"/>
        </w:rPr>
        <w:t>appears below this paragraph.</w:t>
      </w:r>
    </w:p>
    <w:p w:rsidR="006D2ECB" w:rsidRDefault="006D2ECB" w:rsidP="0065341F">
      <w:pPr>
        <w:rPr>
          <w:rFonts w:ascii="Times New Roman" w:hAnsi="Times New Roman" w:cs="Times New Roman"/>
          <w:sz w:val="24"/>
          <w:szCs w:val="24"/>
        </w:rPr>
      </w:pPr>
      <w:r>
        <w:rPr>
          <w:noProof/>
        </w:rPr>
        <w:drawing>
          <wp:inline distT="0" distB="0" distL="0" distR="0" wp14:anchorId="28C460F7" wp14:editId="1D0CAD5E">
            <wp:extent cx="5943600" cy="3345180"/>
            <wp:effectExtent l="0" t="0" r="0" b="7620"/>
            <wp:docPr id="2" name="Picture 2" descr="C:\Users\EArro\AppData\Local\Microsoft\Windows\INetCache\Content.Word\Screenshot (12).png"/>
            <wp:cNvGraphicFramePr/>
            <a:graphic xmlns:a="http://schemas.openxmlformats.org/drawingml/2006/main">
              <a:graphicData uri="http://schemas.openxmlformats.org/drawingml/2006/picture">
                <pic:pic xmlns:pic="http://schemas.openxmlformats.org/drawingml/2006/picture">
                  <pic:nvPicPr>
                    <pic:cNvPr id="2" name="Picture 2" descr="C:\Users\EArro\AppData\Local\Microsoft\Windows\INetCache\Content.Word\Screenshot (12).png"/>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bookmarkStart w:id="0" w:name="_GoBack"/>
      <w:bookmarkEnd w:id="0"/>
    </w:p>
    <w:p w:rsidR="009D2AAA" w:rsidRDefault="009D2AAA" w:rsidP="0065341F">
      <w:pPr>
        <w:rPr>
          <w:rFonts w:ascii="Times New Roman" w:hAnsi="Times New Roman" w:cs="Times New Roman"/>
          <w:sz w:val="24"/>
          <w:szCs w:val="24"/>
        </w:rPr>
      </w:pPr>
      <w:r>
        <w:rPr>
          <w:rFonts w:ascii="Times New Roman" w:hAnsi="Times New Roman" w:cs="Times New Roman"/>
          <w:sz w:val="24"/>
          <w:szCs w:val="24"/>
        </w:rPr>
        <w:tab/>
        <w:t xml:space="preserve">We fixed the excessive spawning of extra balls. We discovered that the issue arose from multiple, simultaneous calls to the </w:t>
      </w:r>
      <w:proofErr w:type="spellStart"/>
      <w:r>
        <w:rPr>
          <w:rFonts w:ascii="Times New Roman" w:hAnsi="Times New Roman" w:cs="Times New Roman"/>
          <w:sz w:val="24"/>
          <w:szCs w:val="24"/>
        </w:rPr>
        <w:t>OnCollisionEnter</w:t>
      </w:r>
      <w:proofErr w:type="spellEnd"/>
      <w:r>
        <w:rPr>
          <w:rFonts w:ascii="Times New Roman" w:hAnsi="Times New Roman" w:cs="Times New Roman"/>
          <w:sz w:val="24"/>
          <w:szCs w:val="24"/>
        </w:rPr>
        <w:t xml:space="preserve"> function. When a ball hits the goal zone such that it hits the border between two or more goal zone segments, the ball</w:t>
      </w:r>
      <w:r w:rsidR="007173F5">
        <w:rPr>
          <w:rFonts w:ascii="Times New Roman" w:hAnsi="Times New Roman" w:cs="Times New Roman"/>
          <w:sz w:val="24"/>
          <w:szCs w:val="24"/>
        </w:rPr>
        <w:t xml:space="preserve">’s </w:t>
      </w:r>
      <w:proofErr w:type="spellStart"/>
      <w:r w:rsidR="007173F5">
        <w:rPr>
          <w:rFonts w:ascii="Times New Roman" w:hAnsi="Times New Roman" w:cs="Times New Roman"/>
          <w:sz w:val="24"/>
          <w:szCs w:val="24"/>
        </w:rPr>
        <w:t>OnCollisionEnter</w:t>
      </w:r>
      <w:proofErr w:type="spellEnd"/>
      <w:r w:rsidR="007173F5">
        <w:rPr>
          <w:rFonts w:ascii="Times New Roman" w:hAnsi="Times New Roman" w:cs="Times New Roman"/>
          <w:sz w:val="24"/>
          <w:szCs w:val="24"/>
        </w:rPr>
        <w:t xml:space="preserve"> function is called for each goal zone segment that meets at that border. Upon scoring a point, the </w:t>
      </w:r>
      <w:r w:rsidR="00C33D1C">
        <w:rPr>
          <w:rFonts w:ascii="Times New Roman" w:hAnsi="Times New Roman" w:cs="Times New Roman"/>
          <w:sz w:val="24"/>
          <w:szCs w:val="24"/>
        </w:rPr>
        <w:t xml:space="preserve">extra </w:t>
      </w:r>
      <w:r w:rsidR="007173F5">
        <w:rPr>
          <w:rFonts w:ascii="Times New Roman" w:hAnsi="Times New Roman" w:cs="Times New Roman"/>
          <w:sz w:val="24"/>
          <w:szCs w:val="24"/>
        </w:rPr>
        <w:t>balls were programmed to decrement an integer field which represents the current number of extra balls</w:t>
      </w:r>
      <w:r w:rsidR="00C33D1C">
        <w:rPr>
          <w:rFonts w:ascii="Times New Roman" w:hAnsi="Times New Roman" w:cs="Times New Roman"/>
          <w:sz w:val="24"/>
          <w:szCs w:val="24"/>
        </w:rPr>
        <w:t xml:space="preserve">. So that decrement function was called for each goal zone segment that the ball collided with and thus when an extra ball hit a border between two or more goal zone segments, it </w:t>
      </w:r>
      <w:proofErr w:type="spellStart"/>
      <w:r w:rsidR="00C33D1C">
        <w:rPr>
          <w:rFonts w:ascii="Times New Roman" w:hAnsi="Times New Roman" w:cs="Times New Roman"/>
          <w:sz w:val="24"/>
          <w:szCs w:val="24"/>
        </w:rPr>
        <w:t>overdecremented</w:t>
      </w:r>
      <w:proofErr w:type="spellEnd"/>
      <w:r w:rsidR="00C33D1C">
        <w:rPr>
          <w:rFonts w:ascii="Times New Roman" w:hAnsi="Times New Roman" w:cs="Times New Roman"/>
          <w:sz w:val="24"/>
          <w:szCs w:val="24"/>
        </w:rPr>
        <w:t xml:space="preserve"> the number of extra balls in play. That </w:t>
      </w:r>
      <w:proofErr w:type="spellStart"/>
      <w:r w:rsidR="00C33D1C">
        <w:rPr>
          <w:rFonts w:ascii="Times New Roman" w:hAnsi="Times New Roman" w:cs="Times New Roman"/>
          <w:sz w:val="24"/>
          <w:szCs w:val="24"/>
        </w:rPr>
        <w:t>overdecrement</w:t>
      </w:r>
      <w:proofErr w:type="spellEnd"/>
      <w:r w:rsidR="00C33D1C">
        <w:rPr>
          <w:rFonts w:ascii="Times New Roman" w:hAnsi="Times New Roman" w:cs="Times New Roman"/>
          <w:sz w:val="24"/>
          <w:szCs w:val="24"/>
        </w:rPr>
        <w:t xml:space="preserve"> then caused the </w:t>
      </w:r>
      <w:proofErr w:type="spellStart"/>
      <w:r w:rsidR="00C33D1C">
        <w:rPr>
          <w:rFonts w:ascii="Times New Roman" w:hAnsi="Times New Roman" w:cs="Times New Roman"/>
          <w:sz w:val="24"/>
          <w:szCs w:val="24"/>
        </w:rPr>
        <w:t>EffectExtraBalls</w:t>
      </w:r>
      <w:proofErr w:type="spellEnd"/>
      <w:r w:rsidR="00C33D1C">
        <w:rPr>
          <w:rFonts w:ascii="Times New Roman" w:hAnsi="Times New Roman" w:cs="Times New Roman"/>
          <w:sz w:val="24"/>
          <w:szCs w:val="24"/>
        </w:rPr>
        <w:t xml:space="preserve"> class to spawn more extra balls than it was intended to because </w:t>
      </w:r>
      <w:proofErr w:type="spellStart"/>
      <w:r w:rsidR="00C33D1C">
        <w:rPr>
          <w:rFonts w:ascii="Times New Roman" w:hAnsi="Times New Roman" w:cs="Times New Roman"/>
          <w:sz w:val="24"/>
          <w:szCs w:val="24"/>
        </w:rPr>
        <w:t>EffectExtraBalls</w:t>
      </w:r>
      <w:proofErr w:type="spellEnd"/>
      <w:r w:rsidR="00C33D1C">
        <w:rPr>
          <w:rFonts w:ascii="Times New Roman" w:hAnsi="Times New Roman" w:cs="Times New Roman"/>
          <w:sz w:val="24"/>
          <w:szCs w:val="24"/>
        </w:rPr>
        <w:t xml:space="preserve"> spawns a random number of extra balls as long as that number will not cause the number of extra balls in play to exceed the maximum allowable number of extra balls (which is set to 4). We fixed the excessive spawning issue by refactoring the extra balls effect such that each extra ball changed a </w:t>
      </w:r>
      <w:proofErr w:type="spellStart"/>
      <w:r w:rsidR="00C33D1C">
        <w:rPr>
          <w:rFonts w:ascii="Times New Roman" w:hAnsi="Times New Roman" w:cs="Times New Roman"/>
          <w:sz w:val="24"/>
          <w:szCs w:val="24"/>
        </w:rPr>
        <w:t>boolean</w:t>
      </w:r>
      <w:proofErr w:type="spellEnd"/>
      <w:r w:rsidR="00C33D1C">
        <w:rPr>
          <w:rFonts w:ascii="Times New Roman" w:hAnsi="Times New Roman" w:cs="Times New Roman"/>
          <w:sz w:val="24"/>
          <w:szCs w:val="24"/>
        </w:rPr>
        <w:t xml:space="preserve"> (which represents whether that extra ball is active or not) to false when it reaches a goal zone segment – there is no way that an extra ball can overdo changing its </w:t>
      </w:r>
      <w:proofErr w:type="spellStart"/>
      <w:r w:rsidR="00C33D1C">
        <w:rPr>
          <w:rFonts w:ascii="Times New Roman" w:hAnsi="Times New Roman" w:cs="Times New Roman"/>
          <w:sz w:val="24"/>
          <w:szCs w:val="24"/>
        </w:rPr>
        <w:t>boolean</w:t>
      </w:r>
      <w:proofErr w:type="spellEnd"/>
      <w:r w:rsidR="00C33D1C">
        <w:rPr>
          <w:rFonts w:ascii="Times New Roman" w:hAnsi="Times New Roman" w:cs="Times New Roman"/>
          <w:sz w:val="24"/>
          <w:szCs w:val="24"/>
        </w:rPr>
        <w:t xml:space="preserve"> to false. </w:t>
      </w:r>
    </w:p>
    <w:p w:rsidR="00C33D1C" w:rsidRDefault="00C33D1C" w:rsidP="0065341F">
      <w:pPr>
        <w:rPr>
          <w:rFonts w:ascii="Times New Roman" w:hAnsi="Times New Roman" w:cs="Times New Roman"/>
          <w:sz w:val="24"/>
          <w:szCs w:val="24"/>
        </w:rPr>
      </w:pPr>
      <w:r>
        <w:rPr>
          <w:rFonts w:ascii="Times New Roman" w:hAnsi="Times New Roman" w:cs="Times New Roman"/>
          <w:sz w:val="24"/>
          <w:szCs w:val="24"/>
        </w:rPr>
        <w:lastRenderedPageBreak/>
        <w:tab/>
        <w:t>We refactored the gameplay effects such that they are introduced as the player’s score inc</w:t>
      </w:r>
      <w:r w:rsidR="00DE306E">
        <w:rPr>
          <w:rFonts w:ascii="Times New Roman" w:hAnsi="Times New Roman" w:cs="Times New Roman"/>
          <w:sz w:val="24"/>
          <w:szCs w:val="24"/>
        </w:rPr>
        <w:t xml:space="preserve">reases. There exists a </w:t>
      </w:r>
      <w:proofErr w:type="spellStart"/>
      <w:r w:rsidR="00DE306E">
        <w:rPr>
          <w:rFonts w:ascii="Times New Roman" w:hAnsi="Times New Roman" w:cs="Times New Roman"/>
          <w:sz w:val="24"/>
          <w:szCs w:val="24"/>
        </w:rPr>
        <w:t>boolean</w:t>
      </w:r>
      <w:proofErr w:type="spellEnd"/>
      <w:r w:rsidR="00DE306E">
        <w:rPr>
          <w:rFonts w:ascii="Times New Roman" w:hAnsi="Times New Roman" w:cs="Times New Roman"/>
          <w:sz w:val="24"/>
          <w:szCs w:val="24"/>
        </w:rPr>
        <w:t xml:space="preserve"> field for the </w:t>
      </w:r>
      <w:proofErr w:type="spellStart"/>
      <w:r w:rsidR="00DE306E">
        <w:rPr>
          <w:rFonts w:ascii="Times New Roman" w:hAnsi="Times New Roman" w:cs="Times New Roman"/>
          <w:sz w:val="24"/>
          <w:szCs w:val="24"/>
        </w:rPr>
        <w:t>Behaviour</w:t>
      </w:r>
      <w:proofErr w:type="spellEnd"/>
      <w:r w:rsidR="00DE306E">
        <w:rPr>
          <w:rFonts w:ascii="Times New Roman" w:hAnsi="Times New Roman" w:cs="Times New Roman"/>
          <w:sz w:val="24"/>
          <w:szCs w:val="24"/>
        </w:rPr>
        <w:t xml:space="preserve"> class called enabled; the enabled field determines whether the update function is called for that object. Each of the effect classes (our classes which control the additive gameplay effects) is a subclass of the </w:t>
      </w:r>
      <w:proofErr w:type="spellStart"/>
      <w:r w:rsidR="00DE306E">
        <w:rPr>
          <w:rFonts w:ascii="Times New Roman" w:hAnsi="Times New Roman" w:cs="Times New Roman"/>
          <w:sz w:val="24"/>
          <w:szCs w:val="24"/>
        </w:rPr>
        <w:t>MonoBehaviour</w:t>
      </w:r>
      <w:proofErr w:type="spellEnd"/>
      <w:r w:rsidR="00DE306E">
        <w:rPr>
          <w:rFonts w:ascii="Times New Roman" w:hAnsi="Times New Roman" w:cs="Times New Roman"/>
          <w:sz w:val="24"/>
          <w:szCs w:val="24"/>
        </w:rPr>
        <w:t xml:space="preserve"> class which is a subclass of the </w:t>
      </w:r>
      <w:proofErr w:type="spellStart"/>
      <w:r w:rsidR="00DE306E">
        <w:rPr>
          <w:rFonts w:ascii="Times New Roman" w:hAnsi="Times New Roman" w:cs="Times New Roman"/>
          <w:sz w:val="24"/>
          <w:szCs w:val="24"/>
        </w:rPr>
        <w:t>Behaviour</w:t>
      </w:r>
      <w:proofErr w:type="spellEnd"/>
      <w:r w:rsidR="00DE306E">
        <w:rPr>
          <w:rFonts w:ascii="Times New Roman" w:hAnsi="Times New Roman" w:cs="Times New Roman"/>
          <w:sz w:val="24"/>
          <w:szCs w:val="24"/>
        </w:rPr>
        <w:t xml:space="preserve"> class. Thus, we simply programmed our </w:t>
      </w:r>
      <w:proofErr w:type="spellStart"/>
      <w:r w:rsidR="00DE306E">
        <w:rPr>
          <w:rFonts w:ascii="Times New Roman" w:hAnsi="Times New Roman" w:cs="Times New Roman"/>
          <w:sz w:val="24"/>
          <w:szCs w:val="24"/>
        </w:rPr>
        <w:t>ScoreKeeper</w:t>
      </w:r>
      <w:proofErr w:type="spellEnd"/>
      <w:r w:rsidR="00DE306E">
        <w:rPr>
          <w:rFonts w:ascii="Times New Roman" w:hAnsi="Times New Roman" w:cs="Times New Roman"/>
          <w:sz w:val="24"/>
          <w:szCs w:val="24"/>
        </w:rPr>
        <w:t xml:space="preserve"> object to enable each effect class after player one reached a certain score.</w:t>
      </w:r>
    </w:p>
    <w:p w:rsidR="00C33D1C" w:rsidRPr="0065341F" w:rsidRDefault="00C33D1C" w:rsidP="0065341F">
      <w:pPr>
        <w:rPr>
          <w:rFonts w:ascii="Times New Roman" w:hAnsi="Times New Roman" w:cs="Times New Roman"/>
          <w:sz w:val="24"/>
          <w:szCs w:val="24"/>
        </w:rPr>
      </w:pPr>
      <w:r>
        <w:rPr>
          <w:rFonts w:ascii="Times New Roman" w:hAnsi="Times New Roman" w:cs="Times New Roman"/>
          <w:sz w:val="24"/>
          <w:szCs w:val="24"/>
        </w:rPr>
        <w:tab/>
      </w:r>
    </w:p>
    <w:sectPr w:rsidR="00C33D1C" w:rsidRPr="0065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1F"/>
    <w:rsid w:val="000E359E"/>
    <w:rsid w:val="00245176"/>
    <w:rsid w:val="00632AD8"/>
    <w:rsid w:val="0065341F"/>
    <w:rsid w:val="006D2ECB"/>
    <w:rsid w:val="007173F5"/>
    <w:rsid w:val="007B6247"/>
    <w:rsid w:val="009D2AAA"/>
    <w:rsid w:val="00C33D1C"/>
    <w:rsid w:val="00DE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0776"/>
  <w15:chartTrackingRefBased/>
  <w15:docId w15:val="{539F7E45-F939-43CB-B0CF-B18D213E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3</cp:revision>
  <dcterms:created xsi:type="dcterms:W3CDTF">2017-03-28T11:00:00Z</dcterms:created>
  <dcterms:modified xsi:type="dcterms:W3CDTF">2017-03-28T11:05:00Z</dcterms:modified>
</cp:coreProperties>
</file>