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F32BB" w14:textId="77777777" w:rsidR="00E17C51" w:rsidRDefault="00E17C51" w:rsidP="00E17C51">
      <w:r>
        <w:rPr>
          <w:noProof/>
        </w:rPr>
        <w:drawing>
          <wp:inline distT="0" distB="0" distL="114300" distR="114300" wp14:anchorId="6FE3902E" wp14:editId="58574406">
            <wp:extent cx="5266690" cy="15525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6690" cy="1552575"/>
                    </a:xfrm>
                    <a:prstGeom prst="rect">
                      <a:avLst/>
                    </a:prstGeom>
                    <a:noFill/>
                    <a:ln>
                      <a:noFill/>
                    </a:ln>
                  </pic:spPr>
                </pic:pic>
              </a:graphicData>
            </a:graphic>
          </wp:inline>
        </w:drawing>
      </w:r>
    </w:p>
    <w:p w14:paraId="036A2008" w14:textId="1A47C68A" w:rsidR="00E17C51" w:rsidRPr="00F93640" w:rsidRDefault="00F93640" w:rsidP="00E17C51">
      <w:pPr>
        <w:jc w:val="center"/>
        <w:rPr>
          <w:rFonts w:ascii="楷体" w:eastAsia="楷体" w:hAnsi="楷体" w:cs="黑体"/>
          <w:bCs/>
          <w:sz w:val="44"/>
          <w:szCs w:val="44"/>
        </w:rPr>
      </w:pPr>
      <w:r>
        <w:rPr>
          <w:rFonts w:ascii="楷体" w:eastAsia="楷体" w:hAnsi="楷体" w:cs="黑体" w:hint="eastAsia"/>
          <w:bCs/>
          <w:sz w:val="44"/>
          <w:szCs w:val="44"/>
        </w:rPr>
        <w:t>（</w:t>
      </w:r>
      <w:r w:rsidR="003A09E9">
        <w:rPr>
          <w:rFonts w:ascii="楷体" w:eastAsia="楷体" w:hAnsi="楷体" w:cs="黑体"/>
          <w:bCs/>
          <w:sz w:val="44"/>
          <w:szCs w:val="44"/>
        </w:rPr>
        <w:t xml:space="preserve">   </w:t>
      </w:r>
      <w:r w:rsidR="00BD0E88">
        <w:rPr>
          <w:rFonts w:ascii="楷体" w:eastAsia="楷体" w:hAnsi="楷体" w:cs="黑体"/>
          <w:bCs/>
          <w:sz w:val="44"/>
          <w:szCs w:val="44"/>
        </w:rPr>
        <w:t>2023</w:t>
      </w:r>
      <w:r w:rsidR="003A09E9">
        <w:rPr>
          <w:rFonts w:ascii="楷体" w:eastAsia="楷体" w:hAnsi="楷体" w:cs="黑体"/>
          <w:bCs/>
          <w:sz w:val="44"/>
          <w:szCs w:val="44"/>
        </w:rPr>
        <w:t xml:space="preserve">   </w:t>
      </w:r>
      <w:r w:rsidR="00D8182F">
        <w:rPr>
          <w:rFonts w:ascii="楷体" w:eastAsia="楷体" w:hAnsi="楷体" w:cs="黑体" w:hint="eastAsia"/>
          <w:bCs/>
          <w:sz w:val="44"/>
          <w:szCs w:val="44"/>
        </w:rPr>
        <w:t>-</w:t>
      </w:r>
      <w:r w:rsidR="003A09E9">
        <w:rPr>
          <w:rFonts w:ascii="楷体" w:eastAsia="楷体" w:hAnsi="楷体" w:cs="黑体"/>
          <w:bCs/>
          <w:sz w:val="44"/>
          <w:szCs w:val="44"/>
        </w:rPr>
        <w:t xml:space="preserve">  </w:t>
      </w:r>
      <w:r w:rsidR="00BD0E88">
        <w:rPr>
          <w:rFonts w:ascii="楷体" w:eastAsia="楷体" w:hAnsi="楷体" w:cs="黑体"/>
          <w:bCs/>
          <w:sz w:val="44"/>
          <w:szCs w:val="44"/>
        </w:rPr>
        <w:t>2024</w:t>
      </w:r>
      <w:r w:rsidR="003A09E9">
        <w:rPr>
          <w:rFonts w:ascii="楷体" w:eastAsia="楷体" w:hAnsi="楷体" w:cs="黑体"/>
          <w:bCs/>
          <w:sz w:val="44"/>
          <w:szCs w:val="44"/>
        </w:rPr>
        <w:t xml:space="preserve">  </w:t>
      </w:r>
      <w:r w:rsidRPr="00F93640">
        <w:rPr>
          <w:rFonts w:ascii="楷体" w:eastAsia="楷体" w:hAnsi="楷体" w:cs="黑体" w:hint="eastAsia"/>
          <w:bCs/>
          <w:sz w:val="44"/>
          <w:szCs w:val="44"/>
        </w:rPr>
        <w:t>学年</w:t>
      </w:r>
      <w:r>
        <w:rPr>
          <w:rFonts w:ascii="楷体" w:eastAsia="楷体" w:hAnsi="楷体" w:cs="黑体" w:hint="eastAsia"/>
          <w:bCs/>
          <w:sz w:val="44"/>
          <w:szCs w:val="44"/>
        </w:rPr>
        <w:t xml:space="preserve"> </w:t>
      </w:r>
      <w:r w:rsidRPr="00F93640">
        <w:rPr>
          <w:rFonts w:ascii="楷体" w:eastAsia="楷体" w:hAnsi="楷体" w:cs="黑体" w:hint="eastAsia"/>
          <w:bCs/>
          <w:sz w:val="44"/>
          <w:szCs w:val="44"/>
        </w:rPr>
        <w:t>第</w:t>
      </w:r>
      <w:r w:rsidR="003A09E9">
        <w:rPr>
          <w:rFonts w:ascii="楷体" w:eastAsia="楷体" w:hAnsi="楷体" w:cs="黑体"/>
          <w:bCs/>
          <w:sz w:val="44"/>
          <w:szCs w:val="44"/>
        </w:rPr>
        <w:t xml:space="preserve"> </w:t>
      </w:r>
      <w:r w:rsidR="00BD0E88">
        <w:rPr>
          <w:rFonts w:ascii="楷体" w:eastAsia="楷体" w:hAnsi="楷体" w:cs="黑体"/>
          <w:bCs/>
          <w:sz w:val="44"/>
          <w:szCs w:val="44"/>
        </w:rPr>
        <w:t>2</w:t>
      </w:r>
      <w:r w:rsidR="003A09E9">
        <w:rPr>
          <w:rFonts w:ascii="楷体" w:eastAsia="楷体" w:hAnsi="楷体" w:cs="黑体"/>
          <w:bCs/>
          <w:sz w:val="44"/>
          <w:szCs w:val="44"/>
        </w:rPr>
        <w:t xml:space="preserve"> </w:t>
      </w:r>
      <w:r w:rsidRPr="00F93640">
        <w:rPr>
          <w:rFonts w:ascii="楷体" w:eastAsia="楷体" w:hAnsi="楷体" w:cs="黑体" w:hint="eastAsia"/>
          <w:bCs/>
          <w:sz w:val="44"/>
          <w:szCs w:val="44"/>
        </w:rPr>
        <w:t>学期</w:t>
      </w:r>
      <w:r>
        <w:rPr>
          <w:rFonts w:ascii="楷体" w:eastAsia="楷体" w:hAnsi="楷体" w:cs="黑体" w:hint="eastAsia"/>
          <w:bCs/>
          <w:sz w:val="44"/>
          <w:szCs w:val="44"/>
        </w:rPr>
        <w:t>）</w:t>
      </w:r>
    </w:p>
    <w:p w14:paraId="195B9346" w14:textId="71A10CF5" w:rsidR="00E17C51" w:rsidRDefault="00E17C51" w:rsidP="00E17C51">
      <w:pPr>
        <w:jc w:val="center"/>
        <w:rPr>
          <w:rFonts w:eastAsia="黑体"/>
          <w:b/>
          <w:bCs/>
          <w:sz w:val="44"/>
          <w:szCs w:val="44"/>
        </w:rPr>
      </w:pPr>
      <w:r>
        <w:rPr>
          <w:rFonts w:eastAsia="黑体" w:cs="黑体" w:hint="eastAsia"/>
          <w:b/>
          <w:bCs/>
          <w:sz w:val="44"/>
          <w:szCs w:val="44"/>
        </w:rPr>
        <w:t xml:space="preserve"> </w:t>
      </w:r>
      <w:r>
        <w:rPr>
          <w:rFonts w:eastAsia="黑体" w:cs="黑体"/>
          <w:b/>
          <w:bCs/>
          <w:sz w:val="44"/>
          <w:szCs w:val="44"/>
        </w:rPr>
        <w:t xml:space="preserve"> </w:t>
      </w:r>
    </w:p>
    <w:p w14:paraId="692D9907" w14:textId="77777777" w:rsidR="00E17C51" w:rsidRDefault="00E17C51" w:rsidP="00E17C51">
      <w:pPr>
        <w:wordWrap w:val="0"/>
        <w:ind w:firstLineChars="450" w:firstLine="1988"/>
        <w:jc w:val="center"/>
        <w:rPr>
          <w:rFonts w:eastAsia="黑体"/>
          <w:b/>
          <w:bCs/>
          <w:sz w:val="44"/>
          <w:szCs w:val="44"/>
        </w:rPr>
      </w:pPr>
    </w:p>
    <w:p w14:paraId="15548F04" w14:textId="2069BA17" w:rsidR="00E17C51" w:rsidRPr="00F93640" w:rsidRDefault="00E17C51" w:rsidP="00E17C51">
      <w:pPr>
        <w:wordWrap w:val="0"/>
        <w:jc w:val="center"/>
        <w:rPr>
          <w:rFonts w:eastAsia="黑体" w:cs="黑体"/>
          <w:bCs/>
          <w:sz w:val="44"/>
          <w:szCs w:val="44"/>
        </w:rPr>
      </w:pPr>
      <w:r w:rsidRPr="00F93640">
        <w:rPr>
          <w:rFonts w:eastAsia="黑体" w:cs="黑体" w:hint="eastAsia"/>
          <w:bCs/>
          <w:sz w:val="44"/>
          <w:szCs w:val="44"/>
        </w:rPr>
        <w:t>《</w:t>
      </w:r>
      <w:r w:rsidR="00D46C8F">
        <w:rPr>
          <w:rFonts w:eastAsia="黑体" w:cs="黑体" w:hint="eastAsia"/>
          <w:bCs/>
          <w:sz w:val="44"/>
          <w:szCs w:val="44"/>
        </w:rPr>
        <w:t>工程与</w:t>
      </w:r>
      <w:r w:rsidR="00401CA3">
        <w:rPr>
          <w:rFonts w:eastAsia="黑体" w:cs="黑体" w:hint="eastAsia"/>
          <w:bCs/>
          <w:sz w:val="44"/>
          <w:szCs w:val="44"/>
        </w:rPr>
        <w:t>社会</w:t>
      </w:r>
      <w:r w:rsidRPr="00F93640">
        <w:rPr>
          <w:rFonts w:eastAsia="黑体" w:cs="黑体" w:hint="eastAsia"/>
          <w:bCs/>
          <w:sz w:val="44"/>
          <w:szCs w:val="44"/>
        </w:rPr>
        <w:t>》课程论文</w:t>
      </w:r>
    </w:p>
    <w:p w14:paraId="67FF4E63" w14:textId="77777777" w:rsidR="00E17C51" w:rsidRDefault="00E17C51" w:rsidP="00E17C51">
      <w:pPr>
        <w:wordWrap w:val="0"/>
        <w:jc w:val="center"/>
        <w:rPr>
          <w:sz w:val="18"/>
          <w:szCs w:val="18"/>
        </w:rPr>
      </w:pPr>
      <w:r>
        <w:rPr>
          <w:sz w:val="18"/>
          <w:szCs w:val="18"/>
        </w:rPr>
        <w:t> </w:t>
      </w:r>
    </w:p>
    <w:p w14:paraId="486F262C" w14:textId="77777777" w:rsidR="00E17C51" w:rsidRDefault="00E17C51" w:rsidP="00E17C51">
      <w:pPr>
        <w:wordWrap w:val="0"/>
        <w:jc w:val="center"/>
        <w:rPr>
          <w:sz w:val="18"/>
          <w:szCs w:val="18"/>
        </w:rPr>
      </w:pPr>
      <w:r>
        <w:rPr>
          <w:sz w:val="18"/>
          <w:szCs w:val="18"/>
        </w:rPr>
        <w:t> </w:t>
      </w:r>
    </w:p>
    <w:p w14:paraId="6B1849A3" w14:textId="77777777" w:rsidR="00E17C51" w:rsidRDefault="00E17C51" w:rsidP="00E17C51">
      <w:pPr>
        <w:wordWrap w:val="0"/>
        <w:jc w:val="left"/>
        <w:rPr>
          <w:b/>
          <w:bCs/>
          <w:sz w:val="18"/>
          <w:szCs w:val="18"/>
        </w:rPr>
      </w:pPr>
    </w:p>
    <w:p w14:paraId="1DCDE263" w14:textId="77777777" w:rsidR="00E17C51" w:rsidRDefault="00E17C51" w:rsidP="00E17C51">
      <w:pPr>
        <w:wordWrap w:val="0"/>
        <w:jc w:val="left"/>
        <w:rPr>
          <w:b/>
          <w:bCs/>
          <w:sz w:val="18"/>
          <w:szCs w:val="18"/>
        </w:rPr>
      </w:pPr>
    </w:p>
    <w:p w14:paraId="7E72A04A" w14:textId="77777777" w:rsidR="00E17C51" w:rsidRDefault="00E17C51" w:rsidP="00E17C51">
      <w:pPr>
        <w:wordWrap w:val="0"/>
        <w:jc w:val="left"/>
        <w:rPr>
          <w:b/>
          <w:bCs/>
          <w:sz w:val="18"/>
          <w:szCs w:val="18"/>
        </w:rPr>
      </w:pPr>
    </w:p>
    <w:p w14:paraId="0E7C3D28" w14:textId="55544C2C" w:rsidR="00E17C51" w:rsidRDefault="00E17C51" w:rsidP="00E17C51">
      <w:pPr>
        <w:tabs>
          <w:tab w:val="left" w:pos="1080"/>
        </w:tabs>
        <w:wordWrap w:val="0"/>
        <w:ind w:firstLineChars="591" w:firstLine="1780"/>
        <w:jc w:val="left"/>
        <w:rPr>
          <w:rFonts w:eastAsia="楷体_GB2312"/>
          <w:b/>
          <w:bCs/>
          <w:sz w:val="30"/>
          <w:szCs w:val="30"/>
          <w:u w:val="single"/>
        </w:rPr>
      </w:pPr>
      <w:r w:rsidRPr="00F93640">
        <w:rPr>
          <w:rFonts w:eastAsia="楷体_GB2312" w:cs="楷体_GB2312" w:hint="eastAsia"/>
          <w:b/>
          <w:bCs/>
          <w:sz w:val="30"/>
          <w:szCs w:val="30"/>
        </w:rPr>
        <w:t>题</w:t>
      </w:r>
      <w:r w:rsidRPr="00F93640">
        <w:rPr>
          <w:rFonts w:eastAsia="楷体_GB2312"/>
          <w:b/>
          <w:bCs/>
          <w:sz w:val="30"/>
          <w:szCs w:val="30"/>
        </w:rPr>
        <w:t xml:space="preserve"> </w:t>
      </w:r>
      <w:r w:rsidR="00F93640">
        <w:rPr>
          <w:rFonts w:eastAsia="楷体_GB2312"/>
          <w:b/>
          <w:bCs/>
          <w:sz w:val="30"/>
          <w:szCs w:val="30"/>
        </w:rPr>
        <w:t xml:space="preserve"> </w:t>
      </w:r>
      <w:r w:rsidRPr="00F93640">
        <w:rPr>
          <w:rFonts w:eastAsia="楷体_GB2312"/>
          <w:b/>
          <w:bCs/>
          <w:sz w:val="30"/>
          <w:szCs w:val="30"/>
        </w:rPr>
        <w:t xml:space="preserve">  </w:t>
      </w:r>
      <w:r w:rsidRPr="00F93640">
        <w:rPr>
          <w:rFonts w:eastAsia="楷体_GB2312" w:cs="楷体_GB2312" w:hint="eastAsia"/>
          <w:b/>
          <w:bCs/>
          <w:sz w:val="30"/>
          <w:szCs w:val="30"/>
        </w:rPr>
        <w:t>目</w:t>
      </w:r>
      <w:r w:rsidRPr="00F93640">
        <w:rPr>
          <w:rFonts w:eastAsia="楷体_GB2312"/>
          <w:b/>
          <w:bCs/>
          <w:sz w:val="30"/>
          <w:szCs w:val="30"/>
          <w:u w:val="single"/>
        </w:rPr>
        <w:t xml:space="preserve">   </w:t>
      </w:r>
      <w:r w:rsidR="00BD0E88">
        <w:rPr>
          <w:rFonts w:eastAsia="楷体_GB2312" w:hint="eastAsia"/>
          <w:b/>
          <w:bCs/>
          <w:sz w:val="30"/>
          <w:szCs w:val="30"/>
          <w:u w:val="single"/>
        </w:rPr>
        <w:t>人工智能</w:t>
      </w:r>
      <w:r w:rsidR="00FD1529">
        <w:rPr>
          <w:rFonts w:eastAsia="楷体_GB2312" w:hint="eastAsia"/>
          <w:b/>
          <w:bCs/>
          <w:sz w:val="30"/>
          <w:szCs w:val="30"/>
          <w:u w:val="single"/>
        </w:rPr>
        <w:t>引发</w:t>
      </w:r>
      <w:r w:rsidR="00357FC3">
        <w:rPr>
          <w:rFonts w:eastAsia="楷体_GB2312" w:hint="eastAsia"/>
          <w:b/>
          <w:bCs/>
          <w:sz w:val="30"/>
          <w:szCs w:val="30"/>
          <w:u w:val="single"/>
        </w:rPr>
        <w:t>的社会问题</w:t>
      </w:r>
      <w:r w:rsidR="00F93640" w:rsidRPr="00F93640">
        <w:rPr>
          <w:rFonts w:eastAsia="楷体_GB2312"/>
          <w:b/>
          <w:bCs/>
          <w:sz w:val="30"/>
          <w:szCs w:val="30"/>
          <w:u w:val="single"/>
        </w:rPr>
        <w:t xml:space="preserve">  </w:t>
      </w:r>
    </w:p>
    <w:p w14:paraId="730A2B4F" w14:textId="3FF000AD" w:rsidR="00F24729" w:rsidRPr="00F93640" w:rsidRDefault="00F24729" w:rsidP="00E17C51">
      <w:pPr>
        <w:tabs>
          <w:tab w:val="left" w:pos="1080"/>
        </w:tabs>
        <w:wordWrap w:val="0"/>
        <w:ind w:firstLineChars="591" w:firstLine="1780"/>
        <w:jc w:val="left"/>
        <w:rPr>
          <w:rFonts w:eastAsia="楷体_GB2312"/>
          <w:b/>
          <w:bCs/>
          <w:sz w:val="30"/>
          <w:szCs w:val="30"/>
          <w:u w:val="single"/>
        </w:rPr>
      </w:pPr>
      <w:r w:rsidRPr="00F93640">
        <w:rPr>
          <w:rFonts w:eastAsia="楷体_GB2312"/>
          <w:b/>
          <w:bCs/>
          <w:sz w:val="30"/>
          <w:szCs w:val="30"/>
          <w:u w:val="single"/>
        </w:rPr>
        <w:t xml:space="preserve">    </w:t>
      </w:r>
      <w:r w:rsidRPr="00F93640">
        <w:rPr>
          <w:rFonts w:eastAsia="楷体_GB2312" w:hint="eastAsia"/>
          <w:b/>
          <w:bCs/>
          <w:sz w:val="30"/>
          <w:szCs w:val="30"/>
          <w:u w:val="single"/>
        </w:rPr>
        <w:t xml:space="preserve"> </w:t>
      </w:r>
      <w:r w:rsidRPr="00F93640">
        <w:rPr>
          <w:rFonts w:eastAsia="楷体_GB2312"/>
          <w:b/>
          <w:bCs/>
          <w:sz w:val="30"/>
          <w:szCs w:val="30"/>
          <w:u w:val="single"/>
        </w:rPr>
        <w:t xml:space="preserve">               </w:t>
      </w:r>
      <w:r w:rsidRPr="00F93640">
        <w:rPr>
          <w:rFonts w:eastAsia="楷体_GB2312" w:hint="eastAsia"/>
          <w:b/>
          <w:bCs/>
          <w:sz w:val="30"/>
          <w:szCs w:val="30"/>
          <w:u w:val="single"/>
        </w:rPr>
        <w:t xml:space="preserve"> </w:t>
      </w:r>
      <w:r w:rsidRPr="00F93640">
        <w:rPr>
          <w:rFonts w:eastAsia="楷体_GB2312"/>
          <w:b/>
          <w:bCs/>
          <w:sz w:val="30"/>
          <w:szCs w:val="30"/>
          <w:u w:val="single"/>
        </w:rPr>
        <w:t xml:space="preserve">             </w:t>
      </w:r>
      <w:r w:rsidRPr="00F93640">
        <w:rPr>
          <w:rFonts w:eastAsia="楷体_GB2312" w:hint="eastAsia"/>
          <w:b/>
          <w:bCs/>
          <w:sz w:val="30"/>
          <w:szCs w:val="30"/>
          <w:u w:val="single"/>
        </w:rPr>
        <w:t xml:space="preserve"> </w:t>
      </w:r>
    </w:p>
    <w:p w14:paraId="55B88C4A" w14:textId="3D9945CC" w:rsidR="00E17C51" w:rsidRPr="00F93640" w:rsidRDefault="00F93640" w:rsidP="00E17C51">
      <w:pPr>
        <w:wordWrap w:val="0"/>
        <w:ind w:firstLineChars="591" w:firstLine="1780"/>
        <w:rPr>
          <w:rFonts w:eastAsia="楷体_GB2312"/>
          <w:sz w:val="30"/>
          <w:szCs w:val="30"/>
        </w:rPr>
      </w:pPr>
      <w:r>
        <w:rPr>
          <w:rFonts w:eastAsia="楷体_GB2312" w:cs="楷体_GB2312" w:hint="eastAsia"/>
          <w:b/>
          <w:bCs/>
          <w:sz w:val="30"/>
          <w:szCs w:val="30"/>
        </w:rPr>
        <w:t>所在学院</w:t>
      </w:r>
      <w:r w:rsidR="00E17C51" w:rsidRPr="00F93640">
        <w:rPr>
          <w:rFonts w:eastAsia="楷体_GB2312" w:hint="eastAsia"/>
          <w:b/>
          <w:bCs/>
          <w:sz w:val="30"/>
          <w:szCs w:val="30"/>
          <w:u w:val="single"/>
        </w:rPr>
        <w:t xml:space="preserve"> </w:t>
      </w:r>
      <w:r w:rsidR="0015629D">
        <w:rPr>
          <w:rFonts w:eastAsia="楷体_GB2312"/>
          <w:b/>
          <w:bCs/>
          <w:sz w:val="30"/>
          <w:szCs w:val="30"/>
          <w:u w:val="single"/>
        </w:rPr>
        <w:tab/>
      </w:r>
      <w:r w:rsidR="0015629D">
        <w:rPr>
          <w:rFonts w:eastAsia="楷体_GB2312" w:hint="eastAsia"/>
          <w:b/>
          <w:bCs/>
          <w:sz w:val="30"/>
          <w:szCs w:val="30"/>
          <w:u w:val="single"/>
        </w:rPr>
        <w:t>自动化学院、人工智能学院</w:t>
      </w:r>
      <w:r w:rsidR="00E17C51" w:rsidRPr="00F93640">
        <w:rPr>
          <w:rFonts w:eastAsia="楷体_GB2312"/>
          <w:b/>
          <w:bCs/>
          <w:sz w:val="30"/>
          <w:szCs w:val="30"/>
          <w:u w:val="single"/>
        </w:rPr>
        <w:t xml:space="preserve">  </w:t>
      </w:r>
    </w:p>
    <w:p w14:paraId="47C37F52" w14:textId="38C02006" w:rsidR="00F93640" w:rsidRDefault="00F93640" w:rsidP="00F93640">
      <w:pPr>
        <w:wordWrap w:val="0"/>
        <w:ind w:firstLineChars="591" w:firstLine="1780"/>
        <w:rPr>
          <w:rFonts w:eastAsia="楷体_GB2312"/>
          <w:b/>
          <w:bCs/>
          <w:sz w:val="30"/>
          <w:szCs w:val="30"/>
          <w:u w:val="single"/>
        </w:rPr>
      </w:pPr>
      <w:r w:rsidRPr="00F93640">
        <w:rPr>
          <w:rFonts w:eastAsia="楷体_GB2312" w:cs="楷体_GB2312" w:hint="eastAsia"/>
          <w:b/>
          <w:bCs/>
          <w:sz w:val="30"/>
          <w:szCs w:val="30"/>
        </w:rPr>
        <w:t>专</w:t>
      </w:r>
      <w:r>
        <w:rPr>
          <w:rFonts w:eastAsia="楷体_GB2312" w:cs="楷体_GB2312" w:hint="eastAsia"/>
          <w:b/>
          <w:bCs/>
          <w:sz w:val="30"/>
          <w:szCs w:val="30"/>
        </w:rPr>
        <w:t xml:space="preserve"> </w:t>
      </w:r>
      <w:r w:rsidR="008E7256">
        <w:rPr>
          <w:rFonts w:eastAsia="楷体_GB2312" w:cs="楷体_GB2312"/>
          <w:b/>
          <w:bCs/>
          <w:sz w:val="30"/>
          <w:szCs w:val="30"/>
        </w:rPr>
        <w:t xml:space="preserve"> </w:t>
      </w:r>
      <w:r>
        <w:rPr>
          <w:rFonts w:eastAsia="楷体_GB2312" w:cs="楷体_GB2312"/>
          <w:b/>
          <w:bCs/>
          <w:sz w:val="30"/>
          <w:szCs w:val="30"/>
        </w:rPr>
        <w:t xml:space="preserve">  </w:t>
      </w:r>
      <w:r w:rsidRPr="00F93640">
        <w:rPr>
          <w:rFonts w:eastAsia="楷体_GB2312" w:cs="楷体_GB2312" w:hint="eastAsia"/>
          <w:b/>
          <w:bCs/>
          <w:sz w:val="30"/>
          <w:szCs w:val="30"/>
        </w:rPr>
        <w:t>业</w:t>
      </w:r>
      <w:r w:rsidRPr="00F93640">
        <w:rPr>
          <w:rFonts w:eastAsia="楷体_GB2312" w:hint="eastAsia"/>
          <w:b/>
          <w:bCs/>
          <w:sz w:val="30"/>
          <w:szCs w:val="30"/>
          <w:u w:val="single"/>
        </w:rPr>
        <w:t xml:space="preserve"> </w:t>
      </w:r>
      <w:r w:rsidR="0015629D">
        <w:rPr>
          <w:rFonts w:eastAsia="楷体_GB2312"/>
          <w:b/>
          <w:bCs/>
          <w:sz w:val="30"/>
          <w:szCs w:val="30"/>
          <w:u w:val="single"/>
        </w:rPr>
        <w:tab/>
      </w:r>
      <w:r w:rsidR="0015629D">
        <w:rPr>
          <w:rFonts w:eastAsia="楷体_GB2312" w:hint="eastAsia"/>
          <w:b/>
          <w:bCs/>
          <w:sz w:val="30"/>
          <w:szCs w:val="30"/>
          <w:u w:val="single"/>
        </w:rPr>
        <w:t>人工智能</w:t>
      </w:r>
      <w:r>
        <w:rPr>
          <w:rFonts w:eastAsia="楷体_GB2312"/>
          <w:b/>
          <w:bCs/>
          <w:sz w:val="30"/>
          <w:szCs w:val="30"/>
          <w:u w:val="single"/>
        </w:rPr>
        <w:t xml:space="preserve">    </w:t>
      </w:r>
      <w:r w:rsidRPr="00F93640">
        <w:rPr>
          <w:rFonts w:eastAsia="楷体_GB2312"/>
          <w:b/>
          <w:bCs/>
          <w:sz w:val="30"/>
          <w:szCs w:val="30"/>
          <w:u w:val="single"/>
        </w:rPr>
        <w:t xml:space="preserve">   </w:t>
      </w:r>
      <w:r w:rsidRPr="00F93640">
        <w:rPr>
          <w:rFonts w:eastAsia="楷体_GB2312" w:hint="eastAsia"/>
          <w:b/>
          <w:bCs/>
          <w:sz w:val="30"/>
          <w:szCs w:val="30"/>
          <w:u w:val="single"/>
        </w:rPr>
        <w:t xml:space="preserve">      </w:t>
      </w:r>
      <w:r w:rsidRPr="00F93640">
        <w:rPr>
          <w:rFonts w:eastAsia="楷体_GB2312"/>
          <w:b/>
          <w:bCs/>
          <w:sz w:val="30"/>
          <w:szCs w:val="30"/>
          <w:u w:val="single"/>
        </w:rPr>
        <w:t xml:space="preserve">     </w:t>
      </w:r>
    </w:p>
    <w:p w14:paraId="61E8825D" w14:textId="4BAABBD7" w:rsidR="00FB148C" w:rsidRPr="00F93640" w:rsidRDefault="00FB148C" w:rsidP="00FB148C">
      <w:pPr>
        <w:wordWrap w:val="0"/>
        <w:ind w:firstLineChars="591" w:firstLine="1780"/>
        <w:rPr>
          <w:rFonts w:eastAsia="楷体_GB2312"/>
          <w:sz w:val="30"/>
          <w:szCs w:val="30"/>
        </w:rPr>
      </w:pPr>
      <w:r>
        <w:rPr>
          <w:rFonts w:eastAsia="楷体_GB2312" w:cs="楷体_GB2312" w:hint="eastAsia"/>
          <w:b/>
          <w:bCs/>
          <w:sz w:val="30"/>
          <w:szCs w:val="30"/>
        </w:rPr>
        <w:t>年级班级</w:t>
      </w:r>
      <w:r w:rsidRPr="00F93640">
        <w:rPr>
          <w:rFonts w:eastAsia="楷体_GB2312" w:hint="eastAsia"/>
          <w:b/>
          <w:bCs/>
          <w:sz w:val="30"/>
          <w:szCs w:val="30"/>
          <w:u w:val="single"/>
        </w:rPr>
        <w:t xml:space="preserve">  </w:t>
      </w:r>
      <w:r w:rsidRPr="00F93640">
        <w:rPr>
          <w:rFonts w:eastAsia="楷体_GB2312"/>
          <w:b/>
          <w:bCs/>
          <w:sz w:val="30"/>
          <w:szCs w:val="30"/>
          <w:u w:val="single"/>
        </w:rPr>
        <w:t xml:space="preserve"> </w:t>
      </w:r>
      <w:r w:rsidR="0015629D">
        <w:rPr>
          <w:rFonts w:eastAsia="楷体_GB2312" w:hint="eastAsia"/>
          <w:b/>
          <w:bCs/>
          <w:sz w:val="30"/>
          <w:szCs w:val="30"/>
          <w:u w:val="single"/>
        </w:rPr>
        <w:t>B</w:t>
      </w:r>
      <w:r w:rsidR="0015629D">
        <w:rPr>
          <w:rFonts w:eastAsia="楷体_GB2312"/>
          <w:b/>
          <w:bCs/>
          <w:sz w:val="30"/>
          <w:szCs w:val="30"/>
          <w:u w:val="single"/>
        </w:rPr>
        <w:t>210416</w:t>
      </w:r>
      <w:r>
        <w:rPr>
          <w:rFonts w:eastAsia="楷体_GB2312"/>
          <w:b/>
          <w:bCs/>
          <w:sz w:val="30"/>
          <w:szCs w:val="30"/>
          <w:u w:val="single"/>
        </w:rPr>
        <w:t xml:space="preserve">  </w:t>
      </w:r>
      <w:r w:rsidRPr="00F93640">
        <w:rPr>
          <w:rFonts w:eastAsia="楷体_GB2312"/>
          <w:b/>
          <w:bCs/>
          <w:sz w:val="30"/>
          <w:szCs w:val="30"/>
          <w:u w:val="single"/>
        </w:rPr>
        <w:t xml:space="preserve">    </w:t>
      </w:r>
      <w:r w:rsidRPr="00F93640">
        <w:rPr>
          <w:rFonts w:eastAsia="楷体_GB2312" w:hint="eastAsia"/>
          <w:b/>
          <w:bCs/>
          <w:sz w:val="30"/>
          <w:szCs w:val="30"/>
          <w:u w:val="single"/>
        </w:rPr>
        <w:t xml:space="preserve"> </w:t>
      </w:r>
      <w:r w:rsidRPr="00F93640">
        <w:rPr>
          <w:rFonts w:eastAsia="楷体_GB2312"/>
          <w:b/>
          <w:bCs/>
          <w:sz w:val="30"/>
          <w:szCs w:val="30"/>
          <w:u w:val="single"/>
        </w:rPr>
        <w:t xml:space="preserve">  </w:t>
      </w:r>
      <w:r>
        <w:rPr>
          <w:rFonts w:eastAsia="楷体_GB2312"/>
          <w:b/>
          <w:bCs/>
          <w:sz w:val="30"/>
          <w:szCs w:val="30"/>
          <w:u w:val="single"/>
        </w:rPr>
        <w:t xml:space="preserve"> </w:t>
      </w:r>
      <w:r w:rsidR="0015629D">
        <w:rPr>
          <w:rFonts w:eastAsia="楷体_GB2312"/>
          <w:b/>
          <w:bCs/>
          <w:sz w:val="30"/>
          <w:szCs w:val="30"/>
          <w:u w:val="single"/>
        </w:rPr>
        <w:t xml:space="preserve"> </w:t>
      </w:r>
      <w:r w:rsidRPr="00F93640">
        <w:rPr>
          <w:rFonts w:eastAsia="楷体_GB2312"/>
          <w:b/>
          <w:bCs/>
          <w:sz w:val="30"/>
          <w:szCs w:val="30"/>
          <w:u w:val="single"/>
        </w:rPr>
        <w:t xml:space="preserve">       </w:t>
      </w:r>
    </w:p>
    <w:p w14:paraId="23EADF75" w14:textId="1217C3A9" w:rsidR="00E17C51" w:rsidRPr="00F93640" w:rsidRDefault="00E17C51" w:rsidP="00E17C51">
      <w:pPr>
        <w:wordWrap w:val="0"/>
        <w:ind w:firstLineChars="591" w:firstLine="1780"/>
        <w:rPr>
          <w:rFonts w:eastAsia="楷体_GB2312"/>
          <w:sz w:val="30"/>
          <w:szCs w:val="30"/>
        </w:rPr>
      </w:pPr>
      <w:r w:rsidRPr="00F93640">
        <w:rPr>
          <w:rFonts w:eastAsia="楷体_GB2312" w:cs="楷体_GB2312" w:hint="eastAsia"/>
          <w:b/>
          <w:bCs/>
          <w:sz w:val="30"/>
          <w:szCs w:val="30"/>
        </w:rPr>
        <w:t>学</w:t>
      </w:r>
      <w:r w:rsidR="00B847B0">
        <w:rPr>
          <w:rFonts w:eastAsia="楷体_GB2312"/>
          <w:b/>
          <w:bCs/>
          <w:sz w:val="30"/>
          <w:szCs w:val="30"/>
        </w:rPr>
        <w:t xml:space="preserve"> </w:t>
      </w:r>
      <w:r w:rsidR="008E7256">
        <w:rPr>
          <w:rFonts w:eastAsia="楷体_GB2312"/>
          <w:b/>
          <w:bCs/>
          <w:sz w:val="30"/>
          <w:szCs w:val="30"/>
        </w:rPr>
        <w:t xml:space="preserve"> </w:t>
      </w:r>
      <w:r w:rsidR="00F93640">
        <w:rPr>
          <w:rFonts w:eastAsia="楷体_GB2312"/>
          <w:b/>
          <w:bCs/>
          <w:sz w:val="30"/>
          <w:szCs w:val="30"/>
        </w:rPr>
        <w:t xml:space="preserve"> </w:t>
      </w:r>
      <w:r w:rsidRPr="00F93640">
        <w:rPr>
          <w:rFonts w:eastAsia="楷体_GB2312"/>
          <w:b/>
          <w:bCs/>
          <w:sz w:val="30"/>
          <w:szCs w:val="30"/>
        </w:rPr>
        <w:t xml:space="preserve"> </w:t>
      </w:r>
      <w:r w:rsidRPr="00F93640">
        <w:rPr>
          <w:rFonts w:eastAsia="楷体_GB2312" w:cs="楷体_GB2312" w:hint="eastAsia"/>
          <w:b/>
          <w:bCs/>
          <w:sz w:val="30"/>
          <w:szCs w:val="30"/>
        </w:rPr>
        <w:t>号</w:t>
      </w:r>
      <w:r w:rsidRPr="00F93640">
        <w:rPr>
          <w:rFonts w:eastAsia="楷体_GB2312"/>
          <w:b/>
          <w:bCs/>
          <w:sz w:val="30"/>
          <w:szCs w:val="30"/>
          <w:u w:val="single"/>
        </w:rPr>
        <w:t xml:space="preserve"> </w:t>
      </w:r>
      <w:r w:rsidRPr="00F93640">
        <w:rPr>
          <w:rFonts w:eastAsia="楷体_GB2312" w:hint="eastAsia"/>
          <w:b/>
          <w:bCs/>
          <w:sz w:val="30"/>
          <w:szCs w:val="30"/>
          <w:u w:val="single"/>
        </w:rPr>
        <w:t xml:space="preserve">  </w:t>
      </w:r>
      <w:r w:rsidR="0015629D">
        <w:rPr>
          <w:rFonts w:eastAsia="楷体_GB2312" w:hint="eastAsia"/>
          <w:b/>
          <w:bCs/>
          <w:sz w:val="30"/>
          <w:szCs w:val="30"/>
          <w:u w:val="single"/>
        </w:rPr>
        <w:t>B</w:t>
      </w:r>
      <w:r w:rsidR="0015629D">
        <w:rPr>
          <w:rFonts w:eastAsia="楷体_GB2312"/>
          <w:b/>
          <w:bCs/>
          <w:sz w:val="30"/>
          <w:szCs w:val="30"/>
          <w:u w:val="single"/>
        </w:rPr>
        <w:t>21080526</w:t>
      </w:r>
      <w:r w:rsidRPr="00F93640">
        <w:rPr>
          <w:rFonts w:eastAsia="楷体_GB2312" w:hint="eastAsia"/>
          <w:b/>
          <w:bCs/>
          <w:sz w:val="30"/>
          <w:szCs w:val="30"/>
          <w:u w:val="single"/>
        </w:rPr>
        <w:t xml:space="preserve">   </w:t>
      </w:r>
      <w:r w:rsidR="00F93640" w:rsidRPr="00F93640">
        <w:rPr>
          <w:rFonts w:eastAsia="楷体_GB2312"/>
          <w:b/>
          <w:bCs/>
          <w:sz w:val="30"/>
          <w:szCs w:val="30"/>
          <w:u w:val="single"/>
        </w:rPr>
        <w:t xml:space="preserve">     </w:t>
      </w:r>
      <w:r w:rsidRPr="00F93640">
        <w:rPr>
          <w:rFonts w:eastAsia="楷体_GB2312"/>
          <w:b/>
          <w:bCs/>
          <w:sz w:val="30"/>
          <w:szCs w:val="30"/>
          <w:u w:val="single"/>
        </w:rPr>
        <w:t xml:space="preserve">    </w:t>
      </w:r>
      <w:r w:rsidR="00B847B0">
        <w:rPr>
          <w:rFonts w:eastAsia="楷体_GB2312"/>
          <w:b/>
          <w:bCs/>
          <w:sz w:val="30"/>
          <w:szCs w:val="30"/>
          <w:u w:val="single"/>
        </w:rPr>
        <w:t xml:space="preserve">    </w:t>
      </w:r>
    </w:p>
    <w:p w14:paraId="048B468D" w14:textId="35E4853E" w:rsidR="00E17C51" w:rsidRDefault="00E17C51" w:rsidP="00E17C51">
      <w:pPr>
        <w:wordWrap w:val="0"/>
        <w:ind w:firstLineChars="591" w:firstLine="1780"/>
        <w:rPr>
          <w:rFonts w:eastAsia="楷体_GB2312"/>
          <w:b/>
          <w:bCs/>
          <w:sz w:val="30"/>
          <w:szCs w:val="30"/>
          <w:u w:val="single"/>
        </w:rPr>
      </w:pPr>
      <w:r w:rsidRPr="00F93640">
        <w:rPr>
          <w:rFonts w:eastAsia="楷体_GB2312" w:cs="楷体_GB2312" w:hint="eastAsia"/>
          <w:b/>
          <w:bCs/>
          <w:sz w:val="30"/>
          <w:szCs w:val="30"/>
        </w:rPr>
        <w:t>姓</w:t>
      </w:r>
      <w:r w:rsidR="00B847B0">
        <w:rPr>
          <w:rFonts w:eastAsia="楷体_GB2312"/>
          <w:b/>
          <w:bCs/>
          <w:sz w:val="30"/>
          <w:szCs w:val="30"/>
        </w:rPr>
        <w:t xml:space="preserve"> </w:t>
      </w:r>
      <w:r w:rsidR="00F93640">
        <w:rPr>
          <w:rFonts w:eastAsia="楷体_GB2312"/>
          <w:b/>
          <w:bCs/>
          <w:sz w:val="30"/>
          <w:szCs w:val="30"/>
        </w:rPr>
        <w:t xml:space="preserve"> </w:t>
      </w:r>
      <w:r w:rsidR="008E7256">
        <w:rPr>
          <w:rFonts w:eastAsia="楷体_GB2312"/>
          <w:b/>
          <w:bCs/>
          <w:sz w:val="30"/>
          <w:szCs w:val="30"/>
        </w:rPr>
        <w:t xml:space="preserve"> </w:t>
      </w:r>
      <w:r w:rsidRPr="00F93640">
        <w:rPr>
          <w:rFonts w:eastAsia="楷体_GB2312" w:hint="eastAsia"/>
          <w:b/>
          <w:bCs/>
          <w:sz w:val="30"/>
          <w:szCs w:val="30"/>
        </w:rPr>
        <w:t xml:space="preserve"> </w:t>
      </w:r>
      <w:r w:rsidRPr="00F93640">
        <w:rPr>
          <w:rFonts w:eastAsia="楷体_GB2312" w:cs="楷体_GB2312" w:hint="eastAsia"/>
          <w:b/>
          <w:bCs/>
          <w:sz w:val="30"/>
          <w:szCs w:val="30"/>
        </w:rPr>
        <w:t>名</w:t>
      </w:r>
      <w:r w:rsidRPr="00F93640">
        <w:rPr>
          <w:rFonts w:eastAsia="楷体_GB2312" w:hint="eastAsia"/>
          <w:b/>
          <w:bCs/>
          <w:sz w:val="30"/>
          <w:szCs w:val="30"/>
          <w:u w:val="single"/>
        </w:rPr>
        <w:t xml:space="preserve">   </w:t>
      </w:r>
      <w:r w:rsidR="0015629D">
        <w:rPr>
          <w:rFonts w:eastAsia="楷体_GB2312" w:hint="eastAsia"/>
          <w:b/>
          <w:bCs/>
          <w:sz w:val="30"/>
          <w:szCs w:val="30"/>
          <w:u w:val="single"/>
        </w:rPr>
        <w:t>单家俊</w:t>
      </w:r>
      <w:r w:rsidRPr="00F93640">
        <w:rPr>
          <w:rFonts w:eastAsia="楷体_GB2312" w:hint="eastAsia"/>
          <w:b/>
          <w:bCs/>
          <w:sz w:val="30"/>
          <w:szCs w:val="30"/>
          <w:u w:val="single"/>
        </w:rPr>
        <w:t xml:space="preserve"> </w:t>
      </w:r>
      <w:r w:rsidR="00F93640" w:rsidRPr="00F93640">
        <w:rPr>
          <w:rFonts w:eastAsia="楷体_GB2312" w:hint="eastAsia"/>
          <w:b/>
          <w:bCs/>
          <w:sz w:val="30"/>
          <w:szCs w:val="30"/>
          <w:u w:val="single"/>
        </w:rPr>
        <w:t xml:space="preserve"> </w:t>
      </w:r>
      <w:r w:rsidR="00F93640" w:rsidRPr="00F93640">
        <w:rPr>
          <w:rFonts w:eastAsia="楷体_GB2312"/>
          <w:b/>
          <w:bCs/>
          <w:sz w:val="30"/>
          <w:szCs w:val="30"/>
          <w:u w:val="single"/>
        </w:rPr>
        <w:t xml:space="preserve">    </w:t>
      </w:r>
      <w:r w:rsidRPr="00F93640">
        <w:rPr>
          <w:rFonts w:eastAsia="楷体_GB2312"/>
          <w:b/>
          <w:bCs/>
          <w:sz w:val="30"/>
          <w:szCs w:val="30"/>
          <w:u w:val="single"/>
        </w:rPr>
        <w:t xml:space="preserve">  </w:t>
      </w:r>
      <w:r w:rsidRPr="00F93640">
        <w:rPr>
          <w:rFonts w:eastAsia="楷体_GB2312" w:hint="eastAsia"/>
          <w:b/>
          <w:bCs/>
          <w:sz w:val="30"/>
          <w:szCs w:val="30"/>
          <w:u w:val="single"/>
        </w:rPr>
        <w:t xml:space="preserve">       </w:t>
      </w:r>
      <w:r w:rsidR="00B847B0">
        <w:rPr>
          <w:rFonts w:eastAsia="楷体_GB2312"/>
          <w:b/>
          <w:bCs/>
          <w:sz w:val="30"/>
          <w:szCs w:val="30"/>
          <w:u w:val="single"/>
        </w:rPr>
        <w:t xml:space="preserve">     </w:t>
      </w:r>
    </w:p>
    <w:p w14:paraId="5EB46EA0" w14:textId="79EAE12E" w:rsidR="00E17C51" w:rsidRPr="00C61FB5" w:rsidRDefault="00FB148C" w:rsidP="00C61FB5">
      <w:pPr>
        <w:wordWrap w:val="0"/>
        <w:ind w:firstLineChars="591" w:firstLine="1780"/>
        <w:rPr>
          <w:rFonts w:eastAsia="楷体_GB2312"/>
          <w:sz w:val="30"/>
          <w:szCs w:val="30"/>
        </w:rPr>
      </w:pPr>
      <w:r>
        <w:rPr>
          <w:rFonts w:eastAsia="楷体_GB2312" w:cs="楷体_GB2312" w:hint="eastAsia"/>
          <w:b/>
          <w:bCs/>
          <w:sz w:val="30"/>
          <w:szCs w:val="30"/>
        </w:rPr>
        <w:t>授课教师</w:t>
      </w:r>
      <w:r w:rsidRPr="00F93640">
        <w:rPr>
          <w:rFonts w:eastAsia="楷体_GB2312" w:hint="eastAsia"/>
          <w:b/>
          <w:bCs/>
          <w:sz w:val="30"/>
          <w:szCs w:val="30"/>
          <w:u w:val="single"/>
        </w:rPr>
        <w:t xml:space="preserve">  </w:t>
      </w:r>
      <w:r w:rsidRPr="00F93640">
        <w:rPr>
          <w:rFonts w:eastAsia="楷体_GB2312"/>
          <w:b/>
          <w:bCs/>
          <w:sz w:val="30"/>
          <w:szCs w:val="30"/>
          <w:u w:val="single"/>
        </w:rPr>
        <w:t xml:space="preserve"> </w:t>
      </w:r>
      <w:r w:rsidR="0015629D">
        <w:rPr>
          <w:rFonts w:eastAsia="楷体_GB2312" w:hint="eastAsia"/>
          <w:b/>
          <w:bCs/>
          <w:sz w:val="30"/>
          <w:szCs w:val="30"/>
          <w:u w:val="single"/>
        </w:rPr>
        <w:t>任洁</w:t>
      </w:r>
      <w:r w:rsidR="00BE0353">
        <w:rPr>
          <w:rFonts w:eastAsia="楷体_GB2312"/>
          <w:b/>
          <w:bCs/>
          <w:sz w:val="30"/>
          <w:szCs w:val="30"/>
          <w:u w:val="single"/>
        </w:rPr>
        <w:t xml:space="preserve">           </w:t>
      </w:r>
      <w:r w:rsidRPr="00F93640">
        <w:rPr>
          <w:rFonts w:eastAsia="楷体_GB2312" w:hint="eastAsia"/>
          <w:b/>
          <w:bCs/>
          <w:sz w:val="30"/>
          <w:szCs w:val="30"/>
          <w:u w:val="single"/>
        </w:rPr>
        <w:t xml:space="preserve">      </w:t>
      </w:r>
      <w:r w:rsidRPr="00F93640">
        <w:rPr>
          <w:rFonts w:eastAsia="楷体_GB2312"/>
          <w:b/>
          <w:bCs/>
          <w:sz w:val="30"/>
          <w:szCs w:val="30"/>
          <w:u w:val="single"/>
        </w:rPr>
        <w:t xml:space="preserve">       </w:t>
      </w:r>
    </w:p>
    <w:p w14:paraId="4B04D0B5" w14:textId="77777777" w:rsidR="00E17C51" w:rsidRDefault="00E17C51" w:rsidP="00E17C51">
      <w:pPr>
        <w:wordWrap w:val="0"/>
        <w:rPr>
          <w:sz w:val="18"/>
          <w:szCs w:val="18"/>
        </w:rPr>
      </w:pPr>
    </w:p>
    <w:p w14:paraId="12C78EC4" w14:textId="77777777" w:rsidR="00E17C51" w:rsidRDefault="00E17C51" w:rsidP="00E17C51">
      <w:pPr>
        <w:ind w:firstLineChars="1850" w:firstLine="3330"/>
        <w:rPr>
          <w:sz w:val="18"/>
          <w:szCs w:val="18"/>
        </w:rPr>
      </w:pPr>
    </w:p>
    <w:p w14:paraId="0CBCB4F8" w14:textId="77777777" w:rsidR="00E17C51" w:rsidRDefault="00E17C51" w:rsidP="00E17C51">
      <w:pPr>
        <w:rPr>
          <w:sz w:val="18"/>
          <w:szCs w:val="18"/>
        </w:rPr>
      </w:pPr>
    </w:p>
    <w:p w14:paraId="60F0C3D3" w14:textId="4E50BFEB" w:rsidR="00F93640" w:rsidRPr="00F93640" w:rsidRDefault="00D90EB1" w:rsidP="00F93640">
      <w:pPr>
        <w:spacing w:line="360" w:lineRule="auto"/>
        <w:jc w:val="center"/>
        <w:rPr>
          <w:rFonts w:ascii="仿宋" w:eastAsia="仿宋" w:hAnsi="仿宋"/>
          <w:b/>
          <w:bCs/>
          <w:sz w:val="30"/>
          <w:szCs w:val="30"/>
        </w:rPr>
      </w:pPr>
      <w:r>
        <w:rPr>
          <w:rFonts w:ascii="仿宋" w:eastAsia="仿宋" w:hAnsi="仿宋" w:cs="黑体" w:hint="eastAsia"/>
          <w:b/>
          <w:bCs/>
          <w:sz w:val="30"/>
          <w:szCs w:val="30"/>
        </w:rPr>
        <w:t xml:space="preserve"> </w:t>
      </w:r>
      <w:r>
        <w:rPr>
          <w:rFonts w:ascii="仿宋" w:eastAsia="仿宋" w:hAnsi="仿宋" w:cs="黑体"/>
          <w:b/>
          <w:bCs/>
          <w:sz w:val="30"/>
          <w:szCs w:val="30"/>
        </w:rPr>
        <w:t xml:space="preserve">   </w:t>
      </w:r>
      <w:r w:rsidR="00F93640" w:rsidRPr="00F93640">
        <w:rPr>
          <w:rFonts w:ascii="仿宋" w:eastAsia="仿宋" w:hAnsi="仿宋" w:cs="黑体" w:hint="eastAsia"/>
          <w:b/>
          <w:bCs/>
          <w:sz w:val="30"/>
          <w:szCs w:val="30"/>
        </w:rPr>
        <w:t>社会与人口</w:t>
      </w:r>
      <w:r w:rsidR="00F93640" w:rsidRPr="00F93640">
        <w:rPr>
          <w:rFonts w:ascii="仿宋" w:eastAsia="仿宋" w:hAnsi="仿宋" w:hint="eastAsia"/>
          <w:b/>
          <w:bCs/>
          <w:sz w:val="30"/>
          <w:szCs w:val="30"/>
        </w:rPr>
        <w:t>学院</w:t>
      </w:r>
    </w:p>
    <w:p w14:paraId="1014AC13" w14:textId="360B7033" w:rsidR="00123562" w:rsidRDefault="00D90EB1" w:rsidP="00123562">
      <w:pPr>
        <w:spacing w:line="360" w:lineRule="auto"/>
        <w:jc w:val="center"/>
        <w:rPr>
          <w:rFonts w:ascii="仿宋" w:eastAsia="仿宋" w:hAnsi="仿宋"/>
          <w:sz w:val="24"/>
          <w:szCs w:val="24"/>
        </w:rPr>
      </w:pPr>
      <w:r>
        <w:rPr>
          <w:rFonts w:ascii="仿宋" w:eastAsia="仿宋" w:hAnsi="仿宋"/>
          <w:sz w:val="24"/>
          <w:szCs w:val="24"/>
        </w:rPr>
        <w:t xml:space="preserve">    </w:t>
      </w:r>
      <w:r w:rsidR="00F93640" w:rsidRPr="00F93640">
        <w:rPr>
          <w:rFonts w:ascii="仿宋" w:eastAsia="仿宋" w:hAnsi="仿宋"/>
          <w:sz w:val="24"/>
          <w:szCs w:val="24"/>
        </w:rPr>
        <w:t xml:space="preserve"> </w:t>
      </w:r>
      <w:r w:rsidR="00BD0E88">
        <w:rPr>
          <w:rFonts w:ascii="仿宋" w:eastAsia="仿宋" w:hAnsi="仿宋"/>
          <w:sz w:val="24"/>
          <w:szCs w:val="24"/>
        </w:rPr>
        <w:t>2024</w:t>
      </w:r>
      <w:r w:rsidR="00E17C51" w:rsidRPr="00F93640">
        <w:rPr>
          <w:rFonts w:ascii="仿宋" w:eastAsia="仿宋" w:hAnsi="仿宋" w:hint="eastAsia"/>
          <w:sz w:val="24"/>
          <w:szCs w:val="24"/>
        </w:rPr>
        <w:t>年</w:t>
      </w:r>
      <w:r w:rsidR="00BD0E88">
        <w:rPr>
          <w:rFonts w:ascii="仿宋" w:eastAsia="仿宋" w:hAnsi="仿宋"/>
          <w:sz w:val="24"/>
          <w:szCs w:val="24"/>
        </w:rPr>
        <w:t>4</w:t>
      </w:r>
      <w:r w:rsidR="00E17C51" w:rsidRPr="00F93640">
        <w:rPr>
          <w:rFonts w:ascii="仿宋" w:eastAsia="仿宋" w:hAnsi="仿宋" w:hint="eastAsia"/>
          <w:sz w:val="24"/>
          <w:szCs w:val="24"/>
        </w:rPr>
        <w:t>月</w:t>
      </w:r>
      <w:r w:rsidR="00BD0E88">
        <w:rPr>
          <w:rFonts w:ascii="仿宋" w:eastAsia="仿宋" w:hAnsi="仿宋"/>
          <w:sz w:val="24"/>
          <w:szCs w:val="24"/>
        </w:rPr>
        <w:t>27</w:t>
      </w:r>
      <w:r w:rsidR="00E17C51" w:rsidRPr="00F93640">
        <w:rPr>
          <w:rFonts w:ascii="仿宋" w:eastAsia="仿宋" w:hAnsi="仿宋" w:hint="eastAsia"/>
          <w:sz w:val="24"/>
          <w:szCs w:val="24"/>
        </w:rPr>
        <w:t>日</w:t>
      </w:r>
    </w:p>
    <w:p w14:paraId="1BC5B6EA" w14:textId="0B06E57C" w:rsidR="00D8303D" w:rsidRPr="00D8303D" w:rsidRDefault="00D8303D" w:rsidP="00D8303D">
      <w:pPr>
        <w:tabs>
          <w:tab w:val="left" w:pos="3282"/>
        </w:tabs>
        <w:rPr>
          <w:rFonts w:ascii="仿宋" w:eastAsia="仿宋" w:hAnsi="仿宋"/>
          <w:sz w:val="24"/>
          <w:szCs w:val="24"/>
        </w:rPr>
      </w:pPr>
      <w:r>
        <w:rPr>
          <w:rFonts w:ascii="仿宋" w:eastAsia="仿宋" w:hAnsi="仿宋"/>
          <w:sz w:val="24"/>
          <w:szCs w:val="24"/>
        </w:rPr>
        <w:tab/>
      </w:r>
    </w:p>
    <w:p w14:paraId="058E8058" w14:textId="25023510" w:rsidR="005566BE" w:rsidRPr="008C6CC5" w:rsidRDefault="005566BE" w:rsidP="008C6CC5">
      <w:pPr>
        <w:spacing w:beforeLines="50" w:before="156" w:afterLines="50" w:after="156" w:line="360" w:lineRule="auto"/>
        <w:ind w:firstLineChars="300" w:firstLine="960"/>
        <w:jc w:val="center"/>
        <w:rPr>
          <w:rFonts w:ascii="黑体" w:eastAsia="黑体" w:hAnsi="黑体"/>
          <w:bCs/>
          <w:sz w:val="32"/>
          <w:szCs w:val="32"/>
        </w:rPr>
      </w:pPr>
      <w:r w:rsidRPr="008C6CC5">
        <w:rPr>
          <w:rFonts w:ascii="黑体" w:eastAsia="黑体" w:hAnsi="黑体" w:cs="黑体" w:hint="eastAsia"/>
          <w:bCs/>
          <w:sz w:val="32"/>
          <w:szCs w:val="32"/>
        </w:rPr>
        <w:lastRenderedPageBreak/>
        <w:t>《</w:t>
      </w:r>
      <w:r w:rsidR="00D46C8F">
        <w:rPr>
          <w:rFonts w:ascii="黑体" w:eastAsia="黑体" w:hAnsi="黑体" w:cs="黑体" w:hint="eastAsia"/>
          <w:bCs/>
          <w:sz w:val="32"/>
          <w:szCs w:val="32"/>
        </w:rPr>
        <w:t>工程与社会</w:t>
      </w:r>
      <w:r w:rsidRPr="008C6CC5">
        <w:rPr>
          <w:rFonts w:ascii="黑体" w:eastAsia="黑体" w:hAnsi="黑体" w:cs="黑体" w:hint="eastAsia"/>
          <w:bCs/>
          <w:sz w:val="32"/>
          <w:szCs w:val="32"/>
        </w:rPr>
        <w:t>》课程论文成绩评定表</w:t>
      </w:r>
    </w:p>
    <w:tbl>
      <w:tblPr>
        <w:tblW w:w="9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1398"/>
        <w:gridCol w:w="1178"/>
        <w:gridCol w:w="1766"/>
        <w:gridCol w:w="1134"/>
        <w:gridCol w:w="1052"/>
        <w:gridCol w:w="834"/>
        <w:gridCol w:w="830"/>
      </w:tblGrid>
      <w:tr w:rsidR="005566BE" w14:paraId="41B3367F" w14:textId="77777777" w:rsidTr="008C6CC5">
        <w:trPr>
          <w:trHeight w:val="692"/>
          <w:jc w:val="center"/>
        </w:trPr>
        <w:tc>
          <w:tcPr>
            <w:tcW w:w="1607" w:type="dxa"/>
            <w:tcBorders>
              <w:top w:val="single" w:sz="4" w:space="0" w:color="auto"/>
              <w:left w:val="single" w:sz="4" w:space="0" w:color="auto"/>
              <w:bottom w:val="single" w:sz="4" w:space="0" w:color="auto"/>
              <w:right w:val="single" w:sz="4" w:space="0" w:color="auto"/>
            </w:tcBorders>
            <w:vAlign w:val="center"/>
          </w:tcPr>
          <w:p w14:paraId="46DE50DD" w14:textId="77777777" w:rsidR="005566BE" w:rsidRPr="008C6CC5" w:rsidRDefault="005566BE" w:rsidP="00E20B9B">
            <w:pPr>
              <w:tabs>
                <w:tab w:val="left" w:pos="6870"/>
              </w:tabs>
              <w:jc w:val="center"/>
              <w:rPr>
                <w:rFonts w:ascii="黑体" w:eastAsia="黑体" w:hAnsi="黑体"/>
              </w:rPr>
            </w:pPr>
            <w:r w:rsidRPr="008C6CC5">
              <w:rPr>
                <w:rFonts w:ascii="黑体" w:eastAsia="黑体" w:hAnsi="黑体" w:cs="宋体" w:hint="eastAsia"/>
              </w:rPr>
              <w:t>论文题目</w:t>
            </w:r>
          </w:p>
        </w:tc>
        <w:tc>
          <w:tcPr>
            <w:tcW w:w="8192" w:type="dxa"/>
            <w:gridSpan w:val="7"/>
            <w:tcBorders>
              <w:top w:val="single" w:sz="4" w:space="0" w:color="auto"/>
              <w:left w:val="single" w:sz="4" w:space="0" w:color="auto"/>
              <w:bottom w:val="single" w:sz="4" w:space="0" w:color="auto"/>
              <w:right w:val="single" w:sz="4" w:space="0" w:color="auto"/>
            </w:tcBorders>
            <w:vAlign w:val="center"/>
          </w:tcPr>
          <w:p w14:paraId="59D0FE28" w14:textId="16F1C211" w:rsidR="005566BE" w:rsidRPr="008C6CC5" w:rsidRDefault="008C6CC5" w:rsidP="00E20B9B">
            <w:pPr>
              <w:tabs>
                <w:tab w:val="left" w:pos="6870"/>
              </w:tabs>
              <w:jc w:val="center"/>
              <w:rPr>
                <w:rFonts w:ascii="仿宋" w:eastAsia="仿宋" w:hAnsi="仿宋"/>
                <w:color w:val="FF0000"/>
              </w:rPr>
            </w:pPr>
            <w:r w:rsidRPr="008C6CC5">
              <w:rPr>
                <w:rFonts w:ascii="仿宋" w:eastAsia="仿宋" w:hAnsi="仿宋" w:hint="eastAsia"/>
              </w:rPr>
              <w:t xml:space="preserve"> </w:t>
            </w:r>
            <w:r w:rsidR="00357FC3">
              <w:rPr>
                <w:rFonts w:ascii="仿宋" w:eastAsia="仿宋" w:hAnsi="仿宋" w:hint="eastAsia"/>
              </w:rPr>
              <w:t>人工智能</w:t>
            </w:r>
            <w:r w:rsidR="00FD1529">
              <w:rPr>
                <w:rFonts w:ascii="仿宋" w:eastAsia="仿宋" w:hAnsi="仿宋" w:hint="eastAsia"/>
              </w:rPr>
              <w:t>引发</w:t>
            </w:r>
            <w:r w:rsidR="00357FC3">
              <w:rPr>
                <w:rFonts w:ascii="仿宋" w:eastAsia="仿宋" w:hAnsi="仿宋" w:hint="eastAsia"/>
              </w:rPr>
              <w:t>的社会问题</w:t>
            </w:r>
          </w:p>
        </w:tc>
      </w:tr>
      <w:tr w:rsidR="005566BE" w14:paraId="54387D70" w14:textId="77777777" w:rsidTr="008C6CC5">
        <w:trPr>
          <w:trHeight w:val="686"/>
          <w:jc w:val="center"/>
        </w:trPr>
        <w:tc>
          <w:tcPr>
            <w:tcW w:w="1607" w:type="dxa"/>
            <w:tcBorders>
              <w:top w:val="single" w:sz="4" w:space="0" w:color="auto"/>
              <w:left w:val="single" w:sz="4" w:space="0" w:color="auto"/>
              <w:bottom w:val="single" w:sz="4" w:space="0" w:color="auto"/>
              <w:right w:val="single" w:sz="4" w:space="0" w:color="auto"/>
            </w:tcBorders>
            <w:vAlign w:val="center"/>
          </w:tcPr>
          <w:p w14:paraId="133E8A8B" w14:textId="77777777" w:rsidR="005566BE" w:rsidRPr="008C6CC5" w:rsidRDefault="005566BE" w:rsidP="00E20B9B">
            <w:pPr>
              <w:tabs>
                <w:tab w:val="left" w:pos="6870"/>
              </w:tabs>
              <w:jc w:val="center"/>
              <w:rPr>
                <w:rFonts w:ascii="黑体" w:eastAsia="黑体" w:hAnsi="黑体"/>
              </w:rPr>
            </w:pPr>
            <w:r w:rsidRPr="008C6CC5">
              <w:rPr>
                <w:rFonts w:ascii="黑体" w:eastAsia="黑体" w:hAnsi="黑体" w:cs="宋体" w:hint="eastAsia"/>
              </w:rPr>
              <w:t>学生姓名</w:t>
            </w:r>
          </w:p>
        </w:tc>
        <w:tc>
          <w:tcPr>
            <w:tcW w:w="1398" w:type="dxa"/>
            <w:tcBorders>
              <w:top w:val="single" w:sz="4" w:space="0" w:color="auto"/>
              <w:left w:val="single" w:sz="4" w:space="0" w:color="auto"/>
              <w:bottom w:val="single" w:sz="4" w:space="0" w:color="auto"/>
              <w:right w:val="single" w:sz="4" w:space="0" w:color="auto"/>
            </w:tcBorders>
            <w:vAlign w:val="center"/>
          </w:tcPr>
          <w:p w14:paraId="6155B941" w14:textId="71CAE921" w:rsidR="005566BE" w:rsidRPr="008C6CC5" w:rsidRDefault="008C6CC5" w:rsidP="00E20B9B">
            <w:pPr>
              <w:tabs>
                <w:tab w:val="left" w:pos="6870"/>
              </w:tabs>
              <w:jc w:val="center"/>
              <w:rPr>
                <w:rFonts w:ascii="仿宋" w:eastAsia="仿宋" w:hAnsi="仿宋"/>
              </w:rPr>
            </w:pPr>
            <w:r w:rsidRPr="008C6CC5">
              <w:rPr>
                <w:rFonts w:ascii="仿宋" w:eastAsia="仿宋" w:hAnsi="仿宋" w:hint="eastAsia"/>
              </w:rPr>
              <w:t xml:space="preserve"> </w:t>
            </w:r>
            <w:r w:rsidR="00357FC3">
              <w:rPr>
                <w:rFonts w:ascii="仿宋" w:eastAsia="仿宋" w:hAnsi="仿宋" w:hint="eastAsia"/>
              </w:rPr>
              <w:t>单家俊</w:t>
            </w:r>
          </w:p>
        </w:tc>
        <w:tc>
          <w:tcPr>
            <w:tcW w:w="1178" w:type="dxa"/>
            <w:tcBorders>
              <w:top w:val="single" w:sz="4" w:space="0" w:color="auto"/>
              <w:left w:val="single" w:sz="4" w:space="0" w:color="auto"/>
              <w:bottom w:val="single" w:sz="4" w:space="0" w:color="auto"/>
              <w:right w:val="single" w:sz="4" w:space="0" w:color="auto"/>
            </w:tcBorders>
            <w:vAlign w:val="center"/>
          </w:tcPr>
          <w:p w14:paraId="30B0ECBF" w14:textId="77777777" w:rsidR="005566BE" w:rsidRPr="008C6CC5" w:rsidRDefault="005566BE" w:rsidP="00E20B9B">
            <w:pPr>
              <w:tabs>
                <w:tab w:val="left" w:pos="6870"/>
              </w:tabs>
              <w:jc w:val="center"/>
              <w:rPr>
                <w:rFonts w:ascii="黑体" w:eastAsia="黑体" w:hAnsi="黑体"/>
              </w:rPr>
            </w:pPr>
            <w:r w:rsidRPr="008C6CC5">
              <w:rPr>
                <w:rFonts w:ascii="黑体" w:eastAsia="黑体" w:hAnsi="黑体" w:cs="宋体" w:hint="eastAsia"/>
              </w:rPr>
              <w:t>班级学号</w:t>
            </w:r>
          </w:p>
        </w:tc>
        <w:tc>
          <w:tcPr>
            <w:tcW w:w="1766" w:type="dxa"/>
            <w:tcBorders>
              <w:top w:val="single" w:sz="4" w:space="0" w:color="auto"/>
              <w:left w:val="single" w:sz="4" w:space="0" w:color="auto"/>
              <w:bottom w:val="single" w:sz="4" w:space="0" w:color="auto"/>
              <w:right w:val="single" w:sz="4" w:space="0" w:color="auto"/>
            </w:tcBorders>
            <w:vAlign w:val="center"/>
          </w:tcPr>
          <w:p w14:paraId="0E773814" w14:textId="7A30640F" w:rsidR="005566BE" w:rsidRPr="008C6CC5" w:rsidRDefault="00357FC3" w:rsidP="00E20B9B">
            <w:pPr>
              <w:tabs>
                <w:tab w:val="left" w:pos="6870"/>
              </w:tabs>
              <w:jc w:val="center"/>
              <w:rPr>
                <w:rFonts w:ascii="仿宋" w:eastAsia="仿宋" w:hAnsi="仿宋"/>
              </w:rPr>
            </w:pPr>
            <w:r>
              <w:rPr>
                <w:rFonts w:ascii="仿宋" w:eastAsia="仿宋" w:hAnsi="仿宋" w:hint="eastAsia"/>
              </w:rPr>
              <w:t>B</w:t>
            </w:r>
            <w:r>
              <w:rPr>
                <w:rFonts w:ascii="仿宋" w:eastAsia="仿宋" w:hAnsi="仿宋"/>
              </w:rPr>
              <w:t xml:space="preserve">210416 </w:t>
            </w:r>
            <w:r>
              <w:rPr>
                <w:rFonts w:ascii="仿宋" w:eastAsia="仿宋" w:hAnsi="仿宋" w:hint="eastAsia"/>
              </w:rPr>
              <w:t>B</w:t>
            </w:r>
            <w:r>
              <w:rPr>
                <w:rFonts w:ascii="仿宋" w:eastAsia="仿宋" w:hAnsi="仿宋"/>
              </w:rPr>
              <w:t>21080526</w:t>
            </w:r>
            <w:r w:rsidR="008C6CC5" w:rsidRPr="008C6CC5">
              <w:rPr>
                <w:rFonts w:ascii="仿宋" w:eastAsia="仿宋" w:hAnsi="仿宋"/>
              </w:rPr>
              <w:t xml:space="preserve"> </w:t>
            </w:r>
            <w:r w:rsidR="005566BE" w:rsidRPr="008C6CC5">
              <w:rPr>
                <w:rFonts w:ascii="仿宋" w:eastAsia="仿宋" w:hAnsi="仿宋"/>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0EAEFED5" w14:textId="13A94720" w:rsidR="005566BE" w:rsidRPr="008C6CC5" w:rsidRDefault="005566BE" w:rsidP="00E20B9B">
            <w:pPr>
              <w:tabs>
                <w:tab w:val="left" w:pos="6870"/>
              </w:tabs>
              <w:jc w:val="center"/>
              <w:rPr>
                <w:rFonts w:ascii="黑体" w:eastAsia="黑体" w:hAnsi="黑体"/>
              </w:rPr>
            </w:pPr>
            <w:r w:rsidRPr="008C6CC5">
              <w:rPr>
                <w:rFonts w:ascii="黑体" w:eastAsia="黑体" w:hAnsi="黑体" w:cs="宋体" w:hint="eastAsia"/>
              </w:rPr>
              <w:t>专</w:t>
            </w:r>
            <w:r w:rsidR="008C6CC5">
              <w:rPr>
                <w:rFonts w:ascii="黑体" w:eastAsia="黑体" w:hAnsi="黑体" w:cs="宋体" w:hint="eastAsia"/>
              </w:rPr>
              <w:t xml:space="preserve"> </w:t>
            </w:r>
            <w:r w:rsidRPr="008C6CC5">
              <w:rPr>
                <w:rFonts w:ascii="黑体" w:eastAsia="黑体" w:hAnsi="黑体" w:cs="宋体" w:hint="eastAsia"/>
              </w:rPr>
              <w:t>业</w:t>
            </w:r>
          </w:p>
        </w:tc>
        <w:tc>
          <w:tcPr>
            <w:tcW w:w="2716" w:type="dxa"/>
            <w:gridSpan w:val="3"/>
            <w:tcBorders>
              <w:top w:val="single" w:sz="4" w:space="0" w:color="auto"/>
              <w:left w:val="single" w:sz="4" w:space="0" w:color="auto"/>
              <w:bottom w:val="single" w:sz="4" w:space="0" w:color="auto"/>
              <w:right w:val="single" w:sz="4" w:space="0" w:color="auto"/>
            </w:tcBorders>
            <w:vAlign w:val="center"/>
          </w:tcPr>
          <w:p w14:paraId="6A72E141" w14:textId="4E37373F" w:rsidR="005566BE" w:rsidRPr="008C6CC5" w:rsidRDefault="00357FC3" w:rsidP="00E20B9B">
            <w:pPr>
              <w:tabs>
                <w:tab w:val="left" w:pos="6870"/>
              </w:tabs>
              <w:jc w:val="center"/>
              <w:rPr>
                <w:rFonts w:ascii="仿宋" w:eastAsia="仿宋" w:hAnsi="仿宋"/>
                <w:color w:val="FF0000"/>
              </w:rPr>
            </w:pPr>
            <w:r>
              <w:rPr>
                <w:rFonts w:ascii="仿宋" w:eastAsia="仿宋" w:hAnsi="仿宋" w:hint="eastAsia"/>
              </w:rPr>
              <w:t>人工智能</w:t>
            </w:r>
            <w:r w:rsidR="008C6CC5" w:rsidRPr="008C6CC5">
              <w:rPr>
                <w:rFonts w:ascii="仿宋" w:eastAsia="仿宋" w:hAnsi="仿宋" w:hint="eastAsia"/>
              </w:rPr>
              <w:t xml:space="preserve"> </w:t>
            </w:r>
          </w:p>
        </w:tc>
      </w:tr>
      <w:tr w:rsidR="005566BE" w:rsidRPr="008C6CC5" w14:paraId="40E32A17" w14:textId="77777777" w:rsidTr="008C6CC5">
        <w:trPr>
          <w:trHeight w:val="681"/>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16311113" w14:textId="77777777" w:rsidR="005566BE" w:rsidRPr="008C6CC5" w:rsidRDefault="005566BE" w:rsidP="00E20B9B">
            <w:pPr>
              <w:tabs>
                <w:tab w:val="left" w:pos="6870"/>
              </w:tabs>
              <w:jc w:val="center"/>
              <w:rPr>
                <w:rFonts w:ascii="黑体" w:eastAsia="黑体" w:hAnsi="黑体"/>
              </w:rPr>
            </w:pPr>
            <w:r w:rsidRPr="008C6CC5">
              <w:rPr>
                <w:rFonts w:ascii="黑体" w:eastAsia="黑体" w:hAnsi="黑体" w:hint="eastAsia"/>
              </w:rPr>
              <w:t>评分内容</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368C224" w14:textId="77777777" w:rsidR="005566BE" w:rsidRPr="008C6CC5" w:rsidRDefault="005566BE" w:rsidP="00E20B9B">
            <w:pPr>
              <w:tabs>
                <w:tab w:val="left" w:pos="6870"/>
              </w:tabs>
              <w:jc w:val="center"/>
              <w:rPr>
                <w:rFonts w:ascii="楷体" w:eastAsia="楷体" w:hAnsi="楷体"/>
                <w:color w:val="000000"/>
              </w:rPr>
            </w:pPr>
            <w:r w:rsidRPr="008C6CC5">
              <w:rPr>
                <w:rFonts w:ascii="楷体" w:eastAsia="楷体" w:hAnsi="楷体" w:hint="eastAsia"/>
                <w:color w:val="000000"/>
              </w:rPr>
              <w:t>评分标准</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14ECE0C8" w14:textId="77777777" w:rsidR="005566BE" w:rsidRPr="008C6CC5" w:rsidRDefault="005566BE" w:rsidP="00E20B9B">
            <w:pPr>
              <w:tabs>
                <w:tab w:val="left" w:pos="6870"/>
              </w:tabs>
              <w:jc w:val="center"/>
              <w:rPr>
                <w:rFonts w:ascii="楷体" w:eastAsia="楷体" w:hAnsi="楷体"/>
                <w:color w:val="000000"/>
              </w:rPr>
            </w:pPr>
            <w:r w:rsidRPr="008C6CC5">
              <w:rPr>
                <w:rFonts w:ascii="楷体" w:eastAsia="楷体" w:hAnsi="楷体" w:hint="eastAsia"/>
                <w:color w:val="000000"/>
              </w:rPr>
              <w:t>总分</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5E781C51" w14:textId="77777777" w:rsidR="005566BE" w:rsidRPr="008C6CC5" w:rsidRDefault="005566BE" w:rsidP="00E20B9B">
            <w:pPr>
              <w:tabs>
                <w:tab w:val="left" w:pos="6870"/>
              </w:tabs>
              <w:jc w:val="center"/>
              <w:rPr>
                <w:rFonts w:ascii="楷体" w:eastAsia="楷体" w:hAnsi="楷体"/>
                <w:color w:val="000000"/>
              </w:rPr>
            </w:pPr>
            <w:r w:rsidRPr="008C6CC5">
              <w:rPr>
                <w:rFonts w:ascii="楷体" w:eastAsia="楷体" w:hAnsi="楷体" w:hint="eastAsia"/>
                <w:color w:val="000000"/>
              </w:rPr>
              <w:t>评分</w:t>
            </w:r>
          </w:p>
        </w:tc>
      </w:tr>
      <w:tr w:rsidR="005566BE" w14:paraId="2E93F8EE" w14:textId="77777777" w:rsidTr="008C6CC5">
        <w:trPr>
          <w:trHeight w:val="802"/>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65D285F3" w14:textId="77777777" w:rsidR="005566BE" w:rsidRPr="008C6CC5" w:rsidRDefault="005566BE" w:rsidP="00E20B9B">
            <w:pPr>
              <w:tabs>
                <w:tab w:val="left" w:pos="6870"/>
              </w:tabs>
              <w:jc w:val="center"/>
              <w:rPr>
                <w:rFonts w:ascii="黑体" w:eastAsia="黑体" w:hAnsi="黑体"/>
              </w:rPr>
            </w:pPr>
            <w:r w:rsidRPr="008C6CC5">
              <w:rPr>
                <w:rFonts w:ascii="黑体" w:eastAsia="黑体" w:hAnsi="黑体"/>
              </w:rPr>
              <w:t>论文选题</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869B410" w14:textId="7307EE6C" w:rsidR="005566BE" w:rsidRPr="008C6CC5" w:rsidRDefault="0075636A" w:rsidP="008C6CC5">
            <w:pPr>
              <w:tabs>
                <w:tab w:val="left" w:pos="6870"/>
              </w:tabs>
              <w:rPr>
                <w:rFonts w:ascii="仿宋" w:eastAsia="仿宋" w:hAnsi="仿宋"/>
                <w:color w:val="000000"/>
              </w:rPr>
            </w:pPr>
            <w:r>
              <w:rPr>
                <w:rFonts w:ascii="仿宋" w:eastAsia="仿宋" w:hAnsi="仿宋" w:hint="eastAsia"/>
                <w:color w:val="000000"/>
              </w:rPr>
              <w:t>结合本课程授课内容与个人兴趣自行选题</w:t>
            </w:r>
            <w:r w:rsidR="005566BE" w:rsidRPr="008C6CC5">
              <w:rPr>
                <w:rFonts w:ascii="仿宋" w:eastAsia="仿宋" w:hAnsi="仿宋" w:hint="eastAsia"/>
                <w:color w:val="000000"/>
              </w:rPr>
              <w:t>，标题明确、简练</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6A2D9C28" w14:textId="77777777" w:rsidR="005566BE" w:rsidRPr="008C6CC5" w:rsidRDefault="005566BE" w:rsidP="00E20B9B">
            <w:pPr>
              <w:tabs>
                <w:tab w:val="left" w:pos="6870"/>
              </w:tabs>
              <w:jc w:val="center"/>
              <w:rPr>
                <w:rFonts w:ascii="仿宋" w:eastAsia="仿宋" w:hAnsi="仿宋"/>
                <w:b/>
                <w:color w:val="000000"/>
              </w:rPr>
            </w:pPr>
            <w:r w:rsidRPr="008C6CC5">
              <w:rPr>
                <w:rFonts w:ascii="仿宋" w:eastAsia="仿宋" w:hAnsi="仿宋" w:hint="eastAsia"/>
                <w:b/>
                <w:color w:val="000000"/>
              </w:rPr>
              <w:t>10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2CC9C45" w14:textId="67460817" w:rsidR="005566BE" w:rsidRPr="008C6CC5" w:rsidRDefault="008C6CC5" w:rsidP="00E20B9B">
            <w:pPr>
              <w:tabs>
                <w:tab w:val="left" w:pos="6870"/>
              </w:tabs>
              <w:jc w:val="center"/>
              <w:rPr>
                <w:rFonts w:ascii="仿宋" w:eastAsia="仿宋" w:hAnsi="仿宋"/>
                <w:color w:val="000000"/>
              </w:rPr>
            </w:pPr>
            <w:r w:rsidRPr="008C6CC5">
              <w:rPr>
                <w:rFonts w:ascii="仿宋" w:eastAsia="仿宋" w:hAnsi="仿宋"/>
                <w:color w:val="000000"/>
              </w:rPr>
              <w:t xml:space="preserve"> </w:t>
            </w:r>
          </w:p>
        </w:tc>
      </w:tr>
      <w:tr w:rsidR="005566BE" w14:paraId="6C306E50" w14:textId="77777777" w:rsidTr="008C6CC5">
        <w:trPr>
          <w:trHeight w:val="768"/>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7DC191A8" w14:textId="77777777" w:rsidR="005566BE" w:rsidRPr="008C6CC5" w:rsidRDefault="005566BE" w:rsidP="00E20B9B">
            <w:pPr>
              <w:tabs>
                <w:tab w:val="left" w:pos="6870"/>
              </w:tabs>
              <w:jc w:val="center"/>
              <w:rPr>
                <w:rFonts w:ascii="黑体" w:eastAsia="黑体" w:hAnsi="黑体"/>
              </w:rPr>
            </w:pPr>
            <w:r w:rsidRPr="008C6CC5">
              <w:rPr>
                <w:rFonts w:ascii="黑体" w:eastAsia="黑体" w:hAnsi="黑体" w:hint="eastAsia"/>
              </w:rPr>
              <w:t>摘   要</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5FDDA03" w14:textId="6113342F" w:rsidR="005566BE" w:rsidRPr="008C6CC5" w:rsidRDefault="005566BE" w:rsidP="00E20B9B">
            <w:pPr>
              <w:tabs>
                <w:tab w:val="left" w:pos="6870"/>
              </w:tabs>
              <w:rPr>
                <w:rFonts w:ascii="仿宋" w:eastAsia="仿宋" w:hAnsi="仿宋"/>
                <w:color w:val="000000"/>
              </w:rPr>
            </w:pPr>
            <w:r w:rsidRPr="008C6CC5">
              <w:rPr>
                <w:rFonts w:ascii="仿宋" w:eastAsia="仿宋" w:hAnsi="仿宋" w:hint="eastAsia"/>
                <w:color w:val="000000"/>
              </w:rPr>
              <w:t>概括全文主要内容，</w:t>
            </w:r>
            <w:r w:rsidR="008C6CC5" w:rsidRPr="008C6CC5">
              <w:rPr>
                <w:rFonts w:ascii="仿宋" w:eastAsia="仿宋" w:hAnsi="仿宋" w:hint="eastAsia"/>
                <w:color w:val="000000"/>
              </w:rPr>
              <w:t>体现</w:t>
            </w:r>
            <w:r w:rsidRPr="008C6CC5">
              <w:rPr>
                <w:rFonts w:ascii="仿宋" w:eastAsia="仿宋" w:hAnsi="仿宋" w:hint="eastAsia"/>
                <w:color w:val="000000"/>
              </w:rPr>
              <w:t>核心观点</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76A161DB" w14:textId="0C57E49A" w:rsidR="005566BE" w:rsidRPr="008C6CC5" w:rsidRDefault="008C6CC5" w:rsidP="00E20B9B">
            <w:pPr>
              <w:tabs>
                <w:tab w:val="left" w:pos="6870"/>
              </w:tabs>
              <w:jc w:val="center"/>
              <w:rPr>
                <w:rFonts w:ascii="仿宋" w:eastAsia="仿宋" w:hAnsi="仿宋"/>
                <w:b/>
                <w:color w:val="000000"/>
              </w:rPr>
            </w:pPr>
            <w:r w:rsidRPr="008C6CC5">
              <w:rPr>
                <w:rFonts w:ascii="仿宋" w:eastAsia="仿宋" w:hAnsi="仿宋"/>
                <w:b/>
                <w:color w:val="000000"/>
              </w:rPr>
              <w:t>1</w:t>
            </w:r>
            <w:r w:rsidR="005566BE" w:rsidRPr="008C6CC5">
              <w:rPr>
                <w:rFonts w:ascii="仿宋" w:eastAsia="仿宋" w:hAnsi="仿宋" w:hint="eastAsia"/>
                <w:b/>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2833F450" w14:textId="2181C1EB" w:rsidR="005566BE" w:rsidRPr="008C6CC5" w:rsidRDefault="008C6CC5" w:rsidP="00E20B9B">
            <w:pPr>
              <w:tabs>
                <w:tab w:val="left" w:pos="6870"/>
              </w:tabs>
              <w:jc w:val="center"/>
              <w:rPr>
                <w:rFonts w:ascii="仿宋" w:eastAsia="仿宋" w:hAnsi="仿宋"/>
                <w:color w:val="000000"/>
              </w:rPr>
            </w:pPr>
            <w:r w:rsidRPr="008C6CC5">
              <w:rPr>
                <w:rFonts w:ascii="仿宋" w:eastAsia="仿宋" w:hAnsi="仿宋"/>
                <w:color w:val="000000"/>
              </w:rPr>
              <w:t xml:space="preserve"> </w:t>
            </w:r>
          </w:p>
        </w:tc>
      </w:tr>
      <w:tr w:rsidR="005566BE" w14:paraId="53FE18FC" w14:textId="77777777" w:rsidTr="008C6CC5">
        <w:trPr>
          <w:trHeight w:val="720"/>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1904D752" w14:textId="77777777" w:rsidR="005566BE" w:rsidRPr="008C6CC5" w:rsidRDefault="005566BE" w:rsidP="00E20B9B">
            <w:pPr>
              <w:tabs>
                <w:tab w:val="left" w:pos="6870"/>
              </w:tabs>
              <w:jc w:val="center"/>
              <w:rPr>
                <w:rFonts w:ascii="黑体" w:eastAsia="黑体" w:hAnsi="黑体"/>
              </w:rPr>
            </w:pPr>
            <w:r w:rsidRPr="008C6CC5">
              <w:rPr>
                <w:rFonts w:ascii="黑体" w:eastAsia="黑体" w:hAnsi="黑体" w:hint="eastAsia"/>
              </w:rPr>
              <w:t>正文内容</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9C519C3" w14:textId="4B6265F9" w:rsidR="005566BE" w:rsidRPr="008C6CC5" w:rsidRDefault="005566BE" w:rsidP="008C6CC5">
            <w:pPr>
              <w:tabs>
                <w:tab w:val="left" w:pos="6870"/>
              </w:tabs>
              <w:rPr>
                <w:rFonts w:ascii="仿宋" w:eastAsia="仿宋" w:hAnsi="仿宋"/>
                <w:color w:val="000000"/>
              </w:rPr>
            </w:pPr>
            <w:r w:rsidRPr="008C6CC5">
              <w:rPr>
                <w:rFonts w:ascii="仿宋" w:eastAsia="仿宋" w:hAnsi="仿宋" w:hint="eastAsia"/>
                <w:color w:val="000000"/>
              </w:rPr>
              <w:t>紧扣论文题目，观点鲜明，论证</w:t>
            </w:r>
            <w:r w:rsidR="008C6CC5" w:rsidRPr="008C6CC5">
              <w:rPr>
                <w:rFonts w:ascii="仿宋" w:eastAsia="仿宋" w:hAnsi="仿宋" w:hint="eastAsia"/>
                <w:color w:val="000000"/>
              </w:rPr>
              <w:t>充分</w:t>
            </w:r>
            <w:r w:rsidRPr="008C6CC5">
              <w:rPr>
                <w:rFonts w:ascii="仿宋" w:eastAsia="仿宋" w:hAnsi="仿宋" w:hint="eastAsia"/>
                <w:color w:val="000000"/>
              </w:rPr>
              <w:t>，结构</w:t>
            </w:r>
            <w:r w:rsidR="008C6CC5" w:rsidRPr="008C6CC5">
              <w:rPr>
                <w:rFonts w:ascii="仿宋" w:eastAsia="仿宋" w:hAnsi="仿宋" w:hint="eastAsia"/>
                <w:color w:val="000000"/>
              </w:rPr>
              <w:t>合理</w:t>
            </w:r>
            <w:r w:rsidR="000752DC">
              <w:rPr>
                <w:rFonts w:ascii="仿宋" w:eastAsia="仿宋" w:hAnsi="仿宋" w:hint="eastAsia"/>
                <w:color w:val="000000"/>
              </w:rPr>
              <w:t>，</w:t>
            </w:r>
            <w:r w:rsidR="00155A46" w:rsidRPr="008C6CC5">
              <w:rPr>
                <w:rFonts w:ascii="仿宋" w:eastAsia="仿宋" w:hAnsi="仿宋" w:hint="eastAsia"/>
                <w:color w:val="000000"/>
              </w:rPr>
              <w:t>能综合运用所学课程知识，分析和解决实际问题。</w:t>
            </w:r>
            <w:r w:rsidR="00C61FB5">
              <w:rPr>
                <w:rFonts w:ascii="仿宋" w:eastAsia="仿宋" w:hAnsi="仿宋" w:hint="eastAsia"/>
                <w:color w:val="000000"/>
              </w:rPr>
              <w:t>其中必须包含</w:t>
            </w:r>
            <w:r w:rsidR="00C61FB5" w:rsidRPr="000752DC">
              <w:rPr>
                <w:rFonts w:ascii="仿宋" w:eastAsia="仿宋" w:hAnsi="仿宋" w:hint="eastAsia"/>
                <w:b/>
                <w:bCs/>
                <w:color w:val="000000"/>
              </w:rPr>
              <w:t>文献</w:t>
            </w:r>
            <w:r w:rsidR="000752DC">
              <w:rPr>
                <w:rFonts w:ascii="仿宋" w:eastAsia="仿宋" w:hAnsi="仿宋" w:hint="eastAsia"/>
                <w:b/>
                <w:bCs/>
                <w:color w:val="000000"/>
              </w:rPr>
              <w:t>综述</w:t>
            </w:r>
            <w:r w:rsidR="00C61FB5">
              <w:rPr>
                <w:rFonts w:ascii="仿宋" w:eastAsia="仿宋" w:hAnsi="仿宋" w:hint="eastAsia"/>
                <w:color w:val="000000"/>
              </w:rPr>
              <w:t>，需</w:t>
            </w:r>
            <w:r w:rsidR="00C61FB5" w:rsidRPr="00C61FB5">
              <w:rPr>
                <w:rFonts w:ascii="仿宋" w:eastAsia="仿宋" w:hAnsi="仿宋" w:hint="eastAsia"/>
                <w:color w:val="000000"/>
              </w:rPr>
              <w:t>检索至少</w:t>
            </w:r>
            <w:r w:rsidR="00C61FB5" w:rsidRPr="00C61FB5">
              <w:rPr>
                <w:rFonts w:ascii="仿宋" w:eastAsia="仿宋" w:hAnsi="仿宋"/>
                <w:color w:val="000000"/>
              </w:rPr>
              <w:t>10篇中文文献和</w:t>
            </w:r>
            <w:r w:rsidR="00A02013">
              <w:rPr>
                <w:rFonts w:ascii="仿宋" w:eastAsia="仿宋" w:hAnsi="仿宋" w:hint="eastAsia"/>
                <w:color w:val="000000"/>
              </w:rPr>
              <w:t>1</w:t>
            </w:r>
            <w:r w:rsidR="00C61FB5" w:rsidRPr="00C61FB5">
              <w:rPr>
                <w:rFonts w:ascii="仿宋" w:eastAsia="仿宋" w:hAnsi="仿宋"/>
                <w:color w:val="000000"/>
              </w:rPr>
              <w:t>篇英文文献，</w:t>
            </w:r>
            <w:r w:rsidR="00C61FB5">
              <w:rPr>
                <w:rFonts w:ascii="仿宋" w:eastAsia="仿宋" w:hAnsi="仿宋" w:hint="eastAsia"/>
                <w:color w:val="000000"/>
              </w:rPr>
              <w:t>完成</w:t>
            </w:r>
            <w:r w:rsidR="00C61FB5" w:rsidRPr="00C61FB5">
              <w:rPr>
                <w:rFonts w:ascii="仿宋" w:eastAsia="仿宋" w:hAnsi="仿宋"/>
                <w:color w:val="000000"/>
              </w:rPr>
              <w:t>1000字以上的文献综述</w:t>
            </w:r>
            <w:r w:rsidR="006D6359">
              <w:rPr>
                <w:rFonts w:ascii="仿宋" w:eastAsia="仿宋" w:hAnsi="仿宋" w:hint="eastAsia"/>
                <w:color w:val="000000"/>
              </w:rPr>
              <w:t>，</w:t>
            </w:r>
            <w:r w:rsidR="00C61FB5" w:rsidRPr="00C61FB5">
              <w:rPr>
                <w:rFonts w:ascii="仿宋" w:eastAsia="仿宋" w:hAnsi="仿宋"/>
                <w:color w:val="000000"/>
              </w:rPr>
              <w:t>通过整理和分析现有文献，展示对研究主题的熟悉程度和归纳、总结与评述能力。</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497A37CA" w14:textId="42DC33BE" w:rsidR="005566BE" w:rsidRPr="008C6CC5" w:rsidRDefault="008C6CC5" w:rsidP="00E20B9B">
            <w:pPr>
              <w:tabs>
                <w:tab w:val="left" w:pos="6870"/>
              </w:tabs>
              <w:jc w:val="center"/>
              <w:rPr>
                <w:rFonts w:ascii="仿宋" w:eastAsia="仿宋" w:hAnsi="仿宋"/>
                <w:b/>
                <w:color w:val="000000"/>
              </w:rPr>
            </w:pPr>
            <w:r w:rsidRPr="008C6CC5">
              <w:rPr>
                <w:rFonts w:ascii="仿宋" w:eastAsia="仿宋" w:hAnsi="仿宋"/>
                <w:b/>
                <w:color w:val="000000"/>
              </w:rPr>
              <w:t>4</w:t>
            </w:r>
            <w:r w:rsidR="005566BE" w:rsidRPr="008C6CC5">
              <w:rPr>
                <w:rFonts w:ascii="仿宋" w:eastAsia="仿宋" w:hAnsi="仿宋" w:hint="eastAsia"/>
                <w:b/>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70BB1413" w14:textId="34B13ED8" w:rsidR="005566BE" w:rsidRPr="008C6CC5" w:rsidRDefault="008C6CC5" w:rsidP="00E20B9B">
            <w:pPr>
              <w:tabs>
                <w:tab w:val="left" w:pos="6870"/>
              </w:tabs>
              <w:jc w:val="center"/>
              <w:rPr>
                <w:rFonts w:ascii="仿宋" w:eastAsia="仿宋" w:hAnsi="仿宋"/>
                <w:color w:val="000000"/>
              </w:rPr>
            </w:pPr>
            <w:r w:rsidRPr="008C6CC5">
              <w:rPr>
                <w:rFonts w:ascii="仿宋" w:eastAsia="仿宋" w:hAnsi="仿宋"/>
                <w:color w:val="000000"/>
              </w:rPr>
              <w:t xml:space="preserve"> </w:t>
            </w:r>
          </w:p>
        </w:tc>
      </w:tr>
      <w:tr w:rsidR="005566BE" w14:paraId="52613B04" w14:textId="77777777" w:rsidTr="008C6CC5">
        <w:trPr>
          <w:trHeight w:val="672"/>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56114D98" w14:textId="30215995" w:rsidR="005566BE" w:rsidRPr="008C6CC5" w:rsidRDefault="00155A46" w:rsidP="00E20B9B">
            <w:pPr>
              <w:tabs>
                <w:tab w:val="left" w:pos="6870"/>
              </w:tabs>
              <w:jc w:val="center"/>
              <w:rPr>
                <w:rFonts w:ascii="黑体" w:eastAsia="黑体" w:hAnsi="黑体"/>
              </w:rPr>
            </w:pPr>
            <w:r>
              <w:rPr>
                <w:rFonts w:ascii="黑体" w:eastAsia="黑体" w:hAnsi="黑体" w:hint="eastAsia"/>
              </w:rPr>
              <w:t>撰写质量</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0DA9615" w14:textId="4D86FA33" w:rsidR="005566BE" w:rsidRPr="008C6CC5" w:rsidRDefault="006D6359" w:rsidP="008C6CC5">
            <w:pPr>
              <w:tabs>
                <w:tab w:val="left" w:pos="6870"/>
              </w:tabs>
              <w:rPr>
                <w:rFonts w:ascii="仿宋" w:eastAsia="仿宋" w:hAnsi="仿宋"/>
                <w:color w:val="000000"/>
              </w:rPr>
            </w:pPr>
            <w:r w:rsidRPr="008C6CC5">
              <w:rPr>
                <w:rFonts w:ascii="仿宋" w:eastAsia="仿宋" w:hAnsi="仿宋" w:hint="eastAsia"/>
                <w:color w:val="000000"/>
              </w:rPr>
              <w:t>文字通顺，</w:t>
            </w:r>
            <w:r>
              <w:rPr>
                <w:rFonts w:ascii="仿宋" w:eastAsia="仿宋" w:hAnsi="仿宋" w:hint="eastAsia"/>
                <w:color w:val="000000"/>
              </w:rPr>
              <w:t>结构完整，</w:t>
            </w:r>
            <w:r w:rsidRPr="008C6CC5">
              <w:rPr>
                <w:rFonts w:ascii="仿宋" w:eastAsia="仿宋" w:hAnsi="仿宋" w:hint="eastAsia"/>
                <w:color w:val="000000"/>
              </w:rPr>
              <w:t>字数不少于</w:t>
            </w:r>
            <w:r w:rsidR="00537832">
              <w:rPr>
                <w:rFonts w:ascii="仿宋" w:eastAsia="仿宋" w:hAnsi="仿宋" w:hint="eastAsia"/>
                <w:color w:val="000000"/>
              </w:rPr>
              <w:t>4</w:t>
            </w:r>
            <w:r w:rsidRPr="008C6CC5">
              <w:rPr>
                <w:rFonts w:ascii="仿宋" w:eastAsia="仿宋" w:hAnsi="仿宋"/>
                <w:color w:val="000000"/>
              </w:rPr>
              <w:t>000</w:t>
            </w:r>
            <w:r w:rsidRPr="008C6CC5">
              <w:rPr>
                <w:rFonts w:ascii="仿宋" w:eastAsia="仿宋" w:hAnsi="仿宋" w:hint="eastAsia"/>
                <w:color w:val="000000"/>
              </w:rPr>
              <w:t>字</w:t>
            </w:r>
            <w:r>
              <w:rPr>
                <w:rFonts w:ascii="仿宋" w:eastAsia="仿宋" w:hAnsi="仿宋" w:hint="eastAsia"/>
                <w:color w:val="000000"/>
              </w:rPr>
              <w:t>。</w:t>
            </w:r>
            <w:r w:rsidRPr="008C6CC5">
              <w:rPr>
                <w:rFonts w:ascii="仿宋" w:eastAsia="仿宋" w:hAnsi="仿宋" w:hint="eastAsia"/>
                <w:color w:val="000000"/>
              </w:rPr>
              <w:t>参考文献</w:t>
            </w:r>
            <w:r>
              <w:rPr>
                <w:rFonts w:ascii="仿宋" w:eastAsia="仿宋" w:hAnsi="仿宋" w:hint="eastAsia"/>
                <w:color w:val="000000"/>
              </w:rPr>
              <w:t>采用</w:t>
            </w:r>
            <w:r w:rsidRPr="00C61FB5">
              <w:rPr>
                <w:rFonts w:ascii="仿宋" w:eastAsia="仿宋" w:hAnsi="仿宋"/>
                <w:color w:val="000000"/>
              </w:rPr>
              <w:t>《南京邮电大学本科毕业论文工作规定》规定的引文格式</w:t>
            </w:r>
            <w:r>
              <w:rPr>
                <w:rFonts w:ascii="仿宋" w:eastAsia="仿宋" w:hAnsi="仿宋" w:hint="eastAsia"/>
                <w:color w:val="000000"/>
              </w:rPr>
              <w:t>。</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0CBCA9FB" w14:textId="77777777" w:rsidR="005566BE" w:rsidRPr="008C6CC5" w:rsidRDefault="005566BE" w:rsidP="00E20B9B">
            <w:pPr>
              <w:tabs>
                <w:tab w:val="left" w:pos="6870"/>
              </w:tabs>
              <w:jc w:val="center"/>
              <w:rPr>
                <w:rFonts w:ascii="仿宋" w:eastAsia="仿宋" w:hAnsi="仿宋"/>
                <w:b/>
                <w:color w:val="000000"/>
              </w:rPr>
            </w:pPr>
            <w:r w:rsidRPr="008C6CC5">
              <w:rPr>
                <w:rFonts w:ascii="仿宋" w:eastAsia="仿宋" w:hAnsi="仿宋" w:hint="eastAsia"/>
                <w:b/>
                <w:color w:val="000000"/>
              </w:rPr>
              <w:t>20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3CD1A985" w14:textId="2DEAE12E" w:rsidR="005566BE" w:rsidRPr="008C6CC5" w:rsidRDefault="008C6CC5" w:rsidP="00E20B9B">
            <w:pPr>
              <w:tabs>
                <w:tab w:val="left" w:pos="6870"/>
              </w:tabs>
              <w:jc w:val="center"/>
              <w:rPr>
                <w:rFonts w:ascii="仿宋" w:eastAsia="仿宋" w:hAnsi="仿宋"/>
                <w:color w:val="000000"/>
              </w:rPr>
            </w:pPr>
            <w:r w:rsidRPr="008C6CC5">
              <w:rPr>
                <w:rFonts w:ascii="仿宋" w:eastAsia="仿宋" w:hAnsi="仿宋"/>
                <w:color w:val="000000"/>
              </w:rPr>
              <w:t xml:space="preserve"> </w:t>
            </w:r>
          </w:p>
        </w:tc>
      </w:tr>
      <w:tr w:rsidR="005566BE" w14:paraId="06223062" w14:textId="77777777" w:rsidTr="008C6CC5">
        <w:trPr>
          <w:trHeight w:val="766"/>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7721F146" w14:textId="7DAA5500" w:rsidR="005566BE" w:rsidRPr="008C6CC5" w:rsidRDefault="00683412" w:rsidP="00E20B9B">
            <w:pPr>
              <w:tabs>
                <w:tab w:val="left" w:pos="6870"/>
              </w:tabs>
              <w:jc w:val="center"/>
              <w:rPr>
                <w:rFonts w:ascii="黑体" w:eastAsia="黑体" w:hAnsi="黑体"/>
              </w:rPr>
            </w:pPr>
            <w:r>
              <w:rPr>
                <w:rFonts w:ascii="黑体" w:eastAsia="黑体" w:hAnsi="黑体" w:hint="eastAsia"/>
              </w:rPr>
              <w:t>排版打印</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320F0D" w14:textId="62CC788B" w:rsidR="005566BE" w:rsidRPr="008C6CC5" w:rsidRDefault="00C61FB5" w:rsidP="008C6CC5">
            <w:pPr>
              <w:tabs>
                <w:tab w:val="left" w:pos="6870"/>
              </w:tabs>
              <w:rPr>
                <w:rFonts w:ascii="仿宋" w:eastAsia="仿宋" w:hAnsi="仿宋"/>
                <w:color w:val="000000"/>
              </w:rPr>
            </w:pPr>
            <w:r w:rsidRPr="00C61FB5">
              <w:rPr>
                <w:rFonts w:ascii="仿宋" w:eastAsia="仿宋" w:hAnsi="仿宋"/>
                <w:color w:val="000000"/>
              </w:rPr>
              <w:t>排版规范美观</w:t>
            </w:r>
            <w:r w:rsidR="00556FEE">
              <w:rPr>
                <w:rFonts w:ascii="仿宋" w:eastAsia="仿宋" w:hAnsi="仿宋" w:hint="eastAsia"/>
                <w:color w:val="000000"/>
              </w:rPr>
              <w:t>：</w:t>
            </w:r>
            <w:r w:rsidR="00155A46" w:rsidRPr="00155A46">
              <w:rPr>
                <w:rFonts w:ascii="仿宋" w:eastAsia="仿宋" w:hAnsi="仿宋"/>
                <w:color w:val="000000"/>
              </w:rPr>
              <w:t>20磅固定值行距，段前段后0行；一级标题选用“三号黑体”加粗，二、三级标题选用“四号黑体”加粗；正文内容选用“小四号宋体”；英文字体为“Times New Roman”。报告A4纸</w:t>
            </w:r>
            <w:r w:rsidR="004E6833">
              <w:rPr>
                <w:rFonts w:ascii="仿宋" w:eastAsia="仿宋" w:hAnsi="仿宋" w:hint="eastAsia"/>
                <w:color w:val="000000"/>
              </w:rPr>
              <w:t>双</w:t>
            </w:r>
            <w:r w:rsidR="00155A46" w:rsidRPr="00155A46">
              <w:rPr>
                <w:rFonts w:ascii="仿宋" w:eastAsia="仿宋" w:hAnsi="仿宋"/>
                <w:color w:val="000000"/>
              </w:rPr>
              <w:t>面打印，左侧装订</w:t>
            </w:r>
            <w:r w:rsidR="00542345">
              <w:rPr>
                <w:rFonts w:ascii="仿宋" w:eastAsia="仿宋" w:hAnsi="仿宋" w:hint="eastAsia"/>
                <w:color w:val="000000"/>
              </w:rPr>
              <w:t>。</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14:paraId="5778530B" w14:textId="77777777" w:rsidR="005566BE" w:rsidRPr="008C6CC5" w:rsidRDefault="005566BE" w:rsidP="00E20B9B">
            <w:pPr>
              <w:tabs>
                <w:tab w:val="left" w:pos="6870"/>
              </w:tabs>
              <w:jc w:val="center"/>
              <w:rPr>
                <w:rFonts w:ascii="仿宋" w:eastAsia="仿宋" w:hAnsi="仿宋"/>
                <w:b/>
                <w:color w:val="000000"/>
              </w:rPr>
            </w:pPr>
            <w:r w:rsidRPr="008C6CC5">
              <w:rPr>
                <w:rFonts w:ascii="仿宋" w:eastAsia="仿宋" w:hAnsi="仿宋" w:hint="eastAsia"/>
                <w:b/>
                <w:color w:val="000000"/>
              </w:rPr>
              <w:t>20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3E16A76F" w14:textId="34379FD4" w:rsidR="005566BE" w:rsidRPr="008C6CC5" w:rsidRDefault="008C6CC5" w:rsidP="00E20B9B">
            <w:pPr>
              <w:tabs>
                <w:tab w:val="left" w:pos="6870"/>
              </w:tabs>
              <w:jc w:val="center"/>
              <w:rPr>
                <w:rFonts w:ascii="仿宋" w:eastAsia="仿宋" w:hAnsi="仿宋"/>
                <w:color w:val="000000"/>
              </w:rPr>
            </w:pPr>
            <w:r w:rsidRPr="008C6CC5">
              <w:rPr>
                <w:rFonts w:ascii="仿宋" w:eastAsia="仿宋" w:hAnsi="仿宋"/>
                <w:color w:val="000000"/>
              </w:rPr>
              <w:t xml:space="preserve"> </w:t>
            </w:r>
          </w:p>
        </w:tc>
      </w:tr>
      <w:tr w:rsidR="005566BE" w14:paraId="78B9585C" w14:textId="77777777" w:rsidTr="00E20B9B">
        <w:trPr>
          <w:trHeight w:val="752"/>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68A6D805" w14:textId="77777777" w:rsidR="005566BE" w:rsidRPr="008C6CC5" w:rsidRDefault="005566BE" w:rsidP="00E20B9B">
            <w:pPr>
              <w:tabs>
                <w:tab w:val="left" w:pos="6870"/>
              </w:tabs>
              <w:jc w:val="center"/>
              <w:rPr>
                <w:rFonts w:ascii="黑体" w:eastAsia="黑体" w:hAnsi="黑体"/>
              </w:rPr>
            </w:pPr>
            <w:r w:rsidRPr="008C6CC5">
              <w:rPr>
                <w:rFonts w:ascii="黑体" w:eastAsia="黑体" w:hAnsi="黑体" w:hint="eastAsia"/>
              </w:rPr>
              <w:t>总评分</w:t>
            </w:r>
          </w:p>
        </w:tc>
        <w:tc>
          <w:tcPr>
            <w:tcW w:w="819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3BA2F66" w14:textId="54FB45D5" w:rsidR="005566BE" w:rsidRPr="008C6CC5" w:rsidRDefault="005566BE" w:rsidP="00E20B9B">
            <w:pPr>
              <w:tabs>
                <w:tab w:val="left" w:pos="6870"/>
              </w:tabs>
              <w:rPr>
                <w:rFonts w:ascii="仿宋" w:eastAsia="仿宋" w:hAnsi="仿宋"/>
                <w:color w:val="000000"/>
              </w:rPr>
            </w:pPr>
          </w:p>
        </w:tc>
      </w:tr>
      <w:tr w:rsidR="005566BE" w14:paraId="2C5FCA75" w14:textId="77777777" w:rsidTr="003A09E9">
        <w:trPr>
          <w:trHeight w:val="4451"/>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14:paraId="7892B4E9" w14:textId="77777777" w:rsidR="008C6CC5" w:rsidRPr="008C6CC5" w:rsidRDefault="008C6CC5" w:rsidP="00E20B9B">
            <w:pPr>
              <w:tabs>
                <w:tab w:val="left" w:pos="6870"/>
              </w:tabs>
              <w:jc w:val="center"/>
              <w:rPr>
                <w:rFonts w:ascii="黑体" w:eastAsia="黑体" w:hAnsi="黑体"/>
              </w:rPr>
            </w:pPr>
          </w:p>
          <w:p w14:paraId="5B9EAC72" w14:textId="77777777" w:rsidR="008C6CC5" w:rsidRPr="008C6CC5" w:rsidRDefault="008C6CC5" w:rsidP="00E20B9B">
            <w:pPr>
              <w:tabs>
                <w:tab w:val="left" w:pos="6870"/>
              </w:tabs>
              <w:jc w:val="center"/>
              <w:rPr>
                <w:rFonts w:ascii="黑体" w:eastAsia="黑体" w:hAnsi="黑体"/>
              </w:rPr>
            </w:pPr>
          </w:p>
          <w:p w14:paraId="5200EBC1" w14:textId="77777777" w:rsidR="008C6CC5" w:rsidRPr="008C6CC5" w:rsidRDefault="008C6CC5" w:rsidP="00E20B9B">
            <w:pPr>
              <w:tabs>
                <w:tab w:val="left" w:pos="6870"/>
              </w:tabs>
              <w:jc w:val="center"/>
              <w:rPr>
                <w:rFonts w:ascii="黑体" w:eastAsia="黑体" w:hAnsi="黑体"/>
              </w:rPr>
            </w:pPr>
          </w:p>
          <w:p w14:paraId="3763A61D" w14:textId="77777777" w:rsidR="008C6CC5" w:rsidRPr="008C6CC5" w:rsidRDefault="008C6CC5" w:rsidP="00E20B9B">
            <w:pPr>
              <w:tabs>
                <w:tab w:val="left" w:pos="6870"/>
              </w:tabs>
              <w:jc w:val="center"/>
              <w:rPr>
                <w:rFonts w:ascii="黑体" w:eastAsia="黑体" w:hAnsi="黑体"/>
              </w:rPr>
            </w:pPr>
          </w:p>
          <w:p w14:paraId="36A272EF" w14:textId="111FFDE3" w:rsidR="008C6CC5" w:rsidRPr="008C6CC5" w:rsidRDefault="008C6CC5" w:rsidP="00E20B9B">
            <w:pPr>
              <w:tabs>
                <w:tab w:val="left" w:pos="6870"/>
              </w:tabs>
              <w:jc w:val="center"/>
              <w:rPr>
                <w:rFonts w:ascii="黑体" w:eastAsia="黑体" w:hAnsi="黑体"/>
              </w:rPr>
            </w:pPr>
          </w:p>
          <w:p w14:paraId="135BB6BF" w14:textId="77777777" w:rsidR="008C6CC5" w:rsidRPr="008C6CC5" w:rsidRDefault="008C6CC5" w:rsidP="00E20B9B">
            <w:pPr>
              <w:tabs>
                <w:tab w:val="left" w:pos="6870"/>
              </w:tabs>
              <w:jc w:val="center"/>
              <w:rPr>
                <w:rFonts w:ascii="黑体" w:eastAsia="黑体" w:hAnsi="黑体"/>
              </w:rPr>
            </w:pPr>
          </w:p>
          <w:p w14:paraId="797FA85F" w14:textId="187AB5F0" w:rsidR="005566BE" w:rsidRPr="008C6CC5" w:rsidRDefault="008C6CC5" w:rsidP="00E20B9B">
            <w:pPr>
              <w:tabs>
                <w:tab w:val="left" w:pos="6870"/>
              </w:tabs>
              <w:jc w:val="center"/>
              <w:rPr>
                <w:rFonts w:ascii="黑体" w:eastAsia="黑体" w:hAnsi="黑体"/>
              </w:rPr>
            </w:pPr>
            <w:r w:rsidRPr="008C6CC5">
              <w:rPr>
                <w:rFonts w:ascii="黑体" w:eastAsia="黑体" w:hAnsi="黑体" w:hint="eastAsia"/>
              </w:rPr>
              <w:t>任课教师</w:t>
            </w:r>
          </w:p>
          <w:p w14:paraId="316B3488" w14:textId="7F4F1FAC" w:rsidR="008C6CC5" w:rsidRPr="008C6CC5" w:rsidRDefault="005566BE" w:rsidP="00E20B9B">
            <w:pPr>
              <w:tabs>
                <w:tab w:val="left" w:pos="6870"/>
              </w:tabs>
              <w:jc w:val="center"/>
              <w:rPr>
                <w:rFonts w:ascii="黑体" w:eastAsia="黑体" w:hAnsi="黑体"/>
              </w:rPr>
            </w:pPr>
            <w:r w:rsidRPr="008C6CC5">
              <w:rPr>
                <w:rFonts w:ascii="黑体" w:eastAsia="黑体" w:hAnsi="黑体" w:hint="eastAsia"/>
              </w:rPr>
              <w:t>评阅意见</w:t>
            </w:r>
          </w:p>
          <w:p w14:paraId="6DF17791" w14:textId="77777777" w:rsidR="008C6CC5" w:rsidRPr="008C6CC5" w:rsidRDefault="008C6CC5" w:rsidP="008C6CC5">
            <w:pPr>
              <w:rPr>
                <w:rFonts w:ascii="黑体" w:eastAsia="黑体" w:hAnsi="黑体"/>
              </w:rPr>
            </w:pPr>
          </w:p>
          <w:p w14:paraId="618C707A" w14:textId="6384F367" w:rsidR="008C6CC5" w:rsidRPr="008C6CC5" w:rsidRDefault="008C6CC5" w:rsidP="008C6CC5">
            <w:pPr>
              <w:rPr>
                <w:rFonts w:ascii="黑体" w:eastAsia="黑体" w:hAnsi="黑体"/>
              </w:rPr>
            </w:pPr>
          </w:p>
          <w:p w14:paraId="7E7AAED3" w14:textId="77777777" w:rsidR="005566BE" w:rsidRPr="008C6CC5" w:rsidRDefault="005566BE" w:rsidP="008C6CC5">
            <w:pPr>
              <w:rPr>
                <w:rFonts w:ascii="黑体" w:eastAsia="黑体" w:hAnsi="黑体"/>
              </w:rPr>
            </w:pPr>
          </w:p>
        </w:tc>
        <w:tc>
          <w:tcPr>
            <w:tcW w:w="819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8CB0E29" w14:textId="77777777" w:rsidR="005566BE" w:rsidRPr="008C6CC5" w:rsidRDefault="005566BE" w:rsidP="00E20B9B">
            <w:pPr>
              <w:tabs>
                <w:tab w:val="left" w:pos="6870"/>
              </w:tabs>
              <w:jc w:val="center"/>
              <w:rPr>
                <w:rFonts w:ascii="仿宋" w:eastAsia="仿宋" w:hAnsi="仿宋"/>
                <w:color w:val="000000"/>
              </w:rPr>
            </w:pPr>
          </w:p>
          <w:p w14:paraId="77AC496A" w14:textId="77777777" w:rsidR="005566BE" w:rsidRPr="008C6CC5" w:rsidRDefault="005566BE" w:rsidP="00E20B9B">
            <w:pPr>
              <w:tabs>
                <w:tab w:val="left" w:pos="6870"/>
              </w:tabs>
              <w:jc w:val="center"/>
              <w:rPr>
                <w:rFonts w:ascii="仿宋" w:eastAsia="仿宋" w:hAnsi="仿宋"/>
                <w:color w:val="000000"/>
              </w:rPr>
            </w:pPr>
          </w:p>
          <w:p w14:paraId="27896158" w14:textId="77777777" w:rsidR="005566BE" w:rsidRPr="008C6CC5" w:rsidRDefault="005566BE" w:rsidP="00E20B9B">
            <w:pPr>
              <w:tabs>
                <w:tab w:val="left" w:pos="6870"/>
              </w:tabs>
              <w:jc w:val="center"/>
              <w:rPr>
                <w:rFonts w:ascii="仿宋" w:eastAsia="仿宋" w:hAnsi="仿宋"/>
                <w:color w:val="000000"/>
              </w:rPr>
            </w:pPr>
          </w:p>
          <w:p w14:paraId="5C682DEE" w14:textId="77777777" w:rsidR="005566BE" w:rsidRPr="008C6CC5" w:rsidRDefault="005566BE" w:rsidP="00E20B9B">
            <w:pPr>
              <w:tabs>
                <w:tab w:val="left" w:pos="6870"/>
              </w:tabs>
              <w:jc w:val="center"/>
              <w:rPr>
                <w:rFonts w:ascii="仿宋" w:eastAsia="仿宋" w:hAnsi="仿宋"/>
                <w:color w:val="000000"/>
              </w:rPr>
            </w:pPr>
          </w:p>
          <w:p w14:paraId="23B6EFCF" w14:textId="77777777" w:rsidR="005566BE" w:rsidRPr="008C6CC5" w:rsidRDefault="005566BE" w:rsidP="00E20B9B">
            <w:pPr>
              <w:tabs>
                <w:tab w:val="left" w:pos="6870"/>
              </w:tabs>
              <w:jc w:val="center"/>
              <w:rPr>
                <w:rFonts w:ascii="仿宋" w:eastAsia="仿宋" w:hAnsi="仿宋"/>
                <w:color w:val="000000"/>
              </w:rPr>
            </w:pPr>
          </w:p>
          <w:p w14:paraId="3C1AA4B4" w14:textId="77777777" w:rsidR="005566BE" w:rsidRPr="008C6CC5" w:rsidRDefault="005566BE" w:rsidP="00E20B9B">
            <w:pPr>
              <w:tabs>
                <w:tab w:val="left" w:pos="6870"/>
              </w:tabs>
              <w:jc w:val="center"/>
              <w:rPr>
                <w:rFonts w:ascii="仿宋" w:eastAsia="仿宋" w:hAnsi="仿宋"/>
                <w:color w:val="000000"/>
              </w:rPr>
            </w:pPr>
          </w:p>
          <w:p w14:paraId="652D5253" w14:textId="77777777" w:rsidR="005566BE" w:rsidRPr="008C6CC5" w:rsidRDefault="005566BE" w:rsidP="00E20B9B">
            <w:pPr>
              <w:tabs>
                <w:tab w:val="left" w:pos="6870"/>
              </w:tabs>
              <w:jc w:val="center"/>
              <w:rPr>
                <w:rFonts w:ascii="仿宋" w:eastAsia="仿宋" w:hAnsi="仿宋"/>
                <w:color w:val="000000"/>
              </w:rPr>
            </w:pPr>
          </w:p>
          <w:p w14:paraId="6BEF64B3" w14:textId="77777777" w:rsidR="005566BE" w:rsidRPr="008C6CC5" w:rsidRDefault="005566BE" w:rsidP="00E20B9B">
            <w:pPr>
              <w:tabs>
                <w:tab w:val="left" w:pos="6870"/>
              </w:tabs>
              <w:jc w:val="center"/>
              <w:rPr>
                <w:rFonts w:ascii="仿宋" w:eastAsia="仿宋" w:hAnsi="仿宋"/>
                <w:color w:val="000000"/>
              </w:rPr>
            </w:pPr>
          </w:p>
          <w:p w14:paraId="59F70702" w14:textId="77777777" w:rsidR="005566BE" w:rsidRPr="008C6CC5" w:rsidRDefault="005566BE" w:rsidP="00E20B9B">
            <w:pPr>
              <w:tabs>
                <w:tab w:val="left" w:pos="6870"/>
              </w:tabs>
              <w:jc w:val="center"/>
              <w:rPr>
                <w:rFonts w:ascii="仿宋" w:eastAsia="仿宋" w:hAnsi="仿宋"/>
                <w:color w:val="000000"/>
              </w:rPr>
            </w:pPr>
          </w:p>
          <w:p w14:paraId="229AEC16" w14:textId="77777777" w:rsidR="005566BE" w:rsidRPr="008C6CC5" w:rsidRDefault="005566BE" w:rsidP="00E20B9B">
            <w:pPr>
              <w:tabs>
                <w:tab w:val="left" w:pos="6870"/>
              </w:tabs>
              <w:rPr>
                <w:rFonts w:ascii="仿宋" w:eastAsia="仿宋" w:hAnsi="仿宋"/>
                <w:color w:val="000000"/>
              </w:rPr>
            </w:pPr>
          </w:p>
        </w:tc>
      </w:tr>
    </w:tbl>
    <w:p w14:paraId="26E87508" w14:textId="374F516A" w:rsidR="00E17C51" w:rsidRDefault="00E17C51" w:rsidP="008C6CC5">
      <w:pPr>
        <w:widowControl/>
        <w:jc w:val="left"/>
        <w:rPr>
          <w:sz w:val="24"/>
        </w:rPr>
      </w:pPr>
    </w:p>
    <w:p w14:paraId="78F32E10" w14:textId="00BCE0F7" w:rsidR="00357FC3" w:rsidRDefault="00357FC3" w:rsidP="00357FC3">
      <w:pPr>
        <w:widowControl/>
        <w:jc w:val="center"/>
        <w:rPr>
          <w:rFonts w:ascii="黑体" w:eastAsia="黑体" w:hAnsi="黑体"/>
          <w:b/>
          <w:bCs/>
          <w:sz w:val="32"/>
          <w:szCs w:val="32"/>
        </w:rPr>
      </w:pPr>
      <w:r w:rsidRPr="00357FC3">
        <w:rPr>
          <w:rFonts w:ascii="黑体" w:eastAsia="黑体" w:hAnsi="黑体" w:hint="eastAsia"/>
          <w:b/>
          <w:bCs/>
          <w:sz w:val="32"/>
          <w:szCs w:val="32"/>
        </w:rPr>
        <w:lastRenderedPageBreak/>
        <w:t>人工智能</w:t>
      </w:r>
      <w:r w:rsidR="00FD1529">
        <w:rPr>
          <w:rFonts w:ascii="黑体" w:eastAsia="黑体" w:hAnsi="黑体" w:hint="eastAsia"/>
          <w:b/>
          <w:bCs/>
          <w:sz w:val="32"/>
          <w:szCs w:val="32"/>
        </w:rPr>
        <w:t>引发</w:t>
      </w:r>
      <w:r w:rsidRPr="00357FC3">
        <w:rPr>
          <w:rFonts w:ascii="黑体" w:eastAsia="黑体" w:hAnsi="黑体" w:hint="eastAsia"/>
          <w:b/>
          <w:bCs/>
          <w:sz w:val="32"/>
          <w:szCs w:val="32"/>
        </w:rPr>
        <w:t>的社会问题</w:t>
      </w:r>
    </w:p>
    <w:p w14:paraId="4C534F4A" w14:textId="18B47581" w:rsidR="004D7C44" w:rsidRDefault="00293BCC" w:rsidP="009C2E95">
      <w:pPr>
        <w:widowControl/>
        <w:rPr>
          <w:rFonts w:ascii="黑体" w:eastAsia="黑体" w:hAnsi="黑体"/>
          <w:b/>
          <w:bCs/>
          <w:color w:val="191B1F"/>
          <w:sz w:val="32"/>
          <w:szCs w:val="32"/>
          <w:shd w:val="clear" w:color="auto" w:fill="FFFFFF"/>
        </w:rPr>
      </w:pPr>
      <w:r>
        <w:rPr>
          <w:rFonts w:ascii="黑体" w:eastAsia="黑体" w:hAnsi="黑体" w:hint="eastAsia"/>
          <w:b/>
          <w:bCs/>
          <w:color w:val="191B1F"/>
          <w:sz w:val="32"/>
          <w:szCs w:val="32"/>
          <w:shd w:val="clear" w:color="auto" w:fill="FFFFFF"/>
        </w:rPr>
        <w:t>1</w:t>
      </w:r>
      <w:r>
        <w:rPr>
          <w:rFonts w:ascii="黑体" w:eastAsia="黑体" w:hAnsi="黑体"/>
          <w:b/>
          <w:bCs/>
          <w:color w:val="191B1F"/>
          <w:sz w:val="32"/>
          <w:szCs w:val="32"/>
          <w:shd w:val="clear" w:color="auto" w:fill="FFFFFF"/>
        </w:rPr>
        <w:t>.</w:t>
      </w:r>
      <w:r w:rsidR="00357FC3" w:rsidRPr="003A5733">
        <w:rPr>
          <w:rFonts w:ascii="黑体" w:eastAsia="黑体" w:hAnsi="黑体" w:hint="eastAsia"/>
          <w:b/>
          <w:bCs/>
          <w:color w:val="191B1F"/>
          <w:sz w:val="32"/>
          <w:szCs w:val="32"/>
          <w:shd w:val="clear" w:color="auto" w:fill="FFFFFF"/>
        </w:rPr>
        <w:t>摘要</w:t>
      </w:r>
    </w:p>
    <w:p w14:paraId="21A18457" w14:textId="116A967F" w:rsidR="004D7C44" w:rsidRPr="00795C2C" w:rsidRDefault="004D7C44" w:rsidP="009C2E95">
      <w:pPr>
        <w:widowControl/>
        <w:spacing w:line="400" w:lineRule="exact"/>
        <w:ind w:firstLineChars="200" w:firstLine="480"/>
        <w:jc w:val="left"/>
        <w:rPr>
          <w:rFonts w:ascii="Times New Roman" w:eastAsia="宋体" w:hAnsi="Times New Roman" w:cs="宋体"/>
          <w:kern w:val="0"/>
          <w:sz w:val="24"/>
          <w:szCs w:val="24"/>
        </w:rPr>
      </w:pPr>
      <w:r w:rsidRPr="00795C2C">
        <w:rPr>
          <w:rFonts w:ascii="Times New Roman" w:eastAsia="宋体" w:hAnsi="Times New Roman" w:cs="Times New Roman"/>
          <w:kern w:val="0"/>
          <w:sz w:val="24"/>
          <w:szCs w:val="24"/>
        </w:rPr>
        <w:t>AlphaGo</w:t>
      </w:r>
      <w:r w:rsidRPr="00795C2C">
        <w:rPr>
          <w:rFonts w:ascii="Times New Roman" w:eastAsia="宋体" w:hAnsi="Times New Roman" w:cs="宋体"/>
          <w:kern w:val="0"/>
          <w:sz w:val="24"/>
          <w:szCs w:val="24"/>
        </w:rPr>
        <w:t>在</w:t>
      </w:r>
      <w:r w:rsidRPr="00795C2C">
        <w:rPr>
          <w:rFonts w:ascii="Times New Roman" w:eastAsia="宋体" w:hAnsi="Times New Roman" w:cs="宋体"/>
          <w:kern w:val="0"/>
          <w:sz w:val="24"/>
          <w:szCs w:val="24"/>
        </w:rPr>
        <w:t>2016</w:t>
      </w:r>
      <w:r w:rsidRPr="00795C2C">
        <w:rPr>
          <w:rFonts w:ascii="Times New Roman" w:eastAsia="宋体" w:hAnsi="Times New Roman" w:cs="宋体"/>
          <w:kern w:val="0"/>
          <w:sz w:val="24"/>
          <w:szCs w:val="24"/>
        </w:rPr>
        <w:t>年的围棋比赛中取得胜利，标志着人工智能技术的一个重要里程碑。本研究聚焦于人工智能技术的社会影响，特别是它如何引发人权、安全和责任分配方面的问题。通过深入分析这些问题的根本原因，本文旨在提出对策和建议，以促进人工智能技术的健康发展并预防潜在的社会危机。本研究的发现强调了社会各界在应对人工智能挑战时采取行动的重要性。</w:t>
      </w:r>
    </w:p>
    <w:p w14:paraId="411C459A" w14:textId="77777777" w:rsidR="004D7C44" w:rsidRDefault="004D7C44" w:rsidP="004D7C44">
      <w:pPr>
        <w:widowControl/>
        <w:spacing w:line="300" w:lineRule="auto"/>
        <w:ind w:firstLineChars="200" w:firstLine="482"/>
        <w:jc w:val="left"/>
        <w:rPr>
          <w:rFonts w:ascii="黑体" w:eastAsia="黑体" w:hAnsi="黑体"/>
          <w:b/>
          <w:bCs/>
          <w:sz w:val="24"/>
          <w:szCs w:val="24"/>
        </w:rPr>
      </w:pPr>
    </w:p>
    <w:p w14:paraId="682F3F20" w14:textId="21A1A46B" w:rsidR="004D7C44" w:rsidRDefault="00293BCC" w:rsidP="009C2E95">
      <w:pPr>
        <w:widowControl/>
        <w:rPr>
          <w:rFonts w:ascii="黑体" w:eastAsia="黑体" w:hAnsi="黑体"/>
          <w:b/>
          <w:bCs/>
          <w:sz w:val="32"/>
          <w:szCs w:val="32"/>
        </w:rPr>
      </w:pPr>
      <w:r>
        <w:rPr>
          <w:rFonts w:ascii="黑体" w:eastAsia="黑体" w:hAnsi="黑体" w:hint="eastAsia"/>
          <w:b/>
          <w:bCs/>
          <w:sz w:val="32"/>
          <w:szCs w:val="32"/>
        </w:rPr>
        <w:t>2</w:t>
      </w:r>
      <w:r>
        <w:rPr>
          <w:rFonts w:ascii="黑体" w:eastAsia="黑体" w:hAnsi="黑体"/>
          <w:b/>
          <w:bCs/>
          <w:sz w:val="32"/>
          <w:szCs w:val="32"/>
        </w:rPr>
        <w:t>.</w:t>
      </w:r>
      <w:r w:rsidR="004D7C44" w:rsidRPr="004D7C44">
        <w:rPr>
          <w:rFonts w:ascii="黑体" w:eastAsia="黑体" w:hAnsi="黑体" w:hint="eastAsia"/>
          <w:b/>
          <w:bCs/>
          <w:sz w:val="32"/>
          <w:szCs w:val="32"/>
        </w:rPr>
        <w:t>文献综述</w:t>
      </w:r>
    </w:p>
    <w:p w14:paraId="0082017B" w14:textId="77777777" w:rsidR="00D7424F" w:rsidRPr="00795C2C" w:rsidRDefault="00D7424F" w:rsidP="009C2E95">
      <w:pPr>
        <w:pStyle w:val="aa"/>
        <w:spacing w:before="0" w:beforeAutospacing="0" w:after="0" w:afterAutospacing="0" w:line="400" w:lineRule="exact"/>
        <w:ind w:firstLineChars="200" w:firstLine="480"/>
        <w:rPr>
          <w:rFonts w:ascii="Times New Roman" w:hAnsi="Times New Roman"/>
        </w:rPr>
      </w:pPr>
      <w:r w:rsidRPr="00795C2C">
        <w:rPr>
          <w:rFonts w:ascii="Times New Roman" w:hAnsi="Times New Roman" w:cs="Segoe UI"/>
          <w:color w:val="0D0D0D"/>
          <w:shd w:val="clear" w:color="auto" w:fill="FFFFFF"/>
        </w:rPr>
        <w:t>在技术进步的同时，围绕人工智能引发的社会问题的研究也持续进行。李伦在《人工智能与大数据伦理》一书中对人工智能的道德决策和主体地位进行了探讨，指出人工智能道德算法主要是那些在道德上可接受或符合伦理的算法，这些算法能够极大地提高自主系统的决策可靠性和安全性</w:t>
      </w:r>
      <w:r w:rsidRPr="00795C2C">
        <w:rPr>
          <w:rFonts w:ascii="Times New Roman" w:hAnsi="Times New Roman" w:cs="Segoe UI"/>
          <w:color w:val="0D0D0D"/>
          <w:shd w:val="clear" w:color="auto" w:fill="FFFFFF"/>
          <w:vertAlign w:val="superscript"/>
        </w:rPr>
        <w:fldChar w:fldCharType="begin"/>
      </w:r>
      <w:r w:rsidRPr="00795C2C">
        <w:rPr>
          <w:rFonts w:ascii="Times New Roman" w:hAnsi="Times New Roman" w:cs="Segoe UI"/>
          <w:color w:val="0D0D0D"/>
          <w:shd w:val="clear" w:color="auto" w:fill="FFFFFF"/>
          <w:vertAlign w:val="superscript"/>
        </w:rPr>
        <w:instrText xml:space="preserve"> REF _Ref165574937 \r \h  \* MERGEFORMAT </w:instrText>
      </w:r>
      <w:r w:rsidRPr="00795C2C">
        <w:rPr>
          <w:rFonts w:ascii="Times New Roman" w:hAnsi="Times New Roman" w:cs="Segoe UI"/>
          <w:color w:val="0D0D0D"/>
          <w:shd w:val="clear" w:color="auto" w:fill="FFFFFF"/>
          <w:vertAlign w:val="superscript"/>
        </w:rPr>
      </w:r>
      <w:r w:rsidRPr="00795C2C">
        <w:rPr>
          <w:rFonts w:ascii="Times New Roman" w:hAnsi="Times New Roman" w:cs="Segoe UI"/>
          <w:color w:val="0D0D0D"/>
          <w:shd w:val="clear" w:color="auto" w:fill="FFFFFF"/>
          <w:vertAlign w:val="superscript"/>
        </w:rPr>
        <w:fldChar w:fldCharType="separate"/>
      </w:r>
      <w:r w:rsidRPr="00795C2C">
        <w:rPr>
          <w:rFonts w:ascii="Times New Roman" w:hAnsi="Times New Roman" w:cs="Segoe UI"/>
          <w:color w:val="0D0D0D"/>
          <w:shd w:val="clear" w:color="auto" w:fill="FFFFFF"/>
          <w:vertAlign w:val="superscript"/>
        </w:rPr>
        <w:t>[1]</w:t>
      </w:r>
      <w:r w:rsidRPr="00795C2C">
        <w:rPr>
          <w:rFonts w:ascii="Times New Roman" w:hAnsi="Times New Roman" w:cs="Segoe UI"/>
          <w:color w:val="0D0D0D"/>
          <w:shd w:val="clear" w:color="auto" w:fill="FFFFFF"/>
          <w:vertAlign w:val="superscript"/>
        </w:rPr>
        <w:fldChar w:fldCharType="end"/>
      </w:r>
      <w:r w:rsidRPr="00795C2C">
        <w:rPr>
          <w:rFonts w:ascii="Times New Roman" w:hAnsi="Times New Roman" w:cs="Segoe UI" w:hint="eastAsia"/>
          <w:color w:val="0D0D0D"/>
          <w:shd w:val="clear" w:color="auto" w:fill="FFFFFF"/>
        </w:rPr>
        <w:t>。</w:t>
      </w:r>
      <w:r w:rsidRPr="00795C2C">
        <w:rPr>
          <w:rFonts w:ascii="Times New Roman" w:hAnsi="Times New Roman" w:cs="Segoe UI"/>
          <w:color w:val="0D0D0D"/>
          <w:shd w:val="clear" w:color="auto" w:fill="FFFFFF"/>
        </w:rPr>
        <w:t>此外，《人工智能会取代人类吗</w:t>
      </w:r>
      <w:r w:rsidRPr="00795C2C">
        <w:rPr>
          <w:rFonts w:ascii="Times New Roman" w:hAnsi="Times New Roman" w:cs="Segoe UI"/>
          <w:color w:val="0D0D0D"/>
          <w:shd w:val="clear" w:color="auto" w:fill="FFFFFF"/>
        </w:rPr>
        <w:t>?</w:t>
      </w:r>
      <w:r w:rsidRPr="00795C2C">
        <w:rPr>
          <w:rFonts w:ascii="Times New Roman" w:hAnsi="Times New Roman" w:cs="Segoe UI"/>
          <w:color w:val="0D0D0D"/>
          <w:shd w:val="clear" w:color="auto" w:fill="FFFFFF"/>
        </w:rPr>
        <w:t>》一书中的作者讨论了人工智能将如何以多种方式影响我们的社会、经济、就业和战争等方面，强调</w:t>
      </w:r>
      <w:r w:rsidR="00965F64" w:rsidRPr="00795C2C">
        <w:rPr>
          <w:rFonts w:ascii="Times New Roman" w:hAnsi="Times New Roman" w:hint="eastAsia"/>
        </w:rPr>
        <w:t>它们会为人类所做的每一种活动</w:t>
      </w:r>
      <w:r w:rsidR="00965F64" w:rsidRPr="00795C2C">
        <w:rPr>
          <w:rFonts w:ascii="Times New Roman" w:hAnsi="Times New Roman"/>
        </w:rPr>
        <w:t>带来翻天覆地的变化</w:t>
      </w:r>
      <w:r w:rsidR="00965F64" w:rsidRPr="00795C2C">
        <w:rPr>
          <w:rFonts w:ascii="Times New Roman" w:hAnsi="Times New Roman"/>
          <w:vertAlign w:val="superscript"/>
        </w:rPr>
        <w:fldChar w:fldCharType="begin"/>
      </w:r>
      <w:r w:rsidR="00965F64" w:rsidRPr="00795C2C">
        <w:rPr>
          <w:rFonts w:ascii="Times New Roman" w:hAnsi="Times New Roman"/>
          <w:vertAlign w:val="superscript"/>
        </w:rPr>
        <w:instrText xml:space="preserve"> REF _Ref165576698 \r \h  \* MERGEFORMAT </w:instrText>
      </w:r>
      <w:r w:rsidR="00965F64" w:rsidRPr="00795C2C">
        <w:rPr>
          <w:rFonts w:ascii="Times New Roman" w:hAnsi="Times New Roman"/>
          <w:vertAlign w:val="superscript"/>
        </w:rPr>
      </w:r>
      <w:r w:rsidR="00965F64" w:rsidRPr="00795C2C">
        <w:rPr>
          <w:rFonts w:ascii="Times New Roman" w:hAnsi="Times New Roman"/>
          <w:vertAlign w:val="superscript"/>
        </w:rPr>
        <w:fldChar w:fldCharType="separate"/>
      </w:r>
      <w:r w:rsidR="00965F64" w:rsidRPr="00795C2C">
        <w:rPr>
          <w:rFonts w:ascii="Times New Roman" w:hAnsi="Times New Roman"/>
          <w:vertAlign w:val="superscript"/>
        </w:rPr>
        <w:t>[2]</w:t>
      </w:r>
      <w:r w:rsidR="00965F64" w:rsidRPr="00795C2C">
        <w:rPr>
          <w:rFonts w:ascii="Times New Roman" w:hAnsi="Times New Roman"/>
          <w:vertAlign w:val="superscript"/>
        </w:rPr>
        <w:fldChar w:fldCharType="end"/>
      </w:r>
      <w:r w:rsidR="00965F64" w:rsidRPr="00795C2C">
        <w:rPr>
          <w:rFonts w:ascii="Times New Roman" w:hAnsi="Times New Roman"/>
        </w:rPr>
        <w:t>。</w:t>
      </w:r>
    </w:p>
    <w:p w14:paraId="01078E48" w14:textId="77777777" w:rsidR="00D7424F" w:rsidRPr="00795C2C" w:rsidRDefault="00D7424F" w:rsidP="009C2E95">
      <w:pPr>
        <w:pStyle w:val="aa"/>
        <w:spacing w:before="0" w:beforeAutospacing="0" w:after="0" w:afterAutospacing="0" w:line="400" w:lineRule="exact"/>
        <w:ind w:firstLineChars="200" w:firstLine="480"/>
        <w:rPr>
          <w:rFonts w:ascii="Times New Roman" w:hAnsi="Times New Roman"/>
        </w:rPr>
      </w:pPr>
      <w:r w:rsidRPr="00795C2C">
        <w:rPr>
          <w:rFonts w:ascii="Times New Roman" w:hAnsi="Times New Roman" w:cs="Segoe UI"/>
          <w:color w:val="0D0D0D"/>
          <w:shd w:val="clear" w:color="auto" w:fill="FFFFFF"/>
        </w:rPr>
        <w:t>关于人工智能的道德责任，学者们进行了深入的探讨。</w:t>
      </w:r>
      <w:r w:rsidRPr="00795C2C">
        <w:rPr>
          <w:rFonts w:ascii="Times New Roman" w:hAnsi="Times New Roman" w:hint="eastAsia"/>
        </w:rPr>
        <w:t>有学者认为</w:t>
      </w:r>
      <w:r w:rsidR="000B72EA" w:rsidRPr="00795C2C">
        <w:rPr>
          <w:rFonts w:ascii="Times New Roman" w:hAnsi="Times New Roman"/>
        </w:rPr>
        <w:t>人工智能</w:t>
      </w:r>
      <w:proofErr w:type="gramStart"/>
      <w:r w:rsidR="000B72EA" w:rsidRPr="00795C2C">
        <w:rPr>
          <w:rFonts w:ascii="Times New Roman" w:hAnsi="Times New Roman"/>
        </w:rPr>
        <w:t>体具备</w:t>
      </w:r>
      <w:proofErr w:type="gramEnd"/>
      <w:r w:rsidR="000B72EA" w:rsidRPr="00795C2C">
        <w:rPr>
          <w:rFonts w:ascii="Times New Roman" w:hAnsi="Times New Roman"/>
        </w:rPr>
        <w:t>道德主体地位，但这个</w:t>
      </w:r>
      <w:r w:rsidR="000B72EA" w:rsidRPr="00795C2C">
        <w:rPr>
          <w:rFonts w:ascii="Times New Roman" w:hAnsi="Times New Roman"/>
        </w:rPr>
        <w:t>“</w:t>
      </w:r>
      <w:r w:rsidR="000B72EA" w:rsidRPr="00795C2C">
        <w:rPr>
          <w:rFonts w:ascii="Times New Roman" w:hAnsi="Times New Roman"/>
        </w:rPr>
        <w:t>道德主体</w:t>
      </w:r>
      <w:r w:rsidR="000B72EA" w:rsidRPr="00795C2C">
        <w:rPr>
          <w:rFonts w:ascii="Times New Roman" w:hAnsi="Times New Roman"/>
        </w:rPr>
        <w:t>”</w:t>
      </w:r>
      <w:r w:rsidR="000B72EA" w:rsidRPr="00795C2C">
        <w:rPr>
          <w:rFonts w:ascii="Times New Roman" w:hAnsi="Times New Roman"/>
        </w:rPr>
        <w:t>是</w:t>
      </w:r>
      <w:r w:rsidR="000B72EA" w:rsidRPr="00795C2C">
        <w:rPr>
          <w:rFonts w:ascii="Times New Roman" w:hAnsi="Times New Roman"/>
        </w:rPr>
        <w:t>“</w:t>
      </w:r>
      <w:r w:rsidR="000B72EA" w:rsidRPr="00795C2C">
        <w:rPr>
          <w:rFonts w:ascii="Times New Roman" w:hAnsi="Times New Roman"/>
        </w:rPr>
        <w:t>非完全道德主体</w:t>
      </w:r>
      <w:r w:rsidR="000B72EA" w:rsidRPr="00795C2C">
        <w:rPr>
          <w:rFonts w:ascii="Times New Roman" w:hAnsi="Times New Roman"/>
        </w:rPr>
        <w:t>”,</w:t>
      </w:r>
      <w:r w:rsidR="000B72EA" w:rsidRPr="00795C2C">
        <w:rPr>
          <w:rFonts w:ascii="Times New Roman" w:hAnsi="Times New Roman"/>
        </w:rPr>
        <w:t>非完全道德主体不具备意识和意志，也不具备情感和欲望，</w:t>
      </w:r>
      <w:r w:rsidR="000B72EA" w:rsidRPr="00795C2C">
        <w:rPr>
          <w:rFonts w:ascii="Times New Roman" w:hAnsi="Times New Roman" w:hint="eastAsia"/>
        </w:rPr>
        <w:t>是“二阶道德能动者”，因此尚不足以被问责</w:t>
      </w:r>
      <w:r w:rsidR="000B72EA" w:rsidRPr="00795C2C">
        <w:rPr>
          <w:rFonts w:ascii="Times New Roman" w:hAnsi="Times New Roman"/>
          <w:vertAlign w:val="superscript"/>
        </w:rPr>
        <w:fldChar w:fldCharType="begin"/>
      </w:r>
      <w:r w:rsidR="000B72EA" w:rsidRPr="00795C2C">
        <w:rPr>
          <w:rFonts w:ascii="Times New Roman" w:hAnsi="Times New Roman"/>
          <w:vertAlign w:val="superscript"/>
        </w:rPr>
        <w:instrText xml:space="preserve"> </w:instrText>
      </w:r>
      <w:r w:rsidR="000B72EA" w:rsidRPr="00795C2C">
        <w:rPr>
          <w:rFonts w:ascii="Times New Roman" w:hAnsi="Times New Roman" w:hint="eastAsia"/>
          <w:vertAlign w:val="superscript"/>
        </w:rPr>
        <w:instrText>REF _Ref165577957 \r \h</w:instrText>
      </w:r>
      <w:r w:rsidR="000B72EA" w:rsidRPr="00795C2C">
        <w:rPr>
          <w:rFonts w:ascii="Times New Roman" w:hAnsi="Times New Roman"/>
          <w:vertAlign w:val="superscript"/>
        </w:rPr>
        <w:instrText xml:space="preserve">  \* MERGEFORMAT </w:instrText>
      </w:r>
      <w:r w:rsidR="000B72EA" w:rsidRPr="00795C2C">
        <w:rPr>
          <w:rFonts w:ascii="Times New Roman" w:hAnsi="Times New Roman"/>
          <w:vertAlign w:val="superscript"/>
        </w:rPr>
      </w:r>
      <w:r w:rsidR="000B72EA" w:rsidRPr="00795C2C">
        <w:rPr>
          <w:rFonts w:ascii="Times New Roman" w:hAnsi="Times New Roman"/>
          <w:vertAlign w:val="superscript"/>
        </w:rPr>
        <w:fldChar w:fldCharType="separate"/>
      </w:r>
      <w:r w:rsidR="000B72EA" w:rsidRPr="00795C2C">
        <w:rPr>
          <w:rFonts w:ascii="Times New Roman" w:hAnsi="Times New Roman"/>
          <w:vertAlign w:val="superscript"/>
        </w:rPr>
        <w:t>[3]</w:t>
      </w:r>
      <w:r w:rsidR="000B72EA" w:rsidRPr="00795C2C">
        <w:rPr>
          <w:rFonts w:ascii="Times New Roman" w:hAnsi="Times New Roman"/>
          <w:vertAlign w:val="superscript"/>
        </w:rPr>
        <w:fldChar w:fldCharType="end"/>
      </w:r>
      <w:r w:rsidR="000B72EA" w:rsidRPr="00795C2C">
        <w:rPr>
          <w:rFonts w:ascii="Times New Roman" w:hAnsi="Times New Roman" w:hint="eastAsia"/>
        </w:rPr>
        <w:t>。邬桑的《人工智能的自主性与责任》</w:t>
      </w:r>
      <w:r w:rsidR="00FB24E3" w:rsidRPr="00795C2C">
        <w:rPr>
          <w:rFonts w:ascii="Times New Roman" w:hAnsi="Times New Roman" w:hint="eastAsia"/>
        </w:rPr>
        <w:t>指出</w:t>
      </w:r>
      <w:r w:rsidRPr="00795C2C">
        <w:rPr>
          <w:rFonts w:ascii="Times New Roman" w:hAnsi="Times New Roman" w:hint="eastAsia"/>
        </w:rPr>
        <w:t>，</w:t>
      </w:r>
      <w:r w:rsidR="004C43AC" w:rsidRPr="00795C2C">
        <w:rPr>
          <w:rFonts w:ascii="Times New Roman" w:hAnsi="Times New Roman"/>
        </w:rPr>
        <w:t>人工智能的责任问题必然要摆脱传统的单一问责机制，走向社会</w:t>
      </w:r>
      <w:r w:rsidR="004C43AC" w:rsidRPr="00795C2C">
        <w:rPr>
          <w:rFonts w:ascii="Times New Roman" w:hAnsi="Times New Roman"/>
        </w:rPr>
        <w:t>—</w:t>
      </w:r>
      <w:r w:rsidR="004C43AC" w:rsidRPr="00795C2C">
        <w:rPr>
          <w:rFonts w:ascii="Times New Roman" w:hAnsi="Times New Roman"/>
        </w:rPr>
        <w:t>技术</w:t>
      </w:r>
      <w:r w:rsidR="004C43AC" w:rsidRPr="00795C2C">
        <w:rPr>
          <w:rFonts w:ascii="Times New Roman" w:hAnsi="Times New Roman"/>
        </w:rPr>
        <w:t>—</w:t>
      </w:r>
      <w:r w:rsidR="004C43AC" w:rsidRPr="00795C2C">
        <w:rPr>
          <w:rFonts w:ascii="Times New Roman" w:hAnsi="Times New Roman"/>
        </w:rPr>
        <w:t>认识系统中的问责机制</w:t>
      </w:r>
      <w:r w:rsidR="004C43AC" w:rsidRPr="00795C2C">
        <w:rPr>
          <w:rFonts w:ascii="Times New Roman" w:hAnsi="Times New Roman"/>
          <w:vertAlign w:val="superscript"/>
        </w:rPr>
        <w:fldChar w:fldCharType="begin"/>
      </w:r>
      <w:r w:rsidR="004C43AC" w:rsidRPr="00795C2C">
        <w:rPr>
          <w:rFonts w:ascii="Times New Roman" w:hAnsi="Times New Roman"/>
          <w:vertAlign w:val="superscript"/>
        </w:rPr>
        <w:instrText xml:space="preserve"> REF _Ref165578968 \r \h  \* MERGEFORMAT </w:instrText>
      </w:r>
      <w:r w:rsidR="004C43AC" w:rsidRPr="00795C2C">
        <w:rPr>
          <w:rFonts w:ascii="Times New Roman" w:hAnsi="Times New Roman"/>
          <w:vertAlign w:val="superscript"/>
        </w:rPr>
      </w:r>
      <w:r w:rsidR="004C43AC" w:rsidRPr="00795C2C">
        <w:rPr>
          <w:rFonts w:ascii="Times New Roman" w:hAnsi="Times New Roman"/>
          <w:vertAlign w:val="superscript"/>
        </w:rPr>
        <w:fldChar w:fldCharType="separate"/>
      </w:r>
      <w:r w:rsidR="004C43AC" w:rsidRPr="00795C2C">
        <w:rPr>
          <w:rFonts w:ascii="Times New Roman" w:hAnsi="Times New Roman"/>
          <w:vertAlign w:val="superscript"/>
        </w:rPr>
        <w:t>[4]</w:t>
      </w:r>
      <w:r w:rsidR="004C43AC" w:rsidRPr="00795C2C">
        <w:rPr>
          <w:rFonts w:ascii="Times New Roman" w:hAnsi="Times New Roman"/>
          <w:vertAlign w:val="superscript"/>
        </w:rPr>
        <w:fldChar w:fldCharType="end"/>
      </w:r>
      <w:r w:rsidR="004C43AC" w:rsidRPr="00795C2C">
        <w:rPr>
          <w:rFonts w:ascii="Times New Roman" w:hAnsi="Times New Roman" w:hint="eastAsia"/>
        </w:rPr>
        <w:t>。</w:t>
      </w:r>
    </w:p>
    <w:p w14:paraId="3CAEAEA0" w14:textId="77777777" w:rsidR="00D7424F" w:rsidRPr="00795C2C" w:rsidRDefault="00D7424F" w:rsidP="009C2E95">
      <w:pPr>
        <w:pStyle w:val="aa"/>
        <w:spacing w:before="0" w:beforeAutospacing="0" w:after="0" w:afterAutospacing="0" w:line="400" w:lineRule="exact"/>
        <w:ind w:firstLineChars="200" w:firstLine="480"/>
        <w:rPr>
          <w:rFonts w:ascii="Times New Roman" w:hAnsi="Times New Roman"/>
        </w:rPr>
      </w:pPr>
      <w:r w:rsidRPr="00795C2C">
        <w:rPr>
          <w:rFonts w:ascii="Times New Roman" w:hAnsi="Times New Roman" w:cs="Segoe UI"/>
          <w:color w:val="0D0D0D"/>
          <w:shd w:val="clear" w:color="auto" w:fill="FFFFFF"/>
        </w:rPr>
        <w:t>法律领域的研究</w:t>
      </w:r>
      <w:r w:rsidR="00E81279" w:rsidRPr="00795C2C">
        <w:rPr>
          <w:rFonts w:ascii="Times New Roman" w:hAnsi="Times New Roman" w:hint="eastAsia"/>
        </w:rPr>
        <w:t>，袁曾的《人工智能有限法律人格审视》</w:t>
      </w:r>
      <w:r w:rsidRPr="00795C2C">
        <w:rPr>
          <w:rFonts w:ascii="Times New Roman" w:hAnsi="Times New Roman" w:hint="eastAsia"/>
        </w:rPr>
        <w:t>和</w:t>
      </w:r>
      <w:r w:rsidR="00E81279" w:rsidRPr="00795C2C">
        <w:rPr>
          <w:rFonts w:ascii="Times New Roman" w:hAnsi="Times New Roman" w:hint="eastAsia"/>
        </w:rPr>
        <w:t>郑志峰的《人工智能时代的隐私保护》，探讨</w:t>
      </w:r>
      <w:r w:rsidRPr="00795C2C">
        <w:rPr>
          <w:rFonts w:ascii="Times New Roman" w:hAnsi="Times New Roman" w:hint="eastAsia"/>
        </w:rPr>
        <w:t>了</w:t>
      </w:r>
      <w:r w:rsidR="009C6FA4" w:rsidRPr="00795C2C">
        <w:rPr>
          <w:rFonts w:ascii="Times New Roman" w:hAnsi="Times New Roman" w:hint="eastAsia"/>
        </w:rPr>
        <w:t>人工智能的短期影响取决于谁控制人工智能，而长期影响则取决于人工智能到底能否受到任何控制，人工智能的运用与发展需要法律人格的明确</w:t>
      </w:r>
      <w:r w:rsidR="009C6FA4" w:rsidRPr="00795C2C">
        <w:rPr>
          <w:rFonts w:ascii="Times New Roman" w:hAnsi="Times New Roman"/>
          <w:vertAlign w:val="superscript"/>
        </w:rPr>
        <w:fldChar w:fldCharType="begin"/>
      </w:r>
      <w:r w:rsidR="009C6FA4" w:rsidRPr="00795C2C">
        <w:rPr>
          <w:rFonts w:ascii="Times New Roman" w:hAnsi="Times New Roman"/>
          <w:vertAlign w:val="superscript"/>
        </w:rPr>
        <w:instrText xml:space="preserve"> </w:instrText>
      </w:r>
      <w:r w:rsidR="009C6FA4" w:rsidRPr="00795C2C">
        <w:rPr>
          <w:rFonts w:ascii="Times New Roman" w:hAnsi="Times New Roman" w:hint="eastAsia"/>
          <w:vertAlign w:val="superscript"/>
        </w:rPr>
        <w:instrText>REF _Ref165580458 \r \h</w:instrText>
      </w:r>
      <w:r w:rsidR="009C6FA4" w:rsidRPr="00795C2C">
        <w:rPr>
          <w:rFonts w:ascii="Times New Roman" w:hAnsi="Times New Roman"/>
          <w:vertAlign w:val="superscript"/>
        </w:rPr>
        <w:instrText xml:space="preserve">  \* MERGEFORMAT </w:instrText>
      </w:r>
      <w:r w:rsidR="009C6FA4" w:rsidRPr="00795C2C">
        <w:rPr>
          <w:rFonts w:ascii="Times New Roman" w:hAnsi="Times New Roman"/>
          <w:vertAlign w:val="superscript"/>
        </w:rPr>
      </w:r>
      <w:r w:rsidR="009C6FA4" w:rsidRPr="00795C2C">
        <w:rPr>
          <w:rFonts w:ascii="Times New Roman" w:hAnsi="Times New Roman"/>
          <w:vertAlign w:val="superscript"/>
        </w:rPr>
        <w:fldChar w:fldCharType="separate"/>
      </w:r>
      <w:r w:rsidR="009C6FA4" w:rsidRPr="00795C2C">
        <w:rPr>
          <w:rFonts w:ascii="Times New Roman" w:hAnsi="Times New Roman"/>
          <w:vertAlign w:val="superscript"/>
        </w:rPr>
        <w:t>[5]</w:t>
      </w:r>
      <w:r w:rsidR="009C6FA4" w:rsidRPr="00795C2C">
        <w:rPr>
          <w:rFonts w:ascii="Times New Roman" w:hAnsi="Times New Roman"/>
          <w:vertAlign w:val="superscript"/>
        </w:rPr>
        <w:fldChar w:fldCharType="end"/>
      </w:r>
      <w:r w:rsidR="009C6FA4" w:rsidRPr="00795C2C">
        <w:rPr>
          <w:rFonts w:ascii="Times New Roman" w:hAnsi="Times New Roman" w:hint="eastAsia"/>
        </w:rPr>
        <w:t>。</w:t>
      </w:r>
      <w:r w:rsidR="009C6FA4" w:rsidRPr="00795C2C">
        <w:rPr>
          <w:rFonts w:ascii="Times New Roman" w:hAnsi="Times New Roman"/>
        </w:rPr>
        <w:t>当前</w:t>
      </w:r>
      <w:r w:rsidR="009C6FA4" w:rsidRPr="00795C2C">
        <w:rPr>
          <w:rFonts w:ascii="Times New Roman" w:hAnsi="Times New Roman" w:hint="eastAsia"/>
        </w:rPr>
        <w:t>，</w:t>
      </w:r>
      <w:r w:rsidR="009C6FA4" w:rsidRPr="00795C2C">
        <w:rPr>
          <w:rFonts w:ascii="Times New Roman" w:hAnsi="Times New Roman"/>
        </w:rPr>
        <w:t>我国隐私保护法律体系还不够健全</w:t>
      </w:r>
      <w:r w:rsidR="009C6FA4" w:rsidRPr="00795C2C">
        <w:rPr>
          <w:rFonts w:ascii="Times New Roman" w:hAnsi="Times New Roman" w:hint="eastAsia"/>
        </w:rPr>
        <w:t>，</w:t>
      </w:r>
      <w:r w:rsidR="009C6FA4" w:rsidRPr="00795C2C">
        <w:rPr>
          <w:rFonts w:ascii="Times New Roman" w:hAnsi="Times New Roman"/>
        </w:rPr>
        <w:t>特别是对于信息隐私的保护还处于起步阶段</w:t>
      </w:r>
      <w:r w:rsidR="009C6FA4" w:rsidRPr="00795C2C">
        <w:rPr>
          <w:rFonts w:ascii="Times New Roman" w:hAnsi="Times New Roman" w:hint="eastAsia"/>
        </w:rPr>
        <w:t>，</w:t>
      </w:r>
      <w:r w:rsidR="009C6FA4" w:rsidRPr="00795C2C">
        <w:rPr>
          <w:rFonts w:ascii="Times New Roman" w:hAnsi="Times New Roman"/>
        </w:rPr>
        <w:t>缺少一部专门的</w:t>
      </w:r>
      <w:r w:rsidR="009C6FA4" w:rsidRPr="00795C2C">
        <w:rPr>
          <w:rFonts w:ascii="Times New Roman" w:hAnsi="Times New Roman" w:hint="eastAsia"/>
        </w:rPr>
        <w:t>《</w:t>
      </w:r>
      <w:r w:rsidR="009C6FA4" w:rsidRPr="00795C2C">
        <w:rPr>
          <w:rFonts w:ascii="Times New Roman" w:hAnsi="Times New Roman"/>
        </w:rPr>
        <w:t>个人信息保护法</w:t>
      </w:r>
      <w:r w:rsidR="009C6FA4" w:rsidRPr="00795C2C">
        <w:rPr>
          <w:rFonts w:ascii="Times New Roman" w:hAnsi="Times New Roman" w:hint="eastAsia"/>
        </w:rPr>
        <w:t>》，</w:t>
      </w:r>
      <w:r w:rsidR="009C6FA4" w:rsidRPr="00795C2C">
        <w:rPr>
          <w:rFonts w:ascii="Times New Roman" w:hAnsi="Times New Roman"/>
        </w:rPr>
        <w:t>难以应对人工智能时代的隐私风险</w:t>
      </w:r>
      <w:r w:rsidR="009C6FA4" w:rsidRPr="00795C2C">
        <w:rPr>
          <w:rFonts w:ascii="Times New Roman" w:hAnsi="Times New Roman"/>
          <w:vertAlign w:val="superscript"/>
        </w:rPr>
        <w:fldChar w:fldCharType="begin"/>
      </w:r>
      <w:r w:rsidR="009C6FA4" w:rsidRPr="00795C2C">
        <w:rPr>
          <w:rFonts w:ascii="Times New Roman" w:hAnsi="Times New Roman"/>
          <w:vertAlign w:val="superscript"/>
        </w:rPr>
        <w:instrText xml:space="preserve"> REF _Ref165580777 \r \h  \* MERGEFORMAT </w:instrText>
      </w:r>
      <w:r w:rsidR="009C6FA4" w:rsidRPr="00795C2C">
        <w:rPr>
          <w:rFonts w:ascii="Times New Roman" w:hAnsi="Times New Roman"/>
          <w:vertAlign w:val="superscript"/>
        </w:rPr>
      </w:r>
      <w:r w:rsidR="009C6FA4" w:rsidRPr="00795C2C">
        <w:rPr>
          <w:rFonts w:ascii="Times New Roman" w:hAnsi="Times New Roman"/>
          <w:vertAlign w:val="superscript"/>
        </w:rPr>
        <w:fldChar w:fldCharType="separate"/>
      </w:r>
      <w:r w:rsidR="009C6FA4" w:rsidRPr="00795C2C">
        <w:rPr>
          <w:rFonts w:ascii="Times New Roman" w:hAnsi="Times New Roman"/>
          <w:vertAlign w:val="superscript"/>
        </w:rPr>
        <w:t>[6]</w:t>
      </w:r>
      <w:r w:rsidR="009C6FA4" w:rsidRPr="00795C2C">
        <w:rPr>
          <w:rFonts w:ascii="Times New Roman" w:hAnsi="Times New Roman"/>
          <w:vertAlign w:val="superscript"/>
        </w:rPr>
        <w:fldChar w:fldCharType="end"/>
      </w:r>
      <w:r w:rsidR="009C6FA4" w:rsidRPr="00795C2C">
        <w:rPr>
          <w:rFonts w:ascii="Times New Roman" w:hAnsi="Times New Roman" w:hint="eastAsia"/>
        </w:rPr>
        <w:t>。</w:t>
      </w:r>
    </w:p>
    <w:p w14:paraId="10C77011" w14:textId="77777777" w:rsidR="00A6221E" w:rsidRPr="00795C2C" w:rsidRDefault="00D7424F" w:rsidP="009C2E95">
      <w:pPr>
        <w:pStyle w:val="aa"/>
        <w:spacing w:before="0" w:beforeAutospacing="0" w:after="0" w:afterAutospacing="0" w:line="400" w:lineRule="exact"/>
        <w:ind w:firstLineChars="200" w:firstLine="480"/>
        <w:rPr>
          <w:rFonts w:ascii="Times New Roman" w:hAnsi="Times New Roman"/>
        </w:rPr>
      </w:pPr>
      <w:r w:rsidRPr="00795C2C">
        <w:rPr>
          <w:rFonts w:ascii="Times New Roman" w:hAnsi="Times New Roman" w:cs="Segoe UI"/>
          <w:color w:val="0D0D0D"/>
          <w:shd w:val="clear" w:color="auto" w:fill="FFFFFF"/>
        </w:rPr>
        <w:t>在伦理方面</w:t>
      </w:r>
      <w:r w:rsidRPr="00795C2C">
        <w:rPr>
          <w:rFonts w:ascii="Times New Roman" w:hAnsi="Times New Roman" w:cs="Segoe UI" w:hint="eastAsia"/>
          <w:color w:val="0D0D0D"/>
          <w:shd w:val="clear" w:color="auto" w:fill="FFFFFF"/>
        </w:rPr>
        <w:t>，</w:t>
      </w:r>
      <w:r w:rsidR="00E81279" w:rsidRPr="00795C2C">
        <w:rPr>
          <w:rFonts w:ascii="Times New Roman" w:hAnsi="Times New Roman" w:hint="eastAsia"/>
        </w:rPr>
        <w:t>赵云</w:t>
      </w:r>
      <w:r w:rsidRPr="00795C2C">
        <w:rPr>
          <w:rFonts w:ascii="Times New Roman" w:hAnsi="Times New Roman" w:hint="eastAsia"/>
        </w:rPr>
        <w:t>和</w:t>
      </w:r>
      <w:r w:rsidR="00E81279" w:rsidRPr="00795C2C">
        <w:rPr>
          <w:rFonts w:ascii="Times New Roman" w:hAnsi="Times New Roman" w:hint="eastAsia"/>
        </w:rPr>
        <w:t>张煌在《智能化战争的伦理审视》中</w:t>
      </w:r>
      <w:r w:rsidR="00F2706A" w:rsidRPr="00795C2C">
        <w:rPr>
          <w:rFonts w:ascii="Times New Roman" w:hAnsi="Times New Roman" w:hint="eastAsia"/>
        </w:rPr>
        <w:t>指出智能化武器为人类带来的伦理冲击，甚至可能导致人类文明史的终结</w:t>
      </w:r>
      <w:r w:rsidR="00A6221E" w:rsidRPr="00795C2C">
        <w:rPr>
          <w:rFonts w:ascii="Times New Roman" w:hAnsi="Times New Roman"/>
          <w:vertAlign w:val="superscript"/>
        </w:rPr>
        <w:fldChar w:fldCharType="begin"/>
      </w:r>
      <w:r w:rsidR="00A6221E" w:rsidRPr="00795C2C">
        <w:rPr>
          <w:rFonts w:ascii="Times New Roman" w:hAnsi="Times New Roman"/>
          <w:vertAlign w:val="superscript"/>
        </w:rPr>
        <w:instrText xml:space="preserve"> </w:instrText>
      </w:r>
      <w:r w:rsidR="00A6221E" w:rsidRPr="00795C2C">
        <w:rPr>
          <w:rFonts w:ascii="Times New Roman" w:hAnsi="Times New Roman" w:hint="eastAsia"/>
          <w:vertAlign w:val="superscript"/>
        </w:rPr>
        <w:instrText>REF _Ref165581383 \r \h</w:instrText>
      </w:r>
      <w:r w:rsidR="00A6221E" w:rsidRPr="00795C2C">
        <w:rPr>
          <w:rFonts w:ascii="Times New Roman" w:hAnsi="Times New Roman"/>
          <w:vertAlign w:val="superscript"/>
        </w:rPr>
        <w:instrText xml:space="preserve">  \* MERGEFORMAT </w:instrText>
      </w:r>
      <w:r w:rsidR="00A6221E" w:rsidRPr="00795C2C">
        <w:rPr>
          <w:rFonts w:ascii="Times New Roman" w:hAnsi="Times New Roman"/>
          <w:vertAlign w:val="superscript"/>
        </w:rPr>
      </w:r>
      <w:r w:rsidR="00A6221E" w:rsidRPr="00795C2C">
        <w:rPr>
          <w:rFonts w:ascii="Times New Roman" w:hAnsi="Times New Roman"/>
          <w:vertAlign w:val="superscript"/>
        </w:rPr>
        <w:fldChar w:fldCharType="separate"/>
      </w:r>
      <w:r w:rsidR="00A6221E" w:rsidRPr="00795C2C">
        <w:rPr>
          <w:rFonts w:ascii="Times New Roman" w:hAnsi="Times New Roman"/>
          <w:vertAlign w:val="superscript"/>
        </w:rPr>
        <w:t>[7]</w:t>
      </w:r>
      <w:r w:rsidR="00A6221E" w:rsidRPr="00795C2C">
        <w:rPr>
          <w:rFonts w:ascii="Times New Roman" w:hAnsi="Times New Roman"/>
          <w:vertAlign w:val="superscript"/>
        </w:rPr>
        <w:fldChar w:fldCharType="end"/>
      </w:r>
      <w:r w:rsidR="00F2706A" w:rsidRPr="00795C2C">
        <w:rPr>
          <w:rFonts w:ascii="Times New Roman" w:hAnsi="Times New Roman" w:hint="eastAsia"/>
        </w:rPr>
        <w:t>。</w:t>
      </w:r>
      <w:r w:rsidR="00E81279" w:rsidRPr="00795C2C">
        <w:rPr>
          <w:rFonts w:ascii="Times New Roman" w:hAnsi="Times New Roman" w:hint="eastAsia"/>
        </w:rPr>
        <w:t>王银春在《人工智能的道德判断及其伦理建议》一文中剖析了</w:t>
      </w:r>
      <w:r w:rsidR="0044208A" w:rsidRPr="00795C2C">
        <w:rPr>
          <w:rFonts w:ascii="Times New Roman" w:hAnsi="Times New Roman" w:hint="eastAsia"/>
        </w:rPr>
        <w:t>现阶段</w:t>
      </w:r>
      <w:r w:rsidR="0044208A" w:rsidRPr="00795C2C">
        <w:rPr>
          <w:rFonts w:ascii="Times New Roman" w:hAnsi="Times New Roman"/>
        </w:rPr>
        <w:t>,</w:t>
      </w:r>
      <w:r w:rsidR="0044208A" w:rsidRPr="00795C2C">
        <w:rPr>
          <w:rFonts w:ascii="Times New Roman" w:hAnsi="Times New Roman"/>
        </w:rPr>
        <w:t>我们对待</w:t>
      </w:r>
      <w:r w:rsidR="0044208A" w:rsidRPr="00795C2C">
        <w:rPr>
          <w:rFonts w:ascii="Times New Roman" w:hAnsi="Times New Roman" w:cs="Times New Roman"/>
        </w:rPr>
        <w:t>AI</w:t>
      </w:r>
      <w:r w:rsidR="0044208A" w:rsidRPr="00795C2C">
        <w:rPr>
          <w:rFonts w:ascii="Times New Roman" w:hAnsi="Times New Roman"/>
        </w:rPr>
        <w:t>的基本立场仍是</w:t>
      </w:r>
      <w:r w:rsidR="0044208A" w:rsidRPr="00795C2C">
        <w:rPr>
          <w:rFonts w:ascii="Times New Roman" w:hAnsi="Times New Roman"/>
        </w:rPr>
        <w:t>“</w:t>
      </w:r>
      <w:r w:rsidR="0044208A" w:rsidRPr="00795C2C">
        <w:rPr>
          <w:rFonts w:ascii="Times New Roman" w:hAnsi="Times New Roman"/>
        </w:rPr>
        <w:t>人类中心主义</w:t>
      </w:r>
      <w:r w:rsidR="0044208A" w:rsidRPr="00795C2C">
        <w:rPr>
          <w:rFonts w:ascii="Times New Roman" w:hAnsi="Times New Roman"/>
        </w:rPr>
        <w:t>”</w:t>
      </w:r>
      <w:r w:rsidR="0044208A" w:rsidRPr="00795C2C">
        <w:rPr>
          <w:rFonts w:ascii="Times New Roman" w:hAnsi="Times New Roman"/>
        </w:rPr>
        <w:t>原则，主张用一种审慎态度</w:t>
      </w:r>
      <w:r w:rsidR="0044208A" w:rsidRPr="00795C2C">
        <w:rPr>
          <w:rFonts w:ascii="Times New Roman" w:hAnsi="Times New Roman" w:hint="eastAsia"/>
        </w:rPr>
        <w:t>来对待</w:t>
      </w:r>
      <w:r w:rsidR="0044208A" w:rsidRPr="00795C2C">
        <w:rPr>
          <w:rFonts w:ascii="Times New Roman" w:hAnsi="Times New Roman" w:cs="Times New Roman"/>
        </w:rPr>
        <w:t>AI</w:t>
      </w:r>
      <w:r w:rsidR="0044208A" w:rsidRPr="00795C2C">
        <w:rPr>
          <w:rFonts w:ascii="Times New Roman" w:hAnsi="Times New Roman"/>
          <w:vertAlign w:val="superscript"/>
        </w:rPr>
        <w:fldChar w:fldCharType="begin"/>
      </w:r>
      <w:r w:rsidR="0044208A" w:rsidRPr="00795C2C">
        <w:rPr>
          <w:rFonts w:ascii="Times New Roman" w:hAnsi="Times New Roman"/>
          <w:vertAlign w:val="superscript"/>
        </w:rPr>
        <w:instrText xml:space="preserve"> REF _Ref165626369 \r \h  \* MERGEFORMAT </w:instrText>
      </w:r>
      <w:r w:rsidR="0044208A" w:rsidRPr="00795C2C">
        <w:rPr>
          <w:rFonts w:ascii="Times New Roman" w:hAnsi="Times New Roman"/>
          <w:vertAlign w:val="superscript"/>
        </w:rPr>
      </w:r>
      <w:r w:rsidR="0044208A" w:rsidRPr="00795C2C">
        <w:rPr>
          <w:rFonts w:ascii="Times New Roman" w:hAnsi="Times New Roman"/>
          <w:vertAlign w:val="superscript"/>
        </w:rPr>
        <w:fldChar w:fldCharType="separate"/>
      </w:r>
      <w:r w:rsidR="0044208A" w:rsidRPr="00795C2C">
        <w:rPr>
          <w:rFonts w:ascii="Times New Roman" w:hAnsi="Times New Roman"/>
          <w:vertAlign w:val="superscript"/>
        </w:rPr>
        <w:t>[8]</w:t>
      </w:r>
      <w:r w:rsidR="0044208A" w:rsidRPr="00795C2C">
        <w:rPr>
          <w:rFonts w:ascii="Times New Roman" w:hAnsi="Times New Roman"/>
          <w:vertAlign w:val="superscript"/>
        </w:rPr>
        <w:fldChar w:fldCharType="end"/>
      </w:r>
      <w:r w:rsidR="0044208A" w:rsidRPr="00795C2C">
        <w:rPr>
          <w:rFonts w:ascii="Times New Roman" w:hAnsi="Times New Roman" w:hint="eastAsia"/>
        </w:rPr>
        <w:t>。</w:t>
      </w:r>
    </w:p>
    <w:p w14:paraId="27AA30D2" w14:textId="52AFC997" w:rsidR="00FB24E3" w:rsidRPr="00795C2C" w:rsidRDefault="00A6221E" w:rsidP="009C2E95">
      <w:pPr>
        <w:pStyle w:val="aa"/>
        <w:spacing w:before="0" w:beforeAutospacing="0" w:after="0" w:afterAutospacing="0" w:line="400" w:lineRule="exact"/>
        <w:ind w:firstLineChars="200" w:firstLine="480"/>
        <w:rPr>
          <w:rFonts w:ascii="Times New Roman" w:hAnsi="Times New Roman" w:cs="Times New Roman"/>
          <w:kern w:val="2"/>
          <w:szCs w:val="22"/>
          <w:vertAlign w:val="superscript"/>
        </w:rPr>
      </w:pPr>
      <w:r w:rsidRPr="00795C2C">
        <w:rPr>
          <w:rFonts w:ascii="Times New Roman" w:hAnsi="Times New Roman" w:hint="eastAsia"/>
        </w:rPr>
        <w:lastRenderedPageBreak/>
        <w:t>此外，</w:t>
      </w:r>
      <w:r w:rsidR="00E81279" w:rsidRPr="00795C2C">
        <w:rPr>
          <w:rFonts w:ascii="Times New Roman" w:hAnsi="Times New Roman"/>
        </w:rPr>
        <w:t>蔡自兴在《中国人工智能</w:t>
      </w:r>
      <w:r w:rsidR="00E81279" w:rsidRPr="00795C2C">
        <w:rPr>
          <w:rFonts w:ascii="Times New Roman" w:hAnsi="Times New Roman"/>
        </w:rPr>
        <w:t>40</w:t>
      </w:r>
      <w:r w:rsidR="00E81279" w:rsidRPr="00795C2C">
        <w:rPr>
          <w:rFonts w:ascii="Times New Roman" w:hAnsi="Times New Roman"/>
        </w:rPr>
        <w:t>年》中</w:t>
      </w:r>
      <w:r w:rsidRPr="00795C2C">
        <w:rPr>
          <w:rFonts w:ascii="Times New Roman" w:hAnsi="Times New Roman" w:hint="eastAsia"/>
        </w:rPr>
        <w:t>赞同</w:t>
      </w:r>
      <w:r w:rsidR="00E81279" w:rsidRPr="00795C2C">
        <w:rPr>
          <w:rFonts w:ascii="Times New Roman" w:hAnsi="Times New Roman"/>
        </w:rPr>
        <w:t>国家战略，</w:t>
      </w:r>
      <w:r w:rsidRPr="00795C2C">
        <w:rPr>
          <w:rFonts w:ascii="Times New Roman" w:hAnsi="Times New Roman" w:hint="eastAsia"/>
        </w:rPr>
        <w:t>强调</w:t>
      </w:r>
      <w:r w:rsidR="0044208A" w:rsidRPr="00795C2C">
        <w:rPr>
          <w:rFonts w:ascii="Times New Roman" w:hAnsi="Times New Roman"/>
        </w:rPr>
        <w:t>人工智能将日益成为新一轮产业革命的引擎，必将深刻影响国际产业竞争格局和国家的国际竞争力</w:t>
      </w:r>
      <w:r w:rsidR="0044208A" w:rsidRPr="00795C2C">
        <w:rPr>
          <w:rFonts w:ascii="Times New Roman" w:hAnsi="Times New Roman"/>
          <w:vertAlign w:val="superscript"/>
        </w:rPr>
        <w:fldChar w:fldCharType="begin"/>
      </w:r>
      <w:r w:rsidR="0044208A" w:rsidRPr="00795C2C">
        <w:rPr>
          <w:rFonts w:ascii="Times New Roman" w:hAnsi="Times New Roman"/>
          <w:vertAlign w:val="superscript"/>
        </w:rPr>
        <w:instrText xml:space="preserve"> REF _Ref165626699 \r \h  \* MERGEFORMAT </w:instrText>
      </w:r>
      <w:r w:rsidR="0044208A" w:rsidRPr="00795C2C">
        <w:rPr>
          <w:rFonts w:ascii="Times New Roman" w:hAnsi="Times New Roman"/>
          <w:vertAlign w:val="superscript"/>
        </w:rPr>
      </w:r>
      <w:r w:rsidR="0044208A" w:rsidRPr="00795C2C">
        <w:rPr>
          <w:rFonts w:ascii="Times New Roman" w:hAnsi="Times New Roman"/>
          <w:vertAlign w:val="superscript"/>
        </w:rPr>
        <w:fldChar w:fldCharType="separate"/>
      </w:r>
      <w:r w:rsidR="0044208A" w:rsidRPr="00795C2C">
        <w:rPr>
          <w:rFonts w:ascii="Times New Roman" w:hAnsi="Times New Roman"/>
          <w:vertAlign w:val="superscript"/>
        </w:rPr>
        <w:t>[9]</w:t>
      </w:r>
      <w:r w:rsidR="0044208A" w:rsidRPr="00795C2C">
        <w:rPr>
          <w:rFonts w:ascii="Times New Roman" w:hAnsi="Times New Roman"/>
          <w:vertAlign w:val="superscript"/>
        </w:rPr>
        <w:fldChar w:fldCharType="end"/>
      </w:r>
      <w:r w:rsidR="0044208A" w:rsidRPr="00795C2C">
        <w:rPr>
          <w:rFonts w:ascii="Times New Roman" w:hAnsi="Times New Roman"/>
        </w:rPr>
        <w:t>。</w:t>
      </w:r>
      <w:r w:rsidR="00E81279" w:rsidRPr="00795C2C">
        <w:rPr>
          <w:rFonts w:ascii="Times New Roman" w:hAnsi="Times New Roman" w:hint="eastAsia"/>
        </w:rPr>
        <w:t>韩晔彤在《人工智能技术发展及应用研究综述》中也</w:t>
      </w:r>
      <w:r w:rsidRPr="00795C2C">
        <w:rPr>
          <w:rFonts w:ascii="Times New Roman" w:hAnsi="Times New Roman" w:hint="eastAsia"/>
        </w:rPr>
        <w:t>指出</w:t>
      </w:r>
      <w:r w:rsidR="00EE7392" w:rsidRPr="00795C2C">
        <w:rPr>
          <w:rFonts w:ascii="Times New Roman" w:hAnsi="Times New Roman" w:hint="eastAsia"/>
        </w:rPr>
        <w:t>人工智能应用面比较广泛</w:t>
      </w:r>
      <w:r w:rsidR="00EE7392" w:rsidRPr="00795C2C">
        <w:rPr>
          <w:rFonts w:ascii="Times New Roman" w:hAnsi="Times New Roman" w:hint="eastAsia"/>
        </w:rPr>
        <w:t>,</w:t>
      </w:r>
      <w:r w:rsidR="00EE7392" w:rsidRPr="00795C2C">
        <w:rPr>
          <w:rFonts w:ascii="Times New Roman" w:hAnsi="Times New Roman" w:hint="eastAsia"/>
        </w:rPr>
        <w:t>可代替人类进行各个方面的工作</w:t>
      </w:r>
      <w:r w:rsidR="00EE7392" w:rsidRPr="00795C2C">
        <w:rPr>
          <w:rFonts w:ascii="Times New Roman" w:hAnsi="Times New Roman" w:hint="eastAsia"/>
        </w:rPr>
        <w:t>,</w:t>
      </w:r>
      <w:r w:rsidR="00EE7392" w:rsidRPr="00795C2C">
        <w:rPr>
          <w:rFonts w:ascii="Times New Roman" w:hAnsi="Times New Roman" w:hint="eastAsia"/>
        </w:rPr>
        <w:t>可以</w:t>
      </w:r>
      <w:proofErr w:type="gramStart"/>
      <w:r w:rsidR="00EE7392" w:rsidRPr="00795C2C">
        <w:rPr>
          <w:rFonts w:ascii="Times New Roman" w:hAnsi="Times New Roman" w:hint="eastAsia"/>
        </w:rPr>
        <w:t>说大大</w:t>
      </w:r>
      <w:proofErr w:type="gramEnd"/>
      <w:r w:rsidR="00EE7392" w:rsidRPr="00795C2C">
        <w:rPr>
          <w:rFonts w:ascii="Times New Roman" w:hAnsi="Times New Roman" w:hint="eastAsia"/>
        </w:rPr>
        <w:t>提高了人类在日常生活工作中的效率</w:t>
      </w:r>
      <w:r w:rsidR="00EE7392" w:rsidRPr="00795C2C">
        <w:rPr>
          <w:rFonts w:ascii="Times New Roman" w:hAnsi="Times New Roman"/>
          <w:vertAlign w:val="superscript"/>
        </w:rPr>
        <w:fldChar w:fldCharType="begin"/>
      </w:r>
      <w:r w:rsidR="00EE7392" w:rsidRPr="00795C2C">
        <w:rPr>
          <w:rFonts w:ascii="Times New Roman" w:hAnsi="Times New Roman"/>
          <w:vertAlign w:val="superscript"/>
        </w:rPr>
        <w:instrText xml:space="preserve"> </w:instrText>
      </w:r>
      <w:r w:rsidR="00EE7392" w:rsidRPr="00795C2C">
        <w:rPr>
          <w:rFonts w:ascii="Times New Roman" w:hAnsi="Times New Roman" w:hint="eastAsia"/>
          <w:vertAlign w:val="superscript"/>
        </w:rPr>
        <w:instrText>REF _Ref165627095 \r \h</w:instrText>
      </w:r>
      <w:r w:rsidR="00EE7392" w:rsidRPr="00795C2C">
        <w:rPr>
          <w:rFonts w:ascii="Times New Roman" w:hAnsi="Times New Roman"/>
          <w:vertAlign w:val="superscript"/>
        </w:rPr>
        <w:instrText xml:space="preserve">  \* MERGEFORMAT </w:instrText>
      </w:r>
      <w:r w:rsidR="00EE7392" w:rsidRPr="00795C2C">
        <w:rPr>
          <w:rFonts w:ascii="Times New Roman" w:hAnsi="Times New Roman"/>
          <w:vertAlign w:val="superscript"/>
        </w:rPr>
      </w:r>
      <w:r w:rsidR="00EE7392" w:rsidRPr="00795C2C">
        <w:rPr>
          <w:rFonts w:ascii="Times New Roman" w:hAnsi="Times New Roman"/>
          <w:vertAlign w:val="superscript"/>
        </w:rPr>
        <w:fldChar w:fldCharType="separate"/>
      </w:r>
      <w:r w:rsidR="00EE7392" w:rsidRPr="00795C2C">
        <w:rPr>
          <w:rFonts w:ascii="Times New Roman" w:hAnsi="Times New Roman"/>
          <w:vertAlign w:val="superscript"/>
        </w:rPr>
        <w:t>[10]</w:t>
      </w:r>
      <w:r w:rsidR="00EE7392" w:rsidRPr="00795C2C">
        <w:rPr>
          <w:rFonts w:ascii="Times New Roman" w:hAnsi="Times New Roman"/>
          <w:vertAlign w:val="superscript"/>
        </w:rPr>
        <w:fldChar w:fldCharType="end"/>
      </w:r>
      <w:r w:rsidR="00E81279" w:rsidRPr="00795C2C">
        <w:rPr>
          <w:rFonts w:ascii="Times New Roman" w:hAnsi="Times New Roman" w:hint="eastAsia"/>
        </w:rPr>
        <w:t>。</w:t>
      </w:r>
      <w:r w:rsidRPr="00795C2C">
        <w:rPr>
          <w:rFonts w:ascii="Times New Roman" w:hAnsi="Times New Roman" w:cs="Segoe UI"/>
          <w:color w:val="0D0D0D"/>
          <w:shd w:val="clear" w:color="auto" w:fill="FFFFFF"/>
        </w:rPr>
        <w:t>在国际层面</w:t>
      </w:r>
      <w:r w:rsidR="00C86232" w:rsidRPr="00795C2C">
        <w:rPr>
          <w:rFonts w:ascii="Times New Roman" w:hAnsi="Times New Roman" w:cs="Times New Roman" w:hint="eastAsia"/>
          <w:kern w:val="2"/>
          <w:szCs w:val="22"/>
        </w:rPr>
        <w:t>，</w:t>
      </w:r>
      <w:r w:rsidR="00C86232" w:rsidRPr="00795C2C">
        <w:rPr>
          <w:rFonts w:ascii="Times New Roman" w:hAnsi="Times New Roman" w:cs="Times New Roman" w:hint="eastAsia"/>
          <w:kern w:val="2"/>
          <w:szCs w:val="22"/>
        </w:rPr>
        <w:t xml:space="preserve"> </w:t>
      </w:r>
      <w:r w:rsidR="00C86232" w:rsidRPr="00795C2C">
        <w:rPr>
          <w:rFonts w:ascii="Times New Roman" w:hAnsi="Times New Roman" w:cs="Times New Roman"/>
          <w:kern w:val="2"/>
          <w:szCs w:val="22"/>
        </w:rPr>
        <w:t>Kazim Emre</w:t>
      </w:r>
      <w:r w:rsidR="00C86232" w:rsidRPr="00795C2C">
        <w:rPr>
          <w:rFonts w:ascii="Times New Roman" w:hAnsi="Times New Roman" w:cs="Times New Roman" w:hint="eastAsia"/>
          <w:kern w:val="2"/>
          <w:szCs w:val="22"/>
        </w:rPr>
        <w:t>在</w:t>
      </w:r>
      <w:r w:rsidR="00C86232" w:rsidRPr="00795C2C">
        <w:rPr>
          <w:rFonts w:ascii="Times New Roman" w:hAnsi="Times New Roman" w:cs="Times New Roman" w:hint="eastAsia"/>
          <w:kern w:val="2"/>
          <w:szCs w:val="22"/>
        </w:rPr>
        <w:t xml:space="preserve"> </w:t>
      </w:r>
      <w:r w:rsidR="00C86232" w:rsidRPr="00795C2C">
        <w:rPr>
          <w:rFonts w:ascii="Times New Roman" w:hAnsi="Times New Roman" w:cs="Times New Roman" w:hint="eastAsia"/>
          <w:kern w:val="2"/>
          <w:szCs w:val="22"/>
        </w:rPr>
        <w:t>《</w:t>
      </w:r>
      <w:r w:rsidRPr="00795C2C">
        <w:rPr>
          <w:rFonts w:ascii="Times New Roman" w:hAnsi="Times New Roman" w:cs="Times New Roman"/>
          <w:color w:val="000000" w:themeColor="text1"/>
        </w:rPr>
        <w:t>A high-level overview of AI ethics</w:t>
      </w:r>
      <w:r w:rsidR="00C86232" w:rsidRPr="00795C2C">
        <w:rPr>
          <w:rFonts w:ascii="Times New Roman" w:hAnsi="Times New Roman" w:cs="Times New Roman" w:hint="eastAsia"/>
          <w:kern w:val="2"/>
          <w:szCs w:val="22"/>
        </w:rPr>
        <w:t>》中认为人工智能</w:t>
      </w:r>
      <w:r w:rsidR="00BC72C2" w:rsidRPr="00795C2C">
        <w:rPr>
          <w:rFonts w:ascii="Times New Roman" w:hAnsi="Times New Roman" w:cs="Times New Roman" w:hint="eastAsia"/>
          <w:kern w:val="2"/>
          <w:szCs w:val="22"/>
        </w:rPr>
        <w:t>要做到以人为本</w:t>
      </w:r>
      <w:r w:rsidRPr="00795C2C">
        <w:rPr>
          <w:rFonts w:ascii="Times New Roman" w:hAnsi="Times New Roman" w:cs="Times New Roman" w:hint="eastAsia"/>
          <w:kern w:val="2"/>
          <w:szCs w:val="22"/>
        </w:rPr>
        <w:t>强调</w:t>
      </w:r>
      <w:proofErr w:type="gramStart"/>
      <w:r w:rsidRPr="00795C2C">
        <w:rPr>
          <w:rFonts w:ascii="Times New Roman" w:hAnsi="Times New Roman" w:cs="Times New Roman" w:hint="eastAsia"/>
          <w:kern w:val="2"/>
          <w:szCs w:val="22"/>
        </w:rPr>
        <w:t>“</w:t>
      </w:r>
      <w:proofErr w:type="gramEnd"/>
      <w:r w:rsidR="00BC72C2" w:rsidRPr="00795C2C">
        <w:rPr>
          <w:rFonts w:ascii="Times New Roman" w:hAnsi="Times New Roman" w:cs="Times New Roman"/>
          <w:kern w:val="2"/>
          <w:szCs w:val="22"/>
        </w:rPr>
        <w:t>In all three ethical approaches, the central subject of concern is the human being, i.e., “persons.”</w:t>
      </w:r>
      <w:r w:rsidRPr="00795C2C">
        <w:rPr>
          <w:rFonts w:ascii="Times New Roman" w:hAnsi="Times New Roman" w:cs="Times New Roman" w:hint="eastAsia"/>
          <w:kern w:val="2"/>
          <w:szCs w:val="22"/>
        </w:rPr>
        <w:t>”</w:t>
      </w:r>
      <w:r w:rsidR="00BC72C2" w:rsidRPr="00795C2C">
        <w:rPr>
          <w:rFonts w:ascii="Times New Roman" w:hAnsi="Times New Roman" w:cs="Times New Roman"/>
          <w:kern w:val="2"/>
          <w:szCs w:val="22"/>
          <w:vertAlign w:val="superscript"/>
        </w:rPr>
        <w:fldChar w:fldCharType="begin"/>
      </w:r>
      <w:r w:rsidR="00BC72C2" w:rsidRPr="00795C2C">
        <w:rPr>
          <w:rFonts w:ascii="Times New Roman" w:hAnsi="Times New Roman" w:cs="Times New Roman"/>
          <w:kern w:val="2"/>
          <w:szCs w:val="22"/>
          <w:vertAlign w:val="superscript"/>
        </w:rPr>
        <w:instrText xml:space="preserve"> REF _Ref165633068 \r \h  \* MERGEFORMAT </w:instrText>
      </w:r>
      <w:r w:rsidR="00BC72C2" w:rsidRPr="00795C2C">
        <w:rPr>
          <w:rFonts w:ascii="Times New Roman" w:hAnsi="Times New Roman" w:cs="Times New Roman"/>
          <w:kern w:val="2"/>
          <w:szCs w:val="22"/>
          <w:vertAlign w:val="superscript"/>
        </w:rPr>
      </w:r>
      <w:r w:rsidR="00BC72C2" w:rsidRPr="00795C2C">
        <w:rPr>
          <w:rFonts w:ascii="Times New Roman" w:hAnsi="Times New Roman" w:cs="Times New Roman"/>
          <w:kern w:val="2"/>
          <w:szCs w:val="22"/>
          <w:vertAlign w:val="superscript"/>
        </w:rPr>
        <w:fldChar w:fldCharType="separate"/>
      </w:r>
      <w:r w:rsidR="00BC72C2" w:rsidRPr="00795C2C">
        <w:rPr>
          <w:rFonts w:ascii="Times New Roman" w:hAnsi="Times New Roman" w:cs="Times New Roman"/>
          <w:kern w:val="2"/>
          <w:szCs w:val="22"/>
          <w:vertAlign w:val="superscript"/>
        </w:rPr>
        <w:t>[11]</w:t>
      </w:r>
      <w:r w:rsidR="00BC72C2" w:rsidRPr="00795C2C">
        <w:rPr>
          <w:rFonts w:ascii="Times New Roman" w:hAnsi="Times New Roman" w:cs="Times New Roman"/>
          <w:kern w:val="2"/>
          <w:szCs w:val="22"/>
          <w:vertAlign w:val="superscript"/>
        </w:rPr>
        <w:fldChar w:fldCharType="end"/>
      </w:r>
    </w:p>
    <w:p w14:paraId="2BFC52EF" w14:textId="4CA095F6" w:rsidR="00BC72C2" w:rsidRPr="00795C2C" w:rsidRDefault="00A6221E" w:rsidP="009C2E95">
      <w:pPr>
        <w:pStyle w:val="aa"/>
        <w:spacing w:before="0" w:beforeAutospacing="0" w:after="0" w:afterAutospacing="0" w:line="400" w:lineRule="exact"/>
        <w:ind w:firstLineChars="200" w:firstLine="480"/>
        <w:rPr>
          <w:rFonts w:ascii="Times New Roman" w:hAnsi="Times New Roman"/>
        </w:rPr>
      </w:pPr>
      <w:r w:rsidRPr="00795C2C">
        <w:rPr>
          <w:rFonts w:ascii="Times New Roman" w:hAnsi="Times New Roman"/>
        </w:rPr>
        <w:t>学者们从多个角度探讨了人工智能带来的影响和挑战</w:t>
      </w:r>
      <w:r w:rsidRPr="00795C2C">
        <w:rPr>
          <w:rFonts w:ascii="Times New Roman" w:hAnsi="Times New Roman"/>
        </w:rPr>
        <w:t>,</w:t>
      </w:r>
      <w:r w:rsidRPr="00795C2C">
        <w:rPr>
          <w:rFonts w:ascii="Times New Roman" w:hAnsi="Times New Roman"/>
        </w:rPr>
        <w:t>例如人工智能系统的道德决策能力、法律地位、隐私保护、武器使用的伦理问题等。总的来说</w:t>
      </w:r>
      <w:r w:rsidRPr="00795C2C">
        <w:rPr>
          <w:rFonts w:ascii="Times New Roman" w:hAnsi="Times New Roman"/>
        </w:rPr>
        <w:t>,</w:t>
      </w:r>
      <w:r w:rsidRPr="00795C2C">
        <w:rPr>
          <w:rFonts w:ascii="Times New Roman" w:hAnsi="Times New Roman"/>
        </w:rPr>
        <w:t>大家呼吁在发展人工智能的同时</w:t>
      </w:r>
      <w:r w:rsidRPr="00795C2C">
        <w:rPr>
          <w:rFonts w:ascii="Times New Roman" w:hAnsi="Times New Roman"/>
        </w:rPr>
        <w:t>,</w:t>
      </w:r>
      <w:r w:rsidRPr="00795C2C">
        <w:rPr>
          <w:rFonts w:ascii="Times New Roman" w:hAnsi="Times New Roman"/>
        </w:rPr>
        <w:t>要高度重视其伦理、法律和社会影响</w:t>
      </w:r>
      <w:r w:rsidRPr="00795C2C">
        <w:rPr>
          <w:rFonts w:ascii="Times New Roman" w:hAnsi="Times New Roman"/>
        </w:rPr>
        <w:t>,</w:t>
      </w:r>
      <w:r w:rsidRPr="00795C2C">
        <w:rPr>
          <w:rFonts w:ascii="Times New Roman" w:hAnsi="Times New Roman"/>
        </w:rPr>
        <w:t>追求公正、透明、可理解和可追责的人工智能系统</w:t>
      </w:r>
      <w:r w:rsidRPr="00795C2C">
        <w:rPr>
          <w:rFonts w:ascii="Times New Roman" w:hAnsi="Times New Roman"/>
        </w:rPr>
        <w:t>,</w:t>
      </w:r>
      <w:r w:rsidRPr="00795C2C">
        <w:rPr>
          <w:rFonts w:ascii="Times New Roman" w:hAnsi="Times New Roman"/>
        </w:rPr>
        <w:t>遵守相关国际公约</w:t>
      </w:r>
      <w:r w:rsidRPr="00795C2C">
        <w:rPr>
          <w:rFonts w:ascii="Times New Roman" w:hAnsi="Times New Roman"/>
        </w:rPr>
        <w:t>,</w:t>
      </w:r>
      <w:r w:rsidRPr="00795C2C">
        <w:rPr>
          <w:rFonts w:ascii="Times New Roman" w:hAnsi="Times New Roman"/>
        </w:rPr>
        <w:t>维护人类价值观。</w:t>
      </w:r>
    </w:p>
    <w:p w14:paraId="4EDBCF4A" w14:textId="3E37A81D" w:rsidR="009C2E95" w:rsidRPr="00795C2C" w:rsidRDefault="00A6221E" w:rsidP="009C2E95">
      <w:pPr>
        <w:pStyle w:val="aa"/>
        <w:spacing w:before="0" w:beforeAutospacing="0" w:after="0" w:afterAutospacing="0" w:line="400" w:lineRule="exact"/>
        <w:ind w:firstLineChars="200" w:firstLine="480"/>
        <w:rPr>
          <w:rFonts w:ascii="Times New Roman" w:hAnsi="Times New Roman"/>
        </w:rPr>
      </w:pPr>
      <w:r w:rsidRPr="00795C2C">
        <w:rPr>
          <w:rFonts w:ascii="Times New Roman" w:hAnsi="Times New Roman" w:cs="Segoe UI"/>
          <w:color w:val="0D0D0D"/>
          <w:shd w:val="clear" w:color="auto" w:fill="FFFFFF"/>
        </w:rPr>
        <w:t>在审视了人工智能技术所引发的众多伦理、社会及法律问题之后，本文接下来将深入探讨人工智能对人</w:t>
      </w:r>
      <w:r w:rsidR="00F72B12" w:rsidRPr="00795C2C">
        <w:rPr>
          <w:rFonts w:ascii="Times New Roman" w:hAnsi="Times New Roman" w:cs="Segoe UI" w:hint="eastAsia"/>
          <w:color w:val="0D0D0D"/>
          <w:shd w:val="clear" w:color="auto" w:fill="FFFFFF"/>
        </w:rPr>
        <w:t>权</w:t>
      </w:r>
      <w:r w:rsidRPr="00795C2C">
        <w:rPr>
          <w:rFonts w:ascii="Times New Roman" w:hAnsi="Times New Roman" w:cs="Segoe UI"/>
          <w:color w:val="0D0D0D"/>
          <w:shd w:val="clear" w:color="auto" w:fill="FFFFFF"/>
        </w:rPr>
        <w:t>的影响、技术安全性的重要性，以及责任界定的复杂性。这三个主题不仅核心地体现了当前对人工智能的关注焦点，也是评估和引导人工智能健康发展的关键。</w:t>
      </w:r>
    </w:p>
    <w:p w14:paraId="7E02910B" w14:textId="43835D17" w:rsidR="009C2E95" w:rsidRDefault="009C2E95" w:rsidP="009C2E95">
      <w:pPr>
        <w:pStyle w:val="aa"/>
        <w:spacing w:before="0" w:beforeAutospacing="0" w:after="0" w:afterAutospacing="0" w:line="400" w:lineRule="exact"/>
      </w:pPr>
    </w:p>
    <w:p w14:paraId="21970C35" w14:textId="54E2DBCF" w:rsidR="009C2E95" w:rsidRDefault="00293BCC" w:rsidP="009C2E95">
      <w:pPr>
        <w:pStyle w:val="aa"/>
        <w:spacing w:before="0" w:beforeAutospacing="0" w:after="0" w:afterAutospacing="0" w:line="400" w:lineRule="exact"/>
        <w:rPr>
          <w:rFonts w:ascii="黑体" w:eastAsia="黑体" w:hAnsi="黑体"/>
          <w:b/>
          <w:bCs/>
          <w:sz w:val="32"/>
          <w:szCs w:val="32"/>
        </w:rPr>
      </w:pPr>
      <w:r>
        <w:rPr>
          <w:rFonts w:ascii="黑体" w:eastAsia="黑体" w:hAnsi="黑体" w:hint="eastAsia"/>
          <w:b/>
          <w:bCs/>
          <w:sz w:val="32"/>
          <w:szCs w:val="32"/>
        </w:rPr>
        <w:t>3</w:t>
      </w:r>
      <w:r>
        <w:rPr>
          <w:rFonts w:ascii="黑体" w:eastAsia="黑体" w:hAnsi="黑体"/>
          <w:b/>
          <w:bCs/>
          <w:sz w:val="32"/>
          <w:szCs w:val="32"/>
        </w:rPr>
        <w:t>.</w:t>
      </w:r>
      <w:r w:rsidR="009C2E95" w:rsidRPr="009C2E95">
        <w:rPr>
          <w:rFonts w:ascii="黑体" w:eastAsia="黑体" w:hAnsi="黑体" w:hint="eastAsia"/>
          <w:b/>
          <w:bCs/>
          <w:sz w:val="32"/>
          <w:szCs w:val="32"/>
        </w:rPr>
        <w:t>人工智能技术背后的社会问题</w:t>
      </w:r>
    </w:p>
    <w:p w14:paraId="21AC6D50" w14:textId="77777777" w:rsidR="009C2E95" w:rsidRDefault="009C2E95" w:rsidP="009C2E95">
      <w:pPr>
        <w:pStyle w:val="aa"/>
        <w:spacing w:before="0" w:beforeAutospacing="0" w:after="0" w:afterAutospacing="0" w:line="400" w:lineRule="exact"/>
        <w:rPr>
          <w:rFonts w:ascii="黑体" w:eastAsia="黑体" w:hAnsi="黑体"/>
          <w:b/>
          <w:bCs/>
          <w:sz w:val="32"/>
          <w:szCs w:val="32"/>
        </w:rPr>
      </w:pPr>
    </w:p>
    <w:p w14:paraId="0BD4CCF7" w14:textId="6E94DF3F" w:rsidR="009C2E95" w:rsidRDefault="00293BCC" w:rsidP="009220F2">
      <w:pPr>
        <w:pStyle w:val="aa"/>
        <w:spacing w:before="0" w:beforeAutospacing="0" w:after="0" w:afterAutospacing="0" w:line="400" w:lineRule="exact"/>
        <w:rPr>
          <w:rFonts w:ascii="黑体" w:eastAsia="黑体" w:hAnsi="黑体"/>
          <w:b/>
          <w:bCs/>
          <w:sz w:val="28"/>
          <w:szCs w:val="28"/>
        </w:rPr>
      </w:pPr>
      <w:r>
        <w:rPr>
          <w:rFonts w:ascii="黑体" w:eastAsia="黑体" w:hAnsi="黑体" w:hint="eastAsia"/>
          <w:b/>
          <w:bCs/>
          <w:sz w:val="28"/>
          <w:szCs w:val="28"/>
        </w:rPr>
        <w:t>3</w:t>
      </w:r>
      <w:r>
        <w:rPr>
          <w:rFonts w:ascii="黑体" w:eastAsia="黑体" w:hAnsi="黑体"/>
          <w:b/>
          <w:bCs/>
          <w:sz w:val="28"/>
          <w:szCs w:val="28"/>
        </w:rPr>
        <w:t>.1</w:t>
      </w:r>
      <w:r w:rsidR="009C2E95" w:rsidRPr="009C2E95">
        <w:rPr>
          <w:rFonts w:ascii="黑体" w:eastAsia="黑体" w:hAnsi="黑体" w:hint="eastAsia"/>
          <w:b/>
          <w:bCs/>
          <w:sz w:val="28"/>
          <w:szCs w:val="28"/>
        </w:rPr>
        <w:t>人权</w:t>
      </w:r>
    </w:p>
    <w:p w14:paraId="4C15754B" w14:textId="77777777" w:rsidR="009220F2" w:rsidRPr="00795C2C" w:rsidRDefault="009220F2" w:rsidP="009220F2">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人权是人与生俱来的基本权利</w:t>
      </w:r>
      <w:r w:rsidRPr="00795C2C">
        <w:rPr>
          <w:rFonts w:ascii="Times New Roman" w:hAnsi="Times New Roman"/>
        </w:rPr>
        <w:t>,</w:t>
      </w:r>
      <w:r w:rsidRPr="00795C2C">
        <w:rPr>
          <w:rFonts w:ascii="Times New Roman" w:hAnsi="Times New Roman"/>
        </w:rPr>
        <w:t>体现了人的尊严和价值。马斯洛需求层次理论将自我实现定位为人的最高层次需求</w:t>
      </w:r>
      <w:r w:rsidRPr="00795C2C">
        <w:rPr>
          <w:rFonts w:ascii="Times New Roman" w:hAnsi="Times New Roman"/>
        </w:rPr>
        <w:t>,</w:t>
      </w:r>
      <w:r w:rsidRPr="00795C2C">
        <w:rPr>
          <w:rFonts w:ascii="Times New Roman" w:hAnsi="Times New Roman"/>
        </w:rPr>
        <w:t>强调人应成为全面发展、具有价值的完善人格。然而</w:t>
      </w:r>
      <w:r w:rsidRPr="00795C2C">
        <w:rPr>
          <w:rFonts w:ascii="Times New Roman" w:hAnsi="Times New Roman"/>
        </w:rPr>
        <w:t>,</w:t>
      </w:r>
      <w:r w:rsidRPr="00795C2C">
        <w:rPr>
          <w:rFonts w:ascii="Times New Roman" w:hAnsi="Times New Roman"/>
        </w:rPr>
        <w:t>人工智能技术的兴起给人权带来了前所未有的严峻挑战和冲击。</w:t>
      </w:r>
    </w:p>
    <w:p w14:paraId="6E419E3A" w14:textId="39C35E6B" w:rsidR="009220F2" w:rsidRPr="00795C2C" w:rsidRDefault="009220F2" w:rsidP="009220F2">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首先</w:t>
      </w:r>
      <w:r w:rsidRPr="00795C2C">
        <w:rPr>
          <w:rFonts w:ascii="Times New Roman" w:hAnsi="Times New Roman"/>
        </w:rPr>
        <w:t>,</w:t>
      </w:r>
      <w:r w:rsidRPr="00795C2C">
        <w:rPr>
          <w:rFonts w:ascii="Times New Roman" w:hAnsi="Times New Roman"/>
        </w:rPr>
        <w:t>人工智能技术可能会极大削弱人的自主决策权和主体能动性。人工智能系统依托大数据</w:t>
      </w:r>
      <w:proofErr w:type="gramStart"/>
      <w:r w:rsidRPr="00795C2C">
        <w:rPr>
          <w:rFonts w:ascii="Times New Roman" w:hAnsi="Times New Roman"/>
        </w:rPr>
        <w:t>和算力优势</w:t>
      </w:r>
      <w:proofErr w:type="gramEnd"/>
      <w:r w:rsidRPr="00795C2C">
        <w:rPr>
          <w:rFonts w:ascii="Times New Roman" w:hAnsi="Times New Roman"/>
        </w:rPr>
        <w:t>,</w:t>
      </w:r>
      <w:r w:rsidRPr="00795C2C">
        <w:rPr>
          <w:rFonts w:ascii="Times New Roman" w:hAnsi="Times New Roman"/>
        </w:rPr>
        <w:t>可以为人类提供看似</w:t>
      </w:r>
      <w:r w:rsidRPr="00795C2C">
        <w:rPr>
          <w:rFonts w:ascii="Times New Roman" w:hAnsi="Times New Roman"/>
        </w:rPr>
        <w:t>"</w:t>
      </w:r>
      <w:r w:rsidRPr="00795C2C">
        <w:rPr>
          <w:rFonts w:ascii="Times New Roman" w:hAnsi="Times New Roman"/>
        </w:rPr>
        <w:t>最优解</w:t>
      </w:r>
      <w:r w:rsidRPr="00795C2C">
        <w:rPr>
          <w:rFonts w:ascii="Times New Roman" w:hAnsi="Times New Roman"/>
        </w:rPr>
        <w:t>"</w:t>
      </w:r>
      <w:r w:rsidRPr="00795C2C">
        <w:rPr>
          <w:rFonts w:ascii="Times New Roman" w:hAnsi="Times New Roman"/>
        </w:rPr>
        <w:t>的决策建议。但当人们过度依赖这些</w:t>
      </w:r>
      <w:r w:rsidRPr="00795C2C">
        <w:rPr>
          <w:rFonts w:ascii="Times New Roman" w:hAnsi="Times New Roman" w:hint="eastAsia"/>
        </w:rPr>
        <w:t>“</w:t>
      </w:r>
      <w:r w:rsidRPr="00795C2C">
        <w:rPr>
          <w:rFonts w:ascii="Times New Roman" w:hAnsi="Times New Roman"/>
        </w:rPr>
        <w:t>最优解</w:t>
      </w:r>
      <w:r w:rsidRPr="00795C2C">
        <w:rPr>
          <w:rFonts w:ascii="Times New Roman" w:hAnsi="Times New Roman" w:hint="eastAsia"/>
        </w:rPr>
        <w:t>”</w:t>
      </w:r>
      <w:r w:rsidRPr="00795C2C">
        <w:rPr>
          <w:rFonts w:ascii="Times New Roman" w:hAnsi="Times New Roman"/>
        </w:rPr>
        <w:t>做出重大决策时</w:t>
      </w:r>
      <w:r w:rsidRPr="00795C2C">
        <w:rPr>
          <w:rFonts w:ascii="Times New Roman" w:hAnsi="Times New Roman"/>
        </w:rPr>
        <w:t>,</w:t>
      </w:r>
      <w:r w:rsidRPr="00795C2C">
        <w:rPr>
          <w:rFonts w:ascii="Times New Roman" w:hAnsi="Times New Roman"/>
        </w:rPr>
        <w:t>实际上已经将自主判断权割让给了机器。无论是借助人工智能做出决策</w:t>
      </w:r>
      <w:r w:rsidRPr="00795C2C">
        <w:rPr>
          <w:rFonts w:ascii="Times New Roman" w:hAnsi="Times New Roman"/>
        </w:rPr>
        <w:t>,</w:t>
      </w:r>
      <w:r w:rsidRPr="00795C2C">
        <w:rPr>
          <w:rFonts w:ascii="Times New Roman" w:hAnsi="Times New Roman"/>
        </w:rPr>
        <w:t>还是完全交由人工智能系统替代决策</w:t>
      </w:r>
      <w:r w:rsidRPr="00795C2C">
        <w:rPr>
          <w:rFonts w:ascii="Times New Roman" w:hAnsi="Times New Roman"/>
        </w:rPr>
        <w:t>,</w:t>
      </w:r>
      <w:r w:rsidRPr="00795C2C">
        <w:rPr>
          <w:rFonts w:ascii="Times New Roman" w:hAnsi="Times New Roman"/>
        </w:rPr>
        <w:t>人的主观能动性和独立意志都将受到严重影响。在医疗、法律、金融投资等关系重大的领域</w:t>
      </w:r>
      <w:r w:rsidRPr="00795C2C">
        <w:rPr>
          <w:rFonts w:ascii="Times New Roman" w:hAnsi="Times New Roman"/>
        </w:rPr>
        <w:t>,</w:t>
      </w:r>
      <w:r w:rsidRPr="00795C2C">
        <w:rPr>
          <w:rFonts w:ascii="Times New Roman" w:hAnsi="Times New Roman"/>
        </w:rPr>
        <w:t>人们将被动接受人工智能系统的判断</w:t>
      </w:r>
      <w:r w:rsidRPr="00795C2C">
        <w:rPr>
          <w:rFonts w:ascii="Times New Roman" w:hAnsi="Times New Roman"/>
        </w:rPr>
        <w:t>,</w:t>
      </w:r>
      <w:r w:rsidRPr="00795C2C">
        <w:rPr>
          <w:rFonts w:ascii="Times New Roman" w:hAnsi="Times New Roman"/>
        </w:rPr>
        <w:t>主体性和尊严遭到极大削弱。</w:t>
      </w:r>
    </w:p>
    <w:p w14:paraId="66600B0F" w14:textId="688DCFF7" w:rsidR="009220F2" w:rsidRPr="00795C2C" w:rsidRDefault="009220F2" w:rsidP="009220F2">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其次</w:t>
      </w:r>
      <w:r w:rsidRPr="00795C2C">
        <w:rPr>
          <w:rFonts w:ascii="Times New Roman" w:hAnsi="Times New Roman"/>
        </w:rPr>
        <w:t>,</w:t>
      </w:r>
      <w:r w:rsidRPr="00795C2C">
        <w:rPr>
          <w:rFonts w:ascii="Times New Roman" w:hAnsi="Times New Roman"/>
        </w:rPr>
        <w:t>人工智能可能会导致大多数人失去就业机会</w:t>
      </w:r>
      <w:r w:rsidRPr="00795C2C">
        <w:rPr>
          <w:rFonts w:ascii="Times New Roman" w:hAnsi="Times New Roman"/>
        </w:rPr>
        <w:t>,</w:t>
      </w:r>
      <w:r w:rsidRPr="00795C2C">
        <w:rPr>
          <w:rFonts w:ascii="Times New Roman" w:hAnsi="Times New Roman"/>
        </w:rPr>
        <w:t>产生巨大的</w:t>
      </w:r>
      <w:r w:rsidRPr="00795C2C">
        <w:rPr>
          <w:rFonts w:ascii="Times New Roman" w:hAnsi="Times New Roman" w:hint="eastAsia"/>
        </w:rPr>
        <w:t>“</w:t>
      </w:r>
      <w:r w:rsidRPr="00795C2C">
        <w:rPr>
          <w:rFonts w:ascii="Times New Roman" w:hAnsi="Times New Roman"/>
        </w:rPr>
        <w:t>无用的阶层</w:t>
      </w:r>
      <w:r w:rsidRPr="00795C2C">
        <w:rPr>
          <w:rFonts w:ascii="Times New Roman" w:hAnsi="Times New Roman" w:hint="eastAsia"/>
        </w:rPr>
        <w:t>”</w:t>
      </w:r>
      <w:r w:rsidRPr="00795C2C">
        <w:rPr>
          <w:rFonts w:ascii="Times New Roman" w:hAnsi="Times New Roman"/>
        </w:rPr>
        <w:t>。随着人工智能技术的飞速发展和广泛应用</w:t>
      </w:r>
      <w:r w:rsidRPr="00795C2C">
        <w:rPr>
          <w:rFonts w:ascii="Times New Roman" w:hAnsi="Times New Roman"/>
        </w:rPr>
        <w:t>,</w:t>
      </w:r>
      <w:r w:rsidRPr="00795C2C">
        <w:rPr>
          <w:rFonts w:ascii="Times New Roman" w:hAnsi="Times New Roman"/>
        </w:rPr>
        <w:t>越来越多传统工种将被人工智能系统完全取代。那些难以持续自我学习和提升的人</w:t>
      </w:r>
      <w:r w:rsidRPr="00795C2C">
        <w:rPr>
          <w:rFonts w:ascii="Times New Roman" w:hAnsi="Times New Roman"/>
        </w:rPr>
        <w:t>,</w:t>
      </w:r>
      <w:r w:rsidRPr="00795C2C">
        <w:rPr>
          <w:rFonts w:ascii="Times New Roman" w:hAnsi="Times New Roman"/>
        </w:rPr>
        <w:t>将被边缘化</w:t>
      </w:r>
      <w:r w:rsidRPr="00795C2C">
        <w:rPr>
          <w:rFonts w:ascii="Times New Roman" w:hAnsi="Times New Roman"/>
        </w:rPr>
        <w:t>,</w:t>
      </w:r>
      <w:r w:rsidRPr="00795C2C">
        <w:rPr>
          <w:rFonts w:ascii="Times New Roman" w:hAnsi="Times New Roman"/>
        </w:rPr>
        <w:t>沦为</w:t>
      </w:r>
      <w:r w:rsidRPr="00795C2C">
        <w:rPr>
          <w:rFonts w:ascii="Times New Roman" w:hAnsi="Times New Roman" w:hint="eastAsia"/>
        </w:rPr>
        <w:t>“</w:t>
      </w:r>
      <w:r w:rsidRPr="00795C2C">
        <w:rPr>
          <w:rFonts w:ascii="Times New Roman" w:hAnsi="Times New Roman"/>
        </w:rPr>
        <w:t>无用者</w:t>
      </w:r>
      <w:r w:rsidRPr="00795C2C">
        <w:rPr>
          <w:rFonts w:ascii="Times New Roman" w:hAnsi="Times New Roman" w:hint="eastAsia"/>
        </w:rPr>
        <w:t>”</w:t>
      </w:r>
      <w:r w:rsidRPr="00795C2C">
        <w:rPr>
          <w:rFonts w:ascii="Times New Roman" w:hAnsi="Times New Roman"/>
        </w:rPr>
        <w:t>。与之形成鲜明对比的是</w:t>
      </w:r>
      <w:r w:rsidRPr="00795C2C">
        <w:rPr>
          <w:rFonts w:ascii="Times New Roman" w:hAnsi="Times New Roman"/>
        </w:rPr>
        <w:t>,</w:t>
      </w:r>
      <w:r w:rsidRPr="00795C2C">
        <w:rPr>
          <w:rFonts w:ascii="Times New Roman" w:hAnsi="Times New Roman"/>
        </w:rPr>
        <w:t>少数掌握人工智能技能的精英阶层将独享发展机遇。社会分化加剧</w:t>
      </w:r>
      <w:r w:rsidRPr="00795C2C">
        <w:rPr>
          <w:rFonts w:ascii="Times New Roman" w:hAnsi="Times New Roman"/>
        </w:rPr>
        <w:t>,</w:t>
      </w:r>
      <w:r w:rsidRPr="00795C2C">
        <w:rPr>
          <w:rFonts w:ascii="Times New Roman" w:hAnsi="Times New Roman"/>
        </w:rPr>
        <w:t>绝大多数普通人将失去赖以维系生活尊严的工作权利</w:t>
      </w:r>
      <w:r w:rsidRPr="00795C2C">
        <w:rPr>
          <w:rFonts w:ascii="Times New Roman" w:hAnsi="Times New Roman"/>
        </w:rPr>
        <w:t>,</w:t>
      </w:r>
      <w:r w:rsidRPr="00795C2C">
        <w:rPr>
          <w:rFonts w:ascii="Times New Roman" w:hAnsi="Times New Roman"/>
        </w:rPr>
        <w:t>成为被剥夺基本权利的</w:t>
      </w:r>
      <w:r w:rsidRPr="00795C2C">
        <w:rPr>
          <w:rFonts w:ascii="Times New Roman" w:hAnsi="Times New Roman" w:hint="eastAsia"/>
        </w:rPr>
        <w:t>“</w:t>
      </w:r>
      <w:r w:rsidRPr="00795C2C">
        <w:rPr>
          <w:rFonts w:ascii="Times New Roman" w:hAnsi="Times New Roman"/>
        </w:rPr>
        <w:t>下等公民</w:t>
      </w:r>
      <w:r w:rsidRPr="00795C2C">
        <w:rPr>
          <w:rFonts w:ascii="Times New Roman" w:hAnsi="Times New Roman" w:hint="eastAsia"/>
        </w:rPr>
        <w:t>”</w:t>
      </w:r>
      <w:r w:rsidRPr="00795C2C">
        <w:rPr>
          <w:rFonts w:ascii="Times New Roman" w:hAnsi="Times New Roman"/>
        </w:rPr>
        <w:t>。</w:t>
      </w:r>
    </w:p>
    <w:p w14:paraId="0D951F2F" w14:textId="77777777" w:rsidR="009220F2" w:rsidRPr="00795C2C" w:rsidRDefault="009220F2" w:rsidP="009220F2">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lastRenderedPageBreak/>
        <w:t>此外</w:t>
      </w:r>
      <w:r w:rsidRPr="00795C2C">
        <w:rPr>
          <w:rFonts w:ascii="Times New Roman" w:hAnsi="Times New Roman"/>
        </w:rPr>
        <w:t>,</w:t>
      </w:r>
      <w:r w:rsidRPr="00795C2C">
        <w:rPr>
          <w:rFonts w:ascii="Times New Roman" w:hAnsi="Times New Roman"/>
        </w:rPr>
        <w:t>人工智能技术在一些领域的不当使用</w:t>
      </w:r>
      <w:r w:rsidRPr="00795C2C">
        <w:rPr>
          <w:rFonts w:ascii="Times New Roman" w:hAnsi="Times New Roman"/>
        </w:rPr>
        <w:t>,</w:t>
      </w:r>
      <w:r w:rsidRPr="00795C2C">
        <w:rPr>
          <w:rFonts w:ascii="Times New Roman" w:hAnsi="Times New Roman"/>
        </w:rPr>
        <w:t>也可能严重侵犯人的生存权、健康权等基本权利。比如在医疗诊断领域</w:t>
      </w:r>
      <w:r w:rsidRPr="00795C2C">
        <w:rPr>
          <w:rFonts w:ascii="Times New Roman" w:hAnsi="Times New Roman"/>
        </w:rPr>
        <w:t>,</w:t>
      </w:r>
      <w:r w:rsidRPr="00795C2C">
        <w:rPr>
          <w:rFonts w:ascii="Times New Roman" w:hAnsi="Times New Roman"/>
        </w:rPr>
        <w:t>如果人工智能系统存在偏差或出现失误</w:t>
      </w:r>
      <w:r w:rsidRPr="00795C2C">
        <w:rPr>
          <w:rFonts w:ascii="Times New Roman" w:hAnsi="Times New Roman"/>
        </w:rPr>
        <w:t>,</w:t>
      </w:r>
      <w:r w:rsidRPr="00795C2C">
        <w:rPr>
          <w:rFonts w:ascii="Times New Roman" w:hAnsi="Times New Roman"/>
        </w:rPr>
        <w:t>可能会对患者的生命健康造成威胁。而在一些高风险场景</w:t>
      </w:r>
      <w:r w:rsidRPr="00795C2C">
        <w:rPr>
          <w:rFonts w:ascii="Times New Roman" w:hAnsi="Times New Roman"/>
        </w:rPr>
        <w:t>,</w:t>
      </w:r>
      <w:r w:rsidRPr="00795C2C">
        <w:rPr>
          <w:rFonts w:ascii="Times New Roman" w:hAnsi="Times New Roman"/>
        </w:rPr>
        <w:t>自主作战的人工智能武器如果失控</w:t>
      </w:r>
      <w:r w:rsidRPr="00795C2C">
        <w:rPr>
          <w:rFonts w:ascii="Times New Roman" w:hAnsi="Times New Roman"/>
        </w:rPr>
        <w:t>,</w:t>
      </w:r>
      <w:r w:rsidRPr="00795C2C">
        <w:rPr>
          <w:rFonts w:ascii="Times New Roman" w:hAnsi="Times New Roman"/>
        </w:rPr>
        <w:t>也可能导致大规模平民伤亡</w:t>
      </w:r>
      <w:r w:rsidRPr="00795C2C">
        <w:rPr>
          <w:rFonts w:ascii="Times New Roman" w:hAnsi="Times New Roman"/>
        </w:rPr>
        <w:t>,</w:t>
      </w:r>
      <w:r w:rsidRPr="00795C2C">
        <w:rPr>
          <w:rFonts w:ascii="Times New Roman" w:hAnsi="Times New Roman"/>
        </w:rPr>
        <w:t>违反人道主义原则。</w:t>
      </w:r>
    </w:p>
    <w:p w14:paraId="2CDA14A8" w14:textId="469A5C46" w:rsidR="009220F2" w:rsidRPr="00795C2C" w:rsidRDefault="009220F2" w:rsidP="009220F2">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人工智能技术给人权保护带来了全方位的巨大挑战。我们亟需高度重视这一问题并采取切实有效的应对措施</w:t>
      </w:r>
      <w:r w:rsidRPr="00795C2C">
        <w:rPr>
          <w:rFonts w:ascii="Times New Roman" w:hAnsi="Times New Roman"/>
        </w:rPr>
        <w:t>,</w:t>
      </w:r>
      <w:r w:rsidRPr="00795C2C">
        <w:rPr>
          <w:rFonts w:ascii="Times New Roman" w:hAnsi="Times New Roman"/>
        </w:rPr>
        <w:t>否则人类文明的基石将遭受空前的动摇和颠覆。人权保护无疑是人工智能发展必须直面的首要课题</w:t>
      </w:r>
      <w:r w:rsidRPr="00795C2C">
        <w:rPr>
          <w:rFonts w:ascii="Times New Roman" w:hAnsi="Times New Roman"/>
        </w:rPr>
        <w:t>,</w:t>
      </w:r>
      <w:r w:rsidRPr="00795C2C">
        <w:rPr>
          <w:rFonts w:ascii="Times New Roman" w:hAnsi="Times New Roman"/>
        </w:rPr>
        <w:t>需要我们在技术和伦理层面付出长期的努力</w:t>
      </w:r>
      <w:r w:rsidRPr="00795C2C">
        <w:rPr>
          <w:rFonts w:ascii="Times New Roman" w:hAnsi="Times New Roman" w:hint="eastAsia"/>
        </w:rPr>
        <w:t>。</w:t>
      </w:r>
    </w:p>
    <w:p w14:paraId="6045682C" w14:textId="77777777" w:rsidR="009220F2" w:rsidRPr="009220F2" w:rsidRDefault="009220F2" w:rsidP="009220F2">
      <w:pPr>
        <w:pStyle w:val="aa"/>
        <w:spacing w:before="0" w:beforeAutospacing="0" w:after="0" w:afterAutospacing="0" w:line="400" w:lineRule="exact"/>
        <w:rPr>
          <w:rFonts w:ascii="黑体" w:eastAsia="黑体" w:hAnsi="黑体"/>
          <w:b/>
          <w:bCs/>
          <w:sz w:val="28"/>
          <w:szCs w:val="28"/>
        </w:rPr>
      </w:pPr>
    </w:p>
    <w:p w14:paraId="7FF1AF94" w14:textId="574C7CF1" w:rsidR="00F72B12" w:rsidRDefault="00293BCC" w:rsidP="00F72B12">
      <w:pPr>
        <w:spacing w:line="400" w:lineRule="exact"/>
        <w:rPr>
          <w:rFonts w:ascii="黑体" w:eastAsia="黑体" w:hAnsi="黑体"/>
          <w:b/>
          <w:bCs/>
          <w:sz w:val="28"/>
          <w:szCs w:val="28"/>
        </w:rPr>
      </w:pPr>
      <w:r>
        <w:rPr>
          <w:rFonts w:ascii="黑体" w:eastAsia="黑体" w:hAnsi="黑体" w:hint="eastAsia"/>
          <w:b/>
          <w:bCs/>
          <w:sz w:val="28"/>
          <w:szCs w:val="28"/>
        </w:rPr>
        <w:t>3</w:t>
      </w:r>
      <w:r>
        <w:rPr>
          <w:rFonts w:ascii="黑体" w:eastAsia="黑体" w:hAnsi="黑体"/>
          <w:b/>
          <w:bCs/>
          <w:sz w:val="28"/>
          <w:szCs w:val="28"/>
        </w:rPr>
        <w:t>.2</w:t>
      </w:r>
      <w:r w:rsidR="00F72B12" w:rsidRPr="00F72B12">
        <w:rPr>
          <w:rFonts w:ascii="黑体" w:eastAsia="黑体" w:hAnsi="黑体" w:hint="eastAsia"/>
          <w:b/>
          <w:bCs/>
          <w:sz w:val="28"/>
          <w:szCs w:val="28"/>
        </w:rPr>
        <w:t>安全性</w:t>
      </w:r>
    </w:p>
    <w:p w14:paraId="6E1F3197" w14:textId="77777777" w:rsidR="00436FB6" w:rsidRPr="00795C2C" w:rsidRDefault="00436FB6" w:rsidP="00436FB6">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人工智能系统的</w:t>
      </w:r>
      <w:r w:rsidRPr="00795C2C">
        <w:rPr>
          <w:rFonts w:ascii="Times New Roman" w:hAnsi="Times New Roman"/>
        </w:rPr>
        <w:t>"</w:t>
      </w:r>
      <w:r w:rsidRPr="00795C2C">
        <w:rPr>
          <w:rFonts w:ascii="Times New Roman" w:hAnsi="Times New Roman"/>
        </w:rPr>
        <w:t>不可解释性</w:t>
      </w:r>
      <w:r w:rsidRPr="00795C2C">
        <w:rPr>
          <w:rFonts w:ascii="Times New Roman" w:hAnsi="Times New Roman"/>
        </w:rPr>
        <w:t>"</w:t>
      </w:r>
      <w:r w:rsidRPr="00795C2C">
        <w:rPr>
          <w:rFonts w:ascii="Times New Roman" w:hAnsi="Times New Roman"/>
        </w:rPr>
        <w:t>和</w:t>
      </w:r>
      <w:r w:rsidRPr="00795C2C">
        <w:rPr>
          <w:rFonts w:ascii="Times New Roman" w:hAnsi="Times New Roman"/>
        </w:rPr>
        <w:t>"</w:t>
      </w:r>
      <w:r w:rsidRPr="00795C2C">
        <w:rPr>
          <w:rFonts w:ascii="Times New Roman" w:hAnsi="Times New Roman"/>
        </w:rPr>
        <w:t>黑箱</w:t>
      </w:r>
      <w:r w:rsidRPr="00795C2C">
        <w:rPr>
          <w:rFonts w:ascii="Times New Roman" w:hAnsi="Times New Roman"/>
        </w:rPr>
        <w:t>"</w:t>
      </w:r>
      <w:r w:rsidRPr="00795C2C">
        <w:rPr>
          <w:rFonts w:ascii="Times New Roman" w:hAnsi="Times New Roman"/>
        </w:rPr>
        <w:t>效应</w:t>
      </w:r>
      <w:r w:rsidRPr="00795C2C">
        <w:rPr>
          <w:rFonts w:ascii="Times New Roman" w:hAnsi="Times New Roman"/>
        </w:rPr>
        <w:t>,</w:t>
      </w:r>
      <w:r w:rsidRPr="00795C2C">
        <w:rPr>
          <w:rFonts w:ascii="Times New Roman" w:hAnsi="Times New Roman"/>
        </w:rPr>
        <w:t>给其安全性带来了巨大的不确定性风险。由于外界无法完全看透人工智能内部的运算过程和决策机理</w:t>
      </w:r>
      <w:r w:rsidRPr="00795C2C">
        <w:rPr>
          <w:rFonts w:ascii="Times New Roman" w:hAnsi="Times New Roman"/>
        </w:rPr>
        <w:t>,</w:t>
      </w:r>
      <w:r w:rsidRPr="00795C2C">
        <w:rPr>
          <w:rFonts w:ascii="Times New Roman" w:hAnsi="Times New Roman"/>
        </w:rPr>
        <w:t>我们难以预测和验证其行为轨迹</w:t>
      </w:r>
      <w:r w:rsidRPr="00795C2C">
        <w:rPr>
          <w:rFonts w:ascii="Times New Roman" w:hAnsi="Times New Roman"/>
        </w:rPr>
        <w:t>,</w:t>
      </w:r>
      <w:r w:rsidRPr="00795C2C">
        <w:rPr>
          <w:rFonts w:ascii="Times New Roman" w:hAnsi="Times New Roman"/>
        </w:rPr>
        <w:t>就无法及时发现和防范其中可能存在的安全隐患。一旦出现失控或被滥用的情况</w:t>
      </w:r>
      <w:r w:rsidRPr="00795C2C">
        <w:rPr>
          <w:rFonts w:ascii="Times New Roman" w:hAnsi="Times New Roman"/>
        </w:rPr>
        <w:t>,</w:t>
      </w:r>
      <w:r w:rsidRPr="00795C2C">
        <w:rPr>
          <w:rFonts w:ascii="Times New Roman" w:hAnsi="Times New Roman"/>
        </w:rPr>
        <w:t>后果将是不堪设想的。</w:t>
      </w:r>
    </w:p>
    <w:p w14:paraId="3DBE5482" w14:textId="77777777" w:rsidR="00436FB6" w:rsidRPr="00795C2C" w:rsidRDefault="00436FB6" w:rsidP="00436FB6">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以人工智能自动驾驶系统为例</w:t>
      </w:r>
      <w:r w:rsidRPr="00795C2C">
        <w:rPr>
          <w:rFonts w:ascii="Times New Roman" w:hAnsi="Times New Roman"/>
        </w:rPr>
        <w:t>,</w:t>
      </w:r>
      <w:r w:rsidRPr="00795C2C">
        <w:rPr>
          <w:rFonts w:ascii="Times New Roman" w:hAnsi="Times New Roman"/>
        </w:rPr>
        <w:t>尽管它通过持续学习可以提升驾驶水平</w:t>
      </w:r>
      <w:r w:rsidRPr="00795C2C">
        <w:rPr>
          <w:rFonts w:ascii="Times New Roman" w:hAnsi="Times New Roman"/>
        </w:rPr>
        <w:t>,</w:t>
      </w:r>
      <w:r w:rsidRPr="00795C2C">
        <w:rPr>
          <w:rFonts w:ascii="Times New Roman" w:hAnsi="Times New Roman"/>
        </w:rPr>
        <w:t>但如果遇到特殊情况</w:t>
      </w:r>
      <w:r w:rsidRPr="00795C2C">
        <w:rPr>
          <w:rFonts w:ascii="Times New Roman" w:hAnsi="Times New Roman"/>
        </w:rPr>
        <w:t>,</w:t>
      </w:r>
      <w:r w:rsidRPr="00795C2C">
        <w:rPr>
          <w:rFonts w:ascii="Times New Roman" w:hAnsi="Times New Roman"/>
        </w:rPr>
        <w:t>其如何</w:t>
      </w:r>
      <w:proofErr w:type="gramStart"/>
      <w:r w:rsidRPr="00795C2C">
        <w:rPr>
          <w:rFonts w:ascii="Times New Roman" w:hAnsi="Times New Roman"/>
        </w:rPr>
        <w:t>作出</w:t>
      </w:r>
      <w:proofErr w:type="gramEnd"/>
      <w:r w:rsidRPr="00795C2C">
        <w:rPr>
          <w:rFonts w:ascii="Times New Roman" w:hAnsi="Times New Roman"/>
        </w:rPr>
        <w:t>决策并采取行动</w:t>
      </w:r>
      <w:r w:rsidRPr="00795C2C">
        <w:rPr>
          <w:rFonts w:ascii="Times New Roman" w:hAnsi="Times New Roman"/>
        </w:rPr>
        <w:t>,</w:t>
      </w:r>
      <w:r w:rsidRPr="00795C2C">
        <w:rPr>
          <w:rFonts w:ascii="Times New Roman" w:hAnsi="Times New Roman"/>
        </w:rPr>
        <w:t>往往是一个</w:t>
      </w:r>
      <w:r w:rsidRPr="00795C2C">
        <w:rPr>
          <w:rFonts w:ascii="Times New Roman" w:hAnsi="Times New Roman"/>
        </w:rPr>
        <w:t>"</w:t>
      </w:r>
      <w:r w:rsidRPr="00795C2C">
        <w:rPr>
          <w:rFonts w:ascii="Times New Roman" w:hAnsi="Times New Roman"/>
        </w:rPr>
        <w:t>黑箱操作</w:t>
      </w:r>
      <w:r w:rsidRPr="00795C2C">
        <w:rPr>
          <w:rFonts w:ascii="Times New Roman" w:hAnsi="Times New Roman"/>
        </w:rPr>
        <w:t>"</w:t>
      </w:r>
      <w:r w:rsidRPr="00795C2C">
        <w:rPr>
          <w:rFonts w:ascii="Times New Roman" w:hAnsi="Times New Roman"/>
        </w:rPr>
        <w:t>。如果决策出现失误</w:t>
      </w:r>
      <w:r w:rsidRPr="00795C2C">
        <w:rPr>
          <w:rFonts w:ascii="Times New Roman" w:hAnsi="Times New Roman"/>
        </w:rPr>
        <w:t>,</w:t>
      </w:r>
      <w:r w:rsidRPr="00795C2C">
        <w:rPr>
          <w:rFonts w:ascii="Times New Roman" w:hAnsi="Times New Roman"/>
        </w:rPr>
        <w:t>可能会导致严重的交通事故和人员伤亡。而要追究系统内在的具体原因</w:t>
      </w:r>
      <w:r w:rsidRPr="00795C2C">
        <w:rPr>
          <w:rFonts w:ascii="Times New Roman" w:hAnsi="Times New Roman"/>
        </w:rPr>
        <w:t>,</w:t>
      </w:r>
      <w:r w:rsidRPr="00795C2C">
        <w:rPr>
          <w:rFonts w:ascii="Times New Roman" w:hAnsi="Times New Roman"/>
        </w:rPr>
        <w:t>例如是算法设计缺陷还是遭到外部数据干扰</w:t>
      </w:r>
      <w:r w:rsidRPr="00795C2C">
        <w:rPr>
          <w:rFonts w:ascii="Times New Roman" w:hAnsi="Times New Roman"/>
        </w:rPr>
        <w:t>,</w:t>
      </w:r>
      <w:r w:rsidRPr="00795C2C">
        <w:rPr>
          <w:rFonts w:ascii="Times New Roman" w:hAnsi="Times New Roman"/>
        </w:rPr>
        <w:t>困难重重。</w:t>
      </w:r>
    </w:p>
    <w:p w14:paraId="49BCD35F" w14:textId="70159F13" w:rsidR="00436FB6" w:rsidRPr="00795C2C" w:rsidRDefault="00436FB6" w:rsidP="009220F2">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个人隐私和数据安全同样面临着前所未有的挑战。人工智能发展离不开海量个人数据的获取和利用</w:t>
      </w:r>
      <w:r w:rsidRPr="00795C2C">
        <w:rPr>
          <w:rFonts w:ascii="Times New Roman" w:hAnsi="Times New Roman"/>
        </w:rPr>
        <w:t>,</w:t>
      </w:r>
      <w:r w:rsidRPr="00795C2C">
        <w:rPr>
          <w:rFonts w:ascii="Times New Roman" w:hAnsi="Times New Roman"/>
        </w:rPr>
        <w:t>但如果这些敏感数据遭到滥用或窃取</w:t>
      </w:r>
      <w:r w:rsidRPr="00795C2C">
        <w:rPr>
          <w:rFonts w:ascii="Times New Roman" w:hAnsi="Times New Roman"/>
        </w:rPr>
        <w:t>,</w:t>
      </w:r>
      <w:r w:rsidRPr="00795C2C">
        <w:rPr>
          <w:rFonts w:ascii="Times New Roman" w:hAnsi="Times New Roman"/>
        </w:rPr>
        <w:t>将严重侵犯公众的隐私权和数据安全。事实上</w:t>
      </w:r>
      <w:r w:rsidRPr="00795C2C">
        <w:rPr>
          <w:rFonts w:ascii="Times New Roman" w:hAnsi="Times New Roman"/>
        </w:rPr>
        <w:t>,</w:t>
      </w:r>
      <w:r w:rsidRPr="00795C2C">
        <w:rPr>
          <w:rFonts w:ascii="Times New Roman" w:hAnsi="Times New Roman"/>
        </w:rPr>
        <w:t>越来越多应用程序过度索取用户权限</w:t>
      </w:r>
      <w:r w:rsidRPr="00795C2C">
        <w:rPr>
          <w:rFonts w:ascii="Times New Roman" w:hAnsi="Times New Roman"/>
        </w:rPr>
        <w:t>,</w:t>
      </w:r>
      <w:r w:rsidRPr="00795C2C">
        <w:rPr>
          <w:rFonts w:ascii="Times New Roman" w:hAnsi="Times New Roman"/>
        </w:rPr>
        <w:t>人们的个人信息极有可能被人工智能系统</w:t>
      </w:r>
      <w:r w:rsidRPr="00795C2C">
        <w:rPr>
          <w:rFonts w:ascii="Times New Roman" w:hAnsi="Times New Roman"/>
        </w:rPr>
        <w:t>"</w:t>
      </w:r>
      <w:r w:rsidRPr="00795C2C">
        <w:rPr>
          <w:rFonts w:ascii="Times New Roman" w:hAnsi="Times New Roman"/>
        </w:rPr>
        <w:t>看光</w:t>
      </w:r>
      <w:r w:rsidRPr="00795C2C">
        <w:rPr>
          <w:rFonts w:ascii="Times New Roman" w:hAnsi="Times New Roman"/>
        </w:rPr>
        <w:t>"</w:t>
      </w:r>
      <w:r w:rsidRPr="00795C2C">
        <w:rPr>
          <w:rFonts w:ascii="Times New Roman" w:hAnsi="Times New Roman"/>
        </w:rPr>
        <w:t>并加以利用。这种隐患已经引发广泛关注。</w:t>
      </w:r>
      <w:r w:rsidR="009220F2" w:rsidRPr="00795C2C">
        <w:rPr>
          <w:rFonts w:ascii="Times New Roman" w:hAnsi="Times New Roman"/>
        </w:rPr>
        <w:t>最近</w:t>
      </w:r>
      <w:r w:rsidR="009220F2" w:rsidRPr="00795C2C">
        <w:rPr>
          <w:rFonts w:ascii="Times New Roman" w:hAnsi="Times New Roman"/>
        </w:rPr>
        <w:t>,</w:t>
      </w:r>
      <w:r w:rsidR="009220F2" w:rsidRPr="00795C2C">
        <w:rPr>
          <w:rFonts w:ascii="Times New Roman" w:hAnsi="Times New Roman"/>
        </w:rPr>
        <w:t>人工智能还被滥用于犯罪活动</w:t>
      </w:r>
      <w:r w:rsidR="009220F2" w:rsidRPr="00795C2C">
        <w:rPr>
          <w:rFonts w:ascii="Times New Roman" w:hAnsi="Times New Roman"/>
        </w:rPr>
        <w:t>,</w:t>
      </w:r>
      <w:r w:rsidR="009220F2" w:rsidRPr="00795C2C">
        <w:rPr>
          <w:rFonts w:ascii="Times New Roman" w:hAnsi="Times New Roman"/>
        </w:rPr>
        <w:t>如</w:t>
      </w:r>
      <w:r w:rsidR="009220F2" w:rsidRPr="00795C2C">
        <w:rPr>
          <w:rFonts w:ascii="Times New Roman" w:hAnsi="Times New Roman"/>
        </w:rPr>
        <w:t>"AI</w:t>
      </w:r>
      <w:r w:rsidR="009220F2" w:rsidRPr="00795C2C">
        <w:rPr>
          <w:rFonts w:ascii="Times New Roman" w:hAnsi="Times New Roman"/>
        </w:rPr>
        <w:t>换脸</w:t>
      </w:r>
      <w:r w:rsidR="009220F2" w:rsidRPr="00795C2C">
        <w:rPr>
          <w:rFonts w:ascii="Times New Roman" w:hAnsi="Times New Roman"/>
        </w:rPr>
        <w:t>"</w:t>
      </w:r>
      <w:r w:rsidR="009220F2" w:rsidRPr="00795C2C">
        <w:rPr>
          <w:rFonts w:ascii="Times New Roman" w:hAnsi="Times New Roman"/>
        </w:rPr>
        <w:t>诈骗等</w:t>
      </w:r>
      <w:r w:rsidR="009220F2" w:rsidRPr="00795C2C">
        <w:rPr>
          <w:rFonts w:ascii="Times New Roman" w:hAnsi="Times New Roman"/>
        </w:rPr>
        <w:t>,</w:t>
      </w:r>
      <w:r w:rsidR="009220F2" w:rsidRPr="00795C2C">
        <w:rPr>
          <w:rFonts w:ascii="Times New Roman" w:hAnsi="Times New Roman"/>
        </w:rPr>
        <w:t>引发公众对个人信息安全的重大担忧。如何管</w:t>
      </w:r>
      <w:proofErr w:type="gramStart"/>
      <w:r w:rsidR="009220F2" w:rsidRPr="00795C2C">
        <w:rPr>
          <w:rFonts w:ascii="Times New Roman" w:hAnsi="Times New Roman"/>
        </w:rPr>
        <w:t>控这种</w:t>
      </w:r>
      <w:proofErr w:type="gramEnd"/>
      <w:r w:rsidR="009220F2" w:rsidRPr="00795C2C">
        <w:rPr>
          <w:rFonts w:ascii="Times New Roman" w:hAnsi="Times New Roman"/>
        </w:rPr>
        <w:t>新型犯罪行为</w:t>
      </w:r>
      <w:r w:rsidR="009220F2" w:rsidRPr="00795C2C">
        <w:rPr>
          <w:rFonts w:ascii="Times New Roman" w:hAnsi="Times New Roman"/>
        </w:rPr>
        <w:t>,</w:t>
      </w:r>
      <w:r w:rsidR="009220F2" w:rsidRPr="00795C2C">
        <w:rPr>
          <w:rFonts w:ascii="Times New Roman" w:hAnsi="Times New Roman"/>
        </w:rPr>
        <w:t>避免人工智能沦为犯罪工具</w:t>
      </w:r>
      <w:r w:rsidR="009220F2" w:rsidRPr="00795C2C">
        <w:rPr>
          <w:rFonts w:ascii="Times New Roman" w:hAnsi="Times New Roman"/>
        </w:rPr>
        <w:t>,</w:t>
      </w:r>
      <w:r w:rsidR="009220F2" w:rsidRPr="00795C2C">
        <w:rPr>
          <w:rFonts w:ascii="Times New Roman" w:hAnsi="Times New Roman"/>
        </w:rPr>
        <w:t>已经成为当务之急。</w:t>
      </w:r>
    </w:p>
    <w:p w14:paraId="6C05BCAD" w14:textId="5D9F4BA1" w:rsidR="00436FB6" w:rsidRPr="00795C2C" w:rsidRDefault="00436FB6" w:rsidP="00436FB6">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此外</w:t>
      </w:r>
      <w:r w:rsidRPr="00795C2C">
        <w:rPr>
          <w:rFonts w:ascii="Times New Roman" w:hAnsi="Times New Roman"/>
        </w:rPr>
        <w:t>,</w:t>
      </w:r>
      <w:r w:rsidR="009220F2" w:rsidRPr="00795C2C">
        <w:rPr>
          <w:rFonts w:ascii="Times New Roman" w:hAnsi="Times New Roman" w:hint="eastAsia"/>
        </w:rPr>
        <w:t>人工智能的应用已经拓展到战场上，</w:t>
      </w:r>
      <w:r w:rsidRPr="00795C2C">
        <w:rPr>
          <w:rFonts w:ascii="Times New Roman" w:hAnsi="Times New Roman"/>
        </w:rPr>
        <w:t>人工智能武器系统一旦失控</w:t>
      </w:r>
      <w:r w:rsidRPr="00795C2C">
        <w:rPr>
          <w:rFonts w:ascii="Times New Roman" w:hAnsi="Times New Roman"/>
        </w:rPr>
        <w:t>,</w:t>
      </w:r>
      <w:r w:rsidRPr="00795C2C">
        <w:rPr>
          <w:rFonts w:ascii="Times New Roman" w:hAnsi="Times New Roman"/>
        </w:rPr>
        <w:t>也可能造成难以估量的危害。这些自主杀伤武器是否会违背人道主义原则对平民造成伤害</w:t>
      </w:r>
      <w:r w:rsidRPr="00795C2C">
        <w:rPr>
          <w:rFonts w:ascii="Times New Roman" w:hAnsi="Times New Roman"/>
        </w:rPr>
        <w:t>,</w:t>
      </w:r>
      <w:r w:rsidRPr="00795C2C">
        <w:rPr>
          <w:rFonts w:ascii="Times New Roman" w:hAnsi="Times New Roman"/>
        </w:rPr>
        <w:t>是一个令人忧虑的问题。同时</w:t>
      </w:r>
      <w:r w:rsidRPr="00795C2C">
        <w:rPr>
          <w:rFonts w:ascii="Times New Roman" w:hAnsi="Times New Roman"/>
        </w:rPr>
        <w:t>,</w:t>
      </w:r>
      <w:r w:rsidRPr="00795C2C">
        <w:rPr>
          <w:rFonts w:ascii="Times New Roman" w:hAnsi="Times New Roman"/>
        </w:rPr>
        <w:t>人工智能技术的军事应用还可能加剧国家间的军备竞赛</w:t>
      </w:r>
      <w:r w:rsidRPr="00795C2C">
        <w:rPr>
          <w:rFonts w:ascii="Times New Roman" w:hAnsi="Times New Roman"/>
        </w:rPr>
        <w:t>,</w:t>
      </w:r>
      <w:r w:rsidRPr="00795C2C">
        <w:rPr>
          <w:rFonts w:ascii="Times New Roman" w:hAnsi="Times New Roman"/>
        </w:rPr>
        <w:t>引发新一轮军事对抗</w:t>
      </w:r>
      <w:r w:rsidRPr="00795C2C">
        <w:rPr>
          <w:rFonts w:ascii="Times New Roman" w:hAnsi="Times New Roman"/>
        </w:rPr>
        <w:t>,</w:t>
      </w:r>
      <w:r w:rsidRPr="00795C2C">
        <w:rPr>
          <w:rFonts w:ascii="Times New Roman" w:hAnsi="Times New Roman"/>
        </w:rPr>
        <w:t>动摇地区乃至全球和平。</w:t>
      </w:r>
    </w:p>
    <w:p w14:paraId="0ACDF19A" w14:textId="77DF4897" w:rsidR="00436FB6" w:rsidRPr="00795C2C" w:rsidRDefault="00436FB6" w:rsidP="00436FB6">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人工智能技术的安全性问题涉及面极为广泛</w:t>
      </w:r>
      <w:r w:rsidRPr="00795C2C">
        <w:rPr>
          <w:rFonts w:ascii="Times New Roman" w:hAnsi="Times New Roman"/>
        </w:rPr>
        <w:t>,</w:t>
      </w:r>
      <w:r w:rsidRPr="00795C2C">
        <w:rPr>
          <w:rFonts w:ascii="Times New Roman" w:hAnsi="Times New Roman"/>
        </w:rPr>
        <w:t>不仅关乎个人权益</w:t>
      </w:r>
      <w:r w:rsidRPr="00795C2C">
        <w:rPr>
          <w:rFonts w:ascii="Times New Roman" w:hAnsi="Times New Roman"/>
        </w:rPr>
        <w:t>,</w:t>
      </w:r>
      <w:r w:rsidRPr="00795C2C">
        <w:rPr>
          <w:rFonts w:ascii="Times New Roman" w:hAnsi="Times New Roman"/>
        </w:rPr>
        <w:t>也关乎国家安全和社会秩序。其中蕴含的不确定性风险、隐私泄露隐患、军事应用危险、犯罪利用等诸多挑战</w:t>
      </w:r>
      <w:r w:rsidRPr="00795C2C">
        <w:rPr>
          <w:rFonts w:ascii="Times New Roman" w:hAnsi="Times New Roman"/>
        </w:rPr>
        <w:t>,</w:t>
      </w:r>
      <w:r w:rsidRPr="00795C2C">
        <w:rPr>
          <w:rFonts w:ascii="Times New Roman" w:hAnsi="Times New Roman"/>
        </w:rPr>
        <w:t>不容忽视。我们急需全面审视人工智能安全性问题</w:t>
      </w:r>
      <w:r w:rsidRPr="00795C2C">
        <w:rPr>
          <w:rFonts w:ascii="Times New Roman" w:hAnsi="Times New Roman"/>
        </w:rPr>
        <w:t>,</w:t>
      </w:r>
      <w:r w:rsidRPr="00795C2C">
        <w:rPr>
          <w:rFonts w:ascii="Times New Roman" w:hAnsi="Times New Roman"/>
        </w:rPr>
        <w:t>寻找有效的预防和应对之策。</w:t>
      </w:r>
    </w:p>
    <w:p w14:paraId="75BC6701" w14:textId="4D6BBC52" w:rsidR="00F72B12" w:rsidRPr="00436FB6" w:rsidRDefault="00F72B12" w:rsidP="00F72B12">
      <w:pPr>
        <w:spacing w:line="400" w:lineRule="exact"/>
        <w:rPr>
          <w:rFonts w:ascii="黑体" w:eastAsia="黑体" w:hAnsi="黑体"/>
          <w:b/>
          <w:bCs/>
          <w:sz w:val="28"/>
          <w:szCs w:val="28"/>
        </w:rPr>
      </w:pPr>
    </w:p>
    <w:p w14:paraId="3924764C" w14:textId="610F85AD" w:rsidR="00293BCC" w:rsidRDefault="00293BCC" w:rsidP="00F72B12">
      <w:pPr>
        <w:spacing w:line="400" w:lineRule="exact"/>
        <w:rPr>
          <w:rFonts w:ascii="黑体" w:eastAsia="黑体" w:hAnsi="黑体"/>
          <w:b/>
          <w:bCs/>
          <w:sz w:val="28"/>
          <w:szCs w:val="28"/>
        </w:rPr>
      </w:pPr>
      <w:r>
        <w:rPr>
          <w:rFonts w:ascii="黑体" w:eastAsia="黑体" w:hAnsi="黑体" w:hint="eastAsia"/>
          <w:b/>
          <w:bCs/>
          <w:sz w:val="28"/>
          <w:szCs w:val="28"/>
        </w:rPr>
        <w:lastRenderedPageBreak/>
        <w:t>3</w:t>
      </w:r>
      <w:r>
        <w:rPr>
          <w:rFonts w:ascii="黑体" w:eastAsia="黑体" w:hAnsi="黑体"/>
          <w:b/>
          <w:bCs/>
          <w:sz w:val="28"/>
          <w:szCs w:val="28"/>
        </w:rPr>
        <w:t>.3</w:t>
      </w:r>
      <w:r>
        <w:rPr>
          <w:rFonts w:ascii="黑体" w:eastAsia="黑体" w:hAnsi="黑体" w:hint="eastAsia"/>
          <w:b/>
          <w:bCs/>
          <w:sz w:val="28"/>
          <w:szCs w:val="28"/>
        </w:rPr>
        <w:t>责任界定</w:t>
      </w:r>
    </w:p>
    <w:p w14:paraId="7F332D69" w14:textId="77777777" w:rsidR="00436FB6" w:rsidRPr="00795C2C" w:rsidRDefault="00436FB6" w:rsidP="00436FB6">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当探讨人工智能技术的责任界定问题时</w:t>
      </w:r>
      <w:r w:rsidRPr="00795C2C">
        <w:rPr>
          <w:rFonts w:ascii="Times New Roman" w:hAnsi="Times New Roman"/>
        </w:rPr>
        <w:t>,</w:t>
      </w:r>
      <w:r w:rsidRPr="00795C2C">
        <w:rPr>
          <w:rFonts w:ascii="Times New Roman" w:hAnsi="Times New Roman"/>
        </w:rPr>
        <w:t>我们面临的挑战主要来源于</w:t>
      </w:r>
      <w:r w:rsidRPr="00795C2C">
        <w:rPr>
          <w:rFonts w:ascii="Times New Roman" w:hAnsi="Times New Roman"/>
        </w:rPr>
        <w:t>AI</w:t>
      </w:r>
      <w:r w:rsidRPr="00795C2C">
        <w:rPr>
          <w:rFonts w:ascii="Times New Roman" w:hAnsi="Times New Roman"/>
        </w:rPr>
        <w:t>的复杂性和其在决策中的自主性。尽管</w:t>
      </w:r>
      <w:r w:rsidRPr="00795C2C">
        <w:rPr>
          <w:rFonts w:ascii="Times New Roman" w:hAnsi="Times New Roman"/>
        </w:rPr>
        <w:t>AI</w:t>
      </w:r>
      <w:r w:rsidRPr="00795C2C">
        <w:rPr>
          <w:rFonts w:ascii="Times New Roman" w:hAnsi="Times New Roman"/>
        </w:rPr>
        <w:t>系统在许多方面提高了效率</w:t>
      </w:r>
      <w:r w:rsidRPr="00795C2C">
        <w:rPr>
          <w:rFonts w:ascii="Times New Roman" w:hAnsi="Times New Roman"/>
        </w:rPr>
        <w:t>,</w:t>
      </w:r>
      <w:r w:rsidRPr="00795C2C">
        <w:rPr>
          <w:rFonts w:ascii="Times New Roman" w:hAnsi="Times New Roman"/>
        </w:rPr>
        <w:t>它们在出现故障或导致伤害时</w:t>
      </w:r>
      <w:r w:rsidRPr="00795C2C">
        <w:rPr>
          <w:rFonts w:ascii="Times New Roman" w:hAnsi="Times New Roman"/>
        </w:rPr>
        <w:t>,</w:t>
      </w:r>
      <w:r w:rsidRPr="00795C2C">
        <w:rPr>
          <w:rFonts w:ascii="Times New Roman" w:hAnsi="Times New Roman"/>
        </w:rPr>
        <w:t>责任归属的不明确性却给法律制度带来了重大挑战。</w:t>
      </w:r>
    </w:p>
    <w:p w14:paraId="696214F8" w14:textId="77777777" w:rsidR="00436FB6" w:rsidRPr="00795C2C" w:rsidRDefault="00436FB6" w:rsidP="00436FB6">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在当前的法律体系中</w:t>
      </w:r>
      <w:r w:rsidRPr="00795C2C">
        <w:rPr>
          <w:rFonts w:ascii="Times New Roman" w:hAnsi="Times New Roman"/>
        </w:rPr>
        <w:t>,AI</w:t>
      </w:r>
      <w:r w:rsidRPr="00795C2C">
        <w:rPr>
          <w:rFonts w:ascii="Times New Roman" w:hAnsi="Times New Roman"/>
        </w:rPr>
        <w:t>既不是自然人也不是传统意义上的法人</w:t>
      </w:r>
      <w:r w:rsidRPr="00795C2C">
        <w:rPr>
          <w:rFonts w:ascii="Times New Roman" w:hAnsi="Times New Roman"/>
        </w:rPr>
        <w:t>,</w:t>
      </w:r>
      <w:r w:rsidRPr="00795C2C">
        <w:rPr>
          <w:rFonts w:ascii="Times New Roman" w:hAnsi="Times New Roman"/>
        </w:rPr>
        <w:t>这使得它无法完全适用现有的自然人或法人责任主体规定。当</w:t>
      </w:r>
      <w:r w:rsidRPr="00795C2C">
        <w:rPr>
          <w:rFonts w:ascii="Times New Roman" w:hAnsi="Times New Roman"/>
        </w:rPr>
        <w:t>AI</w:t>
      </w:r>
      <w:r w:rsidRPr="00795C2C">
        <w:rPr>
          <w:rFonts w:ascii="Times New Roman" w:hAnsi="Times New Roman"/>
        </w:rPr>
        <w:t>系统造成损害时</w:t>
      </w:r>
      <w:r w:rsidRPr="00795C2C">
        <w:rPr>
          <w:rFonts w:ascii="Times New Roman" w:hAnsi="Times New Roman"/>
        </w:rPr>
        <w:t>,</w:t>
      </w:r>
      <w:r w:rsidRPr="00795C2C">
        <w:rPr>
          <w:rFonts w:ascii="Times New Roman" w:hAnsi="Times New Roman"/>
        </w:rPr>
        <w:t>受害者很难获得有效的法律救济。问题可能源自</w:t>
      </w:r>
      <w:r w:rsidRPr="00795C2C">
        <w:rPr>
          <w:rFonts w:ascii="Times New Roman" w:hAnsi="Times New Roman"/>
        </w:rPr>
        <w:t>AI</w:t>
      </w:r>
      <w:r w:rsidRPr="00795C2C">
        <w:rPr>
          <w:rFonts w:ascii="Times New Roman" w:hAnsi="Times New Roman"/>
        </w:rPr>
        <w:t>系统的设计缺陷、输入数据的问题或是用户操作错误</w:t>
      </w:r>
      <w:r w:rsidRPr="00795C2C">
        <w:rPr>
          <w:rFonts w:ascii="Times New Roman" w:hAnsi="Times New Roman"/>
        </w:rPr>
        <w:t>,</w:t>
      </w:r>
      <w:r w:rsidRPr="00795C2C">
        <w:rPr>
          <w:rFonts w:ascii="Times New Roman" w:hAnsi="Times New Roman"/>
        </w:rPr>
        <w:t>而</w:t>
      </w:r>
      <w:r w:rsidRPr="00795C2C">
        <w:rPr>
          <w:rFonts w:ascii="Times New Roman" w:hAnsi="Times New Roman"/>
        </w:rPr>
        <w:t>AI</w:t>
      </w:r>
      <w:r w:rsidRPr="00795C2C">
        <w:rPr>
          <w:rFonts w:ascii="Times New Roman" w:hAnsi="Times New Roman"/>
        </w:rPr>
        <w:t>算法的</w:t>
      </w:r>
      <w:r w:rsidRPr="00795C2C">
        <w:rPr>
          <w:rFonts w:ascii="Times New Roman" w:hAnsi="Times New Roman"/>
        </w:rPr>
        <w:t>"</w:t>
      </w:r>
      <w:r w:rsidRPr="00795C2C">
        <w:rPr>
          <w:rFonts w:ascii="Times New Roman" w:hAnsi="Times New Roman"/>
        </w:rPr>
        <w:t>黑箱</w:t>
      </w:r>
      <w:r w:rsidRPr="00795C2C">
        <w:rPr>
          <w:rFonts w:ascii="Times New Roman" w:hAnsi="Times New Roman"/>
        </w:rPr>
        <w:t>"</w:t>
      </w:r>
      <w:r w:rsidRPr="00795C2C">
        <w:rPr>
          <w:rFonts w:ascii="Times New Roman" w:hAnsi="Times New Roman"/>
        </w:rPr>
        <w:t>特性又使得追踪具体责任变得更加困难。</w:t>
      </w:r>
    </w:p>
    <w:p w14:paraId="72CB69CC" w14:textId="77777777" w:rsidR="00436FB6" w:rsidRPr="00795C2C" w:rsidRDefault="00436FB6" w:rsidP="00436FB6">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AI</w:t>
      </w:r>
      <w:r w:rsidRPr="00795C2C">
        <w:rPr>
          <w:rFonts w:ascii="Times New Roman" w:hAnsi="Times New Roman"/>
        </w:rPr>
        <w:t>系统本身具有自主性、不可预测性以及不透明性等特征</w:t>
      </w:r>
      <w:r w:rsidRPr="00795C2C">
        <w:rPr>
          <w:rFonts w:ascii="Times New Roman" w:hAnsi="Times New Roman"/>
        </w:rPr>
        <w:t>,</w:t>
      </w:r>
      <w:r w:rsidRPr="00795C2C">
        <w:rPr>
          <w:rFonts w:ascii="Times New Roman" w:hAnsi="Times New Roman"/>
        </w:rPr>
        <w:t>这给事故责任的认定带来了前所未有的困难。我们很难直接将其等同于人为失误</w:t>
      </w:r>
      <w:r w:rsidRPr="00795C2C">
        <w:rPr>
          <w:rFonts w:ascii="Times New Roman" w:hAnsi="Times New Roman"/>
        </w:rPr>
        <w:t>,</w:t>
      </w:r>
      <w:r w:rsidRPr="00795C2C">
        <w:rPr>
          <w:rFonts w:ascii="Times New Roman" w:hAnsi="Times New Roman"/>
        </w:rPr>
        <w:t>去简单地将责任归咎于开发商或使用者。</w:t>
      </w:r>
      <w:r w:rsidRPr="00795C2C">
        <w:rPr>
          <w:rFonts w:ascii="Times New Roman" w:hAnsi="Times New Roman"/>
        </w:rPr>
        <w:t>AI</w:t>
      </w:r>
      <w:r w:rsidRPr="00795C2C">
        <w:rPr>
          <w:rFonts w:ascii="Times New Roman" w:hAnsi="Times New Roman"/>
        </w:rPr>
        <w:t>系统的决策过程常常是一个复杂的</w:t>
      </w:r>
      <w:r w:rsidRPr="00795C2C">
        <w:rPr>
          <w:rFonts w:ascii="Times New Roman" w:hAnsi="Times New Roman"/>
        </w:rPr>
        <w:t>"</w:t>
      </w:r>
      <w:r w:rsidRPr="00795C2C">
        <w:rPr>
          <w:rFonts w:ascii="Times New Roman" w:hAnsi="Times New Roman"/>
        </w:rPr>
        <w:t>黑箱操作</w:t>
      </w:r>
      <w:r w:rsidRPr="00795C2C">
        <w:rPr>
          <w:rFonts w:ascii="Times New Roman" w:hAnsi="Times New Roman"/>
        </w:rPr>
        <w:t>",</w:t>
      </w:r>
      <w:r w:rsidRPr="00795C2C">
        <w:rPr>
          <w:rFonts w:ascii="Times New Roman" w:hAnsi="Times New Roman"/>
        </w:rPr>
        <w:t>外界无法完全看透内部的运算规则和决策逻辑</w:t>
      </w:r>
      <w:r w:rsidRPr="00795C2C">
        <w:rPr>
          <w:rFonts w:ascii="Times New Roman" w:hAnsi="Times New Roman"/>
        </w:rPr>
        <w:t>,</w:t>
      </w:r>
      <w:r w:rsidRPr="00795C2C">
        <w:rPr>
          <w:rFonts w:ascii="Times New Roman" w:hAnsi="Times New Roman"/>
        </w:rPr>
        <w:t>就无法判断到底是设计缺陷还是数据输入问题所致。</w:t>
      </w:r>
    </w:p>
    <w:p w14:paraId="00A6B30C" w14:textId="77777777" w:rsidR="00436FB6" w:rsidRPr="00795C2C" w:rsidRDefault="00436FB6" w:rsidP="00436FB6">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另一个棘手问题是</w:t>
      </w:r>
      <w:r w:rsidRPr="00795C2C">
        <w:rPr>
          <w:rFonts w:ascii="Times New Roman" w:hAnsi="Times New Roman"/>
        </w:rPr>
        <w:t>,AI</w:t>
      </w:r>
      <w:r w:rsidRPr="00795C2C">
        <w:rPr>
          <w:rFonts w:ascii="Times New Roman" w:hAnsi="Times New Roman"/>
        </w:rPr>
        <w:t>系统在某些场景下的行为甚至可能已经超出了设计者的预期范畴</w:t>
      </w:r>
      <w:r w:rsidRPr="00795C2C">
        <w:rPr>
          <w:rFonts w:ascii="Times New Roman" w:hAnsi="Times New Roman"/>
        </w:rPr>
        <w:t>,</w:t>
      </w:r>
      <w:r w:rsidRPr="00795C2C">
        <w:rPr>
          <w:rFonts w:ascii="Times New Roman" w:hAnsi="Times New Roman"/>
        </w:rPr>
        <w:t>具有一定的</w:t>
      </w:r>
      <w:r w:rsidRPr="00795C2C">
        <w:rPr>
          <w:rFonts w:ascii="Times New Roman" w:hAnsi="Times New Roman"/>
        </w:rPr>
        <w:t>"</w:t>
      </w:r>
      <w:r w:rsidRPr="00795C2C">
        <w:rPr>
          <w:rFonts w:ascii="Times New Roman" w:hAnsi="Times New Roman"/>
        </w:rPr>
        <w:t>无法控制</w:t>
      </w:r>
      <w:r w:rsidRPr="00795C2C">
        <w:rPr>
          <w:rFonts w:ascii="Times New Roman" w:hAnsi="Times New Roman"/>
        </w:rPr>
        <w:t>"</w:t>
      </w:r>
      <w:r w:rsidRPr="00795C2C">
        <w:rPr>
          <w:rFonts w:ascii="Times New Roman" w:hAnsi="Times New Roman"/>
        </w:rPr>
        <w:t>性。这种情况下</w:t>
      </w:r>
      <w:r w:rsidRPr="00795C2C">
        <w:rPr>
          <w:rFonts w:ascii="Times New Roman" w:hAnsi="Times New Roman"/>
        </w:rPr>
        <w:t>,</w:t>
      </w:r>
      <w:r w:rsidRPr="00795C2C">
        <w:rPr>
          <w:rFonts w:ascii="Times New Roman" w:hAnsi="Times New Roman"/>
        </w:rPr>
        <w:t>如何认定责任主体就更加模糊了。比如一款自主作战的</w:t>
      </w:r>
      <w:r w:rsidRPr="00795C2C">
        <w:rPr>
          <w:rFonts w:ascii="Times New Roman" w:hAnsi="Times New Roman"/>
        </w:rPr>
        <w:t>AI</w:t>
      </w:r>
      <w:r w:rsidRPr="00795C2C">
        <w:rPr>
          <w:rFonts w:ascii="Times New Roman" w:hAnsi="Times New Roman"/>
        </w:rPr>
        <w:t>武器系统</w:t>
      </w:r>
      <w:r w:rsidRPr="00795C2C">
        <w:rPr>
          <w:rFonts w:ascii="Times New Roman" w:hAnsi="Times New Roman"/>
        </w:rPr>
        <w:t>,</w:t>
      </w:r>
      <w:r w:rsidRPr="00795C2C">
        <w:rPr>
          <w:rFonts w:ascii="Times New Roman" w:hAnsi="Times New Roman"/>
        </w:rPr>
        <w:t>一旦失控并对平民造成伤害</w:t>
      </w:r>
      <w:r w:rsidRPr="00795C2C">
        <w:rPr>
          <w:rFonts w:ascii="Times New Roman" w:hAnsi="Times New Roman"/>
        </w:rPr>
        <w:t>,</w:t>
      </w:r>
      <w:r w:rsidRPr="00795C2C">
        <w:rPr>
          <w:rFonts w:ascii="Times New Roman" w:hAnsi="Times New Roman"/>
        </w:rPr>
        <w:t>究竟是武器本身的程序缺陷还是意外情况下的不可预测行为</w:t>
      </w:r>
      <w:r w:rsidRPr="00795C2C">
        <w:rPr>
          <w:rFonts w:ascii="Times New Roman" w:hAnsi="Times New Roman"/>
        </w:rPr>
        <w:t>,</w:t>
      </w:r>
      <w:r w:rsidRPr="00795C2C">
        <w:rPr>
          <w:rFonts w:ascii="Times New Roman" w:hAnsi="Times New Roman"/>
        </w:rPr>
        <w:t>很难一概而论。</w:t>
      </w:r>
    </w:p>
    <w:p w14:paraId="162F7142" w14:textId="6DC807C0" w:rsidR="00436FB6" w:rsidRPr="00795C2C" w:rsidRDefault="00436FB6" w:rsidP="00436FB6">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AI</w:t>
      </w:r>
      <w:r w:rsidRPr="00795C2C">
        <w:rPr>
          <w:rFonts w:ascii="Times New Roman" w:hAnsi="Times New Roman"/>
        </w:rPr>
        <w:t>技术的责任界定问题牵涉到诸多复杂因素</w:t>
      </w:r>
      <w:r w:rsidRPr="00795C2C">
        <w:rPr>
          <w:rFonts w:ascii="Times New Roman" w:hAnsi="Times New Roman"/>
        </w:rPr>
        <w:t>,</w:t>
      </w:r>
      <w:r w:rsidRPr="00795C2C">
        <w:rPr>
          <w:rFonts w:ascii="Times New Roman" w:hAnsi="Times New Roman"/>
        </w:rPr>
        <w:t>不仅需要对</w:t>
      </w:r>
      <w:r w:rsidRPr="00795C2C">
        <w:rPr>
          <w:rFonts w:ascii="Times New Roman" w:hAnsi="Times New Roman"/>
        </w:rPr>
        <w:t>AI</w:t>
      </w:r>
      <w:r w:rsidRPr="00795C2C">
        <w:rPr>
          <w:rFonts w:ascii="Times New Roman" w:hAnsi="Times New Roman"/>
        </w:rPr>
        <w:t>系统本身的特性有深入认识</w:t>
      </w:r>
      <w:r w:rsidRPr="00795C2C">
        <w:rPr>
          <w:rFonts w:ascii="Times New Roman" w:hAnsi="Times New Roman"/>
        </w:rPr>
        <w:t>,</w:t>
      </w:r>
      <w:r w:rsidRPr="00795C2C">
        <w:rPr>
          <w:rFonts w:ascii="Times New Roman" w:hAnsi="Times New Roman"/>
        </w:rPr>
        <w:t>还需要研究现有法律制度下如何定位</w:t>
      </w:r>
      <w:r w:rsidRPr="00795C2C">
        <w:rPr>
          <w:rFonts w:ascii="Times New Roman" w:hAnsi="Times New Roman"/>
        </w:rPr>
        <w:t>AI</w:t>
      </w:r>
      <w:r w:rsidRPr="00795C2C">
        <w:rPr>
          <w:rFonts w:ascii="Times New Roman" w:hAnsi="Times New Roman"/>
        </w:rPr>
        <w:t>的身份地位</w:t>
      </w:r>
      <w:r w:rsidRPr="00795C2C">
        <w:rPr>
          <w:rFonts w:ascii="Times New Roman" w:hAnsi="Times New Roman"/>
        </w:rPr>
        <w:t>,</w:t>
      </w:r>
      <w:r w:rsidRPr="00795C2C">
        <w:rPr>
          <w:rFonts w:ascii="Times New Roman" w:hAnsi="Times New Roman"/>
        </w:rPr>
        <w:t>以确定其应当承担何种程度的法律责任。这是一个亟需技术、法律和伦理多学科探讨的全新领域</w:t>
      </w:r>
      <w:r w:rsidRPr="00795C2C">
        <w:rPr>
          <w:rFonts w:ascii="Times New Roman" w:hAnsi="Times New Roman"/>
        </w:rPr>
        <w:t>,</w:t>
      </w:r>
      <w:r w:rsidRPr="00795C2C">
        <w:rPr>
          <w:rFonts w:ascii="Times New Roman" w:hAnsi="Times New Roman"/>
        </w:rPr>
        <w:t>也是未来社会发展必须正视和解决的重大挑战。</w:t>
      </w:r>
    </w:p>
    <w:p w14:paraId="3C096732" w14:textId="2B883A61" w:rsidR="00F33476" w:rsidRPr="00436FB6" w:rsidRDefault="00F33476" w:rsidP="00F33476">
      <w:pPr>
        <w:widowControl/>
        <w:rPr>
          <w:rFonts w:ascii="黑体" w:eastAsia="黑体" w:hAnsi="黑体"/>
          <w:b/>
          <w:bCs/>
          <w:sz w:val="32"/>
          <w:szCs w:val="32"/>
        </w:rPr>
      </w:pPr>
    </w:p>
    <w:p w14:paraId="243470BC" w14:textId="485F693E" w:rsidR="00293BCC" w:rsidRDefault="00293BCC" w:rsidP="00F33476">
      <w:pPr>
        <w:widowControl/>
        <w:rPr>
          <w:rFonts w:ascii="黑体" w:eastAsia="黑体" w:hAnsi="黑体"/>
          <w:b/>
          <w:bCs/>
          <w:sz w:val="32"/>
          <w:szCs w:val="32"/>
        </w:rPr>
      </w:pPr>
      <w:r>
        <w:rPr>
          <w:rFonts w:ascii="黑体" w:eastAsia="黑体" w:hAnsi="黑体" w:hint="eastAsia"/>
          <w:b/>
          <w:bCs/>
          <w:sz w:val="32"/>
          <w:szCs w:val="32"/>
        </w:rPr>
        <w:t>4</w:t>
      </w:r>
      <w:r>
        <w:rPr>
          <w:rFonts w:ascii="黑体" w:eastAsia="黑体" w:hAnsi="黑体"/>
          <w:b/>
          <w:bCs/>
          <w:sz w:val="32"/>
          <w:szCs w:val="32"/>
        </w:rPr>
        <w:t>.</w:t>
      </w:r>
      <w:r>
        <w:rPr>
          <w:rFonts w:ascii="黑体" w:eastAsia="黑体" w:hAnsi="黑体" w:hint="eastAsia"/>
          <w:b/>
          <w:bCs/>
          <w:sz w:val="32"/>
          <w:szCs w:val="32"/>
        </w:rPr>
        <w:t>解决方法</w:t>
      </w:r>
    </w:p>
    <w:p w14:paraId="5DCC3F39" w14:textId="77777777" w:rsidR="00436FB6" w:rsidRPr="00795C2C" w:rsidRDefault="00436FB6" w:rsidP="00436FB6">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人工智能技术的发展将深刻影响和改变社会的方方面面</w:t>
      </w:r>
      <w:r w:rsidRPr="00795C2C">
        <w:rPr>
          <w:rFonts w:ascii="Times New Roman" w:hAnsi="Times New Roman"/>
        </w:rPr>
        <w:t>,</w:t>
      </w:r>
      <w:r w:rsidRPr="00795C2C">
        <w:rPr>
          <w:rFonts w:ascii="Times New Roman" w:hAnsi="Times New Roman"/>
        </w:rPr>
        <w:t>因此妥善解决人权、安全、责任等问题</w:t>
      </w:r>
      <w:r w:rsidRPr="00795C2C">
        <w:rPr>
          <w:rFonts w:ascii="Times New Roman" w:hAnsi="Times New Roman"/>
        </w:rPr>
        <w:t>,</w:t>
      </w:r>
      <w:r w:rsidRPr="00795C2C">
        <w:rPr>
          <w:rFonts w:ascii="Times New Roman" w:hAnsi="Times New Roman"/>
        </w:rPr>
        <w:t>事关社会长治久安和可持续发展。</w:t>
      </w:r>
    </w:p>
    <w:p w14:paraId="7FA2619E" w14:textId="77777777" w:rsidR="00436FB6" w:rsidRPr="00795C2C" w:rsidRDefault="00436FB6" w:rsidP="00436FB6">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首先</w:t>
      </w:r>
      <w:r w:rsidRPr="00795C2C">
        <w:rPr>
          <w:rFonts w:ascii="Times New Roman" w:hAnsi="Times New Roman"/>
        </w:rPr>
        <w:t>,</w:t>
      </w:r>
      <w:r w:rsidRPr="00795C2C">
        <w:rPr>
          <w:rFonts w:ascii="Times New Roman" w:hAnsi="Times New Roman"/>
        </w:rPr>
        <w:t>法律法规体系的完善</w:t>
      </w:r>
      <w:r w:rsidRPr="00795C2C">
        <w:rPr>
          <w:rFonts w:ascii="Times New Roman" w:hAnsi="Times New Roman"/>
        </w:rPr>
        <w:t>,</w:t>
      </w:r>
      <w:r w:rsidRPr="00795C2C">
        <w:rPr>
          <w:rFonts w:ascii="Times New Roman" w:hAnsi="Times New Roman"/>
        </w:rPr>
        <w:t>不仅关乎人工智能行业秩序</w:t>
      </w:r>
      <w:r w:rsidRPr="00795C2C">
        <w:rPr>
          <w:rFonts w:ascii="Times New Roman" w:hAnsi="Times New Roman"/>
        </w:rPr>
        <w:t>,</w:t>
      </w:r>
      <w:r w:rsidRPr="00795C2C">
        <w:rPr>
          <w:rFonts w:ascii="Times New Roman" w:hAnsi="Times New Roman"/>
        </w:rPr>
        <w:t>更是维护整个社会正常运转的重要保障。明确的权利义务界定和行为规范</w:t>
      </w:r>
      <w:r w:rsidRPr="00795C2C">
        <w:rPr>
          <w:rFonts w:ascii="Times New Roman" w:hAnsi="Times New Roman"/>
        </w:rPr>
        <w:t>,</w:t>
      </w:r>
      <w:r w:rsidRPr="00795C2C">
        <w:rPr>
          <w:rFonts w:ascii="Times New Roman" w:hAnsi="Times New Roman"/>
        </w:rPr>
        <w:t>能够为社会各界主体的活动划定边界</w:t>
      </w:r>
      <w:r w:rsidRPr="00795C2C">
        <w:rPr>
          <w:rFonts w:ascii="Times New Roman" w:hAnsi="Times New Roman"/>
        </w:rPr>
        <w:t>,</w:t>
      </w:r>
      <w:r w:rsidRPr="00795C2C">
        <w:rPr>
          <w:rFonts w:ascii="Times New Roman" w:hAnsi="Times New Roman"/>
        </w:rPr>
        <w:t>避免无序竞争和无序使用</w:t>
      </w:r>
      <w:r w:rsidRPr="00795C2C">
        <w:rPr>
          <w:rFonts w:ascii="Times New Roman" w:hAnsi="Times New Roman"/>
        </w:rPr>
        <w:t>,</w:t>
      </w:r>
      <w:r w:rsidRPr="00795C2C">
        <w:rPr>
          <w:rFonts w:ascii="Times New Roman" w:hAnsi="Times New Roman"/>
        </w:rPr>
        <w:t>促进人工智能健康有序发展。</w:t>
      </w:r>
    </w:p>
    <w:p w14:paraId="603D07E5" w14:textId="628DC4FD" w:rsidR="00436FB6" w:rsidRPr="00795C2C" w:rsidRDefault="00436FB6" w:rsidP="00436FB6">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其次</w:t>
      </w:r>
      <w:r w:rsidRPr="00795C2C">
        <w:rPr>
          <w:rFonts w:ascii="Times New Roman" w:hAnsi="Times New Roman"/>
        </w:rPr>
        <w:t>,</w:t>
      </w:r>
      <w:r w:rsidRPr="00795C2C">
        <w:rPr>
          <w:rFonts w:ascii="Times New Roman" w:hAnsi="Times New Roman"/>
        </w:rPr>
        <w:t>加强技术审查和伦理监督</w:t>
      </w:r>
      <w:r w:rsidRPr="00795C2C">
        <w:rPr>
          <w:rFonts w:ascii="Times New Roman" w:hAnsi="Times New Roman"/>
        </w:rPr>
        <w:t>,</w:t>
      </w:r>
      <w:r w:rsidRPr="00795C2C">
        <w:rPr>
          <w:rFonts w:ascii="Times New Roman" w:hAnsi="Times New Roman"/>
        </w:rPr>
        <w:t>是维护社会公平正义的应有之义。人工智能一旦被滥用</w:t>
      </w:r>
      <w:proofErr w:type="gramStart"/>
      <w:r w:rsidRPr="00795C2C">
        <w:rPr>
          <w:rFonts w:ascii="Times New Roman" w:hAnsi="Times New Roman"/>
        </w:rPr>
        <w:t>于违法</w:t>
      </w:r>
      <w:proofErr w:type="gramEnd"/>
      <w:r w:rsidRPr="00795C2C">
        <w:rPr>
          <w:rFonts w:ascii="Times New Roman" w:hAnsi="Times New Roman"/>
        </w:rPr>
        <w:t>犯罪行为</w:t>
      </w:r>
      <w:r w:rsidRPr="00795C2C">
        <w:rPr>
          <w:rFonts w:ascii="Times New Roman" w:hAnsi="Times New Roman"/>
        </w:rPr>
        <w:t>,</w:t>
      </w:r>
      <w:r w:rsidRPr="00795C2C">
        <w:rPr>
          <w:rFonts w:ascii="Times New Roman" w:hAnsi="Times New Roman"/>
        </w:rPr>
        <w:t>将严重破坏社会秩序和人们的安全感。通过严格审查</w:t>
      </w:r>
      <w:r w:rsidRPr="00795C2C">
        <w:rPr>
          <w:rFonts w:ascii="Times New Roman" w:hAnsi="Times New Roman"/>
        </w:rPr>
        <w:t>,</w:t>
      </w:r>
      <w:r w:rsidRPr="00795C2C">
        <w:rPr>
          <w:rFonts w:ascii="Times New Roman" w:hAnsi="Times New Roman"/>
        </w:rPr>
        <w:t>确保人工智能应用符合伦理道德底线</w:t>
      </w:r>
      <w:r w:rsidRPr="00795C2C">
        <w:rPr>
          <w:rFonts w:ascii="Times New Roman" w:hAnsi="Times New Roman"/>
        </w:rPr>
        <w:t>,</w:t>
      </w:r>
      <w:r w:rsidRPr="00795C2C">
        <w:rPr>
          <w:rFonts w:ascii="Times New Roman" w:hAnsi="Times New Roman"/>
        </w:rPr>
        <w:t>切实保护公众利益不受侵犯</w:t>
      </w:r>
      <w:r w:rsidRPr="00795C2C">
        <w:rPr>
          <w:rFonts w:ascii="Times New Roman" w:hAnsi="Times New Roman"/>
        </w:rPr>
        <w:t>,</w:t>
      </w:r>
      <w:r w:rsidRPr="00795C2C">
        <w:rPr>
          <w:rFonts w:ascii="Times New Roman" w:hAnsi="Times New Roman"/>
        </w:rPr>
        <w:t>这也是人工智能赢得社会认同的前提。</w:t>
      </w:r>
      <w:proofErr w:type="gramStart"/>
      <w:r w:rsidRPr="00795C2C">
        <w:rPr>
          <w:rFonts w:ascii="Times New Roman" w:hAnsi="Times New Roman"/>
        </w:rPr>
        <w:t>再者</w:t>
      </w:r>
      <w:r w:rsidRPr="00795C2C">
        <w:rPr>
          <w:rFonts w:ascii="Times New Roman" w:hAnsi="Times New Roman"/>
        </w:rPr>
        <w:t>,</w:t>
      </w:r>
      <w:proofErr w:type="gramEnd"/>
      <w:r w:rsidRPr="00795C2C">
        <w:rPr>
          <w:rFonts w:ascii="Times New Roman" w:hAnsi="Times New Roman"/>
        </w:rPr>
        <w:t>加大科普宣传力度</w:t>
      </w:r>
      <w:r w:rsidRPr="00795C2C">
        <w:rPr>
          <w:rFonts w:ascii="Times New Roman" w:hAnsi="Times New Roman"/>
        </w:rPr>
        <w:t>,</w:t>
      </w:r>
      <w:r w:rsidRPr="00795C2C">
        <w:rPr>
          <w:rFonts w:ascii="Times New Roman" w:hAnsi="Times New Roman"/>
        </w:rPr>
        <w:t>有助于消除偏见和谣言</w:t>
      </w:r>
      <w:r w:rsidRPr="00795C2C">
        <w:rPr>
          <w:rFonts w:ascii="Times New Roman" w:hAnsi="Times New Roman"/>
        </w:rPr>
        <w:t>,</w:t>
      </w:r>
      <w:r w:rsidRPr="00795C2C">
        <w:rPr>
          <w:rFonts w:ascii="Times New Roman" w:hAnsi="Times New Roman"/>
        </w:rPr>
        <w:lastRenderedPageBreak/>
        <w:t>营造人工智能技术在公众中的良好接受度。公众对新技术的认知理解程度</w:t>
      </w:r>
      <w:r w:rsidRPr="00795C2C">
        <w:rPr>
          <w:rFonts w:ascii="Times New Roman" w:hAnsi="Times New Roman"/>
        </w:rPr>
        <w:t>,</w:t>
      </w:r>
      <w:r w:rsidRPr="00795C2C">
        <w:rPr>
          <w:rFonts w:ascii="Times New Roman" w:hAnsi="Times New Roman"/>
        </w:rPr>
        <w:t>直接关乎技术在社会上的传播和应用空间。只有通过科普教育</w:t>
      </w:r>
      <w:r w:rsidRPr="00795C2C">
        <w:rPr>
          <w:rFonts w:ascii="Times New Roman" w:hAnsi="Times New Roman"/>
        </w:rPr>
        <w:t>,</w:t>
      </w:r>
      <w:r w:rsidRPr="00795C2C">
        <w:rPr>
          <w:rFonts w:ascii="Times New Roman" w:hAnsi="Times New Roman"/>
        </w:rPr>
        <w:t>让全社会形成正确认知</w:t>
      </w:r>
      <w:r w:rsidRPr="00795C2C">
        <w:rPr>
          <w:rFonts w:ascii="Times New Roman" w:hAnsi="Times New Roman"/>
        </w:rPr>
        <w:t>,</w:t>
      </w:r>
      <w:r w:rsidRPr="00795C2C">
        <w:rPr>
          <w:rFonts w:ascii="Times New Roman" w:hAnsi="Times New Roman"/>
        </w:rPr>
        <w:t>人工智能技术才能顺利融入人们生活。</w:t>
      </w:r>
    </w:p>
    <w:p w14:paraId="2064C7A4" w14:textId="77777777" w:rsidR="00436FB6" w:rsidRPr="00795C2C" w:rsidRDefault="00436FB6" w:rsidP="00436FB6">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同时</w:t>
      </w:r>
      <w:r w:rsidRPr="00795C2C">
        <w:rPr>
          <w:rFonts w:ascii="Times New Roman" w:hAnsi="Times New Roman"/>
        </w:rPr>
        <w:t>,</w:t>
      </w:r>
      <w:r w:rsidRPr="00795C2C">
        <w:rPr>
          <w:rFonts w:ascii="Times New Roman" w:hAnsi="Times New Roman"/>
        </w:rPr>
        <w:t>强化伦理教育对于建设人工智能时代的社会价值观也至关重要。科技是中性的</w:t>
      </w:r>
      <w:r w:rsidRPr="00795C2C">
        <w:rPr>
          <w:rFonts w:ascii="Times New Roman" w:hAnsi="Times New Roman"/>
        </w:rPr>
        <w:t>,</w:t>
      </w:r>
      <w:r w:rsidRPr="00795C2C">
        <w:rPr>
          <w:rFonts w:ascii="Times New Roman" w:hAnsi="Times New Roman"/>
        </w:rPr>
        <w:t>最终是否造福社会</w:t>
      </w:r>
      <w:r w:rsidRPr="00795C2C">
        <w:rPr>
          <w:rFonts w:ascii="Times New Roman" w:hAnsi="Times New Roman"/>
        </w:rPr>
        <w:t>,</w:t>
      </w:r>
      <w:r w:rsidRPr="00795C2C">
        <w:rPr>
          <w:rFonts w:ascii="Times New Roman" w:hAnsi="Times New Roman"/>
        </w:rPr>
        <w:t>取决于操纵者的价值观导向。我们需要在全社会范围内加强人工智能伦理教育</w:t>
      </w:r>
      <w:r w:rsidRPr="00795C2C">
        <w:rPr>
          <w:rFonts w:ascii="Times New Roman" w:hAnsi="Times New Roman"/>
        </w:rPr>
        <w:t>,</w:t>
      </w:r>
      <w:r w:rsidRPr="00795C2C">
        <w:rPr>
          <w:rFonts w:ascii="Times New Roman" w:hAnsi="Times New Roman"/>
        </w:rPr>
        <w:t>培育积极向上的价值观</w:t>
      </w:r>
      <w:r w:rsidRPr="00795C2C">
        <w:rPr>
          <w:rFonts w:ascii="Times New Roman" w:hAnsi="Times New Roman"/>
        </w:rPr>
        <w:t>,</w:t>
      </w:r>
      <w:r w:rsidRPr="00795C2C">
        <w:rPr>
          <w:rFonts w:ascii="Times New Roman" w:hAnsi="Times New Roman"/>
        </w:rPr>
        <w:t>确保人工智能的应用有利于社会和谐发展。</w:t>
      </w:r>
    </w:p>
    <w:p w14:paraId="554BA42F" w14:textId="77777777" w:rsidR="00436FB6" w:rsidRPr="00795C2C" w:rsidRDefault="00436FB6" w:rsidP="00436FB6">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最后</w:t>
      </w:r>
      <w:r w:rsidRPr="00795C2C">
        <w:rPr>
          <w:rFonts w:ascii="Times New Roman" w:hAnsi="Times New Roman"/>
        </w:rPr>
        <w:t>,</w:t>
      </w:r>
      <w:r w:rsidRPr="00795C2C">
        <w:rPr>
          <w:rFonts w:ascii="Times New Roman" w:hAnsi="Times New Roman"/>
        </w:rPr>
        <w:t>人工智能发展需要全球携手合作。人工智能技术的影响是全人类共同面对的挑战</w:t>
      </w:r>
      <w:r w:rsidRPr="00795C2C">
        <w:rPr>
          <w:rFonts w:ascii="Times New Roman" w:hAnsi="Times New Roman"/>
        </w:rPr>
        <w:t>,</w:t>
      </w:r>
      <w:r w:rsidRPr="00795C2C">
        <w:rPr>
          <w:rFonts w:ascii="Times New Roman" w:hAnsi="Times New Roman"/>
        </w:rPr>
        <w:t>任何一个国家或地区的单打独斗都是徒劳的。国际社会必须加强对话协作</w:t>
      </w:r>
      <w:r w:rsidRPr="00795C2C">
        <w:rPr>
          <w:rFonts w:ascii="Times New Roman" w:hAnsi="Times New Roman"/>
        </w:rPr>
        <w:t>,</w:t>
      </w:r>
      <w:r w:rsidRPr="00795C2C">
        <w:rPr>
          <w:rFonts w:ascii="Times New Roman" w:hAnsi="Times New Roman"/>
        </w:rPr>
        <w:t>就相关规则达成一致</w:t>
      </w:r>
      <w:r w:rsidRPr="00795C2C">
        <w:rPr>
          <w:rFonts w:ascii="Times New Roman" w:hAnsi="Times New Roman"/>
        </w:rPr>
        <w:t>,</w:t>
      </w:r>
      <w:r w:rsidRPr="00795C2C">
        <w:rPr>
          <w:rFonts w:ascii="Times New Roman" w:hAnsi="Times New Roman"/>
        </w:rPr>
        <w:t>化解分歧</w:t>
      </w:r>
      <w:r w:rsidRPr="00795C2C">
        <w:rPr>
          <w:rFonts w:ascii="Times New Roman" w:hAnsi="Times New Roman"/>
        </w:rPr>
        <w:t>,</w:t>
      </w:r>
      <w:r w:rsidRPr="00795C2C">
        <w:rPr>
          <w:rFonts w:ascii="Times New Roman" w:hAnsi="Times New Roman"/>
        </w:rPr>
        <w:t>共同促进人工智能在全球范围内的健康发展</w:t>
      </w:r>
      <w:r w:rsidRPr="00795C2C">
        <w:rPr>
          <w:rFonts w:ascii="Times New Roman" w:hAnsi="Times New Roman"/>
        </w:rPr>
        <w:t>,</w:t>
      </w:r>
      <w:r w:rsidRPr="00795C2C">
        <w:rPr>
          <w:rFonts w:ascii="Times New Roman" w:hAnsi="Times New Roman"/>
        </w:rPr>
        <w:t>造福全人类。</w:t>
      </w:r>
    </w:p>
    <w:p w14:paraId="51E69576" w14:textId="77777777" w:rsidR="00436FB6" w:rsidRPr="00795C2C" w:rsidRDefault="00436FB6" w:rsidP="00436FB6">
      <w:pPr>
        <w:pStyle w:val="whitespace-pre-wrap"/>
        <w:spacing w:before="0" w:beforeAutospacing="0" w:after="0" w:afterAutospacing="0" w:line="400" w:lineRule="exact"/>
        <w:ind w:firstLineChars="200" w:firstLine="480"/>
        <w:rPr>
          <w:rFonts w:ascii="Times New Roman" w:hAnsi="Times New Roman"/>
        </w:rPr>
      </w:pPr>
      <w:r w:rsidRPr="00795C2C">
        <w:rPr>
          <w:rFonts w:ascii="Times New Roman" w:hAnsi="Times New Roman"/>
        </w:rPr>
        <w:t>总之</w:t>
      </w:r>
      <w:r w:rsidRPr="00795C2C">
        <w:rPr>
          <w:rFonts w:ascii="Times New Roman" w:hAnsi="Times New Roman"/>
        </w:rPr>
        <w:t>,</w:t>
      </w:r>
      <w:r w:rsidRPr="00795C2C">
        <w:rPr>
          <w:rFonts w:ascii="Times New Roman" w:hAnsi="Times New Roman"/>
        </w:rPr>
        <w:t>人工智能技术与社会发展存在着千丝万缕的关联</w:t>
      </w:r>
      <w:r w:rsidRPr="00795C2C">
        <w:rPr>
          <w:rFonts w:ascii="Times New Roman" w:hAnsi="Times New Roman"/>
        </w:rPr>
        <w:t>,</w:t>
      </w:r>
      <w:r w:rsidRPr="00795C2C">
        <w:rPr>
          <w:rFonts w:ascii="Times New Roman" w:hAnsi="Times New Roman"/>
        </w:rPr>
        <w:t>解决人权、安全、责任等问题</w:t>
      </w:r>
      <w:r w:rsidRPr="00795C2C">
        <w:rPr>
          <w:rFonts w:ascii="Times New Roman" w:hAnsi="Times New Roman"/>
        </w:rPr>
        <w:t>,</w:t>
      </w:r>
      <w:r w:rsidRPr="00795C2C">
        <w:rPr>
          <w:rFonts w:ascii="Times New Roman" w:hAnsi="Times New Roman"/>
        </w:rPr>
        <w:t>不仅关乎行业发展</w:t>
      </w:r>
      <w:r w:rsidRPr="00795C2C">
        <w:rPr>
          <w:rFonts w:ascii="Times New Roman" w:hAnsi="Times New Roman"/>
        </w:rPr>
        <w:t>,</w:t>
      </w:r>
      <w:r w:rsidRPr="00795C2C">
        <w:rPr>
          <w:rFonts w:ascii="Times New Roman" w:hAnsi="Times New Roman"/>
        </w:rPr>
        <w:t>更事关整个社会的可持续和谐发展。我们需要从法治、技术、教育、国际合作等多个层面入手</w:t>
      </w:r>
      <w:r w:rsidRPr="00795C2C">
        <w:rPr>
          <w:rFonts w:ascii="Times New Roman" w:hAnsi="Times New Roman"/>
        </w:rPr>
        <w:t>,</w:t>
      </w:r>
      <w:r w:rsidRPr="00795C2C">
        <w:rPr>
          <w:rFonts w:ascii="Times New Roman" w:hAnsi="Times New Roman"/>
        </w:rPr>
        <w:t>多管齐下</w:t>
      </w:r>
      <w:r w:rsidRPr="00795C2C">
        <w:rPr>
          <w:rFonts w:ascii="Times New Roman" w:hAnsi="Times New Roman"/>
        </w:rPr>
        <w:t>,</w:t>
      </w:r>
      <w:r w:rsidRPr="00795C2C">
        <w:rPr>
          <w:rFonts w:ascii="Times New Roman" w:hAnsi="Times New Roman"/>
        </w:rPr>
        <w:t>构筑人工智能技术健康发展的坚实基础。这是一个漫长而艰巨的系统工程</w:t>
      </w:r>
      <w:r w:rsidRPr="00795C2C">
        <w:rPr>
          <w:rFonts w:ascii="Times New Roman" w:hAnsi="Times New Roman"/>
        </w:rPr>
        <w:t>,</w:t>
      </w:r>
      <w:r w:rsidRPr="00795C2C">
        <w:rPr>
          <w:rFonts w:ascii="Times New Roman" w:hAnsi="Times New Roman"/>
        </w:rPr>
        <w:t>需要全社会的高度重视和不懈努力。</w:t>
      </w:r>
    </w:p>
    <w:p w14:paraId="65199298" w14:textId="00394119" w:rsidR="007867EA" w:rsidRPr="007867EA" w:rsidRDefault="007867EA" w:rsidP="00F33476">
      <w:pPr>
        <w:widowControl/>
        <w:rPr>
          <w:rFonts w:ascii="黑体" w:eastAsia="黑体" w:hAnsi="黑体" w:hint="eastAsia"/>
          <w:b/>
          <w:bCs/>
          <w:sz w:val="32"/>
          <w:szCs w:val="32"/>
        </w:rPr>
      </w:pPr>
    </w:p>
    <w:p w14:paraId="6C40A450" w14:textId="52744D10" w:rsidR="004D7C44" w:rsidRPr="00F33476" w:rsidRDefault="007867EA" w:rsidP="009C2E95">
      <w:pPr>
        <w:widowControl/>
        <w:rPr>
          <w:rFonts w:ascii="黑体" w:eastAsia="黑体" w:hAnsi="黑体"/>
          <w:b/>
          <w:bCs/>
          <w:sz w:val="32"/>
          <w:szCs w:val="32"/>
        </w:rPr>
      </w:pPr>
      <w:r>
        <w:rPr>
          <w:rFonts w:ascii="黑体" w:eastAsia="黑体" w:hAnsi="黑体"/>
          <w:b/>
          <w:bCs/>
          <w:sz w:val="32"/>
          <w:szCs w:val="32"/>
        </w:rPr>
        <w:t>5</w:t>
      </w:r>
      <w:r w:rsidR="00436FB6">
        <w:rPr>
          <w:rFonts w:ascii="黑体" w:eastAsia="黑体" w:hAnsi="黑体"/>
          <w:b/>
          <w:bCs/>
          <w:sz w:val="32"/>
          <w:szCs w:val="32"/>
        </w:rPr>
        <w:t>.</w:t>
      </w:r>
      <w:r w:rsidR="004D7C44" w:rsidRPr="00F33476">
        <w:rPr>
          <w:rFonts w:ascii="黑体" w:eastAsia="黑体" w:hAnsi="黑体" w:hint="eastAsia"/>
          <w:b/>
          <w:bCs/>
          <w:sz w:val="32"/>
          <w:szCs w:val="32"/>
        </w:rPr>
        <w:t>参考文献</w:t>
      </w:r>
    </w:p>
    <w:p w14:paraId="6402EA24" w14:textId="2A68F08E" w:rsidR="004D7C44" w:rsidRPr="00C008C1" w:rsidRDefault="00F33476" w:rsidP="009C2E95">
      <w:pPr>
        <w:pStyle w:val="ab"/>
        <w:widowControl/>
        <w:numPr>
          <w:ilvl w:val="0"/>
          <w:numId w:val="1"/>
        </w:numPr>
        <w:spacing w:line="400" w:lineRule="exact"/>
        <w:ind w:firstLineChars="0"/>
        <w:rPr>
          <w:rFonts w:ascii="宋体" w:eastAsia="宋体" w:hAnsi="宋体"/>
          <w:b/>
          <w:bCs/>
          <w:sz w:val="32"/>
          <w:szCs w:val="32"/>
        </w:rPr>
      </w:pPr>
      <w:bookmarkStart w:id="0" w:name="_Ref165574937"/>
      <w:r w:rsidRPr="00C008C1">
        <w:rPr>
          <w:rFonts w:ascii="宋体" w:eastAsia="宋体" w:hAnsi="宋体" w:hint="eastAsia"/>
          <w:sz w:val="24"/>
          <w:szCs w:val="24"/>
        </w:rPr>
        <w:t>李伦.人工智能与大数据伦理[M].北京</w:t>
      </w:r>
      <w:r w:rsidR="00C008C1" w:rsidRPr="00C008C1">
        <w:rPr>
          <w:rFonts w:ascii="宋体" w:eastAsia="宋体" w:hAnsi="宋体" w:hint="eastAsia"/>
          <w:sz w:val="24"/>
          <w:szCs w:val="24"/>
        </w:rPr>
        <w:t>：</w:t>
      </w:r>
      <w:r w:rsidRPr="00C008C1">
        <w:rPr>
          <w:rFonts w:ascii="宋体" w:eastAsia="宋体" w:hAnsi="宋体" w:hint="eastAsia"/>
          <w:sz w:val="24"/>
          <w:szCs w:val="24"/>
        </w:rPr>
        <w:t>科学出版社,2018</w:t>
      </w:r>
      <w:r w:rsidR="00C008C1" w:rsidRPr="00C008C1">
        <w:rPr>
          <w:rFonts w:ascii="宋体" w:eastAsia="宋体" w:hAnsi="宋体" w:hint="eastAsia"/>
          <w:sz w:val="24"/>
          <w:szCs w:val="24"/>
        </w:rPr>
        <w:t>：1</w:t>
      </w:r>
      <w:r w:rsidR="00C008C1" w:rsidRPr="00C008C1">
        <w:rPr>
          <w:rFonts w:ascii="宋体" w:eastAsia="宋体" w:hAnsi="宋体"/>
          <w:sz w:val="24"/>
          <w:szCs w:val="24"/>
        </w:rPr>
        <w:t>3-14</w:t>
      </w:r>
      <w:r w:rsidRPr="00C008C1">
        <w:rPr>
          <w:rFonts w:ascii="宋体" w:eastAsia="宋体" w:hAnsi="宋体"/>
          <w:sz w:val="24"/>
          <w:szCs w:val="24"/>
        </w:rPr>
        <w:t>.</w:t>
      </w:r>
      <w:bookmarkEnd w:id="0"/>
    </w:p>
    <w:bookmarkStart w:id="1" w:name="_Ref165576698"/>
    <w:p w14:paraId="16E14DFB" w14:textId="194809D4" w:rsidR="00C008C1" w:rsidRPr="00965F64" w:rsidRDefault="00965F64" w:rsidP="009C2E95">
      <w:pPr>
        <w:pStyle w:val="ab"/>
        <w:widowControl/>
        <w:numPr>
          <w:ilvl w:val="0"/>
          <w:numId w:val="1"/>
        </w:numPr>
        <w:spacing w:line="400" w:lineRule="exact"/>
        <w:ind w:firstLineChars="0"/>
        <w:rPr>
          <w:rFonts w:ascii="宋体" w:eastAsia="宋体" w:hAnsi="宋体"/>
          <w:b/>
          <w:bCs/>
          <w:color w:val="000000" w:themeColor="text1"/>
          <w:sz w:val="24"/>
          <w:szCs w:val="24"/>
        </w:rPr>
      </w:pPr>
      <w:r w:rsidRPr="00965F64">
        <w:rPr>
          <w:rFonts w:ascii="宋体" w:eastAsia="宋体" w:hAnsi="宋体"/>
          <w:color w:val="000000" w:themeColor="text1"/>
          <w:sz w:val="24"/>
          <w:szCs w:val="24"/>
        </w:rPr>
        <w:fldChar w:fldCharType="begin"/>
      </w:r>
      <w:r w:rsidRPr="00965F64">
        <w:rPr>
          <w:rFonts w:ascii="宋体" w:eastAsia="宋体" w:hAnsi="宋体"/>
          <w:color w:val="000000" w:themeColor="text1"/>
          <w:sz w:val="24"/>
          <w:szCs w:val="24"/>
        </w:rPr>
        <w:instrText xml:space="preserve"> HYPERLINK "https://zh.z-library.se/author/%5B%E6%BE%B3%5D%E6%89%98%E6%AF%94%C2%B7%E6%B2%83%E5%B0%94%E4%BB%80%20%E8%91%97%20%E9%97%BE%E4%BD%B3%20%E8%AF%91" \o "找到作者的所有书籍" </w:instrText>
      </w:r>
      <w:r w:rsidRPr="00965F64">
        <w:rPr>
          <w:rFonts w:ascii="宋体" w:eastAsia="宋体" w:hAnsi="宋体"/>
          <w:color w:val="000000" w:themeColor="text1"/>
          <w:sz w:val="24"/>
          <w:szCs w:val="24"/>
        </w:rPr>
        <w:fldChar w:fldCharType="separate"/>
      </w:r>
      <w:r w:rsidRPr="00965F64">
        <w:rPr>
          <w:rStyle w:val="ac"/>
          <w:rFonts w:ascii="宋体" w:eastAsia="宋体" w:hAnsi="宋体"/>
          <w:color w:val="000000" w:themeColor="text1"/>
          <w:sz w:val="24"/>
          <w:szCs w:val="24"/>
          <w:u w:val="none"/>
          <w:shd w:val="clear" w:color="auto" w:fill="FFFFFF"/>
        </w:rPr>
        <w:t>托比·沃尔什</w:t>
      </w:r>
      <w:r>
        <w:rPr>
          <w:rStyle w:val="ac"/>
          <w:rFonts w:ascii="宋体" w:eastAsia="宋体" w:hAnsi="宋体" w:hint="eastAsia"/>
          <w:color w:val="000000" w:themeColor="text1"/>
          <w:sz w:val="24"/>
          <w:szCs w:val="24"/>
          <w:u w:val="none"/>
          <w:shd w:val="clear" w:color="auto" w:fill="FFFFFF"/>
        </w:rPr>
        <w:t>.人工智能会取代人类吗？</w:t>
      </w:r>
      <w:r>
        <w:rPr>
          <w:rStyle w:val="ac"/>
          <w:rFonts w:ascii="宋体" w:eastAsia="宋体" w:hAnsi="宋体"/>
          <w:color w:val="000000" w:themeColor="text1"/>
          <w:sz w:val="24"/>
          <w:szCs w:val="24"/>
          <w:u w:val="none"/>
          <w:shd w:val="clear" w:color="auto" w:fill="FFFFFF"/>
        </w:rPr>
        <w:t>[M]</w:t>
      </w:r>
      <w:r>
        <w:rPr>
          <w:rStyle w:val="ac"/>
          <w:rFonts w:ascii="宋体" w:eastAsia="宋体" w:hAnsi="宋体" w:hint="eastAsia"/>
          <w:color w:val="000000" w:themeColor="text1"/>
          <w:sz w:val="24"/>
          <w:szCs w:val="24"/>
          <w:u w:val="none"/>
          <w:shd w:val="clear" w:color="auto" w:fill="FFFFFF"/>
        </w:rPr>
        <w:t>.</w:t>
      </w:r>
      <w:proofErr w:type="gramStart"/>
      <w:r w:rsidRPr="00965F64">
        <w:rPr>
          <w:rStyle w:val="ac"/>
          <w:rFonts w:ascii="宋体" w:eastAsia="宋体" w:hAnsi="宋体"/>
          <w:color w:val="000000" w:themeColor="text1"/>
          <w:sz w:val="24"/>
          <w:szCs w:val="24"/>
          <w:u w:val="none"/>
          <w:shd w:val="clear" w:color="auto" w:fill="FFFFFF"/>
        </w:rPr>
        <w:t>闾</w:t>
      </w:r>
      <w:proofErr w:type="gramEnd"/>
      <w:r w:rsidRPr="00965F64">
        <w:rPr>
          <w:rStyle w:val="ac"/>
          <w:rFonts w:ascii="宋体" w:eastAsia="宋体" w:hAnsi="宋体"/>
          <w:color w:val="000000" w:themeColor="text1"/>
          <w:sz w:val="24"/>
          <w:szCs w:val="24"/>
          <w:u w:val="none"/>
          <w:shd w:val="clear" w:color="auto" w:fill="FFFFFF"/>
        </w:rPr>
        <w:t>佳</w:t>
      </w:r>
      <w:r>
        <w:rPr>
          <w:rStyle w:val="ac"/>
          <w:rFonts w:ascii="宋体" w:eastAsia="宋体" w:hAnsi="宋体"/>
          <w:color w:val="000000" w:themeColor="text1"/>
          <w:sz w:val="24"/>
          <w:szCs w:val="24"/>
          <w:u w:val="none"/>
          <w:shd w:val="clear" w:color="auto" w:fill="FFFFFF"/>
        </w:rPr>
        <w:t>,</w:t>
      </w:r>
      <w:r w:rsidRPr="00965F64">
        <w:rPr>
          <w:rStyle w:val="ac"/>
          <w:rFonts w:ascii="宋体" w:eastAsia="宋体" w:hAnsi="宋体"/>
          <w:color w:val="000000" w:themeColor="text1"/>
          <w:sz w:val="24"/>
          <w:szCs w:val="24"/>
          <w:u w:val="none"/>
          <w:shd w:val="clear" w:color="auto" w:fill="FFFFFF"/>
        </w:rPr>
        <w:t>译</w:t>
      </w:r>
      <w:r w:rsidRPr="00965F64">
        <w:rPr>
          <w:rFonts w:ascii="宋体" w:eastAsia="宋体" w:hAnsi="宋体"/>
          <w:color w:val="000000" w:themeColor="text1"/>
          <w:sz w:val="24"/>
          <w:szCs w:val="24"/>
        </w:rPr>
        <w:fldChar w:fldCharType="end"/>
      </w:r>
      <w:r>
        <w:rPr>
          <w:rFonts w:ascii="宋体" w:eastAsia="宋体" w:hAnsi="宋体"/>
          <w:color w:val="000000" w:themeColor="text1"/>
          <w:sz w:val="24"/>
          <w:szCs w:val="24"/>
        </w:rPr>
        <w:t>.</w:t>
      </w:r>
      <w:r>
        <w:rPr>
          <w:rFonts w:ascii="宋体" w:eastAsia="宋体" w:hAnsi="宋体" w:hint="eastAsia"/>
          <w:color w:val="000000" w:themeColor="text1"/>
          <w:sz w:val="24"/>
          <w:szCs w:val="24"/>
        </w:rPr>
        <w:t>北京：北京联合出版公司，2</w:t>
      </w:r>
      <w:r>
        <w:rPr>
          <w:rFonts w:ascii="宋体" w:eastAsia="宋体" w:hAnsi="宋体"/>
          <w:color w:val="000000" w:themeColor="text1"/>
          <w:sz w:val="24"/>
          <w:szCs w:val="24"/>
        </w:rPr>
        <w:t>018</w:t>
      </w:r>
      <w:r>
        <w:rPr>
          <w:rFonts w:ascii="宋体" w:eastAsia="宋体" w:hAnsi="宋体" w:hint="eastAsia"/>
          <w:color w:val="000000" w:themeColor="text1"/>
          <w:sz w:val="24"/>
          <w:szCs w:val="24"/>
        </w:rPr>
        <w:t>：1</w:t>
      </w:r>
      <w:r>
        <w:rPr>
          <w:rFonts w:ascii="宋体" w:eastAsia="宋体" w:hAnsi="宋体"/>
          <w:color w:val="000000" w:themeColor="text1"/>
          <w:sz w:val="24"/>
          <w:szCs w:val="24"/>
        </w:rPr>
        <w:t>22-123.</w:t>
      </w:r>
      <w:bookmarkEnd w:id="1"/>
    </w:p>
    <w:p w14:paraId="7BADBF66" w14:textId="0F469500" w:rsidR="00965F64" w:rsidRDefault="00965F64" w:rsidP="009C2E95">
      <w:pPr>
        <w:pStyle w:val="ab"/>
        <w:widowControl/>
        <w:numPr>
          <w:ilvl w:val="0"/>
          <w:numId w:val="1"/>
        </w:numPr>
        <w:spacing w:line="400" w:lineRule="exact"/>
        <w:ind w:firstLineChars="0"/>
        <w:rPr>
          <w:rFonts w:ascii="宋体" w:eastAsia="宋体" w:hAnsi="宋体"/>
          <w:color w:val="000000" w:themeColor="text1"/>
          <w:sz w:val="24"/>
          <w:szCs w:val="24"/>
        </w:rPr>
      </w:pPr>
      <w:bookmarkStart w:id="2" w:name="_Ref165577957"/>
      <w:r w:rsidRPr="00DE1DE5">
        <w:rPr>
          <w:rFonts w:ascii="宋体" w:eastAsia="宋体" w:hAnsi="宋体"/>
          <w:color w:val="000000" w:themeColor="text1"/>
          <w:sz w:val="24"/>
          <w:szCs w:val="24"/>
        </w:rPr>
        <w:t>简小烜.人工智能体的道德地位研究——基于责任论视角[J].湘潭大学学报：哲学社会科学版, 2020, 44(5):</w:t>
      </w:r>
      <w:r w:rsidR="000B72EA">
        <w:rPr>
          <w:rFonts w:ascii="宋体" w:eastAsia="宋体" w:hAnsi="宋体"/>
          <w:color w:val="000000" w:themeColor="text1"/>
          <w:sz w:val="24"/>
          <w:szCs w:val="24"/>
        </w:rPr>
        <w:t>136-137</w:t>
      </w:r>
      <w:r w:rsidRPr="00DE1DE5">
        <w:rPr>
          <w:rFonts w:ascii="宋体" w:eastAsia="宋体" w:hAnsi="宋体"/>
          <w:color w:val="000000" w:themeColor="text1"/>
          <w:sz w:val="24"/>
          <w:szCs w:val="24"/>
        </w:rPr>
        <w:t>.</w:t>
      </w:r>
      <w:bookmarkEnd w:id="2"/>
    </w:p>
    <w:p w14:paraId="21CEDD9F" w14:textId="1158B58A" w:rsidR="004C43AC" w:rsidRPr="009C6FA4" w:rsidRDefault="004C43AC" w:rsidP="009C2E95">
      <w:pPr>
        <w:pStyle w:val="ab"/>
        <w:widowControl/>
        <w:numPr>
          <w:ilvl w:val="0"/>
          <w:numId w:val="1"/>
        </w:numPr>
        <w:spacing w:line="400" w:lineRule="exact"/>
        <w:ind w:firstLineChars="0"/>
        <w:rPr>
          <w:rFonts w:ascii="宋体" w:eastAsia="宋体" w:hAnsi="宋体"/>
          <w:color w:val="000000" w:themeColor="text1"/>
          <w:sz w:val="24"/>
          <w:szCs w:val="24"/>
        </w:rPr>
      </w:pPr>
      <w:bookmarkStart w:id="3" w:name="_Hlk101793919"/>
      <w:bookmarkStart w:id="4" w:name="_Ref165578968"/>
      <w:r w:rsidRPr="00302B3C">
        <w:rPr>
          <w:rFonts w:ascii="宋体" w:eastAsia="宋体" w:hAnsi="宋体" w:hint="eastAsia"/>
          <w:sz w:val="24"/>
          <w:szCs w:val="24"/>
        </w:rPr>
        <w:t>邬桑</w:t>
      </w:r>
      <w:bookmarkEnd w:id="3"/>
      <w:r w:rsidRPr="00302B3C">
        <w:rPr>
          <w:rFonts w:ascii="宋体" w:eastAsia="宋体" w:hAnsi="宋体" w:hint="eastAsia"/>
          <w:sz w:val="24"/>
          <w:szCs w:val="24"/>
        </w:rPr>
        <w:t>.人工智能的自主性与责任[J].哲学分析, 2018, 9(4):</w:t>
      </w:r>
      <w:r>
        <w:rPr>
          <w:rFonts w:ascii="宋体" w:eastAsia="宋体" w:hAnsi="宋体"/>
          <w:sz w:val="24"/>
          <w:szCs w:val="24"/>
        </w:rPr>
        <w:t>42-43</w:t>
      </w:r>
      <w:r w:rsidRPr="00302B3C">
        <w:rPr>
          <w:rFonts w:ascii="宋体" w:eastAsia="宋体" w:hAnsi="宋体" w:hint="eastAsia"/>
          <w:sz w:val="24"/>
          <w:szCs w:val="24"/>
        </w:rPr>
        <w:t>.</w:t>
      </w:r>
      <w:bookmarkEnd w:id="4"/>
    </w:p>
    <w:p w14:paraId="4123207D" w14:textId="61B2544B" w:rsidR="009C6FA4" w:rsidRPr="009C6FA4" w:rsidRDefault="009C6FA4" w:rsidP="009C2E95">
      <w:pPr>
        <w:pStyle w:val="ab"/>
        <w:widowControl/>
        <w:numPr>
          <w:ilvl w:val="0"/>
          <w:numId w:val="1"/>
        </w:numPr>
        <w:spacing w:line="400" w:lineRule="exact"/>
        <w:ind w:firstLineChars="0"/>
        <w:rPr>
          <w:rFonts w:ascii="宋体" w:eastAsia="宋体" w:hAnsi="宋体"/>
          <w:color w:val="000000" w:themeColor="text1"/>
          <w:sz w:val="24"/>
          <w:szCs w:val="24"/>
        </w:rPr>
      </w:pPr>
      <w:bookmarkStart w:id="5" w:name="_Ref165580458"/>
      <w:r w:rsidRPr="00302B3C">
        <w:rPr>
          <w:rFonts w:ascii="宋体" w:eastAsia="宋体" w:hAnsi="宋体" w:hint="eastAsia"/>
          <w:sz w:val="24"/>
          <w:szCs w:val="24"/>
        </w:rPr>
        <w:t>袁曾.人工智能有限法律人格审视[J].东方法学, 2017(5):</w:t>
      </w:r>
      <w:r>
        <w:rPr>
          <w:rFonts w:ascii="宋体" w:eastAsia="宋体" w:hAnsi="宋体"/>
          <w:sz w:val="24"/>
          <w:szCs w:val="24"/>
        </w:rPr>
        <w:t>50-57</w:t>
      </w:r>
      <w:r w:rsidRPr="00302B3C">
        <w:rPr>
          <w:rFonts w:ascii="宋体" w:eastAsia="宋体" w:hAnsi="宋体" w:hint="eastAsia"/>
          <w:sz w:val="24"/>
          <w:szCs w:val="24"/>
        </w:rPr>
        <w:t>.</w:t>
      </w:r>
      <w:bookmarkEnd w:id="5"/>
    </w:p>
    <w:p w14:paraId="369F9803" w14:textId="7E018302" w:rsidR="009C6FA4" w:rsidRPr="00F2706A" w:rsidRDefault="009C6FA4" w:rsidP="009C2E95">
      <w:pPr>
        <w:pStyle w:val="ab"/>
        <w:widowControl/>
        <w:numPr>
          <w:ilvl w:val="0"/>
          <w:numId w:val="1"/>
        </w:numPr>
        <w:spacing w:line="400" w:lineRule="exact"/>
        <w:ind w:firstLineChars="0"/>
        <w:rPr>
          <w:rFonts w:ascii="宋体" w:eastAsia="宋体" w:hAnsi="宋体"/>
          <w:color w:val="000000" w:themeColor="text1"/>
          <w:sz w:val="24"/>
          <w:szCs w:val="24"/>
        </w:rPr>
      </w:pPr>
      <w:bookmarkStart w:id="6" w:name="_Ref165580777"/>
      <w:r w:rsidRPr="00302B3C">
        <w:rPr>
          <w:rFonts w:ascii="宋体" w:eastAsia="宋体" w:hAnsi="宋体" w:hint="eastAsia"/>
          <w:sz w:val="24"/>
          <w:szCs w:val="24"/>
        </w:rPr>
        <w:t>郑志峰.人工智能时代的隐私保护[J].法律科学：西北政法大学学报, 2019(2):</w:t>
      </w:r>
      <w:r w:rsidR="00F2706A">
        <w:rPr>
          <w:rFonts w:ascii="宋体" w:eastAsia="宋体" w:hAnsi="宋体"/>
          <w:sz w:val="24"/>
          <w:szCs w:val="24"/>
        </w:rPr>
        <w:t>55-56</w:t>
      </w:r>
      <w:r w:rsidRPr="00302B3C">
        <w:rPr>
          <w:rFonts w:ascii="宋体" w:eastAsia="宋体" w:hAnsi="宋体" w:hint="eastAsia"/>
          <w:sz w:val="24"/>
          <w:szCs w:val="24"/>
        </w:rPr>
        <w:t>.</w:t>
      </w:r>
      <w:bookmarkEnd w:id="6"/>
    </w:p>
    <w:p w14:paraId="1B0BD180" w14:textId="38B70EA2" w:rsidR="00F2706A" w:rsidRPr="0044208A" w:rsidRDefault="00F2706A" w:rsidP="009C2E95">
      <w:pPr>
        <w:pStyle w:val="ab"/>
        <w:widowControl/>
        <w:numPr>
          <w:ilvl w:val="0"/>
          <w:numId w:val="1"/>
        </w:numPr>
        <w:spacing w:line="400" w:lineRule="exact"/>
        <w:ind w:firstLineChars="0"/>
        <w:rPr>
          <w:rFonts w:ascii="宋体" w:eastAsia="宋体" w:hAnsi="宋体"/>
          <w:color w:val="000000" w:themeColor="text1"/>
          <w:sz w:val="24"/>
          <w:szCs w:val="24"/>
        </w:rPr>
      </w:pPr>
      <w:bookmarkStart w:id="7" w:name="_Ref165581383"/>
      <w:r w:rsidRPr="00302B3C">
        <w:rPr>
          <w:rFonts w:ascii="宋体" w:eastAsia="宋体" w:hAnsi="宋体" w:hint="eastAsia"/>
          <w:sz w:val="24"/>
          <w:szCs w:val="24"/>
        </w:rPr>
        <w:t>赵云.中国社会科学杂志社[J].军事学</w:t>
      </w:r>
      <w:r>
        <w:rPr>
          <w:rFonts w:ascii="宋体" w:eastAsia="宋体" w:hAnsi="宋体" w:hint="eastAsia"/>
          <w:sz w:val="24"/>
          <w:szCs w:val="24"/>
        </w:rPr>
        <w:t>.</w:t>
      </w:r>
      <w:r w:rsidRPr="00302B3C">
        <w:rPr>
          <w:rFonts w:ascii="宋体" w:eastAsia="宋体" w:hAnsi="宋体" w:hint="eastAsia"/>
          <w:sz w:val="24"/>
          <w:szCs w:val="24"/>
        </w:rPr>
        <w:t>中国社会科学报, 201</w:t>
      </w:r>
      <w:r w:rsidRPr="00302B3C">
        <w:rPr>
          <w:rFonts w:ascii="宋体" w:eastAsia="宋体" w:hAnsi="宋体"/>
          <w:sz w:val="24"/>
          <w:szCs w:val="24"/>
        </w:rPr>
        <w:t>8</w:t>
      </w:r>
      <w:r w:rsidRPr="00302B3C">
        <w:rPr>
          <w:rFonts w:ascii="宋体" w:eastAsia="宋体" w:hAnsi="宋体" w:hint="eastAsia"/>
          <w:sz w:val="24"/>
          <w:szCs w:val="24"/>
        </w:rPr>
        <w:t>.</w:t>
      </w:r>
      <w:bookmarkEnd w:id="7"/>
    </w:p>
    <w:p w14:paraId="61B93018" w14:textId="3259BCF1" w:rsidR="0044208A" w:rsidRDefault="0044208A" w:rsidP="009C2E95">
      <w:pPr>
        <w:pStyle w:val="ab"/>
        <w:widowControl/>
        <w:numPr>
          <w:ilvl w:val="0"/>
          <w:numId w:val="1"/>
        </w:numPr>
        <w:spacing w:line="400" w:lineRule="exact"/>
        <w:ind w:firstLineChars="0"/>
        <w:rPr>
          <w:rFonts w:ascii="宋体" w:eastAsia="宋体" w:hAnsi="宋体"/>
          <w:color w:val="000000" w:themeColor="text1"/>
          <w:sz w:val="24"/>
          <w:szCs w:val="24"/>
        </w:rPr>
      </w:pPr>
      <w:bookmarkStart w:id="8" w:name="_Ref165626369"/>
      <w:r w:rsidRPr="0044208A">
        <w:rPr>
          <w:rFonts w:ascii="宋体" w:eastAsia="宋体" w:hAnsi="宋体"/>
          <w:color w:val="000000" w:themeColor="text1"/>
          <w:sz w:val="24"/>
          <w:szCs w:val="24"/>
        </w:rPr>
        <w:t>王银春.人工智能的道德判断及其伦理建议[J].南京师大学报(社会科学版),2018,(04):</w:t>
      </w:r>
      <w:r>
        <w:rPr>
          <w:rFonts w:ascii="宋体" w:eastAsia="宋体" w:hAnsi="宋体"/>
          <w:color w:val="000000" w:themeColor="text1"/>
          <w:sz w:val="24"/>
          <w:szCs w:val="24"/>
        </w:rPr>
        <w:t>34-35</w:t>
      </w:r>
      <w:r w:rsidRPr="0044208A">
        <w:rPr>
          <w:rFonts w:ascii="宋体" w:eastAsia="宋体" w:hAnsi="宋体"/>
          <w:color w:val="000000" w:themeColor="text1"/>
          <w:sz w:val="24"/>
          <w:szCs w:val="24"/>
        </w:rPr>
        <w:t>.</w:t>
      </w:r>
      <w:bookmarkEnd w:id="8"/>
    </w:p>
    <w:p w14:paraId="6FE6CD9F" w14:textId="77777777" w:rsidR="00EE7392" w:rsidRDefault="0044208A" w:rsidP="009C2E95">
      <w:pPr>
        <w:pStyle w:val="ab"/>
        <w:widowControl/>
        <w:numPr>
          <w:ilvl w:val="0"/>
          <w:numId w:val="1"/>
        </w:numPr>
        <w:spacing w:line="400" w:lineRule="exact"/>
        <w:ind w:firstLineChars="0"/>
        <w:rPr>
          <w:rFonts w:ascii="宋体" w:eastAsia="宋体" w:hAnsi="宋体"/>
          <w:color w:val="000000" w:themeColor="text1"/>
          <w:sz w:val="24"/>
          <w:szCs w:val="24"/>
        </w:rPr>
      </w:pPr>
      <w:bookmarkStart w:id="9" w:name="_Ref165626699"/>
      <w:r w:rsidRPr="0044208A">
        <w:rPr>
          <w:rFonts w:ascii="宋体" w:eastAsia="宋体" w:hAnsi="宋体"/>
          <w:color w:val="000000" w:themeColor="text1"/>
          <w:sz w:val="24"/>
          <w:szCs w:val="24"/>
        </w:rPr>
        <w:t>蔡自兴.中国人工智能40年[J].科技导报,2016,34(15):12-32</w:t>
      </w:r>
      <w:r>
        <w:rPr>
          <w:rFonts w:ascii="宋体" w:eastAsia="宋体" w:hAnsi="宋体" w:hint="eastAsia"/>
          <w:color w:val="000000" w:themeColor="text1"/>
          <w:sz w:val="24"/>
          <w:szCs w:val="24"/>
        </w:rPr>
        <w:t>.</w:t>
      </w:r>
      <w:bookmarkEnd w:id="9"/>
    </w:p>
    <w:p w14:paraId="0120087C" w14:textId="7498D4D0" w:rsidR="0044208A" w:rsidRPr="00BC72C2" w:rsidRDefault="00EE7392" w:rsidP="009C2E95">
      <w:pPr>
        <w:pStyle w:val="ab"/>
        <w:widowControl/>
        <w:numPr>
          <w:ilvl w:val="0"/>
          <w:numId w:val="1"/>
        </w:numPr>
        <w:spacing w:line="400" w:lineRule="exact"/>
        <w:ind w:firstLineChars="0"/>
        <w:rPr>
          <w:rFonts w:ascii="宋体" w:eastAsia="宋体" w:hAnsi="宋体"/>
          <w:color w:val="000000" w:themeColor="text1"/>
          <w:sz w:val="24"/>
          <w:szCs w:val="24"/>
        </w:rPr>
      </w:pPr>
      <w:bookmarkStart w:id="10" w:name="_Ref165627095"/>
      <w:r w:rsidRPr="00EE7392">
        <w:rPr>
          <w:rFonts w:ascii="宋体" w:eastAsia="宋体" w:hAnsi="宋体" w:hint="eastAsia"/>
          <w:sz w:val="24"/>
          <w:szCs w:val="24"/>
        </w:rPr>
        <w:t>韩晔彤.人工智能技术发展及应用研究综述[J].电子制作,2016(06X):1.</w:t>
      </w:r>
      <w:bookmarkEnd w:id="10"/>
    </w:p>
    <w:p w14:paraId="435C3B9E" w14:textId="2C6E124D" w:rsidR="00945366" w:rsidRPr="00945366" w:rsidRDefault="00BC72C2" w:rsidP="00945366">
      <w:pPr>
        <w:pStyle w:val="ab"/>
        <w:widowControl/>
        <w:numPr>
          <w:ilvl w:val="0"/>
          <w:numId w:val="1"/>
        </w:numPr>
        <w:spacing w:line="400" w:lineRule="exact"/>
        <w:ind w:firstLineChars="0"/>
        <w:rPr>
          <w:rFonts w:ascii="宋体" w:eastAsia="宋体" w:hAnsi="宋体" w:hint="eastAsia"/>
          <w:color w:val="000000" w:themeColor="text1"/>
          <w:sz w:val="24"/>
          <w:szCs w:val="24"/>
        </w:rPr>
      </w:pPr>
      <w:r w:rsidRPr="009C2E95">
        <w:rPr>
          <w:rFonts w:ascii="Times New Roman" w:eastAsia="宋体" w:hAnsi="Times New Roman" w:cs="Times New Roman"/>
          <w:color w:val="000000" w:themeColor="text1"/>
          <w:sz w:val="24"/>
          <w:szCs w:val="24"/>
        </w:rPr>
        <w:t xml:space="preserve">Emre </w:t>
      </w:r>
      <w:proofErr w:type="spellStart"/>
      <w:r w:rsidRPr="009C2E95">
        <w:rPr>
          <w:rFonts w:ascii="Times New Roman" w:eastAsia="宋体" w:hAnsi="Times New Roman" w:cs="Times New Roman"/>
          <w:color w:val="000000" w:themeColor="text1"/>
          <w:sz w:val="24"/>
          <w:szCs w:val="24"/>
        </w:rPr>
        <w:t>Kazim.A</w:t>
      </w:r>
      <w:proofErr w:type="spellEnd"/>
      <w:r w:rsidRPr="009C2E95">
        <w:rPr>
          <w:rFonts w:ascii="Times New Roman" w:eastAsia="宋体" w:hAnsi="Times New Roman" w:cs="Times New Roman"/>
          <w:color w:val="000000" w:themeColor="text1"/>
          <w:sz w:val="24"/>
          <w:szCs w:val="24"/>
        </w:rPr>
        <w:t xml:space="preserve"> high-level overview of AI ethics[J]. Patterns</w:t>
      </w:r>
      <w:r w:rsidRPr="00BC72C2">
        <w:rPr>
          <w:rFonts w:ascii="宋体" w:eastAsia="宋体" w:hAnsi="宋体"/>
          <w:color w:val="000000" w:themeColor="text1"/>
          <w:sz w:val="24"/>
          <w:szCs w:val="24"/>
        </w:rPr>
        <w:t>,2021,2(9).</w:t>
      </w:r>
    </w:p>
    <w:sectPr w:rsidR="00945366" w:rsidRPr="00945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69FA6" w14:textId="77777777" w:rsidR="004E0523" w:rsidRDefault="004E0523" w:rsidP="00F7312C">
      <w:r>
        <w:separator/>
      </w:r>
    </w:p>
  </w:endnote>
  <w:endnote w:type="continuationSeparator" w:id="0">
    <w:p w14:paraId="4FF514BE" w14:textId="77777777" w:rsidR="004E0523" w:rsidRDefault="004E0523" w:rsidP="00F73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123EF" w14:textId="77777777" w:rsidR="004E0523" w:rsidRDefault="004E0523" w:rsidP="00F7312C">
      <w:r>
        <w:separator/>
      </w:r>
    </w:p>
  </w:footnote>
  <w:footnote w:type="continuationSeparator" w:id="0">
    <w:p w14:paraId="07BC155E" w14:textId="77777777" w:rsidR="004E0523" w:rsidRDefault="004E0523" w:rsidP="00F73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187A"/>
    <w:multiLevelType w:val="hybridMultilevel"/>
    <w:tmpl w:val="11C6175A"/>
    <w:lvl w:ilvl="0" w:tplc="49104E88">
      <w:start w:val="1"/>
      <w:numFmt w:val="decimal"/>
      <w:lvlText w:val="[%1]"/>
      <w:lvlJc w:val="left"/>
      <w:pPr>
        <w:ind w:left="420" w:hanging="420"/>
      </w:pPr>
      <w:rPr>
        <w:rFonts w:hint="eastAsia"/>
        <w:b/>
        <w:bCs/>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3F0"/>
    <w:rsid w:val="00012C0B"/>
    <w:rsid w:val="00017590"/>
    <w:rsid w:val="00041338"/>
    <w:rsid w:val="000752DC"/>
    <w:rsid w:val="00083773"/>
    <w:rsid w:val="00083AFB"/>
    <w:rsid w:val="00091053"/>
    <w:rsid w:val="00096B67"/>
    <w:rsid w:val="000B1E0A"/>
    <w:rsid w:val="000B5002"/>
    <w:rsid w:val="000B72EA"/>
    <w:rsid w:val="000C0E5A"/>
    <w:rsid w:val="000C2333"/>
    <w:rsid w:val="000D0824"/>
    <w:rsid w:val="000F2ADE"/>
    <w:rsid w:val="000F6B4A"/>
    <w:rsid w:val="00123562"/>
    <w:rsid w:val="00123C70"/>
    <w:rsid w:val="00154DFE"/>
    <w:rsid w:val="00155A46"/>
    <w:rsid w:val="0015629D"/>
    <w:rsid w:val="00190E79"/>
    <w:rsid w:val="00197E1C"/>
    <w:rsid w:val="001C40CE"/>
    <w:rsid w:val="001D411B"/>
    <w:rsid w:val="001E56BF"/>
    <w:rsid w:val="001F48A9"/>
    <w:rsid w:val="00207828"/>
    <w:rsid w:val="002107D1"/>
    <w:rsid w:val="00214D81"/>
    <w:rsid w:val="00283A40"/>
    <w:rsid w:val="00293BCC"/>
    <w:rsid w:val="002A1387"/>
    <w:rsid w:val="002A54EC"/>
    <w:rsid w:val="002B283E"/>
    <w:rsid w:val="002C7727"/>
    <w:rsid w:val="002D6B0B"/>
    <w:rsid w:val="00327337"/>
    <w:rsid w:val="00335DE0"/>
    <w:rsid w:val="00353324"/>
    <w:rsid w:val="00357FC3"/>
    <w:rsid w:val="00392F0E"/>
    <w:rsid w:val="003A09E9"/>
    <w:rsid w:val="003A5733"/>
    <w:rsid w:val="003B0914"/>
    <w:rsid w:val="00401CA3"/>
    <w:rsid w:val="00411248"/>
    <w:rsid w:val="00417851"/>
    <w:rsid w:val="00436FB6"/>
    <w:rsid w:val="0044208A"/>
    <w:rsid w:val="004B03D4"/>
    <w:rsid w:val="004B1E7F"/>
    <w:rsid w:val="004C2F8E"/>
    <w:rsid w:val="004C43AC"/>
    <w:rsid w:val="004D1868"/>
    <w:rsid w:val="004D3AD6"/>
    <w:rsid w:val="004D7C44"/>
    <w:rsid w:val="004E0523"/>
    <w:rsid w:val="004E6833"/>
    <w:rsid w:val="00500D30"/>
    <w:rsid w:val="005101DB"/>
    <w:rsid w:val="00536C97"/>
    <w:rsid w:val="00537832"/>
    <w:rsid w:val="00542345"/>
    <w:rsid w:val="0055463D"/>
    <w:rsid w:val="005566BE"/>
    <w:rsid w:val="00556FEE"/>
    <w:rsid w:val="00574BC1"/>
    <w:rsid w:val="005777FF"/>
    <w:rsid w:val="00580D41"/>
    <w:rsid w:val="00591097"/>
    <w:rsid w:val="00593BB9"/>
    <w:rsid w:val="005A3947"/>
    <w:rsid w:val="005B5FA3"/>
    <w:rsid w:val="005E254C"/>
    <w:rsid w:val="00611B41"/>
    <w:rsid w:val="00617FCC"/>
    <w:rsid w:val="0063085D"/>
    <w:rsid w:val="00641272"/>
    <w:rsid w:val="00671B88"/>
    <w:rsid w:val="00676B29"/>
    <w:rsid w:val="00683412"/>
    <w:rsid w:val="00686BF2"/>
    <w:rsid w:val="00687E04"/>
    <w:rsid w:val="006D6359"/>
    <w:rsid w:val="006E0BFA"/>
    <w:rsid w:val="00732581"/>
    <w:rsid w:val="00735947"/>
    <w:rsid w:val="00737F5B"/>
    <w:rsid w:val="0075636A"/>
    <w:rsid w:val="007636F9"/>
    <w:rsid w:val="007867EA"/>
    <w:rsid w:val="00786C5C"/>
    <w:rsid w:val="007905CC"/>
    <w:rsid w:val="00793D19"/>
    <w:rsid w:val="00795C2C"/>
    <w:rsid w:val="00796C45"/>
    <w:rsid w:val="007B1CC8"/>
    <w:rsid w:val="007D2469"/>
    <w:rsid w:val="0081700D"/>
    <w:rsid w:val="0085366D"/>
    <w:rsid w:val="008660AE"/>
    <w:rsid w:val="00876A4B"/>
    <w:rsid w:val="008B662C"/>
    <w:rsid w:val="008C6CC5"/>
    <w:rsid w:val="008D41B6"/>
    <w:rsid w:val="008D46F1"/>
    <w:rsid w:val="008E7256"/>
    <w:rsid w:val="00907D07"/>
    <w:rsid w:val="009149A1"/>
    <w:rsid w:val="009220F2"/>
    <w:rsid w:val="00945366"/>
    <w:rsid w:val="00951BC7"/>
    <w:rsid w:val="00952416"/>
    <w:rsid w:val="00965F64"/>
    <w:rsid w:val="00975E32"/>
    <w:rsid w:val="0097669D"/>
    <w:rsid w:val="00983292"/>
    <w:rsid w:val="00997956"/>
    <w:rsid w:val="009B6EA3"/>
    <w:rsid w:val="009C2E95"/>
    <w:rsid w:val="009C6FA4"/>
    <w:rsid w:val="009D32E7"/>
    <w:rsid w:val="009E548B"/>
    <w:rsid w:val="00A02013"/>
    <w:rsid w:val="00A40F32"/>
    <w:rsid w:val="00A47708"/>
    <w:rsid w:val="00A61E4F"/>
    <w:rsid w:val="00A6221E"/>
    <w:rsid w:val="00A6257C"/>
    <w:rsid w:val="00A833F0"/>
    <w:rsid w:val="00A9505A"/>
    <w:rsid w:val="00AA607D"/>
    <w:rsid w:val="00AB0D0F"/>
    <w:rsid w:val="00AE6762"/>
    <w:rsid w:val="00AF1577"/>
    <w:rsid w:val="00B02A60"/>
    <w:rsid w:val="00B2232A"/>
    <w:rsid w:val="00B35657"/>
    <w:rsid w:val="00B45B77"/>
    <w:rsid w:val="00B5262F"/>
    <w:rsid w:val="00B531C8"/>
    <w:rsid w:val="00B64264"/>
    <w:rsid w:val="00B75D8D"/>
    <w:rsid w:val="00B847B0"/>
    <w:rsid w:val="00B94CD0"/>
    <w:rsid w:val="00BC254C"/>
    <w:rsid w:val="00BC46B7"/>
    <w:rsid w:val="00BC72C2"/>
    <w:rsid w:val="00BD0E88"/>
    <w:rsid w:val="00BE0353"/>
    <w:rsid w:val="00BE0F90"/>
    <w:rsid w:val="00C008C1"/>
    <w:rsid w:val="00C01171"/>
    <w:rsid w:val="00C03694"/>
    <w:rsid w:val="00C04C72"/>
    <w:rsid w:val="00C13FD2"/>
    <w:rsid w:val="00C537B2"/>
    <w:rsid w:val="00C61FB5"/>
    <w:rsid w:val="00C66AF1"/>
    <w:rsid w:val="00C86232"/>
    <w:rsid w:val="00CE3861"/>
    <w:rsid w:val="00D13170"/>
    <w:rsid w:val="00D327E7"/>
    <w:rsid w:val="00D424AD"/>
    <w:rsid w:val="00D4693A"/>
    <w:rsid w:val="00D46C8F"/>
    <w:rsid w:val="00D530A2"/>
    <w:rsid w:val="00D6276E"/>
    <w:rsid w:val="00D7424F"/>
    <w:rsid w:val="00D8182F"/>
    <w:rsid w:val="00D8303D"/>
    <w:rsid w:val="00D90EB1"/>
    <w:rsid w:val="00D912BD"/>
    <w:rsid w:val="00DA0E61"/>
    <w:rsid w:val="00DA35AE"/>
    <w:rsid w:val="00DD4178"/>
    <w:rsid w:val="00DE1DE5"/>
    <w:rsid w:val="00DF1389"/>
    <w:rsid w:val="00E01B02"/>
    <w:rsid w:val="00E07AB1"/>
    <w:rsid w:val="00E17C51"/>
    <w:rsid w:val="00E25075"/>
    <w:rsid w:val="00E2781C"/>
    <w:rsid w:val="00E433F0"/>
    <w:rsid w:val="00E56346"/>
    <w:rsid w:val="00E627D0"/>
    <w:rsid w:val="00E81279"/>
    <w:rsid w:val="00E912C3"/>
    <w:rsid w:val="00E978F2"/>
    <w:rsid w:val="00EE7392"/>
    <w:rsid w:val="00EF317F"/>
    <w:rsid w:val="00F03488"/>
    <w:rsid w:val="00F21DB6"/>
    <w:rsid w:val="00F24729"/>
    <w:rsid w:val="00F2706A"/>
    <w:rsid w:val="00F33476"/>
    <w:rsid w:val="00F66385"/>
    <w:rsid w:val="00F72B12"/>
    <w:rsid w:val="00F7312C"/>
    <w:rsid w:val="00F924C5"/>
    <w:rsid w:val="00F93640"/>
    <w:rsid w:val="00FA36CC"/>
    <w:rsid w:val="00FB148C"/>
    <w:rsid w:val="00FB24E3"/>
    <w:rsid w:val="00FC1C67"/>
    <w:rsid w:val="00FC4A13"/>
    <w:rsid w:val="00FD1529"/>
    <w:rsid w:val="00FD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D92E6"/>
  <w15:chartTrackingRefBased/>
  <w15:docId w15:val="{ABB7003E-7F8A-44CF-A26F-1BC44D00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14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31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312C"/>
    <w:rPr>
      <w:sz w:val="18"/>
      <w:szCs w:val="18"/>
    </w:rPr>
  </w:style>
  <w:style w:type="paragraph" w:styleId="a5">
    <w:name w:val="footer"/>
    <w:basedOn w:val="a"/>
    <w:link w:val="a6"/>
    <w:uiPriority w:val="99"/>
    <w:unhideWhenUsed/>
    <w:rsid w:val="00F7312C"/>
    <w:pPr>
      <w:tabs>
        <w:tab w:val="center" w:pos="4153"/>
        <w:tab w:val="right" w:pos="8306"/>
      </w:tabs>
      <w:snapToGrid w:val="0"/>
      <w:jc w:val="left"/>
    </w:pPr>
    <w:rPr>
      <w:sz w:val="18"/>
      <w:szCs w:val="18"/>
    </w:rPr>
  </w:style>
  <w:style w:type="character" w:customStyle="1" w:styleId="a6">
    <w:name w:val="页脚 字符"/>
    <w:basedOn w:val="a0"/>
    <w:link w:val="a5"/>
    <w:uiPriority w:val="99"/>
    <w:rsid w:val="00F7312C"/>
    <w:rPr>
      <w:sz w:val="18"/>
      <w:szCs w:val="18"/>
    </w:rPr>
  </w:style>
  <w:style w:type="paragraph" w:styleId="a7">
    <w:name w:val="endnote text"/>
    <w:basedOn w:val="a"/>
    <w:link w:val="a8"/>
    <w:uiPriority w:val="99"/>
    <w:semiHidden/>
    <w:unhideWhenUsed/>
    <w:rsid w:val="00E17C51"/>
    <w:pPr>
      <w:snapToGrid w:val="0"/>
      <w:jc w:val="left"/>
    </w:pPr>
  </w:style>
  <w:style w:type="character" w:customStyle="1" w:styleId="a8">
    <w:name w:val="尾注文本 字符"/>
    <w:basedOn w:val="a0"/>
    <w:link w:val="a7"/>
    <w:uiPriority w:val="99"/>
    <w:semiHidden/>
    <w:rsid w:val="00E17C51"/>
  </w:style>
  <w:style w:type="character" w:styleId="a9">
    <w:name w:val="endnote reference"/>
    <w:basedOn w:val="a0"/>
    <w:uiPriority w:val="99"/>
    <w:semiHidden/>
    <w:unhideWhenUsed/>
    <w:rsid w:val="00E17C51"/>
    <w:rPr>
      <w:vertAlign w:val="superscript"/>
    </w:rPr>
  </w:style>
  <w:style w:type="paragraph" w:styleId="aa">
    <w:name w:val="Normal (Web)"/>
    <w:basedOn w:val="a"/>
    <w:uiPriority w:val="99"/>
    <w:unhideWhenUsed/>
    <w:rsid w:val="004D7C44"/>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C008C1"/>
    <w:pPr>
      <w:ind w:firstLineChars="200" w:firstLine="420"/>
    </w:pPr>
  </w:style>
  <w:style w:type="character" w:styleId="ac">
    <w:name w:val="Hyperlink"/>
    <w:basedOn w:val="a0"/>
    <w:uiPriority w:val="99"/>
    <w:semiHidden/>
    <w:unhideWhenUsed/>
    <w:rsid w:val="00965F64"/>
    <w:rPr>
      <w:color w:val="0000FF"/>
      <w:u w:val="single"/>
    </w:rPr>
  </w:style>
  <w:style w:type="paragraph" w:customStyle="1" w:styleId="whitespace-pre-wrap">
    <w:name w:val="whitespace-pre-wrap"/>
    <w:basedOn w:val="a"/>
    <w:rsid w:val="00FB24E3"/>
    <w:pPr>
      <w:widowControl/>
      <w:spacing w:before="100" w:beforeAutospacing="1" w:after="100" w:afterAutospacing="1"/>
      <w:jc w:val="left"/>
    </w:pPr>
    <w:rPr>
      <w:rFonts w:ascii="宋体" w:eastAsia="宋体" w:hAnsi="宋体" w:cs="宋体"/>
      <w:kern w:val="0"/>
      <w:sz w:val="24"/>
      <w:szCs w:val="24"/>
    </w:rPr>
  </w:style>
  <w:style w:type="paragraph" w:styleId="ad">
    <w:name w:val="Title"/>
    <w:basedOn w:val="a"/>
    <w:next w:val="a"/>
    <w:link w:val="ae"/>
    <w:uiPriority w:val="10"/>
    <w:qFormat/>
    <w:rsid w:val="00F72B12"/>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F72B1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3518">
      <w:bodyDiv w:val="1"/>
      <w:marLeft w:val="0"/>
      <w:marRight w:val="0"/>
      <w:marTop w:val="0"/>
      <w:marBottom w:val="0"/>
      <w:divBdr>
        <w:top w:val="none" w:sz="0" w:space="0" w:color="auto"/>
        <w:left w:val="none" w:sz="0" w:space="0" w:color="auto"/>
        <w:bottom w:val="none" w:sz="0" w:space="0" w:color="auto"/>
        <w:right w:val="none" w:sz="0" w:space="0" w:color="auto"/>
      </w:divBdr>
    </w:div>
    <w:div w:id="432895350">
      <w:bodyDiv w:val="1"/>
      <w:marLeft w:val="0"/>
      <w:marRight w:val="0"/>
      <w:marTop w:val="0"/>
      <w:marBottom w:val="0"/>
      <w:divBdr>
        <w:top w:val="none" w:sz="0" w:space="0" w:color="auto"/>
        <w:left w:val="none" w:sz="0" w:space="0" w:color="auto"/>
        <w:bottom w:val="none" w:sz="0" w:space="0" w:color="auto"/>
        <w:right w:val="none" w:sz="0" w:space="0" w:color="auto"/>
      </w:divBdr>
      <w:divsChild>
        <w:div w:id="261958973">
          <w:marLeft w:val="0"/>
          <w:marRight w:val="0"/>
          <w:marTop w:val="0"/>
          <w:marBottom w:val="0"/>
          <w:divBdr>
            <w:top w:val="none" w:sz="0" w:space="0" w:color="auto"/>
            <w:left w:val="none" w:sz="0" w:space="0" w:color="auto"/>
            <w:bottom w:val="none" w:sz="0" w:space="0" w:color="auto"/>
            <w:right w:val="none" w:sz="0" w:space="0" w:color="auto"/>
          </w:divBdr>
          <w:divsChild>
            <w:div w:id="1862547964">
              <w:marLeft w:val="0"/>
              <w:marRight w:val="0"/>
              <w:marTop w:val="0"/>
              <w:marBottom w:val="0"/>
              <w:divBdr>
                <w:top w:val="none" w:sz="0" w:space="0" w:color="auto"/>
                <w:left w:val="none" w:sz="0" w:space="0" w:color="auto"/>
                <w:bottom w:val="none" w:sz="0" w:space="0" w:color="auto"/>
                <w:right w:val="none" w:sz="0" w:space="0" w:color="auto"/>
              </w:divBdr>
              <w:divsChild>
                <w:div w:id="3967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26237">
      <w:bodyDiv w:val="1"/>
      <w:marLeft w:val="0"/>
      <w:marRight w:val="0"/>
      <w:marTop w:val="0"/>
      <w:marBottom w:val="0"/>
      <w:divBdr>
        <w:top w:val="none" w:sz="0" w:space="0" w:color="auto"/>
        <w:left w:val="none" w:sz="0" w:space="0" w:color="auto"/>
        <w:bottom w:val="none" w:sz="0" w:space="0" w:color="auto"/>
        <w:right w:val="none" w:sz="0" w:space="0" w:color="auto"/>
      </w:divBdr>
    </w:div>
    <w:div w:id="818496312">
      <w:bodyDiv w:val="1"/>
      <w:marLeft w:val="0"/>
      <w:marRight w:val="0"/>
      <w:marTop w:val="0"/>
      <w:marBottom w:val="0"/>
      <w:divBdr>
        <w:top w:val="none" w:sz="0" w:space="0" w:color="auto"/>
        <w:left w:val="none" w:sz="0" w:space="0" w:color="auto"/>
        <w:bottom w:val="none" w:sz="0" w:space="0" w:color="auto"/>
        <w:right w:val="none" w:sz="0" w:space="0" w:color="auto"/>
      </w:divBdr>
    </w:div>
    <w:div w:id="964385860">
      <w:bodyDiv w:val="1"/>
      <w:marLeft w:val="0"/>
      <w:marRight w:val="0"/>
      <w:marTop w:val="0"/>
      <w:marBottom w:val="0"/>
      <w:divBdr>
        <w:top w:val="none" w:sz="0" w:space="0" w:color="auto"/>
        <w:left w:val="none" w:sz="0" w:space="0" w:color="auto"/>
        <w:bottom w:val="none" w:sz="0" w:space="0" w:color="auto"/>
        <w:right w:val="none" w:sz="0" w:space="0" w:color="auto"/>
      </w:divBdr>
      <w:divsChild>
        <w:div w:id="1588034857">
          <w:marLeft w:val="0"/>
          <w:marRight w:val="0"/>
          <w:marTop w:val="0"/>
          <w:marBottom w:val="0"/>
          <w:divBdr>
            <w:top w:val="none" w:sz="0" w:space="0" w:color="auto"/>
            <w:left w:val="none" w:sz="0" w:space="0" w:color="auto"/>
            <w:bottom w:val="none" w:sz="0" w:space="0" w:color="auto"/>
            <w:right w:val="none" w:sz="0" w:space="0" w:color="auto"/>
          </w:divBdr>
        </w:div>
        <w:div w:id="1144544111">
          <w:marLeft w:val="0"/>
          <w:marRight w:val="0"/>
          <w:marTop w:val="0"/>
          <w:marBottom w:val="0"/>
          <w:divBdr>
            <w:top w:val="none" w:sz="0" w:space="0" w:color="auto"/>
            <w:left w:val="none" w:sz="0" w:space="0" w:color="auto"/>
            <w:bottom w:val="none" w:sz="0" w:space="0" w:color="auto"/>
            <w:right w:val="none" w:sz="0" w:space="0" w:color="auto"/>
          </w:divBdr>
        </w:div>
        <w:div w:id="1627354154">
          <w:marLeft w:val="0"/>
          <w:marRight w:val="0"/>
          <w:marTop w:val="0"/>
          <w:marBottom w:val="0"/>
          <w:divBdr>
            <w:top w:val="none" w:sz="0" w:space="0" w:color="auto"/>
            <w:left w:val="none" w:sz="0" w:space="0" w:color="auto"/>
            <w:bottom w:val="none" w:sz="0" w:space="0" w:color="auto"/>
            <w:right w:val="none" w:sz="0" w:space="0" w:color="auto"/>
          </w:divBdr>
        </w:div>
        <w:div w:id="313068437">
          <w:marLeft w:val="0"/>
          <w:marRight w:val="0"/>
          <w:marTop w:val="0"/>
          <w:marBottom w:val="0"/>
          <w:divBdr>
            <w:top w:val="none" w:sz="0" w:space="0" w:color="auto"/>
            <w:left w:val="none" w:sz="0" w:space="0" w:color="auto"/>
            <w:bottom w:val="none" w:sz="0" w:space="0" w:color="auto"/>
            <w:right w:val="none" w:sz="0" w:space="0" w:color="auto"/>
          </w:divBdr>
        </w:div>
        <w:div w:id="1493832372">
          <w:marLeft w:val="0"/>
          <w:marRight w:val="0"/>
          <w:marTop w:val="0"/>
          <w:marBottom w:val="0"/>
          <w:divBdr>
            <w:top w:val="none" w:sz="0" w:space="0" w:color="auto"/>
            <w:left w:val="none" w:sz="0" w:space="0" w:color="auto"/>
            <w:bottom w:val="none" w:sz="0" w:space="0" w:color="auto"/>
            <w:right w:val="none" w:sz="0" w:space="0" w:color="auto"/>
          </w:divBdr>
        </w:div>
        <w:div w:id="349180961">
          <w:marLeft w:val="0"/>
          <w:marRight w:val="0"/>
          <w:marTop w:val="0"/>
          <w:marBottom w:val="0"/>
          <w:divBdr>
            <w:top w:val="none" w:sz="0" w:space="0" w:color="auto"/>
            <w:left w:val="none" w:sz="0" w:space="0" w:color="auto"/>
            <w:bottom w:val="none" w:sz="0" w:space="0" w:color="auto"/>
            <w:right w:val="none" w:sz="0" w:space="0" w:color="auto"/>
          </w:divBdr>
        </w:div>
        <w:div w:id="1448505363">
          <w:marLeft w:val="0"/>
          <w:marRight w:val="0"/>
          <w:marTop w:val="0"/>
          <w:marBottom w:val="0"/>
          <w:divBdr>
            <w:top w:val="none" w:sz="0" w:space="0" w:color="auto"/>
            <w:left w:val="none" w:sz="0" w:space="0" w:color="auto"/>
            <w:bottom w:val="none" w:sz="0" w:space="0" w:color="auto"/>
            <w:right w:val="none" w:sz="0" w:space="0" w:color="auto"/>
          </w:divBdr>
        </w:div>
        <w:div w:id="576481849">
          <w:marLeft w:val="0"/>
          <w:marRight w:val="0"/>
          <w:marTop w:val="0"/>
          <w:marBottom w:val="0"/>
          <w:divBdr>
            <w:top w:val="none" w:sz="0" w:space="0" w:color="auto"/>
            <w:left w:val="none" w:sz="0" w:space="0" w:color="auto"/>
            <w:bottom w:val="none" w:sz="0" w:space="0" w:color="auto"/>
            <w:right w:val="none" w:sz="0" w:space="0" w:color="auto"/>
          </w:divBdr>
        </w:div>
        <w:div w:id="1133910805">
          <w:marLeft w:val="0"/>
          <w:marRight w:val="0"/>
          <w:marTop w:val="0"/>
          <w:marBottom w:val="0"/>
          <w:divBdr>
            <w:top w:val="none" w:sz="0" w:space="0" w:color="auto"/>
            <w:left w:val="none" w:sz="0" w:space="0" w:color="auto"/>
            <w:bottom w:val="none" w:sz="0" w:space="0" w:color="auto"/>
            <w:right w:val="none" w:sz="0" w:space="0" w:color="auto"/>
          </w:divBdr>
        </w:div>
        <w:div w:id="361785086">
          <w:marLeft w:val="0"/>
          <w:marRight w:val="0"/>
          <w:marTop w:val="0"/>
          <w:marBottom w:val="0"/>
          <w:divBdr>
            <w:top w:val="none" w:sz="0" w:space="0" w:color="auto"/>
            <w:left w:val="none" w:sz="0" w:space="0" w:color="auto"/>
            <w:bottom w:val="none" w:sz="0" w:space="0" w:color="auto"/>
            <w:right w:val="none" w:sz="0" w:space="0" w:color="auto"/>
          </w:divBdr>
        </w:div>
        <w:div w:id="1361204279">
          <w:marLeft w:val="0"/>
          <w:marRight w:val="0"/>
          <w:marTop w:val="0"/>
          <w:marBottom w:val="0"/>
          <w:divBdr>
            <w:top w:val="none" w:sz="0" w:space="0" w:color="auto"/>
            <w:left w:val="none" w:sz="0" w:space="0" w:color="auto"/>
            <w:bottom w:val="none" w:sz="0" w:space="0" w:color="auto"/>
            <w:right w:val="none" w:sz="0" w:space="0" w:color="auto"/>
          </w:divBdr>
        </w:div>
        <w:div w:id="1860196955">
          <w:marLeft w:val="0"/>
          <w:marRight w:val="0"/>
          <w:marTop w:val="0"/>
          <w:marBottom w:val="0"/>
          <w:divBdr>
            <w:top w:val="none" w:sz="0" w:space="0" w:color="auto"/>
            <w:left w:val="none" w:sz="0" w:space="0" w:color="auto"/>
            <w:bottom w:val="none" w:sz="0" w:space="0" w:color="auto"/>
            <w:right w:val="none" w:sz="0" w:space="0" w:color="auto"/>
          </w:divBdr>
        </w:div>
        <w:div w:id="135536247">
          <w:marLeft w:val="0"/>
          <w:marRight w:val="0"/>
          <w:marTop w:val="0"/>
          <w:marBottom w:val="0"/>
          <w:divBdr>
            <w:top w:val="none" w:sz="0" w:space="0" w:color="auto"/>
            <w:left w:val="none" w:sz="0" w:space="0" w:color="auto"/>
            <w:bottom w:val="none" w:sz="0" w:space="0" w:color="auto"/>
            <w:right w:val="none" w:sz="0" w:space="0" w:color="auto"/>
          </w:divBdr>
        </w:div>
        <w:div w:id="1537113310">
          <w:marLeft w:val="0"/>
          <w:marRight w:val="0"/>
          <w:marTop w:val="0"/>
          <w:marBottom w:val="0"/>
          <w:divBdr>
            <w:top w:val="none" w:sz="0" w:space="0" w:color="auto"/>
            <w:left w:val="none" w:sz="0" w:space="0" w:color="auto"/>
            <w:bottom w:val="none" w:sz="0" w:space="0" w:color="auto"/>
            <w:right w:val="none" w:sz="0" w:space="0" w:color="auto"/>
          </w:divBdr>
        </w:div>
        <w:div w:id="2109154563">
          <w:marLeft w:val="0"/>
          <w:marRight w:val="0"/>
          <w:marTop w:val="0"/>
          <w:marBottom w:val="0"/>
          <w:divBdr>
            <w:top w:val="none" w:sz="0" w:space="0" w:color="auto"/>
            <w:left w:val="none" w:sz="0" w:space="0" w:color="auto"/>
            <w:bottom w:val="none" w:sz="0" w:space="0" w:color="auto"/>
            <w:right w:val="none" w:sz="0" w:space="0" w:color="auto"/>
          </w:divBdr>
        </w:div>
        <w:div w:id="2108306626">
          <w:marLeft w:val="0"/>
          <w:marRight w:val="0"/>
          <w:marTop w:val="0"/>
          <w:marBottom w:val="0"/>
          <w:divBdr>
            <w:top w:val="none" w:sz="0" w:space="0" w:color="auto"/>
            <w:left w:val="none" w:sz="0" w:space="0" w:color="auto"/>
            <w:bottom w:val="none" w:sz="0" w:space="0" w:color="auto"/>
            <w:right w:val="none" w:sz="0" w:space="0" w:color="auto"/>
          </w:divBdr>
        </w:div>
        <w:div w:id="15350727">
          <w:marLeft w:val="0"/>
          <w:marRight w:val="0"/>
          <w:marTop w:val="0"/>
          <w:marBottom w:val="0"/>
          <w:divBdr>
            <w:top w:val="none" w:sz="0" w:space="0" w:color="auto"/>
            <w:left w:val="none" w:sz="0" w:space="0" w:color="auto"/>
            <w:bottom w:val="none" w:sz="0" w:space="0" w:color="auto"/>
            <w:right w:val="none" w:sz="0" w:space="0" w:color="auto"/>
          </w:divBdr>
        </w:div>
        <w:div w:id="1590234874">
          <w:marLeft w:val="0"/>
          <w:marRight w:val="0"/>
          <w:marTop w:val="0"/>
          <w:marBottom w:val="0"/>
          <w:divBdr>
            <w:top w:val="none" w:sz="0" w:space="0" w:color="auto"/>
            <w:left w:val="none" w:sz="0" w:space="0" w:color="auto"/>
            <w:bottom w:val="none" w:sz="0" w:space="0" w:color="auto"/>
            <w:right w:val="none" w:sz="0" w:space="0" w:color="auto"/>
          </w:divBdr>
        </w:div>
        <w:div w:id="701244999">
          <w:marLeft w:val="0"/>
          <w:marRight w:val="0"/>
          <w:marTop w:val="0"/>
          <w:marBottom w:val="0"/>
          <w:divBdr>
            <w:top w:val="none" w:sz="0" w:space="0" w:color="auto"/>
            <w:left w:val="none" w:sz="0" w:space="0" w:color="auto"/>
            <w:bottom w:val="none" w:sz="0" w:space="0" w:color="auto"/>
            <w:right w:val="none" w:sz="0" w:space="0" w:color="auto"/>
          </w:divBdr>
        </w:div>
        <w:div w:id="322977201">
          <w:marLeft w:val="0"/>
          <w:marRight w:val="0"/>
          <w:marTop w:val="0"/>
          <w:marBottom w:val="0"/>
          <w:divBdr>
            <w:top w:val="none" w:sz="0" w:space="0" w:color="auto"/>
            <w:left w:val="none" w:sz="0" w:space="0" w:color="auto"/>
            <w:bottom w:val="none" w:sz="0" w:space="0" w:color="auto"/>
            <w:right w:val="none" w:sz="0" w:space="0" w:color="auto"/>
          </w:divBdr>
        </w:div>
        <w:div w:id="1548688970">
          <w:marLeft w:val="0"/>
          <w:marRight w:val="0"/>
          <w:marTop w:val="0"/>
          <w:marBottom w:val="0"/>
          <w:divBdr>
            <w:top w:val="none" w:sz="0" w:space="0" w:color="auto"/>
            <w:left w:val="none" w:sz="0" w:space="0" w:color="auto"/>
            <w:bottom w:val="none" w:sz="0" w:space="0" w:color="auto"/>
            <w:right w:val="none" w:sz="0" w:space="0" w:color="auto"/>
          </w:divBdr>
        </w:div>
        <w:div w:id="519777696">
          <w:marLeft w:val="0"/>
          <w:marRight w:val="0"/>
          <w:marTop w:val="0"/>
          <w:marBottom w:val="0"/>
          <w:divBdr>
            <w:top w:val="none" w:sz="0" w:space="0" w:color="auto"/>
            <w:left w:val="none" w:sz="0" w:space="0" w:color="auto"/>
            <w:bottom w:val="none" w:sz="0" w:space="0" w:color="auto"/>
            <w:right w:val="none" w:sz="0" w:space="0" w:color="auto"/>
          </w:divBdr>
        </w:div>
        <w:div w:id="1751806875">
          <w:marLeft w:val="0"/>
          <w:marRight w:val="0"/>
          <w:marTop w:val="0"/>
          <w:marBottom w:val="0"/>
          <w:divBdr>
            <w:top w:val="none" w:sz="0" w:space="0" w:color="auto"/>
            <w:left w:val="none" w:sz="0" w:space="0" w:color="auto"/>
            <w:bottom w:val="none" w:sz="0" w:space="0" w:color="auto"/>
            <w:right w:val="none" w:sz="0" w:space="0" w:color="auto"/>
          </w:divBdr>
        </w:div>
      </w:divsChild>
    </w:div>
    <w:div w:id="1206258929">
      <w:bodyDiv w:val="1"/>
      <w:marLeft w:val="0"/>
      <w:marRight w:val="0"/>
      <w:marTop w:val="0"/>
      <w:marBottom w:val="0"/>
      <w:divBdr>
        <w:top w:val="none" w:sz="0" w:space="0" w:color="auto"/>
        <w:left w:val="none" w:sz="0" w:space="0" w:color="auto"/>
        <w:bottom w:val="none" w:sz="0" w:space="0" w:color="auto"/>
        <w:right w:val="none" w:sz="0" w:space="0" w:color="auto"/>
      </w:divBdr>
    </w:div>
    <w:div w:id="1344017554">
      <w:bodyDiv w:val="1"/>
      <w:marLeft w:val="0"/>
      <w:marRight w:val="0"/>
      <w:marTop w:val="0"/>
      <w:marBottom w:val="0"/>
      <w:divBdr>
        <w:top w:val="none" w:sz="0" w:space="0" w:color="auto"/>
        <w:left w:val="none" w:sz="0" w:space="0" w:color="auto"/>
        <w:bottom w:val="none" w:sz="0" w:space="0" w:color="auto"/>
        <w:right w:val="none" w:sz="0" w:space="0" w:color="auto"/>
      </w:divBdr>
    </w:div>
    <w:div w:id="1351680964">
      <w:bodyDiv w:val="1"/>
      <w:marLeft w:val="0"/>
      <w:marRight w:val="0"/>
      <w:marTop w:val="0"/>
      <w:marBottom w:val="0"/>
      <w:divBdr>
        <w:top w:val="none" w:sz="0" w:space="0" w:color="auto"/>
        <w:left w:val="none" w:sz="0" w:space="0" w:color="auto"/>
        <w:bottom w:val="none" w:sz="0" w:space="0" w:color="auto"/>
        <w:right w:val="none" w:sz="0" w:space="0" w:color="auto"/>
      </w:divBdr>
      <w:divsChild>
        <w:div w:id="1536500637">
          <w:marLeft w:val="0"/>
          <w:marRight w:val="0"/>
          <w:marTop w:val="0"/>
          <w:marBottom w:val="0"/>
          <w:divBdr>
            <w:top w:val="none" w:sz="0" w:space="0" w:color="auto"/>
            <w:left w:val="none" w:sz="0" w:space="0" w:color="auto"/>
            <w:bottom w:val="none" w:sz="0" w:space="0" w:color="auto"/>
            <w:right w:val="none" w:sz="0" w:space="0" w:color="auto"/>
          </w:divBdr>
          <w:divsChild>
            <w:div w:id="189686183">
              <w:marLeft w:val="0"/>
              <w:marRight w:val="0"/>
              <w:marTop w:val="0"/>
              <w:marBottom w:val="0"/>
              <w:divBdr>
                <w:top w:val="none" w:sz="0" w:space="0" w:color="auto"/>
                <w:left w:val="none" w:sz="0" w:space="0" w:color="auto"/>
                <w:bottom w:val="none" w:sz="0" w:space="0" w:color="auto"/>
                <w:right w:val="none" w:sz="0" w:space="0" w:color="auto"/>
              </w:divBdr>
              <w:divsChild>
                <w:div w:id="14290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6324">
      <w:bodyDiv w:val="1"/>
      <w:marLeft w:val="0"/>
      <w:marRight w:val="0"/>
      <w:marTop w:val="0"/>
      <w:marBottom w:val="0"/>
      <w:divBdr>
        <w:top w:val="none" w:sz="0" w:space="0" w:color="auto"/>
        <w:left w:val="none" w:sz="0" w:space="0" w:color="auto"/>
        <w:bottom w:val="none" w:sz="0" w:space="0" w:color="auto"/>
        <w:right w:val="none" w:sz="0" w:space="0" w:color="auto"/>
      </w:divBdr>
    </w:div>
    <w:div w:id="1513033026">
      <w:bodyDiv w:val="1"/>
      <w:marLeft w:val="0"/>
      <w:marRight w:val="0"/>
      <w:marTop w:val="0"/>
      <w:marBottom w:val="0"/>
      <w:divBdr>
        <w:top w:val="none" w:sz="0" w:space="0" w:color="auto"/>
        <w:left w:val="none" w:sz="0" w:space="0" w:color="auto"/>
        <w:bottom w:val="none" w:sz="0" w:space="0" w:color="auto"/>
        <w:right w:val="none" w:sz="0" w:space="0" w:color="auto"/>
      </w:divBdr>
    </w:div>
    <w:div w:id="1759905874">
      <w:bodyDiv w:val="1"/>
      <w:marLeft w:val="0"/>
      <w:marRight w:val="0"/>
      <w:marTop w:val="0"/>
      <w:marBottom w:val="0"/>
      <w:divBdr>
        <w:top w:val="none" w:sz="0" w:space="0" w:color="auto"/>
        <w:left w:val="none" w:sz="0" w:space="0" w:color="auto"/>
        <w:bottom w:val="none" w:sz="0" w:space="0" w:color="auto"/>
        <w:right w:val="none" w:sz="0" w:space="0" w:color="auto"/>
      </w:divBdr>
    </w:div>
    <w:div w:id="208171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7D15-D226-4A27-A78B-FFB0C3AD9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珲珲</dc:creator>
  <cp:keywords/>
  <dc:description/>
  <cp:lastModifiedBy>家俊 单</cp:lastModifiedBy>
  <cp:revision>5</cp:revision>
  <dcterms:created xsi:type="dcterms:W3CDTF">2024-05-03T07:08:00Z</dcterms:created>
  <dcterms:modified xsi:type="dcterms:W3CDTF">2024-05-03T08:08:00Z</dcterms:modified>
</cp:coreProperties>
</file>