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1CD" w:rsidRDefault="003141CD" w:rsidP="003141CD">
      <w:pPr>
        <w:jc w:val="center"/>
        <w:rPr>
          <w:b/>
          <w:sz w:val="32"/>
          <w:szCs w:val="32"/>
        </w:rPr>
      </w:pPr>
      <w:r>
        <w:rPr>
          <w:b/>
          <w:sz w:val="32"/>
          <w:szCs w:val="32"/>
        </w:rPr>
        <w:t>Augmented Reality</w:t>
      </w:r>
    </w:p>
    <w:p w:rsidR="003141CD" w:rsidRPr="003141CD" w:rsidRDefault="003141CD" w:rsidP="003141CD">
      <w:pPr>
        <w:rPr>
          <w:b/>
          <w:sz w:val="28"/>
          <w:szCs w:val="28"/>
        </w:rPr>
      </w:pPr>
      <w:r w:rsidRPr="003141CD">
        <w:rPr>
          <w:b/>
          <w:sz w:val="28"/>
          <w:szCs w:val="28"/>
        </w:rPr>
        <w:t>About:-</w:t>
      </w:r>
    </w:p>
    <w:p w:rsidR="003141CD" w:rsidRDefault="003141CD" w:rsidP="003141CD">
      <w:pPr>
        <w:pStyle w:val="NormalWeb"/>
        <w:shd w:val="clear" w:color="auto" w:fill="FFFFFF"/>
        <w:spacing w:before="0" w:beforeAutospacing="0" w:after="0" w:afterAutospacing="0"/>
        <w:rPr>
          <w:rFonts w:asciiTheme="minorHAnsi" w:hAnsiTheme="minorHAnsi" w:cstheme="minorHAnsi"/>
          <w:color w:val="000000"/>
          <w:sz w:val="22"/>
          <w:szCs w:val="22"/>
        </w:rPr>
      </w:pPr>
      <w:r w:rsidRPr="003141CD">
        <w:rPr>
          <w:rFonts w:asciiTheme="minorHAnsi" w:hAnsiTheme="minorHAnsi" w:cstheme="minorHAnsi"/>
          <w:color w:val="000000"/>
          <w:sz w:val="22"/>
          <w:szCs w:val="22"/>
        </w:rPr>
        <w:t>Visual displays are gradually improving, but our sense of touch is limited for most of the time to the feel of the keyboard and mouse.What will our world be like in 2020? Digital technologies will continue to proliferate, enabling ever more ways of changing how we live. But will such developments improve the quality of life, empower us, and make us feel safer, happier and more connected? Or will living with technology make it more tiresome, frustrating, angst ridden, and security-driven? What will it mean to be human when everything we do is supported or augmented by technology? Why not break away, and wander in smart environments covered in living displays, or carry a system with you as an extension of your senses, augmenting vision? Let us blurred the line between real and virtual world.</w:t>
      </w:r>
    </w:p>
    <w:p w:rsidR="003141CD" w:rsidRPr="003141CD" w:rsidRDefault="003141CD" w:rsidP="003141CD">
      <w:pPr>
        <w:pStyle w:val="NormalWeb"/>
        <w:shd w:val="clear" w:color="auto" w:fill="FFFFFF"/>
        <w:spacing w:before="0" w:beforeAutospacing="0" w:after="0" w:afterAutospacing="0"/>
        <w:rPr>
          <w:rFonts w:asciiTheme="minorHAnsi" w:hAnsiTheme="minorHAnsi" w:cstheme="minorHAnsi"/>
          <w:color w:val="000000"/>
          <w:sz w:val="22"/>
          <w:szCs w:val="22"/>
        </w:rPr>
      </w:pPr>
    </w:p>
    <w:p w:rsidR="003141CD" w:rsidRDefault="003141CD" w:rsidP="003141CD">
      <w:pPr>
        <w:pStyle w:val="NormalWeb"/>
        <w:shd w:val="clear" w:color="auto" w:fill="FFFFFF"/>
        <w:spacing w:before="0" w:beforeAutospacing="0" w:after="0" w:afterAutospacing="0"/>
        <w:rPr>
          <w:rFonts w:ascii="Arial" w:hAnsi="Arial" w:cs="Arial"/>
          <w:color w:val="000000"/>
          <w:sz w:val="23"/>
          <w:szCs w:val="23"/>
        </w:rPr>
      </w:pPr>
      <w:r w:rsidRPr="003141CD">
        <w:rPr>
          <w:rFonts w:asciiTheme="minorHAnsi" w:hAnsiTheme="minorHAnsi" w:cstheme="minorHAnsi"/>
          <w:color w:val="000000"/>
          <w:sz w:val="22"/>
          <w:szCs w:val="22"/>
        </w:rPr>
        <w:t>In this 2 days workshop we will explore the opportunities for surface and gesture computing with help of some live demonstration of surface + gesture computing where we will control our pc with waving hands only in air</w:t>
      </w:r>
      <w:r>
        <w:rPr>
          <w:rFonts w:ascii="Arial" w:hAnsi="Arial" w:cs="Arial"/>
          <w:color w:val="000000"/>
          <w:sz w:val="23"/>
          <w:szCs w:val="23"/>
        </w:rPr>
        <w:t xml:space="preserve"> .</w:t>
      </w:r>
    </w:p>
    <w:p w:rsidR="003141CD" w:rsidRDefault="003141CD" w:rsidP="003141CD">
      <w:pPr>
        <w:pStyle w:val="NormalWeb"/>
        <w:shd w:val="clear" w:color="auto" w:fill="FFFFFF"/>
        <w:spacing w:before="0" w:beforeAutospacing="0" w:after="0" w:afterAutospacing="0"/>
        <w:rPr>
          <w:rFonts w:ascii="Arial" w:hAnsi="Arial" w:cs="Arial"/>
          <w:color w:val="000000"/>
          <w:sz w:val="23"/>
          <w:szCs w:val="23"/>
        </w:rPr>
      </w:pPr>
    </w:p>
    <w:p w:rsidR="003141CD" w:rsidRDefault="003141CD" w:rsidP="003141CD">
      <w:pPr>
        <w:pStyle w:val="NormalWeb"/>
        <w:shd w:val="clear" w:color="auto" w:fill="FFFFFF"/>
        <w:spacing w:before="0" w:beforeAutospacing="0" w:after="0" w:afterAutospacing="0"/>
        <w:rPr>
          <w:rFonts w:ascii="Arial" w:hAnsi="Arial" w:cs="Arial"/>
          <w:color w:val="000000"/>
          <w:sz w:val="23"/>
          <w:szCs w:val="23"/>
        </w:rPr>
      </w:pPr>
    </w:p>
    <w:p w:rsidR="003141CD" w:rsidRPr="003141CD" w:rsidRDefault="003141CD" w:rsidP="003141CD">
      <w:pPr>
        <w:pStyle w:val="NormalWeb"/>
        <w:shd w:val="clear" w:color="auto" w:fill="FFFFFF"/>
        <w:spacing w:before="0" w:beforeAutospacing="0" w:after="0" w:afterAutospacing="0"/>
        <w:rPr>
          <w:rFonts w:asciiTheme="minorHAnsi" w:hAnsiTheme="minorHAnsi" w:cstheme="minorHAnsi"/>
          <w:b/>
          <w:color w:val="000000"/>
          <w:sz w:val="28"/>
          <w:szCs w:val="28"/>
        </w:rPr>
      </w:pPr>
      <w:r w:rsidRPr="003141CD">
        <w:rPr>
          <w:rFonts w:asciiTheme="minorHAnsi" w:hAnsiTheme="minorHAnsi" w:cstheme="minorHAnsi"/>
          <w:b/>
          <w:color w:val="000000"/>
          <w:sz w:val="28"/>
          <w:szCs w:val="28"/>
        </w:rPr>
        <w:t>Event Content:-</w:t>
      </w:r>
    </w:p>
    <w:p w:rsidR="003141CD" w:rsidRDefault="003141CD" w:rsidP="003141CD">
      <w:pPr>
        <w:pStyle w:val="NormalWeb"/>
        <w:shd w:val="clear" w:color="auto" w:fill="FFFFFF"/>
        <w:spacing w:before="0" w:beforeAutospacing="0" w:after="0" w:afterAutospacing="0"/>
        <w:rPr>
          <w:rFonts w:asciiTheme="minorHAnsi" w:hAnsiTheme="minorHAnsi" w:cstheme="minorHAnsi"/>
          <w:b/>
          <w:color w:val="000000"/>
        </w:rPr>
      </w:pP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Basic of surface computing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What is Surface Computing?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Earlier prototypes of Surface Computing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Future of Surface Computing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Techniques used in Surface Computing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Different techniques used in Surface Computing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Frustrated Total Internal Reflection (FTIR)</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Diffused Illumination (DI)</w:t>
      </w:r>
    </w:p>
    <w:p w:rsidR="003141CD" w:rsidRPr="003141CD" w:rsidRDefault="003141CD" w:rsidP="003141CD">
      <w:pPr>
        <w:numPr>
          <w:ilvl w:val="0"/>
          <w:numId w:val="1"/>
        </w:numPr>
        <w:shd w:val="clear" w:color="auto" w:fill="FFFFFF"/>
        <w:spacing w:before="100" w:beforeAutospacing="1" w:after="100" w:afterAutospacing="1" w:line="263" w:lineRule="atLeast"/>
        <w:rPr>
          <w:rFonts w:eastAsia="Times New Roman" w:cstheme="minorHAnsi"/>
          <w:color w:val="000000"/>
        </w:rPr>
      </w:pPr>
      <w:r w:rsidRPr="003141CD">
        <w:rPr>
          <w:rFonts w:eastAsia="Times New Roman" w:cstheme="minorHAnsi"/>
          <w:color w:val="000000"/>
        </w:rPr>
        <w:t>Front Diffused Illumination</w:t>
      </w:r>
    </w:p>
    <w:p w:rsidR="003141CD" w:rsidRPr="003141CD" w:rsidRDefault="003141CD" w:rsidP="003141CD">
      <w:pPr>
        <w:numPr>
          <w:ilvl w:val="0"/>
          <w:numId w:val="1"/>
        </w:numPr>
        <w:shd w:val="clear" w:color="auto" w:fill="FFFFFF"/>
        <w:spacing w:before="100" w:beforeAutospacing="1" w:after="100" w:afterAutospacing="1" w:line="263" w:lineRule="atLeast"/>
        <w:rPr>
          <w:rFonts w:eastAsia="Times New Roman" w:cstheme="minorHAnsi"/>
          <w:color w:val="000000"/>
        </w:rPr>
      </w:pPr>
      <w:r w:rsidRPr="003141CD">
        <w:rPr>
          <w:rFonts w:eastAsia="Times New Roman" w:cstheme="minorHAnsi"/>
          <w:color w:val="000000"/>
        </w:rPr>
        <w:t>Rear Diffused Illumination</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Laser Light Plane (LLP)</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Diffused Surface Illumination (DSI)</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LED Light Plane (LED-LP)</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Tracking your touch</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Software used for tracking your touch</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How does it track your touch?</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Final self made prototype</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Making a small touch pad</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Working of touch pad</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What is Kinect?</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How it works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Other Hardware Devices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Images &amp; Pixels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What are Images?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Formations of Images and Pixels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lastRenderedPageBreak/>
        <w:t>Frame Rates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What is Open NI?</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Natural User Interface Software set up</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How Does Open NI works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Installation of Open NI</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What is processing?</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Installation of libraries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Building your first sketch (Program)</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Working with Depth Images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Occlusion and depth shadows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Noise at Edges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Distortion due to Reflection</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Motion Sensing Applications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Tracking nearest Object</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Making a wireless measuring tape</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Controlling your Digital World</w:t>
      </w:r>
    </w:p>
    <w:p w:rsidR="003141CD" w:rsidRDefault="003141CD" w:rsidP="003141CD">
      <w:pPr>
        <w:shd w:val="clear" w:color="auto" w:fill="FFFFFF"/>
        <w:spacing w:after="0" w:line="240" w:lineRule="auto"/>
        <w:rPr>
          <w:rFonts w:ascii="Arial" w:eastAsia="Times New Roman" w:hAnsi="Arial" w:cs="Arial"/>
          <w:color w:val="000000"/>
          <w:sz w:val="23"/>
          <w:szCs w:val="23"/>
        </w:rPr>
      </w:pPr>
    </w:p>
    <w:p w:rsidR="003141CD" w:rsidRDefault="003141CD" w:rsidP="003141CD">
      <w:pPr>
        <w:shd w:val="clear" w:color="auto" w:fill="FFFFFF"/>
        <w:spacing w:after="0" w:line="240" w:lineRule="auto"/>
        <w:rPr>
          <w:rFonts w:ascii="Arial" w:eastAsia="Times New Roman" w:hAnsi="Arial" w:cs="Arial"/>
          <w:color w:val="000000"/>
          <w:sz w:val="23"/>
          <w:szCs w:val="23"/>
        </w:rPr>
      </w:pPr>
    </w:p>
    <w:p w:rsidR="003141CD" w:rsidRDefault="003141CD" w:rsidP="003141CD">
      <w:pPr>
        <w:shd w:val="clear" w:color="auto" w:fill="FFFFFF"/>
        <w:spacing w:after="0" w:line="240" w:lineRule="auto"/>
        <w:rPr>
          <w:rFonts w:eastAsia="Times New Roman" w:cstheme="minorHAnsi"/>
          <w:b/>
          <w:color w:val="000000"/>
          <w:sz w:val="28"/>
          <w:szCs w:val="28"/>
        </w:rPr>
      </w:pPr>
      <w:r>
        <w:rPr>
          <w:rFonts w:eastAsia="Times New Roman" w:cstheme="minorHAnsi"/>
          <w:b/>
          <w:color w:val="000000"/>
          <w:sz w:val="28"/>
          <w:szCs w:val="28"/>
        </w:rPr>
        <w:t>Benefits:-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Learn to make your own Touch Pad</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Learn to convert your Laptop’s screen to Touch Screen</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Can play music through Paper</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Can control laptop/desktop using gestures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A </w:t>
      </w:r>
      <w:r w:rsidRPr="003141CD">
        <w:rPr>
          <w:rFonts w:eastAsia="Times New Roman" w:cstheme="minorHAnsi"/>
          <w:b/>
          <w:bCs/>
          <w:color w:val="000000"/>
        </w:rPr>
        <w:t>software CD toolkit</w:t>
      </w:r>
      <w:r w:rsidRPr="003141CD">
        <w:rPr>
          <w:rFonts w:eastAsia="Times New Roman" w:cstheme="minorHAnsi"/>
          <w:color w:val="000000"/>
        </w:rPr>
        <w:t> consisting of various different software(s) for Touch &amp; Augmented Reality</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Lifetime email support from Infizeal’s experts.</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color w:val="000000"/>
        </w:rPr>
        <w:t>10% Discount on Summer &amp; Winter Training Program by Infizeal</w:t>
      </w:r>
    </w:p>
    <w:p w:rsidR="003141CD" w:rsidRPr="003141CD" w:rsidRDefault="003141CD" w:rsidP="003141CD">
      <w:pPr>
        <w:shd w:val="clear" w:color="auto" w:fill="FFFFFF"/>
        <w:spacing w:after="0" w:line="240" w:lineRule="auto"/>
        <w:rPr>
          <w:rFonts w:eastAsia="Times New Roman" w:cstheme="minorHAnsi"/>
          <w:color w:val="000000"/>
        </w:rPr>
      </w:pPr>
      <w:r w:rsidRPr="003141CD">
        <w:rPr>
          <w:rFonts w:eastAsia="Times New Roman" w:cstheme="minorHAnsi"/>
          <w:b/>
          <w:bCs/>
          <w:color w:val="000000"/>
        </w:rPr>
        <w:t>Certificate of Participation</w:t>
      </w:r>
      <w:r w:rsidRPr="003141CD">
        <w:rPr>
          <w:rFonts w:eastAsia="Times New Roman" w:cstheme="minorHAnsi"/>
          <w:color w:val="000000"/>
        </w:rPr>
        <w:t> </w:t>
      </w:r>
      <w:r>
        <w:rPr>
          <w:rFonts w:eastAsia="Times New Roman" w:cstheme="minorHAnsi"/>
          <w:color w:val="000000"/>
        </w:rPr>
        <w:t>from Aparoksha</w:t>
      </w:r>
    </w:p>
    <w:p w:rsidR="003141CD" w:rsidRDefault="003141CD" w:rsidP="003141CD">
      <w:pPr>
        <w:shd w:val="clear" w:color="auto" w:fill="FFFFFF"/>
        <w:spacing w:after="0" w:line="240" w:lineRule="auto"/>
        <w:rPr>
          <w:rFonts w:eastAsia="Times New Roman" w:cstheme="minorHAnsi"/>
          <w:color w:val="000000"/>
          <w:sz w:val="24"/>
          <w:szCs w:val="24"/>
        </w:rPr>
      </w:pPr>
    </w:p>
    <w:p w:rsidR="003141CD" w:rsidRDefault="003141CD" w:rsidP="003141CD">
      <w:pPr>
        <w:shd w:val="clear" w:color="auto" w:fill="FFFFFF"/>
        <w:spacing w:after="0" w:line="240" w:lineRule="auto"/>
        <w:rPr>
          <w:rFonts w:eastAsia="Times New Roman" w:cstheme="minorHAnsi"/>
          <w:color w:val="000000"/>
          <w:sz w:val="24"/>
          <w:szCs w:val="24"/>
        </w:rPr>
      </w:pPr>
    </w:p>
    <w:p w:rsidR="003141CD" w:rsidRPr="00163F00" w:rsidRDefault="003141CD" w:rsidP="003141CD">
      <w:pPr>
        <w:jc w:val="both"/>
        <w:rPr>
          <w:b/>
          <w:sz w:val="28"/>
          <w:szCs w:val="28"/>
        </w:rPr>
      </w:pPr>
      <w:r>
        <w:rPr>
          <w:b/>
          <w:sz w:val="28"/>
          <w:szCs w:val="28"/>
        </w:rPr>
        <w:t>Register:-</w:t>
      </w:r>
    </w:p>
    <w:p w:rsidR="003141CD" w:rsidRPr="002E1621" w:rsidRDefault="003141CD" w:rsidP="003141CD">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color w:val="000000"/>
          <w:sz w:val="20"/>
          <w:szCs w:val="20"/>
        </w:rPr>
        <w:t>Any Individual can register for this workshop.</w:t>
      </w:r>
    </w:p>
    <w:p w:rsidR="003141CD" w:rsidRPr="002E1621" w:rsidRDefault="003141CD" w:rsidP="003141CD">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color w:val="000000"/>
          <w:sz w:val="20"/>
          <w:szCs w:val="20"/>
        </w:rPr>
        <w:t>This is a 2 day workshop</w:t>
      </w:r>
      <w:r>
        <w:rPr>
          <w:rFonts w:asciiTheme="minorHAnsi" w:hAnsiTheme="minorHAnsi" w:cstheme="minorHAnsi"/>
          <w:color w:val="000000"/>
          <w:sz w:val="20"/>
          <w:szCs w:val="20"/>
        </w:rPr>
        <w:t xml:space="preserve"> (16 hours)</w:t>
      </w:r>
      <w:r w:rsidRPr="002E1621">
        <w:rPr>
          <w:rFonts w:asciiTheme="minorHAnsi" w:hAnsiTheme="minorHAnsi" w:cstheme="minorHAnsi"/>
          <w:color w:val="000000"/>
          <w:sz w:val="20"/>
          <w:szCs w:val="20"/>
        </w:rPr>
        <w:t>.</w:t>
      </w:r>
    </w:p>
    <w:p w:rsidR="003141CD" w:rsidRPr="002E1621" w:rsidRDefault="003141CD" w:rsidP="003141CD">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b/>
          <w:bCs/>
          <w:color w:val="000000"/>
          <w:sz w:val="20"/>
          <w:szCs w:val="20"/>
        </w:rPr>
        <w:t>Date:</w:t>
      </w:r>
      <w:r w:rsidRPr="002E1621">
        <w:rPr>
          <w:rStyle w:val="apple-converted-space"/>
          <w:rFonts w:asciiTheme="minorHAnsi" w:hAnsiTheme="minorHAnsi" w:cstheme="minorHAnsi"/>
          <w:color w:val="000000"/>
          <w:sz w:val="20"/>
          <w:szCs w:val="20"/>
        </w:rPr>
        <w:t> </w:t>
      </w:r>
      <w:r>
        <w:rPr>
          <w:rFonts w:asciiTheme="minorHAnsi" w:hAnsiTheme="minorHAnsi" w:cstheme="minorHAnsi"/>
          <w:color w:val="000000"/>
          <w:sz w:val="20"/>
          <w:szCs w:val="20"/>
        </w:rPr>
        <w:t>20 - 21</w:t>
      </w:r>
      <w:r w:rsidRPr="002E1621">
        <w:rPr>
          <w:rFonts w:asciiTheme="minorHAnsi" w:hAnsiTheme="minorHAnsi" w:cstheme="minorHAnsi"/>
          <w:color w:val="000000"/>
          <w:sz w:val="20"/>
          <w:szCs w:val="20"/>
        </w:rPr>
        <w:t xml:space="preserve"> March.</w:t>
      </w:r>
    </w:p>
    <w:p w:rsidR="003141CD" w:rsidRPr="002E1621" w:rsidRDefault="003141CD" w:rsidP="003141CD">
      <w:pPr>
        <w:pStyle w:val="NormalWeb"/>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Cost: Rs. 13</w:t>
      </w:r>
      <w:bookmarkStart w:id="0" w:name="_GoBack"/>
      <w:bookmarkEnd w:id="0"/>
      <w:r w:rsidRPr="002E1621">
        <w:rPr>
          <w:rFonts w:asciiTheme="minorHAnsi" w:hAnsiTheme="minorHAnsi" w:cstheme="minorHAnsi"/>
          <w:color w:val="000000"/>
          <w:sz w:val="20"/>
          <w:szCs w:val="20"/>
        </w:rPr>
        <w:t>00 per participant</w:t>
      </w:r>
    </w:p>
    <w:p w:rsidR="003141CD" w:rsidRDefault="003141CD" w:rsidP="003141CD">
      <w:pPr>
        <w:shd w:val="clear" w:color="auto" w:fill="FFFFFF"/>
        <w:spacing w:before="100" w:beforeAutospacing="1" w:after="100" w:afterAutospacing="1" w:line="263" w:lineRule="atLeast"/>
        <w:rPr>
          <w:rFonts w:ascii="Arial" w:eastAsia="Times New Roman" w:hAnsi="Arial" w:cs="Arial"/>
          <w:color w:val="000000"/>
          <w:sz w:val="21"/>
          <w:szCs w:val="21"/>
        </w:rPr>
      </w:pPr>
    </w:p>
    <w:p w:rsidR="003141CD" w:rsidRDefault="003141CD" w:rsidP="003141CD">
      <w:pPr>
        <w:jc w:val="both"/>
        <w:rPr>
          <w:b/>
          <w:sz w:val="28"/>
          <w:szCs w:val="28"/>
        </w:rPr>
      </w:pPr>
      <w:r>
        <w:rPr>
          <w:b/>
          <w:sz w:val="28"/>
          <w:szCs w:val="28"/>
        </w:rPr>
        <w:t>Contacts:-</w:t>
      </w:r>
    </w:p>
    <w:p w:rsidR="003141CD" w:rsidRPr="00163F00" w:rsidRDefault="003141CD" w:rsidP="003141CD">
      <w:r w:rsidRPr="00163F00">
        <w:t>Anuj Srivastava :- 9044462057</w:t>
      </w:r>
    </w:p>
    <w:p w:rsidR="003141CD" w:rsidRPr="00163F00" w:rsidRDefault="003141CD" w:rsidP="003141CD">
      <w:r w:rsidRPr="00163F00">
        <w:t>Chaitanya Agrawal :- 8174070273</w:t>
      </w:r>
    </w:p>
    <w:p w:rsidR="003141CD" w:rsidRPr="003141CD" w:rsidRDefault="003141CD" w:rsidP="003141CD">
      <w:pPr>
        <w:shd w:val="clear" w:color="auto" w:fill="FFFFFF"/>
        <w:spacing w:after="0" w:line="240" w:lineRule="auto"/>
        <w:rPr>
          <w:rFonts w:eastAsia="Times New Roman" w:cstheme="minorHAnsi"/>
          <w:color w:val="000000"/>
          <w:sz w:val="24"/>
          <w:szCs w:val="24"/>
        </w:rPr>
      </w:pPr>
    </w:p>
    <w:p w:rsidR="003141CD" w:rsidRPr="003141CD" w:rsidRDefault="003141CD" w:rsidP="003141CD">
      <w:pPr>
        <w:shd w:val="clear" w:color="auto" w:fill="FFFFFF"/>
        <w:spacing w:after="0" w:line="240" w:lineRule="auto"/>
        <w:rPr>
          <w:rFonts w:eastAsia="Times New Roman" w:cstheme="minorHAnsi"/>
          <w:color w:val="000000"/>
        </w:rPr>
      </w:pPr>
    </w:p>
    <w:p w:rsidR="003141CD" w:rsidRPr="003141CD" w:rsidRDefault="003141CD" w:rsidP="003141CD">
      <w:pPr>
        <w:pStyle w:val="NormalWeb"/>
        <w:shd w:val="clear" w:color="auto" w:fill="FFFFFF"/>
        <w:spacing w:before="0" w:beforeAutospacing="0" w:after="0" w:afterAutospacing="0"/>
        <w:rPr>
          <w:rFonts w:asciiTheme="minorHAnsi" w:hAnsiTheme="minorHAnsi" w:cstheme="minorHAnsi"/>
          <w:color w:val="000000"/>
          <w:sz w:val="22"/>
          <w:szCs w:val="22"/>
        </w:rPr>
      </w:pPr>
    </w:p>
    <w:p w:rsidR="003141CD" w:rsidRPr="003141CD" w:rsidRDefault="003141CD" w:rsidP="003141CD"/>
    <w:sectPr w:rsidR="003141CD" w:rsidRPr="0031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750F7"/>
    <w:multiLevelType w:val="multilevel"/>
    <w:tmpl w:val="9F3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1CD"/>
    <w:rsid w:val="003141CD"/>
    <w:rsid w:val="00C1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88064">
      <w:bodyDiv w:val="1"/>
      <w:marLeft w:val="0"/>
      <w:marRight w:val="0"/>
      <w:marTop w:val="0"/>
      <w:marBottom w:val="0"/>
      <w:divBdr>
        <w:top w:val="none" w:sz="0" w:space="0" w:color="auto"/>
        <w:left w:val="none" w:sz="0" w:space="0" w:color="auto"/>
        <w:bottom w:val="none" w:sz="0" w:space="0" w:color="auto"/>
        <w:right w:val="none" w:sz="0" w:space="0" w:color="auto"/>
      </w:divBdr>
    </w:div>
    <w:div w:id="1275527231">
      <w:bodyDiv w:val="1"/>
      <w:marLeft w:val="0"/>
      <w:marRight w:val="0"/>
      <w:marTop w:val="0"/>
      <w:marBottom w:val="0"/>
      <w:divBdr>
        <w:top w:val="none" w:sz="0" w:space="0" w:color="auto"/>
        <w:left w:val="none" w:sz="0" w:space="0" w:color="auto"/>
        <w:bottom w:val="none" w:sz="0" w:space="0" w:color="auto"/>
        <w:right w:val="none" w:sz="0" w:space="0" w:color="auto"/>
      </w:divBdr>
    </w:div>
    <w:div w:id="1330602574">
      <w:bodyDiv w:val="1"/>
      <w:marLeft w:val="0"/>
      <w:marRight w:val="0"/>
      <w:marTop w:val="0"/>
      <w:marBottom w:val="0"/>
      <w:divBdr>
        <w:top w:val="none" w:sz="0" w:space="0" w:color="auto"/>
        <w:left w:val="none" w:sz="0" w:space="0" w:color="auto"/>
        <w:bottom w:val="none" w:sz="0" w:space="0" w:color="auto"/>
        <w:right w:val="none" w:sz="0" w:space="0" w:color="auto"/>
      </w:divBdr>
    </w:div>
    <w:div w:id="1717243908">
      <w:bodyDiv w:val="1"/>
      <w:marLeft w:val="0"/>
      <w:marRight w:val="0"/>
      <w:marTop w:val="0"/>
      <w:marBottom w:val="0"/>
      <w:divBdr>
        <w:top w:val="none" w:sz="0" w:space="0" w:color="auto"/>
        <w:left w:val="none" w:sz="0" w:space="0" w:color="auto"/>
        <w:bottom w:val="none" w:sz="0" w:space="0" w:color="auto"/>
        <w:right w:val="none" w:sz="0" w:space="0" w:color="auto"/>
      </w:divBdr>
    </w:div>
    <w:div w:id="20923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1</cp:revision>
  <dcterms:created xsi:type="dcterms:W3CDTF">2015-03-02T05:15:00Z</dcterms:created>
  <dcterms:modified xsi:type="dcterms:W3CDTF">2015-03-02T05:20:00Z</dcterms:modified>
</cp:coreProperties>
</file>