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Tender Summary Report - PK-MOITT-546238-GO-RFP NationalOpenDataEcosystem(NODE)-SPNandRFP (1)-1-52.pdf</w:t>
      </w:r>
    </w:p>
    <w:p>
      <w:r>
        <w:t>Generated: 2026-08-21 08:13 UTC</w:t>
      </w:r>
    </w:p>
    <w:p>
      <w:pPr>
        <w:pStyle w:val="Heading2"/>
      </w:pPr>
      <w:r>
        <w:t>Overview</w:t>
      </w:r>
    </w:p>
    <w:p>
      <w:r>
        <w:t>Total requirements extracted: 0</w:t>
      </w:r>
    </w:p>
    <w:p>
      <w:r>
        <w:t>Requirements needing supporting evidence: 0</w:t>
      </w:r>
    </w:p>
    <w:p>
      <w:r>
        <w:t xml:space="preserve">  - Matched: 0</w:t>
      </w:r>
    </w:p>
    <w:p>
      <w:r>
        <w:t xml:space="preserve">  - Missing Document (needs manual sourcing): 0</w:t>
      </w:r>
    </w:p>
    <w:p>
      <w:pPr>
        <w:pStyle w:val="Heading2"/>
      </w:pPr>
      <w:r>
        <w:t>Marks by Evaluation Type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