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BB15" w14:textId="77777777" w:rsidR="0072244F" w:rsidRPr="0072244F" w:rsidRDefault="0072244F" w:rsidP="0072244F">
      <w:pPr>
        <w:jc w:val="center"/>
        <w:rPr>
          <w:rFonts w:ascii="Arial" w:hAnsi="Arial" w:cs="Arial"/>
          <w:b/>
          <w:bCs/>
          <w:sz w:val="28"/>
          <w:szCs w:val="28"/>
        </w:rPr>
      </w:pPr>
      <w:r w:rsidRPr="0072244F">
        <w:rPr>
          <w:rFonts w:ascii="Arial" w:hAnsi="Arial" w:cs="Arial"/>
          <w:b/>
          <w:bCs/>
          <w:sz w:val="28"/>
          <w:szCs w:val="28"/>
        </w:rPr>
        <w:t>Customer Shopping Behaviour Analysis</w:t>
      </w:r>
    </w:p>
    <w:p w14:paraId="7DC9BA3D" w14:textId="709C1E0E" w:rsidR="0072244F" w:rsidRPr="0072244F" w:rsidRDefault="0072244F" w:rsidP="0072244F">
      <w:pPr>
        <w:rPr>
          <w:rFonts w:ascii="Arial" w:hAnsi="Arial" w:cs="Arial"/>
          <w:b/>
          <w:bCs/>
        </w:rPr>
      </w:pPr>
      <w:r w:rsidRPr="0072244F">
        <w:rPr>
          <w:rFonts w:ascii="Arial" w:hAnsi="Arial" w:cs="Arial"/>
          <w:b/>
          <w:bCs/>
        </w:rPr>
        <w:t>Project Overview</w:t>
      </w:r>
      <w:r>
        <w:rPr>
          <w:rFonts w:ascii="Arial" w:hAnsi="Arial" w:cs="Arial"/>
          <w:b/>
          <w:bCs/>
        </w:rPr>
        <w:t>:</w:t>
      </w:r>
    </w:p>
    <w:p w14:paraId="3EFABD68" w14:textId="77777777" w:rsidR="0072244F" w:rsidRPr="0072244F" w:rsidRDefault="0072244F" w:rsidP="0072244F">
      <w:pPr>
        <w:rPr>
          <w:rFonts w:ascii="Arial" w:hAnsi="Arial" w:cs="Arial"/>
        </w:rPr>
      </w:pPr>
      <w:r w:rsidRPr="0072244F">
        <w:rPr>
          <w:rFonts w:ascii="Arial" w:hAnsi="Arial" w:cs="Arial"/>
        </w:rPr>
        <w:t xml:space="preserve">This project focuses on </w:t>
      </w:r>
      <w:proofErr w:type="spellStart"/>
      <w:r w:rsidRPr="0072244F">
        <w:rPr>
          <w:rFonts w:ascii="Arial" w:hAnsi="Arial" w:cs="Arial"/>
        </w:rPr>
        <w:t>analyzing</w:t>
      </w:r>
      <w:proofErr w:type="spellEnd"/>
      <w:r w:rsidRPr="0072244F">
        <w:rPr>
          <w:rFonts w:ascii="Arial" w:hAnsi="Arial" w:cs="Arial"/>
        </w:rPr>
        <w:t xml:space="preserve"> customer shopping </w:t>
      </w:r>
      <w:proofErr w:type="spellStart"/>
      <w:r w:rsidRPr="0072244F">
        <w:rPr>
          <w:rFonts w:ascii="Arial" w:hAnsi="Arial" w:cs="Arial"/>
        </w:rPr>
        <w:t>behavior</w:t>
      </w:r>
      <w:proofErr w:type="spellEnd"/>
      <w:r w:rsidRPr="0072244F">
        <w:rPr>
          <w:rFonts w:ascii="Arial" w:hAnsi="Arial" w:cs="Arial"/>
        </w:rPr>
        <w:t xml:space="preserve"> using </w:t>
      </w:r>
      <w:r w:rsidRPr="0072244F">
        <w:rPr>
          <w:rFonts w:ascii="Arial" w:hAnsi="Arial" w:cs="Arial"/>
          <w:b/>
          <w:bCs/>
        </w:rPr>
        <w:t>Python</w:t>
      </w:r>
      <w:r w:rsidRPr="0072244F">
        <w:rPr>
          <w:rFonts w:ascii="Arial" w:hAnsi="Arial" w:cs="Arial"/>
        </w:rPr>
        <w:t xml:space="preserve">, </w:t>
      </w:r>
      <w:r w:rsidRPr="0072244F">
        <w:rPr>
          <w:rFonts w:ascii="Arial" w:hAnsi="Arial" w:cs="Arial"/>
          <w:b/>
          <w:bCs/>
        </w:rPr>
        <w:t>SQL</w:t>
      </w:r>
      <w:r w:rsidRPr="0072244F">
        <w:rPr>
          <w:rFonts w:ascii="Arial" w:hAnsi="Arial" w:cs="Arial"/>
        </w:rPr>
        <w:t xml:space="preserve">, and </w:t>
      </w:r>
      <w:r w:rsidRPr="0072244F">
        <w:rPr>
          <w:rFonts w:ascii="Arial" w:hAnsi="Arial" w:cs="Arial"/>
          <w:b/>
          <w:bCs/>
        </w:rPr>
        <w:t>Power BI</w:t>
      </w:r>
      <w:r w:rsidRPr="0072244F">
        <w:rPr>
          <w:rFonts w:ascii="Arial" w:hAnsi="Arial" w:cs="Arial"/>
        </w:rPr>
        <w:t xml:space="preserve">. The goal is to clean, </w:t>
      </w:r>
      <w:proofErr w:type="spellStart"/>
      <w:r w:rsidRPr="0072244F">
        <w:rPr>
          <w:rFonts w:ascii="Arial" w:hAnsi="Arial" w:cs="Arial"/>
        </w:rPr>
        <w:t>analyze</w:t>
      </w:r>
      <w:proofErr w:type="spellEnd"/>
      <w:r w:rsidRPr="0072244F">
        <w:rPr>
          <w:rFonts w:ascii="Arial" w:hAnsi="Arial" w:cs="Arial"/>
        </w:rPr>
        <w:t>, and transform raw shopping data into meaningful insights and present them through an interactive dashboard.</w:t>
      </w:r>
    </w:p>
    <w:p w14:paraId="34411360" w14:textId="77777777" w:rsidR="0072244F" w:rsidRPr="0072244F" w:rsidRDefault="0072244F" w:rsidP="0072244F">
      <w:pPr>
        <w:rPr>
          <w:rFonts w:ascii="Arial" w:hAnsi="Arial" w:cs="Arial"/>
        </w:rPr>
      </w:pPr>
      <w:r w:rsidRPr="0072244F">
        <w:rPr>
          <w:rFonts w:ascii="Arial" w:hAnsi="Arial" w:cs="Arial"/>
        </w:rPr>
        <w:t>The complete workflow is divided into three major phases:</w:t>
      </w:r>
    </w:p>
    <w:p w14:paraId="3F91267D" w14:textId="77777777" w:rsidR="0072244F" w:rsidRPr="0072244F" w:rsidRDefault="0072244F" w:rsidP="0072244F">
      <w:pPr>
        <w:numPr>
          <w:ilvl w:val="0"/>
          <w:numId w:val="1"/>
        </w:numPr>
        <w:rPr>
          <w:rFonts w:ascii="Arial" w:hAnsi="Arial" w:cs="Arial"/>
        </w:rPr>
      </w:pPr>
      <w:r w:rsidRPr="0072244F">
        <w:rPr>
          <w:rFonts w:ascii="Arial" w:hAnsi="Arial" w:cs="Arial"/>
        </w:rPr>
        <w:t>Data analysis and preprocessing using Python</w:t>
      </w:r>
    </w:p>
    <w:p w14:paraId="3E7E505E" w14:textId="77777777" w:rsidR="0072244F" w:rsidRPr="0072244F" w:rsidRDefault="0072244F" w:rsidP="0072244F">
      <w:pPr>
        <w:numPr>
          <w:ilvl w:val="0"/>
          <w:numId w:val="1"/>
        </w:numPr>
        <w:rPr>
          <w:rFonts w:ascii="Arial" w:hAnsi="Arial" w:cs="Arial"/>
        </w:rPr>
      </w:pPr>
      <w:r w:rsidRPr="0072244F">
        <w:rPr>
          <w:rFonts w:ascii="Arial" w:hAnsi="Arial" w:cs="Arial"/>
        </w:rPr>
        <w:t>Data querying and analysis using SQL</w:t>
      </w:r>
    </w:p>
    <w:p w14:paraId="0EDE0084" w14:textId="77777777" w:rsidR="0072244F" w:rsidRPr="0072244F" w:rsidRDefault="0072244F" w:rsidP="0072244F">
      <w:pPr>
        <w:numPr>
          <w:ilvl w:val="0"/>
          <w:numId w:val="1"/>
        </w:numPr>
        <w:rPr>
          <w:rFonts w:ascii="Arial" w:hAnsi="Arial" w:cs="Arial"/>
        </w:rPr>
      </w:pPr>
      <w:r w:rsidRPr="0072244F">
        <w:rPr>
          <w:rFonts w:ascii="Arial" w:hAnsi="Arial" w:cs="Arial"/>
        </w:rPr>
        <w:t>Data visualization and reporting using Power BI</w:t>
      </w:r>
    </w:p>
    <w:p w14:paraId="75C67DAC" w14:textId="1134BD0E" w:rsidR="0072244F" w:rsidRPr="0072244F" w:rsidRDefault="0072244F" w:rsidP="0072244F">
      <w:pPr>
        <w:rPr>
          <w:rFonts w:ascii="Arial" w:hAnsi="Arial" w:cs="Arial"/>
        </w:rPr>
      </w:pPr>
    </w:p>
    <w:p w14:paraId="5AD038C0" w14:textId="77777777" w:rsidR="0072244F" w:rsidRPr="0072244F" w:rsidRDefault="0072244F" w:rsidP="0072244F">
      <w:pPr>
        <w:rPr>
          <w:rFonts w:ascii="Arial" w:hAnsi="Arial" w:cs="Arial"/>
          <w:b/>
          <w:bCs/>
        </w:rPr>
      </w:pPr>
      <w:r w:rsidRPr="0072244F">
        <w:rPr>
          <w:rFonts w:ascii="Arial" w:hAnsi="Arial" w:cs="Arial"/>
          <w:b/>
          <w:bCs/>
        </w:rPr>
        <w:t>1. Python Phase – Data Cleaning &amp; Exploratory Analysis</w:t>
      </w:r>
    </w:p>
    <w:p w14:paraId="011E14F7" w14:textId="77777777" w:rsidR="0072244F" w:rsidRPr="0072244F" w:rsidRDefault="0072244F" w:rsidP="0072244F">
      <w:pPr>
        <w:rPr>
          <w:rFonts w:ascii="Arial" w:hAnsi="Arial" w:cs="Arial"/>
          <w:b/>
          <w:bCs/>
        </w:rPr>
      </w:pPr>
      <w:r w:rsidRPr="0072244F">
        <w:rPr>
          <w:rFonts w:ascii="Arial" w:hAnsi="Arial" w:cs="Arial"/>
          <w:b/>
          <w:bCs/>
        </w:rPr>
        <w:t>1.1 Objective of Python Phase</w:t>
      </w:r>
    </w:p>
    <w:p w14:paraId="7A16FAD4" w14:textId="77777777" w:rsidR="0072244F" w:rsidRPr="0072244F" w:rsidRDefault="0072244F" w:rsidP="0072244F">
      <w:pPr>
        <w:rPr>
          <w:rFonts w:ascii="Arial" w:hAnsi="Arial" w:cs="Arial"/>
        </w:rPr>
      </w:pPr>
      <w:r w:rsidRPr="0072244F">
        <w:rPr>
          <w:rFonts w:ascii="Arial" w:hAnsi="Arial" w:cs="Arial"/>
        </w:rPr>
        <w:t xml:space="preserve">The Python phase focuses on preparing raw customer shopping data for analysis. This includes cleaning inconsistent data, handling missing values, creating meaningful features, and performing exploratory analysis to understand customer </w:t>
      </w:r>
      <w:proofErr w:type="spellStart"/>
      <w:r w:rsidRPr="0072244F">
        <w:rPr>
          <w:rFonts w:ascii="Arial" w:hAnsi="Arial" w:cs="Arial"/>
        </w:rPr>
        <w:t>behavior</w:t>
      </w:r>
      <w:proofErr w:type="spellEnd"/>
      <w:r w:rsidRPr="0072244F">
        <w:rPr>
          <w:rFonts w:ascii="Arial" w:hAnsi="Arial" w:cs="Arial"/>
        </w:rPr>
        <w:t xml:space="preserve"> patterns before moving to SQL and Power BI.</w:t>
      </w:r>
    </w:p>
    <w:p w14:paraId="5EA19292" w14:textId="77777777" w:rsidR="0072244F" w:rsidRPr="0072244F" w:rsidRDefault="0072244F" w:rsidP="0072244F">
      <w:pPr>
        <w:rPr>
          <w:rFonts w:ascii="Arial" w:hAnsi="Arial" w:cs="Arial"/>
          <w:b/>
          <w:bCs/>
        </w:rPr>
      </w:pPr>
      <w:r w:rsidRPr="0072244F">
        <w:rPr>
          <w:rFonts w:ascii="Arial" w:hAnsi="Arial" w:cs="Arial"/>
          <w:b/>
          <w:bCs/>
        </w:rPr>
        <w:t>1.2 Data Loading</w:t>
      </w:r>
    </w:p>
    <w:p w14:paraId="7780E4A5" w14:textId="77777777" w:rsidR="0072244F" w:rsidRPr="0072244F" w:rsidRDefault="0072244F" w:rsidP="0072244F">
      <w:pPr>
        <w:numPr>
          <w:ilvl w:val="0"/>
          <w:numId w:val="2"/>
        </w:numPr>
        <w:rPr>
          <w:rFonts w:ascii="Arial" w:hAnsi="Arial" w:cs="Arial"/>
        </w:rPr>
      </w:pPr>
      <w:r w:rsidRPr="0072244F">
        <w:rPr>
          <w:rFonts w:ascii="Arial" w:hAnsi="Arial" w:cs="Arial"/>
        </w:rPr>
        <w:t>The dataset was stored in CSV format.</w:t>
      </w:r>
    </w:p>
    <w:p w14:paraId="26D08694" w14:textId="77777777" w:rsidR="0072244F" w:rsidRPr="0072244F" w:rsidRDefault="0072244F" w:rsidP="0072244F">
      <w:pPr>
        <w:numPr>
          <w:ilvl w:val="0"/>
          <w:numId w:val="2"/>
        </w:numPr>
        <w:rPr>
          <w:rFonts w:ascii="Arial" w:hAnsi="Arial" w:cs="Arial"/>
        </w:rPr>
      </w:pPr>
      <w:r w:rsidRPr="0072244F">
        <w:rPr>
          <w:rFonts w:ascii="Arial" w:hAnsi="Arial" w:cs="Arial"/>
        </w:rPr>
        <w:t xml:space="preserve">Python libraries such as Pandas and NumPy were used to load the dataset into a </w:t>
      </w:r>
      <w:proofErr w:type="spellStart"/>
      <w:r w:rsidRPr="0072244F">
        <w:rPr>
          <w:rFonts w:ascii="Arial" w:hAnsi="Arial" w:cs="Arial"/>
        </w:rPr>
        <w:t>DataFrame</w:t>
      </w:r>
      <w:proofErr w:type="spellEnd"/>
      <w:r w:rsidRPr="0072244F">
        <w:rPr>
          <w:rFonts w:ascii="Arial" w:hAnsi="Arial" w:cs="Arial"/>
        </w:rPr>
        <w:t>.</w:t>
      </w:r>
    </w:p>
    <w:p w14:paraId="28C7A054" w14:textId="77777777" w:rsidR="0072244F" w:rsidRDefault="0072244F" w:rsidP="0072244F">
      <w:pPr>
        <w:numPr>
          <w:ilvl w:val="0"/>
          <w:numId w:val="2"/>
        </w:numPr>
        <w:rPr>
          <w:rFonts w:ascii="Arial" w:hAnsi="Arial" w:cs="Arial"/>
        </w:rPr>
      </w:pPr>
      <w:r w:rsidRPr="0072244F">
        <w:rPr>
          <w:rFonts w:ascii="Arial" w:hAnsi="Arial" w:cs="Arial"/>
        </w:rPr>
        <w:t xml:space="preserve">Initial inspection was done using </w:t>
      </w:r>
      <w:proofErr w:type="gramStart"/>
      <w:r w:rsidRPr="0072244F">
        <w:rPr>
          <w:rFonts w:ascii="Arial" w:hAnsi="Arial" w:cs="Arial"/>
        </w:rPr>
        <w:t>head(</w:t>
      </w:r>
      <w:proofErr w:type="gramEnd"/>
      <w:r w:rsidRPr="0072244F">
        <w:rPr>
          <w:rFonts w:ascii="Arial" w:hAnsi="Arial" w:cs="Arial"/>
        </w:rPr>
        <w:t xml:space="preserve">), </w:t>
      </w:r>
      <w:proofErr w:type="gramStart"/>
      <w:r w:rsidRPr="0072244F">
        <w:rPr>
          <w:rFonts w:ascii="Arial" w:hAnsi="Arial" w:cs="Arial"/>
        </w:rPr>
        <w:t>info(</w:t>
      </w:r>
      <w:proofErr w:type="gramEnd"/>
      <w:r w:rsidRPr="0072244F">
        <w:rPr>
          <w:rFonts w:ascii="Arial" w:hAnsi="Arial" w:cs="Arial"/>
        </w:rPr>
        <w:t xml:space="preserve">), and </w:t>
      </w:r>
      <w:proofErr w:type="gramStart"/>
      <w:r w:rsidRPr="0072244F">
        <w:rPr>
          <w:rFonts w:ascii="Arial" w:hAnsi="Arial" w:cs="Arial"/>
        </w:rPr>
        <w:t>shape(</w:t>
      </w:r>
      <w:proofErr w:type="gramEnd"/>
      <w:r w:rsidRPr="0072244F">
        <w:rPr>
          <w:rFonts w:ascii="Arial" w:hAnsi="Arial" w:cs="Arial"/>
        </w:rPr>
        <w:t>) to understand data volume and structure.</w:t>
      </w:r>
    </w:p>
    <w:p w14:paraId="3CBB835A" w14:textId="1922A77E" w:rsidR="0072244F" w:rsidRDefault="0072244F" w:rsidP="0072244F">
      <w:pPr>
        <w:jc w:val="center"/>
        <w:rPr>
          <w:rFonts w:ascii="Arial" w:hAnsi="Arial" w:cs="Arial"/>
        </w:rPr>
      </w:pPr>
      <w:r w:rsidRPr="0072244F">
        <w:rPr>
          <w:rFonts w:ascii="Arial" w:hAnsi="Arial" w:cs="Arial"/>
        </w:rPr>
        <w:drawing>
          <wp:inline distT="0" distB="0" distL="0" distR="0" wp14:anchorId="618047BE" wp14:editId="607B7878">
            <wp:extent cx="5334000" cy="1339114"/>
            <wp:effectExtent l="0" t="0" r="0" b="0"/>
            <wp:docPr id="158371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10710" name=""/>
                    <pic:cNvPicPr/>
                  </pic:nvPicPr>
                  <pic:blipFill>
                    <a:blip r:embed="rId5"/>
                    <a:stretch>
                      <a:fillRect/>
                    </a:stretch>
                  </pic:blipFill>
                  <pic:spPr>
                    <a:xfrm>
                      <a:off x="0" y="0"/>
                      <a:ext cx="5340559" cy="1340761"/>
                    </a:xfrm>
                    <a:prstGeom prst="rect">
                      <a:avLst/>
                    </a:prstGeom>
                  </pic:spPr>
                </pic:pic>
              </a:graphicData>
            </a:graphic>
          </wp:inline>
        </w:drawing>
      </w:r>
    </w:p>
    <w:p w14:paraId="7CF604C6" w14:textId="0CA180CF" w:rsidR="0072244F" w:rsidRDefault="0072244F" w:rsidP="0072244F">
      <w:pPr>
        <w:rPr>
          <w:rFonts w:ascii="Arial" w:hAnsi="Arial" w:cs="Arial"/>
        </w:rPr>
      </w:pPr>
      <w:r w:rsidRPr="0072244F">
        <w:rPr>
          <w:rFonts w:ascii="Arial" w:hAnsi="Arial" w:cs="Arial"/>
        </w:rPr>
        <w:lastRenderedPageBreak/>
        <w:drawing>
          <wp:inline distT="0" distB="0" distL="0" distR="0" wp14:anchorId="2AD73DFF" wp14:editId="2034F8F5">
            <wp:extent cx="2697101" cy="2667000"/>
            <wp:effectExtent l="0" t="0" r="8255" b="0"/>
            <wp:docPr id="191909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9649" name=""/>
                    <pic:cNvPicPr/>
                  </pic:nvPicPr>
                  <pic:blipFill>
                    <a:blip r:embed="rId6"/>
                    <a:stretch>
                      <a:fillRect/>
                    </a:stretch>
                  </pic:blipFill>
                  <pic:spPr>
                    <a:xfrm>
                      <a:off x="0" y="0"/>
                      <a:ext cx="2716240" cy="2685925"/>
                    </a:xfrm>
                    <a:prstGeom prst="rect">
                      <a:avLst/>
                    </a:prstGeom>
                  </pic:spPr>
                </pic:pic>
              </a:graphicData>
            </a:graphic>
          </wp:inline>
        </w:drawing>
      </w:r>
    </w:p>
    <w:p w14:paraId="423AAF4A" w14:textId="2A633472" w:rsidR="0072244F" w:rsidRPr="0072244F" w:rsidRDefault="0072244F" w:rsidP="0072244F">
      <w:pPr>
        <w:rPr>
          <w:rFonts w:ascii="Arial" w:hAnsi="Arial" w:cs="Arial"/>
          <w:b/>
          <w:bCs/>
        </w:rPr>
      </w:pPr>
      <w:r w:rsidRPr="0072244F">
        <w:rPr>
          <w:rFonts w:ascii="Arial" w:hAnsi="Arial" w:cs="Arial"/>
          <w:b/>
          <w:bCs/>
        </w:rPr>
        <w:t>NULL VALUES:</w:t>
      </w:r>
    </w:p>
    <w:p w14:paraId="35A46E36" w14:textId="7DC0A5A3" w:rsidR="0072244F" w:rsidRDefault="0072244F" w:rsidP="0072244F">
      <w:pPr>
        <w:rPr>
          <w:rFonts w:ascii="Arial" w:hAnsi="Arial" w:cs="Arial"/>
        </w:rPr>
      </w:pPr>
      <w:r w:rsidRPr="0072244F">
        <w:rPr>
          <w:rFonts w:ascii="Arial" w:hAnsi="Arial" w:cs="Arial"/>
        </w:rPr>
        <w:drawing>
          <wp:inline distT="0" distB="0" distL="0" distR="0" wp14:anchorId="629F4E9B" wp14:editId="4B2708D2">
            <wp:extent cx="1947386" cy="2651760"/>
            <wp:effectExtent l="0" t="0" r="0" b="0"/>
            <wp:docPr id="19574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2248" name=""/>
                    <pic:cNvPicPr/>
                  </pic:nvPicPr>
                  <pic:blipFill>
                    <a:blip r:embed="rId7"/>
                    <a:stretch>
                      <a:fillRect/>
                    </a:stretch>
                  </pic:blipFill>
                  <pic:spPr>
                    <a:xfrm>
                      <a:off x="0" y="0"/>
                      <a:ext cx="1951252" cy="2657024"/>
                    </a:xfrm>
                    <a:prstGeom prst="rect">
                      <a:avLst/>
                    </a:prstGeom>
                  </pic:spPr>
                </pic:pic>
              </a:graphicData>
            </a:graphic>
          </wp:inline>
        </w:drawing>
      </w:r>
    </w:p>
    <w:p w14:paraId="5B0F9CB3" w14:textId="77777777" w:rsidR="0072244F" w:rsidRPr="0072244F" w:rsidRDefault="0072244F" w:rsidP="0072244F">
      <w:pPr>
        <w:rPr>
          <w:rFonts w:ascii="Arial" w:hAnsi="Arial" w:cs="Arial"/>
        </w:rPr>
      </w:pPr>
    </w:p>
    <w:p w14:paraId="0D5E71B6" w14:textId="77777777" w:rsidR="0072244F" w:rsidRPr="0072244F" w:rsidRDefault="0072244F" w:rsidP="0072244F">
      <w:pPr>
        <w:rPr>
          <w:rFonts w:ascii="Arial" w:hAnsi="Arial" w:cs="Arial"/>
          <w:b/>
          <w:bCs/>
        </w:rPr>
      </w:pPr>
      <w:r w:rsidRPr="0072244F">
        <w:rPr>
          <w:rFonts w:ascii="Arial" w:hAnsi="Arial" w:cs="Arial"/>
          <w:b/>
          <w:bCs/>
        </w:rPr>
        <w:t>1.3 Data Understanding</w:t>
      </w:r>
    </w:p>
    <w:p w14:paraId="7B3D199F" w14:textId="77777777" w:rsidR="0072244F" w:rsidRPr="0072244F" w:rsidRDefault="0072244F" w:rsidP="0072244F">
      <w:pPr>
        <w:numPr>
          <w:ilvl w:val="0"/>
          <w:numId w:val="3"/>
        </w:numPr>
        <w:rPr>
          <w:rFonts w:ascii="Arial" w:hAnsi="Arial" w:cs="Arial"/>
        </w:rPr>
      </w:pPr>
      <w:r w:rsidRPr="0072244F">
        <w:rPr>
          <w:rFonts w:ascii="Arial" w:hAnsi="Arial" w:cs="Arial"/>
        </w:rPr>
        <w:t>Identified numerical columns (such as age, purchase amount, quantity).</w:t>
      </w:r>
    </w:p>
    <w:p w14:paraId="720CE60A" w14:textId="77777777" w:rsidR="0072244F" w:rsidRPr="0072244F" w:rsidRDefault="0072244F" w:rsidP="0072244F">
      <w:pPr>
        <w:numPr>
          <w:ilvl w:val="0"/>
          <w:numId w:val="3"/>
        </w:numPr>
        <w:rPr>
          <w:rFonts w:ascii="Arial" w:hAnsi="Arial" w:cs="Arial"/>
        </w:rPr>
      </w:pPr>
      <w:r w:rsidRPr="0072244F">
        <w:rPr>
          <w:rFonts w:ascii="Arial" w:hAnsi="Arial" w:cs="Arial"/>
        </w:rPr>
        <w:t>Identified categorical columns (such as gender, product category, location, payment method).</w:t>
      </w:r>
    </w:p>
    <w:p w14:paraId="73E20271" w14:textId="77777777" w:rsidR="0072244F" w:rsidRPr="0072244F" w:rsidRDefault="0072244F" w:rsidP="0072244F">
      <w:pPr>
        <w:numPr>
          <w:ilvl w:val="0"/>
          <w:numId w:val="3"/>
        </w:numPr>
        <w:rPr>
          <w:rFonts w:ascii="Arial" w:hAnsi="Arial" w:cs="Arial"/>
        </w:rPr>
      </w:pPr>
      <w:r w:rsidRPr="0072244F">
        <w:rPr>
          <w:rFonts w:ascii="Arial" w:hAnsi="Arial" w:cs="Arial"/>
        </w:rPr>
        <w:t>Reviewed column meanings to align data with business context.</w:t>
      </w:r>
    </w:p>
    <w:p w14:paraId="4084B026" w14:textId="77777777" w:rsidR="0072244F" w:rsidRPr="0072244F" w:rsidRDefault="0072244F" w:rsidP="0072244F">
      <w:pPr>
        <w:rPr>
          <w:rFonts w:ascii="Arial" w:hAnsi="Arial" w:cs="Arial"/>
          <w:b/>
          <w:bCs/>
        </w:rPr>
      </w:pPr>
      <w:r w:rsidRPr="0072244F">
        <w:rPr>
          <w:rFonts w:ascii="Arial" w:hAnsi="Arial" w:cs="Arial"/>
          <w:b/>
          <w:bCs/>
        </w:rPr>
        <w:t>1.4 Data Cleaning</w:t>
      </w:r>
    </w:p>
    <w:p w14:paraId="3D666876" w14:textId="77777777" w:rsidR="0072244F" w:rsidRPr="0072244F" w:rsidRDefault="0072244F" w:rsidP="0072244F">
      <w:pPr>
        <w:numPr>
          <w:ilvl w:val="0"/>
          <w:numId w:val="4"/>
        </w:numPr>
        <w:rPr>
          <w:rFonts w:ascii="Arial" w:hAnsi="Arial" w:cs="Arial"/>
        </w:rPr>
      </w:pPr>
      <w:r w:rsidRPr="0072244F">
        <w:rPr>
          <w:rFonts w:ascii="Arial" w:hAnsi="Arial" w:cs="Arial"/>
        </w:rPr>
        <w:t>Checked for missing (null) values column-wise.</w:t>
      </w:r>
    </w:p>
    <w:p w14:paraId="1CC25BB9" w14:textId="77777777" w:rsidR="0072244F" w:rsidRPr="0072244F" w:rsidRDefault="0072244F" w:rsidP="0072244F">
      <w:pPr>
        <w:numPr>
          <w:ilvl w:val="0"/>
          <w:numId w:val="4"/>
        </w:numPr>
        <w:rPr>
          <w:rFonts w:ascii="Arial" w:hAnsi="Arial" w:cs="Arial"/>
        </w:rPr>
      </w:pPr>
      <w:r w:rsidRPr="0072244F">
        <w:rPr>
          <w:rFonts w:ascii="Arial" w:hAnsi="Arial" w:cs="Arial"/>
        </w:rPr>
        <w:t>Handled missing values using appropriate techniques such as removal or replacement where applicable.</w:t>
      </w:r>
    </w:p>
    <w:p w14:paraId="1ECEDD57" w14:textId="6F3435BE" w:rsidR="00F15BE6" w:rsidRDefault="00F15BE6" w:rsidP="00F15BE6">
      <w:pPr>
        <w:rPr>
          <w:rFonts w:ascii="Arial" w:hAnsi="Arial" w:cs="Arial"/>
        </w:rPr>
      </w:pPr>
      <w:r w:rsidRPr="00F15BE6">
        <w:rPr>
          <w:rFonts w:ascii="Arial" w:hAnsi="Arial" w:cs="Arial"/>
        </w:rPr>
        <w:drawing>
          <wp:inline distT="0" distB="0" distL="0" distR="0" wp14:anchorId="40FEB954" wp14:editId="0932A932">
            <wp:extent cx="5731510" cy="203200"/>
            <wp:effectExtent l="0" t="0" r="2540" b="6350"/>
            <wp:docPr id="153469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9055" name=""/>
                    <pic:cNvPicPr/>
                  </pic:nvPicPr>
                  <pic:blipFill>
                    <a:blip r:embed="rId8"/>
                    <a:stretch>
                      <a:fillRect/>
                    </a:stretch>
                  </pic:blipFill>
                  <pic:spPr>
                    <a:xfrm>
                      <a:off x="0" y="0"/>
                      <a:ext cx="5731510" cy="203200"/>
                    </a:xfrm>
                    <a:prstGeom prst="rect">
                      <a:avLst/>
                    </a:prstGeom>
                  </pic:spPr>
                </pic:pic>
              </a:graphicData>
            </a:graphic>
          </wp:inline>
        </w:drawing>
      </w:r>
    </w:p>
    <w:p w14:paraId="27A5FF3E" w14:textId="210D7574" w:rsidR="00F15BE6" w:rsidRPr="0072244F" w:rsidRDefault="00F15BE6" w:rsidP="00F15BE6">
      <w:pPr>
        <w:rPr>
          <w:rFonts w:ascii="Arial" w:hAnsi="Arial" w:cs="Arial"/>
        </w:rPr>
      </w:pPr>
      <w:r w:rsidRPr="00F15BE6">
        <w:rPr>
          <w:rFonts w:ascii="Arial" w:hAnsi="Arial" w:cs="Arial"/>
        </w:rPr>
        <w:lastRenderedPageBreak/>
        <w:drawing>
          <wp:inline distT="0" distB="0" distL="0" distR="0" wp14:anchorId="1C5FB26B" wp14:editId="661BA1F0">
            <wp:extent cx="1996440" cy="2932271"/>
            <wp:effectExtent l="0" t="0" r="3810" b="1905"/>
            <wp:docPr id="47595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9794" name=""/>
                    <pic:cNvPicPr/>
                  </pic:nvPicPr>
                  <pic:blipFill>
                    <a:blip r:embed="rId9"/>
                    <a:stretch>
                      <a:fillRect/>
                    </a:stretch>
                  </pic:blipFill>
                  <pic:spPr>
                    <a:xfrm>
                      <a:off x="0" y="0"/>
                      <a:ext cx="1999819" cy="2937234"/>
                    </a:xfrm>
                    <a:prstGeom prst="rect">
                      <a:avLst/>
                    </a:prstGeom>
                  </pic:spPr>
                </pic:pic>
              </a:graphicData>
            </a:graphic>
          </wp:inline>
        </w:drawing>
      </w:r>
    </w:p>
    <w:p w14:paraId="727559E9" w14:textId="77777777" w:rsidR="0072244F" w:rsidRPr="0072244F" w:rsidRDefault="0072244F" w:rsidP="0072244F">
      <w:pPr>
        <w:numPr>
          <w:ilvl w:val="0"/>
          <w:numId w:val="4"/>
        </w:numPr>
        <w:rPr>
          <w:rFonts w:ascii="Arial" w:hAnsi="Arial" w:cs="Arial"/>
        </w:rPr>
      </w:pPr>
      <w:r w:rsidRPr="0072244F">
        <w:rPr>
          <w:rFonts w:ascii="Arial" w:hAnsi="Arial" w:cs="Arial"/>
        </w:rPr>
        <w:t>Ensured data types were correct (e.g., numeric columns as integers/floats, categorical columns as strings).</w:t>
      </w:r>
    </w:p>
    <w:p w14:paraId="1B0744F2" w14:textId="77777777" w:rsidR="0072244F" w:rsidRDefault="0072244F" w:rsidP="0072244F">
      <w:pPr>
        <w:numPr>
          <w:ilvl w:val="0"/>
          <w:numId w:val="4"/>
        </w:numPr>
        <w:rPr>
          <w:rFonts w:ascii="Arial" w:hAnsi="Arial" w:cs="Arial"/>
        </w:rPr>
      </w:pPr>
      <w:r w:rsidRPr="0072244F">
        <w:rPr>
          <w:rFonts w:ascii="Arial" w:hAnsi="Arial" w:cs="Arial"/>
        </w:rPr>
        <w:t>Renamed columns to maintain consistency and readability.</w:t>
      </w:r>
    </w:p>
    <w:p w14:paraId="6D387EE0" w14:textId="069CC0B8" w:rsidR="00F15BE6" w:rsidRDefault="00F15BE6" w:rsidP="00F15BE6">
      <w:pPr>
        <w:rPr>
          <w:rFonts w:ascii="Arial" w:hAnsi="Arial" w:cs="Arial"/>
        </w:rPr>
      </w:pPr>
      <w:r w:rsidRPr="00F15BE6">
        <w:rPr>
          <w:rFonts w:ascii="Arial" w:hAnsi="Arial" w:cs="Arial"/>
        </w:rPr>
        <w:drawing>
          <wp:inline distT="0" distB="0" distL="0" distR="0" wp14:anchorId="469A129C" wp14:editId="5666BE30">
            <wp:extent cx="2575560" cy="299995"/>
            <wp:effectExtent l="0" t="0" r="0" b="5080"/>
            <wp:docPr id="18558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8794" name=""/>
                    <pic:cNvPicPr/>
                  </pic:nvPicPr>
                  <pic:blipFill>
                    <a:blip r:embed="rId10"/>
                    <a:stretch>
                      <a:fillRect/>
                    </a:stretch>
                  </pic:blipFill>
                  <pic:spPr>
                    <a:xfrm>
                      <a:off x="0" y="0"/>
                      <a:ext cx="2653518" cy="309075"/>
                    </a:xfrm>
                    <a:prstGeom prst="rect">
                      <a:avLst/>
                    </a:prstGeom>
                  </pic:spPr>
                </pic:pic>
              </a:graphicData>
            </a:graphic>
          </wp:inline>
        </w:drawing>
      </w:r>
    </w:p>
    <w:p w14:paraId="3698CC75" w14:textId="0164BD7B" w:rsidR="00F15BE6" w:rsidRDefault="00F15BE6" w:rsidP="00F15BE6">
      <w:pPr>
        <w:rPr>
          <w:rFonts w:ascii="Arial" w:hAnsi="Arial" w:cs="Arial"/>
        </w:rPr>
      </w:pPr>
      <w:r w:rsidRPr="00F15BE6">
        <w:rPr>
          <w:rFonts w:ascii="Arial" w:hAnsi="Arial" w:cs="Arial"/>
        </w:rPr>
        <w:drawing>
          <wp:inline distT="0" distB="0" distL="0" distR="0" wp14:anchorId="10C5CB3D" wp14:editId="1D6634E4">
            <wp:extent cx="4191000" cy="233265"/>
            <wp:effectExtent l="0" t="0" r="0" b="0"/>
            <wp:docPr id="20819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3603" name=""/>
                    <pic:cNvPicPr/>
                  </pic:nvPicPr>
                  <pic:blipFill>
                    <a:blip r:embed="rId11"/>
                    <a:stretch>
                      <a:fillRect/>
                    </a:stretch>
                  </pic:blipFill>
                  <pic:spPr>
                    <a:xfrm>
                      <a:off x="0" y="0"/>
                      <a:ext cx="4245472" cy="236297"/>
                    </a:xfrm>
                    <a:prstGeom prst="rect">
                      <a:avLst/>
                    </a:prstGeom>
                  </pic:spPr>
                </pic:pic>
              </a:graphicData>
            </a:graphic>
          </wp:inline>
        </w:drawing>
      </w:r>
    </w:p>
    <w:p w14:paraId="4798E648" w14:textId="7E7E0E79" w:rsidR="00F15BE6" w:rsidRPr="0072244F" w:rsidRDefault="00F15BE6" w:rsidP="00F15BE6">
      <w:pPr>
        <w:rPr>
          <w:rFonts w:ascii="Arial" w:hAnsi="Arial" w:cs="Arial"/>
        </w:rPr>
      </w:pPr>
      <w:r w:rsidRPr="00F15BE6">
        <w:rPr>
          <w:rFonts w:ascii="Arial" w:hAnsi="Arial" w:cs="Arial"/>
        </w:rPr>
        <w:drawing>
          <wp:inline distT="0" distB="0" distL="0" distR="0" wp14:anchorId="44FE3B75" wp14:editId="465FCB90">
            <wp:extent cx="4229100" cy="1010159"/>
            <wp:effectExtent l="0" t="0" r="0" b="0"/>
            <wp:docPr id="21397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39751" name=""/>
                    <pic:cNvPicPr/>
                  </pic:nvPicPr>
                  <pic:blipFill>
                    <a:blip r:embed="rId12"/>
                    <a:stretch>
                      <a:fillRect/>
                    </a:stretch>
                  </pic:blipFill>
                  <pic:spPr>
                    <a:xfrm>
                      <a:off x="0" y="0"/>
                      <a:ext cx="4245532" cy="1014084"/>
                    </a:xfrm>
                    <a:prstGeom prst="rect">
                      <a:avLst/>
                    </a:prstGeom>
                  </pic:spPr>
                </pic:pic>
              </a:graphicData>
            </a:graphic>
          </wp:inline>
        </w:drawing>
      </w:r>
    </w:p>
    <w:p w14:paraId="00ECB0CA" w14:textId="77777777" w:rsidR="0072244F" w:rsidRPr="0072244F" w:rsidRDefault="0072244F" w:rsidP="0072244F">
      <w:pPr>
        <w:rPr>
          <w:rFonts w:ascii="Arial" w:hAnsi="Arial" w:cs="Arial"/>
          <w:b/>
          <w:bCs/>
        </w:rPr>
      </w:pPr>
      <w:r w:rsidRPr="0072244F">
        <w:rPr>
          <w:rFonts w:ascii="Arial" w:hAnsi="Arial" w:cs="Arial"/>
          <w:b/>
          <w:bCs/>
        </w:rPr>
        <w:t>1.5 Feature Engineering</w:t>
      </w:r>
    </w:p>
    <w:p w14:paraId="1346E3B1" w14:textId="77777777" w:rsidR="0072244F" w:rsidRDefault="0072244F" w:rsidP="0072244F">
      <w:pPr>
        <w:numPr>
          <w:ilvl w:val="0"/>
          <w:numId w:val="5"/>
        </w:numPr>
        <w:rPr>
          <w:rFonts w:ascii="Arial" w:hAnsi="Arial" w:cs="Arial"/>
        </w:rPr>
      </w:pPr>
      <w:r w:rsidRPr="0072244F">
        <w:rPr>
          <w:rFonts w:ascii="Arial" w:hAnsi="Arial" w:cs="Arial"/>
        </w:rPr>
        <w:t>Created additional columns to support better analysis (for example, age groups or spending ranges).</w:t>
      </w:r>
    </w:p>
    <w:p w14:paraId="02A79B37" w14:textId="5087E51F" w:rsidR="00F15BE6" w:rsidRDefault="00F15BE6" w:rsidP="00F15BE6">
      <w:pPr>
        <w:rPr>
          <w:rFonts w:ascii="Arial" w:hAnsi="Arial" w:cs="Arial"/>
        </w:rPr>
      </w:pPr>
      <w:r w:rsidRPr="00F15BE6">
        <w:rPr>
          <w:rFonts w:ascii="Arial" w:hAnsi="Arial" w:cs="Arial"/>
        </w:rPr>
        <w:drawing>
          <wp:inline distT="0" distB="0" distL="0" distR="0" wp14:anchorId="086DA77D" wp14:editId="63998FFF">
            <wp:extent cx="3284220" cy="318051"/>
            <wp:effectExtent l="0" t="0" r="0" b="6350"/>
            <wp:docPr id="138858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84110" name=""/>
                    <pic:cNvPicPr/>
                  </pic:nvPicPr>
                  <pic:blipFill>
                    <a:blip r:embed="rId13"/>
                    <a:stretch>
                      <a:fillRect/>
                    </a:stretch>
                  </pic:blipFill>
                  <pic:spPr>
                    <a:xfrm>
                      <a:off x="0" y="0"/>
                      <a:ext cx="3410375" cy="330268"/>
                    </a:xfrm>
                    <a:prstGeom prst="rect">
                      <a:avLst/>
                    </a:prstGeom>
                  </pic:spPr>
                </pic:pic>
              </a:graphicData>
            </a:graphic>
          </wp:inline>
        </w:drawing>
      </w:r>
    </w:p>
    <w:p w14:paraId="57328E55" w14:textId="57E8C62C" w:rsidR="00F15BE6" w:rsidRDefault="00F15BE6" w:rsidP="00F15BE6">
      <w:pPr>
        <w:rPr>
          <w:rFonts w:ascii="Arial" w:hAnsi="Arial" w:cs="Arial"/>
        </w:rPr>
      </w:pPr>
      <w:r w:rsidRPr="00F15BE6">
        <w:rPr>
          <w:rFonts w:ascii="Arial" w:hAnsi="Arial" w:cs="Arial"/>
        </w:rPr>
        <w:drawing>
          <wp:inline distT="0" distB="0" distL="0" distR="0" wp14:anchorId="18076988" wp14:editId="09219A85">
            <wp:extent cx="1592580" cy="1875705"/>
            <wp:effectExtent l="0" t="0" r="7620" b="0"/>
            <wp:docPr id="19014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11069" name=""/>
                    <pic:cNvPicPr/>
                  </pic:nvPicPr>
                  <pic:blipFill>
                    <a:blip r:embed="rId14"/>
                    <a:stretch>
                      <a:fillRect/>
                    </a:stretch>
                  </pic:blipFill>
                  <pic:spPr>
                    <a:xfrm>
                      <a:off x="0" y="0"/>
                      <a:ext cx="1604165" cy="1889349"/>
                    </a:xfrm>
                    <a:prstGeom prst="rect">
                      <a:avLst/>
                    </a:prstGeom>
                  </pic:spPr>
                </pic:pic>
              </a:graphicData>
            </a:graphic>
          </wp:inline>
        </w:drawing>
      </w:r>
    </w:p>
    <w:p w14:paraId="2ADD23D6" w14:textId="23E62C19" w:rsidR="0022487D" w:rsidRDefault="0022487D" w:rsidP="00F15BE6">
      <w:pPr>
        <w:rPr>
          <w:rFonts w:ascii="Arial" w:hAnsi="Arial" w:cs="Arial"/>
        </w:rPr>
      </w:pPr>
      <w:r w:rsidRPr="0022487D">
        <w:rPr>
          <w:rFonts w:ascii="Arial" w:hAnsi="Arial" w:cs="Arial"/>
        </w:rPr>
        <w:lastRenderedPageBreak/>
        <w:drawing>
          <wp:inline distT="0" distB="0" distL="0" distR="0" wp14:anchorId="50368DBA" wp14:editId="38AE002B">
            <wp:extent cx="3801533" cy="1259737"/>
            <wp:effectExtent l="0" t="0" r="0" b="0"/>
            <wp:docPr id="14794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3345" name=""/>
                    <pic:cNvPicPr/>
                  </pic:nvPicPr>
                  <pic:blipFill>
                    <a:blip r:embed="rId15"/>
                    <a:stretch>
                      <a:fillRect/>
                    </a:stretch>
                  </pic:blipFill>
                  <pic:spPr>
                    <a:xfrm>
                      <a:off x="0" y="0"/>
                      <a:ext cx="3814961" cy="1264187"/>
                    </a:xfrm>
                    <a:prstGeom prst="rect">
                      <a:avLst/>
                    </a:prstGeom>
                  </pic:spPr>
                </pic:pic>
              </a:graphicData>
            </a:graphic>
          </wp:inline>
        </w:drawing>
      </w:r>
    </w:p>
    <w:p w14:paraId="467BE40C" w14:textId="20770936" w:rsidR="0022487D" w:rsidRPr="0072244F" w:rsidRDefault="0022487D" w:rsidP="00F15BE6">
      <w:pPr>
        <w:rPr>
          <w:rFonts w:ascii="Arial" w:hAnsi="Arial" w:cs="Arial"/>
        </w:rPr>
      </w:pPr>
      <w:r w:rsidRPr="0022487D">
        <w:rPr>
          <w:rFonts w:ascii="Arial" w:hAnsi="Arial" w:cs="Arial"/>
        </w:rPr>
        <w:drawing>
          <wp:inline distT="0" distB="0" distL="0" distR="0" wp14:anchorId="11A92E11" wp14:editId="6203D754">
            <wp:extent cx="2438400" cy="2389510"/>
            <wp:effectExtent l="0" t="0" r="0" b="0"/>
            <wp:docPr id="147470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4873" name=""/>
                    <pic:cNvPicPr/>
                  </pic:nvPicPr>
                  <pic:blipFill>
                    <a:blip r:embed="rId16"/>
                    <a:stretch>
                      <a:fillRect/>
                    </a:stretch>
                  </pic:blipFill>
                  <pic:spPr>
                    <a:xfrm>
                      <a:off x="0" y="0"/>
                      <a:ext cx="2440201" cy="2391275"/>
                    </a:xfrm>
                    <a:prstGeom prst="rect">
                      <a:avLst/>
                    </a:prstGeom>
                  </pic:spPr>
                </pic:pic>
              </a:graphicData>
            </a:graphic>
          </wp:inline>
        </w:drawing>
      </w:r>
    </w:p>
    <w:p w14:paraId="2199BA85" w14:textId="77777777" w:rsidR="0072244F" w:rsidRPr="0072244F" w:rsidRDefault="0072244F" w:rsidP="0072244F">
      <w:pPr>
        <w:numPr>
          <w:ilvl w:val="0"/>
          <w:numId w:val="5"/>
        </w:numPr>
        <w:rPr>
          <w:rFonts w:ascii="Arial" w:hAnsi="Arial" w:cs="Arial"/>
        </w:rPr>
      </w:pPr>
      <w:r w:rsidRPr="0072244F">
        <w:rPr>
          <w:rFonts w:ascii="Arial" w:hAnsi="Arial" w:cs="Arial"/>
        </w:rPr>
        <w:t>Converted categorical codes into meaningful labels for better interpretation.</w:t>
      </w:r>
    </w:p>
    <w:p w14:paraId="21954EA8" w14:textId="77777777" w:rsidR="0072244F" w:rsidRPr="0072244F" w:rsidRDefault="0072244F" w:rsidP="0072244F">
      <w:pPr>
        <w:numPr>
          <w:ilvl w:val="0"/>
          <w:numId w:val="5"/>
        </w:numPr>
        <w:rPr>
          <w:rFonts w:ascii="Arial" w:hAnsi="Arial" w:cs="Arial"/>
        </w:rPr>
      </w:pPr>
      <w:r w:rsidRPr="0072244F">
        <w:rPr>
          <w:rFonts w:ascii="Arial" w:hAnsi="Arial" w:cs="Arial"/>
        </w:rPr>
        <w:t>Prepared the dataset so it could be easily queried using SQL.</w:t>
      </w:r>
    </w:p>
    <w:p w14:paraId="6F6D26AC" w14:textId="2EB4BC46" w:rsidR="0072244F" w:rsidRPr="0072244F" w:rsidRDefault="0072244F" w:rsidP="0072244F">
      <w:pPr>
        <w:rPr>
          <w:rFonts w:ascii="Arial" w:hAnsi="Arial" w:cs="Arial"/>
          <w:b/>
          <w:bCs/>
        </w:rPr>
      </w:pPr>
      <w:r w:rsidRPr="0072244F">
        <w:rPr>
          <w:rFonts w:ascii="Arial" w:hAnsi="Arial" w:cs="Arial"/>
          <w:b/>
          <w:bCs/>
        </w:rPr>
        <w:t>1.</w:t>
      </w:r>
      <w:r w:rsidR="00F15BE6">
        <w:rPr>
          <w:rFonts w:ascii="Arial" w:hAnsi="Arial" w:cs="Arial"/>
          <w:b/>
          <w:bCs/>
        </w:rPr>
        <w:t>6</w:t>
      </w:r>
      <w:r w:rsidRPr="0072244F">
        <w:rPr>
          <w:rFonts w:ascii="Arial" w:hAnsi="Arial" w:cs="Arial"/>
          <w:b/>
          <w:bCs/>
        </w:rPr>
        <w:t xml:space="preserve"> Output Preparation</w:t>
      </w:r>
    </w:p>
    <w:p w14:paraId="49718F24" w14:textId="77777777" w:rsidR="0072244F" w:rsidRPr="0072244F" w:rsidRDefault="0072244F" w:rsidP="0072244F">
      <w:pPr>
        <w:numPr>
          <w:ilvl w:val="0"/>
          <w:numId w:val="7"/>
        </w:numPr>
        <w:rPr>
          <w:rFonts w:ascii="Arial" w:hAnsi="Arial" w:cs="Arial"/>
        </w:rPr>
      </w:pPr>
      <w:r w:rsidRPr="0072244F">
        <w:rPr>
          <w:rFonts w:ascii="Arial" w:hAnsi="Arial" w:cs="Arial"/>
        </w:rPr>
        <w:t>Final cleaned dataset was validated for accuracy.</w:t>
      </w:r>
    </w:p>
    <w:p w14:paraId="248D3F42" w14:textId="77777777" w:rsidR="0072244F" w:rsidRPr="0072244F" w:rsidRDefault="0072244F" w:rsidP="0072244F">
      <w:pPr>
        <w:numPr>
          <w:ilvl w:val="0"/>
          <w:numId w:val="7"/>
        </w:numPr>
        <w:rPr>
          <w:rFonts w:ascii="Arial" w:hAnsi="Arial" w:cs="Arial"/>
        </w:rPr>
      </w:pPr>
      <w:r w:rsidRPr="0072244F">
        <w:rPr>
          <w:rFonts w:ascii="Arial" w:hAnsi="Arial" w:cs="Arial"/>
        </w:rPr>
        <w:t>Exported the processed dataset to be used in SQL and Power BI.</w:t>
      </w:r>
    </w:p>
    <w:p w14:paraId="59C07F06" w14:textId="33885BC1" w:rsidR="0072244F" w:rsidRPr="0072244F" w:rsidRDefault="0072244F" w:rsidP="0072244F">
      <w:pPr>
        <w:rPr>
          <w:rFonts w:ascii="Arial" w:hAnsi="Arial" w:cs="Arial"/>
        </w:rPr>
      </w:pPr>
    </w:p>
    <w:p w14:paraId="48D5DDEC" w14:textId="77777777" w:rsidR="0072244F" w:rsidRPr="0072244F" w:rsidRDefault="0072244F" w:rsidP="0072244F">
      <w:pPr>
        <w:rPr>
          <w:rFonts w:ascii="Arial" w:hAnsi="Arial" w:cs="Arial"/>
          <w:b/>
          <w:bCs/>
        </w:rPr>
      </w:pPr>
      <w:r w:rsidRPr="0072244F">
        <w:rPr>
          <w:rFonts w:ascii="Arial" w:hAnsi="Arial" w:cs="Arial"/>
          <w:b/>
          <w:bCs/>
        </w:rPr>
        <w:t>2. SQL Phase – Data Analysis Using Queries</w:t>
      </w:r>
    </w:p>
    <w:p w14:paraId="4FAF9148" w14:textId="77777777" w:rsidR="0072244F" w:rsidRPr="0072244F" w:rsidRDefault="0072244F" w:rsidP="0072244F">
      <w:pPr>
        <w:rPr>
          <w:rFonts w:ascii="Arial" w:hAnsi="Arial" w:cs="Arial"/>
          <w:b/>
          <w:bCs/>
        </w:rPr>
      </w:pPr>
      <w:r w:rsidRPr="0072244F">
        <w:rPr>
          <w:rFonts w:ascii="Arial" w:hAnsi="Arial" w:cs="Arial"/>
          <w:b/>
          <w:bCs/>
        </w:rPr>
        <w:t>2.1 Objective of SQL Phase</w:t>
      </w:r>
    </w:p>
    <w:p w14:paraId="1D655C3D" w14:textId="77777777" w:rsidR="0072244F" w:rsidRPr="0072244F" w:rsidRDefault="0072244F" w:rsidP="0072244F">
      <w:pPr>
        <w:rPr>
          <w:rFonts w:ascii="Arial" w:hAnsi="Arial" w:cs="Arial"/>
        </w:rPr>
      </w:pPr>
      <w:r w:rsidRPr="0072244F">
        <w:rPr>
          <w:rFonts w:ascii="Arial" w:hAnsi="Arial" w:cs="Arial"/>
        </w:rPr>
        <w:t xml:space="preserve">The SQL phase focuses on performing structured, business-oriented analysis on the cleaned dataset. SQL queries were written to answer key business questions related to sales performance, customer </w:t>
      </w:r>
      <w:proofErr w:type="spellStart"/>
      <w:r w:rsidRPr="0072244F">
        <w:rPr>
          <w:rFonts w:ascii="Arial" w:hAnsi="Arial" w:cs="Arial"/>
        </w:rPr>
        <w:t>behavior</w:t>
      </w:r>
      <w:proofErr w:type="spellEnd"/>
      <w:r w:rsidRPr="0072244F">
        <w:rPr>
          <w:rFonts w:ascii="Arial" w:hAnsi="Arial" w:cs="Arial"/>
        </w:rPr>
        <w:t>, and product trends.</w:t>
      </w:r>
    </w:p>
    <w:p w14:paraId="549044E9" w14:textId="77777777" w:rsidR="0072244F" w:rsidRPr="0072244F" w:rsidRDefault="0072244F" w:rsidP="0072244F">
      <w:pPr>
        <w:rPr>
          <w:rFonts w:ascii="Arial" w:hAnsi="Arial" w:cs="Arial"/>
          <w:b/>
          <w:bCs/>
        </w:rPr>
      </w:pPr>
      <w:r w:rsidRPr="0072244F">
        <w:rPr>
          <w:rFonts w:ascii="Arial" w:hAnsi="Arial" w:cs="Arial"/>
          <w:b/>
          <w:bCs/>
        </w:rPr>
        <w:t>2.2 Database and Table Creation</w:t>
      </w:r>
    </w:p>
    <w:p w14:paraId="3DB073B0" w14:textId="77777777" w:rsidR="0072244F" w:rsidRPr="0072244F" w:rsidRDefault="0072244F" w:rsidP="0072244F">
      <w:pPr>
        <w:numPr>
          <w:ilvl w:val="0"/>
          <w:numId w:val="8"/>
        </w:numPr>
        <w:rPr>
          <w:rFonts w:ascii="Arial" w:hAnsi="Arial" w:cs="Arial"/>
        </w:rPr>
      </w:pPr>
      <w:r w:rsidRPr="0072244F">
        <w:rPr>
          <w:rFonts w:ascii="Arial" w:hAnsi="Arial" w:cs="Arial"/>
        </w:rPr>
        <w:t>Imported the cleaned dataset into a relational database system.</w:t>
      </w:r>
    </w:p>
    <w:p w14:paraId="355306FF" w14:textId="77777777" w:rsidR="0072244F" w:rsidRPr="0072244F" w:rsidRDefault="0072244F" w:rsidP="0072244F">
      <w:pPr>
        <w:numPr>
          <w:ilvl w:val="0"/>
          <w:numId w:val="8"/>
        </w:numPr>
        <w:rPr>
          <w:rFonts w:ascii="Arial" w:hAnsi="Arial" w:cs="Arial"/>
        </w:rPr>
      </w:pPr>
      <w:r w:rsidRPr="0072244F">
        <w:rPr>
          <w:rFonts w:ascii="Arial" w:hAnsi="Arial" w:cs="Arial"/>
        </w:rPr>
        <w:t xml:space="preserve">Created a customer shopping </w:t>
      </w:r>
      <w:proofErr w:type="spellStart"/>
      <w:r w:rsidRPr="0072244F">
        <w:rPr>
          <w:rFonts w:ascii="Arial" w:hAnsi="Arial" w:cs="Arial"/>
        </w:rPr>
        <w:t>behavior</w:t>
      </w:r>
      <w:proofErr w:type="spellEnd"/>
      <w:r w:rsidRPr="0072244F">
        <w:rPr>
          <w:rFonts w:ascii="Arial" w:hAnsi="Arial" w:cs="Arial"/>
        </w:rPr>
        <w:t xml:space="preserve"> table with appropriate data types.</w:t>
      </w:r>
    </w:p>
    <w:p w14:paraId="4D40393B" w14:textId="77777777" w:rsidR="0072244F" w:rsidRPr="0072244F" w:rsidRDefault="0072244F" w:rsidP="0072244F">
      <w:pPr>
        <w:numPr>
          <w:ilvl w:val="0"/>
          <w:numId w:val="8"/>
        </w:numPr>
        <w:rPr>
          <w:rFonts w:ascii="Arial" w:hAnsi="Arial" w:cs="Arial"/>
        </w:rPr>
      </w:pPr>
      <w:r w:rsidRPr="0072244F">
        <w:rPr>
          <w:rFonts w:ascii="Arial" w:hAnsi="Arial" w:cs="Arial"/>
        </w:rPr>
        <w:t>Ensured primary structure consistency with the Python-processed dataset.</w:t>
      </w:r>
    </w:p>
    <w:p w14:paraId="33E0690C" w14:textId="77777777" w:rsidR="0072244F" w:rsidRPr="0072244F" w:rsidRDefault="0072244F" w:rsidP="0072244F">
      <w:pPr>
        <w:rPr>
          <w:rFonts w:ascii="Arial" w:hAnsi="Arial" w:cs="Arial"/>
          <w:b/>
          <w:bCs/>
        </w:rPr>
      </w:pPr>
      <w:r w:rsidRPr="0072244F">
        <w:rPr>
          <w:rFonts w:ascii="Arial" w:hAnsi="Arial" w:cs="Arial"/>
          <w:b/>
          <w:bCs/>
        </w:rPr>
        <w:t>2.3 Data Validation</w:t>
      </w:r>
    </w:p>
    <w:p w14:paraId="432AB851" w14:textId="77777777" w:rsidR="0072244F" w:rsidRPr="0072244F" w:rsidRDefault="0072244F" w:rsidP="0072244F">
      <w:pPr>
        <w:numPr>
          <w:ilvl w:val="0"/>
          <w:numId w:val="9"/>
        </w:numPr>
        <w:rPr>
          <w:rFonts w:ascii="Arial" w:hAnsi="Arial" w:cs="Arial"/>
        </w:rPr>
      </w:pPr>
      <w:r w:rsidRPr="0072244F">
        <w:rPr>
          <w:rFonts w:ascii="Arial" w:hAnsi="Arial" w:cs="Arial"/>
        </w:rPr>
        <w:t>Verified record counts between Python output and SQL table.</w:t>
      </w:r>
    </w:p>
    <w:p w14:paraId="58EDD5CA" w14:textId="77777777" w:rsidR="0072244F" w:rsidRPr="0072244F" w:rsidRDefault="0072244F" w:rsidP="0072244F">
      <w:pPr>
        <w:numPr>
          <w:ilvl w:val="0"/>
          <w:numId w:val="9"/>
        </w:numPr>
        <w:rPr>
          <w:rFonts w:ascii="Arial" w:hAnsi="Arial" w:cs="Arial"/>
        </w:rPr>
      </w:pPr>
      <w:r w:rsidRPr="0072244F">
        <w:rPr>
          <w:rFonts w:ascii="Arial" w:hAnsi="Arial" w:cs="Arial"/>
        </w:rPr>
        <w:t>Checked for null values and data inconsistencies.</w:t>
      </w:r>
    </w:p>
    <w:p w14:paraId="372F8278" w14:textId="77777777" w:rsidR="0072244F" w:rsidRPr="0072244F" w:rsidRDefault="0072244F" w:rsidP="0072244F">
      <w:pPr>
        <w:numPr>
          <w:ilvl w:val="0"/>
          <w:numId w:val="9"/>
        </w:numPr>
        <w:rPr>
          <w:rFonts w:ascii="Arial" w:hAnsi="Arial" w:cs="Arial"/>
        </w:rPr>
      </w:pPr>
      <w:r w:rsidRPr="0072244F">
        <w:rPr>
          <w:rFonts w:ascii="Arial" w:hAnsi="Arial" w:cs="Arial"/>
        </w:rPr>
        <w:t>Ensured data integrity before analysis.</w:t>
      </w:r>
    </w:p>
    <w:p w14:paraId="34AD1880" w14:textId="77777777" w:rsidR="0072244F" w:rsidRPr="0072244F" w:rsidRDefault="0072244F" w:rsidP="0072244F">
      <w:pPr>
        <w:rPr>
          <w:rFonts w:ascii="Arial" w:hAnsi="Arial" w:cs="Arial"/>
          <w:b/>
          <w:bCs/>
        </w:rPr>
      </w:pPr>
      <w:r w:rsidRPr="0072244F">
        <w:rPr>
          <w:rFonts w:ascii="Arial" w:hAnsi="Arial" w:cs="Arial"/>
          <w:b/>
          <w:bCs/>
        </w:rPr>
        <w:lastRenderedPageBreak/>
        <w:t>2.4 SQL Queries for Business Insights</w:t>
      </w:r>
    </w:p>
    <w:p w14:paraId="6F91B758" w14:textId="77777777" w:rsidR="0072244F" w:rsidRPr="0072244F" w:rsidRDefault="0072244F" w:rsidP="0072244F">
      <w:pPr>
        <w:rPr>
          <w:rFonts w:ascii="Arial" w:hAnsi="Arial" w:cs="Arial"/>
        </w:rPr>
      </w:pPr>
      <w:r w:rsidRPr="0072244F">
        <w:rPr>
          <w:rFonts w:ascii="Arial" w:hAnsi="Arial" w:cs="Arial"/>
        </w:rPr>
        <w:t>The following categories of queries were implemented:</w:t>
      </w:r>
    </w:p>
    <w:p w14:paraId="4433AACC" w14:textId="09A40492" w:rsidR="0072244F" w:rsidRPr="0072244F" w:rsidRDefault="0072244F" w:rsidP="0072244F">
      <w:pPr>
        <w:numPr>
          <w:ilvl w:val="0"/>
          <w:numId w:val="10"/>
        </w:numPr>
        <w:rPr>
          <w:rFonts w:ascii="Arial" w:hAnsi="Arial" w:cs="Arial"/>
        </w:rPr>
      </w:pPr>
      <w:r w:rsidRPr="0072244F">
        <w:rPr>
          <w:rFonts w:ascii="Arial" w:hAnsi="Arial" w:cs="Arial"/>
        </w:rPr>
        <w:t xml:space="preserve">Calculation of total sales </w:t>
      </w:r>
      <w:r w:rsidR="00533638">
        <w:rPr>
          <w:rFonts w:ascii="Arial" w:hAnsi="Arial" w:cs="Arial"/>
        </w:rPr>
        <w:t>generated by Male and Female customers.</w:t>
      </w:r>
    </w:p>
    <w:p w14:paraId="0D2C2975" w14:textId="10767758" w:rsidR="0072244F" w:rsidRPr="0072244F" w:rsidRDefault="00533638" w:rsidP="0072244F">
      <w:pPr>
        <w:numPr>
          <w:ilvl w:val="0"/>
          <w:numId w:val="10"/>
        </w:numPr>
        <w:rPr>
          <w:rFonts w:ascii="Arial" w:hAnsi="Arial" w:cs="Arial"/>
        </w:rPr>
      </w:pPr>
      <w:r>
        <w:rPr>
          <w:rFonts w:ascii="Arial" w:hAnsi="Arial" w:cs="Arial"/>
        </w:rPr>
        <w:t>Analysing which customer uses discount but still spends more than average purchase amount</w:t>
      </w:r>
      <w:r w:rsidR="0072244F" w:rsidRPr="0072244F">
        <w:rPr>
          <w:rFonts w:ascii="Arial" w:hAnsi="Arial" w:cs="Arial"/>
        </w:rPr>
        <w:t>.</w:t>
      </w:r>
    </w:p>
    <w:p w14:paraId="723F1CB5" w14:textId="65C8852A" w:rsidR="0072244F" w:rsidRPr="0072244F" w:rsidRDefault="00533638" w:rsidP="0072244F">
      <w:pPr>
        <w:numPr>
          <w:ilvl w:val="0"/>
          <w:numId w:val="10"/>
        </w:numPr>
        <w:rPr>
          <w:rFonts w:ascii="Arial" w:hAnsi="Arial" w:cs="Arial"/>
        </w:rPr>
      </w:pPr>
      <w:r>
        <w:rPr>
          <w:rFonts w:ascii="Arial" w:hAnsi="Arial" w:cs="Arial"/>
        </w:rPr>
        <w:t>Determining top 5 products with their high average review rating</w:t>
      </w:r>
    </w:p>
    <w:p w14:paraId="7A3D3639" w14:textId="0A4D1E4A" w:rsidR="0072244F" w:rsidRPr="0072244F" w:rsidRDefault="00533638" w:rsidP="0072244F">
      <w:pPr>
        <w:numPr>
          <w:ilvl w:val="0"/>
          <w:numId w:val="10"/>
        </w:numPr>
        <w:rPr>
          <w:rFonts w:ascii="Arial" w:hAnsi="Arial" w:cs="Arial"/>
        </w:rPr>
      </w:pPr>
      <w:r>
        <w:rPr>
          <w:rFonts w:ascii="Arial" w:hAnsi="Arial" w:cs="Arial"/>
        </w:rPr>
        <w:t>Comparing average purchase amount between Standard and Express Shipping</w:t>
      </w:r>
      <w:r w:rsidR="0072244F" w:rsidRPr="0072244F">
        <w:rPr>
          <w:rFonts w:ascii="Arial" w:hAnsi="Arial" w:cs="Arial"/>
        </w:rPr>
        <w:t>.</w:t>
      </w:r>
    </w:p>
    <w:p w14:paraId="19562D42" w14:textId="5557FEDE" w:rsidR="0072244F" w:rsidRPr="0072244F" w:rsidRDefault="00533638" w:rsidP="0072244F">
      <w:pPr>
        <w:numPr>
          <w:ilvl w:val="0"/>
          <w:numId w:val="10"/>
        </w:numPr>
        <w:rPr>
          <w:rFonts w:ascii="Arial" w:hAnsi="Arial" w:cs="Arial"/>
        </w:rPr>
      </w:pPr>
      <w:r>
        <w:rPr>
          <w:rFonts w:ascii="Arial" w:hAnsi="Arial" w:cs="Arial"/>
        </w:rPr>
        <w:t xml:space="preserve">Finding out whether subscribed customers spend more? </w:t>
      </w:r>
    </w:p>
    <w:p w14:paraId="1A12FCE5" w14:textId="56058756" w:rsidR="0072244F" w:rsidRDefault="00533638" w:rsidP="0072244F">
      <w:pPr>
        <w:numPr>
          <w:ilvl w:val="0"/>
          <w:numId w:val="10"/>
        </w:numPr>
        <w:rPr>
          <w:rFonts w:ascii="Arial" w:hAnsi="Arial" w:cs="Arial"/>
        </w:rPr>
      </w:pPr>
      <w:r>
        <w:rPr>
          <w:rFonts w:ascii="Arial" w:hAnsi="Arial" w:cs="Arial"/>
        </w:rPr>
        <w:t>Identifying which 5 products have the highest percentage of purchases with applied discount</w:t>
      </w:r>
      <w:r w:rsidR="0072244F" w:rsidRPr="0072244F">
        <w:rPr>
          <w:rFonts w:ascii="Arial" w:hAnsi="Arial" w:cs="Arial"/>
        </w:rPr>
        <w:t>.</w:t>
      </w:r>
    </w:p>
    <w:p w14:paraId="1FA46658" w14:textId="7E8EC0D4" w:rsidR="00533638" w:rsidRDefault="00533638" w:rsidP="0072244F">
      <w:pPr>
        <w:numPr>
          <w:ilvl w:val="0"/>
          <w:numId w:val="10"/>
        </w:numPr>
        <w:rPr>
          <w:rFonts w:ascii="Arial" w:hAnsi="Arial" w:cs="Arial"/>
        </w:rPr>
      </w:pPr>
      <w:r>
        <w:rPr>
          <w:rFonts w:ascii="Arial" w:hAnsi="Arial" w:cs="Arial"/>
        </w:rPr>
        <w:t>Differentiating customers into New, Returning and Loyal based on their history of purchase.</w:t>
      </w:r>
    </w:p>
    <w:p w14:paraId="21ADA431" w14:textId="76063B9C" w:rsidR="00533638" w:rsidRDefault="00533638" w:rsidP="0072244F">
      <w:pPr>
        <w:numPr>
          <w:ilvl w:val="0"/>
          <w:numId w:val="10"/>
        </w:numPr>
        <w:rPr>
          <w:rFonts w:ascii="Arial" w:hAnsi="Arial" w:cs="Arial"/>
        </w:rPr>
      </w:pPr>
      <w:r>
        <w:rPr>
          <w:rFonts w:ascii="Arial" w:hAnsi="Arial" w:cs="Arial"/>
        </w:rPr>
        <w:t>Identifying which top 3 purchased products within each category.</w:t>
      </w:r>
    </w:p>
    <w:p w14:paraId="26499F6F" w14:textId="4C82CC7E" w:rsidR="00533638" w:rsidRDefault="00533638" w:rsidP="0072244F">
      <w:pPr>
        <w:numPr>
          <w:ilvl w:val="0"/>
          <w:numId w:val="10"/>
        </w:numPr>
        <w:rPr>
          <w:rFonts w:ascii="Arial" w:hAnsi="Arial" w:cs="Arial"/>
        </w:rPr>
      </w:pPr>
      <w:r>
        <w:rPr>
          <w:rFonts w:ascii="Arial" w:hAnsi="Arial" w:cs="Arial"/>
        </w:rPr>
        <w:t>Determining whether repeat buyers also likely to subscribe.</w:t>
      </w:r>
    </w:p>
    <w:p w14:paraId="6B43A07F" w14:textId="51BD6B67" w:rsidR="00533638" w:rsidRPr="0072244F" w:rsidRDefault="00533638" w:rsidP="00F82895">
      <w:pPr>
        <w:numPr>
          <w:ilvl w:val="0"/>
          <w:numId w:val="10"/>
        </w:numPr>
        <w:rPr>
          <w:rFonts w:ascii="Arial" w:hAnsi="Arial" w:cs="Arial"/>
        </w:rPr>
      </w:pPr>
      <w:r>
        <w:rPr>
          <w:rFonts w:ascii="Arial" w:hAnsi="Arial" w:cs="Arial"/>
        </w:rPr>
        <w:t>Calculating revenue contribution of each age group.</w:t>
      </w:r>
    </w:p>
    <w:p w14:paraId="657C8E58" w14:textId="77777777" w:rsidR="0072244F" w:rsidRPr="0072244F" w:rsidRDefault="0072244F" w:rsidP="0072244F">
      <w:pPr>
        <w:rPr>
          <w:rFonts w:ascii="Arial" w:hAnsi="Arial" w:cs="Arial"/>
          <w:b/>
          <w:bCs/>
        </w:rPr>
      </w:pPr>
      <w:r w:rsidRPr="0072244F">
        <w:rPr>
          <w:rFonts w:ascii="Arial" w:hAnsi="Arial" w:cs="Arial"/>
          <w:b/>
          <w:bCs/>
        </w:rPr>
        <w:t>2.5 Use of SQL Concepts</w:t>
      </w:r>
    </w:p>
    <w:p w14:paraId="766DA5CD" w14:textId="77777777" w:rsidR="0072244F" w:rsidRPr="0072244F" w:rsidRDefault="0072244F" w:rsidP="0072244F">
      <w:pPr>
        <w:numPr>
          <w:ilvl w:val="0"/>
          <w:numId w:val="11"/>
        </w:numPr>
        <w:rPr>
          <w:rFonts w:ascii="Arial" w:hAnsi="Arial" w:cs="Arial"/>
        </w:rPr>
      </w:pPr>
      <w:r w:rsidRPr="0072244F">
        <w:rPr>
          <w:rFonts w:ascii="Arial" w:hAnsi="Arial" w:cs="Arial"/>
        </w:rPr>
        <w:t>Applied aggregate functions such as SUM, AVG, COUNT, MIN, and MAX.</w:t>
      </w:r>
    </w:p>
    <w:p w14:paraId="677E8F86" w14:textId="77777777" w:rsidR="0072244F" w:rsidRPr="0072244F" w:rsidRDefault="0072244F" w:rsidP="0072244F">
      <w:pPr>
        <w:numPr>
          <w:ilvl w:val="0"/>
          <w:numId w:val="11"/>
        </w:numPr>
        <w:rPr>
          <w:rFonts w:ascii="Arial" w:hAnsi="Arial" w:cs="Arial"/>
        </w:rPr>
      </w:pPr>
      <w:r w:rsidRPr="0072244F">
        <w:rPr>
          <w:rFonts w:ascii="Arial" w:hAnsi="Arial" w:cs="Arial"/>
        </w:rPr>
        <w:t>Used GROUP BY to summarize data at customer, category, and demographic levels.</w:t>
      </w:r>
    </w:p>
    <w:p w14:paraId="7D54F0CD" w14:textId="77777777" w:rsidR="0072244F" w:rsidRPr="0072244F" w:rsidRDefault="0072244F" w:rsidP="0072244F">
      <w:pPr>
        <w:numPr>
          <w:ilvl w:val="0"/>
          <w:numId w:val="11"/>
        </w:numPr>
        <w:rPr>
          <w:rFonts w:ascii="Arial" w:hAnsi="Arial" w:cs="Arial"/>
        </w:rPr>
      </w:pPr>
      <w:r w:rsidRPr="0072244F">
        <w:rPr>
          <w:rFonts w:ascii="Arial" w:hAnsi="Arial" w:cs="Arial"/>
        </w:rPr>
        <w:t>Used ORDER BY to rank customers and products.</w:t>
      </w:r>
    </w:p>
    <w:p w14:paraId="3EA6E29B" w14:textId="77777777" w:rsidR="0072244F" w:rsidRPr="0072244F" w:rsidRDefault="0072244F" w:rsidP="0072244F">
      <w:pPr>
        <w:numPr>
          <w:ilvl w:val="0"/>
          <w:numId w:val="11"/>
        </w:numPr>
        <w:rPr>
          <w:rFonts w:ascii="Arial" w:hAnsi="Arial" w:cs="Arial"/>
        </w:rPr>
      </w:pPr>
      <w:r w:rsidRPr="0072244F">
        <w:rPr>
          <w:rFonts w:ascii="Arial" w:hAnsi="Arial" w:cs="Arial"/>
        </w:rPr>
        <w:t>Applied filtering conditions using WHERE and HAVING clauses.</w:t>
      </w:r>
    </w:p>
    <w:p w14:paraId="000A5A75" w14:textId="419CB2E9" w:rsidR="0072244F" w:rsidRPr="0072244F" w:rsidRDefault="0072244F" w:rsidP="0072244F">
      <w:pPr>
        <w:rPr>
          <w:rFonts w:ascii="Arial" w:hAnsi="Arial" w:cs="Arial"/>
        </w:rPr>
      </w:pPr>
    </w:p>
    <w:p w14:paraId="283CEC7C" w14:textId="77777777" w:rsidR="0072244F" w:rsidRPr="0072244F" w:rsidRDefault="0072244F" w:rsidP="0072244F">
      <w:pPr>
        <w:rPr>
          <w:rFonts w:ascii="Arial" w:hAnsi="Arial" w:cs="Arial"/>
          <w:b/>
          <w:bCs/>
        </w:rPr>
      </w:pPr>
      <w:r w:rsidRPr="0072244F">
        <w:rPr>
          <w:rFonts w:ascii="Arial" w:hAnsi="Arial" w:cs="Arial"/>
          <w:b/>
          <w:bCs/>
        </w:rPr>
        <w:t>3. Power BI Phase – Dashboard &amp; Visualization</w:t>
      </w:r>
    </w:p>
    <w:p w14:paraId="44490A72" w14:textId="77777777" w:rsidR="0072244F" w:rsidRPr="0072244F" w:rsidRDefault="0072244F" w:rsidP="0072244F">
      <w:pPr>
        <w:rPr>
          <w:rFonts w:ascii="Arial" w:hAnsi="Arial" w:cs="Arial"/>
          <w:b/>
          <w:bCs/>
        </w:rPr>
      </w:pPr>
      <w:r w:rsidRPr="0072244F">
        <w:rPr>
          <w:rFonts w:ascii="Arial" w:hAnsi="Arial" w:cs="Arial"/>
          <w:b/>
          <w:bCs/>
        </w:rPr>
        <w:t>3.1 Objective of Power BI Phase</w:t>
      </w:r>
    </w:p>
    <w:p w14:paraId="41227DC6" w14:textId="77777777" w:rsidR="0072244F" w:rsidRPr="0072244F" w:rsidRDefault="0072244F" w:rsidP="0072244F">
      <w:pPr>
        <w:rPr>
          <w:rFonts w:ascii="Arial" w:hAnsi="Arial" w:cs="Arial"/>
        </w:rPr>
      </w:pPr>
      <w:r w:rsidRPr="0072244F">
        <w:rPr>
          <w:rFonts w:ascii="Arial" w:hAnsi="Arial" w:cs="Arial"/>
        </w:rPr>
        <w:t xml:space="preserve">The Power BI phase focuses on converting analytical results into an interactive and visually appealing dashboard that enables stakeholders to quickly understand customer shopping </w:t>
      </w:r>
      <w:proofErr w:type="spellStart"/>
      <w:r w:rsidRPr="0072244F">
        <w:rPr>
          <w:rFonts w:ascii="Arial" w:hAnsi="Arial" w:cs="Arial"/>
        </w:rPr>
        <w:t>behavior</w:t>
      </w:r>
      <w:proofErr w:type="spellEnd"/>
      <w:r w:rsidRPr="0072244F">
        <w:rPr>
          <w:rFonts w:ascii="Arial" w:hAnsi="Arial" w:cs="Arial"/>
        </w:rPr>
        <w:t xml:space="preserve"> and key business metrics.</w:t>
      </w:r>
    </w:p>
    <w:p w14:paraId="633FDDE8" w14:textId="77777777" w:rsidR="0072244F" w:rsidRPr="0072244F" w:rsidRDefault="0072244F" w:rsidP="0072244F">
      <w:pPr>
        <w:rPr>
          <w:rFonts w:ascii="Arial" w:hAnsi="Arial" w:cs="Arial"/>
          <w:b/>
          <w:bCs/>
        </w:rPr>
      </w:pPr>
      <w:r w:rsidRPr="0072244F">
        <w:rPr>
          <w:rFonts w:ascii="Arial" w:hAnsi="Arial" w:cs="Arial"/>
          <w:b/>
          <w:bCs/>
        </w:rPr>
        <w:t>3.2 Data Import</w:t>
      </w:r>
    </w:p>
    <w:p w14:paraId="24310A57" w14:textId="77777777" w:rsidR="0072244F" w:rsidRPr="0072244F" w:rsidRDefault="0072244F" w:rsidP="0072244F">
      <w:pPr>
        <w:numPr>
          <w:ilvl w:val="0"/>
          <w:numId w:val="13"/>
        </w:numPr>
        <w:rPr>
          <w:rFonts w:ascii="Arial" w:hAnsi="Arial" w:cs="Arial"/>
        </w:rPr>
      </w:pPr>
      <w:r w:rsidRPr="0072244F">
        <w:rPr>
          <w:rFonts w:ascii="Arial" w:hAnsi="Arial" w:cs="Arial"/>
        </w:rPr>
        <w:t>Imported the cleaned dataset or SQL query results into Power BI.</w:t>
      </w:r>
    </w:p>
    <w:p w14:paraId="08666527" w14:textId="77777777" w:rsidR="0072244F" w:rsidRPr="0072244F" w:rsidRDefault="0072244F" w:rsidP="0072244F">
      <w:pPr>
        <w:numPr>
          <w:ilvl w:val="0"/>
          <w:numId w:val="13"/>
        </w:numPr>
        <w:rPr>
          <w:rFonts w:ascii="Arial" w:hAnsi="Arial" w:cs="Arial"/>
        </w:rPr>
      </w:pPr>
      <w:r w:rsidRPr="0072244F">
        <w:rPr>
          <w:rFonts w:ascii="Arial" w:hAnsi="Arial" w:cs="Arial"/>
        </w:rPr>
        <w:t>Verified column names, data types, and data quality.</w:t>
      </w:r>
    </w:p>
    <w:p w14:paraId="5B434FD3" w14:textId="77777777" w:rsidR="0072244F" w:rsidRPr="0072244F" w:rsidRDefault="0072244F" w:rsidP="0072244F">
      <w:pPr>
        <w:rPr>
          <w:rFonts w:ascii="Arial" w:hAnsi="Arial" w:cs="Arial"/>
          <w:b/>
          <w:bCs/>
        </w:rPr>
      </w:pPr>
      <w:r w:rsidRPr="0072244F">
        <w:rPr>
          <w:rFonts w:ascii="Arial" w:hAnsi="Arial" w:cs="Arial"/>
          <w:b/>
          <w:bCs/>
        </w:rPr>
        <w:t xml:space="preserve">3.3 Data </w:t>
      </w:r>
      <w:proofErr w:type="spellStart"/>
      <w:r w:rsidRPr="0072244F">
        <w:rPr>
          <w:rFonts w:ascii="Arial" w:hAnsi="Arial" w:cs="Arial"/>
          <w:b/>
          <w:bCs/>
        </w:rPr>
        <w:t>Modeling</w:t>
      </w:r>
      <w:proofErr w:type="spellEnd"/>
    </w:p>
    <w:p w14:paraId="405A3682" w14:textId="77777777" w:rsidR="0072244F" w:rsidRPr="0072244F" w:rsidRDefault="0072244F" w:rsidP="0072244F">
      <w:pPr>
        <w:numPr>
          <w:ilvl w:val="0"/>
          <w:numId w:val="14"/>
        </w:numPr>
        <w:rPr>
          <w:rFonts w:ascii="Arial" w:hAnsi="Arial" w:cs="Arial"/>
        </w:rPr>
      </w:pPr>
      <w:r w:rsidRPr="0072244F">
        <w:rPr>
          <w:rFonts w:ascii="Arial" w:hAnsi="Arial" w:cs="Arial"/>
        </w:rPr>
        <w:t>Established relationships where required.</w:t>
      </w:r>
    </w:p>
    <w:p w14:paraId="5FE9DF6F" w14:textId="77777777" w:rsidR="0072244F" w:rsidRPr="0072244F" w:rsidRDefault="0072244F" w:rsidP="0072244F">
      <w:pPr>
        <w:numPr>
          <w:ilvl w:val="0"/>
          <w:numId w:val="14"/>
        </w:numPr>
        <w:rPr>
          <w:rFonts w:ascii="Arial" w:hAnsi="Arial" w:cs="Arial"/>
        </w:rPr>
      </w:pPr>
      <w:r w:rsidRPr="0072244F">
        <w:rPr>
          <w:rFonts w:ascii="Arial" w:hAnsi="Arial" w:cs="Arial"/>
        </w:rPr>
        <w:t>Created calculated columns and measures using DAX.</w:t>
      </w:r>
    </w:p>
    <w:p w14:paraId="2A2D86BC" w14:textId="77777777" w:rsidR="0072244F" w:rsidRPr="0072244F" w:rsidRDefault="0072244F" w:rsidP="0072244F">
      <w:pPr>
        <w:numPr>
          <w:ilvl w:val="0"/>
          <w:numId w:val="14"/>
        </w:numPr>
        <w:rPr>
          <w:rFonts w:ascii="Arial" w:hAnsi="Arial" w:cs="Arial"/>
        </w:rPr>
      </w:pPr>
      <w:r w:rsidRPr="0072244F">
        <w:rPr>
          <w:rFonts w:ascii="Arial" w:hAnsi="Arial" w:cs="Arial"/>
        </w:rPr>
        <w:t>Developed measures for total sales, average spending, number of customers, and purchase count.</w:t>
      </w:r>
    </w:p>
    <w:p w14:paraId="2F9692DE" w14:textId="77777777" w:rsidR="0072244F" w:rsidRPr="0072244F" w:rsidRDefault="0072244F" w:rsidP="0072244F">
      <w:pPr>
        <w:rPr>
          <w:rFonts w:ascii="Arial" w:hAnsi="Arial" w:cs="Arial"/>
          <w:b/>
          <w:bCs/>
        </w:rPr>
      </w:pPr>
      <w:r w:rsidRPr="0072244F">
        <w:rPr>
          <w:rFonts w:ascii="Arial" w:hAnsi="Arial" w:cs="Arial"/>
          <w:b/>
          <w:bCs/>
        </w:rPr>
        <w:lastRenderedPageBreak/>
        <w:t>3.4 Dashboard Design</w:t>
      </w:r>
    </w:p>
    <w:p w14:paraId="3E8D2DCF" w14:textId="77777777" w:rsidR="0072244F" w:rsidRPr="0072244F" w:rsidRDefault="0072244F" w:rsidP="0072244F">
      <w:pPr>
        <w:numPr>
          <w:ilvl w:val="0"/>
          <w:numId w:val="15"/>
        </w:numPr>
        <w:rPr>
          <w:rFonts w:ascii="Arial" w:hAnsi="Arial" w:cs="Arial"/>
        </w:rPr>
      </w:pPr>
      <w:r w:rsidRPr="0072244F">
        <w:rPr>
          <w:rFonts w:ascii="Arial" w:hAnsi="Arial" w:cs="Arial"/>
        </w:rPr>
        <w:t>Designed a structured and professional dashboard layout.</w:t>
      </w:r>
    </w:p>
    <w:p w14:paraId="49232BE6" w14:textId="77777777" w:rsidR="0072244F" w:rsidRPr="0072244F" w:rsidRDefault="0072244F" w:rsidP="0072244F">
      <w:pPr>
        <w:numPr>
          <w:ilvl w:val="0"/>
          <w:numId w:val="15"/>
        </w:numPr>
        <w:rPr>
          <w:rFonts w:ascii="Arial" w:hAnsi="Arial" w:cs="Arial"/>
        </w:rPr>
      </w:pPr>
      <w:r w:rsidRPr="0072244F">
        <w:rPr>
          <w:rFonts w:ascii="Arial" w:hAnsi="Arial" w:cs="Arial"/>
        </w:rPr>
        <w:t xml:space="preserve">Used consistent </w:t>
      </w:r>
      <w:proofErr w:type="spellStart"/>
      <w:r w:rsidRPr="0072244F">
        <w:rPr>
          <w:rFonts w:ascii="Arial" w:hAnsi="Arial" w:cs="Arial"/>
        </w:rPr>
        <w:t>color</w:t>
      </w:r>
      <w:proofErr w:type="spellEnd"/>
      <w:r w:rsidRPr="0072244F">
        <w:rPr>
          <w:rFonts w:ascii="Arial" w:hAnsi="Arial" w:cs="Arial"/>
        </w:rPr>
        <w:t xml:space="preserve"> themes and fonts for better readability.</w:t>
      </w:r>
    </w:p>
    <w:p w14:paraId="6557FE41" w14:textId="77777777" w:rsidR="0072244F" w:rsidRPr="0072244F" w:rsidRDefault="0072244F" w:rsidP="0072244F">
      <w:pPr>
        <w:numPr>
          <w:ilvl w:val="0"/>
          <w:numId w:val="15"/>
        </w:numPr>
        <w:rPr>
          <w:rFonts w:ascii="Arial" w:hAnsi="Arial" w:cs="Arial"/>
        </w:rPr>
      </w:pPr>
      <w:r w:rsidRPr="0072244F">
        <w:rPr>
          <w:rFonts w:ascii="Arial" w:hAnsi="Arial" w:cs="Arial"/>
        </w:rPr>
        <w:t>Added key visuals including:</w:t>
      </w:r>
    </w:p>
    <w:p w14:paraId="7BC1EC6F" w14:textId="77777777" w:rsidR="0072244F" w:rsidRPr="0072244F" w:rsidRDefault="0072244F" w:rsidP="0072244F">
      <w:pPr>
        <w:numPr>
          <w:ilvl w:val="1"/>
          <w:numId w:val="15"/>
        </w:numPr>
        <w:rPr>
          <w:rFonts w:ascii="Arial" w:hAnsi="Arial" w:cs="Arial"/>
        </w:rPr>
      </w:pPr>
      <w:r w:rsidRPr="0072244F">
        <w:rPr>
          <w:rFonts w:ascii="Arial" w:hAnsi="Arial" w:cs="Arial"/>
        </w:rPr>
        <w:t>KPI cards for total sales, total customers, and average spending</w:t>
      </w:r>
    </w:p>
    <w:p w14:paraId="599862F2" w14:textId="77777777" w:rsidR="0072244F" w:rsidRPr="0072244F" w:rsidRDefault="0072244F" w:rsidP="0072244F">
      <w:pPr>
        <w:numPr>
          <w:ilvl w:val="1"/>
          <w:numId w:val="15"/>
        </w:numPr>
        <w:rPr>
          <w:rFonts w:ascii="Arial" w:hAnsi="Arial" w:cs="Arial"/>
        </w:rPr>
      </w:pPr>
      <w:r w:rsidRPr="0072244F">
        <w:rPr>
          <w:rFonts w:ascii="Arial" w:hAnsi="Arial" w:cs="Arial"/>
        </w:rPr>
        <w:t>Bar and column charts for category-wise and product-wise sales</w:t>
      </w:r>
    </w:p>
    <w:p w14:paraId="4618CB3C" w14:textId="77777777" w:rsidR="0072244F" w:rsidRPr="0072244F" w:rsidRDefault="0072244F" w:rsidP="0072244F">
      <w:pPr>
        <w:numPr>
          <w:ilvl w:val="1"/>
          <w:numId w:val="15"/>
        </w:numPr>
        <w:rPr>
          <w:rFonts w:ascii="Arial" w:hAnsi="Arial" w:cs="Arial"/>
        </w:rPr>
      </w:pPr>
      <w:r w:rsidRPr="0072244F">
        <w:rPr>
          <w:rFonts w:ascii="Arial" w:hAnsi="Arial" w:cs="Arial"/>
        </w:rPr>
        <w:t>Pie or donut charts for customer demographic distribution</w:t>
      </w:r>
    </w:p>
    <w:p w14:paraId="40399729" w14:textId="77777777" w:rsidR="0072244F" w:rsidRPr="0072244F" w:rsidRDefault="0072244F" w:rsidP="0072244F">
      <w:pPr>
        <w:numPr>
          <w:ilvl w:val="1"/>
          <w:numId w:val="15"/>
        </w:numPr>
        <w:rPr>
          <w:rFonts w:ascii="Arial" w:hAnsi="Arial" w:cs="Arial"/>
        </w:rPr>
      </w:pPr>
      <w:r w:rsidRPr="0072244F">
        <w:rPr>
          <w:rFonts w:ascii="Arial" w:hAnsi="Arial" w:cs="Arial"/>
        </w:rPr>
        <w:t>Tables for detailed customer-level insights</w:t>
      </w:r>
    </w:p>
    <w:p w14:paraId="7C68DBFA" w14:textId="77777777" w:rsidR="0072244F" w:rsidRPr="0072244F" w:rsidRDefault="0072244F" w:rsidP="0072244F">
      <w:pPr>
        <w:rPr>
          <w:rFonts w:ascii="Arial" w:hAnsi="Arial" w:cs="Arial"/>
          <w:b/>
          <w:bCs/>
        </w:rPr>
      </w:pPr>
      <w:r w:rsidRPr="0072244F">
        <w:rPr>
          <w:rFonts w:ascii="Arial" w:hAnsi="Arial" w:cs="Arial"/>
          <w:b/>
          <w:bCs/>
        </w:rPr>
        <w:t>3.5 Interactivity and Filters</w:t>
      </w:r>
    </w:p>
    <w:p w14:paraId="5DCC0F16" w14:textId="63462212" w:rsidR="0072244F" w:rsidRPr="0072244F" w:rsidRDefault="0072244F" w:rsidP="0072244F">
      <w:pPr>
        <w:numPr>
          <w:ilvl w:val="0"/>
          <w:numId w:val="16"/>
        </w:numPr>
        <w:rPr>
          <w:rFonts w:ascii="Arial" w:hAnsi="Arial" w:cs="Arial"/>
        </w:rPr>
      </w:pPr>
      <w:r w:rsidRPr="0072244F">
        <w:rPr>
          <w:rFonts w:ascii="Arial" w:hAnsi="Arial" w:cs="Arial"/>
        </w:rPr>
        <w:t xml:space="preserve">Added slicers for </w:t>
      </w:r>
      <w:r w:rsidR="00794BC2">
        <w:rPr>
          <w:rFonts w:ascii="Arial" w:hAnsi="Arial" w:cs="Arial"/>
        </w:rPr>
        <w:t>seasons and subscription status</w:t>
      </w:r>
      <w:r w:rsidRPr="0072244F">
        <w:rPr>
          <w:rFonts w:ascii="Arial" w:hAnsi="Arial" w:cs="Arial"/>
        </w:rPr>
        <w:t>.</w:t>
      </w:r>
    </w:p>
    <w:p w14:paraId="786BB633" w14:textId="77777777" w:rsidR="0072244F" w:rsidRPr="0072244F" w:rsidRDefault="0072244F" w:rsidP="0072244F">
      <w:pPr>
        <w:numPr>
          <w:ilvl w:val="0"/>
          <w:numId w:val="16"/>
        </w:numPr>
        <w:rPr>
          <w:rFonts w:ascii="Arial" w:hAnsi="Arial" w:cs="Arial"/>
        </w:rPr>
      </w:pPr>
      <w:r w:rsidRPr="0072244F">
        <w:rPr>
          <w:rFonts w:ascii="Arial" w:hAnsi="Arial" w:cs="Arial"/>
        </w:rPr>
        <w:t>Enabled cross-filtering so selections in one visual affect others.</w:t>
      </w:r>
    </w:p>
    <w:p w14:paraId="5739C25B" w14:textId="77777777" w:rsidR="0072244F" w:rsidRPr="0072244F" w:rsidRDefault="0072244F" w:rsidP="0072244F">
      <w:pPr>
        <w:rPr>
          <w:rFonts w:ascii="Arial" w:hAnsi="Arial" w:cs="Arial"/>
          <w:b/>
          <w:bCs/>
        </w:rPr>
      </w:pPr>
      <w:r w:rsidRPr="0072244F">
        <w:rPr>
          <w:rFonts w:ascii="Arial" w:hAnsi="Arial" w:cs="Arial"/>
          <w:b/>
          <w:bCs/>
        </w:rPr>
        <w:t>3.6 Insights and Business Value</w:t>
      </w:r>
    </w:p>
    <w:p w14:paraId="5DE1F267" w14:textId="77777777" w:rsidR="0072244F" w:rsidRPr="0072244F" w:rsidRDefault="0072244F" w:rsidP="0072244F">
      <w:pPr>
        <w:numPr>
          <w:ilvl w:val="0"/>
          <w:numId w:val="17"/>
        </w:numPr>
        <w:rPr>
          <w:rFonts w:ascii="Arial" w:hAnsi="Arial" w:cs="Arial"/>
        </w:rPr>
      </w:pPr>
      <w:r w:rsidRPr="0072244F">
        <w:rPr>
          <w:rFonts w:ascii="Arial" w:hAnsi="Arial" w:cs="Arial"/>
        </w:rPr>
        <w:t>Identified top-performing product categories and customer segments.</w:t>
      </w:r>
    </w:p>
    <w:p w14:paraId="401D2EFD" w14:textId="77777777" w:rsidR="0072244F" w:rsidRPr="0072244F" w:rsidRDefault="0072244F" w:rsidP="0072244F">
      <w:pPr>
        <w:numPr>
          <w:ilvl w:val="0"/>
          <w:numId w:val="17"/>
        </w:numPr>
        <w:rPr>
          <w:rFonts w:ascii="Arial" w:hAnsi="Arial" w:cs="Arial"/>
        </w:rPr>
      </w:pPr>
      <w:r w:rsidRPr="0072244F">
        <w:rPr>
          <w:rFonts w:ascii="Arial" w:hAnsi="Arial" w:cs="Arial"/>
        </w:rPr>
        <w:t>Highlighted high-value and repeat customers.</w:t>
      </w:r>
    </w:p>
    <w:p w14:paraId="3AA06405" w14:textId="77777777" w:rsidR="0072244F" w:rsidRPr="0072244F" w:rsidRDefault="0072244F" w:rsidP="0072244F">
      <w:pPr>
        <w:numPr>
          <w:ilvl w:val="0"/>
          <w:numId w:val="17"/>
        </w:numPr>
        <w:rPr>
          <w:rFonts w:ascii="Arial" w:hAnsi="Arial" w:cs="Arial"/>
        </w:rPr>
      </w:pPr>
      <w:r w:rsidRPr="0072244F">
        <w:rPr>
          <w:rFonts w:ascii="Arial" w:hAnsi="Arial" w:cs="Arial"/>
        </w:rPr>
        <w:t>Provided actionable insights to support marketing and sales strategies.</w:t>
      </w:r>
    </w:p>
    <w:p w14:paraId="3629F1ED" w14:textId="042DCB12" w:rsidR="0072244F" w:rsidRPr="0072244F" w:rsidRDefault="0072244F" w:rsidP="0072244F">
      <w:pPr>
        <w:rPr>
          <w:rFonts w:ascii="Arial" w:hAnsi="Arial" w:cs="Arial"/>
        </w:rPr>
      </w:pPr>
    </w:p>
    <w:p w14:paraId="0232F056" w14:textId="56C7949A" w:rsidR="0072244F" w:rsidRPr="0072244F" w:rsidRDefault="0072244F" w:rsidP="0072244F">
      <w:pPr>
        <w:rPr>
          <w:rFonts w:ascii="Arial" w:hAnsi="Arial" w:cs="Arial"/>
          <w:b/>
          <w:bCs/>
        </w:rPr>
      </w:pPr>
      <w:proofErr w:type="gramStart"/>
      <w:r w:rsidRPr="0072244F">
        <w:rPr>
          <w:rFonts w:ascii="Arial" w:hAnsi="Arial" w:cs="Arial"/>
          <w:b/>
          <w:bCs/>
        </w:rPr>
        <w:t>Final Conclusion</w:t>
      </w:r>
      <w:proofErr w:type="gramEnd"/>
      <w:r w:rsidRPr="0072244F">
        <w:rPr>
          <w:rFonts w:ascii="Arial" w:hAnsi="Arial" w:cs="Arial"/>
          <w:b/>
          <w:bCs/>
        </w:rPr>
        <w:t>:</w:t>
      </w:r>
    </w:p>
    <w:p w14:paraId="773AC18B" w14:textId="77777777" w:rsidR="0072244F" w:rsidRPr="0072244F" w:rsidRDefault="0072244F" w:rsidP="0072244F">
      <w:pPr>
        <w:rPr>
          <w:rFonts w:ascii="Arial" w:hAnsi="Arial" w:cs="Arial"/>
        </w:rPr>
      </w:pPr>
      <w:r w:rsidRPr="0072244F">
        <w:rPr>
          <w:rFonts w:ascii="Arial" w:hAnsi="Arial" w:cs="Arial"/>
        </w:rPr>
        <w:t xml:space="preserve">This project demonstrates a complete end-to-end data analytics pipeline. Python was used for data cleaning, feature engineering, and exploratory analysis. SQL was used for structured querying and extracting business insights. Power BI was used to create an interactive dashboard for data-driven decision-making. Together, these tools provide a comprehensive understanding of customer shopping </w:t>
      </w:r>
      <w:proofErr w:type="spellStart"/>
      <w:r w:rsidRPr="0072244F">
        <w:rPr>
          <w:rFonts w:ascii="Arial" w:hAnsi="Arial" w:cs="Arial"/>
        </w:rPr>
        <w:t>behavior</w:t>
      </w:r>
      <w:proofErr w:type="spellEnd"/>
      <w:r w:rsidRPr="0072244F">
        <w:rPr>
          <w:rFonts w:ascii="Arial" w:hAnsi="Arial" w:cs="Arial"/>
        </w:rPr>
        <w:t xml:space="preserve"> and support effective business strategies.</w:t>
      </w:r>
    </w:p>
    <w:p w14:paraId="2B8DDCD5" w14:textId="77777777" w:rsidR="008F46B9" w:rsidRPr="0072244F" w:rsidRDefault="008F46B9">
      <w:pPr>
        <w:rPr>
          <w:rFonts w:ascii="Arial" w:hAnsi="Arial" w:cs="Arial"/>
        </w:rPr>
      </w:pPr>
    </w:p>
    <w:sectPr w:rsidR="008F46B9" w:rsidRPr="00722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C10"/>
    <w:multiLevelType w:val="multilevel"/>
    <w:tmpl w:val="995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13697"/>
    <w:multiLevelType w:val="multilevel"/>
    <w:tmpl w:val="F96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7C8D"/>
    <w:multiLevelType w:val="multilevel"/>
    <w:tmpl w:val="14986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841A9"/>
    <w:multiLevelType w:val="multilevel"/>
    <w:tmpl w:val="87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62360"/>
    <w:multiLevelType w:val="multilevel"/>
    <w:tmpl w:val="C6D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8204D"/>
    <w:multiLevelType w:val="multilevel"/>
    <w:tmpl w:val="D88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C23F6"/>
    <w:multiLevelType w:val="multilevel"/>
    <w:tmpl w:val="896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25C4"/>
    <w:multiLevelType w:val="multilevel"/>
    <w:tmpl w:val="217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328C"/>
    <w:multiLevelType w:val="multilevel"/>
    <w:tmpl w:val="AB3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070EE"/>
    <w:multiLevelType w:val="multilevel"/>
    <w:tmpl w:val="3A9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711A4"/>
    <w:multiLevelType w:val="multilevel"/>
    <w:tmpl w:val="FF92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36162"/>
    <w:multiLevelType w:val="multilevel"/>
    <w:tmpl w:val="5BC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4053E"/>
    <w:multiLevelType w:val="multilevel"/>
    <w:tmpl w:val="9F3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04674"/>
    <w:multiLevelType w:val="multilevel"/>
    <w:tmpl w:val="15B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8580E"/>
    <w:multiLevelType w:val="multilevel"/>
    <w:tmpl w:val="B3C2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A53F52"/>
    <w:multiLevelType w:val="multilevel"/>
    <w:tmpl w:val="B9B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B64D8"/>
    <w:multiLevelType w:val="multilevel"/>
    <w:tmpl w:val="1CB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14782">
    <w:abstractNumId w:val="14"/>
  </w:num>
  <w:num w:numId="2" w16cid:durableId="46415376">
    <w:abstractNumId w:val="3"/>
  </w:num>
  <w:num w:numId="3" w16cid:durableId="819153250">
    <w:abstractNumId w:val="5"/>
  </w:num>
  <w:num w:numId="4" w16cid:durableId="1525946492">
    <w:abstractNumId w:val="16"/>
  </w:num>
  <w:num w:numId="5" w16cid:durableId="1078137805">
    <w:abstractNumId w:val="1"/>
  </w:num>
  <w:num w:numId="6" w16cid:durableId="1811819968">
    <w:abstractNumId w:val="11"/>
  </w:num>
  <w:num w:numId="7" w16cid:durableId="1498617216">
    <w:abstractNumId w:val="12"/>
  </w:num>
  <w:num w:numId="8" w16cid:durableId="1532645368">
    <w:abstractNumId w:val="0"/>
  </w:num>
  <w:num w:numId="9" w16cid:durableId="524442017">
    <w:abstractNumId w:val="8"/>
  </w:num>
  <w:num w:numId="10" w16cid:durableId="1475756367">
    <w:abstractNumId w:val="10"/>
  </w:num>
  <w:num w:numId="11" w16cid:durableId="1101608010">
    <w:abstractNumId w:val="7"/>
  </w:num>
  <w:num w:numId="12" w16cid:durableId="1087265725">
    <w:abstractNumId w:val="6"/>
  </w:num>
  <w:num w:numId="13" w16cid:durableId="801923581">
    <w:abstractNumId w:val="9"/>
  </w:num>
  <w:num w:numId="14" w16cid:durableId="2018188923">
    <w:abstractNumId w:val="13"/>
  </w:num>
  <w:num w:numId="15" w16cid:durableId="504905171">
    <w:abstractNumId w:val="2"/>
  </w:num>
  <w:num w:numId="16" w16cid:durableId="66728283">
    <w:abstractNumId w:val="15"/>
  </w:num>
  <w:num w:numId="17" w16cid:durableId="897210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4F"/>
    <w:rsid w:val="000369B2"/>
    <w:rsid w:val="0022487D"/>
    <w:rsid w:val="00476B21"/>
    <w:rsid w:val="004A4E8F"/>
    <w:rsid w:val="00533638"/>
    <w:rsid w:val="0072244F"/>
    <w:rsid w:val="00794BC2"/>
    <w:rsid w:val="008F46B9"/>
    <w:rsid w:val="00B43B98"/>
    <w:rsid w:val="00C0548E"/>
    <w:rsid w:val="00CD3F13"/>
    <w:rsid w:val="00F15BE6"/>
    <w:rsid w:val="00F8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EAA7"/>
  <w15:chartTrackingRefBased/>
  <w15:docId w15:val="{C36FA91E-A14D-49D3-80F0-EF762071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24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24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24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24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2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24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24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24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24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2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4F"/>
    <w:rPr>
      <w:rFonts w:eastAsiaTheme="majorEastAsia" w:cstheme="majorBidi"/>
      <w:color w:val="272727" w:themeColor="text1" w:themeTint="D8"/>
    </w:rPr>
  </w:style>
  <w:style w:type="paragraph" w:styleId="Title">
    <w:name w:val="Title"/>
    <w:basedOn w:val="Normal"/>
    <w:next w:val="Normal"/>
    <w:link w:val="TitleChar"/>
    <w:uiPriority w:val="10"/>
    <w:qFormat/>
    <w:rsid w:val="00722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4F"/>
    <w:pPr>
      <w:spacing w:before="160"/>
      <w:jc w:val="center"/>
    </w:pPr>
    <w:rPr>
      <w:i/>
      <w:iCs/>
      <w:color w:val="404040" w:themeColor="text1" w:themeTint="BF"/>
    </w:rPr>
  </w:style>
  <w:style w:type="character" w:customStyle="1" w:styleId="QuoteChar">
    <w:name w:val="Quote Char"/>
    <w:basedOn w:val="DefaultParagraphFont"/>
    <w:link w:val="Quote"/>
    <w:uiPriority w:val="29"/>
    <w:rsid w:val="0072244F"/>
    <w:rPr>
      <w:i/>
      <w:iCs/>
      <w:color w:val="404040" w:themeColor="text1" w:themeTint="BF"/>
    </w:rPr>
  </w:style>
  <w:style w:type="paragraph" w:styleId="ListParagraph">
    <w:name w:val="List Paragraph"/>
    <w:basedOn w:val="Normal"/>
    <w:uiPriority w:val="34"/>
    <w:qFormat/>
    <w:rsid w:val="0072244F"/>
    <w:pPr>
      <w:ind w:left="720"/>
      <w:contextualSpacing/>
    </w:pPr>
  </w:style>
  <w:style w:type="character" w:styleId="IntenseEmphasis">
    <w:name w:val="Intense Emphasis"/>
    <w:basedOn w:val="DefaultParagraphFont"/>
    <w:uiPriority w:val="21"/>
    <w:qFormat/>
    <w:rsid w:val="0072244F"/>
    <w:rPr>
      <w:i/>
      <w:iCs/>
      <w:color w:val="2E74B5" w:themeColor="accent1" w:themeShade="BF"/>
    </w:rPr>
  </w:style>
  <w:style w:type="paragraph" w:styleId="IntenseQuote">
    <w:name w:val="Intense Quote"/>
    <w:basedOn w:val="Normal"/>
    <w:next w:val="Normal"/>
    <w:link w:val="IntenseQuoteChar"/>
    <w:uiPriority w:val="30"/>
    <w:qFormat/>
    <w:rsid w:val="007224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244F"/>
    <w:rPr>
      <w:i/>
      <w:iCs/>
      <w:color w:val="2E74B5" w:themeColor="accent1" w:themeShade="BF"/>
    </w:rPr>
  </w:style>
  <w:style w:type="character" w:styleId="IntenseReference">
    <w:name w:val="Intense Reference"/>
    <w:basedOn w:val="DefaultParagraphFont"/>
    <w:uiPriority w:val="32"/>
    <w:qFormat/>
    <w:rsid w:val="007224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04</dc:creator>
  <cp:keywords/>
  <dc:description/>
  <cp:lastModifiedBy>AK 04</cp:lastModifiedBy>
  <cp:revision>8</cp:revision>
  <dcterms:created xsi:type="dcterms:W3CDTF">2026-02-19T15:31:00Z</dcterms:created>
  <dcterms:modified xsi:type="dcterms:W3CDTF">2026-02-19T19:04:00Z</dcterms:modified>
</cp:coreProperties>
</file>