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40" w:rsidRPr="00D529C5" w:rsidRDefault="00D529C5" w:rsidP="00D529C5">
      <w:pPr>
        <w:jc w:val="center"/>
        <w:rPr>
          <w:sz w:val="56"/>
          <w:u w:val="single"/>
        </w:rPr>
      </w:pPr>
      <w:r w:rsidRPr="00D529C5">
        <w:rPr>
          <w:sz w:val="56"/>
          <w:u w:val="single"/>
        </w:rPr>
        <w:t>Project:</w:t>
      </w:r>
    </w:p>
    <w:p w:rsidR="00D529C5" w:rsidRDefault="00D529C5" w:rsidP="00D529C5">
      <w:pPr>
        <w:jc w:val="center"/>
        <w:rPr>
          <w:sz w:val="56"/>
        </w:rPr>
      </w:pPr>
      <w:r w:rsidRPr="00D529C5">
        <w:rPr>
          <w:sz w:val="56"/>
          <w:u w:val="single"/>
        </w:rPr>
        <w:t>Pocket Movie</w:t>
      </w:r>
    </w:p>
    <w:p w:rsidR="00D529C5" w:rsidRDefault="00D529C5" w:rsidP="00D529C5">
      <w:pPr>
        <w:rPr>
          <w:sz w:val="56"/>
        </w:rPr>
      </w:pPr>
      <w:r w:rsidRPr="00B101D0">
        <w:rPr>
          <w:sz w:val="56"/>
          <w:u w:val="single"/>
        </w:rPr>
        <w:t>Requirements</w:t>
      </w:r>
      <w:r>
        <w:rPr>
          <w:sz w:val="56"/>
        </w:rPr>
        <w:t>: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Language selection should be made before entering the site. As of now only 2 language Tamil &amp; English.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Movie list that we are going to include in the site.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>How the site should respond when the user move to other categories.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Background music of the category when </w:t>
      </w:r>
      <w:r w:rsidR="006465A8">
        <w:rPr>
          <w:sz w:val="56"/>
        </w:rPr>
        <w:t>user is</w:t>
      </w:r>
      <w:r>
        <w:rPr>
          <w:sz w:val="56"/>
        </w:rPr>
        <w:t xml:space="preserve"> in specific movie list. </w:t>
      </w:r>
      <w:r w:rsidR="006465A8">
        <w:rPr>
          <w:sz w:val="56"/>
        </w:rPr>
        <w:t>Ex</w:t>
      </w:r>
      <w:r>
        <w:rPr>
          <w:sz w:val="56"/>
        </w:rPr>
        <w:t xml:space="preserve">: If the user in Avengers List background music must play End game music. 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When the user hover some movie trailer of the movie should play. </w:t>
      </w:r>
    </w:p>
    <w:p w:rsidR="00D529C5" w:rsidRDefault="00D529C5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  </w:t>
      </w:r>
      <w:r w:rsidR="006465A8">
        <w:rPr>
          <w:sz w:val="56"/>
        </w:rPr>
        <w:t>Little description about the site near the poster of the Movie.</w:t>
      </w:r>
    </w:p>
    <w:p w:rsidR="006465A8" w:rsidRDefault="006465A8" w:rsidP="00D529C5">
      <w:pPr>
        <w:pStyle w:val="ListParagraph"/>
        <w:numPr>
          <w:ilvl w:val="0"/>
          <w:numId w:val="1"/>
        </w:numPr>
        <w:rPr>
          <w:sz w:val="56"/>
        </w:rPr>
      </w:pPr>
      <w:r>
        <w:rPr>
          <w:sz w:val="56"/>
        </w:rPr>
        <w:t xml:space="preserve">While moving from one site to another site there must be some transition. For example when user clicks the </w:t>
      </w:r>
      <w:proofErr w:type="gramStart"/>
      <w:r>
        <w:rPr>
          <w:sz w:val="56"/>
        </w:rPr>
        <w:t>avengers  list</w:t>
      </w:r>
      <w:proofErr w:type="gramEnd"/>
      <w:r>
        <w:rPr>
          <w:sz w:val="56"/>
        </w:rPr>
        <w:t xml:space="preserve"> then </w:t>
      </w:r>
      <w:proofErr w:type="spellStart"/>
      <w:r>
        <w:rPr>
          <w:sz w:val="56"/>
        </w:rPr>
        <w:t>Thano’s</w:t>
      </w:r>
      <w:proofErr w:type="spellEnd"/>
      <w:r>
        <w:rPr>
          <w:sz w:val="56"/>
        </w:rPr>
        <w:t xml:space="preserve"> snap gif must play and then it redirect to the movies list.</w:t>
      </w:r>
    </w:p>
    <w:p w:rsidR="00BA3093" w:rsidRDefault="00BA3093" w:rsidP="00BA3093">
      <w:pPr>
        <w:ind w:left="360"/>
        <w:rPr>
          <w:sz w:val="56"/>
          <w:u w:val="single"/>
        </w:rPr>
      </w:pPr>
    </w:p>
    <w:p w:rsidR="00B101D0" w:rsidRPr="00BA3093" w:rsidRDefault="00B101D0" w:rsidP="00BA3093">
      <w:pPr>
        <w:ind w:left="360"/>
        <w:rPr>
          <w:sz w:val="56"/>
        </w:rPr>
      </w:pPr>
      <w:r w:rsidRPr="00BA3093">
        <w:rPr>
          <w:sz w:val="56"/>
          <w:u w:val="single"/>
        </w:rPr>
        <w:t>Flow Diagram:</w:t>
      </w:r>
    </w:p>
    <w:p w:rsidR="00B101D0" w:rsidRDefault="00B101D0" w:rsidP="006465A8">
      <w:pPr>
        <w:pStyle w:val="ListParagraph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729.95pt;margin-top:20.45pt;width:259.45pt;height:94.35pt;z-index:251658240"/>
        </w:pict>
      </w:r>
    </w:p>
    <w:p w:rsidR="00B101D0" w:rsidRPr="00B101D0" w:rsidRDefault="00B101D0" w:rsidP="006465A8">
      <w:pPr>
        <w:pStyle w:val="ListParagraph"/>
        <w:rPr>
          <w:sz w:val="56"/>
          <w:u w:val="single"/>
        </w:rPr>
      </w:pPr>
    </w:p>
    <w:p w:rsidR="00D529C5" w:rsidRDefault="00BA3093" w:rsidP="00D529C5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54.1pt;margin-top:25.45pt;width:0;height:46.7pt;z-index:251660288" o:connectortype="straight">
            <v:stroke endarrow="block"/>
          </v:shape>
        </w:pict>
      </w:r>
    </w:p>
    <w:p w:rsidR="00BA3093" w:rsidRDefault="00BA3093" w:rsidP="00BA3093">
      <w:pPr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rect id="_x0000_s1028" style="position:absolute;margin-left:729.95pt;margin-top:22.45pt;width:259.45pt;height:111.65pt;z-index:251659264"/>
        </w:pict>
      </w: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shape id="_x0000_s1031" type="#_x0000_t32" style="position:absolute;left:0;text-align:left;margin-left:860.3pt;margin-top:34.8pt;width:0;height:84.35pt;z-index:251661312" o:connectortype="straight"/>
        </w:pict>
      </w:r>
    </w:p>
    <w:p w:rsidR="00BA3093" w:rsidRDefault="00BA3093" w:rsidP="00D529C5">
      <w:pPr>
        <w:jc w:val="center"/>
        <w:rPr>
          <w:sz w:val="56"/>
          <w:u w:val="single"/>
        </w:rPr>
      </w:pPr>
    </w:p>
    <w:p w:rsidR="00BD758A" w:rsidRDefault="00BD758A" w:rsidP="00BD758A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rect id="_x0000_s1043" style="position:absolute;left:0;text-align:left;margin-left:1321.55pt;margin-top:44.5pt;width:116.7pt;height:1in;z-index:251672576"/>
        </w:pict>
      </w:r>
      <w:r>
        <w:rPr>
          <w:noProof/>
          <w:sz w:val="56"/>
          <w:u w:val="single"/>
          <w:lang w:eastAsia="en-IN"/>
        </w:rPr>
        <w:pict>
          <v:shape id="_x0000_s1034" type="#_x0000_t32" style="position:absolute;left:0;text-align:left;margin-left:1381.65pt;margin-top:14.9pt;width:0;height:84.35pt;z-index:251664384" o:connectortype="straight"/>
        </w:pict>
      </w:r>
      <w:r>
        <w:rPr>
          <w:noProof/>
          <w:sz w:val="56"/>
          <w:u w:val="single"/>
          <w:lang w:eastAsia="en-IN"/>
        </w:rPr>
        <w:pict>
          <v:shape id="_x0000_s1040" type="#_x0000_t32" style="position:absolute;left:0;text-align:left;margin-left:860.3pt;margin-top:19.8pt;width:523.85pt;height:.05pt;flip:x;z-index:251670528" o:connectortype="straight"/>
        </w:pict>
      </w:r>
      <w:r w:rsidR="00BA3093">
        <w:rPr>
          <w:noProof/>
          <w:sz w:val="56"/>
          <w:u w:val="single"/>
          <w:lang w:eastAsia="en-IN"/>
        </w:rPr>
        <w:pict>
          <v:shape id="_x0000_s1033" type="#_x0000_t32" style="position:absolute;left:0;text-align:left;margin-left:860.3pt;margin-top:19.8pt;width:0;height:84.35pt;z-index:251663360" o:connectortype="straight"/>
        </w:pict>
      </w:r>
      <w:r w:rsidR="00BA3093">
        <w:rPr>
          <w:noProof/>
          <w:sz w:val="56"/>
          <w:u w:val="single"/>
          <w:lang w:eastAsia="en-IN"/>
        </w:rPr>
        <w:pict>
          <v:shape id="_x0000_s1037" type="#_x0000_t32" style="position:absolute;left:0;text-align:left;margin-left:316.55pt;margin-top:19.85pt;width:0;height:84.35pt;z-index:251667456" o:connectortype="straight"/>
        </w:pict>
      </w:r>
      <w:r w:rsidR="00BA3093">
        <w:rPr>
          <w:noProof/>
          <w:sz w:val="56"/>
          <w:u w:val="single"/>
          <w:lang w:eastAsia="en-IN"/>
        </w:rPr>
        <w:pict>
          <v:shape id="_x0000_s1036" type="#_x0000_t32" style="position:absolute;left:0;text-align:left;margin-left:36pt;margin-top:19.85pt;width:0;height:84.35pt;z-index:251666432" o:connectortype="straight"/>
        </w:pict>
      </w:r>
      <w:r w:rsidR="00BA3093">
        <w:rPr>
          <w:noProof/>
          <w:sz w:val="56"/>
          <w:u w:val="single"/>
          <w:lang w:eastAsia="en-IN"/>
        </w:rPr>
        <w:pict>
          <v:shape id="_x0000_s1032" type="#_x0000_t32" style="position:absolute;left:0;text-align:left;margin-left:36pt;margin-top:19.85pt;width:824.3pt;height:0;flip:x;z-index:251662336" o:connectortype="straight"/>
        </w:pict>
      </w:r>
    </w:p>
    <w:p w:rsidR="00BA3093" w:rsidRDefault="00BD758A" w:rsidP="00D529C5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rect id="_x0000_s1046" style="position:absolute;left:0;text-align:left;margin-left:1154.8pt;margin-top:-620pt;width:116.7pt;height:1in;z-index:251675648"/>
        </w:pict>
      </w:r>
      <w:r>
        <w:rPr>
          <w:noProof/>
          <w:sz w:val="56"/>
          <w:u w:val="single"/>
          <w:lang w:eastAsia="en-IN"/>
        </w:rPr>
        <w:pict>
          <v:rect id="_x0000_s1044" style="position:absolute;left:0;text-align:left;margin-left:806.05pt;margin-top:2.35pt;width:116.7pt;height:1in;z-index:251673600"/>
        </w:pict>
      </w:r>
      <w:r>
        <w:rPr>
          <w:noProof/>
          <w:sz w:val="56"/>
          <w:u w:val="single"/>
          <w:lang w:eastAsia="en-IN"/>
        </w:rPr>
        <w:pict>
          <v:rect id="_x0000_s1045" style="position:absolute;left:0;text-align:left;margin-left:253.15pt;margin-top:6.15pt;width:116.7pt;height:1in;z-index:251674624"/>
        </w:pict>
      </w:r>
      <w:r>
        <w:rPr>
          <w:noProof/>
          <w:sz w:val="56"/>
          <w:u w:val="single"/>
          <w:lang w:eastAsia="en-IN"/>
        </w:rPr>
        <w:pict>
          <v:rect id="_x0000_s1042" style="position:absolute;left:0;text-align:left;margin-left:-5.05pt;margin-top:6.15pt;width:116.7pt;height:1in;z-index:251671552"/>
        </w:pict>
      </w: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EA4E7F" w:rsidRDefault="00C30021" w:rsidP="00EA4E7F">
      <w:pPr>
        <w:rPr>
          <w:sz w:val="56"/>
          <w:u w:val="single"/>
        </w:rPr>
      </w:pPr>
      <w:r>
        <w:rPr>
          <w:sz w:val="56"/>
          <w:u w:val="single"/>
        </w:rPr>
        <w:t>Categories list:</w:t>
      </w:r>
    </w:p>
    <w:p w:rsidR="00C30021" w:rsidRPr="00C30021" w:rsidRDefault="00C30021" w:rsidP="00EA4E7F">
      <w:pPr>
        <w:rPr>
          <w:sz w:val="56"/>
        </w:rPr>
      </w:pPr>
      <w:r>
        <w:rPr>
          <w:sz w:val="56"/>
        </w:rPr>
        <w:t xml:space="preserve">1)Avengers:  </w:t>
      </w:r>
    </w:p>
    <w:p w:rsidR="00BA3093" w:rsidRDefault="00BA3093" w:rsidP="00317496">
      <w:pPr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D758A" w:rsidP="00D529C5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en-IN"/>
        </w:rPr>
        <w:pict>
          <v:rect id="_x0000_s1047" style="position:absolute;left:0;text-align:left;margin-left:1154.8pt;margin-top:28.85pt;width:116.7pt;height:1in;z-index:251676672"/>
        </w:pict>
      </w: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Default="00BA3093" w:rsidP="00D529C5">
      <w:pPr>
        <w:jc w:val="center"/>
        <w:rPr>
          <w:sz w:val="56"/>
          <w:u w:val="single"/>
        </w:rPr>
      </w:pPr>
    </w:p>
    <w:p w:rsidR="00BA3093" w:rsidRPr="00D529C5" w:rsidRDefault="00BA3093" w:rsidP="00D529C5">
      <w:pPr>
        <w:jc w:val="center"/>
        <w:rPr>
          <w:sz w:val="56"/>
          <w:u w:val="single"/>
        </w:rPr>
      </w:pPr>
    </w:p>
    <w:sectPr w:rsidR="00BA3093" w:rsidRPr="00D529C5" w:rsidSect="00BD758A">
      <w:pgSz w:w="11906" w:h="16838"/>
      <w:pgMar w:top="1440" w:right="7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82AB4"/>
    <w:multiLevelType w:val="hybridMultilevel"/>
    <w:tmpl w:val="F2CAE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D529C5"/>
    <w:rsid w:val="000E34EB"/>
    <w:rsid w:val="00317496"/>
    <w:rsid w:val="00385091"/>
    <w:rsid w:val="003D3AC0"/>
    <w:rsid w:val="006465A8"/>
    <w:rsid w:val="00B101D0"/>
    <w:rsid w:val="00B35940"/>
    <w:rsid w:val="00BA3093"/>
    <w:rsid w:val="00BD758A"/>
    <w:rsid w:val="00C30021"/>
    <w:rsid w:val="00D529C5"/>
    <w:rsid w:val="00EA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1" type="connector" idref="#_x0000_s1036"/>
        <o:r id="V:Rule12" type="connector" idref="#_x0000_s1037"/>
        <o:r id="V:Rule15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MCP</dc:creator>
  <cp:lastModifiedBy>MCP</cp:lastModifiedBy>
  <cp:revision>5</cp:revision>
  <dcterms:created xsi:type="dcterms:W3CDTF">2022-08-30T03:50:00Z</dcterms:created>
  <dcterms:modified xsi:type="dcterms:W3CDTF">2022-08-30T18:25:00Z</dcterms:modified>
</cp:coreProperties>
</file>