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E1BAAE">
      <w:pPr>
        <w:rPr>
          <w:rFonts w:hint="eastAsia"/>
        </w:rPr>
      </w:pPr>
      <w:r>
        <w:rPr>
          <w:rFonts w:hint="eastAsia"/>
        </w:rPr>
        <w:t>模块1: 基础知识（适合初筛/笔试，考察原理理解）</w:t>
      </w:r>
    </w:p>
    <w:p w14:paraId="40E4995D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简述Transformer的基本原理，为什么它取代了RNN？</w:t>
      </w:r>
      <w:r>
        <w:rPr>
          <w:rFonts w:hint="eastAsia"/>
        </w:rPr>
        <w:tab/>
      </w:r>
      <w:r>
        <w:rPr>
          <w:rFonts w:hint="eastAsia"/>
        </w:rPr>
        <w:t>Transformer基于自注意力（Self-Attention）机制，计算序列中任意位置的依赖关系，避免RNN的序列依赖和梯度消失问题。核心组件：多头注意力（Multi-Head Attention）、位置编码（Positional Encoding）、前馈网络（FFN）。RNN处理长序列时效率低（O(n)序列化），Transformer并行化强（O(1)注意力计算）。</w:t>
      </w:r>
    </w:p>
    <w:p w14:paraId="1F8EB07B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>GPT和BERT的区别？为什么大模型多用Decoder-Only架构？</w:t>
      </w:r>
      <w:r>
        <w:rPr>
          <w:rFonts w:hint="eastAsia"/>
        </w:rPr>
        <w:tab/>
      </w:r>
      <w:r>
        <w:rPr>
          <w:rFonts w:hint="eastAsia"/>
        </w:rPr>
        <w:t>GPT（Decoder-Only）：自回归生成，适合开放式文本生成（如聊天）。BERT（Encoder-Only）：双向掩码语言建模，适合理解任务（如分类）。Decoder-Only（如GPT系列）参数高效、易扩展到多模态，2026年主流（如Llama）多为此架构，便于端到端训练。</w:t>
      </w:r>
    </w:p>
    <w:p w14:paraId="40062401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>什么是Emergent Abilities？举例说明。</w:t>
      </w:r>
      <w:r>
        <w:rPr>
          <w:rFonts w:hint="eastAsia"/>
        </w:rPr>
        <w:tab/>
      </w:r>
      <w:r>
        <w:rPr>
          <w:rFonts w:hint="eastAsia"/>
        </w:rPr>
        <w:t>当模型规模超过阈值（如10B参数）时，出现未在小模型中观察到的能力，如少样本学习（Few-Shot）或链式推理（Chain-of-Thought）。例：GPT-3在翻译任务上零样本表现媲美监督模型。原因：规模化导致的表示学习跃迁。</w:t>
      </w:r>
    </w:p>
    <w:p w14:paraId="2CADD5A0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解释Tokenization，为什么BPE/Subword常见？</w:t>
      </w:r>
      <w:r>
        <w:rPr>
          <w:rFonts w:hint="eastAsia"/>
        </w:rPr>
        <w:tab/>
      </w:r>
      <w:r>
        <w:rPr>
          <w:rFonts w:hint="eastAsia"/>
        </w:rPr>
        <w:t>Tokenization将文本拆成子词单元，BPE（Byte-Pair Encoding）通过合并高频pair构建词表，处理OOV（Out-of-Vocabulary）问题。常见因高效（词表~50k）、跨语言鲁棒。2026趋势：SentencePiece支持多语言。</w:t>
      </w:r>
    </w:p>
    <w:p w14:paraId="27E4F5AB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什么是Pre-training vs Fine-tuning？</w:t>
      </w:r>
      <w:r>
        <w:rPr>
          <w:rFonts w:hint="eastAsia"/>
        </w:rPr>
        <w:tab/>
      </w:r>
      <w:r>
        <w:rPr>
          <w:rFonts w:hint="eastAsia"/>
        </w:rPr>
        <w:t>Pre-training：在海量无标签数据上学习通用表示（如MLM/CLM）。Fine-tuning：在下游任务数据上调整参数，提高特定性能。区别：Pre-training参数全更新（万亿级数据），Fine-tuning高效（LoRA仅更新1%参数）。</w:t>
      </w:r>
    </w:p>
    <w:p w14:paraId="07C9667F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>什么是Context Window？如何扩展？</w:t>
      </w:r>
      <w:r>
        <w:rPr>
          <w:rFonts w:hint="eastAsia"/>
        </w:rPr>
        <w:tab/>
      </w:r>
      <w:r>
        <w:rPr>
          <w:rFonts w:hint="eastAsia"/>
        </w:rPr>
        <w:t>模型一次处理的Token最大长度（如GPT-4o的128k）。扩展方法：RoPE位置编码、ALiBi、FlashAttention-2优化内存。2026新：YaRN（Yet another RoPE extension）支持动态扩展。</w:t>
      </w:r>
    </w:p>
    <w:p w14:paraId="3D81E30C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解释Attention机制：Scaled Dot-Product vs Multi-Head。</w:t>
      </w:r>
      <w:r>
        <w:rPr>
          <w:rFonts w:hint="eastAsia"/>
        </w:rPr>
        <w:tab/>
      </w:r>
      <w:r>
        <w:rPr>
          <w:rFonts w:hint="eastAsia"/>
        </w:rPr>
        <w:t>Scaled Dot-Product：Q·K^T / √d_k 计算相似度，再Softmax得权重。Multi-Head：并行多个头捕捉多维度依赖（如语法/语义），拼接后线性变换。公式：Attention(Q,K,V)=softmax(QK^T/√d)V。</w:t>
      </w:r>
    </w:p>
    <w:p w14:paraId="5F798D37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>LLM的局限性？如Hallucination如何产生？</w:t>
      </w:r>
      <w:r>
        <w:rPr>
          <w:rFonts w:hint="eastAsia"/>
        </w:rPr>
        <w:tab/>
      </w:r>
      <w:r>
        <w:rPr>
          <w:rFonts w:hint="eastAsia"/>
        </w:rPr>
        <w:t>局限：缺乏真实世界知识、易幻觉（生成虚假事实）、偏见放大。Hallucination因训练数据噪声+解码贪婪性，解决：RAG检索外部知识+提示工程（如“基于事实回答”）。</w:t>
      </w:r>
    </w:p>
    <w:p w14:paraId="310673C7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什么是KV Cache？在推理中作用？</w:t>
      </w:r>
      <w:r>
        <w:rPr>
          <w:rFonts w:hint="eastAsia"/>
        </w:rPr>
        <w:tab/>
      </w:r>
      <w:r>
        <w:rPr>
          <w:rFonts w:hint="eastAsia"/>
        </w:rPr>
        <w:t>KV Cache存储过去Token的Key/Value，避免重复计算，提高自回归生成速度（从O(n^2)降到O(n)）。2026优化：PagedAttention分页管理内存。</w:t>
      </w:r>
    </w:p>
    <w:p w14:paraId="70D9E169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>主流开源LLM体系？</w:t>
      </w:r>
      <w:r>
        <w:rPr>
          <w:rFonts w:hint="eastAsia"/>
        </w:rPr>
        <w:tab/>
      </w:r>
      <w:r>
        <w:rPr>
          <w:rFonts w:hint="eastAsia"/>
        </w:rPr>
        <w:t>Meta：Llama3.1（70B，MoE混合专家）。Mistral：Mixtral 8x22B（高效MoE）。Google：Gemma2。Hugging Face Hub超1000模型，2026趋势：多模态如Llama-Vision。</w:t>
      </w:r>
    </w:p>
    <w:p w14:paraId="1416ECE1"/>
    <w:p w14:paraId="17696D9B"/>
    <w:p w14:paraId="4931FA69">
      <w:pPr>
        <w:rPr>
          <w:rFonts w:hint="eastAsia"/>
        </w:rPr>
      </w:pPr>
      <w:r>
        <w:rPr>
          <w:rFonts w:hint="eastAsia"/>
        </w:rPr>
        <w:t>模块2: 进阶技术（考察深度，常见于二面/算法岗）</w:t>
      </w:r>
    </w:p>
    <w:p w14:paraId="3A5F9C7E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解释Prompt Engineering的类型（Zero/Few/Chain-of-Thought）。</w:t>
      </w:r>
      <w:r>
        <w:rPr>
          <w:rFonts w:hint="eastAsia"/>
        </w:rPr>
        <w:tab/>
      </w:r>
      <w:r>
        <w:rPr>
          <w:rFonts w:hint="eastAsia"/>
        </w:rPr>
        <w:t>Zero-Shot：无示例直接指令（如“翻译这句话”）。Few-Shot：提供1-5示例引导。CoT：逐步推理（如“一步步思考”），提升复杂任务准确率20-50%。2026新：Tree-of-Thoughts多路径搜索。</w:t>
      </w:r>
    </w:p>
    <w:p w14:paraId="6EDEDA7A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>RLHF/DPO在对齐中的作用？</w:t>
      </w:r>
      <w:r>
        <w:rPr>
          <w:rFonts w:hint="eastAsia"/>
        </w:rPr>
        <w:tab/>
      </w:r>
      <w:r>
        <w:rPr>
          <w:rFonts w:hint="eastAsia"/>
        </w:rPr>
        <w:t>RLHF（Reinforcement Learning from Human Feedback）：用PPO优化偏好数据，使输出更安全/有用。DPO（Direct Preference Optimization）：无强化学习，直接从偏好对优化，计算高效。用于对齐人类价值观，避免有害输出。</w:t>
      </w:r>
    </w:p>
    <w:p w14:paraId="18DC0903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>什么是PEFT？LoRA vs QLoRA区别？</w:t>
      </w:r>
      <w:r>
        <w:rPr>
          <w:rFonts w:hint="eastAsia"/>
        </w:rPr>
        <w:tab/>
      </w:r>
      <w:r>
        <w:rPr>
          <w:rFonts w:hint="eastAsia"/>
        </w:rPr>
        <w:t>PEFT（Parameter-Efficient Fine-Tuning）：仅更新少量参数。LoRA：低秩适配，在权重上加低秩矩阵（r&lt;&lt;d）。QLoRA：+4bit量化，内存降至&lt;4GB/7B模型，适合消费级GPU。</w:t>
      </w:r>
    </w:p>
    <w:p w14:paraId="06CBA0A6">
      <w:pPr>
        <w:rPr>
          <w:rFonts w:hint="eastAsia"/>
        </w:rPr>
      </w:pPr>
      <w:r>
        <w:rPr>
          <w:rFonts w:hint="eastAsia"/>
        </w:rPr>
        <w:t>14</w:t>
      </w:r>
      <w:r>
        <w:rPr>
          <w:rFonts w:hint="eastAsia"/>
        </w:rPr>
        <w:tab/>
      </w:r>
      <w:r>
        <w:rPr>
          <w:rFonts w:hint="eastAsia"/>
        </w:rPr>
        <w:t>解码策略：Greedy/Beam Search/Top-k/Top-p？</w:t>
      </w:r>
      <w:r>
        <w:rPr>
          <w:rFonts w:hint="eastAsia"/>
        </w:rPr>
        <w:tab/>
      </w:r>
      <w:r>
        <w:rPr>
          <w:rFonts w:hint="eastAsia"/>
        </w:rPr>
        <w:t>Greedy：选最高概率Token，易重复。Beam Search：保留Top-k路径，平衡质量/速度。Top-k：从Top-k采样，增加多样性。Top-p（Nucleus）：累积概率&gt;p的子集采样，动态自适应。</w:t>
      </w:r>
    </w:p>
    <w:p w14:paraId="7B6EEC45">
      <w:pPr>
        <w:rPr>
          <w:rFonts w:hint="eastAsia"/>
        </w:rPr>
      </w:pPr>
      <w:r>
        <w:rPr>
          <w:rFonts w:hint="eastAsia"/>
        </w:rPr>
        <w:t>15</w:t>
      </w:r>
      <w:r>
        <w:rPr>
          <w:rFonts w:hint="eastAsia"/>
        </w:rPr>
        <w:tab/>
      </w:r>
      <w:r>
        <w:rPr>
          <w:rFonts w:hint="eastAsia"/>
        </w:rPr>
        <w:t>什么是MoE（Mixture of Experts）？优势？</w:t>
      </w:r>
      <w:r>
        <w:rPr>
          <w:rFonts w:hint="eastAsia"/>
        </w:rPr>
        <w:tab/>
      </w:r>
      <w:r>
        <w:rPr>
          <w:rFonts w:hint="eastAsia"/>
        </w:rPr>
        <w:t>MoE：路由层将输入分发到专家子模型（如Mixtral 8x7B仅激活2专家）。优势：参数大但激活少，推理快（&lt;50% FLOPs），2026主流用于万亿参数模型。</w:t>
      </w:r>
    </w:p>
    <w:p w14:paraId="2368AD32">
      <w:pPr>
        <w:rPr>
          <w:rFonts w:hint="eastAsia"/>
        </w:rPr>
      </w:pPr>
      <w:r>
        <w:rPr>
          <w:rFonts w:hint="eastAsia"/>
        </w:rPr>
        <w:t>16</w:t>
      </w:r>
      <w:r>
        <w:rPr>
          <w:rFonts w:hint="eastAsia"/>
        </w:rPr>
        <w:tab/>
      </w:r>
      <w:r>
        <w:rPr>
          <w:rFonts w:hint="eastAsia"/>
        </w:rPr>
        <w:t>评估LLM：BLEU/ROUGE vs Human Eval？</w:t>
      </w:r>
      <w:r>
        <w:rPr>
          <w:rFonts w:hint="eastAsia"/>
        </w:rPr>
        <w:tab/>
      </w:r>
      <w:r>
        <w:rPr>
          <w:rFonts w:hint="eastAsia"/>
        </w:rPr>
        <w:t>BLEU/ROUGE：n-gram重叠，适合翻译/摘要。Human Eval：人工/自动化（如GLUE/SuperGLUE）评估语义/一致性。2026新：MT-Bench多轮对话基准。</w:t>
      </w:r>
    </w:p>
    <w:p w14:paraId="326BAECE">
      <w:pPr>
        <w:rPr>
          <w:rFonts w:hint="eastAsia"/>
        </w:rPr>
      </w:pPr>
      <w:r>
        <w:rPr>
          <w:rFonts w:hint="eastAsia"/>
        </w:rPr>
        <w:t>17</w:t>
      </w:r>
      <w:r>
        <w:rPr>
          <w:rFonts w:hint="eastAsia"/>
        </w:rPr>
        <w:tab/>
      </w:r>
      <w:r>
        <w:rPr>
          <w:rFonts w:hint="eastAsia"/>
        </w:rPr>
        <w:t>偏见来源及缓解？</w:t>
      </w:r>
      <w:r>
        <w:rPr>
          <w:rFonts w:hint="eastAsia"/>
        </w:rPr>
        <w:tab/>
      </w:r>
      <w:r>
        <w:rPr>
          <w:rFonts w:hint="eastAsia"/>
        </w:rPr>
        <w:t>来源：训练数据不均衡（如性别偏见）。缓解：数据清洗（Perspective API过滤）、微调公平数据集、后处理（如公平性提示）。</w:t>
      </w:r>
    </w:p>
    <w:p w14:paraId="0177D9CD">
      <w:pPr>
        <w:rPr>
          <w:rFonts w:hint="eastAsia"/>
        </w:rPr>
      </w:pPr>
      <w:r>
        <w:rPr>
          <w:rFonts w:hint="eastAsia"/>
        </w:rPr>
        <w:t>18</w:t>
      </w:r>
      <w:r>
        <w:rPr>
          <w:rFonts w:hint="eastAsia"/>
        </w:rPr>
        <w:tab/>
      </w:r>
      <w:r>
        <w:rPr>
          <w:rFonts w:hint="eastAsia"/>
        </w:rPr>
        <w:t>什么是Distillation？如何应用？</w:t>
      </w:r>
      <w:r>
        <w:rPr>
          <w:rFonts w:hint="eastAsia"/>
        </w:rPr>
        <w:tab/>
      </w:r>
      <w:r>
        <w:rPr>
          <w:rFonts w:hint="eastAsia"/>
        </w:rPr>
        <w:t>知识蒸馏：大模型（Teacher）指导小模型（Student）学习软标签。应用：压缩GPT-4到7B模型，推理加速3x。2026：TinyLlama蒸馏版流行。</w:t>
      </w:r>
    </w:p>
    <w:p w14:paraId="285E52F9">
      <w:pPr>
        <w:rPr>
          <w:rFonts w:hint="eastAsia"/>
        </w:rPr>
      </w:pPr>
      <w:r>
        <w:rPr>
          <w:rFonts w:hint="eastAsia"/>
        </w:rPr>
        <w:t>19</w:t>
      </w:r>
      <w:r>
        <w:rPr>
          <w:rFonts w:hint="eastAsia"/>
        </w:rPr>
        <w:tab/>
      </w:r>
      <w:r>
        <w:rPr>
          <w:rFonts w:hint="eastAsia"/>
        </w:rPr>
        <w:t>多模态LLM：CLIP vs Flamingo？</w:t>
      </w:r>
      <w:r>
        <w:rPr>
          <w:rFonts w:hint="eastAsia"/>
        </w:rPr>
        <w:tab/>
      </w:r>
      <w:r>
        <w:rPr>
          <w:rFonts w:hint="eastAsia"/>
        </w:rPr>
        <w:t>CLIP：对比学习，图像-文本对齐。Flamingo：融合视觉编码器+LLM，处理图像+文本输入。2026趋势：LLaVA-1.6支持视频。</w:t>
      </w:r>
    </w:p>
    <w:p w14:paraId="2E4E69B5">
      <w:pPr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</w:rPr>
        <w:tab/>
      </w:r>
      <w:r>
        <w:rPr>
          <w:rFonts w:hint="eastAsia"/>
        </w:rPr>
        <w:t>什么是OOV和UNK Token处理？</w:t>
      </w:r>
      <w:r>
        <w:rPr>
          <w:rFonts w:hint="eastAsia"/>
        </w:rPr>
        <w:tab/>
      </w:r>
      <w:r>
        <w:rPr>
          <w:rFonts w:hint="eastAsia"/>
        </w:rPr>
        <w:t>OOV：未知词，用Subword拆分或占位。处理：动态BPE或UNKS替换为类似词向量。</w:t>
      </w:r>
    </w:p>
    <w:p w14:paraId="0BF7C800"/>
    <w:p w14:paraId="5A6898FB"/>
    <w:p w14:paraId="611DE826">
      <w:pPr>
        <w:rPr>
          <w:rFonts w:hint="eastAsia"/>
        </w:rPr>
      </w:pPr>
      <w:r>
        <w:rPr>
          <w:rFonts w:hint="eastAsia"/>
        </w:rPr>
        <w:t>模块3: 实战应用（核心模块，考察项目经验，常见于三面/HR）</w:t>
      </w:r>
    </w:p>
    <w:p w14:paraId="5EEBFACB">
      <w:pPr>
        <w:rPr>
          <w:rFonts w:hint="eastAsia"/>
        </w:rPr>
      </w:pPr>
      <w:r>
        <w:rPr>
          <w:rFonts w:hint="eastAsia"/>
        </w:rPr>
        <w:t>21</w:t>
      </w:r>
      <w:r>
        <w:rPr>
          <w:rFonts w:hint="eastAsia"/>
        </w:rPr>
        <w:tab/>
      </w:r>
      <w:r>
        <w:rPr>
          <w:rFonts w:hint="eastAsia"/>
        </w:rPr>
        <w:t>如何用LangChain构建RAG管道？核心组件？</w:t>
      </w:r>
      <w:r>
        <w:rPr>
          <w:rFonts w:hint="eastAsia"/>
        </w:rPr>
        <w:tab/>
      </w:r>
      <w:r>
        <w:rPr>
          <w:rFonts w:hint="eastAsia"/>
        </w:rPr>
        <w:t>步骤：1.文档加载（Loader）；2.嵌入+向量存储（FAISS/Pinecone）；3.检索器（Retriever）；4.Chain（LLM+Prompt）。组件：Embeddings、VectorStore、RetrievalQA。示例代码：chain = RetrievalQA.from_chain_type(llm, retriever=vectorstore.as_retriever())。</w:t>
      </w:r>
    </w:p>
    <w:p w14:paraId="00F754C1">
      <w:pPr>
        <w:rPr>
          <w:rFonts w:hint="eastAsia"/>
        </w:rPr>
      </w:pPr>
      <w:r>
        <w:rPr>
          <w:rFonts w:hint="eastAsia"/>
        </w:rPr>
        <w:t>22</w:t>
      </w:r>
      <w:r>
        <w:rPr>
          <w:rFonts w:hint="eastAsia"/>
        </w:rPr>
        <w:tab/>
      </w:r>
      <w:r>
        <w:rPr>
          <w:rFonts w:hint="eastAsia"/>
        </w:rPr>
        <w:t>RAG vs Fine-tuning：何时用哪个？</w:t>
      </w:r>
      <w:r>
        <w:rPr>
          <w:rFonts w:hint="eastAsia"/>
        </w:rPr>
        <w:tab/>
      </w:r>
      <w:r>
        <w:rPr>
          <w:rFonts w:hint="eastAsia"/>
        </w:rPr>
        <w:t>RAG：动态知识注入，适合实时更新（如企业搜索），无重训。Fine-tuning：领域适应，适合静态任务（如医疗QA）。混合：Hybrid RAG+LoRA。</w:t>
      </w:r>
    </w:p>
    <w:p w14:paraId="79BB197B">
      <w:pPr>
        <w:rPr>
          <w:rFonts w:hint="eastAsia"/>
        </w:rPr>
      </w:pPr>
      <w:r>
        <w:rPr>
          <w:rFonts w:hint="eastAsia"/>
        </w:rPr>
        <w:t>23</w:t>
      </w:r>
      <w:r>
        <w:rPr>
          <w:rFonts w:hint="eastAsia"/>
        </w:rPr>
        <w:tab/>
      </w:r>
      <w:r>
        <w:rPr>
          <w:rFonts w:hint="eastAsia"/>
        </w:rPr>
        <w:t>构建聊天Agent：Tools+Memory如何集成？</w:t>
      </w:r>
      <w:r>
        <w:rPr>
          <w:rFonts w:hint="eastAsia"/>
        </w:rPr>
        <w:tab/>
      </w:r>
      <w:r>
        <w:rPr>
          <w:rFonts w:hint="eastAsia"/>
        </w:rPr>
        <w:t>用LangChain Agent：定义Tools（如WikipediaAPI）、Memory（ConversationBuffer）。示例：agent = create_react_agent(llm, tools, prompt)。Memory类型：Short-term（Buffer）vs Long-term（VectorStore）。</w:t>
      </w:r>
    </w:p>
    <w:p w14:paraId="13A0308F">
      <w:pPr>
        <w:rPr>
          <w:rFonts w:hint="eastAsia"/>
        </w:rPr>
      </w:pPr>
      <w:r>
        <w:rPr>
          <w:rFonts w:hint="eastAsia"/>
        </w:rPr>
        <w:t>24</w:t>
      </w:r>
      <w:r>
        <w:rPr>
          <w:rFonts w:hint="eastAsia"/>
        </w:rPr>
        <w:tab/>
      </w:r>
      <w:r>
        <w:rPr>
          <w:rFonts w:hint="eastAsia"/>
        </w:rPr>
        <w:t>分享一个LLM项目经验：如知识库QA系统。</w:t>
      </w:r>
      <w:r>
        <w:rPr>
          <w:rFonts w:hint="eastAsia"/>
        </w:rPr>
        <w:tab/>
      </w:r>
      <w:r>
        <w:rPr>
          <w:rFonts w:hint="eastAsia"/>
        </w:rPr>
        <w:t>示例：用Llama2+Milvus构建企业文档QA。挑战：检索召回低→用Hybrid Search（BM25+Dense）。结果：准确率提升30%，部署vLLM加速2x。</w:t>
      </w:r>
    </w:p>
    <w:p w14:paraId="79D4AF58">
      <w:pPr>
        <w:rPr>
          <w:rFonts w:hint="eastAsia"/>
        </w:rPr>
      </w:pPr>
      <w:r>
        <w:rPr>
          <w:rFonts w:hint="eastAsia"/>
        </w:rPr>
        <w:t>25</w:t>
      </w:r>
      <w:r>
        <w:rPr>
          <w:rFonts w:hint="eastAsia"/>
        </w:rPr>
        <w:tab/>
      </w:r>
      <w:r>
        <w:rPr>
          <w:rFonts w:hint="eastAsia"/>
        </w:rPr>
        <w:t>如何处理长上下文？分块策略？</w:t>
      </w:r>
      <w:r>
        <w:rPr>
          <w:rFonts w:hint="eastAsia"/>
        </w:rPr>
        <w:tab/>
      </w:r>
      <w:r>
        <w:rPr>
          <w:rFonts w:hint="eastAsia"/>
        </w:rPr>
        <w:t>分块：语义分块（SentenceTransformer）或固定大小（512 Token，重叠20%）。策略：Hierarchical Indexing（小块→大块检索）。</w:t>
      </w:r>
    </w:p>
    <w:p w14:paraId="2CA59D24">
      <w:pPr>
        <w:rPr>
          <w:rFonts w:hint="eastAsia"/>
        </w:rPr>
      </w:pPr>
      <w:r>
        <w:rPr>
          <w:rFonts w:hint="eastAsia"/>
        </w:rPr>
        <w:t>26</w:t>
      </w:r>
      <w:r>
        <w:rPr>
          <w:rFonts w:hint="eastAsia"/>
        </w:rPr>
        <w:tab/>
      </w:r>
      <w:r>
        <w:rPr>
          <w:rFonts w:hint="eastAsia"/>
        </w:rPr>
        <w:t>多模态应用：文生图如Stable Diffusion集成LLM？</w:t>
      </w:r>
      <w:r>
        <w:rPr>
          <w:rFonts w:hint="eastAsia"/>
        </w:rPr>
        <w:tab/>
      </w:r>
      <w:r>
        <w:rPr>
          <w:rFonts w:hint="eastAsia"/>
        </w:rPr>
        <w:t>LLM生成提示→SD扩散模型生成图像。框架：Diffusers+LangChain。挑战：提示一致性→用CLIPScore评估。</w:t>
      </w:r>
    </w:p>
    <w:p w14:paraId="07E4E45C">
      <w:pPr>
        <w:rPr>
          <w:rFonts w:hint="eastAsia"/>
        </w:rPr>
      </w:pPr>
      <w:r>
        <w:rPr>
          <w:rFonts w:hint="eastAsia"/>
        </w:rPr>
        <w:t>27</w:t>
      </w:r>
      <w:r>
        <w:rPr>
          <w:rFonts w:hint="eastAsia"/>
        </w:rPr>
        <w:tab/>
      </w:r>
      <w:r>
        <w:rPr>
          <w:rFonts w:hint="eastAsia"/>
        </w:rPr>
        <w:t>端侧部署：如何在手机跑7B模型？</w:t>
      </w:r>
      <w:r>
        <w:rPr>
          <w:rFonts w:hint="eastAsia"/>
        </w:rPr>
        <w:tab/>
      </w:r>
      <w:r>
        <w:rPr>
          <w:rFonts w:hint="eastAsia"/>
        </w:rPr>
        <w:t>用MLC-LLM/TVM编译，量化INT4+KV Cache。框架：ONNX Runtime Mobile。性能：iPhone15上&lt;1s/100 Token。</w:t>
      </w:r>
    </w:p>
    <w:p w14:paraId="2DA43CE7">
      <w:pPr>
        <w:rPr>
          <w:rFonts w:hint="eastAsia"/>
        </w:rPr>
      </w:pPr>
      <w:r>
        <w:rPr>
          <w:rFonts w:hint="eastAsia"/>
        </w:rPr>
        <w:t>28</w:t>
      </w:r>
      <w:r>
        <w:rPr>
          <w:rFonts w:hint="eastAsia"/>
        </w:rPr>
        <w:tab/>
      </w:r>
      <w:r>
        <w:rPr>
          <w:rFonts w:hint="eastAsia"/>
        </w:rPr>
        <w:t>什么是Function Calling？在Agent中作用？</w:t>
      </w:r>
      <w:r>
        <w:rPr>
          <w:rFonts w:hint="eastAsia"/>
        </w:rPr>
        <w:tab/>
      </w:r>
      <w:r>
        <w:rPr>
          <w:rFonts w:hint="eastAsia"/>
        </w:rPr>
        <w:t>LLM调用外部API（如天气查询）。作用：扩展能力，JSON输出结构化。OpenAI API示例：tools=[{"type":"function","function":{"name":"get_weather"}}]。</w:t>
      </w:r>
    </w:p>
    <w:p w14:paraId="366DF096">
      <w:pPr>
        <w:rPr>
          <w:rFonts w:hint="eastAsia"/>
        </w:rPr>
      </w:pPr>
      <w:r>
        <w:rPr>
          <w:rFonts w:hint="eastAsia"/>
        </w:rPr>
        <w:t>29</w:t>
      </w:r>
      <w:r>
        <w:rPr>
          <w:rFonts w:hint="eastAsia"/>
        </w:rPr>
        <w:tab/>
      </w:r>
      <w:r>
        <w:rPr>
          <w:rFonts w:hint="eastAsia"/>
        </w:rPr>
        <w:t>构建推荐系统：LLM如何融入？</w:t>
      </w:r>
      <w:r>
        <w:rPr>
          <w:rFonts w:hint="eastAsia"/>
        </w:rPr>
        <w:tab/>
      </w:r>
      <w:r>
        <w:rPr>
          <w:rFonts w:hint="eastAsia"/>
        </w:rPr>
        <w:t>LLM生成个性化解释（如“基于你的历史，推荐X因…”）。管道：Embedding相似度+LLM重排序。</w:t>
      </w:r>
    </w:p>
    <w:p w14:paraId="6EDE34B4">
      <w:pPr>
        <w:rPr>
          <w:rFonts w:hint="eastAsia"/>
        </w:rPr>
      </w:pPr>
      <w:r>
        <w:rPr>
          <w:rFonts w:hint="eastAsia"/>
        </w:rPr>
        <w:t>30</w:t>
      </w:r>
      <w:r>
        <w:rPr>
          <w:rFonts w:hint="eastAsia"/>
        </w:rPr>
        <w:tab/>
      </w:r>
      <w:r>
        <w:rPr>
          <w:rFonts w:hint="eastAsia"/>
        </w:rPr>
        <w:t>隐私保护：Federated Learning在LLM微调中？</w:t>
      </w:r>
      <w:r>
        <w:rPr>
          <w:rFonts w:hint="eastAsia"/>
        </w:rPr>
        <w:tab/>
      </w:r>
      <w:r>
        <w:rPr>
          <w:rFonts w:hint="eastAsia"/>
        </w:rPr>
        <w:t>联邦学习：设备本地训练，聚合梯度不共享数据。应用：移动LLM微调，避免数据泄</w:t>
      </w:r>
    </w:p>
    <w:p w14:paraId="7A29395A"/>
    <w:p w14:paraId="1A115AD0"/>
    <w:p w14:paraId="2D983AFF">
      <w:pPr>
        <w:rPr>
          <w:rFonts w:hint="eastAsia"/>
        </w:rPr>
      </w:pPr>
      <w:r>
        <w:rPr>
          <w:rFonts w:hint="eastAsia"/>
        </w:rPr>
        <w:t>模块4: 系统设计&amp;优化（高薪岗必考，考察架构能力）</w:t>
      </w:r>
    </w:p>
    <w:p w14:paraId="702DFCC0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31</w:t>
      </w:r>
      <w:r>
        <w:rPr>
          <w:rFonts w:hint="eastAsia"/>
        </w:rPr>
        <w:tab/>
      </w:r>
      <w:r>
        <w:rPr>
          <w:rFonts w:hint="eastAsia"/>
        </w:rPr>
        <w:t>设计一个亿级用户聊天机器人系统（高可用、低延迟）。</w:t>
      </w:r>
      <w:r>
        <w:rPr>
          <w:rFonts w:hint="eastAsia"/>
        </w:rPr>
        <w:tab/>
      </w:r>
      <w:r>
        <w:rPr>
          <w:rFonts w:hint="eastAsia"/>
        </w:rPr>
        <w:t>架构：前端Nginx→API Gateway→LLM服务（vLLM集群，AutoScaling）+RAG（Elasticsearch）。优化：Async推理、CDN缓存Prompt。监控：Prometheus+幻觉检测。QPS：10k+，延迟&lt;500ms。</w:t>
      </w:r>
    </w:p>
    <w:p w14:paraId="6DEBF62F">
      <w:pPr>
        <w:rPr>
          <w:rFonts w:hint="eastAsia"/>
        </w:rPr>
      </w:pPr>
      <w:r>
        <w:rPr>
          <w:rFonts w:hint="eastAsia"/>
        </w:rPr>
        <w:t>32</w:t>
      </w:r>
      <w:r>
        <w:rPr>
          <w:rFonts w:hint="eastAsia"/>
        </w:rPr>
        <w:tab/>
      </w:r>
      <w:r>
        <w:rPr>
          <w:rFonts w:hint="eastAsia"/>
        </w:rPr>
        <w:t>如何加速LLM推理？量化/并行策略？</w:t>
      </w:r>
      <w:r>
        <w:rPr>
          <w:rFonts w:hint="eastAsia"/>
        </w:rPr>
        <w:tab/>
      </w:r>
      <w:r>
        <w:rPr>
          <w:rFonts w:hint="eastAsia"/>
        </w:rPr>
        <w:t>量化：AWQ/GPTQ到4bit，精度降&lt;1%。并行：Tensor/ Pipeline Parallelism（DeepSpeed）。工具：TensorRT-LLM，加速5-10x。</w:t>
      </w:r>
    </w:p>
    <w:p w14:paraId="0623141A">
      <w:pPr>
        <w:rPr>
          <w:rFonts w:hint="eastAsia"/>
        </w:rPr>
      </w:pPr>
      <w:r>
        <w:rPr>
          <w:rFonts w:hint="eastAsia"/>
        </w:rPr>
        <w:t>33</w:t>
      </w:r>
      <w:r>
        <w:rPr>
          <w:rFonts w:hint="eastAsia"/>
        </w:rPr>
        <w:tab/>
      </w:r>
      <w:r>
        <w:rPr>
          <w:rFonts w:hint="eastAsia"/>
        </w:rPr>
        <w:t>生产中监控LLM：漂移/幻觉如何检测？</w:t>
      </w:r>
      <w:r>
        <w:rPr>
          <w:rFonts w:hint="eastAsia"/>
        </w:rPr>
        <w:tab/>
      </w:r>
      <w:r>
        <w:rPr>
          <w:rFonts w:hint="eastAsia"/>
        </w:rPr>
        <w:t>漂移：分布漂移检测（KS测试输入Token）。幻觉：事实检查（Entailment模型）。工具：LangSmith追踪。</w:t>
      </w:r>
    </w:p>
    <w:p w14:paraId="0F63D4CA">
      <w:pPr>
        <w:rPr>
          <w:rFonts w:hint="eastAsia"/>
        </w:rPr>
      </w:pPr>
      <w:r>
        <w:rPr>
          <w:rFonts w:hint="eastAsia"/>
        </w:rPr>
        <w:t>34</w:t>
      </w:r>
      <w:r>
        <w:rPr>
          <w:rFonts w:hint="eastAsia"/>
        </w:rPr>
        <w:tab/>
      </w:r>
      <w:r>
        <w:rPr>
          <w:rFonts w:hint="eastAsia"/>
        </w:rPr>
        <w:t>成本优化：Token使用如何控制？</w:t>
      </w:r>
      <w:r>
        <w:rPr>
          <w:rFonts w:hint="eastAsia"/>
        </w:rPr>
        <w:tab/>
      </w:r>
      <w:r>
        <w:rPr>
          <w:rFonts w:hint="eastAsia"/>
        </w:rPr>
        <w:t>短Prompt+Top-p采样减少Token。缓存：Redis存常见查询。2026：动态批处理（vLLM）。</w:t>
      </w:r>
    </w:p>
    <w:p w14:paraId="28B6972E">
      <w:pPr>
        <w:rPr>
          <w:rFonts w:hint="eastAsia"/>
        </w:rPr>
      </w:pPr>
      <w:r>
        <w:rPr>
          <w:rFonts w:hint="eastAsia"/>
        </w:rPr>
        <w:t>35</w:t>
      </w:r>
      <w:r>
        <w:rPr>
          <w:rFonts w:hint="eastAsia"/>
        </w:rPr>
        <w:tab/>
      </w:r>
      <w:r>
        <w:rPr>
          <w:rFonts w:hint="eastAsia"/>
        </w:rPr>
        <w:t>安全对齐：如何防Jailbreak？</w:t>
      </w:r>
      <w:r>
        <w:rPr>
          <w:rFonts w:hint="eastAsia"/>
        </w:rPr>
        <w:tab/>
      </w:r>
      <w:r>
        <w:rPr>
          <w:rFonts w:hint="eastAsia"/>
        </w:rPr>
        <w:t>提示防护（如“拒绝有害请求”）+红队测试。高级：Constitutional AI（自我批评）。</w:t>
      </w:r>
    </w:p>
    <w:p w14:paraId="7D7C7036">
      <w:pPr>
        <w:rPr>
          <w:rFonts w:hint="eastAsia"/>
        </w:rPr>
      </w:pPr>
      <w:r>
        <w:rPr>
          <w:rFonts w:hint="eastAsia"/>
        </w:rPr>
        <w:t>36</w:t>
      </w:r>
      <w:r>
        <w:rPr>
          <w:rFonts w:hint="eastAsia"/>
        </w:rPr>
        <w:tab/>
      </w:r>
      <w:r>
        <w:rPr>
          <w:rFonts w:hint="eastAsia"/>
        </w:rPr>
        <w:t>扩展到多语言：Zero-Shot翻译优化？</w:t>
      </w:r>
      <w:r>
        <w:rPr>
          <w:rFonts w:hint="eastAsia"/>
        </w:rPr>
        <w:tab/>
      </w:r>
      <w:r>
        <w:rPr>
          <w:rFonts w:hint="eastAsia"/>
        </w:rPr>
        <w:t>用mT5/BLOOM多语预训+领域适配数据微调。评估：FLORES基准。</w:t>
      </w:r>
    </w:p>
    <w:p w14:paraId="7801847B">
      <w:pPr>
        <w:rPr>
          <w:rFonts w:hint="eastAsia"/>
        </w:rPr>
      </w:pPr>
      <w:r>
        <w:rPr>
          <w:rFonts w:hint="eastAsia"/>
        </w:rPr>
        <w:t>37</w:t>
      </w:r>
      <w:r>
        <w:rPr>
          <w:rFonts w:hint="eastAsia"/>
        </w:rPr>
        <w:tab/>
      </w:r>
      <w:r>
        <w:rPr>
          <w:rFonts w:hint="eastAsia"/>
        </w:rPr>
        <w:t>A/B测试LLM版本：指标设计？</w:t>
      </w:r>
      <w:r>
        <w:rPr>
          <w:rFonts w:hint="eastAsia"/>
        </w:rPr>
        <w:tab/>
      </w:r>
      <w:r>
        <w:rPr>
          <w:rFonts w:hint="eastAsia"/>
        </w:rPr>
        <w:t>指标：用户满意度（CSAT）、生成质量（BERTScore）、业务（如点击率）。工具：Optimizely。</w:t>
      </w:r>
    </w:p>
    <w:p w14:paraId="00C605EE">
      <w:pPr>
        <w:rPr>
          <w:rFonts w:hint="eastAsia"/>
        </w:rPr>
      </w:pPr>
      <w:r>
        <w:rPr>
          <w:rFonts w:hint="eastAsia"/>
        </w:rPr>
        <w:t>38</w:t>
      </w:r>
      <w:r>
        <w:rPr>
          <w:rFonts w:hint="eastAsia"/>
        </w:rPr>
        <w:tab/>
      </w:r>
      <w:r>
        <w:rPr>
          <w:rFonts w:hint="eastAsia"/>
        </w:rPr>
        <w:t>边缘计算：LLM在IoT设备部署？</w:t>
      </w:r>
      <w:r>
        <w:rPr>
          <w:rFonts w:hint="eastAsia"/>
        </w:rPr>
        <w:tab/>
      </w:r>
      <w:r>
        <w:rPr>
          <w:rFonts w:hint="eastAsia"/>
        </w:rPr>
        <w:t>模型压缩（Pruning）+ONNX导出。示例：Raspberry Pi跑TinyLlama。</w:t>
      </w:r>
    </w:p>
    <w:p w14:paraId="1DD28601">
      <w:pPr>
        <w:rPr>
          <w:rFonts w:hint="eastAsia"/>
        </w:rPr>
      </w:pPr>
      <w:r>
        <w:rPr>
          <w:rFonts w:hint="eastAsia"/>
        </w:rPr>
        <w:t>39</w:t>
      </w:r>
      <w:r>
        <w:rPr>
          <w:rFonts w:hint="eastAsia"/>
        </w:rPr>
        <w:tab/>
      </w:r>
      <w:r>
        <w:rPr>
          <w:rFonts w:hint="eastAsia"/>
        </w:rPr>
        <w:t>伦理设计：公平性审计流程？</w:t>
      </w:r>
      <w:r>
        <w:rPr>
          <w:rFonts w:hint="eastAsia"/>
        </w:rPr>
        <w:tab/>
      </w:r>
      <w:r>
        <w:rPr>
          <w:rFonts w:hint="eastAsia"/>
        </w:rPr>
        <w:t>审计：Demographic Parity检查子群性能。流程：数据→模型→输出评估→迭代。</w:t>
      </w:r>
    </w:p>
    <w:p w14:paraId="52BE440A">
      <w:pPr>
        <w:rPr>
          <w:rFonts w:hint="eastAsia"/>
        </w:rPr>
      </w:pPr>
      <w:r>
        <w:rPr>
          <w:rFonts w:hint="eastAsia"/>
        </w:rPr>
        <w:t>40</w:t>
      </w:r>
      <w:r>
        <w:rPr>
          <w:rFonts w:hint="eastAsia"/>
        </w:rPr>
        <w:tab/>
      </w:r>
      <w:r>
        <w:rPr>
          <w:rFonts w:hint="eastAsia"/>
        </w:rPr>
        <w:t>未来趋势：2026年LLM应用预测？</w:t>
      </w:r>
      <w:r>
        <w:rPr>
          <w:rFonts w:hint="eastAsia"/>
        </w:rPr>
        <w:tab/>
      </w:r>
      <w:r>
        <w:rPr>
          <w:rFonts w:hint="eastAsia"/>
        </w:rPr>
        <w:t>MoE+多模态融合、Agent自治系统、可持续AI（绿色训练）。参考：AGI路线图。</w:t>
      </w:r>
    </w:p>
    <w:p w14:paraId="51C1EFA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1F017E"/>
    <w:rsid w:val="5F1F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2026-03-29T17:05:00Z</dcterms:created>
  <dc:creator>WPS_1731068712</dc:creator>
  <cp:lastModifiedBy>WPS_1731068712</cp:lastModifiedBy>
  <dcterms:modified xsi:type="dcterms:W3CDTF">2026-03-29T17:07:18Z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3B4CEDABF7AE443C9638DC5890318532_11</vt:lpwstr>
  </property>
  <property fmtid="{D5CDD505-2E9C-101B-9397-08002B2CF9AE}" pid="4" name="KSOTemplateDocerSaveRecord">
    <vt:lpwstr>eyJoZGlkIjoiZjJhMTlhZDI5ZGQ1MDRjNmIzMTA1NDMxZWZhNWE1YmIiLCJ1c2VySWQiOiIxNjUyNDYzNzkzIn0=</vt:lpwstr>
  </property>
</Properties>
</file>