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RENT AGREEMENT</w:t>
      </w:r>
    </w:p>
    <w:p>
      <w:r>
        <w:t>This Rent Agreement is made on this 01/01/2025 by Pralhad Limaye S/o Prabhakar Limaye, residing at Malnaka, hereinafter referred to as the Lessor/Owner, Party of the First Part.</w:t>
      </w:r>
    </w:p>
    <w:p>
      <w:r>
        <w:t>AND PAT PVT LTD, through its proposed director Prasanna Pralhad Limaye, hereinafter referred to as the Lessee/Tenant, Party of the Second Part.</w:t>
      </w:r>
    </w:p>
    <w:p>
      <w:r>
        <w:t>WHEREAS the Lessor/Owner is the owner and in possession of the property No: 101, Malnaka, and has agreed to let out one office room, one toilet &amp; bathroom set on said property to the Lessee/Tenant, and the Lessee/Tenant has agreed to take the same on rent of Rs. 10000/- (Ten Thousand) per month.</w:t>
      </w:r>
    </w:p>
    <w:p>
      <w:r>
        <w:br/>
        <w:t>NOW THIS RENT AGREEMENT WITNESSETH AS UNDER:</w:t>
      </w:r>
    </w:p>
    <w:p>
      <w:pPr>
        <w:pStyle w:val="ListNumber"/>
      </w:pPr>
      <w:r>
        <w:t>That the Tenant/Lessee shall pay a monthly rent of Rs. 10000/- (Ten Thousand) per month, excluding electricity and water charges.</w:t>
      </w:r>
    </w:p>
    <w:p>
      <w:pPr>
        <w:pStyle w:val="ListNumber"/>
      </w:pPr>
      <w:r>
        <w:t>That the Tenant / Lessee shall not sub-let any part of the above said premises to anyone else without the consent of the Owner.</w:t>
      </w:r>
    </w:p>
    <w:p>
      <w:pPr>
        <w:pStyle w:val="ListNumber"/>
      </w:pPr>
      <w:r>
        <w:t>That the Tenant / Lessee shall abide by all the bye-laws, rules and regulations of the local authorities and shall not perform any illegal activities.</w:t>
      </w:r>
    </w:p>
    <w:p>
      <w:pPr>
        <w:pStyle w:val="ListNumber"/>
      </w:pPr>
      <w:r>
        <w:t>That this Lease is granted for a period of 11 Months only commencing from 01/01/2025 and may be extended by mutual consent.</w:t>
      </w:r>
    </w:p>
    <w:p>
      <w:pPr>
        <w:pStyle w:val="ListNumber"/>
      </w:pPr>
      <w:r>
        <w:t>That the Lessee shall pay electricity and water charges proportionately to the Lessor/Owner.</w:t>
      </w:r>
    </w:p>
    <w:p>
      <w:pPr>
        <w:pStyle w:val="ListNumber"/>
      </w:pPr>
      <w:r>
        <w:t>That the Tenant/Lessee shall not make any structural changes without the consent of the Owner, except temporary decor like wooden partitions or AC units.</w:t>
      </w:r>
    </w:p>
    <w:p>
      <w:pPr>
        <w:pStyle w:val="ListNumber"/>
      </w:pPr>
      <w:r>
        <w:t>That no addition or alteration is allowed without written consent, nor can the premises be sublet.</w:t>
      </w:r>
    </w:p>
    <w:p>
      <w:pPr>
        <w:pStyle w:val="ListNumber"/>
      </w:pPr>
      <w:r>
        <w:t>That the Lessor/Owner or their agent may inspect the premises for repairs or checks with reasonable notice.</w:t>
      </w:r>
    </w:p>
    <w:p>
      <w:pPr>
        <w:pStyle w:val="ListNumber"/>
      </w:pPr>
      <w:r>
        <w:t>That the Tenant/Lessee shall maintain cleanliness and hygiene and avoid any nuisance.</w:t>
      </w:r>
    </w:p>
    <w:p>
      <w:pPr>
        <w:pStyle w:val="ListNumber"/>
      </w:pPr>
      <w:r>
        <w:t>That the Tenant/Lessee shall handle minor repairs at their own cost.</w:t>
      </w:r>
    </w:p>
    <w:p>
      <w:pPr>
        <w:pStyle w:val="ListNumber"/>
      </w:pPr>
      <w:r>
        <w:t>That this Agreement can be terminated before expiry by giving one month's prior notice by either party.</w:t>
      </w:r>
    </w:p>
    <w:p>
      <w:pPr>
        <w:pStyle w:val="ListNumber"/>
      </w:pPr>
      <w:r>
        <w:t>That the premises shall be used for official purposes only.</w:t>
      </w:r>
    </w:p>
    <w:p>
      <w:pPr>
        <w:pStyle w:val="ListNumber"/>
      </w:pPr>
      <w:r>
        <w:t>That no dangerous, explosive, or unlawful items shall be stored on the premises.</w:t>
      </w:r>
    </w:p>
    <w:p>
      <w:pPr>
        <w:pStyle w:val="ListNumber"/>
      </w:pPr>
      <w:r>
        <w:t>That the Lessee shall pay one month's advance rent which will be adjusted later.</w:t>
      </w:r>
    </w:p>
    <w:p>
      <w:pPr>
        <w:pStyle w:val="ListNumber"/>
      </w:pPr>
      <w:r>
        <w:t>Both parties have read and understood the agreement and sign it without pressure.</w:t>
      </w:r>
    </w:p>
    <w:p>
      <w:r>
        <w:br/>
        <w:t>IN WITNESS WHEREOF, the Lessor/Owner and the Tenant/Lessee have subscribed their hands at Ratnagiri on 01/01/2025 in the presence of the following witnesses.</w:t>
      </w:r>
    </w:p>
    <w:p>
      <w:r>
        <w:br/>
        <w:t>WITNESSES:</w:t>
        <w:br/>
        <w:t>1.</w:t>
        <w:br/>
        <w:t>2.</w:t>
      </w:r>
    </w:p>
    <w:p>
      <w:r>
        <w:br/>
        <w:t>Pralhad Limaye</w:t>
        <w:br/>
        <w:t>Lessor</w:t>
      </w:r>
    </w:p>
    <w:p>
      <w:r>
        <w:br/>
        <w:t>PAT PVT LTD</w:t>
        <w:br/>
        <w:t>Lessee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