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8CDE68" w14:textId="77777777" w:rsidR="00DB6F31" w:rsidRDefault="00365D26">
      <w:pPr>
        <w:shd w:val="clear" w:color="auto" w:fill="FFFFFF" w:themeFill="background1"/>
        <w:spacing w:beforeLines="50" w:before="156" w:afterLines="50" w:after="156" w:line="360" w:lineRule="auto"/>
        <w:jc w:val="center"/>
        <w:outlineLvl w:val="0"/>
        <w:rPr>
          <w:b/>
          <w:sz w:val="32"/>
          <w:szCs w:val="32"/>
        </w:rPr>
      </w:pPr>
      <w:r>
        <w:rPr>
          <w:rFonts w:hint="eastAsia"/>
          <w:b/>
          <w:sz w:val="32"/>
          <w:szCs w:val="32"/>
        </w:rPr>
        <w:t>文本分类</w:t>
      </w:r>
      <w:r>
        <w:rPr>
          <w:b/>
          <w:sz w:val="32"/>
          <w:szCs w:val="32"/>
        </w:rPr>
        <w:t>技术研究</w:t>
      </w:r>
      <w:r>
        <w:rPr>
          <w:rFonts w:hint="eastAsia"/>
          <w:b/>
          <w:sz w:val="32"/>
          <w:szCs w:val="32"/>
        </w:rPr>
        <w:t>报告（</w:t>
      </w:r>
      <w:r>
        <w:rPr>
          <w:b/>
          <w:sz w:val="32"/>
          <w:szCs w:val="32"/>
        </w:rPr>
        <w:t>上下文语义</w:t>
      </w:r>
      <w:r>
        <w:rPr>
          <w:rFonts w:hint="eastAsia"/>
          <w:b/>
          <w:sz w:val="32"/>
          <w:szCs w:val="32"/>
        </w:rPr>
        <w:t>）</w:t>
      </w:r>
    </w:p>
    <w:p w14:paraId="033D0CA2" w14:textId="77777777" w:rsidR="00DB6F31" w:rsidRDefault="00365D26">
      <w:pPr>
        <w:shd w:val="clear" w:color="auto" w:fill="FFFFFF" w:themeFill="background1"/>
        <w:outlineLvl w:val="0"/>
        <w:rPr>
          <w:b/>
          <w:bCs/>
          <w:sz w:val="28"/>
          <w:szCs w:val="28"/>
        </w:rPr>
      </w:pPr>
      <w:r>
        <w:rPr>
          <w:b/>
          <w:bCs/>
          <w:sz w:val="28"/>
          <w:szCs w:val="28"/>
        </w:rPr>
        <w:t>1、文本分类</w:t>
      </w:r>
      <w:r>
        <w:rPr>
          <w:rFonts w:hint="eastAsia"/>
          <w:b/>
          <w:bCs/>
          <w:sz w:val="28"/>
          <w:szCs w:val="28"/>
        </w:rPr>
        <w:t>、情感分类的概念</w:t>
      </w:r>
    </w:p>
    <w:p w14:paraId="581A55F4" w14:textId="77777777" w:rsidR="00DB6F31" w:rsidRDefault="00365D26">
      <w:pPr>
        <w:shd w:val="clear" w:color="auto" w:fill="FFFFFF" w:themeFill="background1"/>
        <w:adjustRightInd w:val="0"/>
        <w:snapToGrid w:val="0"/>
        <w:ind w:firstLineChars="200" w:firstLine="480"/>
      </w:pPr>
      <w:r>
        <w:rPr>
          <w:rFonts w:hint="eastAsia"/>
          <w:b/>
          <w:color w:val="C00000"/>
        </w:rPr>
        <w:t>文本分类</w:t>
      </w:r>
      <w:r>
        <w:rPr>
          <w:rFonts w:hint="eastAsia"/>
        </w:rPr>
        <w:t>是在预定义的分类体系下，根据文本的特征，将给定文本与一个或</w:t>
      </w:r>
      <w:r>
        <w:t>多</w:t>
      </w:r>
      <w:r>
        <w:rPr>
          <w:rFonts w:hint="eastAsia"/>
        </w:rPr>
        <w:t>个类别相关联的过程</w:t>
      </w:r>
      <w:r>
        <w:t>。</w:t>
      </w:r>
    </w:p>
    <w:p w14:paraId="056046D7" w14:textId="77777777" w:rsidR="00DB6F31" w:rsidRDefault="00365D26">
      <w:pPr>
        <w:shd w:val="clear" w:color="auto" w:fill="FFFFFF" w:themeFill="background1"/>
        <w:adjustRightInd w:val="0"/>
        <w:snapToGrid w:val="0"/>
        <w:ind w:firstLineChars="200" w:firstLine="480"/>
      </w:pPr>
      <w:r>
        <w:rPr>
          <w:rFonts w:hint="eastAsia"/>
        </w:rPr>
        <w:t>传统的文本分类是基于文本内容的，研究如何将文本自动划分成政治的 、经济的、军事的、体育的、娱乐的等各种类型。这是人们提到文本分类这一术语时通常所指的含义。</w:t>
      </w:r>
    </w:p>
    <w:p w14:paraId="598A5E60" w14:textId="77777777" w:rsidR="00DB6F31" w:rsidRDefault="00365D26">
      <w:pPr>
        <w:shd w:val="clear" w:color="auto" w:fill="FFFFFF" w:themeFill="background1"/>
        <w:adjustRightInd w:val="0"/>
        <w:snapToGrid w:val="0"/>
        <w:ind w:firstLineChars="200" w:firstLine="480"/>
      </w:pPr>
      <w:r>
        <w:rPr>
          <w:rFonts w:hint="eastAsia"/>
          <w:b/>
          <w:color w:val="C00000"/>
        </w:rPr>
        <w:t>情感分析</w:t>
      </w:r>
      <w:r>
        <w:rPr>
          <w:rFonts w:hint="eastAsia"/>
        </w:rPr>
        <w:t>是对带有情感色彩的主观性文本进行分析、处理、归纳和推理。情感分析包含较多任务，如</w:t>
      </w:r>
      <w:r>
        <w:rPr>
          <w:rFonts w:hint="eastAsia"/>
          <w:color w:val="000000" w:themeColor="text1"/>
        </w:rPr>
        <w:t>情感分类</w:t>
      </w:r>
      <w:r>
        <w:rPr>
          <w:rFonts w:hint="eastAsia"/>
        </w:rPr>
        <w:t>、观点抽取、观点问答和观点摘要等。</w:t>
      </w:r>
    </w:p>
    <w:p w14:paraId="2C537287" w14:textId="77777777" w:rsidR="00DB6F31" w:rsidRDefault="00365D26">
      <w:pPr>
        <w:ind w:firstLineChars="200" w:firstLine="480"/>
      </w:pPr>
      <w:r>
        <w:rPr>
          <w:rFonts w:hint="eastAsia"/>
          <w:b/>
          <w:color w:val="C00000"/>
        </w:rPr>
        <w:t>情感分类</w:t>
      </w:r>
      <w:r>
        <w:rPr>
          <w:rFonts w:hint="eastAsia"/>
        </w:rPr>
        <w:t>是指文本所表达的含义和情感信息将文本划分成褒扬的或贬义的两种或几种类型。是对文本作者倾向性和观点、态度的划分，因此有时也称为倾向性分析 (以上定义来自宗成庆的《统计自然语言处理》一书)。</w:t>
      </w:r>
    </w:p>
    <w:p w14:paraId="185D5CDE" w14:textId="77777777" w:rsidR="00DB6F31" w:rsidRDefault="00365D26">
      <w:pPr>
        <w:shd w:val="clear" w:color="auto" w:fill="FFFFFF" w:themeFill="background1"/>
        <w:adjustRightInd w:val="0"/>
        <w:snapToGrid w:val="0"/>
        <w:ind w:firstLineChars="200" w:firstLine="480"/>
      </w:pPr>
      <w:r>
        <w:rPr>
          <w:rFonts w:hint="eastAsia"/>
        </w:rPr>
        <w:t>文本情感分类问题是一类特殊的文本分类任务，它和传统的主题分类的区别是，主题分类中，主题词是最重要的特征，</w:t>
      </w:r>
      <w:r>
        <w:t>而</w:t>
      </w:r>
      <w:r>
        <w:rPr>
          <w:rFonts w:hint="eastAsia"/>
        </w:rPr>
        <w:t>情感分类中，情感词是最重要的特征。</w:t>
      </w:r>
    </w:p>
    <w:p w14:paraId="50C0707D" w14:textId="77777777" w:rsidR="00DB6F31" w:rsidRDefault="00365D26">
      <w:pPr>
        <w:shd w:val="clear" w:color="auto" w:fill="FFFFFF" w:themeFill="background1"/>
        <w:outlineLvl w:val="0"/>
        <w:rPr>
          <w:b/>
          <w:bCs/>
          <w:sz w:val="28"/>
          <w:szCs w:val="28"/>
        </w:rPr>
      </w:pPr>
      <w:r>
        <w:rPr>
          <w:b/>
          <w:bCs/>
          <w:sz w:val="28"/>
          <w:szCs w:val="28"/>
        </w:rPr>
        <w:t>2、文本</w:t>
      </w:r>
      <w:r>
        <w:rPr>
          <w:rFonts w:hint="eastAsia"/>
          <w:b/>
          <w:bCs/>
          <w:sz w:val="28"/>
          <w:szCs w:val="28"/>
        </w:rPr>
        <w:t>情感</w:t>
      </w:r>
      <w:r>
        <w:rPr>
          <w:b/>
          <w:bCs/>
          <w:sz w:val="28"/>
          <w:szCs w:val="28"/>
        </w:rPr>
        <w:t>分类算法</w:t>
      </w:r>
    </w:p>
    <w:p w14:paraId="01A83BF6" w14:textId="77777777" w:rsidR="00DB6F31" w:rsidRDefault="00365D26">
      <w:pPr>
        <w:ind w:firstLineChars="200" w:firstLine="480"/>
      </w:pPr>
      <w:r>
        <w:t>一般有两种方式实现文本情感分类：一是传统的基于情感词典的文本分类，二是使用基于</w:t>
      </w:r>
      <w:r>
        <w:rPr>
          <w:rFonts w:hint="eastAsia"/>
        </w:rPr>
        <w:t>机器学习</w:t>
      </w:r>
      <w:r>
        <w:t>的情感分析模型。</w:t>
      </w:r>
    </w:p>
    <w:p w14:paraId="2E1109F6" w14:textId="77777777" w:rsidR="00DB6F31" w:rsidRDefault="00365D26">
      <w:pPr>
        <w:shd w:val="clear" w:color="auto" w:fill="FFFFFF" w:themeFill="background1"/>
        <w:ind w:firstLine="420"/>
        <w:outlineLvl w:val="1"/>
        <w:rPr>
          <w:b/>
          <w:bCs/>
        </w:rPr>
      </w:pPr>
      <w:r>
        <w:rPr>
          <w:b/>
          <w:bCs/>
        </w:rPr>
        <w:t>2.1 基于情感词典的文本情感分类</w:t>
      </w:r>
    </w:p>
    <w:p w14:paraId="5EB7E1AE" w14:textId="77777777" w:rsidR="00DB6F31" w:rsidRDefault="00365D26">
      <w:pPr>
        <w:shd w:val="clear" w:color="auto" w:fill="FFFFFF" w:themeFill="background1"/>
        <w:ind w:firstLineChars="200" w:firstLine="480"/>
      </w:pPr>
      <w:r>
        <w:t>传统的基于情感词典的文本情感分类，是对人的记忆和判断思维的最简单的模拟。我们首先构建</w:t>
      </w:r>
      <w:r>
        <w:rPr>
          <w:b/>
          <w:bCs/>
          <w:color w:val="C00000"/>
        </w:rPr>
        <w:t>情感词典</w:t>
      </w:r>
      <w:r>
        <w:t>——积极情感词典、消极情感词典、否定词典以及程度副词词典。然后对输入的句子进行分词处理，判断分词后的词语是否出现在对应情感词典中，比如“我喜欢数学”，“喜欢”这个词在我们所记忆的积极词汇表中，所以我们判断它具有积极的情感。</w:t>
      </w:r>
    </w:p>
    <w:p w14:paraId="4F59C835" w14:textId="77777777" w:rsidR="00DB6F31" w:rsidRDefault="00DB6F31">
      <w:pPr>
        <w:shd w:val="clear" w:color="auto" w:fill="FFFFFF" w:themeFill="background1"/>
        <w:ind w:firstLineChars="200" w:firstLine="480"/>
      </w:pPr>
    </w:p>
    <w:p w14:paraId="4262824E" w14:textId="77777777" w:rsidR="00DB6F31" w:rsidRDefault="00365D26">
      <w:pPr>
        <w:shd w:val="clear" w:color="auto" w:fill="FFFFFF" w:themeFill="background1"/>
        <w:ind w:firstLineChars="200" w:firstLine="480"/>
        <w:jc w:val="center"/>
      </w:pPr>
      <w:r>
        <w:rPr>
          <w:noProof/>
        </w:rPr>
        <w:drawing>
          <wp:inline distT="0" distB="0" distL="114300" distR="114300" wp14:anchorId="1FDBA92E" wp14:editId="48F61936">
            <wp:extent cx="3770630" cy="918845"/>
            <wp:effectExtent l="0" t="0" r="13970" b="20955"/>
            <wp:docPr id="6" name="图片 6" descr="3473700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473700595"/>
                    <pic:cNvPicPr>
                      <a:picLocks noChangeAspect="1"/>
                    </pic:cNvPicPr>
                  </pic:nvPicPr>
                  <pic:blipFill>
                    <a:blip r:embed="rId6"/>
                    <a:stretch>
                      <a:fillRect/>
                    </a:stretch>
                  </pic:blipFill>
                  <pic:spPr>
                    <a:xfrm>
                      <a:off x="0" y="0"/>
                      <a:ext cx="3770630" cy="918845"/>
                    </a:xfrm>
                    <a:prstGeom prst="rect">
                      <a:avLst/>
                    </a:prstGeom>
                  </pic:spPr>
                </pic:pic>
              </a:graphicData>
            </a:graphic>
          </wp:inline>
        </w:drawing>
      </w:r>
    </w:p>
    <w:p w14:paraId="582DB723" w14:textId="77777777" w:rsidR="00DB6F31" w:rsidRDefault="00365D26">
      <w:pPr>
        <w:shd w:val="clear" w:color="auto" w:fill="FFFFFF" w:themeFill="background1"/>
        <w:ind w:firstLineChars="200" w:firstLine="480"/>
        <w:jc w:val="center"/>
        <w:rPr>
          <w:b/>
          <w:bCs/>
        </w:rPr>
      </w:pPr>
      <w:r>
        <w:rPr>
          <w:b/>
          <w:bCs/>
        </w:rPr>
        <w:t>图1 基于情感词典的文本分类流程</w:t>
      </w:r>
    </w:p>
    <w:p w14:paraId="6CD79A85" w14:textId="77777777" w:rsidR="00DB6F31" w:rsidRDefault="00DB6F31">
      <w:pPr>
        <w:shd w:val="clear" w:color="auto" w:fill="FFFFFF" w:themeFill="background1"/>
        <w:ind w:firstLineChars="200" w:firstLine="480"/>
      </w:pPr>
    </w:p>
    <w:p w14:paraId="264FD43B" w14:textId="77777777" w:rsidR="00DB6F31" w:rsidRDefault="00365D26">
      <w:pPr>
        <w:shd w:val="clear" w:color="auto" w:fill="FFFFFF" w:themeFill="background1"/>
        <w:ind w:firstLineChars="200" w:firstLine="480"/>
      </w:pPr>
      <w:r>
        <w:t>基于情感词典的文本情感分类规则比较机械化：将每个积极情感词语赋予权重1，将每个消极情感词语赋予权重-1，如果分词后的词语向量包含相应的词语，就加上向前的权值，其中，否定词和程度副词会有特殊的判别规则，否定词会导致权值反号，而程度副词则让权值加倍。最后，根据总权值的正负性来判断句子的情感。</w:t>
      </w:r>
    </w:p>
    <w:p w14:paraId="5F8DB545" w14:textId="77777777" w:rsidR="00DB6F31" w:rsidRDefault="00365D26">
      <w:pPr>
        <w:ind w:firstLineChars="200" w:firstLine="480"/>
        <w:rPr>
          <w:b/>
          <w:color w:val="C00000"/>
        </w:rPr>
      </w:pPr>
      <w:r>
        <w:rPr>
          <w:rFonts w:hint="eastAsia"/>
          <w:b/>
          <w:color w:val="C00000"/>
        </w:rPr>
        <w:t>存在的问题：</w:t>
      </w:r>
    </w:p>
    <w:p w14:paraId="5A70101A" w14:textId="77777777" w:rsidR="00DB6F31" w:rsidRDefault="00365D26">
      <w:pPr>
        <w:ind w:leftChars="175" w:left="420"/>
      </w:pP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词典的完备性问题，</w:t>
      </w:r>
      <w:r>
        <w:t>覆盖范围有限</w:t>
      </w:r>
      <w:r>
        <w:rPr>
          <w:rFonts w:hint="eastAsia"/>
        </w:rPr>
        <w:t>。</w:t>
      </w:r>
    </w:p>
    <w:p w14:paraId="18268ED6" w14:textId="77777777" w:rsidR="00DB6F31" w:rsidRDefault="00365D26">
      <w:pPr>
        <w:ind w:leftChars="175" w:left="420"/>
      </w:pPr>
      <w:r>
        <w:lastRenderedPageBreak/>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基于情感字典的方法往往采用无监督的分类模型，在缺少大量人工标注的 训练文本的情况下，分类的精确率比起基于监督的分类模型要差。</w:t>
      </w:r>
    </w:p>
    <w:p w14:paraId="1A4275F8" w14:textId="77777777" w:rsidR="00DB6F31" w:rsidRDefault="00365D26">
      <w:pPr>
        <w:ind w:leftChars="175" w:left="420"/>
      </w:pPr>
      <w:r>
        <w:fldChar w:fldCharType="begin"/>
      </w:r>
      <w:r>
        <w:instrText xml:space="preserve"> </w:instrText>
      </w:r>
      <w:r>
        <w:rPr>
          <w:rFonts w:hint="eastAsia"/>
        </w:rPr>
        <w:instrText>= 3 \* GB3</w:instrText>
      </w:r>
      <w:r>
        <w:instrText xml:space="preserve"> </w:instrText>
      </w:r>
      <w:r>
        <w:fldChar w:fldCharType="separate"/>
      </w:r>
      <w:r>
        <w:rPr>
          <w:rFonts w:hint="eastAsia"/>
        </w:rPr>
        <w:t>③</w:t>
      </w:r>
      <w:r>
        <w:fldChar w:fldCharType="end"/>
      </w:r>
      <w:r>
        <w:t>情感</w:t>
      </w:r>
      <w:r>
        <w:rPr>
          <w:rFonts w:hint="eastAsia"/>
        </w:rPr>
        <w:t>词典的构建，对专业背景知识依赖较大，不</w:t>
      </w:r>
      <w:r>
        <w:t>仅</w:t>
      </w:r>
      <w:r>
        <w:rPr>
          <w:rFonts w:hint="eastAsia"/>
        </w:rPr>
        <w:t>需</w:t>
      </w:r>
      <w:r>
        <w:t>要是数据挖掘专家，还需要语言学家。</w:t>
      </w:r>
    </w:p>
    <w:p w14:paraId="02B476DA" w14:textId="77777777" w:rsidR="00DB6F31" w:rsidRDefault="00DB6F31">
      <w:pPr>
        <w:ind w:leftChars="175" w:left="420"/>
      </w:pPr>
    </w:p>
    <w:p w14:paraId="60402ECF" w14:textId="77777777" w:rsidR="00DB6F31" w:rsidRDefault="00365D26">
      <w:pPr>
        <w:shd w:val="clear" w:color="auto" w:fill="FFFFFF" w:themeFill="background1"/>
        <w:ind w:firstLine="420"/>
        <w:outlineLvl w:val="1"/>
        <w:rPr>
          <w:b/>
          <w:bCs/>
        </w:rPr>
      </w:pPr>
      <w:r>
        <w:rPr>
          <w:b/>
          <w:bCs/>
        </w:rPr>
        <w:t>2.2 基于</w:t>
      </w:r>
      <w:r>
        <w:rPr>
          <w:rFonts w:hint="eastAsia"/>
          <w:b/>
          <w:bCs/>
        </w:rPr>
        <w:t>机器学习的</w:t>
      </w:r>
      <w:r>
        <w:rPr>
          <w:b/>
          <w:bCs/>
        </w:rPr>
        <w:t>文本情感分类</w:t>
      </w:r>
    </w:p>
    <w:p w14:paraId="19509C16" w14:textId="77777777" w:rsidR="00DB6F31" w:rsidRDefault="00365D26">
      <w:pPr>
        <w:ind w:firstLineChars="200" w:firstLine="480"/>
      </w:pPr>
      <w:r>
        <w:t>伴随着统计学习方法的发展，特别是90年代后互联网在线文本数量增长和机器学习学科的兴起，逐渐形成了一套解决大规模文本分类问题的经典</w:t>
      </w:r>
      <w:r>
        <w:rPr>
          <w:rFonts w:hint="eastAsia"/>
        </w:rPr>
        <w:t>方法</w:t>
      </w:r>
      <w:r>
        <w:t>，这个阶段的主要</w:t>
      </w:r>
      <w:r>
        <w:rPr>
          <w:rFonts w:hint="eastAsia"/>
        </w:rPr>
        <w:t>工作</w:t>
      </w:r>
      <w:r>
        <w:t>是特征工程+分类模型</w:t>
      </w:r>
      <w:r>
        <w:rPr>
          <w:rFonts w:hint="eastAsia"/>
        </w:rPr>
        <w:t>：</w:t>
      </w:r>
    </w:p>
    <w:p w14:paraId="4480BD27" w14:textId="77777777" w:rsidR="00DB6F31" w:rsidRDefault="00365D26">
      <w:pPr>
        <w:ind w:firstLineChars="200" w:firstLine="480"/>
        <w:rPr>
          <w:b/>
          <w:bCs/>
          <w:color w:val="0070C0"/>
        </w:rPr>
      </w:pPr>
      <w:r>
        <w:rPr>
          <w:b/>
          <w:color w:val="FF0000"/>
        </w:rPr>
        <w:t>文本特征工程</w:t>
      </w:r>
      <w:r>
        <w:t>分为文本预处理、特征提取、文本表示三个部分，最终目的是把文本转换成计算机可理解的格式，并封装足够用于分类的信息，即很强的特征表达能力。</w:t>
      </w:r>
    </w:p>
    <w:p w14:paraId="19E54DBF" w14:textId="77777777" w:rsidR="00DB6F31" w:rsidRDefault="00365D26">
      <w:pPr>
        <w:ind w:firstLineChars="200" w:firstLine="480"/>
      </w:pPr>
      <w:r>
        <w:rPr>
          <w:b/>
          <w:color w:val="FF0000"/>
        </w:rPr>
        <w:t>分类器</w:t>
      </w:r>
      <w:r>
        <w:t>基本都是统计分类方法，基本上大部分机器学习方法都在文本分类领域有所应用，比如朴素贝叶斯分类算法、KNN、SVM和神经网络等等</w:t>
      </w:r>
      <w:r>
        <w:rPr>
          <w:rFonts w:hint="eastAsia"/>
        </w:rPr>
        <w:t>。</w:t>
      </w:r>
    </w:p>
    <w:p w14:paraId="0CE4644B" w14:textId="77777777" w:rsidR="00DB6F31" w:rsidRDefault="00365D26">
      <w:pPr>
        <w:spacing w:beforeLines="50" w:before="156" w:afterLines="50" w:after="156"/>
        <w:jc w:val="center"/>
      </w:pPr>
      <w:r>
        <w:fldChar w:fldCharType="begin"/>
      </w:r>
      <w:r>
        <w:instrText xml:space="preserve"> INCLUDEPICTURE "https://pic1.zhimg.com/80/v2-e8ccf4351f3a0b6b7e46524b047e4758_hd.jpg" \* MERGEFORMATINET </w:instrText>
      </w:r>
      <w:r>
        <w:fldChar w:fldCharType="separate"/>
      </w:r>
      <w:r>
        <w:rPr>
          <w:noProof/>
        </w:rPr>
        <w:drawing>
          <wp:inline distT="0" distB="0" distL="0" distR="0" wp14:anchorId="2431FBBE" wp14:editId="2C937AAC">
            <wp:extent cx="3975100" cy="936625"/>
            <wp:effectExtent l="0" t="0" r="0" b="3175"/>
            <wp:docPr id="16" name="图片 16" descr="https://pic1.zhimg.com/80/v2-e8ccf4351f3a0b6b7e46524b047e475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s://pic1.zhimg.com/80/v2-e8ccf4351f3a0b6b7e46524b047e4758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00845" cy="943132"/>
                    </a:xfrm>
                    <a:prstGeom prst="rect">
                      <a:avLst/>
                    </a:prstGeom>
                    <a:noFill/>
                    <a:ln>
                      <a:noFill/>
                    </a:ln>
                  </pic:spPr>
                </pic:pic>
              </a:graphicData>
            </a:graphic>
          </wp:inline>
        </w:drawing>
      </w:r>
      <w:r>
        <w:fldChar w:fldCharType="end"/>
      </w:r>
    </w:p>
    <w:p w14:paraId="30E844CC" w14:textId="77777777" w:rsidR="00DB6F31" w:rsidRDefault="00365D26">
      <w:pPr>
        <w:shd w:val="clear" w:color="auto" w:fill="FFFFFF" w:themeFill="background1"/>
        <w:ind w:firstLineChars="200" w:firstLine="480"/>
        <w:jc w:val="center"/>
        <w:rPr>
          <w:b/>
          <w:bCs/>
        </w:rPr>
      </w:pPr>
      <w:r>
        <w:rPr>
          <w:b/>
          <w:bCs/>
        </w:rPr>
        <w:t>图2 基于情感词典的文本分类流程</w:t>
      </w:r>
    </w:p>
    <w:p w14:paraId="59A41EC0" w14:textId="77777777" w:rsidR="00DB6F31" w:rsidRDefault="00DB6F31">
      <w:pPr>
        <w:ind w:firstLineChars="200" w:firstLine="480"/>
      </w:pPr>
    </w:p>
    <w:p w14:paraId="083C8106" w14:textId="77777777" w:rsidR="00DB6F31" w:rsidRDefault="00365D26">
      <w:pPr>
        <w:ind w:firstLineChars="200" w:firstLine="480"/>
      </w:pPr>
      <w:r>
        <w:rPr>
          <w:rFonts w:hint="eastAsia"/>
        </w:rPr>
        <w:t>基于</w:t>
      </w:r>
      <w:r>
        <w:t>传统</w:t>
      </w:r>
      <w:r>
        <w:rPr>
          <w:rFonts w:hint="eastAsia"/>
        </w:rPr>
        <w:t>机器学习的文本情感分类的</w:t>
      </w:r>
      <w:r>
        <w:t>主要问题</w:t>
      </w:r>
      <w:r>
        <w:rPr>
          <w:rFonts w:hint="eastAsia"/>
        </w:rPr>
        <w:t>是，</w:t>
      </w:r>
      <w:r>
        <w:t>文本表示是高纬度高稀疏的，特征表达能力很弱，</w:t>
      </w:r>
      <w:r>
        <w:rPr>
          <w:rFonts w:hint="eastAsia"/>
        </w:rPr>
        <w:t>并且</w:t>
      </w:r>
      <w:r>
        <w:t>需要人工进行特征工程，成本很高。</w:t>
      </w:r>
    </w:p>
    <w:p w14:paraId="142E6B6B" w14:textId="77777777" w:rsidR="00DB6F31" w:rsidRDefault="00DB6F31">
      <w:pPr>
        <w:ind w:firstLineChars="200" w:firstLine="480"/>
      </w:pPr>
    </w:p>
    <w:p w14:paraId="53DBB01A" w14:textId="77777777" w:rsidR="00DB6F31" w:rsidRDefault="00365D26">
      <w:pPr>
        <w:shd w:val="clear" w:color="auto" w:fill="FFFFFF" w:themeFill="background1"/>
        <w:ind w:firstLine="420"/>
        <w:outlineLvl w:val="1"/>
        <w:rPr>
          <w:b/>
          <w:bCs/>
        </w:rPr>
      </w:pPr>
      <w:r>
        <w:rPr>
          <w:b/>
          <w:bCs/>
        </w:rPr>
        <w:t>2.3 基于深度网络的情感分析</w:t>
      </w:r>
    </w:p>
    <w:p w14:paraId="2DFFB32F" w14:textId="77777777" w:rsidR="00DB6F31" w:rsidRDefault="00365D26">
      <w:pPr>
        <w:ind w:firstLineChars="200" w:firstLine="480"/>
      </w:pPr>
      <w:r>
        <w:t>应用深度学习解决大规模文本分类问题最重要的是解决文本表示，再利用CNN/RNN等网络结构自动获取特征表达能力，去掉繁杂的人工特征工程，端到端的解决问题</w:t>
      </w:r>
      <w:r>
        <w:rPr>
          <w:rFonts w:hint="eastAsia"/>
        </w:rPr>
        <w:t>。</w:t>
      </w:r>
    </w:p>
    <w:p w14:paraId="4589CE77" w14:textId="77777777" w:rsidR="00DB6F31" w:rsidRDefault="00365D26">
      <w:pPr>
        <w:ind w:firstLineChars="200" w:firstLine="480"/>
      </w:pPr>
      <w:r>
        <w:rPr>
          <w:rFonts w:ascii="-apple-system" w:hAnsi="-apple-system" w:hint="eastAsia"/>
          <w:color w:val="2F2F2F"/>
          <w:shd w:val="clear" w:color="auto" w:fill="FFFFFF"/>
        </w:rPr>
        <w:t>对</w:t>
      </w:r>
      <w:r>
        <w:rPr>
          <w:rFonts w:ascii="-apple-system" w:hAnsi="-apple-system"/>
          <w:color w:val="2F2F2F"/>
          <w:shd w:val="clear" w:color="auto" w:fill="FFFFFF"/>
        </w:rPr>
        <w:t>分词</w:t>
      </w:r>
      <w:r>
        <w:rPr>
          <w:rFonts w:ascii="-apple-system" w:hAnsi="-apple-system" w:hint="eastAsia"/>
          <w:color w:val="2F2F2F"/>
          <w:shd w:val="clear" w:color="auto" w:fill="FFFFFF"/>
        </w:rPr>
        <w:t>后的数据</w:t>
      </w:r>
      <w:r>
        <w:rPr>
          <w:rFonts w:ascii="-apple-system" w:hAnsi="-apple-system"/>
          <w:color w:val="2F2F2F"/>
          <w:shd w:val="clear" w:color="auto" w:fill="FFFFFF"/>
        </w:rPr>
        <w:t>，</w:t>
      </w:r>
      <w:r>
        <w:rPr>
          <w:rFonts w:ascii="-apple-system" w:hAnsi="-apple-system" w:hint="eastAsia"/>
          <w:color w:val="2F2F2F"/>
          <w:shd w:val="clear" w:color="auto" w:fill="FFFFFF"/>
        </w:rPr>
        <w:t>第一步是使用</w:t>
      </w:r>
      <w:r>
        <w:rPr>
          <w:rFonts w:ascii="-apple-system" w:hAnsi="-apple-system" w:hint="eastAsia"/>
          <w:color w:val="2F2F2F"/>
          <w:shd w:val="clear" w:color="auto" w:fill="FFFFFF"/>
        </w:rPr>
        <w:t>word</w:t>
      </w:r>
      <w:r>
        <w:rPr>
          <w:rFonts w:ascii="-apple-system" w:hAnsi="-apple-system"/>
          <w:color w:val="2F2F2F"/>
          <w:shd w:val="clear" w:color="auto" w:fill="FFFFFF"/>
        </w:rPr>
        <w:t>2v</w:t>
      </w:r>
      <w:r>
        <w:rPr>
          <w:rFonts w:ascii="-apple-system" w:hAnsi="-apple-system" w:hint="eastAsia"/>
          <w:color w:val="2F2F2F"/>
          <w:shd w:val="clear" w:color="auto" w:fill="FFFFFF"/>
        </w:rPr>
        <w:t>e</w:t>
      </w:r>
      <w:r>
        <w:rPr>
          <w:rFonts w:ascii="-apple-system" w:hAnsi="-apple-system"/>
          <w:color w:val="2F2F2F"/>
          <w:shd w:val="clear" w:color="auto" w:fill="FFFFFF"/>
        </w:rPr>
        <w:t>c</w:t>
      </w:r>
      <w:r>
        <w:rPr>
          <w:rFonts w:ascii="-apple-system" w:hAnsi="-apple-system" w:hint="eastAsia"/>
          <w:color w:val="2F2F2F"/>
          <w:shd w:val="clear" w:color="auto" w:fill="FFFFFF"/>
        </w:rPr>
        <w:t>技术将</w:t>
      </w:r>
      <w:r>
        <w:rPr>
          <w:rFonts w:ascii="-apple-system" w:hAnsi="-apple-system"/>
          <w:color w:val="2F2F2F"/>
          <w:shd w:val="clear" w:color="auto" w:fill="FFFFFF"/>
        </w:rPr>
        <w:t>词语转换为</w:t>
      </w:r>
      <w:r>
        <w:rPr>
          <w:rFonts w:ascii="-apple-system" w:hAnsi="-apple-system" w:hint="eastAsia"/>
          <w:color w:val="2F2F2F"/>
          <w:shd w:val="clear" w:color="auto" w:fill="FFFFFF"/>
        </w:rPr>
        <w:t>词向量</w:t>
      </w:r>
      <w:r>
        <w:t>（见</w:t>
      </w:r>
      <w:r>
        <w:rPr>
          <w:b/>
          <w:bCs/>
          <w:color w:val="0070C0"/>
        </w:rPr>
        <w:t>第</w:t>
      </w:r>
      <w:r>
        <w:rPr>
          <w:rFonts w:hint="eastAsia"/>
          <w:b/>
          <w:bCs/>
          <w:color w:val="0070C0"/>
        </w:rPr>
        <w:t>3</w:t>
      </w:r>
      <w:r>
        <w:rPr>
          <w:b/>
          <w:bCs/>
          <w:color w:val="0070C0"/>
        </w:rPr>
        <w:t>章节word2vec</w:t>
      </w:r>
      <w:r>
        <w:rPr>
          <w:rFonts w:hint="eastAsia"/>
          <w:b/>
          <w:bCs/>
          <w:color w:val="0070C0"/>
        </w:rPr>
        <w:t>）。</w:t>
      </w:r>
    </w:p>
    <w:p w14:paraId="52C29481" w14:textId="77777777" w:rsidR="00DB6F31" w:rsidRDefault="00365D26">
      <w:pPr>
        <w:ind w:firstLineChars="200" w:firstLine="480"/>
      </w:pPr>
      <w:r>
        <w:t>句子是词向量的集合，也就是矩阵，类似于图像处理，图像数字化后也对应一个像素矩阵，因为模型的输入一般只接受一维的特征，所以需要将矩阵进行转化。一个比较简单的想法是将矩阵展平，也就是将词向量一个接一个，组成一个更长的向量。但是这样会使得输入维度高达几千维甚至几万维，事实上是难以实现的。</w:t>
      </w:r>
    </w:p>
    <w:p w14:paraId="0DC7FA93" w14:textId="77777777" w:rsidR="00DB6F31" w:rsidRDefault="00365D26">
      <w:pPr>
        <w:pStyle w:val="a3"/>
        <w:widowControl/>
        <w:adjustRightInd w:val="0"/>
        <w:snapToGrid w:val="0"/>
        <w:spacing w:beforeAutospacing="0" w:afterAutospacing="0"/>
        <w:ind w:firstLineChars="200" w:firstLine="480"/>
        <w:rPr>
          <w:rFonts w:ascii="宋体" w:eastAsia="宋体" w:hAnsi="宋体" w:cs="宋体"/>
        </w:rPr>
      </w:pPr>
      <w:r>
        <w:rPr>
          <w:rFonts w:ascii="宋体" w:eastAsia="宋体" w:hAnsi="宋体" w:cs="宋体"/>
        </w:rPr>
        <w:t>对于</w:t>
      </w:r>
      <w:r>
        <w:rPr>
          <w:rFonts w:ascii="宋体" w:eastAsia="宋体" w:hAnsi="宋体" w:cs="宋体"/>
          <w:b/>
          <w:color w:val="C00000"/>
        </w:rPr>
        <w:t>图像</w:t>
      </w:r>
      <w:r>
        <w:rPr>
          <w:rFonts w:ascii="宋体" w:eastAsia="宋体" w:hAnsi="宋体" w:cs="宋体"/>
        </w:rPr>
        <w:t>处理来说，已经有一套成熟的方法了，叫做</w:t>
      </w:r>
      <w:r>
        <w:rPr>
          <w:rFonts w:ascii="宋体" w:eastAsia="宋体" w:hAnsi="宋体" w:cs="宋体"/>
          <w:b/>
          <w:color w:val="C00000"/>
        </w:rPr>
        <w:t>卷积神经网络</w:t>
      </w:r>
      <w:r>
        <w:rPr>
          <w:rFonts w:ascii="宋体" w:eastAsia="宋体" w:hAnsi="宋体" w:cs="宋体"/>
        </w:rPr>
        <w:t>（CNN），它是神经网络的一种，专门用来处理矩阵输入的任务，能够将矩阵形式的输入编码为较低维度的一维向量，而保留大多数有用信息。卷积神经网络那一套也可以直接搬到自然语言处理中，尤其是文本情感分类中，效果也不错。但是句子的原理不同于图像，直接将图像那一套用于语言，虽然略有小成，但总让人感觉不伦不类。因此，这并非自然语言处理中的主流方法。</w:t>
      </w:r>
    </w:p>
    <w:p w14:paraId="4BE4877C" w14:textId="77777777" w:rsidR="00DB6F31" w:rsidRDefault="00365D26">
      <w:pPr>
        <w:ind w:firstLineChars="200" w:firstLine="480"/>
        <w:rPr>
          <w:b/>
          <w:bCs/>
        </w:rPr>
      </w:pPr>
      <w:r>
        <w:t>在</w:t>
      </w:r>
      <w:r>
        <w:rPr>
          <w:b/>
          <w:bCs/>
          <w:color w:val="C00000"/>
        </w:rPr>
        <w:t>自然语言处理</w:t>
      </w:r>
      <w:r>
        <w:t>中，通常用到的方法是</w:t>
      </w:r>
      <w:r>
        <w:rPr>
          <w:b/>
          <w:bCs/>
          <w:color w:val="C00000"/>
        </w:rPr>
        <w:t>循环神经网络</w:t>
      </w:r>
      <w:r>
        <w:t>（recurrent neural network RNN）。它们的作用跟卷积神经网络是一样的，将矩阵形式的输入编码</w:t>
      </w:r>
      <w:r>
        <w:lastRenderedPageBreak/>
        <w:t>为较低维度的一维向量，而保留大多数有用信息。跟卷积神经网络的区别在于，卷积神经网络更注重全局的模糊感知（好比我们看一幅照片，事实上并没有看清楚某个像素，而只是整体地把握图片内容），而RNN则是注重邻近位置的重构，由此可见，对于语言任务，语言总是由相邻的字构成词，相邻的词构成短语，相邻的短语构成句子，因此需要有效地把邻近位置的信息进行有效的整合。（RNN具体技术实现见</w:t>
      </w:r>
      <w:r>
        <w:rPr>
          <w:b/>
          <w:bCs/>
          <w:color w:val="0070C0"/>
        </w:rPr>
        <w:t>第</w:t>
      </w:r>
      <w:r>
        <w:rPr>
          <w:rFonts w:hint="eastAsia"/>
          <w:b/>
          <w:bCs/>
          <w:color w:val="0070C0"/>
        </w:rPr>
        <w:t>4</w:t>
      </w:r>
      <w:r>
        <w:rPr>
          <w:b/>
          <w:bCs/>
          <w:color w:val="0070C0"/>
        </w:rPr>
        <w:t>章节RNN循环神经网络</w:t>
      </w:r>
      <w:r>
        <w:rPr>
          <w:b/>
          <w:bCs/>
        </w:rPr>
        <w:t>）</w:t>
      </w:r>
    </w:p>
    <w:p w14:paraId="192E6EB9" w14:textId="77777777" w:rsidR="00DB6F31" w:rsidRDefault="00DB6F31">
      <w:pPr>
        <w:rPr>
          <w:b/>
          <w:bCs/>
          <w:highlight w:val="yellow"/>
        </w:rPr>
      </w:pPr>
    </w:p>
    <w:p w14:paraId="255A7E68" w14:textId="77777777" w:rsidR="00DB6F31" w:rsidRDefault="00365D26">
      <w:pPr>
        <w:rPr>
          <w:b/>
          <w:bCs/>
        </w:rPr>
      </w:pPr>
      <w:r>
        <w:rPr>
          <w:rFonts w:hint="eastAsia"/>
          <w:b/>
          <w:bCs/>
        </w:rPr>
        <w:t>示例</w:t>
      </w:r>
    </w:p>
    <w:p w14:paraId="1BB03566" w14:textId="77777777" w:rsidR="00DB6F31" w:rsidRDefault="00365D26">
      <w:pPr>
        <w:ind w:firstLineChars="200" w:firstLine="480"/>
      </w:pPr>
      <w:r>
        <w:rPr>
          <w:b/>
          <w:bCs/>
        </w:rPr>
        <w:t>语料1</w:t>
      </w:r>
      <w:r>
        <w:t>：我有抑郁症，所以就去死一死，没什么重要的原因，大家不必在意我的离开</w:t>
      </w:r>
    </w:p>
    <w:p w14:paraId="51FD46D2" w14:textId="77777777" w:rsidR="00DB6F31" w:rsidRDefault="00365D26">
      <w:pPr>
        <w:ind w:firstLineChars="200" w:firstLine="480"/>
      </w:pPr>
      <w:r>
        <w:rPr>
          <w:b/>
          <w:bCs/>
        </w:rPr>
        <w:t>语料2</w:t>
      </w:r>
      <w:r>
        <w:t>：</w:t>
      </w:r>
      <w:hyperlink r:id="rId8" w:tgtFrame="/Users/cy/Documents\x/_blank" w:tooltip="抑郁症的" w:history="1">
        <w:r>
          <w:t>抑郁症的懒和健康人的懒有啥区别</w:t>
        </w:r>
      </w:hyperlink>
    </w:p>
    <w:p w14:paraId="7C92CC0A" w14:textId="77777777" w:rsidR="00DB6F31" w:rsidRDefault="00365D26">
      <w:pPr>
        <w:shd w:val="clear" w:color="auto" w:fill="FFFFFF" w:themeFill="background1"/>
        <w:outlineLvl w:val="0"/>
        <w:rPr>
          <w:b/>
          <w:bCs/>
          <w:sz w:val="28"/>
          <w:szCs w:val="28"/>
        </w:rPr>
      </w:pPr>
      <w:r>
        <w:rPr>
          <w:b/>
          <w:bCs/>
          <w:sz w:val="28"/>
          <w:szCs w:val="28"/>
        </w:rPr>
        <w:t>3、Word2vec</w:t>
      </w:r>
    </w:p>
    <w:p w14:paraId="26AA8F19" w14:textId="77777777" w:rsidR="00DB6F31" w:rsidRDefault="00365D26">
      <w:pPr>
        <w:shd w:val="clear" w:color="auto" w:fill="FFFFFF" w:themeFill="background1"/>
        <w:ind w:firstLine="420"/>
        <w:rPr>
          <w:rFonts w:asciiTheme="minorEastAsia" w:hAnsiTheme="minorEastAsia" w:cstheme="minorEastAsia"/>
          <w:b/>
          <w:bCs/>
        </w:rPr>
      </w:pPr>
      <w:r>
        <w:t>要将自然语言交给机器学习中的算法来处理，首先需要将语言数学化，可以利用各种词表示模型，将“词”这一符号信息表示成数学上的向量形式。</w:t>
      </w:r>
    </w:p>
    <w:p w14:paraId="78408879" w14:textId="77777777" w:rsidR="00DB6F31" w:rsidRDefault="00365D26">
      <w:pPr>
        <w:shd w:val="clear" w:color="auto" w:fill="FFFFFF" w:themeFill="background1"/>
        <w:spacing w:line="360" w:lineRule="auto"/>
        <w:ind w:firstLine="420"/>
        <w:outlineLvl w:val="1"/>
        <w:rPr>
          <w:rFonts w:asciiTheme="minorEastAsia" w:hAnsiTheme="minorEastAsia" w:cstheme="minorEastAsia"/>
          <w:b/>
          <w:bCs/>
        </w:rPr>
      </w:pPr>
      <w:r>
        <w:rPr>
          <w:rFonts w:asciiTheme="minorEastAsia" w:hAnsiTheme="minorEastAsia" w:cstheme="minorEastAsia"/>
          <w:b/>
          <w:bCs/>
        </w:rPr>
        <w:t>3.1</w:t>
      </w:r>
      <w:r>
        <w:rPr>
          <w:rFonts w:asciiTheme="minorEastAsia" w:hAnsiTheme="minorEastAsia" w:cstheme="minorEastAsia" w:hint="eastAsia"/>
          <w:b/>
          <w:bCs/>
        </w:rPr>
        <w:t xml:space="preserve"> </w:t>
      </w:r>
      <w:r>
        <w:rPr>
          <w:rFonts w:asciiTheme="minorEastAsia" w:hAnsiTheme="minorEastAsia" w:cstheme="minorEastAsia"/>
          <w:b/>
          <w:bCs/>
        </w:rPr>
        <w:t>词表示</w:t>
      </w:r>
    </w:p>
    <w:p w14:paraId="5EC0745B" w14:textId="77777777" w:rsidR="00DB6F31" w:rsidRDefault="00365D26">
      <w:pPr>
        <w:shd w:val="clear" w:color="auto" w:fill="FFFFFF" w:themeFill="background1"/>
        <w:ind w:firstLine="420"/>
      </w:pPr>
      <w:r>
        <w:t>词在计算机中的表示通常有两种方式：one-hot 表示和distribution 表示。</w:t>
      </w:r>
    </w:p>
    <w:p w14:paraId="183C9E34" w14:textId="77777777" w:rsidR="00DB6F31" w:rsidRDefault="00365D26">
      <w:pPr>
        <w:shd w:val="clear" w:color="auto" w:fill="FFFFFF" w:themeFill="background1"/>
        <w:spacing w:line="360" w:lineRule="auto"/>
        <w:ind w:firstLine="420"/>
        <w:outlineLvl w:val="2"/>
        <w:rPr>
          <w:rFonts w:asciiTheme="minorEastAsia" w:hAnsiTheme="minorEastAsia" w:cstheme="minorEastAsia"/>
          <w:b/>
          <w:bCs/>
        </w:rPr>
      </w:pPr>
      <w:r>
        <w:rPr>
          <w:rFonts w:asciiTheme="minorEastAsia" w:hAnsiTheme="minorEastAsia" w:cstheme="minorEastAsia"/>
          <w:b/>
          <w:bCs/>
        </w:rPr>
        <w:t>3</w:t>
      </w:r>
      <w:r>
        <w:rPr>
          <w:rFonts w:asciiTheme="minorEastAsia" w:hAnsiTheme="minorEastAsia" w:cstheme="minorEastAsia" w:hint="eastAsia"/>
          <w:b/>
          <w:bCs/>
        </w:rPr>
        <w:t>.</w:t>
      </w:r>
      <w:r>
        <w:rPr>
          <w:rFonts w:asciiTheme="minorEastAsia" w:hAnsiTheme="minorEastAsia" w:cstheme="minorEastAsia"/>
          <w:b/>
          <w:bCs/>
        </w:rPr>
        <w:t>1.</w:t>
      </w:r>
      <w:r>
        <w:rPr>
          <w:rFonts w:asciiTheme="minorEastAsia" w:hAnsiTheme="minorEastAsia" w:cstheme="minorEastAsia" w:hint="eastAsia"/>
          <w:b/>
          <w:bCs/>
        </w:rPr>
        <w:t>1 one-hot representation</w:t>
      </w:r>
    </w:p>
    <w:p w14:paraId="688DEDE1" w14:textId="77777777" w:rsidR="00DB6F31" w:rsidRDefault="00365D26">
      <w:pPr>
        <w:shd w:val="clear" w:color="auto" w:fill="FFFFFF" w:themeFill="background1"/>
        <w:ind w:firstLine="420"/>
      </w:pPr>
      <w:r>
        <w:t xml:space="preserve">考虑一个词表V，里面的每一个词 </w:t>
      </w:r>
      <w:proofErr w:type="spellStart"/>
      <w:r>
        <w:t>w</w:t>
      </w:r>
      <w:r>
        <w:rPr>
          <w:vertAlign w:val="subscript"/>
        </w:rPr>
        <w:t>i</w:t>
      </w:r>
      <w:proofErr w:type="spellEnd"/>
      <w:r>
        <w:t xml:space="preserve">都有一个编号 </w:t>
      </w:r>
      <w:proofErr w:type="spellStart"/>
      <w:r>
        <w:t>i</w:t>
      </w:r>
      <w:proofErr w:type="spellEnd"/>
      <w:r>
        <w:t xml:space="preserve">∈{1,...,|V|}，|V|表示词表大小，那么词 </w:t>
      </w:r>
      <w:proofErr w:type="spellStart"/>
      <w:r>
        <w:t>w</w:t>
      </w:r>
      <w:r>
        <w:rPr>
          <w:vertAlign w:val="subscript"/>
        </w:rPr>
        <w:t>i</w:t>
      </w:r>
      <w:proofErr w:type="spellEnd"/>
      <w:r>
        <w:t>的one-hot表示就是一个维度为|V|的向量，其中第</w:t>
      </w:r>
      <w:proofErr w:type="spellStart"/>
      <w:r>
        <w:t>i</w:t>
      </w:r>
      <w:proofErr w:type="spellEnd"/>
      <w:r>
        <w:t>个元素值非零，其余元素全为0，举例：</w:t>
      </w:r>
    </w:p>
    <w:p w14:paraId="27EBCB66" w14:textId="77777777" w:rsidR="00DB6F31" w:rsidRDefault="00365D26">
      <w:pPr>
        <w:shd w:val="clear" w:color="auto" w:fill="FFFFFF" w:themeFill="background1"/>
        <w:spacing w:beforeLines="50" w:before="156"/>
        <w:ind w:firstLine="420"/>
        <w:jc w:val="center"/>
      </w:pPr>
      <w:r>
        <w:rPr>
          <w:noProof/>
        </w:rPr>
        <w:drawing>
          <wp:inline distT="0" distB="0" distL="114300" distR="114300" wp14:anchorId="30D5D960" wp14:editId="1700F6E4">
            <wp:extent cx="4679950" cy="1047115"/>
            <wp:effectExtent l="0" t="0" r="19050" b="19685"/>
            <wp:docPr id="1" name="图片 1" descr="屏幕快照 2019-04-28 上午10.3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9-04-28 上午10.31.38"/>
                    <pic:cNvPicPr>
                      <a:picLocks noChangeAspect="1"/>
                    </pic:cNvPicPr>
                  </pic:nvPicPr>
                  <pic:blipFill>
                    <a:blip r:embed="rId9"/>
                    <a:stretch>
                      <a:fillRect/>
                    </a:stretch>
                  </pic:blipFill>
                  <pic:spPr>
                    <a:xfrm>
                      <a:off x="0" y="0"/>
                      <a:ext cx="4679950" cy="1047115"/>
                    </a:xfrm>
                    <a:prstGeom prst="rect">
                      <a:avLst/>
                    </a:prstGeom>
                  </pic:spPr>
                </pic:pic>
              </a:graphicData>
            </a:graphic>
          </wp:inline>
        </w:drawing>
      </w:r>
    </w:p>
    <w:p w14:paraId="1BE6C8CC" w14:textId="77777777" w:rsidR="00DB6F31" w:rsidRDefault="00365D26">
      <w:pPr>
        <w:shd w:val="clear" w:color="auto" w:fill="FFFFFF" w:themeFill="background1"/>
        <w:ind w:firstLineChars="200" w:firstLine="480"/>
        <w:jc w:val="center"/>
        <w:rPr>
          <w:b/>
          <w:bCs/>
        </w:rPr>
      </w:pPr>
      <w:r>
        <w:rPr>
          <w:b/>
          <w:bCs/>
        </w:rPr>
        <w:t xml:space="preserve">图2 </w:t>
      </w:r>
      <w:r>
        <w:rPr>
          <w:rFonts w:hint="eastAsia"/>
          <w:b/>
          <w:bCs/>
        </w:rPr>
        <w:t>语料库示例</w:t>
      </w:r>
    </w:p>
    <w:p w14:paraId="7FB1EB2F" w14:textId="77777777" w:rsidR="00DB6F31" w:rsidRDefault="00DB6F31" w:rsidP="005044C4">
      <w:pPr>
        <w:shd w:val="clear" w:color="auto" w:fill="FFFFFF" w:themeFill="background1"/>
        <w:rPr>
          <w:szCs w:val="21"/>
        </w:rPr>
      </w:pPr>
    </w:p>
    <w:p w14:paraId="6798694D" w14:textId="77777777" w:rsidR="00DB6F31" w:rsidRDefault="00365D26">
      <w:pPr>
        <w:shd w:val="clear" w:color="auto" w:fill="FFFFFF" w:themeFill="background1"/>
        <w:ind w:firstLine="420"/>
        <w:rPr>
          <w:szCs w:val="21"/>
        </w:rPr>
      </w:pPr>
      <w:r>
        <w:rPr>
          <w:szCs w:val="21"/>
        </w:rPr>
        <w:t>根据这段文本我们构建的一个词表：{1:洛塞泰斯;2:认为;3:中国;4:科技; ... |V|:新科技}，其中每个词的向量表示为：</w:t>
      </w:r>
    </w:p>
    <w:p w14:paraId="5D0C994B" w14:textId="77777777" w:rsidR="00DB6F31" w:rsidRDefault="00365D26">
      <w:pPr>
        <w:shd w:val="clear" w:color="auto" w:fill="FFFFFF" w:themeFill="background1"/>
        <w:ind w:firstLine="420"/>
        <w:rPr>
          <w:szCs w:val="21"/>
        </w:rPr>
      </w:pPr>
      <w:r>
        <w:rPr>
          <w:szCs w:val="21"/>
        </w:rPr>
        <w:t>洛塞泰斯：[1,0,0,...,0]，认为：[0,1,0,...,0]，新科技：[0,0,...,0,1]</w:t>
      </w:r>
    </w:p>
    <w:p w14:paraId="4761C8C8" w14:textId="77777777" w:rsidR="00DB6F31" w:rsidRDefault="00365D26">
      <w:pPr>
        <w:ind w:firstLine="420"/>
        <w:rPr>
          <w:szCs w:val="21"/>
        </w:rPr>
      </w:pPr>
      <w:r>
        <w:rPr>
          <w:szCs w:val="21"/>
        </w:rPr>
        <w:t>one-hot表示的词向量的缺点：一是容易受到</w:t>
      </w:r>
      <w:r>
        <w:rPr>
          <w:b/>
          <w:bCs/>
          <w:color w:val="C00000"/>
          <w:szCs w:val="21"/>
        </w:rPr>
        <w:t>维数灾难</w:t>
      </w:r>
      <w:r>
        <w:rPr>
          <w:szCs w:val="21"/>
        </w:rPr>
        <w:t>的困扰，二是</w:t>
      </w:r>
      <w:r>
        <w:rPr>
          <w:b/>
          <w:bCs/>
          <w:color w:val="C00000"/>
          <w:szCs w:val="21"/>
        </w:rPr>
        <w:t>无法表示出词与词之间的语义</w:t>
      </w:r>
      <w:r>
        <w:rPr>
          <w:szCs w:val="21"/>
        </w:rPr>
        <w:t>信息。</w:t>
      </w:r>
    </w:p>
    <w:p w14:paraId="0D608823" w14:textId="77777777" w:rsidR="00DB6F31" w:rsidRDefault="00365D26">
      <w:pPr>
        <w:shd w:val="clear" w:color="auto" w:fill="FFFFFF" w:themeFill="background1"/>
        <w:spacing w:line="360" w:lineRule="auto"/>
        <w:ind w:firstLine="420"/>
        <w:outlineLvl w:val="2"/>
        <w:rPr>
          <w:rFonts w:asciiTheme="minorEastAsia" w:hAnsiTheme="minorEastAsia" w:cstheme="minorEastAsia"/>
          <w:b/>
          <w:bCs/>
        </w:rPr>
      </w:pPr>
      <w:r>
        <w:rPr>
          <w:rFonts w:asciiTheme="minorEastAsia" w:hAnsiTheme="minorEastAsia" w:cstheme="minorEastAsia"/>
          <w:b/>
          <w:bCs/>
        </w:rPr>
        <w:t>3</w:t>
      </w:r>
      <w:r>
        <w:rPr>
          <w:rFonts w:asciiTheme="minorEastAsia" w:hAnsiTheme="minorEastAsia" w:cstheme="minorEastAsia" w:hint="eastAsia"/>
          <w:b/>
          <w:bCs/>
        </w:rPr>
        <w:t>.</w:t>
      </w:r>
      <w:r>
        <w:rPr>
          <w:rFonts w:asciiTheme="minorEastAsia" w:hAnsiTheme="minorEastAsia" w:cstheme="minorEastAsia"/>
          <w:b/>
          <w:bCs/>
        </w:rPr>
        <w:t>1.</w:t>
      </w:r>
      <w:r>
        <w:rPr>
          <w:rFonts w:asciiTheme="minorEastAsia" w:hAnsiTheme="minorEastAsia" w:cstheme="minorEastAsia" w:hint="eastAsia"/>
          <w:b/>
          <w:bCs/>
        </w:rPr>
        <w:t>2 distribution representation</w:t>
      </w:r>
    </w:p>
    <w:p w14:paraId="4B535445" w14:textId="77777777" w:rsidR="00DB6F31" w:rsidRDefault="00365D26">
      <w:pPr>
        <w:ind w:firstLine="420"/>
        <w:rPr>
          <w:szCs w:val="21"/>
        </w:rPr>
      </w:pPr>
      <w:r>
        <w:rPr>
          <w:szCs w:val="21"/>
        </w:rPr>
        <w:t>Harris在1954年提出的分布假说（ distributional hypothesis）为将语义融入到词表示中提供了理论基础：</w:t>
      </w:r>
      <w:r>
        <w:rPr>
          <w:b/>
          <w:bCs/>
          <w:color w:val="C00000"/>
          <w:szCs w:val="21"/>
        </w:rPr>
        <w:t>上下文相似的词，其语义也相似</w:t>
      </w:r>
      <w:r>
        <w:rPr>
          <w:szCs w:val="21"/>
        </w:rPr>
        <w:t>。Firth 在 1957 年对分布假说进行了进一步阐述和明确：</w:t>
      </w:r>
      <w:r>
        <w:rPr>
          <w:b/>
          <w:bCs/>
          <w:color w:val="C00000"/>
          <w:szCs w:val="21"/>
        </w:rPr>
        <w:t>词的语义由其上下文决定</w:t>
      </w:r>
      <w:r>
        <w:rPr>
          <w:szCs w:val="21"/>
        </w:rPr>
        <w:t>。</w:t>
      </w:r>
    </w:p>
    <w:p w14:paraId="56D4C5B0" w14:textId="77777777" w:rsidR="00DB6F31" w:rsidRDefault="00365D26">
      <w:pPr>
        <w:ind w:firstLine="420"/>
        <w:rPr>
          <w:szCs w:val="21"/>
        </w:rPr>
      </w:pPr>
      <w:r>
        <w:rPr>
          <w:rFonts w:ascii="Verdana" w:hAnsi="Verdana" w:cs="Verdana"/>
          <w:szCs w:val="21"/>
          <w:shd w:val="clear" w:color="auto" w:fill="FFFFFF"/>
          <w:lang w:bidi="ar"/>
        </w:rPr>
        <w:t>到目前为止，基于分布假说的词表示方法，</w:t>
      </w:r>
      <w:r>
        <w:rPr>
          <w:szCs w:val="21"/>
        </w:rPr>
        <w:t>按照使用技术手段不同，主要分为三类：基于矩阵的分布式表示、基于聚类的分布式表示、基于神经网络的分布式表示（经典</w:t>
      </w:r>
      <w:proofErr w:type="spellStart"/>
      <w:r>
        <w:rPr>
          <w:szCs w:val="21"/>
        </w:rPr>
        <w:t>Bengio</w:t>
      </w:r>
      <w:proofErr w:type="spellEnd"/>
      <w:r>
        <w:rPr>
          <w:szCs w:val="21"/>
        </w:rPr>
        <w:t>神经网络语言模型）。</w:t>
      </w:r>
    </w:p>
    <w:p w14:paraId="3BB0DCFC" w14:textId="77777777" w:rsidR="00DB6F31" w:rsidRDefault="00365D26">
      <w:pPr>
        <w:ind w:firstLine="420"/>
        <w:rPr>
          <w:szCs w:val="21"/>
        </w:rPr>
      </w:pPr>
      <w:r>
        <w:rPr>
          <w:szCs w:val="21"/>
        </w:rPr>
        <w:lastRenderedPageBreak/>
        <w:t>在经典</w:t>
      </w:r>
      <w:proofErr w:type="spellStart"/>
      <w:r>
        <w:rPr>
          <w:szCs w:val="21"/>
        </w:rPr>
        <w:t>Bengio</w:t>
      </w:r>
      <w:proofErr w:type="spellEnd"/>
      <w:r>
        <w:rPr>
          <w:szCs w:val="21"/>
        </w:rPr>
        <w:t>神经网络语言模型中，</w:t>
      </w:r>
      <w:proofErr w:type="spellStart"/>
      <w:r>
        <w:rPr>
          <w:szCs w:val="21"/>
        </w:rPr>
        <w:t>Bengio</w:t>
      </w:r>
      <w:proofErr w:type="spellEnd"/>
      <w:r>
        <w:rPr>
          <w:szCs w:val="21"/>
        </w:rPr>
        <w:t xml:space="preserve"> 等人的工作只考虑对语言模型的建模，词向量只是语言模型结束的副产品，因此他们并没有指出哪一套向量作为词向量效果更好。</w:t>
      </w:r>
      <w:proofErr w:type="spellStart"/>
      <w:r>
        <w:rPr>
          <w:szCs w:val="21"/>
        </w:rPr>
        <w:t>Mikolov</w:t>
      </w:r>
      <w:proofErr w:type="spellEnd"/>
      <w:r>
        <w:rPr>
          <w:szCs w:val="21"/>
        </w:rPr>
        <w:t xml:space="preserve"> 等人在NNLM等模型的基础之上，设计了CBOW（Continuous Bag-of-Words）和 Skip-gram 模型两个模型，高效地获取词向量。</w:t>
      </w:r>
    </w:p>
    <w:p w14:paraId="0B1A868B" w14:textId="77777777" w:rsidR="00DB6F31" w:rsidRDefault="00DB6F31">
      <w:pPr>
        <w:ind w:firstLine="420"/>
        <w:jc w:val="center"/>
        <w:rPr>
          <w:szCs w:val="21"/>
        </w:rPr>
      </w:pPr>
    </w:p>
    <w:p w14:paraId="13A8318E" w14:textId="77777777" w:rsidR="00DB6F31" w:rsidRDefault="00365D26">
      <w:pPr>
        <w:shd w:val="clear" w:color="auto" w:fill="FFFFFF" w:themeFill="background1"/>
        <w:ind w:firstLine="420"/>
        <w:outlineLvl w:val="1"/>
        <w:rPr>
          <w:b/>
          <w:bCs/>
        </w:rPr>
      </w:pPr>
      <w:r>
        <w:rPr>
          <w:b/>
          <w:bCs/>
        </w:rPr>
        <w:t>3.2 CBOW</w:t>
      </w:r>
    </w:p>
    <w:p w14:paraId="3681CAC3" w14:textId="77777777" w:rsidR="00DB6F31" w:rsidRDefault="00365D26">
      <w:pPr>
        <w:ind w:firstLine="420"/>
        <w:jc w:val="center"/>
        <w:rPr>
          <w:szCs w:val="21"/>
        </w:rPr>
      </w:pPr>
      <w:r>
        <w:rPr>
          <w:b/>
          <w:bCs/>
          <w:noProof/>
        </w:rPr>
        <w:drawing>
          <wp:inline distT="0" distB="0" distL="0" distR="0" wp14:anchorId="1B0C5974" wp14:editId="43D07BB3">
            <wp:extent cx="3133090" cy="2938780"/>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cstate="print">
                      <a:extLst>
                        <a:ext uri="{28A0092B-C50C-407E-A947-70E740481C1C}">
                          <a14:useLocalDpi xmlns:a14="http://schemas.microsoft.com/office/drawing/2010/main" val="0"/>
                        </a:ext>
                      </a:extLst>
                    </a:blip>
                    <a:srcRect l="5134" t="2325" r="4029" b="6417"/>
                    <a:stretch>
                      <a:fillRect/>
                    </a:stretch>
                  </pic:blipFill>
                  <pic:spPr>
                    <a:xfrm>
                      <a:off x="0" y="0"/>
                      <a:ext cx="3133390" cy="2939424"/>
                    </a:xfrm>
                    <a:prstGeom prst="rect">
                      <a:avLst/>
                    </a:prstGeom>
                    <a:ln>
                      <a:noFill/>
                    </a:ln>
                  </pic:spPr>
                </pic:pic>
              </a:graphicData>
            </a:graphic>
          </wp:inline>
        </w:drawing>
      </w:r>
    </w:p>
    <w:p w14:paraId="2C4C5AD5" w14:textId="77777777" w:rsidR="00DB6F31" w:rsidRDefault="00365D26">
      <w:pPr>
        <w:shd w:val="clear" w:color="auto" w:fill="FFFFFF" w:themeFill="background1"/>
        <w:ind w:firstLineChars="200" w:firstLine="480"/>
        <w:jc w:val="center"/>
        <w:rPr>
          <w:b/>
          <w:bCs/>
        </w:rPr>
      </w:pPr>
      <w:r>
        <w:rPr>
          <w:b/>
          <w:bCs/>
        </w:rPr>
        <w:t xml:space="preserve">图3 </w:t>
      </w:r>
      <w:r>
        <w:rPr>
          <w:rFonts w:hint="eastAsia"/>
          <w:b/>
          <w:bCs/>
        </w:rPr>
        <w:t>C</w:t>
      </w:r>
      <w:r>
        <w:rPr>
          <w:b/>
          <w:bCs/>
        </w:rPr>
        <w:t>BOW</w:t>
      </w:r>
      <w:r>
        <w:rPr>
          <w:rFonts w:hint="eastAsia"/>
          <w:b/>
          <w:bCs/>
        </w:rPr>
        <w:t>网络结构图</w:t>
      </w:r>
    </w:p>
    <w:p w14:paraId="08455581" w14:textId="77777777" w:rsidR="00DB6F31" w:rsidRDefault="00DB6F31">
      <w:pPr>
        <w:shd w:val="clear" w:color="auto" w:fill="FFFFFF" w:themeFill="background1"/>
        <w:ind w:firstLineChars="200" w:firstLine="480"/>
        <w:rPr>
          <w:szCs w:val="21"/>
        </w:rPr>
      </w:pPr>
    </w:p>
    <w:p w14:paraId="66EDEB36" w14:textId="77777777" w:rsidR="00DB6F31" w:rsidRDefault="00365D26">
      <w:pPr>
        <w:shd w:val="clear" w:color="auto" w:fill="FFFFFF" w:themeFill="background1"/>
        <w:ind w:firstLineChars="200" w:firstLine="480"/>
        <w:rPr>
          <w:szCs w:val="21"/>
        </w:rPr>
      </w:pPr>
      <w:r>
        <w:rPr>
          <w:rFonts w:hint="eastAsia"/>
          <w:szCs w:val="21"/>
        </w:rPr>
        <w:t>CBOW有三层机构：输入层，投影层（中间词），输出层。</w:t>
      </w:r>
    </w:p>
    <w:p w14:paraId="50655D0B" w14:textId="77777777" w:rsidR="00DB6F31" w:rsidRDefault="00365D26">
      <w:pPr>
        <w:shd w:val="clear" w:color="auto" w:fill="FFFFFF" w:themeFill="background1"/>
        <w:ind w:firstLineChars="200" w:firstLine="480"/>
        <w:rPr>
          <w:szCs w:val="21"/>
        </w:rPr>
      </w:pPr>
      <w:r>
        <w:rPr>
          <w:rFonts w:hint="eastAsia"/>
          <w:szCs w:val="21"/>
        </w:rPr>
        <w:t>输入层：使用上下文各词的词向量的简单求和作为输入</w:t>
      </w:r>
    </w:p>
    <w:p w14:paraId="5BAF5473" w14:textId="77777777" w:rsidR="00DB6F31" w:rsidRDefault="00BC29AE">
      <w:pPr>
        <w:rPr>
          <w:rFonts w:ascii="Times New Roman" w:hAnsi="Times New Roman" w:cs="MS Mincho"/>
          <w:color w:val="2F2F2F"/>
          <w:shd w:val="clear" w:color="auto" w:fill="FFFFFF"/>
        </w:rPr>
      </w:pPr>
      <m:oMathPara>
        <m:oMath>
          <m:sSub>
            <m:sSubPr>
              <m:ctrlPr>
                <w:rPr>
                  <w:rFonts w:ascii="Cambria Math" w:hAnsi="Cambria Math" w:cs="MS Mincho"/>
                  <w:color w:val="2F2F2F"/>
                  <w:shd w:val="clear" w:color="auto" w:fill="FFFFFF"/>
                </w:rPr>
              </m:ctrlPr>
            </m:sSubPr>
            <m:e>
              <m:r>
                <w:rPr>
                  <w:rFonts w:ascii="Cambria Math" w:hAnsi="Cambria Math" w:cs="MS Mincho"/>
                  <w:color w:val="2F2F2F"/>
                  <w:shd w:val="clear" w:color="auto" w:fill="FFFFFF"/>
                </w:rPr>
                <m:t>x</m:t>
              </m:r>
            </m:e>
            <m:sub>
              <m:r>
                <w:rPr>
                  <w:rFonts w:ascii="Cambria Math" w:hAnsi="Cambria Math" w:cs="MS Mincho"/>
                  <w:color w:val="2F2F2F"/>
                  <w:shd w:val="clear" w:color="auto" w:fill="FFFFFF"/>
                </w:rPr>
                <m:t>c-m</m:t>
              </m:r>
            </m:sub>
          </m:sSub>
          <m:r>
            <w:rPr>
              <w:rFonts w:ascii="Cambria Math" w:hAnsi="Cambria Math" w:cs="MS Mincho"/>
              <w:color w:val="2F2F2F"/>
              <w:shd w:val="clear" w:color="auto" w:fill="FFFFFF"/>
            </w:rPr>
            <m:t>,⋯,</m:t>
          </m:r>
          <m:sSub>
            <m:sSubPr>
              <m:ctrlPr>
                <w:rPr>
                  <w:rFonts w:ascii="Cambria Math" w:hAnsi="Cambria Math" w:cs="MS Mincho"/>
                  <w:i/>
                  <w:color w:val="2F2F2F"/>
                  <w:shd w:val="clear" w:color="auto" w:fill="FFFFFF"/>
                </w:rPr>
              </m:ctrlPr>
            </m:sSubPr>
            <m:e>
              <m:r>
                <w:rPr>
                  <w:rFonts w:ascii="Cambria Math" w:hAnsi="Cambria Math" w:cs="MS Mincho"/>
                  <w:color w:val="2F2F2F"/>
                  <w:shd w:val="clear" w:color="auto" w:fill="FFFFFF"/>
                </w:rPr>
                <m:t>x</m:t>
              </m:r>
            </m:e>
            <m:sub>
              <m:r>
                <w:rPr>
                  <w:rFonts w:ascii="Cambria Math" w:hAnsi="Cambria Math" w:cs="MS Mincho"/>
                  <w:color w:val="2F2F2F"/>
                  <w:shd w:val="clear" w:color="auto" w:fill="FFFFFF"/>
                </w:rPr>
                <m:t>c+m</m:t>
              </m:r>
            </m:sub>
          </m:sSub>
          <m:box>
            <m:boxPr>
              <m:opEmu m:val="1"/>
              <m:ctrlPr>
                <w:rPr>
                  <w:rFonts w:ascii="Cambria Math" w:hAnsi="Cambria Math" w:cs="MS Mincho"/>
                  <w:i/>
                  <w:color w:val="2F2F2F"/>
                  <w:shd w:val="clear" w:color="auto" w:fill="FFFFFF"/>
                </w:rPr>
              </m:ctrlPr>
            </m:boxPr>
            <m:e>
              <m:groupChr>
                <m:groupChrPr>
                  <m:chr m:val="⇒"/>
                  <m:vertJc m:val="bot"/>
                  <m:ctrlPr>
                    <w:rPr>
                      <w:rFonts w:ascii="Cambria Math" w:hAnsi="Cambria Math" w:cs="MS Mincho"/>
                      <w:i/>
                      <w:color w:val="2F2F2F"/>
                      <w:shd w:val="clear" w:color="auto" w:fill="FFFFFF"/>
                    </w:rPr>
                  </m:ctrlPr>
                </m:groupChrPr>
                <m:e>
                  <m:r>
                    <w:rPr>
                      <w:rFonts w:ascii="Cambria Math" w:hAnsi="Cambria Math" w:cs="MS Mincho"/>
                      <w:color w:val="2F2F2F"/>
                      <w:shd w:val="clear" w:color="auto" w:fill="FFFFFF"/>
                    </w:rPr>
                    <m:t>embedding</m:t>
                  </m:r>
                </m:e>
              </m:groupChr>
            </m:e>
          </m:box>
          <m:r>
            <w:rPr>
              <w:rFonts w:ascii="Cambria Math" w:hAnsi="Cambria Math" w:cs="MS Mincho"/>
              <w:color w:val="2F2F2F"/>
              <w:shd w:val="clear" w:color="auto" w:fill="FFFFFF"/>
            </w:rPr>
            <m:t>V</m:t>
          </m:r>
          <m:d>
            <m:dPr>
              <m:ctrlPr>
                <w:rPr>
                  <w:rFonts w:ascii="Cambria Math" w:hAnsi="Cambria Math" w:cs="MS Mincho"/>
                  <w:i/>
                  <w:color w:val="2F2F2F"/>
                  <w:shd w:val="clear" w:color="auto" w:fill="FFFFFF"/>
                </w:rPr>
              </m:ctrlPr>
            </m:dPr>
            <m:e>
              <m:sSub>
                <m:sSubPr>
                  <m:ctrlPr>
                    <w:rPr>
                      <w:rFonts w:ascii="Cambria Math" w:hAnsi="Cambria Math" w:cs="MS Mincho"/>
                      <w:i/>
                      <w:color w:val="2F2F2F"/>
                      <w:shd w:val="clear" w:color="auto" w:fill="FFFFFF"/>
                    </w:rPr>
                  </m:ctrlPr>
                </m:sSubPr>
                <m:e>
                  <m:r>
                    <w:rPr>
                      <w:rFonts w:ascii="Cambria Math" w:hAnsi="Cambria Math" w:cs="MS Mincho"/>
                      <w:color w:val="2F2F2F"/>
                      <w:shd w:val="clear" w:color="auto" w:fill="FFFFFF"/>
                    </w:rPr>
                    <m:t>x</m:t>
                  </m:r>
                </m:e>
                <m:sub>
                  <m:r>
                    <w:rPr>
                      <w:rFonts w:ascii="Cambria Math" w:hAnsi="Cambria Math" w:cs="MS Mincho"/>
                      <w:color w:val="2F2F2F"/>
                      <w:shd w:val="clear" w:color="auto" w:fill="FFFFFF"/>
                    </w:rPr>
                    <m:t>c-m</m:t>
                  </m:r>
                </m:sub>
              </m:sSub>
            </m:e>
          </m:d>
          <m:r>
            <w:rPr>
              <w:rFonts w:ascii="Cambria Math" w:hAnsi="Cambria Math" w:cs="MS Mincho"/>
              <w:color w:val="2F2F2F"/>
              <w:shd w:val="clear" w:color="auto" w:fill="FFFFFF"/>
            </w:rPr>
            <m:t>,⋯,V(</m:t>
          </m:r>
          <m:sSub>
            <m:sSubPr>
              <m:ctrlPr>
                <w:rPr>
                  <w:rFonts w:ascii="Cambria Math" w:hAnsi="Cambria Math" w:cs="MS Mincho"/>
                  <w:i/>
                  <w:color w:val="2F2F2F"/>
                  <w:shd w:val="clear" w:color="auto" w:fill="FFFFFF"/>
                </w:rPr>
              </m:ctrlPr>
            </m:sSubPr>
            <m:e>
              <m:r>
                <w:rPr>
                  <w:rFonts w:ascii="Cambria Math" w:hAnsi="Cambria Math" w:cs="MS Mincho"/>
                  <w:color w:val="2F2F2F"/>
                  <w:shd w:val="clear" w:color="auto" w:fill="FFFFFF"/>
                </w:rPr>
                <m:t>x</m:t>
              </m:r>
            </m:e>
            <m:sub>
              <m:r>
                <w:rPr>
                  <w:rFonts w:ascii="Cambria Math" w:hAnsi="Cambria Math" w:cs="MS Mincho"/>
                  <w:color w:val="2F2F2F"/>
                  <w:shd w:val="clear" w:color="auto" w:fill="FFFFFF"/>
                </w:rPr>
                <m:t>c+m</m:t>
              </m:r>
            </m:sub>
          </m:sSub>
          <m:r>
            <w:rPr>
              <w:rFonts w:ascii="Cambria Math" w:hAnsi="Cambria Math" w:cs="MS Mincho"/>
              <w:color w:val="2F2F2F"/>
              <w:shd w:val="clear" w:color="auto" w:fill="FFFFFF"/>
            </w:rPr>
            <m:t>)</m:t>
          </m:r>
        </m:oMath>
      </m:oMathPara>
    </w:p>
    <w:p w14:paraId="7047975E" w14:textId="0A13D241" w:rsidR="00DB6F31" w:rsidRDefault="00365D26" w:rsidP="00D4244B">
      <w:pPr>
        <w:ind w:left="420"/>
        <w:rPr>
          <w:rFonts w:ascii="Times New Roman" w:hAnsi="Times New Roman" w:cs="MS Mincho"/>
          <w:color w:val="2F2F2F"/>
          <w:shd w:val="clear" w:color="auto" w:fill="FFFFFF"/>
        </w:rPr>
      </w:pPr>
      <w:r>
        <w:rPr>
          <w:rFonts w:ascii="Times New Roman" w:hAnsi="Times New Roman" w:cs="MS Mincho" w:hint="eastAsia"/>
          <w:color w:val="2F2F2F"/>
          <w:shd w:val="clear" w:color="auto" w:fill="FFFFFF"/>
        </w:rPr>
        <w:t>投影层：</w:t>
      </w:r>
      <w:r w:rsidR="00D4244B">
        <w:rPr>
          <w:rFonts w:ascii="Times New Roman" w:hAnsi="Times New Roman" w:cs="MS Mincho" w:hint="eastAsia"/>
          <w:color w:val="2F2F2F"/>
          <w:shd w:val="clear" w:color="auto" w:fill="FFFFFF"/>
        </w:rPr>
        <w:t>所谓投影层就是神经网络中的隐藏层概念，</w:t>
      </w:r>
      <w:r w:rsidR="005044C4">
        <w:rPr>
          <w:rFonts w:ascii="Times New Roman" w:hAnsi="Times New Roman" w:cs="MS Mincho" w:hint="eastAsia"/>
          <w:color w:val="2F2F2F"/>
          <w:shd w:val="clear" w:color="auto" w:fill="FFFFFF"/>
        </w:rPr>
        <w:t>由于在</w:t>
      </w:r>
      <w:r w:rsidR="005044C4">
        <w:rPr>
          <w:rFonts w:ascii="Times New Roman" w:hAnsi="Times New Roman" w:cs="MS Mincho" w:hint="eastAsia"/>
          <w:color w:val="2F2F2F"/>
          <w:shd w:val="clear" w:color="auto" w:fill="FFFFFF"/>
        </w:rPr>
        <w:t>CBOW</w:t>
      </w:r>
      <w:r w:rsidR="005044C4">
        <w:rPr>
          <w:rFonts w:ascii="Times New Roman" w:hAnsi="Times New Roman" w:cs="MS Mincho" w:hint="eastAsia"/>
          <w:color w:val="2F2F2F"/>
          <w:shd w:val="clear" w:color="auto" w:fill="FFFFFF"/>
        </w:rPr>
        <w:t>模型中隐藏层的作用是投影，所以也叫投影层更好理解，投影层</w:t>
      </w:r>
      <w:r>
        <w:rPr>
          <w:rFonts w:ascii="Times New Roman" w:hAnsi="Times New Roman" w:cs="MS Mincho" w:hint="eastAsia"/>
          <w:color w:val="2F2F2F"/>
          <w:shd w:val="clear" w:color="auto" w:fill="FFFFFF"/>
        </w:rPr>
        <w:t>输出的就是输入向量的加权平均</w:t>
      </w:r>
    </w:p>
    <w:p w14:paraId="0586D7F4" w14:textId="77777777" w:rsidR="00DB6F31" w:rsidRDefault="00365D26">
      <w:pPr>
        <w:rPr>
          <w:rFonts w:ascii="Times New Roman" w:hAnsi="Times New Roman" w:cs="MS Mincho"/>
          <w:color w:val="2F2F2F"/>
          <w:shd w:val="clear" w:color="auto" w:fill="FFFFFF"/>
        </w:rPr>
      </w:pPr>
      <m:oMathPara>
        <m:oMath>
          <m:r>
            <w:rPr>
              <w:rFonts w:ascii="Cambria Math" w:hAnsi="Cambria Math" w:cs="MS Mincho"/>
              <w:color w:val="2F2F2F"/>
              <w:shd w:val="clear" w:color="auto" w:fill="FFFFFF"/>
            </w:rPr>
            <m:t>V'=</m:t>
          </m:r>
          <m:f>
            <m:fPr>
              <m:ctrlPr>
                <w:rPr>
                  <w:rFonts w:ascii="Cambria Math" w:hAnsi="Cambria Math" w:cs="MS Mincho"/>
                  <w:i/>
                  <w:color w:val="2F2F2F"/>
                  <w:shd w:val="clear" w:color="auto" w:fill="FFFFFF"/>
                </w:rPr>
              </m:ctrlPr>
            </m:fPr>
            <m:num>
              <m:r>
                <w:rPr>
                  <w:rFonts w:ascii="Cambria Math" w:hAnsi="Cambria Math" w:cs="MS Mincho"/>
                  <w:color w:val="2F2F2F"/>
                  <w:shd w:val="clear" w:color="auto" w:fill="FFFFFF"/>
                </w:rPr>
                <m:t>1</m:t>
              </m:r>
            </m:num>
            <m:den>
              <m:r>
                <w:rPr>
                  <w:rFonts w:ascii="Cambria Math" w:hAnsi="Cambria Math" w:cs="MS Mincho"/>
                  <w:color w:val="2F2F2F"/>
                  <w:shd w:val="clear" w:color="auto" w:fill="FFFFFF"/>
                </w:rPr>
                <m:t>2m</m:t>
              </m:r>
            </m:den>
          </m:f>
          <m:nary>
            <m:naryPr>
              <m:chr m:val="∑"/>
              <m:limLoc m:val="undOvr"/>
              <m:ctrlPr>
                <w:rPr>
                  <w:rFonts w:ascii="Cambria Math" w:hAnsi="Cambria Math" w:cs="MS Mincho"/>
                  <w:i/>
                  <w:color w:val="2F2F2F"/>
                  <w:shd w:val="clear" w:color="auto" w:fill="FFFFFF"/>
                </w:rPr>
              </m:ctrlPr>
            </m:naryPr>
            <m:sub>
              <m:r>
                <w:rPr>
                  <w:rFonts w:ascii="Cambria Math" w:hAnsi="Cambria Math" w:cs="MS Mincho"/>
                  <w:color w:val="2F2F2F"/>
                  <w:shd w:val="clear" w:color="auto" w:fill="FFFFFF"/>
                </w:rPr>
                <m:t>c=1</m:t>
              </m:r>
            </m:sub>
            <m:sup>
              <m:r>
                <w:rPr>
                  <w:rFonts w:ascii="Cambria Math" w:hAnsi="Cambria Math" w:cs="MS Mincho"/>
                  <w:color w:val="2F2F2F"/>
                  <w:shd w:val="clear" w:color="auto" w:fill="FFFFFF"/>
                </w:rPr>
                <m:t>C</m:t>
              </m:r>
            </m:sup>
            <m:e>
              <m:sSub>
                <m:sSubPr>
                  <m:ctrlPr>
                    <w:rPr>
                      <w:rFonts w:ascii="Cambria Math" w:hAnsi="Cambria Math" w:cs="MS Mincho"/>
                      <w:i/>
                      <w:color w:val="2F2F2F"/>
                      <w:shd w:val="clear" w:color="auto" w:fill="FFFFFF"/>
                    </w:rPr>
                  </m:ctrlPr>
                </m:sSubPr>
                <m:e>
                  <m:r>
                    <w:rPr>
                      <w:rFonts w:ascii="Cambria Math" w:hAnsi="Cambria Math" w:cs="MS Mincho"/>
                      <w:color w:val="2F2F2F"/>
                      <w:shd w:val="clear" w:color="auto" w:fill="FFFFFF"/>
                    </w:rPr>
                    <m:t>(x</m:t>
                  </m:r>
                </m:e>
                <m:sub>
                  <m:r>
                    <w:rPr>
                      <w:rFonts w:ascii="Cambria Math" w:hAnsi="Cambria Math" w:cs="MS Mincho"/>
                      <w:color w:val="2F2F2F"/>
                      <w:shd w:val="clear" w:color="auto" w:fill="FFFFFF"/>
                    </w:rPr>
                    <m:t>c</m:t>
                  </m:r>
                </m:sub>
              </m:sSub>
            </m:e>
          </m:nary>
          <m:r>
            <w:rPr>
              <w:rFonts w:ascii="Cambria Math" w:hAnsi="Cambria Math" w:cs="MS Mincho"/>
              <w:color w:val="2F2F2F"/>
              <w:shd w:val="clear" w:color="auto" w:fill="FFFFFF"/>
            </w:rPr>
            <m:t>)</m:t>
          </m:r>
        </m:oMath>
      </m:oMathPara>
    </w:p>
    <w:p w14:paraId="21176736" w14:textId="77777777" w:rsidR="00DB6F31" w:rsidRDefault="00365D26">
      <w:pPr>
        <w:rPr>
          <w:rFonts w:ascii="Times New Roman" w:hAnsi="Times New Roman" w:cs="MS Mincho"/>
          <w:color w:val="2F2F2F"/>
          <w:shd w:val="clear" w:color="auto" w:fill="FFFFFF"/>
        </w:rPr>
      </w:pPr>
      <m:oMathPara>
        <m:oMath>
          <m:r>
            <w:rPr>
              <w:rFonts w:ascii="Cambria Math" w:hAnsi="Cambria Math" w:cs="MS Mincho"/>
              <w:color w:val="2F2F2F"/>
              <w:shd w:val="clear" w:color="auto" w:fill="FFFFFF"/>
            </w:rPr>
            <m:t>h=V'U</m:t>
          </m:r>
        </m:oMath>
      </m:oMathPara>
    </w:p>
    <w:p w14:paraId="19DF459B" w14:textId="77777777" w:rsidR="00DB6F31" w:rsidRDefault="00365D26">
      <w:pPr>
        <w:ind w:firstLine="420"/>
        <w:rPr>
          <w:rFonts w:ascii="Times New Roman" w:hAnsi="Times New Roman" w:cs="MS Mincho"/>
          <w:color w:val="2F2F2F"/>
          <w:shd w:val="clear" w:color="auto" w:fill="FFFFFF"/>
        </w:rPr>
      </w:pPr>
      <w:r>
        <w:rPr>
          <w:rFonts w:ascii="Times New Roman" w:hAnsi="Times New Roman" w:cs="MS Mincho" w:hint="eastAsia"/>
          <w:color w:val="2F2F2F"/>
          <w:shd w:val="clear" w:color="auto" w:fill="FFFFFF"/>
        </w:rPr>
        <w:t>投影层哈夫曼树：计算在输出层每个结点的输入</w:t>
      </w:r>
    </w:p>
    <w:p w14:paraId="257E0D9F" w14:textId="77777777" w:rsidR="00DB6F31" w:rsidRDefault="00BC29AE">
      <w:pPr>
        <w:rPr>
          <w:rFonts w:ascii="微软雅黑" w:eastAsia="微软雅黑" w:hAnsi="微软雅黑" w:cs="Times New Roman"/>
          <w:szCs w:val="21"/>
          <w:shd w:val="clear" w:color="auto" w:fill="EEF0F4"/>
        </w:rPr>
      </w:pPr>
      <m:oMathPara>
        <m:oMath>
          <m:sSub>
            <m:sSubPr>
              <m:ctrlPr>
                <w:rPr>
                  <w:rFonts w:ascii="Cambria Math" w:hAnsi="Cambria Math" w:cs="MS Mincho"/>
                  <w:color w:val="2F2F2F"/>
                  <w:shd w:val="clear" w:color="auto" w:fill="FFFFFF"/>
                </w:rPr>
              </m:ctrlPr>
            </m:sSubPr>
            <m:e>
              <m:r>
                <w:rPr>
                  <w:rFonts w:ascii="Cambria Math" w:hAnsi="Cambria Math" w:cs="MS Mincho"/>
                  <w:color w:val="2F2F2F"/>
                  <w:shd w:val="clear" w:color="auto" w:fill="FFFFFF"/>
                </w:rPr>
                <m:t>u</m:t>
              </m:r>
            </m:e>
            <m:sub>
              <m:r>
                <w:rPr>
                  <w:rFonts w:ascii="Cambria Math" w:hAnsi="Cambria Math" w:cs="MS Mincho"/>
                  <w:color w:val="2F2F2F"/>
                  <w:shd w:val="clear" w:color="auto" w:fill="FFFFFF"/>
                </w:rPr>
                <m:t>c</m:t>
              </m:r>
            </m:sub>
          </m:sSub>
          <m:r>
            <w:rPr>
              <w:rFonts w:ascii="Cambria Math" w:hAnsi="Cambria Math" w:cs="MS Mincho"/>
              <w:color w:val="2F2F2F"/>
              <w:shd w:val="clear" w:color="auto" w:fill="FFFFFF"/>
            </w:rPr>
            <m:t>=</m:t>
          </m:r>
          <m:sSubSup>
            <m:sSubSupPr>
              <m:ctrlPr>
                <w:rPr>
                  <w:rFonts w:ascii="Cambria Math" w:hAnsi="Cambria Math" w:cs="MS Mincho"/>
                  <w:i/>
                  <w:color w:val="2F2F2F"/>
                  <w:shd w:val="clear" w:color="auto" w:fill="FFFFFF"/>
                </w:rPr>
              </m:ctrlPr>
            </m:sSubSupPr>
            <m:e>
              <m:r>
                <w:rPr>
                  <w:rFonts w:ascii="Cambria Math" w:hAnsi="Cambria Math" w:cs="MS Mincho"/>
                  <w:color w:val="2F2F2F"/>
                  <w:shd w:val="clear" w:color="auto" w:fill="FFFFFF"/>
                </w:rPr>
                <m:t>v</m:t>
              </m:r>
            </m:e>
            <m:sub>
              <m:r>
                <w:rPr>
                  <w:rFonts w:ascii="Cambria Math" w:hAnsi="Cambria Math" w:cs="MS Mincho"/>
                  <w:color w:val="2F2F2F"/>
                  <w:shd w:val="clear" w:color="auto" w:fill="FFFFFF"/>
                </w:rPr>
                <m:t>xj</m:t>
              </m:r>
            </m:sub>
            <m:sup>
              <m:r>
                <w:rPr>
                  <w:rFonts w:ascii="Cambria Math" w:hAnsi="Cambria Math" w:cs="MS Mincho"/>
                  <w:color w:val="2F2F2F"/>
                  <w:shd w:val="clear" w:color="auto" w:fill="FFFFFF"/>
                </w:rPr>
                <m:t>'t</m:t>
              </m:r>
            </m:sup>
          </m:sSubSup>
          <m:r>
            <w:rPr>
              <w:rFonts w:ascii="Cambria Math" w:hAnsi="Cambria Math" w:cs="MS Mincho"/>
              <w:color w:val="2F2F2F"/>
              <w:shd w:val="clear" w:color="auto" w:fill="FFFFFF"/>
            </w:rPr>
            <m:t>h</m:t>
          </m:r>
        </m:oMath>
      </m:oMathPara>
    </w:p>
    <w:p w14:paraId="6FDD5D15" w14:textId="77777777" w:rsidR="00DB6F31" w:rsidRDefault="00365D26" w:rsidP="005044C4">
      <w:pPr>
        <w:ind w:left="300" w:firstLine="120"/>
        <w:rPr>
          <w:szCs w:val="21"/>
        </w:rPr>
      </w:pPr>
      <w:r>
        <w:rPr>
          <w:rFonts w:hint="eastAsia"/>
          <w:szCs w:val="21"/>
        </w:rPr>
        <w:t>输出层：</w:t>
      </w:r>
    </w:p>
    <w:p w14:paraId="3B240BB7" w14:textId="019A0BD9" w:rsidR="005044C4" w:rsidRDefault="00BC29AE" w:rsidP="005044C4">
      <w:pPr>
        <w:ind w:left="300" w:firstLine="420"/>
        <w:rPr>
          <w:szCs w:val="21"/>
        </w:rPr>
      </w:pPr>
      <m:oMathPara>
        <m:oMath>
          <m:sSub>
            <m:sSubPr>
              <m:ctrlPr>
                <w:rPr>
                  <w:rFonts w:ascii="Cambria Math" w:hAnsi="Cambria Math"/>
                  <w:i/>
                  <w:szCs w:val="21"/>
                </w:rPr>
              </m:ctrlPr>
            </m:sSubPr>
            <m:e>
              <m:r>
                <w:rPr>
                  <w:rFonts w:ascii="Cambria Math" w:hAnsi="Cambria Math"/>
                  <w:szCs w:val="21"/>
                </w:rPr>
                <m:t>y</m:t>
              </m:r>
            </m:e>
            <m:sub>
              <m:r>
                <w:rPr>
                  <w:rFonts w:ascii="Cambria Math" w:hAnsi="Cambria Math"/>
                  <w:szCs w:val="21"/>
                </w:rPr>
                <m:t>j</m:t>
              </m:r>
            </m:sub>
          </m:sSub>
          <m:r>
            <w:rPr>
              <w:rFonts w:ascii="Cambria Math" w:hAnsi="Cambria Math"/>
              <w:szCs w:val="21"/>
            </w:rPr>
            <m:t>=softmax(</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c</m:t>
              </m:r>
            </m:sub>
          </m:sSub>
          <m:r>
            <w:rPr>
              <w:rFonts w:ascii="Cambria Math" w:hAnsi="Cambria Math"/>
              <w:szCs w:val="21"/>
            </w:rPr>
            <m:t>)</m:t>
          </m:r>
        </m:oMath>
      </m:oMathPara>
    </w:p>
    <w:tbl>
      <w:tblPr>
        <w:tblStyle w:val="a6"/>
        <w:tblpPr w:leftFromText="180" w:rightFromText="180" w:vertAnchor="text" w:horzAnchor="page" w:tblpX="3070" w:tblpY="198"/>
        <w:tblOverlap w:val="never"/>
        <w:tblW w:w="5562" w:type="dxa"/>
        <w:tblLayout w:type="fixed"/>
        <w:tblLook w:val="04A0" w:firstRow="1" w:lastRow="0" w:firstColumn="1" w:lastColumn="0" w:noHBand="0" w:noVBand="1"/>
      </w:tblPr>
      <w:tblGrid>
        <w:gridCol w:w="2781"/>
        <w:gridCol w:w="2781"/>
      </w:tblGrid>
      <w:tr w:rsidR="00730329" w14:paraId="3569B2EE" w14:textId="77777777" w:rsidTr="00730329">
        <w:tc>
          <w:tcPr>
            <w:tcW w:w="2781" w:type="dxa"/>
          </w:tcPr>
          <w:p w14:paraId="7F80B098" w14:textId="77777777" w:rsidR="00730329" w:rsidRDefault="00730329" w:rsidP="00730329">
            <w:pPr>
              <w:jc w:val="center"/>
              <w:rPr>
                <w:rFonts w:ascii="Times New Roman" w:hAnsi="Times New Roman" w:cs="MS Mincho"/>
                <w:color w:val="2F2F2F"/>
                <w:shd w:val="clear" w:color="auto" w:fill="FFFFFF"/>
              </w:rPr>
            </w:pPr>
            <w:r>
              <w:rPr>
                <w:rFonts w:ascii="Times New Roman" w:hAnsi="Times New Roman" w:cs="MS Mincho" w:hint="eastAsia"/>
                <w:color w:val="2F2F2F"/>
                <w:shd w:val="clear" w:color="auto" w:fill="FFFFFF"/>
              </w:rPr>
              <w:t>m</w:t>
            </w:r>
          </w:p>
        </w:tc>
        <w:tc>
          <w:tcPr>
            <w:tcW w:w="2781" w:type="dxa"/>
          </w:tcPr>
          <w:p w14:paraId="0703BCAB" w14:textId="77777777" w:rsidR="00730329" w:rsidRDefault="00730329" w:rsidP="00730329">
            <w:pPr>
              <w:rPr>
                <w:rFonts w:ascii="Times New Roman" w:hAnsi="Times New Roman" w:cs="MS Mincho"/>
                <w:color w:val="2F2F2F"/>
                <w:shd w:val="clear" w:color="auto" w:fill="FFFFFF"/>
              </w:rPr>
            </w:pPr>
            <w:r>
              <w:rPr>
                <w:rFonts w:ascii="Times New Roman" w:hAnsi="Times New Roman" w:cs="MS Mincho" w:hint="eastAsia"/>
                <w:color w:val="2F2F2F"/>
                <w:shd w:val="clear" w:color="auto" w:fill="FFFFFF"/>
              </w:rPr>
              <w:t>窗口大小</w:t>
            </w:r>
          </w:p>
        </w:tc>
      </w:tr>
      <w:tr w:rsidR="00730329" w14:paraId="6FF0B5E6" w14:textId="77777777" w:rsidTr="00730329">
        <w:tc>
          <w:tcPr>
            <w:tcW w:w="2781" w:type="dxa"/>
          </w:tcPr>
          <w:p w14:paraId="330220E4" w14:textId="77777777" w:rsidR="00730329" w:rsidRDefault="00730329" w:rsidP="00730329">
            <w:pPr>
              <w:jc w:val="center"/>
              <w:rPr>
                <w:rFonts w:ascii="Times New Roman" w:hAnsi="Times New Roman" w:cs="MS Mincho"/>
                <w:color w:val="2F2F2F"/>
                <w:shd w:val="clear" w:color="auto" w:fill="FFFFFF"/>
              </w:rPr>
            </w:pPr>
            <w:r>
              <w:rPr>
                <w:rFonts w:ascii="Times New Roman" w:hAnsi="Times New Roman" w:cs="MS Mincho" w:hint="eastAsia"/>
                <w:color w:val="2F2F2F"/>
                <w:shd w:val="clear" w:color="auto" w:fill="FFFFFF"/>
              </w:rPr>
              <w:t>N</w:t>
            </w:r>
          </w:p>
        </w:tc>
        <w:tc>
          <w:tcPr>
            <w:tcW w:w="2781" w:type="dxa"/>
          </w:tcPr>
          <w:p w14:paraId="73B488CA" w14:textId="77777777" w:rsidR="00730329" w:rsidRDefault="00730329" w:rsidP="00730329">
            <w:pPr>
              <w:rPr>
                <w:rFonts w:ascii="Times New Roman" w:hAnsi="Times New Roman" w:cs="MS Mincho"/>
                <w:color w:val="2F2F2F"/>
                <w:shd w:val="clear" w:color="auto" w:fill="FFFFFF"/>
              </w:rPr>
            </w:pPr>
            <w:r>
              <w:rPr>
                <w:rFonts w:ascii="Times New Roman" w:hAnsi="Times New Roman" w:cs="MS Mincho" w:hint="eastAsia"/>
                <w:color w:val="2F2F2F"/>
                <w:shd w:val="clear" w:color="auto" w:fill="FFFFFF"/>
              </w:rPr>
              <w:t>词汇表大小</w:t>
            </w:r>
          </w:p>
        </w:tc>
      </w:tr>
      <w:tr w:rsidR="00730329" w14:paraId="72C649B0" w14:textId="77777777" w:rsidTr="00730329">
        <w:tc>
          <w:tcPr>
            <w:tcW w:w="2781" w:type="dxa"/>
          </w:tcPr>
          <w:p w14:paraId="007F36F7" w14:textId="77777777" w:rsidR="00730329" w:rsidRDefault="00730329" w:rsidP="00730329">
            <w:pPr>
              <w:jc w:val="center"/>
              <w:rPr>
                <w:rFonts w:ascii="Times New Roman" w:hAnsi="Times New Roman" w:cs="MS Mincho"/>
                <w:color w:val="2F2F2F"/>
                <w:shd w:val="clear" w:color="auto" w:fill="FFFFFF"/>
              </w:rPr>
            </w:pPr>
            <m:oMathPara>
              <m:oMath>
                <m:r>
                  <w:rPr>
                    <w:rFonts w:ascii="Cambria Math" w:hAnsi="Cambria Math" w:cs="MS Mincho"/>
                    <w:color w:val="2F2F2F"/>
                    <w:shd w:val="clear" w:color="auto" w:fill="FFFFFF"/>
                  </w:rPr>
                  <m:t>V'</m:t>
                </m:r>
              </m:oMath>
            </m:oMathPara>
          </w:p>
        </w:tc>
        <w:tc>
          <w:tcPr>
            <w:tcW w:w="2781" w:type="dxa"/>
          </w:tcPr>
          <w:p w14:paraId="2B6C3F54" w14:textId="77777777" w:rsidR="00730329" w:rsidRDefault="00730329" w:rsidP="00730329">
            <w:pPr>
              <w:rPr>
                <w:rFonts w:ascii="Times New Roman" w:hAnsi="Times New Roman" w:cs="MS Mincho"/>
                <w:color w:val="2F2F2F"/>
                <w:shd w:val="clear" w:color="auto" w:fill="FFFFFF"/>
              </w:rPr>
            </w:pPr>
            <w:r>
              <w:rPr>
                <w:rFonts w:ascii="Times New Roman" w:hAnsi="Times New Roman" w:cs="MS Mincho" w:hint="eastAsia"/>
                <w:color w:val="2F2F2F"/>
                <w:shd w:val="clear" w:color="auto" w:fill="FFFFFF"/>
              </w:rPr>
              <w:t>投影层维度</w:t>
            </w:r>
          </w:p>
        </w:tc>
      </w:tr>
      <w:tr w:rsidR="00730329" w14:paraId="72F5583E" w14:textId="77777777" w:rsidTr="00730329">
        <w:tc>
          <w:tcPr>
            <w:tcW w:w="2781" w:type="dxa"/>
          </w:tcPr>
          <w:p w14:paraId="3C05D7EA" w14:textId="77777777" w:rsidR="00730329" w:rsidRDefault="00730329" w:rsidP="00730329">
            <w:pPr>
              <w:jc w:val="center"/>
              <w:rPr>
                <w:rFonts w:ascii="Times New Roman" w:hAnsi="Times New Roman" w:cs="MS Mincho"/>
                <w:color w:val="2F2F2F"/>
                <w:shd w:val="clear" w:color="auto" w:fill="FFFFFF"/>
              </w:rPr>
            </w:pPr>
            <m:oMathPara>
              <m:oMathParaPr>
                <m:jc m:val="center"/>
              </m:oMathParaPr>
              <m:oMath>
                <m:r>
                  <w:rPr>
                    <w:rFonts w:ascii="Cambria Math" w:hAnsi="Cambria Math" w:cs="MS Mincho"/>
                    <w:color w:val="2F2F2F"/>
                    <w:shd w:val="clear" w:color="auto" w:fill="FFFFFF"/>
                  </w:rPr>
                  <m:t>V</m:t>
                </m:r>
              </m:oMath>
            </m:oMathPara>
          </w:p>
        </w:tc>
        <w:tc>
          <w:tcPr>
            <w:tcW w:w="2781" w:type="dxa"/>
          </w:tcPr>
          <w:p w14:paraId="47390EB0" w14:textId="77777777" w:rsidR="00730329" w:rsidRDefault="00730329" w:rsidP="00730329">
            <w:pPr>
              <w:rPr>
                <w:rFonts w:ascii="Times New Roman" w:hAnsi="Times New Roman" w:cs="MS Mincho"/>
                <w:color w:val="2F2F2F"/>
                <w:shd w:val="clear" w:color="auto" w:fill="FFFFFF"/>
              </w:rPr>
            </w:pPr>
            <w:r>
              <w:rPr>
                <w:rFonts w:ascii="Times New Roman" w:hAnsi="Times New Roman" w:cs="MS Mincho" w:hint="eastAsia"/>
                <w:color w:val="2F2F2F"/>
                <w:shd w:val="clear" w:color="auto" w:fill="FFFFFF"/>
              </w:rPr>
              <w:t>输入层到投影层权重</w:t>
            </w:r>
          </w:p>
        </w:tc>
      </w:tr>
      <w:tr w:rsidR="00730329" w14:paraId="45028945" w14:textId="77777777" w:rsidTr="00730329">
        <w:tc>
          <w:tcPr>
            <w:tcW w:w="2781" w:type="dxa"/>
          </w:tcPr>
          <w:p w14:paraId="4947285A" w14:textId="77777777" w:rsidR="00730329" w:rsidRDefault="00730329" w:rsidP="00730329">
            <w:pPr>
              <w:jc w:val="center"/>
              <w:rPr>
                <w:rFonts w:ascii="Times New Roman" w:hAnsi="Times New Roman" w:cs="MS Mincho"/>
                <w:color w:val="2F2F2F"/>
                <w:shd w:val="clear" w:color="auto" w:fill="FFFFFF"/>
              </w:rPr>
            </w:pPr>
            <w:r>
              <w:rPr>
                <w:rFonts w:ascii="Times New Roman" w:hAnsi="Times New Roman" w:cs="MS Mincho"/>
                <w:color w:val="2F2F2F"/>
                <w:shd w:val="clear" w:color="auto" w:fill="FFFFFF"/>
              </w:rPr>
              <w:lastRenderedPageBreak/>
              <w:t>U</w:t>
            </w:r>
          </w:p>
        </w:tc>
        <w:tc>
          <w:tcPr>
            <w:tcW w:w="2781" w:type="dxa"/>
          </w:tcPr>
          <w:p w14:paraId="49E3D8D7" w14:textId="77777777" w:rsidR="00730329" w:rsidRDefault="00730329" w:rsidP="00730329">
            <w:pPr>
              <w:rPr>
                <w:rFonts w:ascii="Times New Roman" w:hAnsi="Times New Roman" w:cs="MS Mincho"/>
                <w:color w:val="2F2F2F"/>
                <w:shd w:val="clear" w:color="auto" w:fill="FFFFFF"/>
              </w:rPr>
            </w:pPr>
            <w:r>
              <w:rPr>
                <w:rFonts w:ascii="Times New Roman" w:hAnsi="Times New Roman" w:cs="MS Mincho" w:hint="eastAsia"/>
                <w:color w:val="2F2F2F"/>
                <w:shd w:val="clear" w:color="auto" w:fill="FFFFFF"/>
              </w:rPr>
              <w:t>投影层到输出层权重</w:t>
            </w:r>
          </w:p>
        </w:tc>
      </w:tr>
    </w:tbl>
    <w:p w14:paraId="0D58FBC1" w14:textId="77777777" w:rsidR="00730329" w:rsidRDefault="005044C4" w:rsidP="005044C4">
      <w:pPr>
        <w:rPr>
          <w:szCs w:val="21"/>
        </w:rPr>
      </w:pPr>
      <w:r>
        <w:rPr>
          <w:rFonts w:hint="eastAsia"/>
          <w:szCs w:val="21"/>
        </w:rPr>
        <w:tab/>
      </w:r>
    </w:p>
    <w:p w14:paraId="17C62B81" w14:textId="77777777" w:rsidR="00730329" w:rsidRDefault="00730329" w:rsidP="005044C4">
      <w:pPr>
        <w:rPr>
          <w:szCs w:val="21"/>
        </w:rPr>
      </w:pPr>
    </w:p>
    <w:p w14:paraId="38158101" w14:textId="29BECCDE" w:rsidR="005044C4" w:rsidRDefault="005044C4" w:rsidP="00730329">
      <w:pPr>
        <w:ind w:firstLine="420"/>
        <w:rPr>
          <w:szCs w:val="21"/>
        </w:rPr>
      </w:pPr>
      <w:r>
        <w:rPr>
          <w:rFonts w:hint="eastAsia"/>
          <w:szCs w:val="21"/>
        </w:rPr>
        <w:t>NNLM计算复杂度为：</w:t>
      </w:r>
    </w:p>
    <w:p w14:paraId="40E56F15" w14:textId="2C02C706" w:rsidR="005044C4" w:rsidRPr="005044C4" w:rsidRDefault="005044C4" w:rsidP="005044C4">
      <w:pPr>
        <w:rPr>
          <w:szCs w:val="21"/>
        </w:rPr>
      </w:pPr>
      <m:oMathPara>
        <m:oMath>
          <m:r>
            <w:rPr>
              <w:rFonts w:ascii="Cambria Math" w:hAnsi="Cambria Math"/>
              <w:szCs w:val="21"/>
            </w:rPr>
            <m:t>Q=h×h+v×h</m:t>
          </m:r>
        </m:oMath>
      </m:oMathPara>
    </w:p>
    <w:p w14:paraId="4888A879" w14:textId="493D5936" w:rsidR="005044C4" w:rsidRPr="005044C4" w:rsidRDefault="005044C4" w:rsidP="005044C4">
      <w:pPr>
        <w:rPr>
          <w:szCs w:val="21"/>
        </w:rPr>
      </w:pPr>
      <m:oMathPara>
        <m:oMath>
          <m:r>
            <w:rPr>
              <w:rFonts w:ascii="Cambria Math" w:hAnsi="Cambria Math"/>
              <w:szCs w:val="21"/>
            </w:rPr>
            <m:t>h</m:t>
          </m:r>
          <m:r>
            <m:rPr>
              <m:sty m:val="p"/>
            </m:rPr>
            <w:rPr>
              <w:rFonts w:ascii="Cambria Math" w:hAnsi="Cambria Math"/>
              <w:szCs w:val="21"/>
            </w:rPr>
            <m:t>表示上下文</m:t>
          </m:r>
          <m:r>
            <w:rPr>
              <w:rFonts w:ascii="Cambria Math" w:hAnsi="Cambria Math"/>
              <w:szCs w:val="21"/>
            </w:rPr>
            <m:t>,v</m:t>
          </m:r>
          <m:r>
            <w:rPr>
              <w:rFonts w:ascii="Cambria Math" w:hAnsi="Cambria Math"/>
              <w:szCs w:val="21"/>
            </w:rPr>
            <m:t>表示</m:t>
          </m:r>
          <m:r>
            <m:rPr>
              <m:sty m:val="p"/>
            </m:rPr>
            <w:rPr>
              <w:rFonts w:ascii="Cambria Math" w:hAnsi="Cambria Math"/>
              <w:szCs w:val="21"/>
            </w:rPr>
            <m:t>隐藏层维度</m:t>
          </m:r>
        </m:oMath>
      </m:oMathPara>
    </w:p>
    <w:p w14:paraId="70E24D09" w14:textId="77777777" w:rsidR="005044C4" w:rsidRDefault="005044C4" w:rsidP="005044C4">
      <w:pPr>
        <w:rPr>
          <w:szCs w:val="21"/>
        </w:rPr>
      </w:pPr>
    </w:p>
    <w:p w14:paraId="70CE1F65" w14:textId="77777777" w:rsidR="00730329" w:rsidRDefault="005044C4" w:rsidP="005044C4">
      <w:pPr>
        <w:rPr>
          <w:szCs w:val="21"/>
        </w:rPr>
      </w:pPr>
      <w:r>
        <w:rPr>
          <w:szCs w:val="21"/>
        </w:rPr>
        <w:tab/>
        <w:t>CBOW</w:t>
      </w:r>
      <w:r>
        <w:rPr>
          <w:rFonts w:hint="eastAsia"/>
          <w:szCs w:val="21"/>
        </w:rPr>
        <w:t>计算复杂度：</w:t>
      </w:r>
    </w:p>
    <w:p w14:paraId="496FE31C" w14:textId="538C6778" w:rsidR="00730329" w:rsidRPr="00730329" w:rsidRDefault="00730329" w:rsidP="005044C4">
      <w:pPr>
        <w:rPr>
          <w:szCs w:val="21"/>
        </w:rPr>
      </w:pPr>
      <m:oMathPara>
        <m:oMath>
          <m:r>
            <w:rPr>
              <w:rFonts w:ascii="Cambria Math" w:hAnsi="Cambria Math"/>
              <w:szCs w:val="21"/>
            </w:rPr>
            <m:t>Q=n×m+</m:t>
          </m:r>
          <m:func>
            <m:funcPr>
              <m:ctrlPr>
                <w:rPr>
                  <w:rFonts w:ascii="Cambria Math" w:hAnsi="Cambria Math"/>
                  <w:szCs w:val="21"/>
                </w:rPr>
              </m:ctrlPr>
            </m:funcPr>
            <m:fName>
              <m:r>
                <m:rPr>
                  <m:sty m:val="p"/>
                </m:rPr>
                <w:rPr>
                  <w:rFonts w:ascii="Cambria Math" w:hAnsi="Cambria Math"/>
                  <w:szCs w:val="21"/>
                </w:rPr>
                <m:t>log</m:t>
              </m:r>
            </m:fName>
            <m:e>
              <m:d>
                <m:dPr>
                  <m:ctrlPr>
                    <w:rPr>
                      <w:rFonts w:ascii="Cambria Math" w:hAnsi="Cambria Math"/>
                      <w:i/>
                      <w:szCs w:val="21"/>
                    </w:rPr>
                  </m:ctrlPr>
                </m:dPr>
                <m:e>
                  <m:r>
                    <w:rPr>
                      <w:rFonts w:ascii="Cambria Math" w:hAnsi="Cambria Math"/>
                      <w:szCs w:val="21"/>
                    </w:rPr>
                    <m:t>v</m:t>
                  </m:r>
                </m:e>
              </m:d>
            </m:e>
          </m:func>
          <m:r>
            <w:rPr>
              <w:rFonts w:ascii="Cambria Math" w:hAnsi="Cambria Math"/>
              <w:szCs w:val="21"/>
            </w:rPr>
            <m:t>×m</m:t>
          </m:r>
        </m:oMath>
      </m:oMathPara>
    </w:p>
    <w:p w14:paraId="416101FF" w14:textId="77777777" w:rsidR="009C0816" w:rsidRDefault="00730329" w:rsidP="002E6DEB">
      <w:pPr>
        <w:ind w:left="420"/>
        <w:rPr>
          <w:szCs w:val="21"/>
        </w:rPr>
      </w:pPr>
      <m:oMathPara>
        <m:oMath>
          <m:r>
            <w:rPr>
              <w:rFonts w:ascii="Cambria Math" w:hAnsi="Cambria Math"/>
              <w:szCs w:val="21"/>
            </w:rPr>
            <m:t>n</m:t>
          </m:r>
          <m:r>
            <w:rPr>
              <w:rFonts w:ascii="Cambria Math" w:hAnsi="Cambria Math"/>
              <w:szCs w:val="21"/>
            </w:rPr>
            <m:t>表示</m:t>
          </m:r>
          <m:r>
            <m:rPr>
              <m:sty m:val="p"/>
            </m:rPr>
            <w:rPr>
              <w:rFonts w:ascii="Cambria Math" w:hAnsi="Cambria Math"/>
              <w:szCs w:val="21"/>
            </w:rPr>
            <m:t>窗口大小</m:t>
          </m:r>
          <m:r>
            <w:rPr>
              <w:rFonts w:ascii="Cambria Math" w:hAnsi="Cambria Math"/>
              <w:szCs w:val="21"/>
            </w:rPr>
            <m:t>,m</m:t>
          </m:r>
          <m:r>
            <w:rPr>
              <w:rFonts w:ascii="Cambria Math" w:hAnsi="Cambria Math"/>
              <w:szCs w:val="21"/>
            </w:rPr>
            <m:t>表示</m:t>
          </m:r>
          <m:r>
            <m:rPr>
              <m:sty m:val="p"/>
            </m:rPr>
            <w:rPr>
              <w:rFonts w:ascii="Cambria Math" w:hAnsi="Cambria Math"/>
              <w:szCs w:val="21"/>
            </w:rPr>
            <m:t>投影层维度</m:t>
          </m:r>
          <m:r>
            <w:rPr>
              <w:rFonts w:ascii="Cambria Math" w:hAnsi="Cambria Math"/>
              <w:szCs w:val="21"/>
            </w:rPr>
            <m:t>,v</m:t>
          </m:r>
          <m:r>
            <m:rPr>
              <m:sty m:val="p"/>
            </m:rPr>
            <w:rPr>
              <w:rFonts w:ascii="Cambria Math" w:hAnsi="Cambria Math"/>
              <w:szCs w:val="21"/>
            </w:rPr>
            <m:t>表示哈夫曼树非叶子结点</m:t>
          </m:r>
          <m:r>
            <m:rPr>
              <m:sty m:val="p"/>
            </m:rPr>
            <w:rPr>
              <w:rFonts w:ascii="Times New Roman" w:hAnsi="Times New Roman" w:cs="MS Mincho"/>
              <w:color w:val="2F2F2F"/>
              <w:shd w:val="clear" w:color="auto" w:fill="FFFFFF"/>
            </w:rPr>
            <w:br w:type="textWrapping" w:clear="all"/>
          </m:r>
        </m:oMath>
      </m:oMathPara>
    </w:p>
    <w:p w14:paraId="53778576" w14:textId="7C52F9B0" w:rsidR="00365D26" w:rsidRDefault="00BC29AE" w:rsidP="002E6DEB">
      <w:pPr>
        <w:ind w:left="420"/>
        <w:rPr>
          <w:szCs w:val="21"/>
        </w:rPr>
      </w:pPr>
      <w:r>
        <w:rPr>
          <w:rFonts w:hint="eastAsia"/>
          <w:szCs w:val="21"/>
        </w:rPr>
        <w:t>梯度计算</w:t>
      </w:r>
      <w:r w:rsidR="00730329">
        <w:rPr>
          <w:rFonts w:hint="eastAsia"/>
          <w:szCs w:val="21"/>
        </w:rPr>
        <w:t>：</w:t>
      </w:r>
      <w:r w:rsidR="00365D26">
        <w:rPr>
          <w:rFonts w:hint="eastAsia"/>
          <w:szCs w:val="21"/>
        </w:rPr>
        <w:t>最后要使我们计算的概率达到最大，所以通过梯度上升的方法来</w:t>
      </w:r>
      <w:r w:rsidR="002E6DEB">
        <w:rPr>
          <w:rFonts w:hint="eastAsia"/>
          <w:szCs w:val="21"/>
        </w:rPr>
        <w:t>更新哈夫曼的非叶子节</w:t>
      </w:r>
      <w:bookmarkStart w:id="0" w:name="_GoBack"/>
      <w:bookmarkEnd w:id="0"/>
      <w:r w:rsidR="002E6DEB">
        <w:rPr>
          <w:rFonts w:hint="eastAsia"/>
          <w:szCs w:val="21"/>
        </w:rPr>
        <w:t>点和投影层输入的上下文，上下文来自原始各个词。</w:t>
      </w:r>
    </w:p>
    <w:p w14:paraId="26FD11D7" w14:textId="55A22744" w:rsidR="002E6DEB" w:rsidRPr="00365D26" w:rsidRDefault="00BC29AE" w:rsidP="00730329">
      <w:pPr>
        <w:rPr>
          <w:szCs w:val="21"/>
        </w:rPr>
      </w:pPr>
      <m:oMathPara>
        <m:oMath>
          <m:sSubSup>
            <m:sSubSupPr>
              <m:ctrlPr>
                <w:rPr>
                  <w:rFonts w:ascii="Cambria Math" w:hAnsi="Cambria Math"/>
                  <w:szCs w:val="21"/>
                </w:rPr>
              </m:ctrlPr>
            </m:sSubSupPr>
            <m:e>
              <m:r>
                <w:rPr>
                  <w:rFonts w:ascii="Cambria Math" w:hAnsi="Cambria Math"/>
                  <w:szCs w:val="21"/>
                </w:rPr>
                <m:t>θ</m:t>
              </m:r>
            </m:e>
            <m:sub>
              <m:r>
                <w:rPr>
                  <w:rFonts w:ascii="Cambria Math" w:hAnsi="Cambria Math"/>
                  <w:szCs w:val="21"/>
                </w:rPr>
                <m:t>j-1</m:t>
              </m:r>
            </m:sub>
            <m:sup>
              <m:r>
                <w:rPr>
                  <w:rFonts w:ascii="Cambria Math" w:hAnsi="Cambria Math"/>
                  <w:szCs w:val="21"/>
                </w:rPr>
                <m:t>w</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θ</m:t>
              </m:r>
            </m:e>
            <m:sub>
              <m:r>
                <w:rPr>
                  <w:rFonts w:ascii="Cambria Math" w:hAnsi="Cambria Math"/>
                  <w:szCs w:val="21"/>
                </w:rPr>
                <m:t>j-1</m:t>
              </m:r>
            </m:sub>
            <m:sup>
              <m:r>
                <w:rPr>
                  <w:rFonts w:ascii="Cambria Math" w:hAnsi="Cambria Math"/>
                  <w:szCs w:val="21"/>
                </w:rPr>
                <m:t>w</m:t>
              </m:r>
            </m:sup>
          </m:sSubSup>
          <m:r>
            <w:rPr>
              <w:rFonts w:ascii="Cambria Math" w:hAnsi="Cambria Math"/>
              <w:szCs w:val="21"/>
            </w:rPr>
            <m:t>+η</m:t>
          </m:r>
          <m:d>
            <m:dPr>
              <m:ctrlPr>
                <w:rPr>
                  <w:rFonts w:ascii="Cambria Math" w:hAnsi="Cambria Math"/>
                  <w:i/>
                  <w:szCs w:val="21"/>
                </w:rPr>
              </m:ctrlPr>
            </m:dPr>
            <m:e>
              <m:r>
                <w:rPr>
                  <w:rFonts w:ascii="Cambria Math" w:hAnsi="Cambria Math"/>
                  <w:szCs w:val="21"/>
                </w:rPr>
                <m:t>1-</m:t>
              </m:r>
              <m:sSubSup>
                <m:sSubSupPr>
                  <m:ctrlPr>
                    <w:rPr>
                      <w:rFonts w:ascii="Cambria Math" w:hAnsi="Cambria Math"/>
                      <w:i/>
                      <w:szCs w:val="21"/>
                    </w:rPr>
                  </m:ctrlPr>
                </m:sSubSupPr>
                <m:e>
                  <m:r>
                    <w:rPr>
                      <w:rFonts w:ascii="Cambria Math" w:hAnsi="Cambria Math"/>
                      <w:szCs w:val="21"/>
                    </w:rPr>
                    <m:t>d</m:t>
                  </m:r>
                </m:e>
                <m:sub>
                  <m:r>
                    <w:rPr>
                      <w:rFonts w:ascii="Cambria Math" w:hAnsi="Cambria Math"/>
                      <w:szCs w:val="21"/>
                    </w:rPr>
                    <m:t>j</m:t>
                  </m:r>
                </m:sub>
                <m:sup>
                  <m:r>
                    <w:rPr>
                      <w:rFonts w:ascii="Cambria Math" w:hAnsi="Cambria Math"/>
                      <w:szCs w:val="21"/>
                    </w:rPr>
                    <m:t>w</m:t>
                  </m:r>
                </m:sup>
              </m:sSubSup>
              <m:r>
                <w:rPr>
                  <w:rFonts w:ascii="Cambria Math" w:hAnsi="Cambria Math"/>
                  <w:szCs w:val="21"/>
                </w:rPr>
                <m:t>-σ</m:t>
              </m:r>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w</m:t>
                      </m:r>
                    </m:sub>
                    <m:sup>
                      <m:r>
                        <w:rPr>
                          <w:rFonts w:ascii="Cambria Math" w:hAnsi="Cambria Math"/>
                          <w:szCs w:val="21"/>
                        </w:rPr>
                        <m:t>T</m:t>
                      </m:r>
                    </m:sup>
                  </m:sSubSup>
                  <m:sSubSup>
                    <m:sSubSupPr>
                      <m:ctrlPr>
                        <w:rPr>
                          <w:rFonts w:ascii="Cambria Math" w:hAnsi="Cambria Math"/>
                          <w:i/>
                          <w:szCs w:val="21"/>
                        </w:rPr>
                      </m:ctrlPr>
                    </m:sSubSupPr>
                    <m:e>
                      <m:r>
                        <w:rPr>
                          <w:rFonts w:ascii="Cambria Math" w:hAnsi="Cambria Math"/>
                          <w:szCs w:val="21"/>
                        </w:rPr>
                        <m:t>θ</m:t>
                      </m:r>
                    </m:e>
                    <m:sub>
                      <m:r>
                        <w:rPr>
                          <w:rFonts w:ascii="Cambria Math" w:hAnsi="Cambria Math"/>
                          <w:szCs w:val="21"/>
                        </w:rPr>
                        <m:t>j-1</m:t>
                      </m:r>
                    </m:sub>
                    <m:sup>
                      <m:r>
                        <w:rPr>
                          <w:rFonts w:ascii="Cambria Math" w:hAnsi="Cambria Math"/>
                          <w:szCs w:val="21"/>
                        </w:rPr>
                        <m:t>w</m:t>
                      </m:r>
                    </m:sup>
                  </m:sSubSup>
                </m:e>
              </m:d>
            </m:e>
          </m:d>
          <m:sSub>
            <m:sSubPr>
              <m:ctrlPr>
                <w:rPr>
                  <w:rFonts w:ascii="Cambria Math" w:hAnsi="Cambria Math"/>
                  <w:i/>
                  <w:szCs w:val="21"/>
                </w:rPr>
              </m:ctrlPr>
            </m:sSubPr>
            <m:e>
              <m:r>
                <w:rPr>
                  <w:rFonts w:ascii="Cambria Math" w:hAnsi="Cambria Math"/>
                  <w:szCs w:val="21"/>
                </w:rPr>
                <m:t>x</m:t>
              </m:r>
            </m:e>
            <m:sub>
              <m:r>
                <w:rPr>
                  <w:rFonts w:ascii="Cambria Math" w:hAnsi="Cambria Math"/>
                  <w:szCs w:val="21"/>
                </w:rPr>
                <m:t>w</m:t>
              </m:r>
            </m:sub>
          </m:sSub>
        </m:oMath>
      </m:oMathPara>
    </w:p>
    <w:p w14:paraId="36359B7A" w14:textId="7329D5D4" w:rsidR="00DB6F31" w:rsidRPr="00365D26" w:rsidRDefault="00365D26" w:rsidP="00730329">
      <w:pPr>
        <w:rPr>
          <w:szCs w:val="21"/>
        </w:rPr>
      </w:pPr>
      <m:oMathPara>
        <m:oMath>
          <m:r>
            <w:rPr>
              <w:rFonts w:ascii="Cambria Math" w:hAnsi="Cambria Math"/>
              <w:szCs w:val="21"/>
            </w:rPr>
            <m:t>θ</m:t>
          </m:r>
          <m:r>
            <m:rPr>
              <m:sty m:val="p"/>
            </m:rPr>
            <w:rPr>
              <w:rFonts w:ascii="Cambria Math" w:hAnsi="Cambria Math"/>
              <w:szCs w:val="21"/>
            </w:rPr>
            <m:t>表示非叶子节点</m:t>
          </m:r>
          <m:r>
            <w:rPr>
              <w:rFonts w:ascii="Cambria Math" w:hAnsi="Cambria Math"/>
              <w:szCs w:val="21"/>
            </w:rPr>
            <m:t>,d</m:t>
          </m:r>
          <m:r>
            <m:rPr>
              <m:sty m:val="p"/>
            </m:rPr>
            <w:rPr>
              <w:rFonts w:ascii="Cambria Math" w:hAnsi="Cambria Math"/>
              <w:szCs w:val="21"/>
            </w:rPr>
            <m:t>表示路径上对应的哈夫曼编码</m:t>
          </m:r>
          <m:r>
            <w:rPr>
              <w:rFonts w:ascii="Cambria Math" w:hAnsi="Cambria Math"/>
              <w:szCs w:val="21"/>
            </w:rPr>
            <m:t>{0,1},</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w</m:t>
              </m:r>
            </m:sub>
          </m:sSub>
          <m:r>
            <m:rPr>
              <m:sty m:val="p"/>
            </m:rPr>
            <w:rPr>
              <w:rFonts w:ascii="Cambria Math" w:hAnsi="Cambria Math"/>
              <w:szCs w:val="21"/>
            </w:rPr>
            <m:t>表示上下文</m:t>
          </m:r>
        </m:oMath>
      </m:oMathPara>
    </w:p>
    <w:p w14:paraId="132DCAD6" w14:textId="77777777" w:rsidR="002E6DEB" w:rsidRDefault="002E6DEB" w:rsidP="00730329">
      <w:pPr>
        <w:rPr>
          <w:szCs w:val="21"/>
        </w:rPr>
      </w:pPr>
      <w:r>
        <w:rPr>
          <w:szCs w:val="21"/>
        </w:rPr>
        <w:tab/>
      </w:r>
    </w:p>
    <w:p w14:paraId="229E22E7" w14:textId="5ECB245E" w:rsidR="002E6DEB" w:rsidRPr="002E6DEB" w:rsidRDefault="00BC29AE" w:rsidP="00730329">
      <w:pPr>
        <w:rPr>
          <w:szCs w:val="21"/>
        </w:rPr>
      </w:pPr>
      <m:oMathPara>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+η</m:t>
          </m:r>
          <m:nary>
            <m:naryPr>
              <m:chr m:val="∑"/>
              <m:limLoc m:val="undOvr"/>
              <m:ctrlPr>
                <w:rPr>
                  <w:rFonts w:ascii="Cambria Math" w:hAnsi="Cambria Math"/>
                  <w:i/>
                  <w:szCs w:val="21"/>
                </w:rPr>
              </m:ctrlPr>
            </m:naryPr>
            <m:sub>
              <m:r>
                <w:rPr>
                  <w:rFonts w:ascii="Cambria Math" w:hAnsi="Cambria Math"/>
                  <w:szCs w:val="21"/>
                </w:rPr>
                <m:t>j=2</m:t>
              </m:r>
            </m:sub>
            <m:sup>
              <m:r>
                <w:rPr>
                  <w:rFonts w:ascii="Cambria Math" w:hAnsi="Cambria Math"/>
                  <w:szCs w:val="21"/>
                </w:rPr>
                <m:t>lw</m:t>
              </m:r>
            </m:sup>
            <m:e>
              <m:d>
                <m:dPr>
                  <m:ctrlPr>
                    <w:rPr>
                      <w:rFonts w:ascii="Cambria Math" w:hAnsi="Cambria Math"/>
                      <w:i/>
                      <w:szCs w:val="21"/>
                    </w:rPr>
                  </m:ctrlPr>
                </m:dPr>
                <m:e>
                  <m:r>
                    <w:rPr>
                      <w:rFonts w:ascii="Cambria Math" w:hAnsi="Cambria Math"/>
                      <w:szCs w:val="21"/>
                    </w:rPr>
                    <m:t>1-</m:t>
                  </m:r>
                  <m:sSubSup>
                    <m:sSubSupPr>
                      <m:ctrlPr>
                        <w:rPr>
                          <w:rFonts w:ascii="Cambria Math" w:hAnsi="Cambria Math"/>
                          <w:i/>
                          <w:szCs w:val="21"/>
                        </w:rPr>
                      </m:ctrlPr>
                    </m:sSubSupPr>
                    <m:e>
                      <m:r>
                        <w:rPr>
                          <w:rFonts w:ascii="Cambria Math" w:hAnsi="Cambria Math"/>
                          <w:szCs w:val="21"/>
                        </w:rPr>
                        <m:t>d</m:t>
                      </m:r>
                    </m:e>
                    <m:sub>
                      <m:r>
                        <w:rPr>
                          <w:rFonts w:ascii="Cambria Math" w:hAnsi="Cambria Math"/>
                          <w:szCs w:val="21"/>
                        </w:rPr>
                        <m:t>j</m:t>
                      </m:r>
                    </m:sub>
                    <m:sup>
                      <m:r>
                        <w:rPr>
                          <w:rFonts w:ascii="Cambria Math" w:hAnsi="Cambria Math"/>
                          <w:szCs w:val="21"/>
                        </w:rPr>
                        <m:t>w</m:t>
                      </m:r>
                    </m:sup>
                  </m:sSubSup>
                  <m:r>
                    <w:rPr>
                      <w:rFonts w:ascii="Cambria Math" w:hAnsi="Cambria Math"/>
                      <w:szCs w:val="21"/>
                    </w:rPr>
                    <m:t>-σ</m:t>
                  </m:r>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w</m:t>
                          </m:r>
                        </m:sub>
                        <m:sup>
                          <m:r>
                            <w:rPr>
                              <w:rFonts w:ascii="Cambria Math" w:hAnsi="Cambria Math"/>
                              <w:szCs w:val="21"/>
                            </w:rPr>
                            <m:t>T</m:t>
                          </m:r>
                        </m:sup>
                      </m:sSubSup>
                      <m:sSubSup>
                        <m:sSubSupPr>
                          <m:ctrlPr>
                            <w:rPr>
                              <w:rFonts w:ascii="Cambria Math" w:hAnsi="Cambria Math"/>
                              <w:i/>
                              <w:szCs w:val="21"/>
                            </w:rPr>
                          </m:ctrlPr>
                        </m:sSubSupPr>
                        <m:e>
                          <m:r>
                            <w:rPr>
                              <w:rFonts w:ascii="Cambria Math" w:hAnsi="Cambria Math"/>
                              <w:szCs w:val="21"/>
                            </w:rPr>
                            <m:t>θ</m:t>
                          </m:r>
                        </m:e>
                        <m:sub>
                          <m:r>
                            <w:rPr>
                              <w:rFonts w:ascii="Cambria Math" w:hAnsi="Cambria Math"/>
                              <w:szCs w:val="21"/>
                            </w:rPr>
                            <m:t>j-1</m:t>
                          </m:r>
                        </m:sub>
                        <m:sup>
                          <m:r>
                            <w:rPr>
                              <w:rFonts w:ascii="Cambria Math" w:hAnsi="Cambria Math"/>
                              <w:szCs w:val="21"/>
                            </w:rPr>
                            <m:t>w</m:t>
                          </m:r>
                        </m:sup>
                      </m:sSubSup>
                    </m:e>
                  </m:d>
                </m:e>
              </m:d>
            </m:e>
          </m:nary>
          <m:sSubSup>
            <m:sSubSupPr>
              <m:ctrlPr>
                <w:rPr>
                  <w:rFonts w:ascii="Cambria Math" w:hAnsi="Cambria Math"/>
                  <w:i/>
                  <w:szCs w:val="21"/>
                </w:rPr>
              </m:ctrlPr>
            </m:sSubSupPr>
            <m:e>
              <m:r>
                <w:rPr>
                  <w:rFonts w:ascii="Cambria Math" w:hAnsi="Cambria Math"/>
                  <w:szCs w:val="21"/>
                </w:rPr>
                <m:t>θ</m:t>
              </m:r>
            </m:e>
            <m:sub>
              <m:r>
                <w:rPr>
                  <w:rFonts w:ascii="Cambria Math" w:hAnsi="Cambria Math"/>
                  <w:szCs w:val="21"/>
                </w:rPr>
                <m:t>j-1</m:t>
              </m:r>
            </m:sub>
            <m:sup>
              <m:r>
                <w:rPr>
                  <w:rFonts w:ascii="Cambria Math" w:hAnsi="Cambria Math"/>
                  <w:szCs w:val="21"/>
                </w:rPr>
                <m:t>w</m:t>
              </m:r>
            </m:sup>
          </m:sSubSup>
        </m:oMath>
      </m:oMathPara>
    </w:p>
    <w:p w14:paraId="4A11A42B" w14:textId="27ADCBD7" w:rsidR="00730329" w:rsidRPr="002E6DEB" w:rsidRDefault="00BC29AE" w:rsidP="00730329">
      <w:pPr>
        <w:rPr>
          <w:szCs w:val="21"/>
        </w:rPr>
      </w:pPr>
      <m:oMathPara>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表示</m:t>
          </m:r>
          <m:r>
            <m:rPr>
              <m:sty m:val="p"/>
            </m:rPr>
            <w:rPr>
              <w:rFonts w:ascii="Cambria Math" w:hAnsi="Cambria Math"/>
              <w:szCs w:val="21"/>
            </w:rPr>
            <m:t>原始各个词</m:t>
          </m:r>
        </m:oMath>
      </m:oMathPara>
    </w:p>
    <w:p w14:paraId="0C431157" w14:textId="56B071FC" w:rsidR="00730329" w:rsidRPr="00730329" w:rsidRDefault="00730329" w:rsidP="00730329">
      <w:pPr>
        <w:rPr>
          <w:szCs w:val="21"/>
        </w:rPr>
      </w:pPr>
    </w:p>
    <w:p w14:paraId="419A7847" w14:textId="77777777" w:rsidR="00DB6F31" w:rsidRDefault="00365D26">
      <w:pPr>
        <w:shd w:val="clear" w:color="auto" w:fill="FFFFFF" w:themeFill="background1"/>
        <w:ind w:firstLine="420"/>
        <w:rPr>
          <w:b/>
          <w:color w:val="C00000"/>
          <w:szCs w:val="21"/>
        </w:rPr>
      </w:pPr>
      <w:r>
        <w:rPr>
          <w:rFonts w:hint="eastAsia"/>
          <w:b/>
          <w:color w:val="C00000"/>
          <w:szCs w:val="21"/>
        </w:rPr>
        <w:t>模型实例：</w:t>
      </w:r>
    </w:p>
    <w:p w14:paraId="5E051747" w14:textId="77777777" w:rsidR="00DB6F31" w:rsidRDefault="00365D26">
      <w:pPr>
        <w:shd w:val="clear" w:color="auto" w:fill="FFFFFF" w:themeFill="background1"/>
        <w:ind w:firstLineChars="200" w:firstLine="480"/>
        <w:rPr>
          <w:szCs w:val="21"/>
        </w:rPr>
      </w:pPr>
      <w:r>
        <w:rPr>
          <w:rFonts w:hint="eastAsia"/>
          <w:szCs w:val="21"/>
        </w:rPr>
        <w:t>假设语料库有10个词</w:t>
      </w:r>
      <w:r>
        <w:rPr>
          <w:szCs w:val="21"/>
        </w:rPr>
        <w:t>[</w:t>
      </w:r>
      <w:r>
        <w:rPr>
          <w:rFonts w:hint="eastAsia"/>
          <w:szCs w:val="21"/>
        </w:rPr>
        <w:t>今天，我，你，他，小明，玩，北京，去，和，好]，有一句话：‘今天我和小明去北京玩’，对这个句话分词之后就成了：‘今天’‘我’‘和’‘小明’‘去’‘北京’‘玩’，如果选择小明最为中间词，n</w:t>
      </w:r>
      <w:r>
        <w:rPr>
          <w:szCs w:val="21"/>
        </w:rPr>
        <w:t>=3</w:t>
      </w:r>
      <w:r>
        <w:rPr>
          <w:rFonts w:hint="eastAsia"/>
          <w:szCs w:val="21"/>
        </w:rPr>
        <w:t>，就是与小明前后三个词有关，然后将词语用one-hot表示：</w:t>
      </w:r>
    </w:p>
    <w:p w14:paraId="045AF6AF" w14:textId="77777777" w:rsidR="00DB6F31" w:rsidRDefault="00365D26">
      <w:pPr>
        <w:shd w:val="clear" w:color="auto" w:fill="FFFFFF" w:themeFill="background1"/>
        <w:ind w:firstLine="420"/>
        <w:jc w:val="center"/>
        <w:rPr>
          <w:szCs w:val="21"/>
        </w:rPr>
      </w:pPr>
      <w:r>
        <w:rPr>
          <w:rFonts w:hint="eastAsia"/>
          <w:szCs w:val="21"/>
        </w:rPr>
        <w:t>今天：</w:t>
      </w:r>
      <w:r>
        <w:rPr>
          <w:szCs w:val="21"/>
        </w:rPr>
        <w:t>[1,0,0,0,0,0,0,0,0] &gt;x1</w:t>
      </w:r>
    </w:p>
    <w:p w14:paraId="30B63CAA" w14:textId="77777777" w:rsidR="00DB6F31" w:rsidRDefault="00365D26">
      <w:pPr>
        <w:shd w:val="clear" w:color="auto" w:fill="FFFFFF" w:themeFill="background1"/>
        <w:ind w:firstLine="420"/>
        <w:jc w:val="center"/>
        <w:rPr>
          <w:szCs w:val="21"/>
        </w:rPr>
      </w:pPr>
      <w:r>
        <w:rPr>
          <w:rFonts w:hint="eastAsia"/>
          <w:szCs w:val="21"/>
        </w:rPr>
        <w:t xml:space="preserve">我：  </w:t>
      </w:r>
      <w:r>
        <w:rPr>
          <w:szCs w:val="21"/>
        </w:rPr>
        <w:t>[</w:t>
      </w:r>
      <w:r>
        <w:rPr>
          <w:rFonts w:hint="eastAsia"/>
          <w:szCs w:val="21"/>
        </w:rPr>
        <w:t>0</w:t>
      </w:r>
      <w:r>
        <w:rPr>
          <w:szCs w:val="21"/>
        </w:rPr>
        <w:t>,1,0,0,0,0,0,0,0] &gt;x2</w:t>
      </w:r>
    </w:p>
    <w:p w14:paraId="5A421C39" w14:textId="77777777" w:rsidR="00DB6F31" w:rsidRDefault="00365D26">
      <w:pPr>
        <w:shd w:val="clear" w:color="auto" w:fill="FFFFFF" w:themeFill="background1"/>
        <w:ind w:firstLine="420"/>
        <w:jc w:val="center"/>
        <w:rPr>
          <w:szCs w:val="21"/>
        </w:rPr>
      </w:pPr>
      <w:r>
        <w:rPr>
          <w:rFonts w:hint="eastAsia"/>
          <w:szCs w:val="21"/>
        </w:rPr>
        <w:t xml:space="preserve">和：  </w:t>
      </w:r>
      <w:r>
        <w:rPr>
          <w:szCs w:val="21"/>
        </w:rPr>
        <w:t>[0,0,0,0,0,0,0,1,0] &gt;x3</w:t>
      </w:r>
    </w:p>
    <w:p w14:paraId="3541A813" w14:textId="77777777" w:rsidR="00DB6F31" w:rsidRDefault="00365D26">
      <w:pPr>
        <w:shd w:val="clear" w:color="auto" w:fill="FFFFFF" w:themeFill="background1"/>
        <w:ind w:firstLine="420"/>
        <w:jc w:val="center"/>
        <w:rPr>
          <w:szCs w:val="21"/>
        </w:rPr>
      </w:pPr>
      <w:r>
        <w:rPr>
          <w:rFonts w:hint="eastAsia"/>
          <w:szCs w:val="21"/>
        </w:rPr>
        <w:t xml:space="preserve">去：  </w:t>
      </w:r>
      <w:r>
        <w:rPr>
          <w:szCs w:val="21"/>
        </w:rPr>
        <w:t>[1,0,0,0,0,0,1,0,0] &gt;x4</w:t>
      </w:r>
    </w:p>
    <w:p w14:paraId="32D9B3ED" w14:textId="77777777" w:rsidR="00DB6F31" w:rsidRDefault="00365D26">
      <w:pPr>
        <w:shd w:val="clear" w:color="auto" w:fill="FFFFFF" w:themeFill="background1"/>
        <w:ind w:firstLine="420"/>
        <w:jc w:val="center"/>
        <w:rPr>
          <w:szCs w:val="21"/>
        </w:rPr>
      </w:pPr>
      <w:r>
        <w:rPr>
          <w:rFonts w:hint="eastAsia"/>
          <w:szCs w:val="21"/>
        </w:rPr>
        <w:t>北京：</w:t>
      </w:r>
      <w:r>
        <w:rPr>
          <w:szCs w:val="21"/>
        </w:rPr>
        <w:t>[1,0,0,0,0,1,0,0,0] &gt;x5</w:t>
      </w:r>
    </w:p>
    <w:p w14:paraId="64D84876" w14:textId="77777777" w:rsidR="00DB6F31" w:rsidRDefault="00365D26">
      <w:pPr>
        <w:shd w:val="clear" w:color="auto" w:fill="FFFFFF" w:themeFill="background1"/>
        <w:ind w:firstLine="420"/>
        <w:jc w:val="center"/>
        <w:rPr>
          <w:szCs w:val="21"/>
        </w:rPr>
      </w:pPr>
      <w:r>
        <w:rPr>
          <w:rFonts w:hint="eastAsia"/>
          <w:szCs w:val="21"/>
        </w:rPr>
        <w:t xml:space="preserve">玩：  </w:t>
      </w:r>
      <w:r>
        <w:rPr>
          <w:szCs w:val="21"/>
        </w:rPr>
        <w:t>[1,0,0,0,1,0,0,0,0] &gt;x6</w:t>
      </w:r>
    </w:p>
    <w:p w14:paraId="5860CE01" w14:textId="77777777" w:rsidR="00DB6F31" w:rsidRDefault="00DB6F31">
      <w:pPr>
        <w:shd w:val="clear" w:color="auto" w:fill="FFFFFF" w:themeFill="background1"/>
        <w:ind w:firstLine="420"/>
        <w:rPr>
          <w:szCs w:val="21"/>
        </w:rPr>
      </w:pPr>
    </w:p>
    <w:p w14:paraId="14CBCEDD" w14:textId="77777777" w:rsidR="00DB6F31" w:rsidRDefault="00365D26">
      <w:pPr>
        <w:shd w:val="clear" w:color="auto" w:fill="FFFFFF" w:themeFill="background1"/>
        <w:ind w:firstLineChars="200" w:firstLine="480"/>
        <w:rPr>
          <w:szCs w:val="21"/>
        </w:rPr>
      </w:pPr>
      <w:r>
        <w:rPr>
          <w:rFonts w:hint="eastAsia"/>
          <w:szCs w:val="21"/>
        </w:rPr>
        <w:t>预测向量也就是小明的表示：小明：</w:t>
      </w:r>
      <w:r>
        <w:rPr>
          <w:szCs w:val="21"/>
        </w:rPr>
        <w:t xml:space="preserve">[0,0,0,1,0,0,0,0,0] </w:t>
      </w:r>
      <w:r>
        <w:rPr>
          <w:rFonts w:hint="eastAsia"/>
          <w:szCs w:val="21"/>
        </w:rPr>
        <w:t>。可以看出来向量的维度就是语料库的大小，接下来将这六个词向量传入神经网络，累加得到：</w:t>
      </w:r>
    </w:p>
    <w:p w14:paraId="69CBA73C" w14:textId="77777777" w:rsidR="00DB6F31" w:rsidRDefault="00DB6F31">
      <w:pPr>
        <w:shd w:val="clear" w:color="auto" w:fill="FFFFFF" w:themeFill="background1"/>
        <w:ind w:left="420" w:firstLine="420"/>
        <w:rPr>
          <w:szCs w:val="21"/>
        </w:rPr>
      </w:pPr>
    </w:p>
    <w:p w14:paraId="44DB966B" w14:textId="77777777" w:rsidR="00DB6F31" w:rsidRDefault="00365D26">
      <w:pPr>
        <w:shd w:val="clear" w:color="auto" w:fill="FFFFFF" w:themeFill="background1"/>
        <w:ind w:firstLine="420"/>
        <w:jc w:val="center"/>
        <w:rPr>
          <w:szCs w:val="21"/>
        </w:rPr>
      </w:pPr>
      <w:r>
        <w:rPr>
          <w:szCs w:val="21"/>
        </w:rPr>
        <w:t>x=x1+x2+x3+x4+x5+x6</w:t>
      </w:r>
      <w:proofErr w:type="gramStart"/>
      <w:r>
        <w:rPr>
          <w:szCs w:val="21"/>
        </w:rPr>
        <w:t>=[</w:t>
      </w:r>
      <w:proofErr w:type="gramEnd"/>
      <w:r>
        <w:rPr>
          <w:szCs w:val="21"/>
        </w:rPr>
        <w:t>1,1,0,0,0,1,1,1,1,0]</w:t>
      </w:r>
    </w:p>
    <w:p w14:paraId="372656BF" w14:textId="77777777" w:rsidR="00DB6F31" w:rsidRDefault="00DB6F31">
      <w:pPr>
        <w:shd w:val="clear" w:color="auto" w:fill="FFFFFF" w:themeFill="background1"/>
        <w:ind w:firstLine="420"/>
        <w:rPr>
          <w:szCs w:val="21"/>
        </w:rPr>
      </w:pPr>
    </w:p>
    <w:p w14:paraId="54DAA8FD" w14:textId="77777777" w:rsidR="00DB6F31" w:rsidRDefault="00365D26">
      <w:pPr>
        <w:shd w:val="clear" w:color="auto" w:fill="FFFFFF" w:themeFill="background1"/>
        <w:ind w:firstLineChars="200" w:firstLine="480"/>
        <w:rPr>
          <w:szCs w:val="21"/>
        </w:rPr>
      </w:pPr>
      <w:r>
        <w:rPr>
          <w:szCs w:val="21"/>
        </w:rPr>
        <w:t>则x就是输入层，即输入层是由小明的前后三个词生成的一个向量，为1*10维（这里的10是语料库中词语的个数）</w:t>
      </w:r>
      <w:r>
        <w:rPr>
          <w:rFonts w:hint="eastAsia"/>
          <w:szCs w:val="21"/>
        </w:rPr>
        <w:t>，</w:t>
      </w:r>
      <w:r>
        <w:rPr>
          <w:szCs w:val="21"/>
        </w:rPr>
        <w:t>我们这里是根据一个词语的上下文来</w:t>
      </w:r>
      <w:r>
        <w:rPr>
          <w:szCs w:val="21"/>
        </w:rPr>
        <w:lastRenderedPageBreak/>
        <w:t>预测这个词究竟是哪个，这个例子中就是根据小明这个词的前后三个词来预测小明这个位置出现各个词的概率，因为训练数据中这个词就是小明，所以小明出现的概率应该是最大的， 所以我们希望输出层的结果就是小明对应的向量</w:t>
      </w:r>
      <w:r>
        <w:rPr>
          <w:rFonts w:hint="eastAsia"/>
          <w:szCs w:val="21"/>
        </w:rPr>
        <w:t>，</w:t>
      </w:r>
      <w:r>
        <w:rPr>
          <w:szCs w:val="21"/>
        </w:rPr>
        <w:t>所以本例中，输出层期望的数据实际就是小明这个词构成的向量(可以认为是训练数据的标签) ，</w:t>
      </w:r>
      <w:r>
        <w:rPr>
          <w:rFonts w:hint="eastAsia"/>
          <w:szCs w:val="21"/>
        </w:rPr>
        <w:t>小明：</w:t>
      </w:r>
      <w:r>
        <w:rPr>
          <w:szCs w:val="21"/>
        </w:rPr>
        <w:t>[0,0,0,1,0,0,0,0,0]</w:t>
      </w:r>
    </w:p>
    <w:p w14:paraId="6391D650" w14:textId="77777777" w:rsidR="00DB6F31" w:rsidRDefault="00365D26">
      <w:pPr>
        <w:shd w:val="clear" w:color="auto" w:fill="FFFFFF" w:themeFill="background1"/>
        <w:ind w:firstLineChars="200" w:firstLine="480"/>
        <w:rPr>
          <w:szCs w:val="21"/>
        </w:rPr>
      </w:pPr>
      <w:r>
        <w:rPr>
          <w:szCs w:val="21"/>
        </w:rPr>
        <w:t>这里我们可以随意设定投影层的维度，即m的值，则：输入层和投影层的连线就可以构成一个参数矩阵1, 即w，该矩阵的维度为10*m(这里10是语料库中词语的个数)， 可以随机初始化这个矩阵的参数值</w:t>
      </w:r>
      <w:r>
        <w:rPr>
          <w:rFonts w:hint="eastAsia"/>
          <w:szCs w:val="21"/>
        </w:rPr>
        <w:t>。</w:t>
      </w:r>
      <w:r>
        <w:rPr>
          <w:szCs w:val="21"/>
        </w:rPr>
        <w:t>投影层和输出层的连线就可以构成一个参数矩阵2，即w’， 该矩阵的维度为m*10， 可以随机初始化这个矩阵的参数值</w:t>
      </w:r>
      <w:r>
        <w:rPr>
          <w:rFonts w:hint="eastAsia"/>
          <w:szCs w:val="21"/>
        </w:rPr>
        <w:t>，</w:t>
      </w:r>
      <w:r>
        <w:rPr>
          <w:szCs w:val="21"/>
        </w:rPr>
        <w:t>这样最终的输出层的维度1*10 = (1*10) * (10*m) * (m*10) </w:t>
      </w:r>
      <w:r>
        <w:rPr>
          <w:rFonts w:hint="eastAsia"/>
          <w:szCs w:val="21"/>
        </w:rPr>
        <w:t>，</w:t>
      </w:r>
      <w:r>
        <w:rPr>
          <w:szCs w:val="21"/>
        </w:rPr>
        <w:t>首先，期望输出就是“小明” 对应的向量</w:t>
      </w:r>
      <w:r>
        <w:rPr>
          <w:rFonts w:hint="eastAsia"/>
          <w:szCs w:val="21"/>
        </w:rPr>
        <w:t>：</w:t>
      </w:r>
    </w:p>
    <w:p w14:paraId="6CD7A42F" w14:textId="77777777" w:rsidR="00DB6F31" w:rsidRDefault="00365D26">
      <w:pPr>
        <w:shd w:val="clear" w:color="auto" w:fill="FFFFFF" w:themeFill="background1"/>
        <w:ind w:firstLine="420"/>
        <w:jc w:val="center"/>
        <w:rPr>
          <w:szCs w:val="21"/>
        </w:rPr>
      </w:pPr>
      <w:r>
        <w:rPr>
          <w:rFonts w:hint="eastAsia"/>
          <w:szCs w:val="21"/>
        </w:rPr>
        <w:t>小明：</w:t>
      </w:r>
      <w:r>
        <w:rPr>
          <w:szCs w:val="21"/>
        </w:rPr>
        <w:t>[0,0,0,1,0,0,0]</w:t>
      </w:r>
    </w:p>
    <w:p w14:paraId="27C29936" w14:textId="77777777" w:rsidR="00DB6F31" w:rsidRDefault="00365D26">
      <w:pPr>
        <w:shd w:val="clear" w:color="auto" w:fill="FFFFFF" w:themeFill="background1"/>
        <w:ind w:firstLineChars="200" w:firstLine="480"/>
        <w:rPr>
          <w:szCs w:val="21"/>
        </w:rPr>
      </w:pPr>
      <w:r>
        <w:rPr>
          <w:szCs w:val="21"/>
        </w:rPr>
        <w:t>模型输出的结果不会刚好就是一个one-hot向量， 可以认为趋近于0的就是0，趋近于1的就是1，当然为1的肯定只有一个元素</w:t>
      </w:r>
      <w:r>
        <w:rPr>
          <w:rFonts w:hint="eastAsia"/>
          <w:szCs w:val="21"/>
        </w:rPr>
        <w:t>，</w:t>
      </w:r>
      <w:r>
        <w:rPr>
          <w:szCs w:val="21"/>
        </w:rPr>
        <w:t>最终训练结束后，就要将一个词表示成一个向量。输入X中第一个元素的值为1， 这表示的其实就是“今天” 这个词，那么“今天”就用它对应的连线上的权重参数来表示</w:t>
      </w:r>
    </w:p>
    <w:p w14:paraId="6F7C6316" w14:textId="77777777" w:rsidR="00DB6F31" w:rsidRDefault="00365D26">
      <w:pPr>
        <w:shd w:val="clear" w:color="auto" w:fill="FFFFFF" w:themeFill="background1"/>
        <w:ind w:firstLine="420"/>
        <w:jc w:val="center"/>
        <w:rPr>
          <w:szCs w:val="21"/>
        </w:rPr>
      </w:pPr>
      <w:r>
        <w:rPr>
          <w:rFonts w:hint="eastAsia"/>
          <w:szCs w:val="21"/>
        </w:rPr>
        <w:t>今天：</w:t>
      </w:r>
      <w:r>
        <w:rPr>
          <w:szCs w:val="21"/>
        </w:rPr>
        <w:t>[w11,w12,…..,w1m]</w:t>
      </w:r>
    </w:p>
    <w:p w14:paraId="11F24539" w14:textId="77777777" w:rsidR="00DB6F31" w:rsidRDefault="00365D26">
      <w:pPr>
        <w:shd w:val="clear" w:color="auto" w:fill="FFFFFF" w:themeFill="background1"/>
        <w:ind w:firstLineChars="200" w:firstLine="480"/>
        <w:rPr>
          <w:szCs w:val="21"/>
        </w:rPr>
      </w:pPr>
      <w:r>
        <w:rPr>
          <w:rFonts w:hint="eastAsia"/>
          <w:szCs w:val="21"/>
        </w:rPr>
        <w:t>输出层连接的是一个哈夫曼树，树的叶子结点是语料库中的所有词，以个词在语料库中出现过的次数作为为权值，树的每一次分枝都是一次二分类。从二分类的角度来考虑问题，那么对于每一个非叶子结点，都需要对左右孩子结点指定类别，也就是正负标签，一般最自然的做法是将一个结点进行分类时，分到左边即为正类，分到右边即为负类，正类和负类的判断采用sigmoid函数。</w:t>
      </w:r>
    </w:p>
    <w:p w14:paraId="1656437F" w14:textId="77777777" w:rsidR="00DB6F31" w:rsidRDefault="00365D26">
      <w:pPr>
        <w:shd w:val="clear" w:color="auto" w:fill="FFFFFF" w:themeFill="background1"/>
        <w:ind w:left="420" w:firstLine="420"/>
        <w:jc w:val="center"/>
        <w:rPr>
          <w:szCs w:val="21"/>
        </w:rPr>
      </w:pPr>
      <w:r>
        <w:rPr>
          <w:noProof/>
          <w:szCs w:val="21"/>
        </w:rPr>
        <w:drawing>
          <wp:inline distT="0" distB="0" distL="0" distR="0" wp14:anchorId="30266396" wp14:editId="4BC73800">
            <wp:extent cx="2215515" cy="1739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39370" cy="1758953"/>
                    </a:xfrm>
                    <a:prstGeom prst="rect">
                      <a:avLst/>
                    </a:prstGeom>
                  </pic:spPr>
                </pic:pic>
              </a:graphicData>
            </a:graphic>
          </wp:inline>
        </w:drawing>
      </w:r>
    </w:p>
    <w:p w14:paraId="066823ED" w14:textId="77777777" w:rsidR="00DB6F31" w:rsidRDefault="00365D26">
      <w:pPr>
        <w:shd w:val="clear" w:color="auto" w:fill="FFFFFF" w:themeFill="background1"/>
        <w:ind w:firstLineChars="200" w:firstLine="480"/>
        <w:jc w:val="center"/>
        <w:rPr>
          <w:b/>
          <w:bCs/>
        </w:rPr>
      </w:pPr>
      <w:r>
        <w:rPr>
          <w:b/>
          <w:bCs/>
        </w:rPr>
        <w:t xml:space="preserve">图4 </w:t>
      </w:r>
      <w:r>
        <w:rPr>
          <w:rFonts w:hint="eastAsia"/>
          <w:b/>
          <w:bCs/>
        </w:rPr>
        <w:t>哈夫曼树结构图</w:t>
      </w:r>
    </w:p>
    <w:p w14:paraId="6436E4D5" w14:textId="77777777" w:rsidR="00DB6F31" w:rsidRDefault="00DB6F31">
      <w:pPr>
        <w:shd w:val="clear" w:color="auto" w:fill="FFFFFF" w:themeFill="background1"/>
        <w:ind w:left="420" w:firstLine="420"/>
        <w:jc w:val="center"/>
        <w:rPr>
          <w:szCs w:val="21"/>
        </w:rPr>
      </w:pPr>
    </w:p>
    <w:p w14:paraId="28F59FE3" w14:textId="77777777" w:rsidR="00DB6F31" w:rsidRDefault="00365D26">
      <w:pPr>
        <w:shd w:val="clear" w:color="auto" w:fill="FFFFFF" w:themeFill="background1"/>
        <w:rPr>
          <w:szCs w:val="21"/>
        </w:rPr>
      </w:pPr>
      <w:r>
        <w:rPr>
          <w:rFonts w:hint="eastAsia"/>
          <w:szCs w:val="21"/>
        </w:rPr>
        <w:tab/>
      </w:r>
      <w:r>
        <w:rPr>
          <w:rFonts w:hint="eastAsia"/>
          <w:b/>
          <w:color w:val="C00000"/>
          <w:szCs w:val="21"/>
        </w:rPr>
        <w:t>哈夫曼计算实例</w:t>
      </w:r>
      <w:r>
        <w:rPr>
          <w:rFonts w:hint="eastAsia"/>
          <w:szCs w:val="21"/>
        </w:rPr>
        <w:t>：</w:t>
      </w:r>
    </w:p>
    <w:p w14:paraId="72039F81" w14:textId="77777777" w:rsidR="00DB6F31" w:rsidRDefault="00365D26">
      <w:pPr>
        <w:shd w:val="clear" w:color="auto" w:fill="FFFFFF" w:themeFill="background1"/>
        <w:ind w:firstLineChars="200" w:firstLine="480"/>
        <w:rPr>
          <w:szCs w:val="21"/>
        </w:rPr>
      </w:pPr>
      <w:r>
        <w:rPr>
          <w:rFonts w:hint="eastAsia"/>
          <w:szCs w:val="21"/>
        </w:rPr>
        <w:t>还是以“今天  我   和  小明  去   北京   玩” 这句为例，输入层： “小明”的前后三个词向量，即首先要把这些词全部表示成向量，投影层： 将这写词的向量求和，得到的结果就是：</w:t>
      </w:r>
    </w:p>
    <w:p w14:paraId="100B021D" w14:textId="77777777" w:rsidR="00DB6F31" w:rsidRDefault="00BC29AE">
      <w:pPr>
        <w:shd w:val="clear" w:color="auto" w:fill="FFFFFF" w:themeFill="background1"/>
        <w:ind w:left="420" w:firstLine="420"/>
        <w:rPr>
          <w:szCs w:val="21"/>
        </w:rPr>
      </w:pPr>
      <m:oMathPara>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w</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2c</m:t>
              </m:r>
            </m:sup>
            <m:e>
              <m:r>
                <w:rPr>
                  <w:rFonts w:ascii="Cambria Math" w:hAnsi="Cambria Math"/>
                  <w:szCs w:val="21"/>
                </w:rPr>
                <m:t>v</m:t>
              </m:r>
              <m:d>
                <m:dPr>
                  <m:ctrlPr>
                    <w:rPr>
                      <w:rFonts w:ascii="Cambria Math" w:hAnsi="Cambria Math"/>
                      <w:i/>
                      <w:szCs w:val="21"/>
                    </w:rPr>
                  </m:ctrlPr>
                </m:dPr>
                <m:e>
                  <m:r>
                    <w:rPr>
                      <w:rFonts w:ascii="Cambria Math" w:hAnsi="Cambria Math"/>
                      <w:szCs w:val="21"/>
                    </w:rPr>
                    <m:t>Context</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i</m:t>
                          </m:r>
                        </m:sub>
                      </m:sSub>
                    </m:e>
                  </m:d>
                </m:e>
              </m:d>
              <m:r>
                <w:rPr>
                  <w:rFonts w:ascii="Cambria Math" w:hAnsi="Cambria Math"/>
                  <w:szCs w:val="21"/>
                </w:rPr>
                <m:t>∈</m:t>
              </m:r>
              <m:sSup>
                <m:sSupPr>
                  <m:ctrlPr>
                    <w:rPr>
                      <w:rFonts w:ascii="Cambria Math" w:hAnsi="Cambria Math"/>
                      <w:i/>
                      <w:szCs w:val="21"/>
                    </w:rPr>
                  </m:ctrlPr>
                </m:sSupPr>
                <m:e>
                  <m:r>
                    <w:rPr>
                      <w:rFonts w:ascii="Cambria Math" w:hAnsi="Cambria Math"/>
                      <w:szCs w:val="21"/>
                    </w:rPr>
                    <m:t>R</m:t>
                  </m:r>
                </m:e>
                <m:sup>
                  <m:r>
                    <w:rPr>
                      <w:rFonts w:ascii="Cambria Math" w:hAnsi="Cambria Math"/>
                      <w:szCs w:val="21"/>
                    </w:rPr>
                    <m:t>m</m:t>
                  </m:r>
                </m:sup>
              </m:sSup>
            </m:e>
          </m:nary>
        </m:oMath>
      </m:oMathPara>
    </w:p>
    <w:p w14:paraId="115CDBE5" w14:textId="77777777" w:rsidR="00DB6F31" w:rsidRDefault="00365D26">
      <w:pPr>
        <w:shd w:val="clear" w:color="auto" w:fill="FFFFFF" w:themeFill="background1"/>
        <w:ind w:left="420" w:firstLine="420"/>
        <w:rPr>
          <w:szCs w:val="21"/>
        </w:rPr>
      </w:pPr>
      <m:oMathPara>
        <m:oMath>
          <m:r>
            <w:rPr>
              <w:rFonts w:ascii="Cambria Math" w:hAnsi="Cambria Math"/>
              <w:szCs w:val="21"/>
            </w:rPr>
            <m:t>m</m:t>
          </m:r>
          <m:r>
            <m:rPr>
              <m:sty m:val="p"/>
            </m:rPr>
            <w:rPr>
              <w:rFonts w:ascii="Cambria Math" w:hAnsi="Cambria Math"/>
              <w:szCs w:val="21"/>
            </w:rPr>
            <m:t>表示语料库大小</m:t>
          </m:r>
        </m:oMath>
      </m:oMathPara>
    </w:p>
    <w:p w14:paraId="326C8D00" w14:textId="77777777" w:rsidR="00DB6F31" w:rsidRDefault="00365D26">
      <w:pPr>
        <w:shd w:val="clear" w:color="auto" w:fill="FFFFFF" w:themeFill="background1"/>
        <w:ind w:left="420" w:firstLine="420"/>
        <w:rPr>
          <w:szCs w:val="21"/>
        </w:rPr>
      </w:pPr>
      <m:oMathPara>
        <m:oMath>
          <m:r>
            <w:rPr>
              <w:rFonts w:ascii="Cambria Math" w:hAnsi="Cambria Math"/>
              <w:szCs w:val="21"/>
            </w:rPr>
            <m:t>c</m:t>
          </m:r>
          <m:r>
            <m:rPr>
              <m:sty m:val="p"/>
            </m:rPr>
            <w:rPr>
              <w:rFonts w:ascii="Cambria Math" w:hAnsi="Cambria Math"/>
              <w:szCs w:val="21"/>
            </w:rPr>
            <m:t>表示窗口大小</m:t>
          </m:r>
        </m:oMath>
      </m:oMathPara>
    </w:p>
    <w:p w14:paraId="096A044E" w14:textId="77777777" w:rsidR="00DB6F31" w:rsidRDefault="00365D26">
      <w:pPr>
        <w:shd w:val="clear" w:color="auto" w:fill="FFFFFF" w:themeFill="background1"/>
        <w:ind w:firstLineChars="200" w:firstLine="480"/>
        <w:rPr>
          <w:szCs w:val="21"/>
        </w:rPr>
      </w:pPr>
      <w:r>
        <w:rPr>
          <w:rFonts w:hint="eastAsia"/>
          <w:szCs w:val="21"/>
        </w:rPr>
        <w:lastRenderedPageBreak/>
        <w:t>将投影层的向量输入到哈夫曼树中</w:t>
      </w:r>
      <w:r>
        <w:rPr>
          <w:szCs w:val="21"/>
        </w:rPr>
        <w:t>，</w:t>
      </w:r>
      <w:r>
        <w:rPr>
          <w:rFonts w:hint="eastAsia"/>
          <w:szCs w:val="21"/>
        </w:rPr>
        <w:t>哈夫曼树怎么来的？ 将语料库中词以及词出现的频率构造一颗哈夫曼树，默认左边(编码为0)是负类，右边(编码为1)是正类，哈夫曼树的叶子节点就是语料库中的所有的词，将向量</w:t>
      </w:r>
      <w:proofErr w:type="spellStart"/>
      <w:r>
        <w:rPr>
          <w:rFonts w:hint="eastAsia"/>
          <w:szCs w:val="21"/>
        </w:rPr>
        <w:t>Xw</w:t>
      </w:r>
      <w:proofErr w:type="spellEnd"/>
      <w:r>
        <w:rPr>
          <w:rFonts w:hint="eastAsia"/>
          <w:szCs w:val="21"/>
        </w:rPr>
        <w:t>输入到哈夫曼树，在每个节点上进行二分类，每个节点上二分类的概率如下：</w:t>
      </w:r>
    </w:p>
    <w:p w14:paraId="4333ECDE" w14:textId="77777777" w:rsidR="00DB6F31" w:rsidRDefault="00365D26">
      <w:pPr>
        <w:shd w:val="clear" w:color="auto" w:fill="FFFFFF" w:themeFill="background1"/>
        <w:ind w:left="420" w:firstLine="420"/>
        <w:rPr>
          <w:szCs w:val="21"/>
        </w:rPr>
      </w:pPr>
      <w:r>
        <w:rPr>
          <w:rFonts w:hint="eastAsia"/>
          <w:szCs w:val="21"/>
        </w:rPr>
        <w:t>正类概率：</w:t>
      </w:r>
    </w:p>
    <w:p w14:paraId="3A12D3E5" w14:textId="77777777" w:rsidR="00DB6F31" w:rsidRDefault="00365D26">
      <w:pPr>
        <w:shd w:val="clear" w:color="auto" w:fill="FFFFFF" w:themeFill="background1"/>
        <w:ind w:left="420" w:firstLine="420"/>
        <w:rPr>
          <w:szCs w:val="21"/>
        </w:rPr>
      </w:pPr>
      <m:oMathPara>
        <m:oMath>
          <m:r>
            <m:rPr>
              <m:sty m:val="p"/>
            </m:rPr>
            <w:rPr>
              <w:rFonts w:ascii="Cambria Math" w:hAnsi="Cambria Math"/>
              <w:szCs w:val="21"/>
            </w:rPr>
            <m:t>σ</m:t>
          </m:r>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w</m:t>
                  </m:r>
                </m:sub>
                <m:sup>
                  <m:r>
                    <w:rPr>
                      <w:rFonts w:ascii="Cambria Math" w:hAnsi="Cambria Math"/>
                      <w:szCs w:val="21"/>
                    </w:rPr>
                    <m:t>T</m:t>
                  </m:r>
                </m:sup>
              </m:sSubSup>
              <m:r>
                <w:rPr>
                  <w:rFonts w:ascii="Cambria Math" w:hAnsi="Cambria Math"/>
                  <w:szCs w:val="21"/>
                </w:rPr>
                <m:t>θ</m:t>
              </m:r>
            </m:e>
          </m:d>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1+</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w</m:t>
                      </m:r>
                    </m:sub>
                    <m:sup>
                      <m:r>
                        <w:rPr>
                          <w:rFonts w:ascii="Cambria Math" w:hAnsi="Cambria Math"/>
                          <w:szCs w:val="21"/>
                        </w:rPr>
                        <m:t>T</m:t>
                      </m:r>
                    </m:sup>
                  </m:sSubSup>
                  <m:r>
                    <w:rPr>
                      <w:rFonts w:ascii="Cambria Math" w:hAnsi="Cambria Math"/>
                      <w:szCs w:val="21"/>
                    </w:rPr>
                    <m:t>θ</m:t>
                  </m:r>
                </m:sup>
              </m:sSup>
            </m:den>
          </m:f>
          <m:r>
            <w:rPr>
              <w:rFonts w:ascii="Cambria Math" w:hAnsi="Cambria Math"/>
              <w:szCs w:val="21"/>
            </w:rPr>
            <m:t>,</m:t>
          </m:r>
        </m:oMath>
      </m:oMathPara>
    </w:p>
    <w:p w14:paraId="7F57CA76" w14:textId="77777777" w:rsidR="00DB6F31" w:rsidRDefault="00365D26">
      <w:pPr>
        <w:shd w:val="clear" w:color="auto" w:fill="FFFFFF" w:themeFill="background1"/>
        <w:ind w:left="420" w:firstLine="420"/>
        <w:rPr>
          <w:szCs w:val="21"/>
        </w:rPr>
      </w:pPr>
      <m:oMathPara>
        <m:oMath>
          <m:r>
            <w:rPr>
              <w:rFonts w:ascii="Cambria Math" w:hAnsi="Cambria Math"/>
              <w:szCs w:val="21"/>
            </w:rPr>
            <m:t>θ</m:t>
          </m:r>
          <m:r>
            <m:rPr>
              <m:sty m:val="p"/>
            </m:rPr>
            <w:rPr>
              <w:rFonts w:ascii="Cambria Math" w:hAnsi="Cambria Math"/>
              <w:szCs w:val="21"/>
            </w:rPr>
            <m:t>为非叶子结点的权重</m:t>
          </m:r>
        </m:oMath>
      </m:oMathPara>
    </w:p>
    <w:p w14:paraId="65FEFBA3" w14:textId="77777777" w:rsidR="00DB6F31" w:rsidRDefault="00DB6F31">
      <w:pPr>
        <w:shd w:val="clear" w:color="auto" w:fill="FFFFFF" w:themeFill="background1"/>
        <w:ind w:left="420" w:firstLine="420"/>
        <w:rPr>
          <w:szCs w:val="21"/>
        </w:rPr>
      </w:pPr>
    </w:p>
    <w:p w14:paraId="02089647" w14:textId="77777777" w:rsidR="00DB6F31" w:rsidRDefault="00365D26">
      <w:pPr>
        <w:shd w:val="clear" w:color="auto" w:fill="FFFFFF" w:themeFill="background1"/>
        <w:ind w:left="420" w:firstLine="420"/>
        <w:rPr>
          <w:szCs w:val="21"/>
        </w:rPr>
      </w:pPr>
      <w:r>
        <w:rPr>
          <w:rFonts w:hint="eastAsia"/>
          <w:szCs w:val="21"/>
        </w:rPr>
        <w:t>负类概率：</w:t>
      </w:r>
    </w:p>
    <w:p w14:paraId="1E79D126" w14:textId="77777777" w:rsidR="00DB6F31" w:rsidRDefault="00365D26">
      <w:pPr>
        <w:shd w:val="clear" w:color="auto" w:fill="FFFFFF" w:themeFill="background1"/>
        <w:ind w:left="420" w:firstLine="420"/>
        <w:rPr>
          <w:szCs w:val="21"/>
        </w:rPr>
      </w:pPr>
      <m:oMathPara>
        <m:oMath>
          <m:r>
            <m:rPr>
              <m:sty m:val="p"/>
            </m:rPr>
            <w:rPr>
              <w:rFonts w:ascii="Cambria Math" w:hAnsi="Cambria Math"/>
              <w:szCs w:val="21"/>
            </w:rPr>
            <m:t>1</m:t>
          </m:r>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1+</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w</m:t>
                      </m:r>
                    </m:sub>
                    <m:sup>
                      <m:r>
                        <w:rPr>
                          <w:rFonts w:ascii="Cambria Math" w:hAnsi="Cambria Math"/>
                          <w:szCs w:val="21"/>
                        </w:rPr>
                        <m:t>T</m:t>
                      </m:r>
                    </m:sup>
                  </m:sSubSup>
                </m:sup>
              </m:sSup>
            </m:den>
          </m:f>
        </m:oMath>
      </m:oMathPara>
    </w:p>
    <w:p w14:paraId="425970DB" w14:textId="77777777" w:rsidR="00DB6F31" w:rsidRDefault="00DB6F31">
      <w:pPr>
        <w:shd w:val="clear" w:color="auto" w:fill="FFFFFF" w:themeFill="background1"/>
        <w:ind w:left="420" w:firstLine="420"/>
        <w:rPr>
          <w:szCs w:val="21"/>
        </w:rPr>
      </w:pPr>
    </w:p>
    <w:p w14:paraId="7C4B4810" w14:textId="77777777" w:rsidR="00DB6F31" w:rsidRDefault="00365D26">
      <w:pPr>
        <w:shd w:val="clear" w:color="auto" w:fill="FFFFFF" w:themeFill="background1"/>
        <w:ind w:left="420" w:firstLine="420"/>
        <w:rPr>
          <w:szCs w:val="21"/>
        </w:rPr>
      </w:pPr>
      <w:r>
        <w:rPr>
          <w:rFonts w:hint="eastAsia"/>
          <w:szCs w:val="21"/>
        </w:rPr>
        <w:t>这里的概率是逻辑回归概率模型，那么我们的目标是沿着哈夫曼树找到最终的叶子节点是“小明”， 那么就求出走到“小明”这个叶子节点的路径的概率，其实就是将这条路线上的概率全部乘起来， 然后极大化这个概率，这里也是采用随机梯度上升法，最后要对各个词的词向量进行更新。</w:t>
      </w:r>
    </w:p>
    <w:p w14:paraId="6F188B17" w14:textId="77777777" w:rsidR="00DB6F31" w:rsidRDefault="00365D26">
      <w:pPr>
        <w:ind w:left="420" w:firstLine="420"/>
        <w:rPr>
          <w:szCs w:val="21"/>
        </w:rPr>
      </w:pPr>
      <w:r>
        <w:rPr>
          <w:rFonts w:hint="eastAsia"/>
          <w:szCs w:val="21"/>
        </w:rPr>
        <w:t>该模型使用一段文本的中间词作为目标词，</w:t>
      </w:r>
      <w:r>
        <w:rPr>
          <w:rFonts w:hint="eastAsia"/>
          <w:color w:val="FF0000"/>
          <w:szCs w:val="21"/>
        </w:rPr>
        <w:t>并且CBOW模型去掉了隐藏层，加快了运算速度</w:t>
      </w:r>
      <w:r>
        <w:rPr>
          <w:rFonts w:hint="eastAsia"/>
          <w:szCs w:val="21"/>
        </w:rPr>
        <w:t xml:space="preserve">。此外 </w:t>
      </w:r>
      <w:r>
        <w:rPr>
          <w:szCs w:val="21"/>
        </w:rPr>
        <w:t>CBOW</w:t>
      </w:r>
      <w:r>
        <w:rPr>
          <w:rFonts w:hint="eastAsia"/>
          <w:szCs w:val="21"/>
        </w:rPr>
        <w:t>模型使用上下文各词的词向量的平均值代替NNLM模型各个拼接的词向量，</w:t>
      </w:r>
      <w:r>
        <w:rPr>
          <w:rFonts w:hint="eastAsia"/>
          <w:color w:val="FF0000"/>
          <w:szCs w:val="21"/>
        </w:rPr>
        <w:t>由于CBOW去掉了隐藏层，所以其输入层就是语义上下文表示</w:t>
      </w:r>
      <w:r>
        <w:rPr>
          <w:rFonts w:hint="eastAsia"/>
          <w:szCs w:val="21"/>
        </w:rPr>
        <w:t>。CBOW对目标词的概率计算：</w:t>
      </w:r>
    </w:p>
    <w:p w14:paraId="1B9CE62C" w14:textId="77777777" w:rsidR="00DB6F31" w:rsidRDefault="00365D26">
      <w:pPr>
        <w:ind w:left="300" w:firstLine="420"/>
        <w:rPr>
          <w:color w:val="2F2F2F"/>
          <w:shd w:val="clear" w:color="auto" w:fill="FFFFFF"/>
        </w:rPr>
      </w:pPr>
      <m:oMathPara>
        <m:oMath>
          <m:r>
            <m:rPr>
              <m:sty m:val="p"/>
            </m:rPr>
            <w:rPr>
              <w:rFonts w:ascii="Cambria Math" w:hAnsi="Cambria Math" w:cs="MS Mincho"/>
              <w:color w:val="2F2F2F"/>
              <w:shd w:val="clear" w:color="auto" w:fill="FFFFFF"/>
            </w:rPr>
            <m:t>p</m:t>
          </m:r>
          <m:d>
            <m:dPr>
              <m:ctrlPr>
                <w:rPr>
                  <w:rFonts w:ascii="Cambria Math" w:hAnsi="Cambria Math" w:cs="MS Mincho"/>
                  <w:color w:val="2F2F2F"/>
                  <w:shd w:val="clear" w:color="auto" w:fill="FFFFFF"/>
                </w:rPr>
              </m:ctrlPr>
            </m:dPr>
            <m:e>
              <m:r>
                <m:rPr>
                  <m:sty m:val="p"/>
                </m:rPr>
                <w:rPr>
                  <w:rFonts w:ascii="Cambria Math" w:hAnsi="Cambria Math" w:cs="MS Mincho"/>
                  <w:color w:val="2F2F2F"/>
                  <w:shd w:val="clear" w:color="auto" w:fill="FFFFFF"/>
                </w:rPr>
                <m:t>w</m:t>
              </m:r>
            </m:e>
            <m:e>
              <m:r>
                <m:rPr>
                  <m:sty m:val="p"/>
                </m:rPr>
                <w:rPr>
                  <w:rFonts w:ascii="Cambria Math" w:hAnsi="Cambria Math" w:cs="MS Mincho"/>
                  <w:color w:val="2F2F2F"/>
                  <w:shd w:val="clear" w:color="auto" w:fill="FFFFFF"/>
                </w:rPr>
                <m:t>c</m:t>
              </m:r>
            </m:e>
          </m:d>
          <m:r>
            <m:rPr>
              <m:sty m:val="p"/>
            </m:rPr>
            <w:rPr>
              <w:rFonts w:ascii="Cambria Math" w:hAnsi="Cambria Math" w:cs="MS Mincho"/>
              <w:color w:val="2F2F2F"/>
              <w:shd w:val="clear" w:color="auto" w:fill="FFFFFF"/>
            </w:rPr>
            <m:t>=</m:t>
          </m:r>
          <m:f>
            <m:fPr>
              <m:ctrlPr>
                <w:rPr>
                  <w:rFonts w:ascii="Cambria Math" w:hAnsi="Cambria Math" w:cs="MS Mincho"/>
                  <w:color w:val="2F2F2F"/>
                  <w:shd w:val="clear" w:color="auto" w:fill="FFFFFF"/>
                </w:rPr>
              </m:ctrlPr>
            </m:fPr>
            <m:num>
              <m:func>
                <m:funcPr>
                  <m:ctrlPr>
                    <w:rPr>
                      <w:rFonts w:ascii="Cambria Math" w:hAnsi="Cambria Math" w:cs="MS Mincho"/>
                      <w:color w:val="2F2F2F"/>
                      <w:shd w:val="clear" w:color="auto" w:fill="FFFFFF"/>
                    </w:rPr>
                  </m:ctrlPr>
                </m:funcPr>
                <m:fName>
                  <m:r>
                    <m:rPr>
                      <m:sty m:val="p"/>
                    </m:rPr>
                    <w:rPr>
                      <w:rFonts w:ascii="Cambria Math" w:hAnsi="Cambria Math" w:cs="MS Mincho"/>
                      <w:color w:val="2F2F2F"/>
                      <w:shd w:val="clear" w:color="auto" w:fill="FFFFFF"/>
                    </w:rPr>
                    <m:t>exp</m:t>
                  </m:r>
                </m:fName>
                <m:e>
                  <m:d>
                    <m:dPr>
                      <m:ctrlPr>
                        <w:rPr>
                          <w:rFonts w:ascii="Cambria Math" w:hAnsi="Cambria Math" w:cs="MS Mincho"/>
                          <w:i/>
                          <w:color w:val="2F2F2F"/>
                          <w:shd w:val="clear" w:color="auto" w:fill="FFFFFF"/>
                        </w:rPr>
                      </m:ctrlPr>
                    </m:dPr>
                    <m:e>
                      <m:sSup>
                        <m:sSupPr>
                          <m:ctrlPr>
                            <w:rPr>
                              <w:rFonts w:ascii="Cambria Math" w:hAnsi="Cambria Math" w:cs="MS Mincho"/>
                              <w:i/>
                              <w:color w:val="2F2F2F"/>
                              <w:shd w:val="clear" w:color="auto" w:fill="FFFFFF"/>
                            </w:rPr>
                          </m:ctrlPr>
                        </m:sSupPr>
                        <m:e>
                          <m:r>
                            <w:rPr>
                              <w:rFonts w:ascii="Cambria Math" w:hAnsi="Cambria Math" w:cs="MS Mincho"/>
                              <w:color w:val="2F2F2F"/>
                              <w:shd w:val="clear" w:color="auto" w:fill="FFFFFF"/>
                            </w:rPr>
                            <m:t>e</m:t>
                          </m:r>
                        </m:e>
                        <m:sup>
                          <m:r>
                            <w:rPr>
                              <w:rFonts w:ascii="Cambria Math" w:hAnsi="Cambria Math" w:cs="MS Mincho"/>
                              <w:color w:val="2F2F2F"/>
                              <w:shd w:val="clear" w:color="auto" w:fill="FFFFFF"/>
                            </w:rPr>
                            <m:t>'</m:t>
                          </m:r>
                        </m:sup>
                      </m:sSup>
                      <m:sSup>
                        <m:sSupPr>
                          <m:ctrlPr>
                            <w:rPr>
                              <w:rFonts w:ascii="Cambria Math" w:hAnsi="Cambria Math" w:cs="MS Mincho"/>
                              <w:i/>
                              <w:color w:val="2F2F2F"/>
                              <w:shd w:val="clear" w:color="auto" w:fill="FFFFFF"/>
                            </w:rPr>
                          </m:ctrlPr>
                        </m:sSupPr>
                        <m:e>
                          <m:d>
                            <m:dPr>
                              <m:ctrlPr>
                                <w:rPr>
                                  <w:rFonts w:ascii="Cambria Math" w:hAnsi="Cambria Math" w:cs="MS Mincho"/>
                                  <w:i/>
                                  <w:color w:val="2F2F2F"/>
                                  <w:shd w:val="clear" w:color="auto" w:fill="FFFFFF"/>
                                </w:rPr>
                              </m:ctrlPr>
                            </m:dPr>
                            <m:e>
                              <m:r>
                                <w:rPr>
                                  <w:rFonts w:ascii="Cambria Math" w:hAnsi="Cambria Math" w:cs="MS Mincho"/>
                                  <w:color w:val="2F2F2F"/>
                                  <w:shd w:val="clear" w:color="auto" w:fill="FFFFFF"/>
                                </w:rPr>
                                <m:t>w</m:t>
                              </m:r>
                            </m:e>
                          </m:d>
                        </m:e>
                        <m:sup>
                          <m:r>
                            <w:rPr>
                              <w:rFonts w:ascii="Cambria Math" w:hAnsi="Cambria Math" w:cs="MS Mincho"/>
                              <w:color w:val="2F2F2F"/>
                              <w:shd w:val="clear" w:color="auto" w:fill="FFFFFF"/>
                            </w:rPr>
                            <m:t>T</m:t>
                          </m:r>
                        </m:sup>
                      </m:sSup>
                      <m:r>
                        <w:rPr>
                          <w:rFonts w:ascii="Cambria Math" w:hAnsi="Cambria Math" w:cs="MS Mincho"/>
                          <w:color w:val="2F2F2F"/>
                          <w:shd w:val="clear" w:color="auto" w:fill="FFFFFF"/>
                        </w:rPr>
                        <m:t>x</m:t>
                      </m:r>
                    </m:e>
                  </m:d>
                </m:e>
              </m:func>
            </m:num>
            <m:den>
              <m:nary>
                <m:naryPr>
                  <m:chr m:val="∑"/>
                  <m:limLoc m:val="subSup"/>
                  <m:supHide m:val="1"/>
                  <m:ctrlPr>
                    <w:rPr>
                      <w:rFonts w:ascii="Cambria Math" w:hAnsi="Cambria Math" w:cs="MS Mincho"/>
                      <w:i/>
                      <w:color w:val="2F2F2F"/>
                      <w:shd w:val="clear" w:color="auto" w:fill="FFFFFF"/>
                    </w:rPr>
                  </m:ctrlPr>
                </m:naryPr>
                <m:sub>
                  <m:sSup>
                    <m:sSupPr>
                      <m:ctrlPr>
                        <w:rPr>
                          <w:rFonts w:ascii="Cambria Math" w:hAnsi="Cambria Math" w:cs="MS Mincho"/>
                          <w:i/>
                          <w:color w:val="2F2F2F"/>
                          <w:shd w:val="clear" w:color="auto" w:fill="FFFFFF"/>
                        </w:rPr>
                      </m:ctrlPr>
                    </m:sSupPr>
                    <m:e>
                      <m:r>
                        <w:rPr>
                          <w:rFonts w:ascii="Cambria Math" w:hAnsi="Cambria Math" w:cs="MS Mincho"/>
                          <w:color w:val="2F2F2F"/>
                          <w:shd w:val="clear" w:color="auto" w:fill="FFFFFF"/>
                        </w:rPr>
                        <m:t>w</m:t>
                      </m:r>
                    </m:e>
                    <m:sup>
                      <m:r>
                        <w:rPr>
                          <w:rFonts w:ascii="Cambria Math" w:hAnsi="Cambria Math" w:cs="MS Mincho"/>
                          <w:color w:val="2F2F2F"/>
                          <w:shd w:val="clear" w:color="auto" w:fill="FFFFFF"/>
                        </w:rPr>
                        <m:t>'</m:t>
                      </m:r>
                    </m:sup>
                  </m:sSup>
                  <m:r>
                    <w:rPr>
                      <w:rFonts w:ascii="Cambria Math" w:hAnsi="Cambria Math" w:cs="MS Mincho"/>
                      <w:color w:val="2F2F2F"/>
                      <w:shd w:val="clear" w:color="auto" w:fill="FFFFFF"/>
                    </w:rPr>
                    <m:t>∈V</m:t>
                  </m:r>
                </m:sub>
                <m:sup/>
                <m:e>
                  <m:d>
                    <m:dPr>
                      <m:ctrlPr>
                        <w:rPr>
                          <w:rFonts w:ascii="Cambria Math" w:hAnsi="Cambria Math" w:cs="MS Mincho"/>
                          <w:i/>
                          <w:color w:val="2F2F2F"/>
                          <w:shd w:val="clear" w:color="auto" w:fill="FFFFFF"/>
                        </w:rPr>
                      </m:ctrlPr>
                    </m:dPr>
                    <m:e>
                      <m:sSup>
                        <m:sSupPr>
                          <m:ctrlPr>
                            <w:rPr>
                              <w:rFonts w:ascii="Cambria Math" w:hAnsi="Cambria Math" w:cs="MS Mincho"/>
                              <w:i/>
                              <w:color w:val="2F2F2F"/>
                              <w:shd w:val="clear" w:color="auto" w:fill="FFFFFF"/>
                            </w:rPr>
                          </m:ctrlPr>
                        </m:sSupPr>
                        <m:e>
                          <m:r>
                            <w:rPr>
                              <w:rFonts w:ascii="Cambria Math" w:hAnsi="Cambria Math" w:cs="MS Mincho"/>
                              <w:color w:val="2F2F2F"/>
                              <w:shd w:val="clear" w:color="auto" w:fill="FFFFFF"/>
                            </w:rPr>
                            <m:t>e</m:t>
                          </m:r>
                        </m:e>
                        <m:sup>
                          <m:r>
                            <w:rPr>
                              <w:rFonts w:ascii="Cambria Math" w:hAnsi="Cambria Math" w:cs="MS Mincho"/>
                              <w:color w:val="2F2F2F"/>
                              <w:shd w:val="clear" w:color="auto" w:fill="FFFFFF"/>
                            </w:rPr>
                            <m:t>'</m:t>
                          </m:r>
                        </m:sup>
                      </m:sSup>
                      <m:sSup>
                        <m:sSupPr>
                          <m:ctrlPr>
                            <w:rPr>
                              <w:rFonts w:ascii="Cambria Math" w:hAnsi="Cambria Math" w:cs="MS Mincho"/>
                              <w:i/>
                              <w:color w:val="2F2F2F"/>
                              <w:shd w:val="clear" w:color="auto" w:fill="FFFFFF"/>
                            </w:rPr>
                          </m:ctrlPr>
                        </m:sSupPr>
                        <m:e>
                          <m:d>
                            <m:dPr>
                              <m:ctrlPr>
                                <w:rPr>
                                  <w:rFonts w:ascii="Cambria Math" w:hAnsi="Cambria Math" w:cs="MS Mincho"/>
                                  <w:i/>
                                  <w:color w:val="2F2F2F"/>
                                  <w:shd w:val="clear" w:color="auto" w:fill="FFFFFF"/>
                                </w:rPr>
                              </m:ctrlPr>
                            </m:dPr>
                            <m:e>
                              <m:sSup>
                                <m:sSupPr>
                                  <m:ctrlPr>
                                    <w:rPr>
                                      <w:rFonts w:ascii="Cambria Math" w:hAnsi="Cambria Math" w:cs="MS Mincho"/>
                                      <w:i/>
                                      <w:color w:val="2F2F2F"/>
                                      <w:shd w:val="clear" w:color="auto" w:fill="FFFFFF"/>
                                    </w:rPr>
                                  </m:ctrlPr>
                                </m:sSupPr>
                                <m:e>
                                  <m:r>
                                    <w:rPr>
                                      <w:rFonts w:ascii="Cambria Math" w:hAnsi="Cambria Math" w:cs="MS Mincho"/>
                                      <w:color w:val="2F2F2F"/>
                                      <w:shd w:val="clear" w:color="auto" w:fill="FFFFFF"/>
                                    </w:rPr>
                                    <m:t>w</m:t>
                                  </m:r>
                                </m:e>
                                <m:sup>
                                  <m:r>
                                    <w:rPr>
                                      <w:rFonts w:ascii="Cambria Math" w:hAnsi="Cambria Math" w:cs="MS Mincho"/>
                                      <w:color w:val="2F2F2F"/>
                                      <w:shd w:val="clear" w:color="auto" w:fill="FFFFFF"/>
                                    </w:rPr>
                                    <m:t>'</m:t>
                                  </m:r>
                                </m:sup>
                              </m:sSup>
                            </m:e>
                          </m:d>
                        </m:e>
                        <m:sup>
                          <m:r>
                            <w:rPr>
                              <w:rFonts w:ascii="Cambria Math" w:hAnsi="Cambria Math" w:cs="MS Mincho"/>
                              <w:color w:val="2F2F2F"/>
                              <w:shd w:val="clear" w:color="auto" w:fill="FFFFFF"/>
                            </w:rPr>
                            <m:t>T</m:t>
                          </m:r>
                        </m:sup>
                      </m:sSup>
                      <m:r>
                        <w:rPr>
                          <w:rFonts w:ascii="Cambria Math" w:hAnsi="Cambria Math" w:cs="MS Mincho"/>
                          <w:color w:val="2F2F2F"/>
                          <w:shd w:val="clear" w:color="auto" w:fill="FFFFFF"/>
                        </w:rPr>
                        <m:t>x</m:t>
                      </m:r>
                    </m:e>
                  </m:d>
                </m:e>
              </m:nary>
            </m:den>
          </m:f>
          <m:r>
            <w:rPr>
              <w:rFonts w:ascii="Cambria Math" w:hAnsi="Cambria Math" w:cs="MS Mincho"/>
              <w:color w:val="2F2F2F"/>
              <w:shd w:val="clear" w:color="auto" w:fill="FFFFFF"/>
            </w:rPr>
            <m:t xml:space="preserve"> </m:t>
          </m:r>
        </m:oMath>
      </m:oMathPara>
    </w:p>
    <w:p w14:paraId="6D36E05A" w14:textId="77777777" w:rsidR="00DB6F31" w:rsidRDefault="00365D26">
      <w:pPr>
        <w:ind w:left="300" w:firstLine="420"/>
        <w:rPr>
          <w:color w:val="2F2F2F"/>
          <w:shd w:val="clear" w:color="auto" w:fill="FFFFFF"/>
        </w:rPr>
      </w:pPr>
      <m:oMathPara>
        <m:oMath>
          <m:r>
            <w:rPr>
              <w:rFonts w:ascii="Cambria Math" w:hAnsi="Cambria Math" w:cs="MS Mincho"/>
              <w:color w:val="2F2F2F"/>
              <w:shd w:val="clear" w:color="auto" w:fill="FFFFFF"/>
            </w:rPr>
            <m:t>W</m:t>
          </m:r>
          <m:r>
            <m:rPr>
              <m:sty m:val="p"/>
            </m:rPr>
            <w:rPr>
              <w:rFonts w:ascii="Cambria Math" w:hAnsi="Cambria Math" w:cs="MS Mincho"/>
              <w:color w:val="2F2F2F"/>
              <w:shd w:val="clear" w:color="auto" w:fill="FFFFFF"/>
            </w:rPr>
            <m:t>'</m:t>
          </m:r>
          <m:r>
            <w:rPr>
              <w:rFonts w:ascii="Cambria Math" w:hAnsi="Cambria Math" w:cs="MS Mincho"/>
              <w:color w:val="2F2F2F"/>
              <w:shd w:val="clear" w:color="auto" w:fill="FFFFFF"/>
            </w:rPr>
            <m:t>:</m:t>
          </m:r>
          <m:r>
            <m:rPr>
              <m:sty m:val="p"/>
            </m:rPr>
            <w:rPr>
              <w:rFonts w:ascii="Cambria Math" w:hAnsi="Cambria Math" w:cs="MS Mincho"/>
              <w:color w:val="2F2F2F"/>
              <w:shd w:val="clear" w:color="auto" w:fill="FFFFFF"/>
            </w:rPr>
            <m:t>隐藏层到输出层的权重</m:t>
          </m:r>
        </m:oMath>
      </m:oMathPara>
    </w:p>
    <w:p w14:paraId="6D49C9A3" w14:textId="77777777" w:rsidR="00DB6F31" w:rsidRDefault="00365D26">
      <w:pPr>
        <w:ind w:left="300" w:firstLine="420"/>
        <w:rPr>
          <w:color w:val="2F2F2F"/>
          <w:shd w:val="clear" w:color="auto" w:fill="FFFFFF"/>
        </w:rPr>
      </w:pPr>
      <m:oMathPara>
        <m:oMath>
          <m:r>
            <w:rPr>
              <w:rFonts w:ascii="Cambria Math" w:hAnsi="Cambria Math" w:cs="MS Mincho"/>
              <w:color w:val="2F2F2F"/>
              <w:shd w:val="clear" w:color="auto" w:fill="FFFFFF"/>
            </w:rPr>
            <m:t>W:</m:t>
          </m:r>
          <m:r>
            <m:rPr>
              <m:sty m:val="p"/>
            </m:rPr>
            <w:rPr>
              <w:rFonts w:ascii="Cambria Math" w:hAnsi="Cambria Math" w:cs="MS Mincho"/>
              <w:color w:val="2F2F2F"/>
              <w:shd w:val="clear" w:color="auto" w:fill="FFFFFF"/>
            </w:rPr>
            <m:t>输出层隐藏层的权重</m:t>
          </m:r>
        </m:oMath>
      </m:oMathPara>
    </w:p>
    <w:p w14:paraId="42C9769D" w14:textId="77777777" w:rsidR="00DB6F31" w:rsidRDefault="00365D26">
      <w:pPr>
        <w:ind w:firstLine="420"/>
        <w:rPr>
          <w:szCs w:val="21"/>
        </w:rPr>
      </w:pPr>
      <w:r>
        <w:rPr>
          <w:rFonts w:hint="eastAsia"/>
          <w:szCs w:val="21"/>
        </w:rPr>
        <w:t>目标函数为最大化式子：</w:t>
      </w:r>
    </w:p>
    <w:p w14:paraId="45D83D60" w14:textId="77777777" w:rsidR="00DB6F31" w:rsidRDefault="00BC29AE">
      <w:pPr>
        <w:ind w:left="300" w:firstLine="420"/>
        <w:rPr>
          <w:rFonts w:ascii="Times New Roman" w:hAnsi="Times New Roman" w:cs="MS Mincho"/>
          <w:color w:val="2F2F2F"/>
          <w:shd w:val="clear" w:color="auto" w:fill="FFFFFF"/>
        </w:rPr>
      </w:pPr>
      <m:oMathPara>
        <m:oMath>
          <m:nary>
            <m:naryPr>
              <m:chr m:val="∑"/>
              <m:limLoc m:val="subSup"/>
              <m:supHide m:val="1"/>
              <m:ctrlPr>
                <w:rPr>
                  <w:rFonts w:ascii="Cambria Math" w:hAnsi="Cambria Math" w:cs="MS Mincho"/>
                  <w:color w:val="2F2F2F"/>
                  <w:shd w:val="clear" w:color="auto" w:fill="FFFFFF"/>
                </w:rPr>
              </m:ctrlPr>
            </m:naryPr>
            <m:sub>
              <m:r>
                <w:rPr>
                  <w:rFonts w:ascii="Cambria Math" w:hAnsi="Cambria Math" w:cs="MS Mincho"/>
                  <w:color w:val="2F2F2F"/>
                  <w:shd w:val="clear" w:color="auto" w:fill="FFFFFF"/>
                </w:rPr>
                <m:t>(w,c)∈D</m:t>
              </m:r>
            </m:sub>
            <m:sup/>
            <m:e>
              <m:r>
                <w:rPr>
                  <w:rFonts w:ascii="Cambria Math" w:hAnsi="Cambria Math" w:cs="MS Mincho"/>
                  <w:color w:val="2F2F2F"/>
                  <w:shd w:val="clear" w:color="auto" w:fill="FFFFFF"/>
                </w:rPr>
                <m:t>logP(w,c)</m:t>
              </m:r>
            </m:e>
          </m:nary>
        </m:oMath>
      </m:oMathPara>
    </w:p>
    <w:p w14:paraId="13B76BA3" w14:textId="77777777" w:rsidR="00DB6F31" w:rsidRDefault="00DB6F31">
      <w:pPr>
        <w:rPr>
          <w:rFonts w:ascii="Times New Roman" w:hAnsi="Times New Roman" w:cs="MS Mincho"/>
          <w:color w:val="2F2F2F"/>
          <w:shd w:val="clear" w:color="auto" w:fill="FFFFFF"/>
        </w:rPr>
      </w:pPr>
    </w:p>
    <w:p w14:paraId="7EA904EF" w14:textId="77777777" w:rsidR="00DB6F31" w:rsidRDefault="00365D26">
      <w:pPr>
        <w:shd w:val="clear" w:color="auto" w:fill="FFFFFF" w:themeFill="background1"/>
        <w:ind w:firstLine="420"/>
        <w:outlineLvl w:val="1"/>
        <w:rPr>
          <w:b/>
          <w:bCs/>
        </w:rPr>
      </w:pPr>
      <w:r>
        <w:rPr>
          <w:b/>
          <w:bCs/>
        </w:rPr>
        <w:t>3.3 Skip-gram</w:t>
      </w:r>
    </w:p>
    <w:p w14:paraId="352F31EC" w14:textId="77777777" w:rsidR="00DB6F31" w:rsidRDefault="00365D26">
      <w:pPr>
        <w:shd w:val="clear" w:color="auto" w:fill="FFFFFF" w:themeFill="background1"/>
        <w:jc w:val="center"/>
      </w:pPr>
      <w:r>
        <w:rPr>
          <w:noProof/>
        </w:rPr>
        <w:lastRenderedPageBreak/>
        <w:drawing>
          <wp:inline distT="0" distB="0" distL="0" distR="0" wp14:anchorId="34BC2EEB" wp14:editId="3260BBD2">
            <wp:extent cx="3171825" cy="3435350"/>
            <wp:effectExtent l="0" t="0" r="317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cstate="print">
                      <a:extLst>
                        <a:ext uri="{28A0092B-C50C-407E-A947-70E740481C1C}">
                          <a14:useLocalDpi xmlns:a14="http://schemas.microsoft.com/office/drawing/2010/main" val="0"/>
                        </a:ext>
                      </a:extLst>
                    </a:blip>
                    <a:srcRect l="3856" t="2218" r="3363" b="1387"/>
                    <a:stretch>
                      <a:fillRect/>
                    </a:stretch>
                  </pic:blipFill>
                  <pic:spPr>
                    <a:xfrm>
                      <a:off x="0" y="0"/>
                      <a:ext cx="3200383" cy="3466376"/>
                    </a:xfrm>
                    <a:prstGeom prst="rect">
                      <a:avLst/>
                    </a:prstGeom>
                    <a:ln>
                      <a:noFill/>
                    </a:ln>
                  </pic:spPr>
                </pic:pic>
              </a:graphicData>
            </a:graphic>
          </wp:inline>
        </w:drawing>
      </w:r>
    </w:p>
    <w:p w14:paraId="6E9AF031" w14:textId="77777777" w:rsidR="00DB6F31" w:rsidRDefault="00365D26">
      <w:pPr>
        <w:shd w:val="clear" w:color="auto" w:fill="FFFFFF" w:themeFill="background1"/>
        <w:ind w:firstLineChars="200" w:firstLine="480"/>
        <w:jc w:val="center"/>
        <w:rPr>
          <w:b/>
          <w:bCs/>
        </w:rPr>
      </w:pPr>
      <w:r>
        <w:rPr>
          <w:b/>
          <w:bCs/>
        </w:rPr>
        <w:t xml:space="preserve">图4 </w:t>
      </w:r>
      <w:proofErr w:type="spellStart"/>
      <w:r>
        <w:rPr>
          <w:b/>
          <w:bCs/>
        </w:rPr>
        <w:t>S</w:t>
      </w:r>
      <w:r>
        <w:rPr>
          <w:rFonts w:hint="eastAsia"/>
          <w:b/>
          <w:bCs/>
        </w:rPr>
        <w:t>kip_gram</w:t>
      </w:r>
      <w:proofErr w:type="spellEnd"/>
      <w:r>
        <w:rPr>
          <w:rFonts w:hint="eastAsia"/>
          <w:b/>
          <w:bCs/>
        </w:rPr>
        <w:t>网络结构</w:t>
      </w:r>
    </w:p>
    <w:p w14:paraId="48FD7040" w14:textId="77777777" w:rsidR="00DB6F31" w:rsidRDefault="00DB6F31">
      <w:pPr>
        <w:shd w:val="clear" w:color="auto" w:fill="FFFFFF" w:themeFill="background1"/>
        <w:jc w:val="center"/>
      </w:pPr>
    </w:p>
    <w:p w14:paraId="3DC8292F" w14:textId="77777777" w:rsidR="00DB6F31" w:rsidRDefault="00365D26">
      <w:pPr>
        <w:shd w:val="clear" w:color="auto" w:fill="FFFFFF" w:themeFill="background1"/>
        <w:ind w:firstLine="420"/>
        <w:rPr>
          <w:szCs w:val="21"/>
        </w:rPr>
      </w:pPr>
      <w:r>
        <w:tab/>
      </w:r>
      <w:r>
        <w:rPr>
          <w:rFonts w:hint="eastAsia"/>
          <w:szCs w:val="21"/>
        </w:rPr>
        <w:t>输入层：使用上下文各词的词向量的简单求和作为输入</w:t>
      </w:r>
    </w:p>
    <w:p w14:paraId="42E0B30F" w14:textId="77777777" w:rsidR="00DB6F31" w:rsidRDefault="00365D26">
      <w:pPr>
        <w:rPr>
          <w:rFonts w:ascii="Times New Roman" w:hAnsi="Times New Roman" w:cs="MS Mincho"/>
          <w:color w:val="2F2F2F"/>
          <w:shd w:val="clear" w:color="auto" w:fill="FFFFFF"/>
        </w:rPr>
      </w:pPr>
      <m:oMathPara>
        <m:oMath>
          <m:r>
            <m:rPr>
              <m:sty m:val="p"/>
            </m:rPr>
            <w:rPr>
              <w:rFonts w:ascii="Cambria Math" w:hAnsi="Cambria Math" w:cs="MS Mincho"/>
              <w:color w:val="2F2F2F"/>
              <w:shd w:val="clear" w:color="auto" w:fill="FFFFFF"/>
            </w:rPr>
            <m:t>Xc</m:t>
          </m:r>
          <m:box>
            <m:boxPr>
              <m:opEmu m:val="1"/>
              <m:ctrlPr>
                <w:rPr>
                  <w:rFonts w:ascii="Cambria Math" w:hAnsi="Cambria Math" w:cs="MS Mincho"/>
                  <w:i/>
                  <w:color w:val="2F2F2F"/>
                  <w:shd w:val="clear" w:color="auto" w:fill="FFFFFF"/>
                </w:rPr>
              </m:ctrlPr>
            </m:boxPr>
            <m:e>
              <m:groupChr>
                <m:groupChrPr>
                  <m:chr m:val="⇒"/>
                  <m:vertJc m:val="bot"/>
                  <m:ctrlPr>
                    <w:rPr>
                      <w:rFonts w:ascii="Cambria Math" w:hAnsi="Cambria Math" w:cs="MS Mincho"/>
                      <w:i/>
                      <w:color w:val="2F2F2F"/>
                      <w:shd w:val="clear" w:color="auto" w:fill="FFFFFF"/>
                    </w:rPr>
                  </m:ctrlPr>
                </m:groupChrPr>
                <m:e>
                  <m:r>
                    <w:rPr>
                      <w:rFonts w:ascii="Cambria Math" w:hAnsi="Cambria Math" w:cs="MS Mincho"/>
                      <w:color w:val="2F2F2F"/>
                      <w:shd w:val="clear" w:color="auto" w:fill="FFFFFF"/>
                    </w:rPr>
                    <m:t>embedding</m:t>
                  </m:r>
                </m:e>
              </m:groupChr>
            </m:e>
          </m:box>
          <m:r>
            <w:rPr>
              <w:rFonts w:ascii="Cambria Math" w:hAnsi="Cambria Math" w:cs="MS Mincho"/>
              <w:color w:val="2F2F2F"/>
              <w:shd w:val="clear" w:color="auto" w:fill="FFFFFF"/>
            </w:rPr>
            <m:t>V(</m:t>
          </m:r>
          <m:sSub>
            <m:sSubPr>
              <m:ctrlPr>
                <w:rPr>
                  <w:rFonts w:ascii="Cambria Math" w:hAnsi="Cambria Math" w:cs="MS Mincho"/>
                  <w:i/>
                  <w:color w:val="2F2F2F"/>
                  <w:shd w:val="clear" w:color="auto" w:fill="FFFFFF"/>
                </w:rPr>
              </m:ctrlPr>
            </m:sSubPr>
            <m:e>
              <m:r>
                <w:rPr>
                  <w:rFonts w:ascii="Cambria Math" w:hAnsi="Cambria Math" w:cs="MS Mincho"/>
                  <w:color w:val="2F2F2F"/>
                  <w:shd w:val="clear" w:color="auto" w:fill="FFFFFF"/>
                </w:rPr>
                <m:t>x</m:t>
              </m:r>
            </m:e>
            <m:sub>
              <m:r>
                <w:rPr>
                  <w:rFonts w:ascii="Cambria Math" w:hAnsi="Cambria Math" w:cs="MS Mincho"/>
                  <w:color w:val="2F2F2F"/>
                  <w:shd w:val="clear" w:color="auto" w:fill="FFFFFF"/>
                </w:rPr>
                <m:t>c</m:t>
              </m:r>
            </m:sub>
          </m:sSub>
          <m:r>
            <w:rPr>
              <w:rFonts w:ascii="Cambria Math" w:hAnsi="Cambria Math" w:cs="MS Mincho"/>
              <w:color w:val="2F2F2F"/>
              <w:shd w:val="clear" w:color="auto" w:fill="FFFFFF"/>
            </w:rPr>
            <m:t>)</m:t>
          </m:r>
        </m:oMath>
      </m:oMathPara>
    </w:p>
    <w:p w14:paraId="41422F20" w14:textId="77777777" w:rsidR="00DB6F31" w:rsidRDefault="00365D26">
      <w:pPr>
        <w:rPr>
          <w:rFonts w:ascii="Times New Roman" w:hAnsi="Times New Roman" w:cs="MS Mincho"/>
          <w:color w:val="2F2F2F"/>
          <w:shd w:val="clear" w:color="auto" w:fill="FFFFFF"/>
        </w:rPr>
      </w:pPr>
      <w:r>
        <w:rPr>
          <w:rFonts w:ascii="Times New Roman" w:hAnsi="Times New Roman" w:cs="MS Mincho"/>
          <w:color w:val="2F2F2F"/>
          <w:shd w:val="clear" w:color="auto" w:fill="FFFFFF"/>
        </w:rPr>
        <w:tab/>
      </w:r>
      <w:r>
        <w:rPr>
          <w:rFonts w:ascii="Times New Roman" w:hAnsi="Times New Roman" w:cs="MS Mincho" w:hint="eastAsia"/>
          <w:color w:val="2F2F2F"/>
          <w:shd w:val="clear" w:color="auto" w:fill="FFFFFF"/>
        </w:rPr>
        <w:tab/>
      </w:r>
      <w:r>
        <w:rPr>
          <w:rFonts w:ascii="Times New Roman" w:hAnsi="Times New Roman" w:cs="MS Mincho" w:hint="eastAsia"/>
          <w:color w:val="2F2F2F"/>
          <w:shd w:val="clear" w:color="auto" w:fill="FFFFFF"/>
        </w:rPr>
        <w:t>投影层：没有上下文所以相对于做一个</w:t>
      </w:r>
      <w:r>
        <w:rPr>
          <w:rFonts w:hint="eastAsia"/>
        </w:rPr>
        <w:t>恒等映射</w:t>
      </w:r>
    </w:p>
    <w:p w14:paraId="2316AEF3" w14:textId="77777777" w:rsidR="00DB6F31" w:rsidRDefault="00365D26">
      <w:pPr>
        <w:rPr>
          <w:rFonts w:ascii="Times New Roman" w:hAnsi="Times New Roman" w:cs="MS Mincho"/>
          <w:color w:val="2F2F2F"/>
          <w:shd w:val="clear" w:color="auto" w:fill="FFFFFF"/>
        </w:rPr>
      </w:pPr>
      <m:oMathPara>
        <m:oMath>
          <m:r>
            <w:rPr>
              <w:rFonts w:ascii="Cambria Math" w:hAnsi="Cambria Math" w:cs="MS Mincho"/>
              <w:color w:val="2F2F2F"/>
              <w:shd w:val="clear" w:color="auto" w:fill="FFFFFF"/>
            </w:rPr>
            <m:t>V'=V</m:t>
          </m:r>
          <m:sSub>
            <m:sSubPr>
              <m:ctrlPr>
                <w:rPr>
                  <w:rFonts w:ascii="Cambria Math" w:hAnsi="Cambria Math" w:cs="MS Mincho"/>
                  <w:i/>
                  <w:color w:val="2F2F2F"/>
                  <w:shd w:val="clear" w:color="auto" w:fill="FFFFFF"/>
                </w:rPr>
              </m:ctrlPr>
            </m:sSubPr>
            <m:e>
              <m:r>
                <w:rPr>
                  <w:rFonts w:ascii="Cambria Math" w:hAnsi="Cambria Math" w:cs="MS Mincho"/>
                  <w:color w:val="2F2F2F"/>
                  <w:shd w:val="clear" w:color="auto" w:fill="FFFFFF"/>
                </w:rPr>
                <m:t>X</m:t>
              </m:r>
            </m:e>
            <m:sub>
              <m:r>
                <w:rPr>
                  <w:rFonts w:ascii="Cambria Math" w:hAnsi="Cambria Math" w:cs="MS Mincho"/>
                  <w:color w:val="2F2F2F"/>
                  <w:shd w:val="clear" w:color="auto" w:fill="FFFFFF"/>
                </w:rPr>
                <m:t>c</m:t>
              </m:r>
            </m:sub>
          </m:sSub>
        </m:oMath>
      </m:oMathPara>
    </w:p>
    <w:p w14:paraId="38426F54" w14:textId="77777777" w:rsidR="00DB6F31" w:rsidRDefault="00365D26">
      <w:pPr>
        <w:rPr>
          <w:rFonts w:ascii="Times New Roman" w:hAnsi="Times New Roman" w:cs="MS Mincho"/>
          <w:color w:val="2F2F2F"/>
          <w:shd w:val="clear" w:color="auto" w:fill="FFFFFF"/>
        </w:rPr>
      </w:pPr>
      <w:r>
        <w:rPr>
          <w:rFonts w:ascii="Times New Roman" w:hAnsi="Times New Roman" w:cs="MS Mincho" w:hint="eastAsia"/>
          <w:color w:val="2F2F2F"/>
          <w:shd w:val="clear" w:color="auto" w:fill="FFFFFF"/>
        </w:rPr>
        <w:tab/>
      </w:r>
      <w:r>
        <w:rPr>
          <w:rFonts w:ascii="Times New Roman" w:hAnsi="Times New Roman" w:cs="MS Mincho" w:hint="eastAsia"/>
          <w:color w:val="2F2F2F"/>
          <w:shd w:val="clear" w:color="auto" w:fill="FFFFFF"/>
        </w:rPr>
        <w:tab/>
      </w:r>
      <w:r>
        <w:rPr>
          <w:rFonts w:ascii="Times New Roman" w:hAnsi="Times New Roman" w:cs="MS Mincho" w:hint="eastAsia"/>
          <w:color w:val="2F2F2F"/>
          <w:shd w:val="clear" w:color="auto" w:fill="FFFFFF"/>
        </w:rPr>
        <w:t>投影层哈夫曼树：计算在输出层每个结点的输入</w:t>
      </w:r>
    </w:p>
    <w:p w14:paraId="67B5B531" w14:textId="77777777" w:rsidR="00DB6F31" w:rsidRDefault="00BC29AE">
      <w:pPr>
        <w:rPr>
          <w:rFonts w:ascii="微软雅黑" w:eastAsia="微软雅黑" w:hAnsi="微软雅黑" w:cs="Times New Roman"/>
          <w:szCs w:val="21"/>
          <w:shd w:val="clear" w:color="auto" w:fill="EEF0F4"/>
        </w:rPr>
      </w:pPr>
      <m:oMathPara>
        <m:oMath>
          <m:sSub>
            <m:sSubPr>
              <m:ctrlPr>
                <w:rPr>
                  <w:rFonts w:ascii="Cambria Math" w:hAnsi="Cambria Math" w:cs="MS Mincho"/>
                  <w:color w:val="2F2F2F"/>
                  <w:shd w:val="clear" w:color="auto" w:fill="FFFFFF"/>
                </w:rPr>
              </m:ctrlPr>
            </m:sSubPr>
            <m:e>
              <m:r>
                <w:rPr>
                  <w:rFonts w:ascii="Cambria Math" w:hAnsi="Cambria Math" w:cs="MS Mincho"/>
                  <w:color w:val="2F2F2F"/>
                  <w:shd w:val="clear" w:color="auto" w:fill="FFFFFF"/>
                </w:rPr>
                <m:t>u</m:t>
              </m:r>
            </m:e>
            <m:sub>
              <m:r>
                <w:rPr>
                  <w:rFonts w:ascii="Cambria Math" w:hAnsi="Cambria Math" w:cs="MS Mincho"/>
                  <w:color w:val="2F2F2F"/>
                  <w:shd w:val="clear" w:color="auto" w:fill="FFFFFF"/>
                </w:rPr>
                <m:t>c</m:t>
              </m:r>
            </m:sub>
          </m:sSub>
          <m:r>
            <w:rPr>
              <w:rFonts w:ascii="Cambria Math" w:hAnsi="Cambria Math" w:cs="MS Mincho"/>
              <w:color w:val="2F2F2F"/>
              <w:shd w:val="clear" w:color="auto" w:fill="FFFFFF"/>
            </w:rPr>
            <m:t>=</m:t>
          </m:r>
          <m:sSubSup>
            <m:sSubSupPr>
              <m:ctrlPr>
                <w:rPr>
                  <w:rFonts w:ascii="Cambria Math" w:hAnsi="Cambria Math" w:cs="MS Mincho"/>
                  <w:i/>
                  <w:color w:val="2F2F2F"/>
                  <w:shd w:val="clear" w:color="auto" w:fill="FFFFFF"/>
                </w:rPr>
              </m:ctrlPr>
            </m:sSubSupPr>
            <m:e>
              <m:r>
                <w:rPr>
                  <w:rFonts w:ascii="Cambria Math" w:hAnsi="Cambria Math" w:cs="MS Mincho"/>
                  <w:color w:val="2F2F2F"/>
                  <w:shd w:val="clear" w:color="auto" w:fill="FFFFFF"/>
                </w:rPr>
                <m:t>v</m:t>
              </m:r>
            </m:e>
            <m:sub>
              <m:r>
                <w:rPr>
                  <w:rFonts w:ascii="Cambria Math" w:hAnsi="Cambria Math" w:cs="MS Mincho"/>
                  <w:color w:val="2F2F2F"/>
                  <w:shd w:val="clear" w:color="auto" w:fill="FFFFFF"/>
                </w:rPr>
                <m:t>xj</m:t>
              </m:r>
            </m:sub>
            <m:sup>
              <m:r>
                <w:rPr>
                  <w:rFonts w:ascii="Cambria Math" w:hAnsi="Cambria Math" w:cs="MS Mincho"/>
                  <w:color w:val="2F2F2F"/>
                  <w:shd w:val="clear" w:color="auto" w:fill="FFFFFF"/>
                </w:rPr>
                <m:t>'t</m:t>
              </m:r>
            </m:sup>
          </m:sSubSup>
          <m:r>
            <w:rPr>
              <w:rFonts w:ascii="Cambria Math" w:hAnsi="Cambria Math" w:cs="MS Mincho"/>
              <w:color w:val="2F2F2F"/>
              <w:shd w:val="clear" w:color="auto" w:fill="FFFFFF"/>
            </w:rPr>
            <m:t>h</m:t>
          </m:r>
        </m:oMath>
      </m:oMathPara>
    </w:p>
    <w:p w14:paraId="40F5042C" w14:textId="77777777" w:rsidR="00DB6F31" w:rsidRDefault="00365D26">
      <w:pPr>
        <w:ind w:left="300" w:firstLine="420"/>
        <w:rPr>
          <w:szCs w:val="21"/>
        </w:rPr>
      </w:pPr>
      <w:r>
        <w:rPr>
          <w:szCs w:val="21"/>
        </w:rPr>
        <w:tab/>
      </w:r>
      <w:r>
        <w:rPr>
          <w:rFonts w:hint="eastAsia"/>
          <w:szCs w:val="21"/>
        </w:rPr>
        <w:t>输出层：</w:t>
      </w:r>
    </w:p>
    <w:p w14:paraId="12ADF0FE" w14:textId="77777777" w:rsidR="00DB6F31" w:rsidRDefault="00BC29AE">
      <w:pPr>
        <w:ind w:left="300" w:firstLine="420"/>
        <w:rPr>
          <w:szCs w:val="21"/>
        </w:rPr>
      </w:pPr>
      <m:oMathPara>
        <m:oMath>
          <m:sSub>
            <m:sSubPr>
              <m:ctrlPr>
                <w:rPr>
                  <w:rFonts w:ascii="Cambria Math" w:hAnsi="Cambria Math"/>
                  <w:i/>
                  <w:szCs w:val="21"/>
                </w:rPr>
              </m:ctrlPr>
            </m:sSubPr>
            <m:e>
              <m:r>
                <w:rPr>
                  <w:rFonts w:ascii="Cambria Math" w:hAnsi="Cambria Math"/>
                  <w:szCs w:val="21"/>
                </w:rPr>
                <m:t>y</m:t>
              </m:r>
            </m:e>
            <m:sub>
              <m:r>
                <w:rPr>
                  <w:rFonts w:ascii="Cambria Math" w:hAnsi="Cambria Math"/>
                  <w:szCs w:val="21"/>
                </w:rPr>
                <m:t>j</m:t>
              </m:r>
            </m:sub>
          </m:sSub>
          <m:r>
            <w:rPr>
              <w:rFonts w:ascii="Cambria Math" w:hAnsi="Cambria Math"/>
              <w:szCs w:val="21"/>
            </w:rPr>
            <m:t>=softmax(</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c</m:t>
              </m:r>
            </m:sub>
          </m:sSub>
          <m:r>
            <w:rPr>
              <w:rFonts w:ascii="Cambria Math" w:hAnsi="Cambria Math"/>
              <w:szCs w:val="21"/>
            </w:rPr>
            <m:t>)</m:t>
          </m:r>
        </m:oMath>
      </m:oMathPara>
    </w:p>
    <w:p w14:paraId="3602EE0E" w14:textId="77777777" w:rsidR="00DB6F31" w:rsidRDefault="00DB6F31">
      <w:pPr>
        <w:ind w:left="300" w:firstLine="420"/>
        <w:rPr>
          <w:szCs w:val="21"/>
        </w:rPr>
      </w:pPr>
    </w:p>
    <w:tbl>
      <w:tblPr>
        <w:tblStyle w:val="a6"/>
        <w:tblpPr w:leftFromText="180" w:rightFromText="180" w:vertAnchor="text" w:tblpXSpec="center" w:tblpY="1"/>
        <w:tblOverlap w:val="never"/>
        <w:tblW w:w="5562" w:type="dxa"/>
        <w:tblLayout w:type="fixed"/>
        <w:tblLook w:val="04A0" w:firstRow="1" w:lastRow="0" w:firstColumn="1" w:lastColumn="0" w:noHBand="0" w:noVBand="1"/>
      </w:tblPr>
      <w:tblGrid>
        <w:gridCol w:w="2781"/>
        <w:gridCol w:w="2781"/>
      </w:tblGrid>
      <w:tr w:rsidR="00DB6F31" w14:paraId="1F422EF1" w14:textId="77777777">
        <w:tc>
          <w:tcPr>
            <w:tcW w:w="2781" w:type="dxa"/>
          </w:tcPr>
          <w:p w14:paraId="29736841" w14:textId="77777777" w:rsidR="00DB6F31" w:rsidRDefault="00365D26">
            <w:pPr>
              <w:jc w:val="center"/>
              <w:rPr>
                <w:rFonts w:ascii="Times New Roman" w:hAnsi="Times New Roman" w:cs="MS Mincho"/>
                <w:color w:val="2F2F2F"/>
                <w:shd w:val="clear" w:color="auto" w:fill="FFFFFF"/>
              </w:rPr>
            </w:pPr>
            <w:r>
              <w:rPr>
                <w:rFonts w:ascii="Times New Roman" w:hAnsi="Times New Roman" w:cs="MS Mincho" w:hint="eastAsia"/>
                <w:color w:val="2F2F2F"/>
                <w:shd w:val="clear" w:color="auto" w:fill="FFFFFF"/>
              </w:rPr>
              <w:t>m</w:t>
            </w:r>
          </w:p>
        </w:tc>
        <w:tc>
          <w:tcPr>
            <w:tcW w:w="2781" w:type="dxa"/>
          </w:tcPr>
          <w:p w14:paraId="4B733EEF" w14:textId="77777777" w:rsidR="00DB6F31" w:rsidRDefault="00365D26">
            <w:pPr>
              <w:rPr>
                <w:rFonts w:ascii="Times New Roman" w:hAnsi="Times New Roman" w:cs="MS Mincho"/>
                <w:color w:val="2F2F2F"/>
                <w:shd w:val="clear" w:color="auto" w:fill="FFFFFF"/>
              </w:rPr>
            </w:pPr>
            <w:r>
              <w:rPr>
                <w:rFonts w:ascii="Times New Roman" w:hAnsi="Times New Roman" w:cs="MS Mincho" w:hint="eastAsia"/>
                <w:color w:val="2F2F2F"/>
                <w:shd w:val="clear" w:color="auto" w:fill="FFFFFF"/>
              </w:rPr>
              <w:t>窗口大小</w:t>
            </w:r>
          </w:p>
        </w:tc>
      </w:tr>
      <w:tr w:rsidR="00DB6F31" w14:paraId="70BFCA41" w14:textId="77777777">
        <w:tc>
          <w:tcPr>
            <w:tcW w:w="2781" w:type="dxa"/>
          </w:tcPr>
          <w:p w14:paraId="490F9E67" w14:textId="77777777" w:rsidR="00DB6F31" w:rsidRDefault="00365D26">
            <w:pPr>
              <w:jc w:val="center"/>
              <w:rPr>
                <w:rFonts w:ascii="Times New Roman" w:hAnsi="Times New Roman" w:cs="MS Mincho"/>
                <w:color w:val="2F2F2F"/>
                <w:shd w:val="clear" w:color="auto" w:fill="FFFFFF"/>
              </w:rPr>
            </w:pPr>
            <w:r>
              <w:rPr>
                <w:rFonts w:ascii="Times New Roman" w:hAnsi="Times New Roman" w:cs="MS Mincho" w:hint="eastAsia"/>
                <w:color w:val="2F2F2F"/>
                <w:shd w:val="clear" w:color="auto" w:fill="FFFFFF"/>
              </w:rPr>
              <w:t>N</w:t>
            </w:r>
          </w:p>
        </w:tc>
        <w:tc>
          <w:tcPr>
            <w:tcW w:w="2781" w:type="dxa"/>
          </w:tcPr>
          <w:p w14:paraId="773CC0DD" w14:textId="77777777" w:rsidR="00DB6F31" w:rsidRDefault="00365D26">
            <w:pPr>
              <w:rPr>
                <w:rFonts w:ascii="Times New Roman" w:hAnsi="Times New Roman" w:cs="MS Mincho"/>
                <w:color w:val="2F2F2F"/>
                <w:shd w:val="clear" w:color="auto" w:fill="FFFFFF"/>
              </w:rPr>
            </w:pPr>
            <w:r>
              <w:rPr>
                <w:rFonts w:ascii="Times New Roman" w:hAnsi="Times New Roman" w:cs="MS Mincho" w:hint="eastAsia"/>
                <w:color w:val="2F2F2F"/>
                <w:shd w:val="clear" w:color="auto" w:fill="FFFFFF"/>
              </w:rPr>
              <w:t>词汇表大小</w:t>
            </w:r>
          </w:p>
        </w:tc>
      </w:tr>
      <w:tr w:rsidR="00DB6F31" w14:paraId="2091EF0F" w14:textId="77777777">
        <w:tc>
          <w:tcPr>
            <w:tcW w:w="2781" w:type="dxa"/>
          </w:tcPr>
          <w:p w14:paraId="08BF1614" w14:textId="77777777" w:rsidR="00DB6F31" w:rsidRDefault="00365D26">
            <w:pPr>
              <w:jc w:val="center"/>
              <w:rPr>
                <w:rFonts w:ascii="Times New Roman" w:hAnsi="Times New Roman" w:cs="MS Mincho"/>
                <w:color w:val="2F2F2F"/>
                <w:shd w:val="clear" w:color="auto" w:fill="FFFFFF"/>
              </w:rPr>
            </w:pPr>
            <m:oMathPara>
              <m:oMath>
                <m:r>
                  <w:rPr>
                    <w:rFonts w:ascii="Cambria Math" w:hAnsi="Cambria Math" w:cs="MS Mincho"/>
                    <w:color w:val="2F2F2F"/>
                    <w:shd w:val="clear" w:color="auto" w:fill="FFFFFF"/>
                  </w:rPr>
                  <m:t>V'</m:t>
                </m:r>
              </m:oMath>
            </m:oMathPara>
          </w:p>
        </w:tc>
        <w:tc>
          <w:tcPr>
            <w:tcW w:w="2781" w:type="dxa"/>
          </w:tcPr>
          <w:p w14:paraId="25BEB77D" w14:textId="77777777" w:rsidR="00DB6F31" w:rsidRDefault="00365D26">
            <w:pPr>
              <w:rPr>
                <w:rFonts w:ascii="Times New Roman" w:hAnsi="Times New Roman" w:cs="MS Mincho"/>
                <w:color w:val="2F2F2F"/>
                <w:shd w:val="clear" w:color="auto" w:fill="FFFFFF"/>
              </w:rPr>
            </w:pPr>
            <w:r>
              <w:rPr>
                <w:rFonts w:ascii="Times New Roman" w:hAnsi="Times New Roman" w:cs="MS Mincho" w:hint="eastAsia"/>
                <w:color w:val="2F2F2F"/>
                <w:shd w:val="clear" w:color="auto" w:fill="FFFFFF"/>
              </w:rPr>
              <w:t>投影层维度</w:t>
            </w:r>
          </w:p>
        </w:tc>
      </w:tr>
      <w:tr w:rsidR="00DB6F31" w14:paraId="456AC306" w14:textId="77777777">
        <w:tc>
          <w:tcPr>
            <w:tcW w:w="2781" w:type="dxa"/>
          </w:tcPr>
          <w:p w14:paraId="198CD237" w14:textId="77777777" w:rsidR="00DB6F31" w:rsidRDefault="00365D26">
            <w:pPr>
              <w:jc w:val="center"/>
              <w:rPr>
                <w:rFonts w:ascii="Times New Roman" w:hAnsi="Times New Roman" w:cs="MS Mincho"/>
                <w:color w:val="2F2F2F"/>
                <w:shd w:val="clear" w:color="auto" w:fill="FFFFFF"/>
              </w:rPr>
            </w:pPr>
            <m:oMathPara>
              <m:oMathParaPr>
                <m:jc m:val="center"/>
              </m:oMathParaPr>
              <m:oMath>
                <m:r>
                  <w:rPr>
                    <w:rFonts w:ascii="Cambria Math" w:hAnsi="Cambria Math" w:cs="MS Mincho"/>
                    <w:color w:val="2F2F2F"/>
                    <w:shd w:val="clear" w:color="auto" w:fill="FFFFFF"/>
                  </w:rPr>
                  <m:t>V</m:t>
                </m:r>
              </m:oMath>
            </m:oMathPara>
          </w:p>
        </w:tc>
        <w:tc>
          <w:tcPr>
            <w:tcW w:w="2781" w:type="dxa"/>
          </w:tcPr>
          <w:p w14:paraId="4A69518F" w14:textId="77777777" w:rsidR="00DB6F31" w:rsidRDefault="00365D26">
            <w:pPr>
              <w:rPr>
                <w:rFonts w:ascii="Times New Roman" w:hAnsi="Times New Roman" w:cs="MS Mincho"/>
                <w:color w:val="2F2F2F"/>
                <w:shd w:val="clear" w:color="auto" w:fill="FFFFFF"/>
              </w:rPr>
            </w:pPr>
            <w:r>
              <w:rPr>
                <w:rFonts w:ascii="Times New Roman" w:hAnsi="Times New Roman" w:cs="MS Mincho" w:hint="eastAsia"/>
                <w:color w:val="2F2F2F"/>
                <w:shd w:val="clear" w:color="auto" w:fill="FFFFFF"/>
              </w:rPr>
              <w:t>输入层到投影层权重</w:t>
            </w:r>
          </w:p>
        </w:tc>
      </w:tr>
      <w:tr w:rsidR="00DB6F31" w14:paraId="7BA21A11" w14:textId="77777777">
        <w:tc>
          <w:tcPr>
            <w:tcW w:w="2781" w:type="dxa"/>
          </w:tcPr>
          <w:p w14:paraId="2BC8A27C" w14:textId="77777777" w:rsidR="00DB6F31" w:rsidRDefault="00365D26">
            <w:pPr>
              <w:jc w:val="center"/>
              <w:rPr>
                <w:rFonts w:ascii="Times New Roman" w:hAnsi="Times New Roman" w:cs="MS Mincho"/>
                <w:color w:val="2F2F2F"/>
                <w:shd w:val="clear" w:color="auto" w:fill="FFFFFF"/>
              </w:rPr>
            </w:pPr>
            <w:r>
              <w:rPr>
                <w:rFonts w:ascii="Times New Roman" w:hAnsi="Times New Roman" w:cs="MS Mincho"/>
                <w:color w:val="2F2F2F"/>
                <w:shd w:val="clear" w:color="auto" w:fill="FFFFFF"/>
              </w:rPr>
              <w:t>U</w:t>
            </w:r>
          </w:p>
        </w:tc>
        <w:tc>
          <w:tcPr>
            <w:tcW w:w="2781" w:type="dxa"/>
          </w:tcPr>
          <w:p w14:paraId="4B0E38B3" w14:textId="77777777" w:rsidR="00DB6F31" w:rsidRDefault="00365D26">
            <w:pPr>
              <w:rPr>
                <w:rFonts w:ascii="Times New Roman" w:hAnsi="Times New Roman" w:cs="MS Mincho"/>
                <w:color w:val="2F2F2F"/>
                <w:shd w:val="clear" w:color="auto" w:fill="FFFFFF"/>
              </w:rPr>
            </w:pPr>
            <w:r>
              <w:rPr>
                <w:rFonts w:ascii="Times New Roman" w:hAnsi="Times New Roman" w:cs="MS Mincho" w:hint="eastAsia"/>
                <w:color w:val="2F2F2F"/>
                <w:shd w:val="clear" w:color="auto" w:fill="FFFFFF"/>
              </w:rPr>
              <w:t>投影层到输出层权重</w:t>
            </w:r>
          </w:p>
        </w:tc>
      </w:tr>
    </w:tbl>
    <w:p w14:paraId="14CF05B9" w14:textId="77777777" w:rsidR="00DB6F31" w:rsidRDefault="00DB6F31">
      <w:pPr>
        <w:shd w:val="clear" w:color="auto" w:fill="FFFFFF" w:themeFill="background1"/>
      </w:pPr>
    </w:p>
    <w:p w14:paraId="651B544F" w14:textId="77777777" w:rsidR="00DB6F31" w:rsidRDefault="00DB6F31">
      <w:pPr>
        <w:shd w:val="clear" w:color="auto" w:fill="FFFFFF" w:themeFill="background1"/>
      </w:pPr>
    </w:p>
    <w:p w14:paraId="647E4D30" w14:textId="77777777" w:rsidR="00DB6F31" w:rsidRDefault="00DB6F31">
      <w:pPr>
        <w:shd w:val="clear" w:color="auto" w:fill="FFFFFF" w:themeFill="background1"/>
      </w:pPr>
    </w:p>
    <w:p w14:paraId="5C641941" w14:textId="77777777" w:rsidR="00DB6F31" w:rsidRDefault="00DB6F31">
      <w:pPr>
        <w:shd w:val="clear" w:color="auto" w:fill="FFFFFF" w:themeFill="background1"/>
      </w:pPr>
    </w:p>
    <w:p w14:paraId="0729C542" w14:textId="77777777" w:rsidR="00DB6F31" w:rsidRDefault="00DB6F31">
      <w:pPr>
        <w:ind w:firstLineChars="200" w:firstLine="480"/>
      </w:pPr>
    </w:p>
    <w:p w14:paraId="1D48C59E" w14:textId="77777777" w:rsidR="00281B27" w:rsidRDefault="00365D26" w:rsidP="00281B27">
      <w:pPr>
        <w:ind w:firstLineChars="200" w:firstLine="480"/>
      </w:pPr>
      <w:r>
        <w:tab/>
      </w:r>
    </w:p>
    <w:p w14:paraId="1194C067" w14:textId="77777777" w:rsidR="00281B27" w:rsidRDefault="00281B27" w:rsidP="00281B27">
      <w:pPr>
        <w:ind w:firstLineChars="200" w:firstLine="480"/>
      </w:pPr>
    </w:p>
    <w:p w14:paraId="28C45690" w14:textId="0BD1FAF2" w:rsidR="00281B27" w:rsidRDefault="00365D26" w:rsidP="00281B27">
      <w:pPr>
        <w:ind w:left="360" w:firstLineChars="200" w:firstLine="480"/>
      </w:pPr>
      <w:r>
        <w:rPr>
          <w:rFonts w:hint="eastAsia"/>
        </w:rPr>
        <w:t>Skip-gram计算复杂度：</w:t>
      </w:r>
    </w:p>
    <w:p w14:paraId="12A5E286" w14:textId="77777777" w:rsidR="00281B27" w:rsidRDefault="00281B27" w:rsidP="00281B27">
      <w:pPr>
        <w:ind w:left="360" w:firstLineChars="200" w:firstLine="480"/>
      </w:pPr>
    </w:p>
    <w:p w14:paraId="3036D943" w14:textId="388AD6D9" w:rsidR="00281B27" w:rsidRPr="00281B27" w:rsidRDefault="009C0816" w:rsidP="00281B27">
      <w:pPr>
        <w:ind w:firstLineChars="200" w:firstLine="480"/>
      </w:pPr>
      <m:oMathPara>
        <m:oMath>
          <m:r>
            <w:rPr>
              <w:rFonts w:ascii="Cambria Math" w:hAnsi="Cambria Math"/>
            </w:rPr>
            <m:t>Q</m:t>
          </m:r>
          <m:r>
            <m:rPr>
              <m:sty m:val="p"/>
            </m:rPr>
            <w:rPr>
              <w:rFonts w:ascii="Cambria Math" w:hAnsi="Cambria Math"/>
            </w:rPr>
            <m:t>=n×</m:t>
          </m:r>
          <m:d>
            <m:dPr>
              <m:ctrlPr>
                <w:rPr>
                  <w:rFonts w:ascii="Cambria Math" w:hAnsi="Cambria Math"/>
                </w:rPr>
              </m:ctrlPr>
            </m:dPr>
            <m:e>
              <m:r>
                <m:rPr>
                  <m:sty m:val="p"/>
                </m:rPr>
                <w:rPr>
                  <w:rFonts w:ascii="Cambria Math" w:hAnsi="Cambria Math"/>
                </w:rPr>
                <m:t>m+m×</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v</m:t>
                      </m:r>
                    </m:e>
                  </m:d>
                </m:e>
              </m:func>
            </m:e>
          </m:d>
        </m:oMath>
      </m:oMathPara>
    </w:p>
    <w:p w14:paraId="19F21F7D" w14:textId="19E64C66" w:rsidR="00281B27" w:rsidRPr="00281B27" w:rsidRDefault="00281B27" w:rsidP="00281B27">
      <w:pPr>
        <w:ind w:firstLineChars="200" w:firstLine="480"/>
        <w:rPr>
          <w:i/>
        </w:rPr>
      </w:pPr>
      <m:oMathPara>
        <m:oMath>
          <m:r>
            <w:rPr>
              <w:rFonts w:ascii="Cambria Math" w:hAnsi="Cambria Math"/>
            </w:rPr>
            <m:t>n</m:t>
          </m:r>
          <m:r>
            <w:rPr>
              <w:rFonts w:ascii="Cambria Math" w:hAnsi="Cambria Math"/>
            </w:rPr>
            <m:t>表示</m:t>
          </m:r>
          <m:r>
            <m:rPr>
              <m:sty m:val="p"/>
            </m:rPr>
            <w:rPr>
              <w:rFonts w:ascii="Cambria Math" w:hAnsi="Cambria Math"/>
            </w:rPr>
            <m:t>需要预测词数目</m:t>
          </m:r>
          <m:r>
            <w:rPr>
              <w:rFonts w:ascii="Cambria Math" w:hAnsi="Cambria Math"/>
            </w:rPr>
            <m:t>,m</m:t>
          </m:r>
          <m:r>
            <w:rPr>
              <w:rFonts w:ascii="Cambria Math" w:hAnsi="Cambria Math"/>
            </w:rPr>
            <m:t>表示</m:t>
          </m:r>
          <m:r>
            <m:rPr>
              <m:sty m:val="p"/>
            </m:rPr>
            <w:rPr>
              <w:rFonts w:ascii="Cambria Math" w:hAnsi="Cambria Math"/>
            </w:rPr>
            <m:t>当前词数目</m:t>
          </m:r>
          <m:r>
            <w:rPr>
              <w:rFonts w:ascii="Cambria Math" w:hAnsi="Cambria Math"/>
            </w:rPr>
            <m:t>,v</m:t>
          </m:r>
          <m:r>
            <w:rPr>
              <w:rFonts w:ascii="Cambria Math" w:hAnsi="Cambria Math"/>
            </w:rPr>
            <m:t>表示</m:t>
          </m:r>
          <m:r>
            <m:rPr>
              <m:sty m:val="p"/>
            </m:rPr>
            <w:rPr>
              <w:rFonts w:ascii="Cambria Math" w:hAnsi="Cambria Math"/>
            </w:rPr>
            <m:t>哈夫曼树非叶子节点</m:t>
          </m:r>
        </m:oMath>
      </m:oMathPara>
    </w:p>
    <w:p w14:paraId="621EB54C" w14:textId="2CA6FF50" w:rsidR="00281B27" w:rsidRDefault="00281B27" w:rsidP="00281B27">
      <w:pPr>
        <w:ind w:firstLine="420"/>
      </w:pPr>
      <w:r>
        <w:tab/>
      </w:r>
    </w:p>
    <w:p w14:paraId="330D9F5A" w14:textId="60970933" w:rsidR="00281B27" w:rsidRPr="00281B27" w:rsidRDefault="00281B27" w:rsidP="00281B27">
      <w:pPr>
        <w:ind w:firstLine="420"/>
      </w:pPr>
      <w:r>
        <w:lastRenderedPageBreak/>
        <w:tab/>
      </w:r>
      <w:r>
        <w:rPr>
          <w:rFonts w:hint="eastAsia"/>
        </w:rPr>
        <w:t>梯度计算：要使得最会预测词概率最大，因此要用梯度上升的方法。</w:t>
      </w:r>
    </w:p>
    <w:p w14:paraId="6FB2F1CE" w14:textId="78AEB9E6" w:rsidR="00281B27" w:rsidRPr="00365D26" w:rsidRDefault="00BC29AE" w:rsidP="00281B27">
      <w:pPr>
        <w:rPr>
          <w:szCs w:val="21"/>
        </w:rPr>
      </w:pPr>
      <m:oMathPara>
        <m:oMath>
          <m:sSubSup>
            <m:sSubSupPr>
              <m:ctrlPr>
                <w:rPr>
                  <w:rFonts w:ascii="Cambria Math" w:hAnsi="Cambria Math"/>
                  <w:szCs w:val="21"/>
                </w:rPr>
              </m:ctrlPr>
            </m:sSubSupPr>
            <m:e>
              <m:r>
                <w:rPr>
                  <w:rFonts w:ascii="Cambria Math" w:hAnsi="Cambria Math"/>
                  <w:szCs w:val="21"/>
                </w:rPr>
                <m:t>θ</m:t>
              </m:r>
            </m:e>
            <m:sub>
              <m:r>
                <w:rPr>
                  <w:rFonts w:ascii="Cambria Math" w:hAnsi="Cambria Math"/>
                  <w:szCs w:val="21"/>
                </w:rPr>
                <m:t>j-1</m:t>
              </m:r>
            </m:sub>
            <m:sup>
              <m:r>
                <w:rPr>
                  <w:rFonts w:ascii="Cambria Math" w:hAnsi="Cambria Math"/>
                  <w:szCs w:val="21"/>
                </w:rPr>
                <m:t>w</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θ</m:t>
              </m:r>
            </m:e>
            <m:sub>
              <m:r>
                <w:rPr>
                  <w:rFonts w:ascii="Cambria Math" w:hAnsi="Cambria Math"/>
                  <w:szCs w:val="21"/>
                </w:rPr>
                <m:t>j-1</m:t>
              </m:r>
            </m:sub>
            <m:sup>
              <m:r>
                <w:rPr>
                  <w:rFonts w:ascii="Cambria Math" w:hAnsi="Cambria Math"/>
                  <w:szCs w:val="21"/>
                </w:rPr>
                <m:t>w</m:t>
              </m:r>
            </m:sup>
          </m:sSubSup>
          <m:r>
            <w:rPr>
              <w:rFonts w:ascii="Cambria Math" w:hAnsi="Cambria Math"/>
              <w:szCs w:val="21"/>
            </w:rPr>
            <m:t>+η</m:t>
          </m:r>
          <m:d>
            <m:dPr>
              <m:ctrlPr>
                <w:rPr>
                  <w:rFonts w:ascii="Cambria Math" w:hAnsi="Cambria Math"/>
                  <w:i/>
                  <w:szCs w:val="21"/>
                </w:rPr>
              </m:ctrlPr>
            </m:dPr>
            <m:e>
              <m:r>
                <w:rPr>
                  <w:rFonts w:ascii="Cambria Math" w:hAnsi="Cambria Math"/>
                  <w:szCs w:val="21"/>
                </w:rPr>
                <m:t>1-</m:t>
              </m:r>
              <m:sSubSup>
                <m:sSubSupPr>
                  <m:ctrlPr>
                    <w:rPr>
                      <w:rFonts w:ascii="Cambria Math" w:hAnsi="Cambria Math"/>
                      <w:i/>
                      <w:szCs w:val="21"/>
                    </w:rPr>
                  </m:ctrlPr>
                </m:sSubSupPr>
                <m:e>
                  <m:r>
                    <w:rPr>
                      <w:rFonts w:ascii="Cambria Math" w:hAnsi="Cambria Math"/>
                      <w:szCs w:val="21"/>
                    </w:rPr>
                    <m:t>d</m:t>
                  </m:r>
                </m:e>
                <m:sub>
                  <m:r>
                    <w:rPr>
                      <w:rFonts w:ascii="Cambria Math" w:hAnsi="Cambria Math"/>
                      <w:szCs w:val="21"/>
                    </w:rPr>
                    <m:t>j</m:t>
                  </m:r>
                </m:sub>
                <m:sup>
                  <m:r>
                    <w:rPr>
                      <w:rFonts w:ascii="Cambria Math" w:hAnsi="Cambria Math"/>
                      <w:szCs w:val="21"/>
                    </w:rPr>
                    <m:t>w</m:t>
                  </m:r>
                </m:sup>
              </m:sSubSup>
              <m:r>
                <w:rPr>
                  <w:rFonts w:ascii="Cambria Math" w:hAnsi="Cambria Math"/>
                  <w:szCs w:val="21"/>
                </w:rPr>
                <m:t>-σ</m:t>
              </m:r>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w</m:t>
                      </m:r>
                    </m:sub>
                    <m:sup>
                      <m:r>
                        <w:rPr>
                          <w:rFonts w:ascii="Cambria Math" w:hAnsi="Cambria Math"/>
                          <w:szCs w:val="21"/>
                        </w:rPr>
                        <m:t>T</m:t>
                      </m:r>
                    </m:sup>
                  </m:sSubSup>
                  <m:sSubSup>
                    <m:sSubSupPr>
                      <m:ctrlPr>
                        <w:rPr>
                          <w:rFonts w:ascii="Cambria Math" w:hAnsi="Cambria Math"/>
                          <w:i/>
                          <w:szCs w:val="21"/>
                        </w:rPr>
                      </m:ctrlPr>
                    </m:sSubSupPr>
                    <m:e>
                      <m:r>
                        <w:rPr>
                          <w:rFonts w:ascii="Cambria Math" w:hAnsi="Cambria Math"/>
                          <w:szCs w:val="21"/>
                        </w:rPr>
                        <m:t>θ</m:t>
                      </m:r>
                    </m:e>
                    <m:sub>
                      <m:r>
                        <w:rPr>
                          <w:rFonts w:ascii="Cambria Math" w:hAnsi="Cambria Math"/>
                          <w:szCs w:val="21"/>
                        </w:rPr>
                        <m:t>j-1</m:t>
                      </m:r>
                    </m:sub>
                    <m:sup>
                      <m:r>
                        <w:rPr>
                          <w:rFonts w:ascii="Cambria Math" w:hAnsi="Cambria Math"/>
                          <w:szCs w:val="21"/>
                        </w:rPr>
                        <m:t>w</m:t>
                      </m:r>
                    </m:sup>
                  </m:sSubSup>
                </m:e>
              </m:d>
            </m:e>
          </m:d>
          <m:sSub>
            <m:sSubPr>
              <m:ctrlPr>
                <w:rPr>
                  <w:rFonts w:ascii="Cambria Math" w:hAnsi="Cambria Math"/>
                  <w:i/>
                  <w:szCs w:val="21"/>
                </w:rPr>
              </m:ctrlPr>
            </m:sSubPr>
            <m:e>
              <m:r>
                <w:rPr>
                  <w:rFonts w:ascii="Cambria Math" w:hAnsi="Cambria Math"/>
                  <w:szCs w:val="21"/>
                </w:rPr>
                <m:t>x</m:t>
              </m:r>
            </m:e>
            <m:sub>
              <m:r>
                <w:rPr>
                  <w:rFonts w:ascii="Cambria Math" w:hAnsi="Cambria Math"/>
                  <w:szCs w:val="21"/>
                </w:rPr>
                <m:t>w</m:t>
              </m:r>
            </m:sub>
          </m:sSub>
        </m:oMath>
      </m:oMathPara>
    </w:p>
    <w:p w14:paraId="3EF3618C" w14:textId="1F792B5E" w:rsidR="00281B27" w:rsidRPr="00365D26" w:rsidRDefault="00281B27" w:rsidP="00281B27">
      <w:pPr>
        <w:rPr>
          <w:szCs w:val="21"/>
        </w:rPr>
      </w:pPr>
      <m:oMathPara>
        <m:oMath>
          <m:r>
            <w:rPr>
              <w:rFonts w:ascii="Cambria Math" w:hAnsi="Cambria Math"/>
              <w:szCs w:val="21"/>
            </w:rPr>
            <m:t>θ</m:t>
          </m:r>
          <m:r>
            <m:rPr>
              <m:sty m:val="p"/>
            </m:rPr>
            <w:rPr>
              <w:rFonts w:ascii="Cambria Math" w:hAnsi="Cambria Math"/>
              <w:szCs w:val="21"/>
            </w:rPr>
            <m:t>表示非叶子节点</m:t>
          </m:r>
          <m:r>
            <w:rPr>
              <w:rFonts w:ascii="Cambria Math" w:hAnsi="Cambria Math"/>
              <w:szCs w:val="21"/>
            </w:rPr>
            <m:t>,d</m:t>
          </m:r>
          <m:r>
            <m:rPr>
              <m:sty m:val="p"/>
            </m:rPr>
            <w:rPr>
              <w:rFonts w:ascii="Cambria Math" w:hAnsi="Cambria Math"/>
              <w:szCs w:val="21"/>
            </w:rPr>
            <m:t>表示路径上对应的哈夫曼编码</m:t>
          </m:r>
          <m:r>
            <w:rPr>
              <w:rFonts w:ascii="Cambria Math" w:hAnsi="Cambria Math"/>
              <w:szCs w:val="21"/>
            </w:rPr>
            <m:t>{0,1},x</m:t>
          </m:r>
          <m:r>
            <m:rPr>
              <m:sty m:val="p"/>
            </m:rPr>
            <w:rPr>
              <w:rFonts w:ascii="Cambria Math" w:hAnsi="Cambria Math"/>
              <w:szCs w:val="21"/>
            </w:rPr>
            <m:t>表示上下文</m:t>
          </m:r>
        </m:oMath>
      </m:oMathPara>
    </w:p>
    <w:p w14:paraId="00EFDD84" w14:textId="77777777" w:rsidR="00281B27" w:rsidRDefault="00281B27" w:rsidP="00281B27">
      <w:pPr>
        <w:ind w:left="420" w:firstLineChars="200" w:firstLine="480"/>
      </w:pPr>
    </w:p>
    <w:p w14:paraId="3D7581C3" w14:textId="77777777" w:rsidR="00DB6F31" w:rsidRDefault="00365D26" w:rsidP="00281B27">
      <w:pPr>
        <w:ind w:left="420" w:firstLineChars="200" w:firstLine="480"/>
      </w:pPr>
      <w:r>
        <w:rPr>
          <w:rFonts w:hint="eastAsia"/>
        </w:rPr>
        <w:t>理解了CBOW模型，Skip-gram也很简单。S</w:t>
      </w:r>
      <w:r>
        <w:t>k</w:t>
      </w:r>
      <w:r>
        <w:rPr>
          <w:rFonts w:hint="eastAsia"/>
        </w:rPr>
        <w:t>ip-gram模型与CBOW模型类似，主要包含三层结构，输入层，投影层，输出层。Skip-gram模型的思想与CBOW相反，它是用中间词来预测上下，Skip-gram模型同样没有设置隐藏层，Skip-gram模型是从目标词w的上下文选择一个词，将其词向量组成上下文的表示。输出层是但前词的词向量。投影层因为没有上下文，所有是一个恒等映射，和CBOW模型一样输出层是一棵哈夫曼树，</w:t>
      </w:r>
      <w:r>
        <w:t>Skip-gram</w:t>
      </w:r>
      <w:r>
        <w:rPr>
          <w:rFonts w:hint="eastAsia"/>
        </w:rPr>
        <w:t>模型的目标函数为：</w:t>
      </w:r>
    </w:p>
    <w:p w14:paraId="5FFFECFB" w14:textId="77777777" w:rsidR="00DB6F31" w:rsidRDefault="00DB6F31">
      <w:pPr>
        <w:pStyle w:val="10"/>
        <w:widowControl/>
        <w:ind w:left="420" w:firstLineChars="0" w:firstLine="300"/>
        <w:jc w:val="left"/>
        <w:rPr>
          <w:sz w:val="21"/>
        </w:rPr>
      </w:pPr>
    </w:p>
    <w:p w14:paraId="78333C89" w14:textId="77777777" w:rsidR="00DB6F31" w:rsidRDefault="00365D26">
      <w:pPr>
        <w:pStyle w:val="10"/>
        <w:widowControl/>
        <w:ind w:left="720" w:firstLineChars="0" w:firstLine="0"/>
        <w:jc w:val="left"/>
        <w:rPr>
          <w:rFonts w:ascii="Times New Roman" w:eastAsia="宋体" w:hAnsi="Times New Roman" w:cs="MS Mincho"/>
          <w:color w:val="2F2F2F"/>
          <w:kern w:val="0"/>
          <w:shd w:val="clear" w:color="auto" w:fill="FFFFFF"/>
        </w:rPr>
      </w:pPr>
      <m:oMathPara>
        <m:oMath>
          <m:r>
            <m:rPr>
              <m:sty m:val="p"/>
            </m:rPr>
            <w:rPr>
              <w:rFonts w:ascii="Cambria Math" w:eastAsia="宋体" w:hAnsi="Cambria Math" w:cs="MS Mincho"/>
              <w:color w:val="2F2F2F"/>
              <w:kern w:val="0"/>
              <w:shd w:val="clear" w:color="auto" w:fill="FFFFFF"/>
            </w:rPr>
            <m:t>max⁡(</m:t>
          </m:r>
          <m:nary>
            <m:naryPr>
              <m:chr m:val="∑"/>
              <m:limLoc m:val="subSup"/>
              <m:supHide m:val="1"/>
              <m:ctrlPr>
                <w:rPr>
                  <w:rFonts w:ascii="Cambria Math" w:eastAsia="宋体" w:hAnsi="Cambria Math" w:cs="MS Mincho"/>
                  <w:color w:val="2F2F2F"/>
                  <w:kern w:val="0"/>
                  <w:shd w:val="clear" w:color="auto" w:fill="FFFFFF"/>
                </w:rPr>
              </m:ctrlPr>
            </m:naryPr>
            <m:sub>
              <m:d>
                <m:dPr>
                  <m:ctrlPr>
                    <w:rPr>
                      <w:rFonts w:ascii="Cambria Math" w:eastAsia="宋体" w:hAnsi="Cambria Math" w:cs="MS Mincho"/>
                      <w:i/>
                      <w:color w:val="2F2F2F"/>
                      <w:kern w:val="0"/>
                      <w:shd w:val="clear" w:color="auto" w:fill="FFFFFF"/>
                    </w:rPr>
                  </m:ctrlPr>
                </m:dPr>
                <m:e>
                  <m:r>
                    <w:rPr>
                      <w:rFonts w:ascii="Cambria Math" w:eastAsia="宋体" w:hAnsi="Cambria Math" w:cs="MS Mincho"/>
                      <w:color w:val="2F2F2F"/>
                      <w:kern w:val="0"/>
                      <w:shd w:val="clear" w:color="auto" w:fill="FFFFFF"/>
                    </w:rPr>
                    <m:t>w,c</m:t>
                  </m:r>
                </m:e>
              </m:d>
              <m:r>
                <w:rPr>
                  <w:rFonts w:ascii="Cambria Math" w:eastAsia="宋体" w:hAnsi="Cambria Math" w:cs="MS Mincho"/>
                  <w:color w:val="2F2F2F"/>
                  <w:kern w:val="0"/>
                  <w:shd w:val="clear" w:color="auto" w:fill="FFFFFF"/>
                </w:rPr>
                <m:t>∈D</m:t>
              </m:r>
            </m:sub>
            <m:sup/>
            <m:e>
              <m:nary>
                <m:naryPr>
                  <m:chr m:val="∑"/>
                  <m:limLoc m:val="subSup"/>
                  <m:supHide m:val="1"/>
                  <m:ctrlPr>
                    <w:rPr>
                      <w:rFonts w:ascii="Cambria Math" w:eastAsia="宋体" w:hAnsi="Cambria Math" w:cs="MS Mincho"/>
                      <w:i/>
                      <w:color w:val="2F2F2F"/>
                      <w:kern w:val="0"/>
                      <w:shd w:val="clear" w:color="auto" w:fill="FFFFFF"/>
                    </w:rPr>
                  </m:ctrlPr>
                </m:naryPr>
                <m:sub>
                  <m:sSub>
                    <m:sSubPr>
                      <m:ctrlPr>
                        <w:rPr>
                          <w:rFonts w:ascii="Cambria Math" w:eastAsia="宋体" w:hAnsi="Cambria Math" w:cs="MS Mincho"/>
                          <w:i/>
                          <w:color w:val="2F2F2F"/>
                          <w:kern w:val="0"/>
                          <w:shd w:val="clear" w:color="auto" w:fill="FFFFFF"/>
                        </w:rPr>
                      </m:ctrlPr>
                    </m:sSubPr>
                    <m:e>
                      <m:r>
                        <w:rPr>
                          <w:rFonts w:ascii="Cambria Math" w:eastAsia="宋体" w:hAnsi="Cambria Math" w:cs="MS Mincho"/>
                          <w:color w:val="2F2F2F"/>
                          <w:kern w:val="0"/>
                          <w:shd w:val="clear" w:color="auto" w:fill="FFFFFF"/>
                        </w:rPr>
                        <m:t>w</m:t>
                      </m:r>
                    </m:e>
                    <m:sub>
                      <m:r>
                        <w:rPr>
                          <w:rFonts w:ascii="Cambria Math" w:eastAsia="宋体" w:hAnsi="Cambria Math" w:cs="MS Mincho"/>
                          <w:color w:val="2F2F2F"/>
                          <w:kern w:val="0"/>
                          <w:shd w:val="clear" w:color="auto" w:fill="FFFFFF"/>
                        </w:rPr>
                        <m:t>j</m:t>
                      </m:r>
                    </m:sub>
                  </m:sSub>
                  <m:r>
                    <w:rPr>
                      <w:rFonts w:ascii="Cambria Math" w:eastAsia="宋体" w:hAnsi="Cambria Math" w:cs="MS Mincho"/>
                      <w:color w:val="2F2F2F"/>
                      <w:kern w:val="0"/>
                      <w:shd w:val="clear" w:color="auto" w:fill="FFFFFF"/>
                    </w:rPr>
                    <m:t>∈C</m:t>
                  </m:r>
                </m:sub>
                <m:sup/>
                <m:e>
                  <m:r>
                    <w:rPr>
                      <w:rFonts w:ascii="Cambria Math" w:eastAsia="宋体" w:hAnsi="Cambria Math" w:cs="MS Mincho"/>
                      <w:color w:val="2F2F2F"/>
                      <w:kern w:val="0"/>
                      <w:shd w:val="clear" w:color="auto" w:fill="FFFFFF"/>
                    </w:rPr>
                    <m:t>logP(w|</m:t>
                  </m:r>
                  <m:sSub>
                    <m:sSubPr>
                      <m:ctrlPr>
                        <w:rPr>
                          <w:rFonts w:ascii="Cambria Math" w:eastAsia="宋体" w:hAnsi="Cambria Math" w:cs="MS Mincho"/>
                          <w:i/>
                          <w:color w:val="2F2F2F"/>
                          <w:kern w:val="0"/>
                          <w:shd w:val="clear" w:color="auto" w:fill="FFFFFF"/>
                        </w:rPr>
                      </m:ctrlPr>
                    </m:sSubPr>
                    <m:e>
                      <m:r>
                        <w:rPr>
                          <w:rFonts w:ascii="Cambria Math" w:eastAsia="宋体" w:hAnsi="Cambria Math" w:cs="MS Mincho"/>
                          <w:color w:val="2F2F2F"/>
                          <w:kern w:val="0"/>
                          <w:shd w:val="clear" w:color="auto" w:fill="FFFFFF"/>
                        </w:rPr>
                        <m:t>w</m:t>
                      </m:r>
                    </m:e>
                    <m:sub>
                      <m:r>
                        <w:rPr>
                          <w:rFonts w:ascii="Cambria Math" w:eastAsia="宋体" w:hAnsi="Cambria Math" w:cs="MS Mincho"/>
                          <w:color w:val="2F2F2F"/>
                          <w:kern w:val="0"/>
                          <w:shd w:val="clear" w:color="auto" w:fill="FFFFFF"/>
                        </w:rPr>
                        <m:t>j</m:t>
                      </m:r>
                    </m:sub>
                  </m:sSub>
                </m:e>
              </m:nary>
            </m:e>
          </m:nary>
          <m:r>
            <m:rPr>
              <m:sty m:val="p"/>
            </m:rPr>
            <w:rPr>
              <w:rFonts w:ascii="Cambria Math" w:eastAsia="宋体" w:hAnsi="Cambria Math" w:cs="MS Mincho"/>
              <w:color w:val="2F2F2F"/>
              <w:kern w:val="0"/>
              <w:shd w:val="clear" w:color="auto" w:fill="FFFFFF"/>
            </w:rPr>
            <m:t>))</m:t>
          </m:r>
        </m:oMath>
      </m:oMathPara>
    </w:p>
    <w:p w14:paraId="0D11B23A" w14:textId="77777777" w:rsidR="00281B27" w:rsidRDefault="00281B27" w:rsidP="00281B27">
      <w:pPr>
        <w:ind w:left="310" w:firstLineChars="200" w:firstLine="480"/>
      </w:pPr>
    </w:p>
    <w:p w14:paraId="671B92C6" w14:textId="77777777" w:rsidR="00DB6F31" w:rsidRDefault="00365D26" w:rsidP="00281B27">
      <w:pPr>
        <w:ind w:left="310" w:firstLineChars="200" w:firstLine="480"/>
      </w:pPr>
      <w:r>
        <w:t>Skip-gram</w:t>
      </w:r>
      <w:r>
        <w:rPr>
          <w:rFonts w:hint="eastAsia"/>
        </w:rPr>
        <w:t>和CBOW模型实际上是</w:t>
      </w:r>
      <w:r>
        <w:t>word2vec</w:t>
      </w:r>
      <w:r>
        <w:rPr>
          <w:rFonts w:hint="eastAsia"/>
        </w:rPr>
        <w:t>两种不同思想的现实：CBOW的目标是根据上下文来预测但前词语的概率，且上下文所有的词对当前词出现概率的影响影响的权重是一样的。</w:t>
      </w:r>
      <w:r>
        <w:t>Skip-gram</w:t>
      </w:r>
      <w:r>
        <w:rPr>
          <w:rFonts w:hint="eastAsia"/>
        </w:rPr>
        <w:t>刚好相反，其是根据当前词语预测上下文概率的。在实际使用中，算法本身并无高下之分，读者可根据最后呈现的效果来进行算法的选择。</w:t>
      </w:r>
    </w:p>
    <w:p w14:paraId="27DA9457" w14:textId="77777777" w:rsidR="00DB6F31" w:rsidRDefault="00DB6F31">
      <w:pPr>
        <w:ind w:left="420" w:firstLine="420"/>
      </w:pPr>
    </w:p>
    <w:p w14:paraId="0779A25A" w14:textId="77777777" w:rsidR="00DB6F31" w:rsidRDefault="00365D26">
      <w:pPr>
        <w:adjustRightInd w:val="0"/>
        <w:snapToGrid w:val="0"/>
        <w:ind w:left="-170" w:firstLineChars="200" w:firstLine="480"/>
      </w:pPr>
      <w:r>
        <w:rPr>
          <w:rFonts w:hint="eastAsia"/>
          <w:b/>
          <w:color w:val="C00000"/>
        </w:rPr>
        <w:t>上下文语义分析实例</w:t>
      </w:r>
      <w:r>
        <w:rPr>
          <w:rFonts w:hint="eastAsia"/>
        </w:rPr>
        <w:t>：</w:t>
      </w:r>
    </w:p>
    <w:p w14:paraId="60561AE1" w14:textId="77777777" w:rsidR="00DB6F31" w:rsidRDefault="00365D26" w:rsidP="00281B27">
      <w:pPr>
        <w:adjustRightInd w:val="0"/>
        <w:snapToGrid w:val="0"/>
        <w:ind w:left="310" w:firstLine="530"/>
      </w:pPr>
      <w:r>
        <w:rPr>
          <w:rFonts w:hint="eastAsia"/>
        </w:rPr>
        <w:t>经过大量的预料训练之后，我们的到有趣的发现，我们在二维坐标上面表示词向量国王，男人，女人，皇后：发现一个有趣的结果：</w:t>
      </w:r>
      <m:oMath>
        <m:acc>
          <m:accPr>
            <m:chr m:val="⃑"/>
            <m:ctrlPr>
              <w:rPr>
                <w:rFonts w:ascii="Cambria Math" w:hAnsi="Cambria Math"/>
              </w:rPr>
            </m:ctrlPr>
          </m:accPr>
          <m:e>
            <m:r>
              <m:rPr>
                <m:sty m:val="p"/>
              </m:rPr>
              <w:rPr>
                <w:rFonts w:ascii="Cambria Math" w:hAnsi="Cambria Math"/>
              </w:rPr>
              <m:t>king</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man</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women</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queen</m:t>
            </m:r>
          </m:e>
        </m:acc>
      </m:oMath>
    </w:p>
    <w:p w14:paraId="62520ED1" w14:textId="77777777" w:rsidR="00DB6F31" w:rsidRDefault="00365D26">
      <w:pPr>
        <w:shd w:val="clear" w:color="auto" w:fill="FFFFFF" w:themeFill="background1"/>
        <w:ind w:left="420" w:firstLine="420"/>
        <w:jc w:val="center"/>
        <w:rPr>
          <w:rFonts w:ascii="Times New Roman" w:hAnsi="Times New Roman" w:cs="MS Mincho"/>
          <w:color w:val="2F2F2F"/>
          <w:shd w:val="clear" w:color="auto" w:fill="FFFFFF"/>
        </w:rPr>
      </w:pPr>
      <w:r>
        <w:rPr>
          <w:rFonts w:ascii="Times New Roman" w:hAnsi="Times New Roman" w:cs="MS Mincho"/>
          <w:noProof/>
          <w:color w:val="2F2F2F"/>
          <w:shd w:val="clear" w:color="auto" w:fill="FFFFFF"/>
        </w:rPr>
        <w:drawing>
          <wp:inline distT="0" distB="0" distL="0" distR="0" wp14:anchorId="441247F2" wp14:editId="0C5EF4E5">
            <wp:extent cx="3002280" cy="17386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02400" cy="1738800"/>
                    </a:xfrm>
                    <a:prstGeom prst="rect">
                      <a:avLst/>
                    </a:prstGeom>
                  </pic:spPr>
                </pic:pic>
              </a:graphicData>
            </a:graphic>
          </wp:inline>
        </w:drawing>
      </w:r>
    </w:p>
    <w:p w14:paraId="010F430B" w14:textId="77777777" w:rsidR="00DB6F31" w:rsidRDefault="00365D26">
      <w:pPr>
        <w:shd w:val="clear" w:color="auto" w:fill="FFFFFF" w:themeFill="background1"/>
        <w:ind w:left="420" w:firstLine="420"/>
        <w:jc w:val="center"/>
        <w:rPr>
          <w:rFonts w:ascii="Times New Roman" w:hAnsi="Times New Roman" w:cs="MS Mincho"/>
          <w:b/>
          <w:color w:val="2F2F2F"/>
          <w:shd w:val="clear" w:color="auto" w:fill="FFFFFF"/>
        </w:rPr>
      </w:pPr>
      <w:r>
        <w:rPr>
          <w:rFonts w:ascii="Times New Roman" w:hAnsi="Times New Roman" w:cs="MS Mincho" w:hint="eastAsia"/>
          <w:b/>
          <w:color w:val="2F2F2F"/>
          <w:shd w:val="clear" w:color="auto" w:fill="FFFFFF"/>
        </w:rPr>
        <w:t>图</w:t>
      </w:r>
      <w:r>
        <w:rPr>
          <w:rFonts w:ascii="Times New Roman" w:hAnsi="Times New Roman" w:cs="MS Mincho" w:hint="eastAsia"/>
          <w:b/>
          <w:color w:val="2F2F2F"/>
          <w:shd w:val="clear" w:color="auto" w:fill="FFFFFF"/>
        </w:rPr>
        <w:t>5</w:t>
      </w:r>
      <w:r>
        <w:rPr>
          <w:rFonts w:ascii="Times New Roman" w:hAnsi="Times New Roman" w:cs="MS Mincho"/>
          <w:b/>
          <w:color w:val="2F2F2F"/>
          <w:shd w:val="clear" w:color="auto" w:fill="FFFFFF"/>
        </w:rPr>
        <w:t xml:space="preserve"> </w:t>
      </w:r>
      <w:r>
        <w:rPr>
          <w:rFonts w:ascii="Times New Roman" w:hAnsi="Times New Roman" w:cs="MS Mincho" w:hint="eastAsia"/>
          <w:b/>
          <w:color w:val="2F2F2F"/>
          <w:shd w:val="clear" w:color="auto" w:fill="FFFFFF"/>
        </w:rPr>
        <w:t>词向量的空间分布</w:t>
      </w:r>
    </w:p>
    <w:p w14:paraId="418BABAD" w14:textId="77777777" w:rsidR="00DB6F31" w:rsidRDefault="00DB6F31">
      <w:pPr>
        <w:shd w:val="clear" w:color="auto" w:fill="FFFFFF" w:themeFill="background1"/>
        <w:ind w:firstLineChars="200" w:firstLine="480"/>
        <w:rPr>
          <w:rFonts w:ascii="Times New Roman" w:hAnsi="Times New Roman" w:cs="MS Mincho"/>
          <w:color w:val="2F2F2F"/>
          <w:shd w:val="clear" w:color="auto" w:fill="FFFFFF"/>
        </w:rPr>
      </w:pPr>
    </w:p>
    <w:p w14:paraId="2645EBE9" w14:textId="77777777" w:rsidR="00DB6F31" w:rsidRDefault="00365D26" w:rsidP="00281B27">
      <w:pPr>
        <w:shd w:val="clear" w:color="auto" w:fill="FFFFFF" w:themeFill="background1"/>
        <w:ind w:left="420" w:firstLine="420"/>
        <w:rPr>
          <w:rFonts w:ascii="Times New Roman" w:hAnsi="Times New Roman" w:cs="MS Mincho"/>
          <w:color w:val="2F2F2F"/>
          <w:shd w:val="clear" w:color="auto" w:fill="FFFFFF"/>
        </w:rPr>
      </w:pPr>
      <w:r>
        <w:rPr>
          <w:rFonts w:ascii="Times New Roman" w:hAnsi="Times New Roman" w:cs="MS Mincho" w:hint="eastAsia"/>
          <w:color w:val="2F2F2F"/>
          <w:shd w:val="clear" w:color="auto" w:fill="FFFFFF"/>
        </w:rPr>
        <w:t>因为经过大量的预料训练之后，词向量包含了上下文语义，当我们使用国王的词向量减去男人的词向量之后，剩下的是信息是包含皇室特质的信息，当这些信息加上女人词向量之后，女人有了皇室的特质就成了皇后。</w:t>
      </w:r>
    </w:p>
    <w:p w14:paraId="63780356" w14:textId="77777777" w:rsidR="00DB6F31" w:rsidRDefault="00DB6F31">
      <w:pPr>
        <w:pStyle w:val="a3"/>
        <w:widowControl/>
        <w:adjustRightInd w:val="0"/>
        <w:snapToGrid w:val="0"/>
        <w:spacing w:beforeAutospacing="0" w:afterAutospacing="0"/>
        <w:rPr>
          <w:rFonts w:cstheme="minorBidi"/>
          <w:kern w:val="2"/>
          <w:sz w:val="21"/>
        </w:rPr>
      </w:pPr>
    </w:p>
    <w:p w14:paraId="0E24F534" w14:textId="77777777" w:rsidR="00DB6F31" w:rsidRDefault="00365D26">
      <w:pPr>
        <w:shd w:val="clear" w:color="auto" w:fill="FFFFFF" w:themeFill="background1"/>
        <w:outlineLvl w:val="0"/>
        <w:rPr>
          <w:b/>
          <w:bCs/>
          <w:sz w:val="28"/>
          <w:szCs w:val="28"/>
        </w:rPr>
      </w:pPr>
      <w:r>
        <w:rPr>
          <w:b/>
          <w:bCs/>
          <w:sz w:val="28"/>
          <w:szCs w:val="28"/>
        </w:rPr>
        <w:t>4、 RNN循环神经网络</w:t>
      </w:r>
    </w:p>
    <w:p w14:paraId="3ADF8224" w14:textId="77777777" w:rsidR="00DB6F31" w:rsidRDefault="00365D26">
      <w:pPr>
        <w:adjustRightInd w:val="0"/>
        <w:snapToGrid w:val="0"/>
        <w:ind w:firstLine="420"/>
      </w:pPr>
      <w:r>
        <w:lastRenderedPageBreak/>
        <w:t>RNN是一类用于处理序列数据的神经网络。这种网络的内部状态可以展示动态时序行为。不同于</w:t>
      </w:r>
      <w:r w:rsidR="00BC29AE">
        <w:fldChar w:fldCharType="begin"/>
      </w:r>
      <w:r w:rsidR="00BC29AE">
        <w:instrText xml:space="preserve"> HYPERLINK "https://baike.baidu.com/item/%E5%89%8D%E9%A6%88%E7%A5%9E%E7%BB%8F%E7%BD%91%E7%BB%9C/75805</w:instrText>
      </w:r>
      <w:r w:rsidR="00BC29AE">
        <w:instrText xml:space="preserve">23" \t "/Users/cy/Documents\\x/_blank" </w:instrText>
      </w:r>
      <w:r w:rsidR="00BC29AE">
        <w:fldChar w:fldCharType="separate"/>
      </w:r>
      <w:r>
        <w:t>前馈神经网络</w:t>
      </w:r>
      <w:r w:rsidR="00BC29AE">
        <w:fldChar w:fldCharType="end"/>
      </w:r>
      <w:r>
        <w:t>的是，RNN可以利用它内部的记忆来处理任意时序的输入。</w:t>
      </w:r>
      <w:r>
        <w:rPr>
          <w:rFonts w:hint="eastAsia"/>
        </w:rPr>
        <w:t>在</w:t>
      </w:r>
      <w:r>
        <w:t>人工</w:t>
      </w:r>
      <w:r>
        <w:rPr>
          <w:rFonts w:hint="eastAsia"/>
        </w:rPr>
        <w:t>神经网络中，单独的输入完全确定了剩下的层上的神经元的激活值。</w:t>
      </w:r>
      <w:r>
        <w:t>而在RNN中</w:t>
      </w:r>
      <w:r>
        <w:rPr>
          <w:rFonts w:hint="eastAsia"/>
        </w:rPr>
        <w:t>隐藏神经元的行为不</w:t>
      </w:r>
      <w:r>
        <w:t>只受到</w:t>
      </w:r>
      <w:r>
        <w:rPr>
          <w:rFonts w:hint="eastAsia"/>
        </w:rPr>
        <w:t>前一层的隐藏神经元</w:t>
      </w:r>
      <w:r>
        <w:t>的影响</w:t>
      </w:r>
      <w:r>
        <w:rPr>
          <w:rFonts w:hint="eastAsia"/>
        </w:rPr>
        <w:t>，</w:t>
      </w:r>
      <w:r>
        <w:t>还会受到</w:t>
      </w:r>
      <w:r>
        <w:rPr>
          <w:rFonts w:hint="eastAsia"/>
        </w:rPr>
        <w:t>更早的层上的神经元激活值</w:t>
      </w:r>
      <w:r>
        <w:t>的影响，也就是说</w:t>
      </w:r>
      <w:r>
        <w:rPr>
          <w:rFonts w:hint="eastAsia"/>
        </w:rPr>
        <w:t>隐藏</w:t>
      </w:r>
      <w:r>
        <w:t>层</w:t>
      </w:r>
      <w:r>
        <w:rPr>
          <w:rFonts w:hint="eastAsia"/>
        </w:rPr>
        <w:t>和输出层的神经元的激活值不会单单由当前的网络输入决定，而且包含了前面的输入的影响</w:t>
      </w:r>
      <w:r>
        <w:t>。</w:t>
      </w:r>
    </w:p>
    <w:p w14:paraId="2B906609" w14:textId="77777777" w:rsidR="00DB6F31" w:rsidRDefault="00365D26">
      <w:pPr>
        <w:shd w:val="clear" w:color="auto" w:fill="FFFFFF" w:themeFill="background1"/>
        <w:ind w:firstLine="420"/>
        <w:outlineLvl w:val="1"/>
        <w:rPr>
          <w:b/>
          <w:bCs/>
        </w:rPr>
      </w:pPr>
      <w:r>
        <w:rPr>
          <w:b/>
          <w:bCs/>
        </w:rPr>
        <w:t>4.1 序列模型</w:t>
      </w:r>
    </w:p>
    <w:p w14:paraId="5DA741A2" w14:textId="77777777" w:rsidR="00DB6F31" w:rsidRDefault="00365D26">
      <w:pPr>
        <w:ind w:firstLineChars="200" w:firstLine="480"/>
      </w:pPr>
      <w:r>
        <w:t>语音识别、音乐生成(o2m)、文本情感分类(m2o)、DNA序列分析、机器翻译、视频行为识别、命名实体识别(m2m)</w:t>
      </w:r>
    </w:p>
    <w:p w14:paraId="748DBFF0" w14:textId="77777777" w:rsidR="00DB6F31" w:rsidRDefault="00365D26">
      <w:pPr>
        <w:ind w:firstLineChars="200" w:firstLine="480"/>
      </w:pPr>
      <w:r>
        <w:rPr>
          <w:noProof/>
        </w:rPr>
        <w:drawing>
          <wp:inline distT="0" distB="0" distL="114300" distR="114300" wp14:anchorId="31E5B0D6" wp14:editId="53BDCBB2">
            <wp:extent cx="5265420" cy="1648460"/>
            <wp:effectExtent l="0" t="0" r="17780" b="2540"/>
            <wp:docPr id="4" name="图片 4" descr="2616626-01baf8ce5e37cb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616626-01baf8ce5e37cbb9"/>
                    <pic:cNvPicPr>
                      <a:picLocks noChangeAspect="1"/>
                    </pic:cNvPicPr>
                  </pic:nvPicPr>
                  <pic:blipFill>
                    <a:blip r:embed="rId14"/>
                    <a:stretch>
                      <a:fillRect/>
                    </a:stretch>
                  </pic:blipFill>
                  <pic:spPr>
                    <a:xfrm>
                      <a:off x="0" y="0"/>
                      <a:ext cx="5265420" cy="1648460"/>
                    </a:xfrm>
                    <a:prstGeom prst="rect">
                      <a:avLst/>
                    </a:prstGeom>
                  </pic:spPr>
                </pic:pic>
              </a:graphicData>
            </a:graphic>
          </wp:inline>
        </w:drawing>
      </w:r>
    </w:p>
    <w:p w14:paraId="7D093D17" w14:textId="77777777" w:rsidR="00DB6F31" w:rsidRDefault="00365D26">
      <w:pPr>
        <w:ind w:firstLineChars="200" w:firstLine="480"/>
        <w:jc w:val="center"/>
        <w:rPr>
          <w:b/>
          <w:bCs/>
        </w:rPr>
      </w:pPr>
      <w:r>
        <w:rPr>
          <w:b/>
          <w:bCs/>
        </w:rPr>
        <w:t>图6 序列模型的分类</w:t>
      </w:r>
    </w:p>
    <w:p w14:paraId="66799290" w14:textId="77777777" w:rsidR="00DB6F31" w:rsidRDefault="00DB6F31">
      <w:pPr>
        <w:ind w:firstLineChars="200" w:firstLine="480"/>
      </w:pPr>
    </w:p>
    <w:p w14:paraId="60F89E37" w14:textId="77777777" w:rsidR="00DB6F31" w:rsidRDefault="00365D26">
      <w:pPr>
        <w:ind w:firstLineChars="200" w:firstLine="480"/>
        <w:rPr>
          <w:b/>
          <w:bCs/>
          <w:color w:val="C00000"/>
        </w:rPr>
      </w:pPr>
      <w:r>
        <w:t>对自然语言这种时序数据直接建立标准的神经网络会存在两个问题：</w:t>
      </w:r>
      <w:r>
        <w:rPr>
          <w:rFonts w:ascii="Calibri" w:hAnsi="Calibri" w:cs="Calibri"/>
        </w:rPr>
        <w:fldChar w:fldCharType="begin"/>
      </w:r>
      <w:r>
        <w:rPr>
          <w:rFonts w:ascii="Calibri" w:hAnsi="Calibri" w:cs="Calibri"/>
        </w:rPr>
        <w:instrText xml:space="preserve"> </w:instrText>
      </w:r>
      <w:r>
        <w:rPr>
          <w:rFonts w:ascii="Calibri" w:hAnsi="Calibri" w:cs="Calibri" w:hint="eastAsia"/>
        </w:rPr>
        <w:instrText>= 1 \* GB3</w:instrText>
      </w:r>
      <w:r>
        <w:rPr>
          <w:rFonts w:ascii="Calibri" w:hAnsi="Calibri" w:cs="Calibri"/>
        </w:rPr>
        <w:instrText xml:space="preserve"> </w:instrText>
      </w:r>
      <w:r>
        <w:rPr>
          <w:rFonts w:ascii="Calibri" w:hAnsi="Calibri" w:cs="Calibri"/>
        </w:rPr>
        <w:fldChar w:fldCharType="separate"/>
      </w:r>
      <w:r>
        <w:rPr>
          <w:rFonts w:ascii="Calibri" w:hAnsi="Calibri" w:cs="Calibri" w:hint="eastAsia"/>
        </w:rPr>
        <w:t>①</w:t>
      </w:r>
      <w:r>
        <w:rPr>
          <w:rFonts w:ascii="Calibri" w:hAnsi="Calibri" w:cs="Calibri"/>
        </w:rPr>
        <w:fldChar w:fldCharType="end"/>
      </w:r>
      <w:r>
        <w:t>每个</w:t>
      </w:r>
      <w:r>
        <w:rPr>
          <w:b/>
          <w:bCs/>
          <w:color w:val="C00000"/>
        </w:rPr>
        <w:t>句子的长度不一样</w:t>
      </w:r>
      <w:r>
        <w:rPr>
          <w:rFonts w:ascii="Calibri" w:hAnsi="Calibri" w:cs="Calibri"/>
        </w:rPr>
        <w:fldChar w:fldCharType="begin"/>
      </w:r>
      <w:r>
        <w:rPr>
          <w:rFonts w:ascii="Calibri" w:hAnsi="Calibri" w:cs="Calibri"/>
        </w:rPr>
        <w:instrText xml:space="preserve"> </w:instrText>
      </w:r>
      <w:r>
        <w:rPr>
          <w:rFonts w:ascii="Calibri" w:hAnsi="Calibri" w:cs="Calibri" w:hint="eastAsia"/>
        </w:rPr>
        <w:instrText>= 2 \* GB3</w:instrText>
      </w:r>
      <w:r>
        <w:rPr>
          <w:rFonts w:ascii="Calibri" w:hAnsi="Calibri" w:cs="Calibri"/>
        </w:rPr>
        <w:instrText xml:space="preserve"> </w:instrText>
      </w:r>
      <w:r>
        <w:rPr>
          <w:rFonts w:ascii="Calibri" w:hAnsi="Calibri" w:cs="Calibri"/>
        </w:rPr>
        <w:fldChar w:fldCharType="separate"/>
      </w:r>
      <w:r>
        <w:rPr>
          <w:rFonts w:ascii="Calibri" w:hAnsi="Calibri" w:cs="Calibri" w:hint="eastAsia"/>
        </w:rPr>
        <w:t>②</w:t>
      </w:r>
      <w:r>
        <w:rPr>
          <w:rFonts w:ascii="Calibri" w:hAnsi="Calibri" w:cs="Calibri"/>
        </w:rPr>
        <w:fldChar w:fldCharType="end"/>
      </w:r>
      <w:r>
        <w:t>从文本不同位置学习到的</w:t>
      </w:r>
      <w:r>
        <w:rPr>
          <w:b/>
          <w:bCs/>
          <w:color w:val="C00000"/>
        </w:rPr>
        <w:t>特征不共享</w:t>
      </w:r>
      <w:r>
        <w:t>（假设神经网络学习已经到在位置1出现的harry是人名，如果能够学习到在其他位置出现的harry也是人名就更好了），并且同卷积网络类似，它可以</w:t>
      </w:r>
      <w:r>
        <w:rPr>
          <w:b/>
          <w:bCs/>
          <w:color w:val="C00000"/>
        </w:rPr>
        <w:t>减少模型中的参数数量。</w:t>
      </w:r>
    </w:p>
    <w:p w14:paraId="3CDA8025" w14:textId="77777777" w:rsidR="00DB6F31" w:rsidRDefault="00365D26">
      <w:pPr>
        <w:shd w:val="clear" w:color="auto" w:fill="FFFFFF" w:themeFill="background1"/>
        <w:ind w:firstLine="420"/>
        <w:outlineLvl w:val="1"/>
        <w:rPr>
          <w:b/>
          <w:bCs/>
        </w:rPr>
      </w:pPr>
      <w:r>
        <w:rPr>
          <w:b/>
          <w:bCs/>
        </w:rPr>
        <w:t>4.2 循环神经网络</w:t>
      </w:r>
    </w:p>
    <w:p w14:paraId="2572CEF4" w14:textId="77777777" w:rsidR="00DB6F31" w:rsidRDefault="00365D26">
      <w:pPr>
        <w:adjustRightInd w:val="0"/>
        <w:snapToGrid w:val="0"/>
        <w:ind w:firstLine="420"/>
        <w:jc w:val="center"/>
      </w:pPr>
      <w:r>
        <w:rPr>
          <w:noProof/>
        </w:rPr>
        <w:drawing>
          <wp:inline distT="0" distB="0" distL="114300" distR="114300" wp14:anchorId="333C5038" wp14:editId="2BDE450B">
            <wp:extent cx="3832225" cy="1959610"/>
            <wp:effectExtent l="0" t="0" r="3175" b="21590"/>
            <wp:docPr id="2" name="图片 2" descr="屏幕快照 2019-05-06 下午4.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19-05-06 下午4.19.36"/>
                    <pic:cNvPicPr>
                      <a:picLocks noChangeAspect="1"/>
                    </pic:cNvPicPr>
                  </pic:nvPicPr>
                  <pic:blipFill>
                    <a:blip r:embed="rId15"/>
                    <a:stretch>
                      <a:fillRect/>
                    </a:stretch>
                  </pic:blipFill>
                  <pic:spPr>
                    <a:xfrm>
                      <a:off x="0" y="0"/>
                      <a:ext cx="3832225" cy="1959610"/>
                    </a:xfrm>
                    <a:prstGeom prst="rect">
                      <a:avLst/>
                    </a:prstGeom>
                  </pic:spPr>
                </pic:pic>
              </a:graphicData>
            </a:graphic>
          </wp:inline>
        </w:drawing>
      </w:r>
    </w:p>
    <w:p w14:paraId="407A335E" w14:textId="77777777" w:rsidR="00DB6F31" w:rsidRDefault="00365D26">
      <w:pPr>
        <w:ind w:firstLineChars="200" w:firstLine="480"/>
        <w:jc w:val="center"/>
        <w:rPr>
          <w:b/>
          <w:bCs/>
        </w:rPr>
      </w:pPr>
      <w:r>
        <w:rPr>
          <w:b/>
          <w:bCs/>
        </w:rPr>
        <w:t>图7 RNN网络结构图</w:t>
      </w:r>
    </w:p>
    <w:p w14:paraId="2B1176FD" w14:textId="77777777" w:rsidR="00DB6F31" w:rsidRDefault="00DB6F31">
      <w:pPr>
        <w:ind w:firstLineChars="200" w:firstLine="480"/>
        <w:jc w:val="center"/>
        <w:rPr>
          <w:b/>
          <w:bCs/>
        </w:rPr>
      </w:pPr>
    </w:p>
    <w:p w14:paraId="580E9995" w14:textId="77777777" w:rsidR="00DB6F31" w:rsidRDefault="00365D26">
      <w:pPr>
        <w:adjustRightInd w:val="0"/>
        <w:snapToGrid w:val="0"/>
        <w:ind w:firstLine="420"/>
      </w:pPr>
      <w:r>
        <w:t>x&lt;0&gt;、x&lt;1&gt;、...、x&lt;t&gt;代表句子分词后的词向量，y代表句子标签。</w:t>
      </w:r>
    </w:p>
    <w:p w14:paraId="4326C285" w14:textId="77777777" w:rsidR="00DB6F31" w:rsidRDefault="00DB6F31"/>
    <w:p w14:paraId="4101368B" w14:textId="77777777" w:rsidR="00DB6F31" w:rsidRDefault="00365D26">
      <w:pPr>
        <w:ind w:firstLineChars="200" w:firstLine="480"/>
      </w:pPr>
      <w:r>
        <w:t>a&lt;t&gt;是神经单元的激活值，一般使用零向量作为零时刻的伪激活值a&lt;0&gt;，即</w:t>
      </w:r>
    </w:p>
    <w:p w14:paraId="66963E3F" w14:textId="77777777" w:rsidR="00DB6F31" w:rsidRDefault="00365D26">
      <w:pPr>
        <w:ind w:firstLineChars="200" w:firstLine="480"/>
        <w:jc w:val="center"/>
      </w:pPr>
      <w:r>
        <w:rPr>
          <w:noProof/>
        </w:rPr>
        <w:drawing>
          <wp:inline distT="0" distB="0" distL="114300" distR="114300" wp14:anchorId="090B8287" wp14:editId="199B2C1E">
            <wp:extent cx="1093470" cy="241935"/>
            <wp:effectExtent l="0" t="0" r="24130" b="12065"/>
            <wp:docPr id="8" name="图片 8" descr="屏幕快照 2019-05-07 下午4.0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快照 2019-05-07 下午4.02.20"/>
                    <pic:cNvPicPr>
                      <a:picLocks noChangeAspect="1"/>
                    </pic:cNvPicPr>
                  </pic:nvPicPr>
                  <pic:blipFill>
                    <a:blip r:embed="rId16"/>
                    <a:stretch>
                      <a:fillRect/>
                    </a:stretch>
                  </pic:blipFill>
                  <pic:spPr>
                    <a:xfrm>
                      <a:off x="0" y="0"/>
                      <a:ext cx="1093470" cy="241935"/>
                    </a:xfrm>
                    <a:prstGeom prst="rect">
                      <a:avLst/>
                    </a:prstGeom>
                  </pic:spPr>
                </pic:pic>
              </a:graphicData>
            </a:graphic>
          </wp:inline>
        </w:drawing>
      </w:r>
    </w:p>
    <w:p w14:paraId="2CDEE93B" w14:textId="77777777" w:rsidR="00DB6F31" w:rsidRDefault="00365D26">
      <w:pPr>
        <w:ind w:firstLineChars="200" w:firstLine="480"/>
      </w:pPr>
      <w:r>
        <w:t>RNN的前向传播过程如下：</w:t>
      </w:r>
    </w:p>
    <w:p w14:paraId="7EA636F3" w14:textId="77777777" w:rsidR="00DB6F31" w:rsidRDefault="00365D26">
      <w:pPr>
        <w:adjustRightInd w:val="0"/>
        <w:snapToGrid w:val="0"/>
        <w:spacing w:afterLines="50" w:after="156"/>
        <w:ind w:firstLine="420"/>
        <w:jc w:val="center"/>
      </w:pPr>
      <w:r>
        <w:rPr>
          <w:noProof/>
        </w:rPr>
        <w:lastRenderedPageBreak/>
        <w:drawing>
          <wp:inline distT="0" distB="0" distL="114300" distR="114300" wp14:anchorId="70F841C7" wp14:editId="7F00690C">
            <wp:extent cx="4859020" cy="2458720"/>
            <wp:effectExtent l="0" t="0" r="5080" b="5080"/>
            <wp:docPr id="3" name="图片 3" descr="屏幕快照 2019-05-06 下午4.2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快照 2019-05-06 下午4.29.25"/>
                    <pic:cNvPicPr>
                      <a:picLocks noChangeAspect="1"/>
                    </pic:cNvPicPr>
                  </pic:nvPicPr>
                  <pic:blipFill>
                    <a:blip r:embed="rId17"/>
                    <a:stretch>
                      <a:fillRect/>
                    </a:stretch>
                  </pic:blipFill>
                  <pic:spPr>
                    <a:xfrm>
                      <a:off x="0" y="0"/>
                      <a:ext cx="4862665" cy="2460513"/>
                    </a:xfrm>
                    <a:prstGeom prst="rect">
                      <a:avLst/>
                    </a:prstGeom>
                  </pic:spPr>
                </pic:pic>
              </a:graphicData>
            </a:graphic>
          </wp:inline>
        </w:drawing>
      </w:r>
    </w:p>
    <w:p w14:paraId="49970329" w14:textId="77777777" w:rsidR="00DB6F31" w:rsidRDefault="00365D26">
      <w:pPr>
        <w:adjustRightInd w:val="0"/>
        <w:snapToGrid w:val="0"/>
        <w:ind w:firstLine="420"/>
        <w:jc w:val="center"/>
        <w:rPr>
          <w:b/>
          <w:bCs/>
        </w:rPr>
      </w:pPr>
      <w:r>
        <w:rPr>
          <w:b/>
          <w:bCs/>
        </w:rPr>
        <w:t>图8 循环神经网络的前向传播</w:t>
      </w:r>
    </w:p>
    <w:p w14:paraId="4161118A" w14:textId="77777777" w:rsidR="00DB6F31" w:rsidRDefault="00365D26">
      <w:pPr>
        <w:ind w:firstLineChars="200" w:firstLine="480"/>
      </w:pPr>
      <w:r>
        <w:t>前向传播公式：</w:t>
      </w:r>
    </w:p>
    <w:p w14:paraId="43EAA636" w14:textId="77777777" w:rsidR="00DB6F31" w:rsidRDefault="00365D26">
      <w:pPr>
        <w:ind w:firstLineChars="200" w:firstLine="480"/>
        <w:jc w:val="center"/>
      </w:pPr>
      <w:r>
        <w:rPr>
          <w:noProof/>
        </w:rPr>
        <w:drawing>
          <wp:inline distT="0" distB="0" distL="114300" distR="114300" wp14:anchorId="4DCAF801" wp14:editId="7E9927EF">
            <wp:extent cx="2000885" cy="520700"/>
            <wp:effectExtent l="0" t="0" r="5715" b="12700"/>
            <wp:docPr id="7" name="图片 7" descr="屏幕快照 2019-05-07 下午4.0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快照 2019-05-07 下午4.01.27"/>
                    <pic:cNvPicPr>
                      <a:picLocks noChangeAspect="1"/>
                    </pic:cNvPicPr>
                  </pic:nvPicPr>
                  <pic:blipFill>
                    <a:blip r:embed="rId18"/>
                    <a:stretch>
                      <a:fillRect/>
                    </a:stretch>
                  </pic:blipFill>
                  <pic:spPr>
                    <a:xfrm>
                      <a:off x="0" y="0"/>
                      <a:ext cx="2000885" cy="520700"/>
                    </a:xfrm>
                    <a:prstGeom prst="rect">
                      <a:avLst/>
                    </a:prstGeom>
                  </pic:spPr>
                </pic:pic>
              </a:graphicData>
            </a:graphic>
          </wp:inline>
        </w:drawing>
      </w:r>
    </w:p>
    <w:p w14:paraId="1BF73F9C" w14:textId="77777777" w:rsidR="00DB6F31" w:rsidRDefault="00365D26">
      <w:pPr>
        <w:ind w:firstLineChars="200" w:firstLine="480"/>
      </w:pPr>
      <w:r>
        <w:t>RNN的反向传播：</w:t>
      </w:r>
    </w:p>
    <w:p w14:paraId="774FFCEA" w14:textId="77777777" w:rsidR="00DB6F31" w:rsidRDefault="00365D26">
      <w:pPr>
        <w:adjustRightInd w:val="0"/>
        <w:snapToGrid w:val="0"/>
        <w:ind w:firstLine="420"/>
        <w:jc w:val="center"/>
      </w:pPr>
      <w:r>
        <w:rPr>
          <w:noProof/>
        </w:rPr>
        <w:drawing>
          <wp:inline distT="0" distB="0" distL="114300" distR="114300" wp14:anchorId="549DF967" wp14:editId="4B75CEBE">
            <wp:extent cx="5464175" cy="2312670"/>
            <wp:effectExtent l="0" t="0" r="0" b="0"/>
            <wp:docPr id="14" name="图片 14" descr="屏幕快照 2019-05-07 下午4.5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屏幕快照 2019-05-07 下午4.54.14"/>
                    <pic:cNvPicPr>
                      <a:picLocks noChangeAspect="1"/>
                    </pic:cNvPicPr>
                  </pic:nvPicPr>
                  <pic:blipFill>
                    <a:blip r:embed="rId19"/>
                    <a:stretch>
                      <a:fillRect/>
                    </a:stretch>
                  </pic:blipFill>
                  <pic:spPr>
                    <a:xfrm>
                      <a:off x="0" y="0"/>
                      <a:ext cx="5472211" cy="2316039"/>
                    </a:xfrm>
                    <a:prstGeom prst="rect">
                      <a:avLst/>
                    </a:prstGeom>
                  </pic:spPr>
                </pic:pic>
              </a:graphicData>
            </a:graphic>
          </wp:inline>
        </w:drawing>
      </w:r>
    </w:p>
    <w:p w14:paraId="52A69485" w14:textId="77777777" w:rsidR="00DB6F31" w:rsidRDefault="00DB6F31">
      <w:pPr>
        <w:adjustRightInd w:val="0"/>
        <w:snapToGrid w:val="0"/>
        <w:ind w:firstLine="420"/>
        <w:jc w:val="center"/>
      </w:pPr>
    </w:p>
    <w:p w14:paraId="5B9C815D" w14:textId="77777777" w:rsidR="00DB6F31" w:rsidRDefault="00365D26">
      <w:pPr>
        <w:adjustRightInd w:val="0"/>
        <w:snapToGrid w:val="0"/>
        <w:ind w:firstLine="420"/>
        <w:jc w:val="center"/>
        <w:rPr>
          <w:b/>
          <w:bCs/>
        </w:rPr>
      </w:pPr>
      <w:r>
        <w:rPr>
          <w:b/>
          <w:bCs/>
        </w:rPr>
        <w:t>图9 循环神经网络的反向传播</w:t>
      </w:r>
    </w:p>
    <w:p w14:paraId="1E1BBED4" w14:textId="77777777" w:rsidR="00DB6F31" w:rsidRDefault="00DB6F31"/>
    <w:p w14:paraId="29749007" w14:textId="77777777" w:rsidR="00DB6F31" w:rsidRDefault="00365D26">
      <w:pPr>
        <w:ind w:firstLineChars="200" w:firstLine="480"/>
      </w:pPr>
      <w:r>
        <w:t>反向传播需要定义损失函数：</w:t>
      </w:r>
    </w:p>
    <w:p w14:paraId="77C61B2E" w14:textId="77777777" w:rsidR="00DB6F31" w:rsidRDefault="00365D26">
      <w:pPr>
        <w:ind w:firstLineChars="200" w:firstLine="480"/>
        <w:jc w:val="center"/>
      </w:pPr>
      <w:r>
        <w:rPr>
          <w:noProof/>
        </w:rPr>
        <w:drawing>
          <wp:inline distT="0" distB="0" distL="114300" distR="114300" wp14:anchorId="01891F33" wp14:editId="047EA8A5">
            <wp:extent cx="2621915" cy="278765"/>
            <wp:effectExtent l="0" t="0" r="19685" b="635"/>
            <wp:docPr id="12" name="图片 12" descr="屏幕快照 2019-05-07 下午4.3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快照 2019-05-07 下午4.36.21"/>
                    <pic:cNvPicPr>
                      <a:picLocks noChangeAspect="1"/>
                    </pic:cNvPicPr>
                  </pic:nvPicPr>
                  <pic:blipFill>
                    <a:blip r:embed="rId20"/>
                    <a:stretch>
                      <a:fillRect/>
                    </a:stretch>
                  </pic:blipFill>
                  <pic:spPr>
                    <a:xfrm>
                      <a:off x="0" y="0"/>
                      <a:ext cx="2621915" cy="278765"/>
                    </a:xfrm>
                    <a:prstGeom prst="rect">
                      <a:avLst/>
                    </a:prstGeom>
                  </pic:spPr>
                </pic:pic>
              </a:graphicData>
            </a:graphic>
          </wp:inline>
        </w:drawing>
      </w:r>
    </w:p>
    <w:p w14:paraId="060DAE39" w14:textId="77777777" w:rsidR="00DB6F31" w:rsidRDefault="00365D26">
      <w:pPr>
        <w:ind w:firstLineChars="200" w:firstLine="480"/>
      </w:pPr>
      <w:r>
        <w:t>d_是求偏导符号，</w:t>
      </w:r>
      <w:proofErr w:type="spellStart"/>
      <w:r>
        <w:t>d_Ly</w:t>
      </w:r>
      <w:proofErr w:type="spellEnd"/>
      <w:r>
        <w:t>代表损失函数L对y求偏导,其他类似。</w:t>
      </w:r>
    </w:p>
    <w:p w14:paraId="55E17395" w14:textId="77777777" w:rsidR="00DB6F31" w:rsidRDefault="00365D26">
      <w:pPr>
        <w:adjustRightInd w:val="0"/>
        <w:snapToGrid w:val="0"/>
        <w:ind w:firstLine="420"/>
        <w:rPr>
          <w:rFonts w:asciiTheme="minorEastAsia" w:hAnsiTheme="minorEastAsia" w:cstheme="minorEastAsia"/>
        </w:rPr>
      </w:pPr>
      <w:r>
        <w:rPr>
          <w:rFonts w:asciiTheme="minorEastAsia" w:hAnsiTheme="minorEastAsia" w:cstheme="minorEastAsia"/>
        </w:rPr>
        <w:t>梯度更新公式：</w:t>
      </w:r>
    </w:p>
    <w:p w14:paraId="451C01C8" w14:textId="77777777" w:rsidR="00DB6F31" w:rsidRDefault="00365D26">
      <w:pPr>
        <w:adjustRightInd w:val="0"/>
        <w:snapToGrid w:val="0"/>
        <w:ind w:firstLine="420"/>
        <w:jc w:val="center"/>
        <w:rPr>
          <w:rFonts w:asciiTheme="minorEastAsia" w:hAnsiTheme="minorEastAsia" w:cstheme="minorEastAsia"/>
        </w:rPr>
      </w:pPr>
      <w:r>
        <w:rPr>
          <w:rFonts w:asciiTheme="minorEastAsia" w:hAnsiTheme="minorEastAsia" w:cstheme="minorEastAsia" w:hint="eastAsia"/>
          <w:noProof/>
        </w:rPr>
        <w:drawing>
          <wp:inline distT="0" distB="0" distL="114300" distR="114300" wp14:anchorId="0A186F81" wp14:editId="667A5141">
            <wp:extent cx="1216025" cy="884555"/>
            <wp:effectExtent l="0" t="0" r="3175" b="4445"/>
            <wp:docPr id="15" name="图片 15" descr="屏幕快照 2019-05-07 下午5.0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屏幕快照 2019-05-07 下午5.02.18"/>
                    <pic:cNvPicPr>
                      <a:picLocks noChangeAspect="1"/>
                    </pic:cNvPicPr>
                  </pic:nvPicPr>
                  <pic:blipFill>
                    <a:blip r:embed="rId21"/>
                    <a:stretch>
                      <a:fillRect/>
                    </a:stretch>
                  </pic:blipFill>
                  <pic:spPr>
                    <a:xfrm>
                      <a:off x="0" y="0"/>
                      <a:ext cx="1216025" cy="884555"/>
                    </a:xfrm>
                    <a:prstGeom prst="rect">
                      <a:avLst/>
                    </a:prstGeom>
                  </pic:spPr>
                </pic:pic>
              </a:graphicData>
            </a:graphic>
          </wp:inline>
        </w:drawing>
      </w:r>
    </w:p>
    <w:p w14:paraId="5E7D29A6" w14:textId="77777777" w:rsidR="00DB6F31" w:rsidRDefault="00365D26">
      <w:pPr>
        <w:ind w:firstLineChars="200" w:firstLine="480"/>
      </w:pPr>
      <w:r>
        <w:lastRenderedPageBreak/>
        <w:t>超参a是步长值，这个值对于神经网络训练非常重要，决定了训练时间的长短，它的取值一般是从0.1到0.0001。</w:t>
      </w:r>
    </w:p>
    <w:p w14:paraId="02B3B6E6" w14:textId="77777777" w:rsidR="00DB6F31" w:rsidRDefault="00DB6F31">
      <w:pPr>
        <w:ind w:firstLineChars="200" w:firstLine="480"/>
      </w:pPr>
    </w:p>
    <w:p w14:paraId="437C571E" w14:textId="77777777" w:rsidR="00DB6F31" w:rsidRDefault="00365D26">
      <w:pPr>
        <w:shd w:val="clear" w:color="auto" w:fill="FFFFFF" w:themeFill="background1"/>
        <w:ind w:firstLine="420"/>
        <w:outlineLvl w:val="1"/>
        <w:rPr>
          <w:b/>
          <w:bCs/>
        </w:rPr>
      </w:pPr>
      <w:r>
        <w:rPr>
          <w:b/>
          <w:bCs/>
        </w:rPr>
        <w:t>4.3 长距离依赖问题</w:t>
      </w:r>
    </w:p>
    <w:p w14:paraId="1426F145" w14:textId="77777777" w:rsidR="00DB6F31" w:rsidRDefault="00365D26">
      <w:pPr>
        <w:pStyle w:val="a3"/>
        <w:widowControl/>
        <w:adjustRightInd w:val="0"/>
        <w:snapToGrid w:val="0"/>
        <w:spacing w:beforeAutospacing="0" w:afterAutospacing="0"/>
        <w:ind w:firstLineChars="200" w:firstLine="480"/>
        <w:rPr>
          <w:rFonts w:ascii="宋体" w:eastAsia="宋体" w:hAnsi="宋体" w:cs="宋体"/>
        </w:rPr>
      </w:pPr>
      <w:r>
        <w:rPr>
          <w:rFonts w:ascii="宋体" w:eastAsia="宋体" w:hAnsi="宋体" w:cs="宋体"/>
        </w:rPr>
        <w:t>影响 RNN 的一个挑战是前期的模型会很难训练，甚至比前馈神经网络更难。原因就是</w:t>
      </w:r>
      <w:r>
        <w:rPr>
          <w:rFonts w:ascii="宋体" w:eastAsia="宋体" w:hAnsi="宋体" w:cs="宋体"/>
          <w:b/>
          <w:color w:val="C00000"/>
        </w:rPr>
        <w:t>不稳定梯度</w:t>
      </w:r>
      <w:r>
        <w:rPr>
          <w:rFonts w:ascii="宋体" w:eastAsia="宋体" w:hAnsi="宋体" w:cs="宋体"/>
        </w:rPr>
        <w:t>的问题，该问题的通常表现就是在反向传播的时候梯度越变越小。这就使得前期的层学习非常缓慢。在 RNN 中这个问题更加糟糕，因为梯度不仅仅通过层反向传播，还会根据时间进行反向传播。如果网络运行了一段很</w:t>
      </w:r>
      <w:r>
        <w:rPr>
          <w:rFonts w:ascii="苹方-简" w:eastAsia="苹方-简" w:hAnsi="苹方-简" w:cs="苹方-简" w:hint="eastAsia"/>
        </w:rPr>
        <w:t>⻓</w:t>
      </w:r>
      <w:r>
        <w:rPr>
          <w:rFonts w:ascii="宋体" w:eastAsia="宋体" w:hAnsi="宋体" w:cs="宋体"/>
        </w:rPr>
        <w:t>的时间，就会使得梯度特别不稳定，学不到东西。</w:t>
      </w:r>
    </w:p>
    <w:p w14:paraId="3502A69B" w14:textId="77777777" w:rsidR="00DB6F31" w:rsidRDefault="00365D26">
      <w:pPr>
        <w:pStyle w:val="a3"/>
        <w:widowControl/>
        <w:adjustRightInd w:val="0"/>
        <w:snapToGrid w:val="0"/>
        <w:spacing w:beforeAutospacing="0" w:afterAutospacing="0"/>
        <w:ind w:firstLineChars="200" w:firstLine="480"/>
      </w:pPr>
      <w:r>
        <w:rPr>
          <w:rFonts w:ascii="宋体" w:eastAsia="宋体" w:hAnsi="宋体" w:cs="宋体"/>
          <w:b/>
          <w:color w:val="C00000"/>
        </w:rPr>
        <w:t>长短时记忆网络</w:t>
      </w:r>
      <w:r>
        <w:rPr>
          <w:rFonts w:ascii="宋体" w:eastAsia="宋体" w:hAnsi="宋体" w:cs="宋体"/>
        </w:rPr>
        <w:t xml:space="preserve">（LSTM） 最早是由 </w:t>
      </w:r>
      <w:proofErr w:type="spellStart"/>
      <w:r>
        <w:rPr>
          <w:rFonts w:ascii="宋体" w:eastAsia="宋体" w:hAnsi="宋体" w:cs="宋体"/>
        </w:rPr>
        <w:t>Hochreiter</w:t>
      </w:r>
      <w:proofErr w:type="spellEnd"/>
      <w:r>
        <w:rPr>
          <w:rFonts w:ascii="宋体" w:eastAsia="宋体" w:hAnsi="宋体" w:cs="宋体"/>
        </w:rPr>
        <w:t xml:space="preserve"> 和 </w:t>
      </w:r>
      <w:proofErr w:type="spellStart"/>
      <w:r>
        <w:rPr>
          <w:rFonts w:ascii="宋体" w:eastAsia="宋体" w:hAnsi="宋体" w:cs="宋体"/>
        </w:rPr>
        <w:t>Schmidhuber</w:t>
      </w:r>
      <w:proofErr w:type="spellEnd"/>
      <w:r>
        <w:rPr>
          <w:rFonts w:ascii="宋体" w:eastAsia="宋体" w:hAnsi="宋体" w:cs="宋体"/>
        </w:rPr>
        <w:t xml:space="preserve"> 在 1997 年提出，就是为了解决RNN中不稳定梯度的问题。LSTM</w:t>
      </w:r>
      <w:r>
        <w:rPr>
          <w:rFonts w:hint="eastAsia"/>
        </w:rPr>
        <w:t>是</w:t>
      </w:r>
      <w:r>
        <w:t>RNN</w:t>
      </w:r>
      <w:r>
        <w:t>的一种特殊形式，特点是能够学习长距离依赖关系，由</w:t>
      </w:r>
      <w:proofErr w:type="spellStart"/>
      <w:r>
        <w:t>Hochreiter</w:t>
      </w:r>
      <w:proofErr w:type="spellEnd"/>
      <w:r>
        <w:t xml:space="preserve"> &amp; </w:t>
      </w:r>
      <w:proofErr w:type="spellStart"/>
      <w:r>
        <w:t>Schmidhuber</w:t>
      </w:r>
      <w:proofErr w:type="spellEnd"/>
      <w:r>
        <w:t xml:space="preserve"> (1997)</w:t>
      </w:r>
      <w:r>
        <w:t>首先提出，其设计之初就是为了解决长距离依赖问题，之后被很多学者改善和推广，它在很多问题上都得到很好的表现，现在被广泛使使用。</w:t>
      </w:r>
    </w:p>
    <w:p w14:paraId="41BE472C" w14:textId="77777777" w:rsidR="00DB6F31" w:rsidRDefault="00DB6F31">
      <w:pPr>
        <w:pStyle w:val="a3"/>
        <w:widowControl/>
        <w:adjustRightInd w:val="0"/>
        <w:snapToGrid w:val="0"/>
        <w:spacing w:beforeAutospacing="0" w:afterAutospacing="0"/>
        <w:ind w:firstLineChars="200" w:firstLine="480"/>
      </w:pPr>
    </w:p>
    <w:p w14:paraId="3BBD4C09" w14:textId="77777777" w:rsidR="00DB6F31" w:rsidRDefault="00365D26">
      <w:pPr>
        <w:numPr>
          <w:ilvl w:val="0"/>
          <w:numId w:val="1"/>
        </w:numPr>
        <w:shd w:val="clear" w:color="auto" w:fill="FFFFFF" w:themeFill="background1"/>
        <w:outlineLvl w:val="0"/>
        <w:rPr>
          <w:b/>
          <w:bCs/>
          <w:sz w:val="28"/>
          <w:szCs w:val="28"/>
        </w:rPr>
      </w:pPr>
      <w:r>
        <w:rPr>
          <w:b/>
          <w:bCs/>
          <w:sz w:val="28"/>
          <w:szCs w:val="28"/>
        </w:rPr>
        <w:t>极端言论和情感积极消极算法</w:t>
      </w:r>
    </w:p>
    <w:p w14:paraId="681AC212" w14:textId="77777777" w:rsidR="00DB6F31" w:rsidRDefault="00365D26">
      <w:pPr>
        <w:shd w:val="clear" w:color="auto" w:fill="FFFFFF" w:themeFill="background1"/>
        <w:ind w:firstLine="420"/>
        <w:outlineLvl w:val="1"/>
        <w:rPr>
          <w:b/>
          <w:bCs/>
        </w:rPr>
      </w:pPr>
      <w:r>
        <w:rPr>
          <w:b/>
          <w:bCs/>
        </w:rPr>
        <w:t>5.1 算法现状</w:t>
      </w:r>
    </w:p>
    <w:p w14:paraId="65940D58" w14:textId="77777777" w:rsidR="00DB6F31" w:rsidRDefault="00365D26">
      <w:pPr>
        <w:pStyle w:val="a3"/>
        <w:widowControl/>
        <w:adjustRightInd w:val="0"/>
        <w:snapToGrid w:val="0"/>
        <w:spacing w:beforeAutospacing="0" w:afterAutospacing="0"/>
        <w:ind w:firstLineChars="250" w:firstLine="600"/>
      </w:pPr>
      <w:r>
        <w:rPr>
          <w:b/>
          <w:bCs/>
          <w:color w:val="C00000"/>
        </w:rPr>
        <w:t>极端言论</w:t>
      </w:r>
      <w:r>
        <w:t>（自杀）算法是基于</w:t>
      </w:r>
      <w:r>
        <w:rPr>
          <w:rFonts w:hint="eastAsia"/>
        </w:rPr>
        <w:t>极端言论</w:t>
      </w:r>
      <w:r>
        <w:t>词典的文本分类方法，主要分为</w:t>
      </w:r>
      <w:r>
        <w:t>2</w:t>
      </w:r>
      <w:r>
        <w:t>个步骤，</w:t>
      </w:r>
      <w:r>
        <w:rPr>
          <w:rFonts w:ascii="Calibri" w:hAnsi="Calibri" w:cs="Calibri"/>
        </w:rPr>
        <w:fldChar w:fldCharType="begin"/>
      </w:r>
      <w:r>
        <w:rPr>
          <w:rFonts w:ascii="Calibri" w:hAnsi="Calibri" w:cs="Calibri"/>
        </w:rPr>
        <w:instrText xml:space="preserve"> </w:instrText>
      </w:r>
      <w:r>
        <w:rPr>
          <w:rFonts w:ascii="Calibri" w:hAnsi="Calibri" w:cs="Calibri" w:hint="eastAsia"/>
        </w:rPr>
        <w:instrText>= 1 \* GB3</w:instrText>
      </w:r>
      <w:r>
        <w:rPr>
          <w:rFonts w:ascii="Calibri" w:hAnsi="Calibri" w:cs="Calibri"/>
        </w:rPr>
        <w:instrText xml:space="preserve"> </w:instrText>
      </w:r>
      <w:r>
        <w:rPr>
          <w:rFonts w:ascii="Calibri" w:hAnsi="Calibri" w:cs="Calibri"/>
        </w:rPr>
        <w:fldChar w:fldCharType="separate"/>
      </w:r>
      <w:r>
        <w:rPr>
          <w:rFonts w:ascii="Calibri" w:hAnsi="Calibri" w:cs="Calibri" w:hint="eastAsia"/>
        </w:rPr>
        <w:t>①</w:t>
      </w:r>
      <w:r>
        <w:rPr>
          <w:rFonts w:ascii="Calibri" w:hAnsi="Calibri" w:cs="Calibri"/>
        </w:rPr>
        <w:fldChar w:fldCharType="end"/>
      </w:r>
      <w:r>
        <w:t>使用</w:t>
      </w:r>
      <w:r>
        <w:rPr>
          <w:b/>
          <w:bCs/>
          <w:color w:val="2E74B5" w:themeColor="accent1" w:themeShade="BF"/>
        </w:rPr>
        <w:t>全网新闻语料库，</w:t>
      </w:r>
      <w:r>
        <w:t>带入</w:t>
      </w:r>
      <w:r>
        <w:t>CBOW</w:t>
      </w:r>
      <w:r>
        <w:t>模型，模型内部自动提取上下文关系进行预测，不需人工打标签，模型训练好后，可以得到每个词的向量表示，根据向量间的距离计算，输出和</w:t>
      </w:r>
      <w:r>
        <w:t>“</w:t>
      </w:r>
      <w:r>
        <w:t>自杀</w:t>
      </w:r>
      <w:r>
        <w:t>”</w:t>
      </w:r>
      <w:r>
        <w:t>相关性最大的</w:t>
      </w:r>
      <w:r>
        <w:t>n</w:t>
      </w:r>
      <w:r>
        <w:t>个极端词，</w:t>
      </w:r>
      <w:r>
        <w:t>n</w:t>
      </w:r>
      <w:r>
        <w:t>是自定义的。</w:t>
      </w:r>
      <w:r>
        <w:rPr>
          <w:rFonts w:ascii="Calibri" w:hAnsi="Calibri" w:cs="Calibri"/>
        </w:rPr>
        <w:fldChar w:fldCharType="begin"/>
      </w:r>
      <w:r>
        <w:rPr>
          <w:rFonts w:ascii="Calibri" w:hAnsi="Calibri" w:cs="Calibri"/>
        </w:rPr>
        <w:instrText xml:space="preserve"> </w:instrText>
      </w:r>
      <w:r>
        <w:rPr>
          <w:rFonts w:ascii="Calibri" w:hAnsi="Calibri" w:cs="Calibri" w:hint="eastAsia"/>
        </w:rPr>
        <w:instrText>= 2 \* GB3</w:instrText>
      </w:r>
      <w:r>
        <w:rPr>
          <w:rFonts w:ascii="Calibri" w:hAnsi="Calibri" w:cs="Calibri"/>
        </w:rPr>
        <w:instrText xml:space="preserve"> </w:instrText>
      </w:r>
      <w:r>
        <w:rPr>
          <w:rFonts w:ascii="Calibri" w:hAnsi="Calibri" w:cs="Calibri"/>
        </w:rPr>
        <w:fldChar w:fldCharType="separate"/>
      </w:r>
      <w:r>
        <w:rPr>
          <w:rFonts w:ascii="Calibri" w:hAnsi="Calibri" w:cs="Calibri" w:hint="eastAsia"/>
        </w:rPr>
        <w:t>②</w:t>
      </w:r>
      <w:r>
        <w:rPr>
          <w:rFonts w:ascii="Calibri" w:hAnsi="Calibri" w:cs="Calibri"/>
        </w:rPr>
        <w:fldChar w:fldCharType="end"/>
      </w:r>
      <w:r>
        <w:t>判断学生上网数据中是否包含词库中的词汇，包含就计数。</w:t>
      </w:r>
    </w:p>
    <w:p w14:paraId="7BD0DCE1" w14:textId="77777777" w:rsidR="00DB6F31" w:rsidRDefault="00365D26">
      <w:pPr>
        <w:pStyle w:val="a3"/>
        <w:widowControl/>
        <w:adjustRightInd w:val="0"/>
        <w:snapToGrid w:val="0"/>
        <w:spacing w:beforeAutospacing="0" w:afterAutospacing="0"/>
        <w:ind w:firstLineChars="200" w:firstLine="480"/>
        <w:rPr>
          <w:rFonts w:asciiTheme="minorEastAsia" w:hAnsiTheme="minorEastAsia" w:cstheme="minorEastAsia"/>
        </w:rPr>
      </w:pPr>
      <w:r>
        <w:rPr>
          <w:b/>
          <w:bCs/>
          <w:color w:val="C00000"/>
        </w:rPr>
        <w:t>情感积极消极</w:t>
      </w:r>
      <w:r>
        <w:t>算法是基于深度网络的情感分类方法。算法思路：</w:t>
      </w:r>
      <w:r>
        <w:rPr>
          <w:rFonts w:ascii="Calibri" w:hAnsi="Calibri" w:cs="Calibri"/>
        </w:rPr>
        <w:fldChar w:fldCharType="begin"/>
      </w:r>
      <w:r>
        <w:rPr>
          <w:rFonts w:ascii="Calibri" w:hAnsi="Calibri" w:cs="Calibri"/>
        </w:rPr>
        <w:instrText xml:space="preserve"> </w:instrText>
      </w:r>
      <w:r>
        <w:rPr>
          <w:rFonts w:ascii="Calibri" w:hAnsi="Calibri" w:cs="Calibri" w:hint="eastAsia"/>
        </w:rPr>
        <w:instrText>= 1 \* GB3</w:instrText>
      </w:r>
      <w:r>
        <w:rPr>
          <w:rFonts w:ascii="Calibri" w:hAnsi="Calibri" w:cs="Calibri"/>
        </w:rPr>
        <w:instrText xml:space="preserve"> </w:instrText>
      </w:r>
      <w:r>
        <w:rPr>
          <w:rFonts w:ascii="Calibri" w:hAnsi="Calibri" w:cs="Calibri"/>
        </w:rPr>
        <w:fldChar w:fldCharType="separate"/>
      </w:r>
      <w:r>
        <w:rPr>
          <w:rFonts w:ascii="Calibri" w:hAnsi="Calibri" w:cs="Calibri" w:hint="eastAsia"/>
        </w:rPr>
        <w:t>①</w:t>
      </w:r>
      <w:r>
        <w:rPr>
          <w:rFonts w:ascii="Calibri" w:hAnsi="Calibri" w:cs="Calibri"/>
        </w:rPr>
        <w:fldChar w:fldCharType="end"/>
      </w:r>
      <w:r>
        <w:t>使用</w:t>
      </w:r>
      <w:r>
        <w:rPr>
          <w:b/>
          <w:bCs/>
          <w:color w:val="2E74B5" w:themeColor="accent1" w:themeShade="BF"/>
        </w:rPr>
        <w:t>搜狗用户搜索行为记录</w:t>
      </w:r>
      <w:r>
        <w:t>作为原始语料，通过人工打标签（积极、消极）得到模型训练所需数据，模型的输入为搜索行为记录，模型的输出为标签。先使用</w:t>
      </w:r>
      <w:r>
        <w:t>CBOW</w:t>
      </w:r>
      <w:r>
        <w:t>模型将输入和输出转化为词向量，然后带入</w:t>
      </w:r>
      <w:r>
        <w:t>LSTM</w:t>
      </w:r>
      <w:r>
        <w:t>模型，训练得到最优参数。</w:t>
      </w:r>
      <w:r>
        <w:rPr>
          <w:rFonts w:ascii="Calibri" w:hAnsi="Calibri" w:cs="Calibri"/>
        </w:rPr>
        <w:fldChar w:fldCharType="begin"/>
      </w:r>
      <w:r>
        <w:rPr>
          <w:rFonts w:ascii="Calibri" w:hAnsi="Calibri" w:cs="Calibri"/>
        </w:rPr>
        <w:instrText xml:space="preserve"> </w:instrText>
      </w:r>
      <w:r>
        <w:rPr>
          <w:rFonts w:ascii="Calibri" w:hAnsi="Calibri" w:cs="Calibri" w:hint="eastAsia"/>
        </w:rPr>
        <w:instrText>= 2 \* GB3</w:instrText>
      </w:r>
      <w:r>
        <w:rPr>
          <w:rFonts w:ascii="Calibri" w:hAnsi="Calibri" w:cs="Calibri"/>
        </w:rPr>
        <w:instrText xml:space="preserve"> </w:instrText>
      </w:r>
      <w:r>
        <w:rPr>
          <w:rFonts w:ascii="Calibri" w:hAnsi="Calibri" w:cs="Calibri"/>
        </w:rPr>
        <w:fldChar w:fldCharType="separate"/>
      </w:r>
      <w:r>
        <w:rPr>
          <w:rFonts w:ascii="Calibri" w:hAnsi="Calibri" w:cs="Calibri" w:hint="eastAsia"/>
        </w:rPr>
        <w:t>②</w:t>
      </w:r>
      <w:r>
        <w:rPr>
          <w:rFonts w:ascii="Calibri" w:hAnsi="Calibri" w:cs="Calibri"/>
        </w:rPr>
        <w:fldChar w:fldCharType="end"/>
      </w:r>
      <w:r>
        <w:rPr>
          <w:rFonts w:ascii="Calibri" w:hAnsi="Calibri" w:cs="Calibri"/>
        </w:rPr>
        <w:t>输出一条</w:t>
      </w:r>
      <w:r>
        <w:rPr>
          <w:rFonts w:asciiTheme="minorEastAsia" w:hAnsiTheme="minorEastAsia" w:cstheme="minorEastAsia"/>
        </w:rPr>
        <w:t>学生上网行为记录，根据最优参数，计算得到该记录是积极/消极的概率。</w:t>
      </w:r>
    </w:p>
    <w:p w14:paraId="16B6A3DE" w14:textId="77777777" w:rsidR="00DB6F31" w:rsidRDefault="00DB6F31">
      <w:pPr>
        <w:pStyle w:val="a3"/>
        <w:widowControl/>
        <w:adjustRightInd w:val="0"/>
        <w:snapToGrid w:val="0"/>
        <w:spacing w:beforeAutospacing="0" w:afterAutospacing="0"/>
        <w:ind w:firstLineChars="200" w:firstLine="480"/>
        <w:rPr>
          <w:rFonts w:asciiTheme="minorEastAsia" w:hAnsiTheme="minorEastAsia" w:cstheme="minorEastAsia"/>
        </w:rPr>
      </w:pPr>
    </w:p>
    <w:p w14:paraId="77B94680" w14:textId="77777777" w:rsidR="00DB6F31" w:rsidRDefault="00365D26">
      <w:pPr>
        <w:shd w:val="clear" w:color="auto" w:fill="FFFFFF" w:themeFill="background1"/>
        <w:ind w:firstLine="420"/>
        <w:outlineLvl w:val="1"/>
        <w:rPr>
          <w:b/>
          <w:bCs/>
        </w:rPr>
      </w:pPr>
      <w:r>
        <w:rPr>
          <w:b/>
          <w:bCs/>
        </w:rPr>
        <w:t>5.2 存在的问题及改进建议</w:t>
      </w:r>
    </w:p>
    <w:p w14:paraId="19D287F3" w14:textId="77777777" w:rsidR="00DB6F31" w:rsidRDefault="00365D26">
      <w:pPr>
        <w:pStyle w:val="a3"/>
        <w:widowControl/>
        <w:adjustRightInd w:val="0"/>
        <w:snapToGrid w:val="0"/>
        <w:spacing w:beforeAutospacing="0" w:afterAutospacing="0"/>
        <w:ind w:firstLineChars="200" w:firstLine="480"/>
        <w:rPr>
          <w:rFonts w:ascii="Calibri" w:hAnsi="Calibri" w:cs="Calibri"/>
        </w:rPr>
      </w:pPr>
      <w:r>
        <w:rPr>
          <w:rFonts w:ascii="Calibri" w:hAnsi="Calibri" w:cs="Calibri"/>
        </w:rPr>
        <w:fldChar w:fldCharType="begin"/>
      </w:r>
      <w:r>
        <w:rPr>
          <w:rFonts w:ascii="Calibri" w:hAnsi="Calibri" w:cs="Calibri"/>
        </w:rPr>
        <w:instrText xml:space="preserve"> </w:instrText>
      </w:r>
      <w:r>
        <w:rPr>
          <w:rFonts w:ascii="Calibri" w:hAnsi="Calibri" w:cs="Calibri" w:hint="eastAsia"/>
        </w:rPr>
        <w:instrText>= 1 \* GB3</w:instrText>
      </w:r>
      <w:r>
        <w:rPr>
          <w:rFonts w:ascii="Calibri" w:hAnsi="Calibri" w:cs="Calibri"/>
        </w:rPr>
        <w:instrText xml:space="preserve"> </w:instrText>
      </w:r>
      <w:r>
        <w:rPr>
          <w:rFonts w:ascii="Calibri" w:hAnsi="Calibri" w:cs="Calibri"/>
        </w:rPr>
        <w:fldChar w:fldCharType="separate"/>
      </w:r>
      <w:r>
        <w:rPr>
          <w:rFonts w:ascii="Calibri" w:hAnsi="Calibri" w:cs="Calibri" w:hint="eastAsia"/>
        </w:rPr>
        <w:t>①</w:t>
      </w:r>
      <w:r>
        <w:rPr>
          <w:rFonts w:ascii="Calibri" w:hAnsi="Calibri" w:cs="Calibri"/>
        </w:rPr>
        <w:fldChar w:fldCharType="end"/>
      </w:r>
      <w:r>
        <w:rPr>
          <w:rFonts w:ascii="Calibri" w:hAnsi="Calibri" w:cs="Calibri"/>
        </w:rPr>
        <w:t>学生上网行为中包含两部分可用数据，一是搜索关键词，二是学生浏览的网页标题，因为关键词数据是学生的主动行为，所以在得分计算中需要给关键词数据设置比标题数据更高的权重</w:t>
      </w:r>
      <w:r>
        <w:rPr>
          <w:rFonts w:ascii="Calibri" w:hAnsi="Calibri" w:cs="Calibri" w:hint="eastAsia"/>
        </w:rPr>
        <w:t>，以消极得分为例：</w:t>
      </w:r>
    </w:p>
    <w:p w14:paraId="3CB63B09" w14:textId="77777777" w:rsidR="00DB6F31" w:rsidRDefault="00BC29AE">
      <w:pPr>
        <w:pStyle w:val="a3"/>
        <w:widowControl/>
        <w:adjustRightInd w:val="0"/>
        <w:snapToGrid w:val="0"/>
        <w:spacing w:beforeAutospacing="0" w:afterAutospacing="0"/>
        <w:ind w:firstLineChars="200" w:firstLine="480"/>
        <w:rPr>
          <w:rFonts w:ascii="Calibri" w:hAnsi="Calibri" w:cs="Calibri"/>
        </w:rPr>
      </w:pPr>
      <m:oMathPara>
        <m:oMath>
          <m:sSub>
            <m:sSubPr>
              <m:ctrlPr>
                <w:rPr>
                  <w:rFonts w:ascii="Cambria Math" w:hAnsi="Cambria Math" w:cs="Calibri"/>
                </w:rPr>
              </m:ctrlPr>
            </m:sSubPr>
            <m:e>
              <m:r>
                <w:rPr>
                  <w:rFonts w:ascii="Cambria Math" w:hAnsi="Cambria Math" w:cs="Calibri" w:hint="eastAsia"/>
                </w:rPr>
                <m:t>s</m:t>
              </m:r>
            </m:e>
            <m:sub>
              <m:r>
                <m:rPr>
                  <m:sty m:val="p"/>
                </m:rPr>
                <w:rPr>
                  <w:rFonts w:ascii="Cambria Math" w:hAnsi="Cambria Math" w:cs="Calibri"/>
                </w:rPr>
                <m:t>neg</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hint="eastAsia"/>
                </w:rPr>
                <m:t>w</m:t>
              </m:r>
            </m:e>
            <m:sub>
              <m:r>
                <w:rPr>
                  <w:rFonts w:ascii="Cambria Math" w:hAnsi="Cambria Math" w:cs="Calibri"/>
                </w:rPr>
                <m:t>key</m:t>
              </m:r>
            </m:sub>
          </m:sSub>
          <m:r>
            <w:rPr>
              <w:rFonts w:ascii="Cambria Math" w:hAnsi="Cambria Math" w:cs="Calibri"/>
            </w:rPr>
            <m:t>×</m:t>
          </m:r>
          <m:sSub>
            <m:sSubPr>
              <m:ctrlPr>
                <w:rPr>
                  <w:rFonts w:ascii="Cambria Math" w:hAnsi="Cambria Math" w:cs="Calibri" w:hint="eastAsia"/>
                </w:rPr>
              </m:ctrlPr>
            </m:sSubPr>
            <m:e>
              <m:r>
                <w:rPr>
                  <w:rFonts w:ascii="Cambria Math" w:hAnsi="Cambria Math" w:cs="Calibri"/>
                </w:rPr>
                <m:t>s</m:t>
              </m:r>
              <m:ctrlPr>
                <w:rPr>
                  <w:rFonts w:ascii="Cambria Math" w:hAnsi="Cambria Math" w:cs="Calibri"/>
                </w:rPr>
              </m:ctrlPr>
            </m:e>
            <m:sub>
              <m:r>
                <w:rPr>
                  <w:rFonts w:ascii="Cambria Math" w:hAnsi="Cambria Math" w:cs="Calibri"/>
                </w:rPr>
                <m:t>key_neg</m:t>
              </m:r>
              <m:ctrlPr>
                <w:rPr>
                  <w:rFonts w:ascii="Cambria Math" w:hAnsi="Cambria Math" w:cs="Calibri"/>
                </w:rPr>
              </m:ctrlPr>
            </m:sub>
          </m:sSub>
          <m:r>
            <w:rPr>
              <w:rFonts w:ascii="Cambria Math" w:hAnsi="Cambria Math" w:cs="Calibri"/>
            </w:rPr>
            <m:t>+</m:t>
          </m:r>
          <m:sSub>
            <m:sSubPr>
              <m:ctrlPr>
                <w:rPr>
                  <w:rFonts w:ascii="Cambria Math" w:hAnsi="Cambria Math" w:cs="Calibri"/>
                </w:rPr>
              </m:ctrlPr>
            </m:sSubPr>
            <m:e>
              <m:r>
                <w:rPr>
                  <w:rFonts w:ascii="Cambria Math" w:hAnsi="Cambria Math" w:cs="Calibri" w:hint="eastAsia"/>
                </w:rPr>
                <m:t>w</m:t>
              </m:r>
            </m:e>
            <m:sub>
              <m:r>
                <w:rPr>
                  <w:rFonts w:ascii="Cambria Math" w:hAnsi="Cambria Math" w:cs="Calibri"/>
                </w:rPr>
                <m:t>title</m:t>
              </m:r>
            </m:sub>
          </m:sSub>
          <m:r>
            <w:rPr>
              <w:rFonts w:ascii="Cambria Math" w:hAnsi="Cambria Math" w:cs="Calibri"/>
            </w:rPr>
            <m:t>×</m:t>
          </m:r>
          <m:sSub>
            <m:sSubPr>
              <m:ctrlPr>
                <w:rPr>
                  <w:rFonts w:ascii="Cambria Math" w:hAnsi="Cambria Math" w:cs="Calibri" w:hint="eastAsia"/>
                </w:rPr>
              </m:ctrlPr>
            </m:sSubPr>
            <m:e>
              <m:r>
                <w:rPr>
                  <w:rFonts w:ascii="Cambria Math" w:hAnsi="Cambria Math" w:cs="Calibri"/>
                </w:rPr>
                <m:t>s</m:t>
              </m:r>
              <m:ctrlPr>
                <w:rPr>
                  <w:rFonts w:ascii="Cambria Math" w:hAnsi="Cambria Math" w:cs="Calibri"/>
                </w:rPr>
              </m:ctrlPr>
            </m:e>
            <m:sub>
              <m:r>
                <w:rPr>
                  <w:rFonts w:ascii="Cambria Math" w:hAnsi="Cambria Math" w:cs="Calibri"/>
                </w:rPr>
                <m:t>title_neg</m:t>
              </m:r>
              <m:ctrlPr>
                <w:rPr>
                  <w:rFonts w:ascii="Cambria Math" w:hAnsi="Cambria Math" w:cs="Calibri"/>
                </w:rPr>
              </m:ctrlPr>
            </m:sub>
          </m:sSub>
        </m:oMath>
      </m:oMathPara>
    </w:p>
    <w:p w14:paraId="3603A63B" w14:textId="77777777" w:rsidR="00DB6F31" w:rsidRDefault="00BC29AE">
      <w:pPr>
        <w:pStyle w:val="a3"/>
        <w:widowControl/>
        <w:adjustRightInd w:val="0"/>
        <w:snapToGrid w:val="0"/>
        <w:spacing w:beforeAutospacing="0" w:afterAutospacing="0"/>
        <w:ind w:firstLineChars="200" w:firstLine="480"/>
        <w:rPr>
          <w:rFonts w:ascii="Calibri" w:hAnsi="Calibri" w:cs="Calibri"/>
        </w:rPr>
      </w:pPr>
      <m:oMathPara>
        <m:oMath>
          <m:sSub>
            <m:sSubPr>
              <m:ctrlPr>
                <w:rPr>
                  <w:rFonts w:ascii="Cambria Math" w:hAnsi="Cambria Math" w:cs="Calibri"/>
                </w:rPr>
              </m:ctrlPr>
            </m:sSubPr>
            <m:e>
              <m:r>
                <w:rPr>
                  <w:rFonts w:ascii="Cambria Math" w:hAnsi="Cambria Math" w:cs="Calibri"/>
                </w:rPr>
                <m:t>1&gt;</m:t>
              </m:r>
              <m:r>
                <w:rPr>
                  <w:rFonts w:ascii="Cambria Math" w:hAnsi="Cambria Math" w:cs="Calibri" w:hint="eastAsia"/>
                </w:rPr>
                <m:t>w</m:t>
              </m:r>
            </m:e>
            <m:sub>
              <m:r>
                <w:rPr>
                  <w:rFonts w:ascii="Cambria Math" w:hAnsi="Cambria Math" w:cs="Calibri"/>
                </w:rPr>
                <m:t>key</m:t>
              </m:r>
            </m:sub>
          </m:sSub>
          <m:r>
            <m:rPr>
              <m:sty m:val="p"/>
            </m:rPr>
            <w:rPr>
              <w:rFonts w:ascii="Cambria Math" w:hAnsi="Cambria Math" w:cs="Calibri" w:hint="eastAsia"/>
            </w:rPr>
            <m:t>&gt;</m:t>
          </m:r>
          <m:sSub>
            <m:sSubPr>
              <m:ctrlPr>
                <w:rPr>
                  <w:rFonts w:ascii="Cambria Math" w:hAnsi="Cambria Math" w:cs="Calibri"/>
                </w:rPr>
              </m:ctrlPr>
            </m:sSubPr>
            <m:e>
              <m:r>
                <w:rPr>
                  <w:rFonts w:ascii="Cambria Math" w:hAnsi="Cambria Math" w:cs="Calibri" w:hint="eastAsia"/>
                </w:rPr>
                <m:t>w</m:t>
              </m:r>
            </m:e>
            <m:sub>
              <m:r>
                <w:rPr>
                  <w:rFonts w:ascii="Cambria Math" w:hAnsi="Cambria Math" w:cs="Calibri"/>
                </w:rPr>
                <m:t>title</m:t>
              </m:r>
            </m:sub>
          </m:sSub>
          <m:r>
            <w:rPr>
              <w:rFonts w:ascii="Cambria Math" w:hAnsi="Cambria Math" w:cs="Calibri"/>
            </w:rPr>
            <m:t>&gt;0</m:t>
          </m:r>
        </m:oMath>
      </m:oMathPara>
    </w:p>
    <w:p w14:paraId="450CF6BB" w14:textId="77777777" w:rsidR="00DB6F31" w:rsidRDefault="00BC29AE">
      <w:pPr>
        <w:pStyle w:val="a3"/>
        <w:widowControl/>
        <w:adjustRightInd w:val="0"/>
        <w:snapToGrid w:val="0"/>
        <w:spacing w:beforeAutospacing="0" w:afterAutospacing="0"/>
        <w:ind w:firstLineChars="200" w:firstLine="480"/>
        <w:rPr>
          <w:rFonts w:ascii="Calibri" w:hAnsi="Calibri" w:cs="Calibri"/>
        </w:rPr>
      </w:pPr>
      <m:oMath>
        <m:sSub>
          <m:sSubPr>
            <m:ctrlPr>
              <w:rPr>
                <w:rFonts w:ascii="Cambria Math" w:hAnsi="Cambria Math" w:cs="Calibri"/>
              </w:rPr>
            </m:ctrlPr>
          </m:sSubPr>
          <m:e>
            <m:r>
              <w:rPr>
                <w:rFonts w:ascii="Cambria Math" w:hAnsi="Cambria Math" w:cs="Calibri" w:hint="eastAsia"/>
              </w:rPr>
              <m:t>s</m:t>
            </m:r>
          </m:e>
          <m:sub>
            <m:r>
              <m:rPr>
                <m:sty m:val="p"/>
              </m:rPr>
              <w:rPr>
                <w:rFonts w:ascii="Cambria Math" w:hAnsi="Cambria Math" w:cs="Calibri"/>
              </w:rPr>
              <m:t>neg</m:t>
            </m:r>
          </m:sub>
        </m:sSub>
      </m:oMath>
      <w:r w:rsidR="00365D26">
        <w:rPr>
          <w:rFonts w:ascii="Calibri" w:hAnsi="Calibri" w:cs="Calibri" w:hint="eastAsia"/>
        </w:rPr>
        <w:t>是消极得分，</w:t>
      </w:r>
      <m:oMath>
        <m:sSub>
          <m:sSubPr>
            <m:ctrlPr>
              <w:rPr>
                <w:rFonts w:ascii="Cambria Math" w:hAnsi="Cambria Math" w:cs="Calibri" w:hint="eastAsia"/>
              </w:rPr>
            </m:ctrlPr>
          </m:sSubPr>
          <m:e>
            <m:r>
              <w:rPr>
                <w:rFonts w:ascii="Cambria Math" w:hAnsi="Cambria Math" w:cs="Calibri"/>
              </w:rPr>
              <m:t>s</m:t>
            </m:r>
            <m:ctrlPr>
              <w:rPr>
                <w:rFonts w:ascii="Cambria Math" w:hAnsi="Cambria Math" w:cs="Calibri"/>
              </w:rPr>
            </m:ctrlPr>
          </m:e>
          <m:sub>
            <m:r>
              <w:rPr>
                <w:rFonts w:ascii="Cambria Math" w:hAnsi="Cambria Math" w:cs="Calibri"/>
              </w:rPr>
              <m:t>key_neg</m:t>
            </m:r>
            <m:ctrlPr>
              <w:rPr>
                <w:rFonts w:ascii="Cambria Math" w:hAnsi="Cambria Math" w:cs="Calibri"/>
              </w:rPr>
            </m:ctrlPr>
          </m:sub>
        </m:sSub>
      </m:oMath>
      <w:r w:rsidR="00365D26">
        <w:rPr>
          <w:rFonts w:ascii="Calibri" w:hAnsi="Calibri" w:cs="Calibri" w:hint="eastAsia"/>
        </w:rPr>
        <w:t>是关键词的消极得分，</w:t>
      </w:r>
      <m:oMath>
        <m:sSub>
          <m:sSubPr>
            <m:ctrlPr>
              <w:rPr>
                <w:rFonts w:ascii="Cambria Math" w:hAnsi="Cambria Math" w:cs="Calibri" w:hint="eastAsia"/>
              </w:rPr>
            </m:ctrlPr>
          </m:sSubPr>
          <m:e>
            <m:r>
              <w:rPr>
                <w:rFonts w:ascii="Cambria Math" w:hAnsi="Cambria Math" w:cs="Calibri"/>
              </w:rPr>
              <m:t>s</m:t>
            </m:r>
            <m:ctrlPr>
              <w:rPr>
                <w:rFonts w:ascii="Cambria Math" w:hAnsi="Cambria Math" w:cs="Calibri"/>
              </w:rPr>
            </m:ctrlPr>
          </m:e>
          <m:sub>
            <m:r>
              <w:rPr>
                <w:rFonts w:ascii="Cambria Math" w:hAnsi="Cambria Math" w:cs="Calibri"/>
              </w:rPr>
              <m:t>title_neg</m:t>
            </m:r>
            <m:ctrlPr>
              <w:rPr>
                <w:rFonts w:ascii="Cambria Math" w:hAnsi="Cambria Math" w:cs="Calibri"/>
              </w:rPr>
            </m:ctrlPr>
          </m:sub>
        </m:sSub>
      </m:oMath>
      <w:r w:rsidR="00365D26">
        <w:rPr>
          <w:rFonts w:ascii="Calibri" w:hAnsi="Calibri" w:cs="Calibri" w:hint="eastAsia"/>
        </w:rPr>
        <w:t>是网页标题的消极得分，</w:t>
      </w:r>
      <m:oMath>
        <m:sSub>
          <m:sSubPr>
            <m:ctrlPr>
              <w:rPr>
                <w:rFonts w:ascii="Cambria Math" w:hAnsi="Cambria Math" w:cs="Calibri"/>
              </w:rPr>
            </m:ctrlPr>
          </m:sSubPr>
          <m:e>
            <m:r>
              <w:rPr>
                <w:rFonts w:ascii="Cambria Math" w:hAnsi="Cambria Math" w:cs="Calibri" w:hint="eastAsia"/>
              </w:rPr>
              <m:t>w</m:t>
            </m:r>
          </m:e>
          <m:sub>
            <m:r>
              <w:rPr>
                <w:rFonts w:ascii="Cambria Math" w:hAnsi="Cambria Math" w:cs="Calibri"/>
              </w:rPr>
              <m:t>key</m:t>
            </m:r>
          </m:sub>
        </m:sSub>
      </m:oMath>
      <w:r w:rsidR="00365D26">
        <w:rPr>
          <w:rFonts w:ascii="Calibri" w:hAnsi="Calibri" w:cs="Calibri" w:hint="eastAsia"/>
        </w:rPr>
        <w:t>是关键词消极得分的权重，</w:t>
      </w:r>
      <m:oMath>
        <m:sSub>
          <m:sSubPr>
            <m:ctrlPr>
              <w:rPr>
                <w:rFonts w:ascii="Cambria Math" w:hAnsi="Cambria Math" w:cs="Calibri"/>
              </w:rPr>
            </m:ctrlPr>
          </m:sSubPr>
          <m:e>
            <m:r>
              <w:rPr>
                <w:rFonts w:ascii="Cambria Math" w:hAnsi="Cambria Math" w:cs="Calibri" w:hint="eastAsia"/>
              </w:rPr>
              <m:t>w</m:t>
            </m:r>
          </m:e>
          <m:sub>
            <m:r>
              <w:rPr>
                <w:rFonts w:ascii="Cambria Math" w:hAnsi="Cambria Math" w:cs="Calibri"/>
              </w:rPr>
              <m:t>title</m:t>
            </m:r>
          </m:sub>
        </m:sSub>
      </m:oMath>
      <w:r w:rsidR="00365D26">
        <w:rPr>
          <w:rFonts w:ascii="Calibri" w:hAnsi="Calibri" w:cs="Calibri" w:hint="eastAsia"/>
        </w:rPr>
        <w:t>是标题消极得分的权重。</w:t>
      </w:r>
    </w:p>
    <w:p w14:paraId="1D6240D9" w14:textId="77777777" w:rsidR="00DB6F31" w:rsidRDefault="00365D26">
      <w:pPr>
        <w:pStyle w:val="a3"/>
        <w:widowControl/>
        <w:adjustRightInd w:val="0"/>
        <w:snapToGrid w:val="0"/>
        <w:spacing w:beforeAutospacing="0" w:afterAutospacing="0"/>
        <w:ind w:firstLineChars="200" w:firstLine="480"/>
        <w:rPr>
          <w:rFonts w:ascii="Calibri" w:hAnsi="Calibri" w:cs="Calibri"/>
        </w:rPr>
      </w:pPr>
      <w:r>
        <w:rPr>
          <w:rFonts w:ascii="Calibri" w:hAnsi="Calibri" w:cs="Calibri"/>
        </w:rPr>
        <w:fldChar w:fldCharType="begin"/>
      </w:r>
      <w:r>
        <w:rPr>
          <w:rFonts w:ascii="Calibri" w:hAnsi="Calibri" w:cs="Calibri"/>
        </w:rPr>
        <w:instrText xml:space="preserve"> </w:instrText>
      </w:r>
      <w:r>
        <w:rPr>
          <w:rFonts w:ascii="Calibri" w:hAnsi="Calibri" w:cs="Calibri" w:hint="eastAsia"/>
        </w:rPr>
        <w:instrText>= 2 \* GB3</w:instrText>
      </w:r>
      <w:r>
        <w:rPr>
          <w:rFonts w:ascii="Calibri" w:hAnsi="Calibri" w:cs="Calibri"/>
        </w:rPr>
        <w:instrText xml:space="preserve"> </w:instrText>
      </w:r>
      <w:r>
        <w:rPr>
          <w:rFonts w:ascii="Calibri" w:hAnsi="Calibri" w:cs="Calibri"/>
        </w:rPr>
        <w:fldChar w:fldCharType="separate"/>
      </w:r>
      <w:r>
        <w:rPr>
          <w:rFonts w:ascii="Calibri" w:hAnsi="Calibri" w:cs="Calibri" w:hint="eastAsia"/>
        </w:rPr>
        <w:t>②</w:t>
      </w:r>
      <w:r>
        <w:rPr>
          <w:rFonts w:ascii="Calibri" w:hAnsi="Calibri" w:cs="Calibri"/>
        </w:rPr>
        <w:fldChar w:fldCharType="end"/>
      </w:r>
      <w:r>
        <w:rPr>
          <w:rFonts w:ascii="Calibri" w:hAnsi="Calibri" w:cs="Calibri" w:hint="eastAsia"/>
        </w:rPr>
        <w:t>学生的上网行为数据是一种</w:t>
      </w:r>
      <w:r>
        <w:rPr>
          <w:rFonts w:ascii="Calibri" w:hAnsi="Calibri" w:cs="Calibri" w:hint="eastAsia"/>
          <w:b/>
          <w:color w:val="C00000"/>
        </w:rPr>
        <w:t>时序数据</w:t>
      </w:r>
      <w:r>
        <w:rPr>
          <w:rFonts w:ascii="Calibri" w:hAnsi="Calibri" w:cs="Calibri" w:hint="eastAsia"/>
        </w:rPr>
        <w:t>，在对学生进行行为预测时，使用的是</w:t>
      </w:r>
      <w:r>
        <w:rPr>
          <w:rFonts w:ascii="Calibri" w:hAnsi="Calibri" w:cs="Calibri" w:hint="eastAsia"/>
        </w:rPr>
        <w:t>3</w:t>
      </w:r>
      <w:r>
        <w:rPr>
          <w:rFonts w:ascii="Calibri" w:hAnsi="Calibri" w:cs="Calibri"/>
        </w:rPr>
        <w:t>0</w:t>
      </w:r>
      <w:r>
        <w:rPr>
          <w:rFonts w:ascii="Calibri" w:hAnsi="Calibri" w:cs="Calibri" w:hint="eastAsia"/>
        </w:rPr>
        <w:t>天的平均得分，考虑到时序数据的特性，因此应该按根据时间设置权重，时间越接近当前时间，权重越高。</w:t>
      </w:r>
    </w:p>
    <w:p w14:paraId="5D5E814C" w14:textId="77777777" w:rsidR="00DB6F31" w:rsidRDefault="00BC29AE">
      <w:pPr>
        <w:pStyle w:val="a3"/>
        <w:widowControl/>
        <w:adjustRightInd w:val="0"/>
        <w:snapToGrid w:val="0"/>
        <w:spacing w:beforeAutospacing="0" w:afterAutospacing="0"/>
        <w:ind w:firstLineChars="200" w:firstLine="480"/>
        <w:rPr>
          <w:rFonts w:ascii="Calibri" w:hAnsi="Calibri" w:cs="Calibri"/>
        </w:rPr>
      </w:pPr>
      <m:oMathPara>
        <m:oMath>
          <m:sSub>
            <m:sSubPr>
              <m:ctrlPr>
                <w:rPr>
                  <w:rFonts w:ascii="Cambria Math" w:hAnsi="Cambria Math" w:cs="Calibri"/>
                </w:rPr>
              </m:ctrlPr>
            </m:sSubPr>
            <m:e>
              <m:r>
                <w:rPr>
                  <w:rFonts w:ascii="Cambria Math" w:hAnsi="Cambria Math" w:cs="Calibri" w:hint="eastAsia"/>
                </w:rPr>
                <m:t>s</m:t>
              </m:r>
            </m:e>
            <m:sub>
              <m:r>
                <m:rPr>
                  <m:sty m:val="p"/>
                </m:rPr>
                <w:rPr>
                  <w:rFonts w:ascii="Cambria Math" w:hAnsi="Cambria Math" w:cs="Calibri"/>
                </w:rPr>
                <m:t>neg_total</m:t>
              </m:r>
            </m:sub>
          </m:sSub>
          <m:r>
            <w:rPr>
              <w:rFonts w:ascii="Cambria Math" w:hAnsi="Cambria Math" w:cs="Calibri"/>
            </w:rPr>
            <m:t>=</m:t>
          </m:r>
          <m:nary>
            <m:naryPr>
              <m:chr m:val="∑"/>
              <m:limLoc m:val="undOvr"/>
              <m:subHide m:val="1"/>
              <m:supHide m:val="1"/>
              <m:ctrlPr>
                <w:rPr>
                  <w:rFonts w:ascii="Cambria Math" w:hAnsi="Cambria Math" w:cs="Calibri"/>
                  <w:i/>
                </w:rPr>
              </m:ctrlPr>
            </m:naryPr>
            <m:sub/>
            <m:sup/>
            <m:e>
              <m:sSub>
                <m:sSubPr>
                  <m:ctrlPr>
                    <w:rPr>
                      <w:rFonts w:ascii="Cambria Math" w:hAnsi="Cambria Math" w:cs="Calibri"/>
                      <w:i/>
                    </w:rPr>
                  </m:ctrlPr>
                </m:sSubPr>
                <m:e>
                  <m:r>
                    <w:rPr>
                      <w:rFonts w:ascii="Cambria Math" w:hAnsi="Cambria Math" w:cs="Calibri"/>
                    </w:rPr>
                    <m:t>w</m:t>
                  </m:r>
                </m:e>
                <m:sub>
                  <m:r>
                    <w:rPr>
                      <w:rFonts w:ascii="Cambria Math" w:hAnsi="Cambria Math" w:cs="Calibri"/>
                    </w:rPr>
                    <m:t>i</m:t>
                  </m:r>
                </m:sub>
              </m:sSub>
              <m:sSub>
                <m:sSubPr>
                  <m:ctrlPr>
                    <w:rPr>
                      <w:rFonts w:ascii="Cambria Math" w:hAnsi="Cambria Math" w:cs="Calibri"/>
                    </w:rPr>
                  </m:ctrlPr>
                </m:sSubPr>
                <m:e>
                  <m:r>
                    <w:rPr>
                      <w:rFonts w:ascii="Cambria Math" w:hAnsi="Cambria Math" w:cs="Calibri"/>
                    </w:rPr>
                    <m:t>×</m:t>
                  </m:r>
                  <m:r>
                    <w:rPr>
                      <w:rFonts w:ascii="Cambria Math" w:hAnsi="Cambria Math" w:cs="Calibri" w:hint="eastAsia"/>
                    </w:rPr>
                    <m:t>s</m:t>
                  </m:r>
                </m:e>
                <m:sub>
                  <m:r>
                    <m:rPr>
                      <m:sty m:val="p"/>
                    </m:rPr>
                    <w:rPr>
                      <w:rFonts w:ascii="Cambria Math" w:hAnsi="Cambria Math" w:cs="Calibri"/>
                    </w:rPr>
                    <m:t>neg_day</m:t>
                  </m:r>
                </m:sub>
              </m:sSub>
            </m:e>
          </m:nary>
        </m:oMath>
      </m:oMathPara>
    </w:p>
    <w:p w14:paraId="0D9330DB" w14:textId="77777777" w:rsidR="00DB6F31" w:rsidRDefault="00BC29AE">
      <w:pPr>
        <w:pStyle w:val="a3"/>
        <w:widowControl/>
        <w:adjustRightInd w:val="0"/>
        <w:snapToGrid w:val="0"/>
        <w:spacing w:beforeAutospacing="0" w:afterAutospacing="0"/>
        <w:ind w:firstLineChars="200" w:firstLine="480"/>
        <w:jc w:val="center"/>
        <w:rPr>
          <w:rFonts w:ascii="Calibri" w:hAnsi="Calibri" w:cs="Calibri"/>
        </w:rPr>
      </w:pPr>
      <m:oMath>
        <m:nary>
          <m:naryPr>
            <m:chr m:val="∑"/>
            <m:limLoc m:val="undOvr"/>
            <m:subHide m:val="1"/>
            <m:supHide m:val="1"/>
            <m:ctrlPr>
              <w:rPr>
                <w:rFonts w:ascii="Cambria Math" w:hAnsi="Cambria Math" w:cs="Calibri"/>
              </w:rPr>
            </m:ctrlPr>
          </m:naryPr>
          <m:sub/>
          <m:sup/>
          <m:e>
            <m:sSub>
              <m:sSubPr>
                <m:ctrlPr>
                  <w:rPr>
                    <w:rFonts w:ascii="Cambria Math" w:hAnsi="Cambria Math" w:cs="Calibri"/>
                    <w:i/>
                  </w:rPr>
                </m:ctrlPr>
              </m:sSubPr>
              <m:e>
                <m:r>
                  <w:rPr>
                    <w:rFonts w:ascii="Cambria Math" w:hAnsi="Cambria Math" w:cs="Calibri" w:hint="eastAsia"/>
                  </w:rPr>
                  <m:t>w</m:t>
                </m:r>
              </m:e>
              <m:sub>
                <m:r>
                  <w:rPr>
                    <w:rFonts w:ascii="Cambria Math" w:hAnsi="Cambria Math" w:cs="Calibri"/>
                  </w:rPr>
                  <m:t>i</m:t>
                </m:r>
              </m:sub>
            </m:sSub>
            <m:r>
              <w:rPr>
                <w:rFonts w:ascii="Cambria Math" w:hAnsi="Cambria Math" w:cs="Calibri"/>
              </w:rPr>
              <m:t>=1</m:t>
            </m:r>
            <m:ctrlPr>
              <w:rPr>
                <w:rFonts w:ascii="Cambria Math" w:hAnsi="Cambria Math" w:cs="Calibri" w:hint="eastAsia"/>
              </w:rPr>
            </m:ctrlPr>
          </m:e>
        </m:nary>
      </m:oMath>
      <w:r w:rsidR="00365D26">
        <w:rPr>
          <w:rFonts w:ascii="Calibri" w:hAnsi="Calibri" w:cs="Calibri" w:hint="eastAsia"/>
        </w:rPr>
        <w:t>，且当</w:t>
      </w:r>
      <m:oMath>
        <m:r>
          <m:rPr>
            <m:sty m:val="p"/>
          </m:rPr>
          <w:rPr>
            <w:rFonts w:ascii="Cambria Math" w:hAnsi="Cambria Math" w:cs="Calibri" w:hint="eastAsia"/>
          </w:rPr>
          <m:t>i&lt;j</m:t>
        </m:r>
      </m:oMath>
      <w:r w:rsidR="00365D26">
        <w:rPr>
          <w:rFonts w:ascii="Calibri" w:hAnsi="Calibri" w:cs="Calibri" w:hint="eastAsia"/>
        </w:rPr>
        <w:t>时，</w:t>
      </w:r>
      <m:oMath>
        <m:r>
          <w:rPr>
            <w:rFonts w:ascii="Cambria Math" w:hAnsi="Cambria Math" w:cs="Calibri" w:hint="eastAsia"/>
          </w:rPr>
          <m:t xml:space="preserve"> </m:t>
        </m:r>
        <m:sSub>
          <m:sSubPr>
            <m:ctrlPr>
              <w:rPr>
                <w:rFonts w:ascii="Cambria Math" w:hAnsi="Cambria Math" w:cs="Calibri"/>
                <w:i/>
              </w:rPr>
            </m:ctrlPr>
          </m:sSubPr>
          <m:e>
            <m:r>
              <w:rPr>
                <w:rFonts w:ascii="Cambria Math" w:hAnsi="Cambria Math" w:cs="Calibri"/>
              </w:rPr>
              <m:t>0&lt;</m:t>
            </m:r>
            <m:r>
              <w:rPr>
                <w:rFonts w:ascii="Cambria Math" w:hAnsi="Cambria Math" w:cs="Calibri" w:hint="eastAsia"/>
              </w:rPr>
              <m:t>w</m:t>
            </m:r>
          </m:e>
          <m:sub>
            <m:r>
              <w:rPr>
                <w:rFonts w:ascii="Cambria Math" w:hAnsi="Cambria Math" w:cs="Calibri"/>
              </w:rPr>
              <m:t>i</m:t>
            </m:r>
          </m:sub>
        </m:sSub>
        <m:r>
          <w:rPr>
            <w:rFonts w:ascii="Cambria Math" w:hAnsi="Cambria Math" w:cs="Calibri"/>
          </w:rPr>
          <m:t>&lt;</m:t>
        </m:r>
        <m:sSub>
          <m:sSubPr>
            <m:ctrlPr>
              <w:rPr>
                <w:rFonts w:ascii="Cambria Math" w:hAnsi="Cambria Math" w:cs="Calibri"/>
                <w:i/>
              </w:rPr>
            </m:ctrlPr>
          </m:sSubPr>
          <m:e>
            <m:r>
              <w:rPr>
                <w:rFonts w:ascii="Cambria Math" w:hAnsi="Cambria Math" w:cs="Calibri"/>
              </w:rPr>
              <m:t>w</m:t>
            </m:r>
          </m:e>
          <m:sub>
            <m:r>
              <w:rPr>
                <w:rFonts w:ascii="Cambria Math" w:hAnsi="Cambria Math" w:cs="Calibri"/>
              </w:rPr>
              <m:t>j</m:t>
            </m:r>
          </m:sub>
        </m:sSub>
        <m:r>
          <w:rPr>
            <w:rFonts w:ascii="Cambria Math" w:hAnsi="Cambria Math" w:cs="Calibri"/>
          </w:rPr>
          <m:t>&lt;1</m:t>
        </m:r>
      </m:oMath>
    </w:p>
    <w:p w14:paraId="62C5F8C7" w14:textId="77777777" w:rsidR="00DB6F31" w:rsidRDefault="00BC29AE">
      <w:pPr>
        <w:pStyle w:val="a3"/>
        <w:widowControl/>
        <w:adjustRightInd w:val="0"/>
        <w:snapToGrid w:val="0"/>
        <w:spacing w:beforeAutospacing="0" w:afterAutospacing="0"/>
        <w:ind w:firstLineChars="200" w:firstLine="480"/>
        <w:rPr>
          <w:rFonts w:ascii="Calibri" w:hAnsi="Calibri" w:cs="Calibri"/>
        </w:rPr>
      </w:pPr>
      <m:oMath>
        <m:sSub>
          <m:sSubPr>
            <m:ctrlPr>
              <w:rPr>
                <w:rFonts w:ascii="Cambria Math" w:hAnsi="Cambria Math" w:cs="Calibri"/>
              </w:rPr>
            </m:ctrlPr>
          </m:sSubPr>
          <m:e>
            <m:r>
              <w:rPr>
                <w:rFonts w:ascii="Cambria Math" w:hAnsi="Cambria Math" w:cs="Calibri" w:hint="eastAsia"/>
              </w:rPr>
              <m:t>s</m:t>
            </m:r>
          </m:e>
          <m:sub>
            <m:r>
              <m:rPr>
                <m:sty m:val="p"/>
              </m:rPr>
              <w:rPr>
                <w:rFonts w:ascii="Cambria Math" w:hAnsi="Cambria Math" w:cs="Calibri"/>
              </w:rPr>
              <m:t>neg_total</m:t>
            </m:r>
          </m:sub>
        </m:sSub>
      </m:oMath>
      <w:r w:rsidR="00365D26">
        <w:rPr>
          <w:rFonts w:ascii="Calibri" w:hAnsi="Calibri" w:cs="Calibri" w:hint="eastAsia"/>
        </w:rPr>
        <w:t>是</w:t>
      </w:r>
      <w:r w:rsidR="00365D26">
        <w:rPr>
          <w:rFonts w:ascii="Calibri" w:hAnsi="Calibri" w:cs="Calibri" w:hint="eastAsia"/>
        </w:rPr>
        <w:t>3</w:t>
      </w:r>
      <w:r w:rsidR="00365D26">
        <w:rPr>
          <w:rFonts w:ascii="Calibri" w:hAnsi="Calibri" w:cs="Calibri"/>
        </w:rPr>
        <w:t>0</w:t>
      </w:r>
      <w:r w:rsidR="00365D26">
        <w:rPr>
          <w:rFonts w:ascii="Calibri" w:hAnsi="Calibri" w:cs="Calibri" w:hint="eastAsia"/>
        </w:rPr>
        <w:t>天的消极得分，</w:t>
      </w:r>
      <m:oMath>
        <m:sSub>
          <m:sSubPr>
            <m:ctrlPr>
              <w:rPr>
                <w:rFonts w:ascii="Cambria Math" w:hAnsi="Cambria Math" w:cs="Calibri"/>
              </w:rPr>
            </m:ctrlPr>
          </m:sSubPr>
          <m:e>
            <m:r>
              <w:rPr>
                <w:rFonts w:ascii="Cambria Math" w:hAnsi="Cambria Math" w:cs="Calibri" w:hint="eastAsia"/>
              </w:rPr>
              <m:t>s</m:t>
            </m:r>
          </m:e>
          <m:sub>
            <m:r>
              <m:rPr>
                <m:sty m:val="p"/>
              </m:rPr>
              <w:rPr>
                <w:rFonts w:ascii="Cambria Math" w:hAnsi="Cambria Math" w:cs="Calibri"/>
              </w:rPr>
              <m:t>neg_day</m:t>
            </m:r>
          </m:sub>
        </m:sSub>
      </m:oMath>
      <w:r w:rsidR="00365D26">
        <w:rPr>
          <w:rFonts w:ascii="Calibri" w:hAnsi="Calibri" w:cs="Calibri" w:hint="eastAsia"/>
        </w:rPr>
        <w:t>是每天的消极得分，</w:t>
      </w:r>
      <m:oMath>
        <m:sSub>
          <m:sSubPr>
            <m:ctrlPr>
              <w:rPr>
                <w:rFonts w:ascii="Cambria Math" w:hAnsi="Cambria Math" w:cs="Calibri"/>
                <w:i/>
              </w:rPr>
            </m:ctrlPr>
          </m:sSubPr>
          <m:e>
            <m:r>
              <w:rPr>
                <w:rFonts w:ascii="Cambria Math" w:hAnsi="Cambria Math" w:cs="Calibri"/>
              </w:rPr>
              <m:t>w</m:t>
            </m:r>
          </m:e>
          <m:sub>
            <m:r>
              <w:rPr>
                <w:rFonts w:ascii="Cambria Math" w:hAnsi="Cambria Math" w:cs="Calibri"/>
              </w:rPr>
              <m:t>i</m:t>
            </m:r>
          </m:sub>
        </m:sSub>
      </m:oMath>
      <w:r w:rsidR="00365D26">
        <w:rPr>
          <w:rFonts w:ascii="Calibri" w:hAnsi="Calibri" w:cs="Calibri" w:hint="eastAsia"/>
        </w:rPr>
        <w:t>是每天的权重。</w:t>
      </w:r>
    </w:p>
    <w:p w14:paraId="5FE5E579" w14:textId="77777777" w:rsidR="00DB6F31" w:rsidRDefault="00365D26">
      <w:pPr>
        <w:pStyle w:val="a3"/>
        <w:widowControl/>
        <w:adjustRightInd w:val="0"/>
        <w:snapToGrid w:val="0"/>
        <w:spacing w:beforeAutospacing="0" w:afterAutospacing="0"/>
        <w:ind w:firstLineChars="200" w:firstLine="480"/>
        <w:rPr>
          <w:rFonts w:ascii="Calibri" w:hAnsi="Calibri" w:cs="Calibri"/>
        </w:rPr>
      </w:pPr>
      <w:r>
        <w:rPr>
          <w:rFonts w:ascii="Calibri" w:hAnsi="Calibri" w:cs="Calibri" w:hint="eastAsia"/>
        </w:rPr>
        <w:lastRenderedPageBreak/>
        <w:t>此外，我们还缺少对上网行为数据波动性的分析，比如，</w:t>
      </w:r>
      <w:r>
        <w:rPr>
          <w:rFonts w:ascii="Calibri" w:hAnsi="Calibri" w:cs="Calibri" w:hint="eastAsia"/>
        </w:rPr>
        <w:t>3</w:t>
      </w:r>
      <w:r>
        <w:rPr>
          <w:rFonts w:ascii="Calibri" w:hAnsi="Calibri" w:cs="Calibri"/>
        </w:rPr>
        <w:t>0</w:t>
      </w:r>
      <w:r>
        <w:rPr>
          <w:rFonts w:ascii="Calibri" w:hAnsi="Calibri" w:cs="Calibri" w:hint="eastAsia"/>
        </w:rPr>
        <w:t>天内每天的消极得分波动指标对最终得分的影响。</w:t>
      </w:r>
    </w:p>
    <w:p w14:paraId="11A1447A" w14:textId="77777777" w:rsidR="00DB6F31" w:rsidRDefault="00365D26">
      <w:pPr>
        <w:pStyle w:val="a3"/>
        <w:widowControl/>
        <w:adjustRightInd w:val="0"/>
        <w:snapToGrid w:val="0"/>
        <w:spacing w:beforeAutospacing="0" w:afterAutospacing="0"/>
        <w:ind w:firstLineChars="200" w:firstLine="480"/>
        <w:rPr>
          <w:rFonts w:ascii="Calibri" w:hAnsi="Calibri" w:cs="Calibri"/>
        </w:rPr>
      </w:pPr>
      <w:r>
        <w:rPr>
          <w:rFonts w:ascii="Calibri" w:hAnsi="Calibri" w:cs="Calibri"/>
        </w:rPr>
        <w:fldChar w:fldCharType="begin"/>
      </w:r>
      <w:r>
        <w:rPr>
          <w:rFonts w:ascii="Calibri" w:hAnsi="Calibri" w:cs="Calibri"/>
        </w:rPr>
        <w:instrText xml:space="preserve"> </w:instrText>
      </w:r>
      <w:r>
        <w:rPr>
          <w:rFonts w:ascii="Calibri" w:hAnsi="Calibri" w:cs="Calibri" w:hint="eastAsia"/>
        </w:rPr>
        <w:instrText>= 3 \* GB3</w:instrText>
      </w:r>
      <w:r>
        <w:rPr>
          <w:rFonts w:ascii="Calibri" w:hAnsi="Calibri" w:cs="Calibri"/>
        </w:rPr>
        <w:instrText xml:space="preserve"> </w:instrText>
      </w:r>
      <w:r>
        <w:rPr>
          <w:rFonts w:ascii="Calibri" w:hAnsi="Calibri" w:cs="Calibri"/>
        </w:rPr>
        <w:fldChar w:fldCharType="separate"/>
      </w:r>
      <w:r>
        <w:rPr>
          <w:rFonts w:ascii="Calibri" w:hAnsi="Calibri" w:cs="Calibri" w:hint="eastAsia"/>
        </w:rPr>
        <w:t>③</w:t>
      </w:r>
      <w:r>
        <w:rPr>
          <w:rFonts w:ascii="Calibri" w:hAnsi="Calibri" w:cs="Calibri"/>
        </w:rPr>
        <w:fldChar w:fldCharType="end"/>
      </w:r>
      <w:r>
        <w:rPr>
          <w:rFonts w:ascii="Calibri" w:hAnsi="Calibri" w:cs="Calibri" w:hint="eastAsia"/>
        </w:rPr>
        <w:t>情感积极消极算法中</w:t>
      </w:r>
      <w:r>
        <w:rPr>
          <w:rFonts w:ascii="Calibri" w:hAnsi="Calibri" w:cs="Calibri"/>
        </w:rPr>
        <w:t>标签</w:t>
      </w:r>
      <w:r>
        <w:rPr>
          <w:rFonts w:ascii="Calibri" w:hAnsi="Calibri" w:cs="Calibri" w:hint="eastAsia"/>
        </w:rPr>
        <w:t>的</w:t>
      </w:r>
      <w:r>
        <w:rPr>
          <w:rFonts w:ascii="Calibri" w:hAnsi="Calibri" w:cs="Calibri"/>
        </w:rPr>
        <w:t>覆盖范围不够</w:t>
      </w:r>
      <w:r>
        <w:rPr>
          <w:rFonts w:ascii="Calibri" w:hAnsi="Calibri" w:cs="Calibri" w:hint="eastAsia"/>
        </w:rPr>
        <w:t>，考</w:t>
      </w:r>
      <w:r>
        <w:rPr>
          <w:rFonts w:ascii="Calibri" w:hAnsi="Calibri" w:cs="Calibri"/>
        </w:rPr>
        <w:t>虑到现实情况，大部分学生的搜索行为都是</w:t>
      </w:r>
      <w:r>
        <w:rPr>
          <w:rFonts w:ascii="Calibri" w:hAnsi="Calibri" w:cs="Calibri"/>
          <w:b/>
          <w:color w:val="C00000"/>
        </w:rPr>
        <w:t>中性</w:t>
      </w:r>
      <w:r>
        <w:rPr>
          <w:rFonts w:ascii="Calibri" w:hAnsi="Calibri" w:cs="Calibri"/>
        </w:rPr>
        <w:t>的，但模型的预测结果只有积极、消极两类，在具体应用时不合理，需要把中性行为这种情况也加入到模型进行训练。</w:t>
      </w:r>
    </w:p>
    <w:p w14:paraId="72CCB6E9" w14:textId="77777777" w:rsidR="00DB6F31" w:rsidRDefault="00365D26">
      <w:pPr>
        <w:shd w:val="clear" w:color="auto" w:fill="FFFFFF" w:themeFill="background1"/>
        <w:adjustRightInd w:val="0"/>
        <w:snapToGrid w:val="0"/>
        <w:ind w:firstLineChars="200" w:firstLine="480"/>
        <w:rPr>
          <w:rFonts w:ascii="Calibri" w:hAnsi="Calibri" w:cs="Calibri"/>
        </w:rPr>
      </w:pPr>
      <w:r>
        <w:rPr>
          <w:rFonts w:ascii="Calibri" w:hAnsi="Calibri" w:cs="Calibri"/>
        </w:rPr>
        <w:fldChar w:fldCharType="begin"/>
      </w:r>
      <w:r>
        <w:rPr>
          <w:rFonts w:ascii="Calibri" w:hAnsi="Calibri" w:cs="Calibri"/>
        </w:rPr>
        <w:instrText xml:space="preserve"> </w:instrText>
      </w:r>
      <w:r>
        <w:rPr>
          <w:rFonts w:ascii="Calibri" w:hAnsi="Calibri" w:cs="Calibri" w:hint="eastAsia"/>
        </w:rPr>
        <w:instrText>= 4 \* GB3</w:instrText>
      </w:r>
      <w:r>
        <w:rPr>
          <w:rFonts w:ascii="Calibri" w:hAnsi="Calibri" w:cs="Calibri"/>
        </w:rPr>
        <w:instrText xml:space="preserve"> </w:instrText>
      </w:r>
      <w:r>
        <w:rPr>
          <w:rFonts w:ascii="Calibri" w:hAnsi="Calibri" w:cs="Calibri"/>
        </w:rPr>
        <w:fldChar w:fldCharType="separate"/>
      </w:r>
      <w:r>
        <w:rPr>
          <w:rFonts w:ascii="Calibri" w:hAnsi="Calibri" w:cs="Calibri" w:hint="eastAsia"/>
        </w:rPr>
        <w:t>④</w:t>
      </w:r>
      <w:r>
        <w:rPr>
          <w:rFonts w:ascii="Calibri" w:hAnsi="Calibri" w:cs="Calibri"/>
        </w:rPr>
        <w:fldChar w:fldCharType="end"/>
      </w:r>
      <w:r>
        <w:rPr>
          <w:rFonts w:ascii="Calibri" w:hAnsi="Calibri" w:cs="Calibri"/>
        </w:rPr>
        <w:t>当前极端言论算法在预测学生上网行为是否极端时，是通过</w:t>
      </w:r>
      <w:r>
        <w:rPr>
          <w:rFonts w:ascii="Calibri" w:hAnsi="Calibri" w:cs="Calibri" w:hint="eastAsia"/>
        </w:rPr>
        <w:t>极端言论</w:t>
      </w:r>
      <w:r>
        <w:rPr>
          <w:rFonts w:ascii="Calibri" w:hAnsi="Calibri" w:cs="Calibri"/>
        </w:rPr>
        <w:t>词典匹配的方式，并没有利用到上下文信息。</w:t>
      </w:r>
      <w:r>
        <w:rPr>
          <w:rFonts w:ascii="Calibri" w:hAnsi="Calibri" w:cs="Calibri" w:hint="eastAsia"/>
        </w:rPr>
        <w:t>一个解决方案就是使用深度网络</w:t>
      </w:r>
      <w:r>
        <w:rPr>
          <w:rFonts w:ascii="Calibri" w:hAnsi="Calibri" w:cs="Calibri"/>
        </w:rPr>
        <w:t>RNN</w:t>
      </w:r>
      <w:r>
        <w:rPr>
          <w:rFonts w:ascii="Calibri" w:hAnsi="Calibri" w:cs="Calibri" w:hint="eastAsia"/>
        </w:rPr>
        <w:t>训练，但前提是需要人工打标签。那么就会存在这样一个问题，对于消极和极端言论标签，我们难以给出一个清晰的定义，比如，打游戏是否属于消极，看视频是否属于消极，这需要和专家交流再确定。</w:t>
      </w:r>
    </w:p>
    <w:p w14:paraId="32920A7F" w14:textId="77777777" w:rsidR="00DB6F31" w:rsidRDefault="00365D26">
      <w:pPr>
        <w:pStyle w:val="a3"/>
        <w:widowControl/>
        <w:adjustRightInd w:val="0"/>
        <w:snapToGrid w:val="0"/>
        <w:spacing w:beforeAutospacing="0" w:afterAutospacing="0"/>
        <w:ind w:firstLineChars="200" w:firstLine="480"/>
        <w:rPr>
          <w:rFonts w:ascii="Calibri" w:hAnsi="Calibri" w:cs="Calibri"/>
        </w:rPr>
      </w:pPr>
      <w:r>
        <w:rPr>
          <w:rFonts w:ascii="Calibri" w:hAnsi="Calibri" w:cs="Calibri" w:hint="eastAsia"/>
        </w:rPr>
        <w:t>考虑到以上问题，我们可以换一种思路，先挖掘那些有明显异常的行为的学生，我们给出三个维度：色情、反动、暴力，暂时以这三个维度的情况去衡量学生的极端倾向。</w:t>
      </w:r>
    </w:p>
    <w:p w14:paraId="27A97BBC" w14:textId="77777777" w:rsidR="00DB6F31" w:rsidRDefault="00365D26">
      <w:pPr>
        <w:pStyle w:val="a3"/>
        <w:widowControl/>
        <w:adjustRightInd w:val="0"/>
        <w:snapToGrid w:val="0"/>
        <w:spacing w:beforeAutospacing="0" w:afterAutospacing="0"/>
        <w:ind w:firstLineChars="200" w:firstLine="480"/>
        <w:rPr>
          <w:rFonts w:ascii="Calibri" w:hAnsi="Calibri" w:cs="Calibri"/>
        </w:rPr>
      </w:pPr>
      <w:r>
        <w:rPr>
          <w:rFonts w:ascii="Calibri" w:hAnsi="Calibri" w:cs="Calibri" w:hint="eastAsia"/>
        </w:rPr>
        <w:t>具体做法是，给数据打色情、反动、暴力、其他标签，使用</w:t>
      </w:r>
      <w:r>
        <w:rPr>
          <w:rFonts w:ascii="Calibri" w:hAnsi="Calibri" w:cs="Calibri" w:hint="eastAsia"/>
        </w:rPr>
        <w:t>R</w:t>
      </w:r>
      <w:r>
        <w:rPr>
          <w:rFonts w:ascii="Calibri" w:hAnsi="Calibri" w:cs="Calibri"/>
        </w:rPr>
        <w:t>NN</w:t>
      </w:r>
      <w:r>
        <w:rPr>
          <w:rFonts w:ascii="Calibri" w:hAnsi="Calibri" w:cs="Calibri" w:hint="eastAsia"/>
        </w:rPr>
        <w:t>训练四分类模型，计算色情、反动、暴力的综合得分，作为极端倾向得分，如果后续有其他相关指标，可以再增加。</w:t>
      </w:r>
    </w:p>
    <w:p w14:paraId="2BFCADB8" w14:textId="77777777" w:rsidR="00DB6F31" w:rsidRDefault="00DB6F31">
      <w:pPr>
        <w:pStyle w:val="a3"/>
        <w:widowControl/>
        <w:adjustRightInd w:val="0"/>
        <w:snapToGrid w:val="0"/>
        <w:spacing w:beforeAutospacing="0" w:afterAutospacing="0"/>
        <w:ind w:firstLineChars="200" w:firstLine="480"/>
        <w:rPr>
          <w:rFonts w:ascii="Calibri" w:hAnsi="Calibri" w:cs="Calibri"/>
        </w:rPr>
      </w:pPr>
    </w:p>
    <w:p w14:paraId="17A13E31" w14:textId="77777777" w:rsidR="00DB6F31" w:rsidRDefault="00DB6F31"/>
    <w:sectPr w:rsidR="00DB6F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pple-system">
    <w:altName w:val="苹方-简"/>
    <w:charset w:val="00"/>
    <w:family w:val="auto"/>
    <w:pitch w:val="default"/>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微软雅黑">
    <w:charset w:val="86"/>
    <w:family w:val="auto"/>
    <w:pitch w:val="variable"/>
    <w:sig w:usb0="80000287" w:usb1="28CF3C52" w:usb2="00000016" w:usb3="00000000" w:csb0="0004001F" w:csb1="00000000"/>
  </w:font>
  <w:font w:name="苹方-简">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D384AB"/>
    <w:multiLevelType w:val="singleLevel"/>
    <w:tmpl w:val="5CD384AB"/>
    <w:lvl w:ilvl="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doNotDisplayPageBoundaries/>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FFB0C"/>
    <w:rsid w:val="BFEE8DE1"/>
    <w:rsid w:val="BFEFBAF7"/>
    <w:rsid w:val="BFFAC4CA"/>
    <w:rsid w:val="BFFB57B3"/>
    <w:rsid w:val="BFFB8B1F"/>
    <w:rsid w:val="C3FACC8F"/>
    <w:rsid w:val="C7B5F68D"/>
    <w:rsid w:val="C92FCE01"/>
    <w:rsid w:val="CA7CAD90"/>
    <w:rsid w:val="CAEFE1CD"/>
    <w:rsid w:val="CBBDB046"/>
    <w:rsid w:val="CBCF2DC7"/>
    <w:rsid w:val="CC79BA09"/>
    <w:rsid w:val="CD7E4EAF"/>
    <w:rsid w:val="CDD20E8B"/>
    <w:rsid w:val="CDF9D434"/>
    <w:rsid w:val="CE7D20DA"/>
    <w:rsid w:val="CF7F155A"/>
    <w:rsid w:val="CFAFBA8A"/>
    <w:rsid w:val="CFB865C6"/>
    <w:rsid w:val="CFBDB874"/>
    <w:rsid w:val="CFDEB384"/>
    <w:rsid w:val="CFE9356A"/>
    <w:rsid w:val="CFF75D5E"/>
    <w:rsid w:val="CFFFD181"/>
    <w:rsid w:val="D15F9795"/>
    <w:rsid w:val="D2E35C1A"/>
    <w:rsid w:val="D3C35E2B"/>
    <w:rsid w:val="D459BC1C"/>
    <w:rsid w:val="D4FEEC97"/>
    <w:rsid w:val="D4FF1523"/>
    <w:rsid w:val="D5B641DE"/>
    <w:rsid w:val="D5E9BC43"/>
    <w:rsid w:val="D6BF4098"/>
    <w:rsid w:val="D6CDA227"/>
    <w:rsid w:val="D6FF6712"/>
    <w:rsid w:val="D75DCD12"/>
    <w:rsid w:val="D76F879D"/>
    <w:rsid w:val="D7712ABC"/>
    <w:rsid w:val="D77757F9"/>
    <w:rsid w:val="D7AD6E7D"/>
    <w:rsid w:val="D7B6650F"/>
    <w:rsid w:val="D7BBD55D"/>
    <w:rsid w:val="D7BFBFCE"/>
    <w:rsid w:val="D7DB48F5"/>
    <w:rsid w:val="D7EF53C9"/>
    <w:rsid w:val="D7FA72CF"/>
    <w:rsid w:val="D7FF7B8E"/>
    <w:rsid w:val="D87F840E"/>
    <w:rsid w:val="D9797016"/>
    <w:rsid w:val="D9BFC542"/>
    <w:rsid w:val="D9CCED66"/>
    <w:rsid w:val="D9D3FBE1"/>
    <w:rsid w:val="D9EBBFD7"/>
    <w:rsid w:val="DAB33E5F"/>
    <w:rsid w:val="DB4C58A0"/>
    <w:rsid w:val="DB7BFFA8"/>
    <w:rsid w:val="DBAF7A00"/>
    <w:rsid w:val="DBBF28AE"/>
    <w:rsid w:val="DBE91A26"/>
    <w:rsid w:val="DBEF644C"/>
    <w:rsid w:val="DBFB4FCE"/>
    <w:rsid w:val="DBFB7EC9"/>
    <w:rsid w:val="DC7C772E"/>
    <w:rsid w:val="DC97D156"/>
    <w:rsid w:val="DD3B7F27"/>
    <w:rsid w:val="DD6EF328"/>
    <w:rsid w:val="DD7D193B"/>
    <w:rsid w:val="DD9E4A11"/>
    <w:rsid w:val="DDCBE057"/>
    <w:rsid w:val="DDFF94FE"/>
    <w:rsid w:val="DE67CF67"/>
    <w:rsid w:val="DE7FDAC0"/>
    <w:rsid w:val="DEE6490F"/>
    <w:rsid w:val="DEFF5CA6"/>
    <w:rsid w:val="DEFFEE81"/>
    <w:rsid w:val="DF6D73ED"/>
    <w:rsid w:val="DF9FDC43"/>
    <w:rsid w:val="DFA62A01"/>
    <w:rsid w:val="DFAAAC83"/>
    <w:rsid w:val="DFADC8C3"/>
    <w:rsid w:val="DFCC0E6F"/>
    <w:rsid w:val="DFDF261E"/>
    <w:rsid w:val="DFED87C9"/>
    <w:rsid w:val="DFEDE9D9"/>
    <w:rsid w:val="DFEEBB22"/>
    <w:rsid w:val="DFEFBB96"/>
    <w:rsid w:val="DFEFFD03"/>
    <w:rsid w:val="DFF89B72"/>
    <w:rsid w:val="DFF9EEB1"/>
    <w:rsid w:val="DFFAE94D"/>
    <w:rsid w:val="DFFFC060"/>
    <w:rsid w:val="E16FCB28"/>
    <w:rsid w:val="E1EF1D94"/>
    <w:rsid w:val="E1F72BE0"/>
    <w:rsid w:val="E1F77CBF"/>
    <w:rsid w:val="E2EDA1F9"/>
    <w:rsid w:val="E3BFC63F"/>
    <w:rsid w:val="E3ED2FB3"/>
    <w:rsid w:val="E51E3AE6"/>
    <w:rsid w:val="E5D8AD21"/>
    <w:rsid w:val="E5DF1D94"/>
    <w:rsid w:val="E5FF23C7"/>
    <w:rsid w:val="E6F57978"/>
    <w:rsid w:val="E6F7837E"/>
    <w:rsid w:val="E73B5635"/>
    <w:rsid w:val="E763715C"/>
    <w:rsid w:val="E77E4F79"/>
    <w:rsid w:val="E77FEACB"/>
    <w:rsid w:val="E79FAAA3"/>
    <w:rsid w:val="E7D7089A"/>
    <w:rsid w:val="E7F9AAC6"/>
    <w:rsid w:val="E7FEBE32"/>
    <w:rsid w:val="E7FFE63C"/>
    <w:rsid w:val="EB2C9502"/>
    <w:rsid w:val="EB735ACF"/>
    <w:rsid w:val="EB7DD080"/>
    <w:rsid w:val="EB7F3295"/>
    <w:rsid w:val="EBAF1C9E"/>
    <w:rsid w:val="EBB322F7"/>
    <w:rsid w:val="EBD71DF9"/>
    <w:rsid w:val="ECAE2E74"/>
    <w:rsid w:val="ECFF9007"/>
    <w:rsid w:val="ED7B45CA"/>
    <w:rsid w:val="ED7E7B7E"/>
    <w:rsid w:val="EDBB3D90"/>
    <w:rsid w:val="EDCC16B1"/>
    <w:rsid w:val="EDF3E1FD"/>
    <w:rsid w:val="EDF7C6F0"/>
    <w:rsid w:val="EDFF6C0C"/>
    <w:rsid w:val="EDFF79FB"/>
    <w:rsid w:val="EE6F942A"/>
    <w:rsid w:val="EEDF0A66"/>
    <w:rsid w:val="EEFDABF3"/>
    <w:rsid w:val="EEFFAACA"/>
    <w:rsid w:val="EF3799A4"/>
    <w:rsid w:val="EF3FC469"/>
    <w:rsid w:val="EF5FEECD"/>
    <w:rsid w:val="EF6F4B19"/>
    <w:rsid w:val="EF9B130D"/>
    <w:rsid w:val="EFAF8A1D"/>
    <w:rsid w:val="EFBF1DAA"/>
    <w:rsid w:val="EFBF6701"/>
    <w:rsid w:val="EFF1165E"/>
    <w:rsid w:val="EFF644D7"/>
    <w:rsid w:val="EFFA5E53"/>
    <w:rsid w:val="EFFF0AF1"/>
    <w:rsid w:val="F0EF0A40"/>
    <w:rsid w:val="F0F93BC3"/>
    <w:rsid w:val="F1FFE831"/>
    <w:rsid w:val="F2B30BB6"/>
    <w:rsid w:val="F2BF7227"/>
    <w:rsid w:val="F2DF9383"/>
    <w:rsid w:val="F37FDA45"/>
    <w:rsid w:val="F3CB6910"/>
    <w:rsid w:val="F3DD9DA4"/>
    <w:rsid w:val="F3FF448E"/>
    <w:rsid w:val="F57CCA46"/>
    <w:rsid w:val="F5F7DCF3"/>
    <w:rsid w:val="F5FB0917"/>
    <w:rsid w:val="F5FBE7A8"/>
    <w:rsid w:val="F679B956"/>
    <w:rsid w:val="F6AB677B"/>
    <w:rsid w:val="F6ADF148"/>
    <w:rsid w:val="F6B7B274"/>
    <w:rsid w:val="F6B9113C"/>
    <w:rsid w:val="F6E4EC5D"/>
    <w:rsid w:val="F6F26607"/>
    <w:rsid w:val="F6FBC58C"/>
    <w:rsid w:val="F6FE7242"/>
    <w:rsid w:val="F76EDCFA"/>
    <w:rsid w:val="F77EE8D7"/>
    <w:rsid w:val="F77F6457"/>
    <w:rsid w:val="F79F2FA3"/>
    <w:rsid w:val="F7AF9E1A"/>
    <w:rsid w:val="F7B38F3D"/>
    <w:rsid w:val="F7BBB94D"/>
    <w:rsid w:val="F7BBDCCB"/>
    <w:rsid w:val="F7CB00D2"/>
    <w:rsid w:val="F7D62E78"/>
    <w:rsid w:val="F7DDBAD5"/>
    <w:rsid w:val="F7DFEFE9"/>
    <w:rsid w:val="F7EFA8C7"/>
    <w:rsid w:val="F7EFB91B"/>
    <w:rsid w:val="F7FB38AB"/>
    <w:rsid w:val="F7FE2815"/>
    <w:rsid w:val="F7FE7155"/>
    <w:rsid w:val="F8B40443"/>
    <w:rsid w:val="F8EF4C4B"/>
    <w:rsid w:val="F8FBE994"/>
    <w:rsid w:val="F91B1912"/>
    <w:rsid w:val="F9688395"/>
    <w:rsid w:val="F9735C4D"/>
    <w:rsid w:val="F9ED7D0F"/>
    <w:rsid w:val="F9F30636"/>
    <w:rsid w:val="F9F6E69E"/>
    <w:rsid w:val="F9FD35DB"/>
    <w:rsid w:val="FA1E05A0"/>
    <w:rsid w:val="FA2B3BB7"/>
    <w:rsid w:val="FAD6EDC8"/>
    <w:rsid w:val="FADDD066"/>
    <w:rsid w:val="FAEF3EAC"/>
    <w:rsid w:val="FAF5EED7"/>
    <w:rsid w:val="FAFB7FE2"/>
    <w:rsid w:val="FAFF4691"/>
    <w:rsid w:val="FAFFA20C"/>
    <w:rsid w:val="FB1FC82F"/>
    <w:rsid w:val="FB7FB4DB"/>
    <w:rsid w:val="FB7FCA8C"/>
    <w:rsid w:val="FB9F9886"/>
    <w:rsid w:val="FBBE7B35"/>
    <w:rsid w:val="FBD39887"/>
    <w:rsid w:val="FBDEE591"/>
    <w:rsid w:val="FBDF90F8"/>
    <w:rsid w:val="FBDF92C1"/>
    <w:rsid w:val="FBDFBD1D"/>
    <w:rsid w:val="FBDFE30F"/>
    <w:rsid w:val="FBDFF17B"/>
    <w:rsid w:val="FBEF0B60"/>
    <w:rsid w:val="FBFB4F2C"/>
    <w:rsid w:val="FBFB8C04"/>
    <w:rsid w:val="FBFBAD35"/>
    <w:rsid w:val="FBFBD515"/>
    <w:rsid w:val="FBFBED75"/>
    <w:rsid w:val="FBFEA135"/>
    <w:rsid w:val="FBFF4C94"/>
    <w:rsid w:val="FBFF675E"/>
    <w:rsid w:val="FBFF9841"/>
    <w:rsid w:val="FBFFFB0C"/>
    <w:rsid w:val="FC3E146B"/>
    <w:rsid w:val="FC3F7401"/>
    <w:rsid w:val="FC5D79B2"/>
    <w:rsid w:val="FC674F4D"/>
    <w:rsid w:val="FCD72E9B"/>
    <w:rsid w:val="FCDD394D"/>
    <w:rsid w:val="FCDDB1E8"/>
    <w:rsid w:val="FCF75C90"/>
    <w:rsid w:val="FCFA0C4E"/>
    <w:rsid w:val="FCFD8768"/>
    <w:rsid w:val="FCFEE344"/>
    <w:rsid w:val="FD3BF8B4"/>
    <w:rsid w:val="FD3F7A80"/>
    <w:rsid w:val="FD475524"/>
    <w:rsid w:val="FD4934E9"/>
    <w:rsid w:val="FD5B8897"/>
    <w:rsid w:val="FD5FD972"/>
    <w:rsid w:val="FD879E41"/>
    <w:rsid w:val="FD8B914A"/>
    <w:rsid w:val="FD9DCEAD"/>
    <w:rsid w:val="FDB9D44F"/>
    <w:rsid w:val="FDC73D07"/>
    <w:rsid w:val="FDD7C815"/>
    <w:rsid w:val="FDDD02B8"/>
    <w:rsid w:val="FDDF17DD"/>
    <w:rsid w:val="FDE599BF"/>
    <w:rsid w:val="FDE5C30A"/>
    <w:rsid w:val="FDE7E179"/>
    <w:rsid w:val="FDEF7469"/>
    <w:rsid w:val="FDEF78DD"/>
    <w:rsid w:val="FDEF8B55"/>
    <w:rsid w:val="FDF44DE7"/>
    <w:rsid w:val="FDF5FF04"/>
    <w:rsid w:val="FDF6155E"/>
    <w:rsid w:val="FDF7D897"/>
    <w:rsid w:val="FDFB727E"/>
    <w:rsid w:val="FDFD7B8E"/>
    <w:rsid w:val="FDFE306B"/>
    <w:rsid w:val="FDFE7181"/>
    <w:rsid w:val="FDFFEC06"/>
    <w:rsid w:val="FE0E8BCB"/>
    <w:rsid w:val="FE1B9E9D"/>
    <w:rsid w:val="FE45CE40"/>
    <w:rsid w:val="FE5DC86B"/>
    <w:rsid w:val="FE741933"/>
    <w:rsid w:val="FE7796DC"/>
    <w:rsid w:val="FE7F75DC"/>
    <w:rsid w:val="FE9E47BC"/>
    <w:rsid w:val="FEAF3578"/>
    <w:rsid w:val="FEC375B5"/>
    <w:rsid w:val="FEDC1C58"/>
    <w:rsid w:val="FEDD84EB"/>
    <w:rsid w:val="FEF70896"/>
    <w:rsid w:val="FEF787B3"/>
    <w:rsid w:val="FEFB179E"/>
    <w:rsid w:val="FEFFFB18"/>
    <w:rsid w:val="FF1F90AE"/>
    <w:rsid w:val="FF2FC9A1"/>
    <w:rsid w:val="FF571BF6"/>
    <w:rsid w:val="FF5FC3D3"/>
    <w:rsid w:val="FF697F22"/>
    <w:rsid w:val="FF72242C"/>
    <w:rsid w:val="FF770727"/>
    <w:rsid w:val="FF790D71"/>
    <w:rsid w:val="FF7B2EA6"/>
    <w:rsid w:val="FF7BF8F2"/>
    <w:rsid w:val="FF7DCD78"/>
    <w:rsid w:val="FF7DEC83"/>
    <w:rsid w:val="FF7F7068"/>
    <w:rsid w:val="FF838604"/>
    <w:rsid w:val="FF86351F"/>
    <w:rsid w:val="FF9DF9AF"/>
    <w:rsid w:val="FF9F69F5"/>
    <w:rsid w:val="FFA7D45B"/>
    <w:rsid w:val="FFA9FB9E"/>
    <w:rsid w:val="FFAE3DB2"/>
    <w:rsid w:val="FFAE7B77"/>
    <w:rsid w:val="FFB28749"/>
    <w:rsid w:val="FFB3F7F4"/>
    <w:rsid w:val="FFB8D850"/>
    <w:rsid w:val="FFBB6AE0"/>
    <w:rsid w:val="FFBB7ACA"/>
    <w:rsid w:val="FFBE1F34"/>
    <w:rsid w:val="FFBEF0E6"/>
    <w:rsid w:val="FFBF78C5"/>
    <w:rsid w:val="FFBF7FF5"/>
    <w:rsid w:val="FFBFC05C"/>
    <w:rsid w:val="FFC56C4A"/>
    <w:rsid w:val="FFD88D07"/>
    <w:rsid w:val="FFDA73ED"/>
    <w:rsid w:val="FFDB01E5"/>
    <w:rsid w:val="FFDE5D5D"/>
    <w:rsid w:val="FFE1D1E4"/>
    <w:rsid w:val="FFEA53C9"/>
    <w:rsid w:val="FFEB3148"/>
    <w:rsid w:val="FFEB5EFA"/>
    <w:rsid w:val="FFEBBD96"/>
    <w:rsid w:val="FFEF79AE"/>
    <w:rsid w:val="FFEFB3A0"/>
    <w:rsid w:val="FFF54D8F"/>
    <w:rsid w:val="FFF68D17"/>
    <w:rsid w:val="FFF6E723"/>
    <w:rsid w:val="FFF71847"/>
    <w:rsid w:val="FFF73BD6"/>
    <w:rsid w:val="FFF75E7D"/>
    <w:rsid w:val="FFF7FEB8"/>
    <w:rsid w:val="FFFBA71B"/>
    <w:rsid w:val="FFFBD4AA"/>
    <w:rsid w:val="FFFBEE54"/>
    <w:rsid w:val="FFFC8C2B"/>
    <w:rsid w:val="FFFC98D9"/>
    <w:rsid w:val="FFFE6F23"/>
    <w:rsid w:val="FFFF0420"/>
    <w:rsid w:val="FFFF082A"/>
    <w:rsid w:val="FFFF430F"/>
    <w:rsid w:val="FFFF4420"/>
    <w:rsid w:val="FFFF5717"/>
    <w:rsid w:val="FFFF786E"/>
    <w:rsid w:val="FFFFA7D6"/>
    <w:rsid w:val="FFFFD6A5"/>
    <w:rsid w:val="FFFFF7BD"/>
    <w:rsid w:val="000036D5"/>
    <w:rsid w:val="00032F9D"/>
    <w:rsid w:val="0005218C"/>
    <w:rsid w:val="00053F48"/>
    <w:rsid w:val="00090838"/>
    <w:rsid w:val="00092321"/>
    <w:rsid w:val="000D5BB9"/>
    <w:rsid w:val="000D7129"/>
    <w:rsid w:val="000D7504"/>
    <w:rsid w:val="001073B8"/>
    <w:rsid w:val="0012077E"/>
    <w:rsid w:val="00127C89"/>
    <w:rsid w:val="001426E1"/>
    <w:rsid w:val="001773D9"/>
    <w:rsid w:val="00190077"/>
    <w:rsid w:val="001A2097"/>
    <w:rsid w:val="001C02C9"/>
    <w:rsid w:val="001E79BC"/>
    <w:rsid w:val="00220E29"/>
    <w:rsid w:val="0025479E"/>
    <w:rsid w:val="002576CD"/>
    <w:rsid w:val="00266BC4"/>
    <w:rsid w:val="00281B27"/>
    <w:rsid w:val="00285376"/>
    <w:rsid w:val="002A0D82"/>
    <w:rsid w:val="002A0E67"/>
    <w:rsid w:val="002C6611"/>
    <w:rsid w:val="002D0C3F"/>
    <w:rsid w:val="002E6DEB"/>
    <w:rsid w:val="002F47A0"/>
    <w:rsid w:val="00321D76"/>
    <w:rsid w:val="0033044F"/>
    <w:rsid w:val="00334AE0"/>
    <w:rsid w:val="003637ED"/>
    <w:rsid w:val="00365D26"/>
    <w:rsid w:val="00370A38"/>
    <w:rsid w:val="00370D75"/>
    <w:rsid w:val="00371861"/>
    <w:rsid w:val="003869A3"/>
    <w:rsid w:val="003A6854"/>
    <w:rsid w:val="003B7C4C"/>
    <w:rsid w:val="003C47E7"/>
    <w:rsid w:val="003D0FEA"/>
    <w:rsid w:val="003D3FA0"/>
    <w:rsid w:val="003F71AB"/>
    <w:rsid w:val="0040267A"/>
    <w:rsid w:val="00440617"/>
    <w:rsid w:val="004534BE"/>
    <w:rsid w:val="004555CC"/>
    <w:rsid w:val="00470768"/>
    <w:rsid w:val="00480E3F"/>
    <w:rsid w:val="00487691"/>
    <w:rsid w:val="004D22C9"/>
    <w:rsid w:val="004D2B05"/>
    <w:rsid w:val="004D41A6"/>
    <w:rsid w:val="004D50E9"/>
    <w:rsid w:val="004E7368"/>
    <w:rsid w:val="004F1BE4"/>
    <w:rsid w:val="005044C4"/>
    <w:rsid w:val="005073EE"/>
    <w:rsid w:val="00511447"/>
    <w:rsid w:val="00514AAB"/>
    <w:rsid w:val="00515CFF"/>
    <w:rsid w:val="00585C13"/>
    <w:rsid w:val="005A6541"/>
    <w:rsid w:val="005C27F7"/>
    <w:rsid w:val="005D317C"/>
    <w:rsid w:val="00611872"/>
    <w:rsid w:val="00612CBF"/>
    <w:rsid w:val="0065612C"/>
    <w:rsid w:val="006905FF"/>
    <w:rsid w:val="006A06D4"/>
    <w:rsid w:val="006A5A83"/>
    <w:rsid w:val="006C082E"/>
    <w:rsid w:val="00716B27"/>
    <w:rsid w:val="00730329"/>
    <w:rsid w:val="0074772F"/>
    <w:rsid w:val="0075048A"/>
    <w:rsid w:val="00751DFF"/>
    <w:rsid w:val="00781C69"/>
    <w:rsid w:val="007A44B2"/>
    <w:rsid w:val="007A555C"/>
    <w:rsid w:val="0081279F"/>
    <w:rsid w:val="00826B65"/>
    <w:rsid w:val="00830F05"/>
    <w:rsid w:val="0086190C"/>
    <w:rsid w:val="00874906"/>
    <w:rsid w:val="008B1393"/>
    <w:rsid w:val="008B7336"/>
    <w:rsid w:val="008C7E42"/>
    <w:rsid w:val="008E191C"/>
    <w:rsid w:val="008E76EA"/>
    <w:rsid w:val="0097245D"/>
    <w:rsid w:val="00973145"/>
    <w:rsid w:val="00984604"/>
    <w:rsid w:val="009B3B6A"/>
    <w:rsid w:val="009C0816"/>
    <w:rsid w:val="009D2C5C"/>
    <w:rsid w:val="009D4771"/>
    <w:rsid w:val="009E47A8"/>
    <w:rsid w:val="009E79BA"/>
    <w:rsid w:val="00A13326"/>
    <w:rsid w:val="00A159A7"/>
    <w:rsid w:val="00A33B69"/>
    <w:rsid w:val="00A41622"/>
    <w:rsid w:val="00A42FC4"/>
    <w:rsid w:val="00A578EC"/>
    <w:rsid w:val="00A671D3"/>
    <w:rsid w:val="00A826DA"/>
    <w:rsid w:val="00A87C64"/>
    <w:rsid w:val="00AD6336"/>
    <w:rsid w:val="00AE3755"/>
    <w:rsid w:val="00B269C2"/>
    <w:rsid w:val="00B4376A"/>
    <w:rsid w:val="00B91783"/>
    <w:rsid w:val="00B91EED"/>
    <w:rsid w:val="00BA3E1C"/>
    <w:rsid w:val="00BA5DFF"/>
    <w:rsid w:val="00BB01BA"/>
    <w:rsid w:val="00BC29AE"/>
    <w:rsid w:val="00BE7D7E"/>
    <w:rsid w:val="00C15739"/>
    <w:rsid w:val="00C345D3"/>
    <w:rsid w:val="00C47467"/>
    <w:rsid w:val="00C574F7"/>
    <w:rsid w:val="00C70E86"/>
    <w:rsid w:val="00C826EA"/>
    <w:rsid w:val="00C97724"/>
    <w:rsid w:val="00CA7DF3"/>
    <w:rsid w:val="00CB7B8E"/>
    <w:rsid w:val="00CE02F2"/>
    <w:rsid w:val="00D14688"/>
    <w:rsid w:val="00D30EDD"/>
    <w:rsid w:val="00D4244B"/>
    <w:rsid w:val="00D473D2"/>
    <w:rsid w:val="00D63DE7"/>
    <w:rsid w:val="00D82765"/>
    <w:rsid w:val="00D85DDC"/>
    <w:rsid w:val="00DA2A97"/>
    <w:rsid w:val="00DB6F31"/>
    <w:rsid w:val="00DC73B7"/>
    <w:rsid w:val="00DD4F72"/>
    <w:rsid w:val="00DD7C75"/>
    <w:rsid w:val="00DE470D"/>
    <w:rsid w:val="00DF2DDE"/>
    <w:rsid w:val="00DF4972"/>
    <w:rsid w:val="00E04D20"/>
    <w:rsid w:val="00E32CC2"/>
    <w:rsid w:val="00E5388C"/>
    <w:rsid w:val="00E76866"/>
    <w:rsid w:val="00EA4CCD"/>
    <w:rsid w:val="00EE523D"/>
    <w:rsid w:val="00EF25D3"/>
    <w:rsid w:val="00F35DD4"/>
    <w:rsid w:val="00F53B80"/>
    <w:rsid w:val="00F60B71"/>
    <w:rsid w:val="00F87636"/>
    <w:rsid w:val="00F90F93"/>
    <w:rsid w:val="00F9224A"/>
    <w:rsid w:val="00F951A3"/>
    <w:rsid w:val="00FA25C7"/>
    <w:rsid w:val="00FA3548"/>
    <w:rsid w:val="00FC0027"/>
    <w:rsid w:val="00FC3AB0"/>
    <w:rsid w:val="00FD0A7E"/>
    <w:rsid w:val="00FE0C3E"/>
    <w:rsid w:val="0E3F00E6"/>
    <w:rsid w:val="137FAEBD"/>
    <w:rsid w:val="16BED063"/>
    <w:rsid w:val="17B7BD45"/>
    <w:rsid w:val="17FDB84E"/>
    <w:rsid w:val="1BDD4AA7"/>
    <w:rsid w:val="1BF151E3"/>
    <w:rsid w:val="1DBD5661"/>
    <w:rsid w:val="1ECB82EF"/>
    <w:rsid w:val="1F6DACCA"/>
    <w:rsid w:val="1FD9884B"/>
    <w:rsid w:val="1FF6D25E"/>
    <w:rsid w:val="24FF3554"/>
    <w:rsid w:val="27D6D0E0"/>
    <w:rsid w:val="29EF611E"/>
    <w:rsid w:val="2B7BDA03"/>
    <w:rsid w:val="2BBF5BB6"/>
    <w:rsid w:val="2CF79605"/>
    <w:rsid w:val="2D4EA80A"/>
    <w:rsid w:val="2DF64493"/>
    <w:rsid w:val="2E7723C4"/>
    <w:rsid w:val="2FB725A3"/>
    <w:rsid w:val="2FDA2D58"/>
    <w:rsid w:val="2FDF9BF9"/>
    <w:rsid w:val="2FEF6E82"/>
    <w:rsid w:val="2FFB2265"/>
    <w:rsid w:val="2FFB8557"/>
    <w:rsid w:val="34F750CE"/>
    <w:rsid w:val="34FB95B7"/>
    <w:rsid w:val="368A8CF9"/>
    <w:rsid w:val="374FFB3F"/>
    <w:rsid w:val="37713DCC"/>
    <w:rsid w:val="3773534A"/>
    <w:rsid w:val="377B3A3F"/>
    <w:rsid w:val="379935F7"/>
    <w:rsid w:val="37DF6703"/>
    <w:rsid w:val="37EC1603"/>
    <w:rsid w:val="37FB98B7"/>
    <w:rsid w:val="37FE0F89"/>
    <w:rsid w:val="37FF61B2"/>
    <w:rsid w:val="38FFB594"/>
    <w:rsid w:val="39BF0C43"/>
    <w:rsid w:val="39F744C6"/>
    <w:rsid w:val="3AFF4377"/>
    <w:rsid w:val="3B4B5E03"/>
    <w:rsid w:val="3BB70F66"/>
    <w:rsid w:val="3BF4D2D7"/>
    <w:rsid w:val="3BF79D77"/>
    <w:rsid w:val="3BFFF769"/>
    <w:rsid w:val="3D5F8DF6"/>
    <w:rsid w:val="3DD64A59"/>
    <w:rsid w:val="3DFF7140"/>
    <w:rsid w:val="3DFFD9F8"/>
    <w:rsid w:val="3ED7B02C"/>
    <w:rsid w:val="3EE1DDF5"/>
    <w:rsid w:val="3EFB261C"/>
    <w:rsid w:val="3EFBE99C"/>
    <w:rsid w:val="3EFF9B9C"/>
    <w:rsid w:val="3F3D1481"/>
    <w:rsid w:val="3F5A47E1"/>
    <w:rsid w:val="3F5BE6CB"/>
    <w:rsid w:val="3F7749B5"/>
    <w:rsid w:val="3F783225"/>
    <w:rsid w:val="3FAC68DF"/>
    <w:rsid w:val="3FB27F3F"/>
    <w:rsid w:val="3FBC1D33"/>
    <w:rsid w:val="3FBE3FF9"/>
    <w:rsid w:val="3FDDB3EF"/>
    <w:rsid w:val="3FDF9934"/>
    <w:rsid w:val="3FDFFB6F"/>
    <w:rsid w:val="3FF6F929"/>
    <w:rsid w:val="3FF70F30"/>
    <w:rsid w:val="3FF75308"/>
    <w:rsid w:val="3FFEDF21"/>
    <w:rsid w:val="3FFEE796"/>
    <w:rsid w:val="3FFFF5A4"/>
    <w:rsid w:val="45ACDA1A"/>
    <w:rsid w:val="45F365BF"/>
    <w:rsid w:val="467996A0"/>
    <w:rsid w:val="46CFDA3E"/>
    <w:rsid w:val="46E71ADB"/>
    <w:rsid w:val="46EEF509"/>
    <w:rsid w:val="47648FBB"/>
    <w:rsid w:val="47CFE4D7"/>
    <w:rsid w:val="47E96A49"/>
    <w:rsid w:val="47FF8BF4"/>
    <w:rsid w:val="47FFD5DF"/>
    <w:rsid w:val="4AB4E2E4"/>
    <w:rsid w:val="4AB6BDAA"/>
    <w:rsid w:val="4AD5EA4F"/>
    <w:rsid w:val="4AE7B1B6"/>
    <w:rsid w:val="4B77BF1E"/>
    <w:rsid w:val="4B9E4B71"/>
    <w:rsid w:val="4DFF6EC5"/>
    <w:rsid w:val="4EFD53D3"/>
    <w:rsid w:val="4F5FF534"/>
    <w:rsid w:val="4F7D00F9"/>
    <w:rsid w:val="4FDEE4D3"/>
    <w:rsid w:val="4FF76F25"/>
    <w:rsid w:val="51FD3F26"/>
    <w:rsid w:val="53DF1FD5"/>
    <w:rsid w:val="557F0120"/>
    <w:rsid w:val="55BBE150"/>
    <w:rsid w:val="55DE4AEE"/>
    <w:rsid w:val="55FDE094"/>
    <w:rsid w:val="5679FD14"/>
    <w:rsid w:val="567D8D37"/>
    <w:rsid w:val="56E5E304"/>
    <w:rsid w:val="56F77C1D"/>
    <w:rsid w:val="577B8D72"/>
    <w:rsid w:val="57D7F8AD"/>
    <w:rsid w:val="57DDF2EF"/>
    <w:rsid w:val="57F08A3A"/>
    <w:rsid w:val="57F7C14F"/>
    <w:rsid w:val="57FD7C4E"/>
    <w:rsid w:val="57FDEB65"/>
    <w:rsid w:val="5A9E7A0E"/>
    <w:rsid w:val="5AAEE07D"/>
    <w:rsid w:val="5AB72470"/>
    <w:rsid w:val="5ACD9E32"/>
    <w:rsid w:val="5AFD1B39"/>
    <w:rsid w:val="5AFEE729"/>
    <w:rsid w:val="5B59E924"/>
    <w:rsid w:val="5BDE10FD"/>
    <w:rsid w:val="5BF52352"/>
    <w:rsid w:val="5BF77E00"/>
    <w:rsid w:val="5BFA42DA"/>
    <w:rsid w:val="5BFA6DB8"/>
    <w:rsid w:val="5BFF8BBD"/>
    <w:rsid w:val="5BFFE6EB"/>
    <w:rsid w:val="5CF76025"/>
    <w:rsid w:val="5DB548B8"/>
    <w:rsid w:val="5DBF8895"/>
    <w:rsid w:val="5DDEC7F2"/>
    <w:rsid w:val="5DF7D4DE"/>
    <w:rsid w:val="5DFF1806"/>
    <w:rsid w:val="5DFF5592"/>
    <w:rsid w:val="5E3FB7E9"/>
    <w:rsid w:val="5E59F7C0"/>
    <w:rsid w:val="5E7B8B99"/>
    <w:rsid w:val="5EBA20B1"/>
    <w:rsid w:val="5ECD1C93"/>
    <w:rsid w:val="5EDB3D9E"/>
    <w:rsid w:val="5F2F939D"/>
    <w:rsid w:val="5F5A74BC"/>
    <w:rsid w:val="5F6B0992"/>
    <w:rsid w:val="5F7C98C7"/>
    <w:rsid w:val="5F7D107B"/>
    <w:rsid w:val="5FADFE4B"/>
    <w:rsid w:val="5FBF382E"/>
    <w:rsid w:val="5FC38563"/>
    <w:rsid w:val="5FDDA482"/>
    <w:rsid w:val="5FDF3A8A"/>
    <w:rsid w:val="5FEDCF9D"/>
    <w:rsid w:val="5FF2DD0C"/>
    <w:rsid w:val="5FF7E046"/>
    <w:rsid w:val="5FFD7496"/>
    <w:rsid w:val="5FFD9D54"/>
    <w:rsid w:val="5FFECB26"/>
    <w:rsid w:val="5FFF1830"/>
    <w:rsid w:val="5FFF34F7"/>
    <w:rsid w:val="5FFF7E56"/>
    <w:rsid w:val="5FFF8021"/>
    <w:rsid w:val="62CFC089"/>
    <w:rsid w:val="63F7D648"/>
    <w:rsid w:val="65E7F926"/>
    <w:rsid w:val="65EFC6EE"/>
    <w:rsid w:val="661E040A"/>
    <w:rsid w:val="667D3492"/>
    <w:rsid w:val="667FCF03"/>
    <w:rsid w:val="676E4D80"/>
    <w:rsid w:val="6777899C"/>
    <w:rsid w:val="679F7653"/>
    <w:rsid w:val="67C72261"/>
    <w:rsid w:val="68B5E219"/>
    <w:rsid w:val="6939C192"/>
    <w:rsid w:val="69DFF6CA"/>
    <w:rsid w:val="69EFA055"/>
    <w:rsid w:val="69FD6FF9"/>
    <w:rsid w:val="6AFF33F6"/>
    <w:rsid w:val="6B5C660B"/>
    <w:rsid w:val="6B794834"/>
    <w:rsid w:val="6B7F708D"/>
    <w:rsid w:val="6B9D2E33"/>
    <w:rsid w:val="6BBD228C"/>
    <w:rsid w:val="6BF52224"/>
    <w:rsid w:val="6BF70FC5"/>
    <w:rsid w:val="6BF71B86"/>
    <w:rsid w:val="6BFB4553"/>
    <w:rsid w:val="6CB47F5B"/>
    <w:rsid w:val="6CEF2C9E"/>
    <w:rsid w:val="6D4A5E7D"/>
    <w:rsid w:val="6D6F3991"/>
    <w:rsid w:val="6D7B1012"/>
    <w:rsid w:val="6D7BE73D"/>
    <w:rsid w:val="6DF708A4"/>
    <w:rsid w:val="6DFF8C6D"/>
    <w:rsid w:val="6E6F6542"/>
    <w:rsid w:val="6EBF6E20"/>
    <w:rsid w:val="6EDDD953"/>
    <w:rsid w:val="6EDFBC78"/>
    <w:rsid w:val="6EEC21C2"/>
    <w:rsid w:val="6EEC7880"/>
    <w:rsid w:val="6EF1B243"/>
    <w:rsid w:val="6EF54935"/>
    <w:rsid w:val="6EFF2D3A"/>
    <w:rsid w:val="6EFFBC5C"/>
    <w:rsid w:val="6F3F04D0"/>
    <w:rsid w:val="6F3FD54A"/>
    <w:rsid w:val="6F4E8E35"/>
    <w:rsid w:val="6F75915C"/>
    <w:rsid w:val="6F7BB95E"/>
    <w:rsid w:val="6F7DCD39"/>
    <w:rsid w:val="6F7FA368"/>
    <w:rsid w:val="6F95A282"/>
    <w:rsid w:val="6FAE1AF2"/>
    <w:rsid w:val="6FBBCD8B"/>
    <w:rsid w:val="6FCFC31F"/>
    <w:rsid w:val="6FD7E037"/>
    <w:rsid w:val="6FDE17FF"/>
    <w:rsid w:val="6FDF53C0"/>
    <w:rsid w:val="6FDFCDA6"/>
    <w:rsid w:val="6FEE3DE0"/>
    <w:rsid w:val="6FF7DC9E"/>
    <w:rsid w:val="6FF8B599"/>
    <w:rsid w:val="6FFA015C"/>
    <w:rsid w:val="6FFDF65F"/>
    <w:rsid w:val="6FFFC4D7"/>
    <w:rsid w:val="70BBB188"/>
    <w:rsid w:val="725F5888"/>
    <w:rsid w:val="725FFBFE"/>
    <w:rsid w:val="72BF17C0"/>
    <w:rsid w:val="72BFCA06"/>
    <w:rsid w:val="72E937DF"/>
    <w:rsid w:val="72FDFDBC"/>
    <w:rsid w:val="737F819C"/>
    <w:rsid w:val="73B35593"/>
    <w:rsid w:val="73EFF4F9"/>
    <w:rsid w:val="73F9AE26"/>
    <w:rsid w:val="73FFE128"/>
    <w:rsid w:val="73FFF51C"/>
    <w:rsid w:val="747FBECC"/>
    <w:rsid w:val="757FDC5B"/>
    <w:rsid w:val="75B75C4E"/>
    <w:rsid w:val="75BDCCF5"/>
    <w:rsid w:val="75DAE4A6"/>
    <w:rsid w:val="75DE7C23"/>
    <w:rsid w:val="75FE407F"/>
    <w:rsid w:val="75FF1252"/>
    <w:rsid w:val="763B2E53"/>
    <w:rsid w:val="763F6B2C"/>
    <w:rsid w:val="76DA59B1"/>
    <w:rsid w:val="76F72876"/>
    <w:rsid w:val="76FF066A"/>
    <w:rsid w:val="77538180"/>
    <w:rsid w:val="7779A33A"/>
    <w:rsid w:val="777EBF73"/>
    <w:rsid w:val="778B6EC9"/>
    <w:rsid w:val="77AF14E5"/>
    <w:rsid w:val="77C7134C"/>
    <w:rsid w:val="77D632C0"/>
    <w:rsid w:val="77F1918B"/>
    <w:rsid w:val="77F73BDE"/>
    <w:rsid w:val="77FD090D"/>
    <w:rsid w:val="77FE8F2A"/>
    <w:rsid w:val="77FF0514"/>
    <w:rsid w:val="77FF4A56"/>
    <w:rsid w:val="77FFB507"/>
    <w:rsid w:val="78BFBE88"/>
    <w:rsid w:val="78EB8709"/>
    <w:rsid w:val="78EF7BC5"/>
    <w:rsid w:val="78FB98FE"/>
    <w:rsid w:val="797964DA"/>
    <w:rsid w:val="79D0B2C8"/>
    <w:rsid w:val="79DBA583"/>
    <w:rsid w:val="79F24B13"/>
    <w:rsid w:val="79FFA82D"/>
    <w:rsid w:val="7A548622"/>
    <w:rsid w:val="7A6F16AE"/>
    <w:rsid w:val="7AC5FA78"/>
    <w:rsid w:val="7AE40F33"/>
    <w:rsid w:val="7B2E0619"/>
    <w:rsid w:val="7B57EA47"/>
    <w:rsid w:val="7B73BBD4"/>
    <w:rsid w:val="7B7EDC97"/>
    <w:rsid w:val="7B9C8A32"/>
    <w:rsid w:val="7BB7A658"/>
    <w:rsid w:val="7BB7C3F2"/>
    <w:rsid w:val="7BD5AAA1"/>
    <w:rsid w:val="7BDE00DA"/>
    <w:rsid w:val="7BE87E97"/>
    <w:rsid w:val="7BED50B8"/>
    <w:rsid w:val="7BEE9163"/>
    <w:rsid w:val="7BF5DDFA"/>
    <w:rsid w:val="7BF7ADE4"/>
    <w:rsid w:val="7BFC1578"/>
    <w:rsid w:val="7C5FEC66"/>
    <w:rsid w:val="7C7FD8FB"/>
    <w:rsid w:val="7C97844B"/>
    <w:rsid w:val="7CBFC65E"/>
    <w:rsid w:val="7CBFD12B"/>
    <w:rsid w:val="7CBFEF25"/>
    <w:rsid w:val="7CEFF86F"/>
    <w:rsid w:val="7CF16A61"/>
    <w:rsid w:val="7CFC3528"/>
    <w:rsid w:val="7CFF7361"/>
    <w:rsid w:val="7D3DAF79"/>
    <w:rsid w:val="7D5F8742"/>
    <w:rsid w:val="7D7A93F7"/>
    <w:rsid w:val="7D7AFF0F"/>
    <w:rsid w:val="7D837143"/>
    <w:rsid w:val="7DABCDD9"/>
    <w:rsid w:val="7DAF12A0"/>
    <w:rsid w:val="7DAFAECA"/>
    <w:rsid w:val="7DB74984"/>
    <w:rsid w:val="7DBFBC21"/>
    <w:rsid w:val="7DC47CAD"/>
    <w:rsid w:val="7DCF55D9"/>
    <w:rsid w:val="7DDF8490"/>
    <w:rsid w:val="7DEB00A1"/>
    <w:rsid w:val="7DED4602"/>
    <w:rsid w:val="7DED5C67"/>
    <w:rsid w:val="7DEFD9E5"/>
    <w:rsid w:val="7DFBB4F7"/>
    <w:rsid w:val="7DFBD386"/>
    <w:rsid w:val="7DFC14B4"/>
    <w:rsid w:val="7DFD6E4F"/>
    <w:rsid w:val="7DFE5106"/>
    <w:rsid w:val="7DFFCDF4"/>
    <w:rsid w:val="7E5F307B"/>
    <w:rsid w:val="7E6DB8E7"/>
    <w:rsid w:val="7E9F81F9"/>
    <w:rsid w:val="7EBC4790"/>
    <w:rsid w:val="7EBEEDFC"/>
    <w:rsid w:val="7EBF7BDB"/>
    <w:rsid w:val="7ECBB28D"/>
    <w:rsid w:val="7ED33C2B"/>
    <w:rsid w:val="7EDD7F3D"/>
    <w:rsid w:val="7EDF4220"/>
    <w:rsid w:val="7EE15568"/>
    <w:rsid w:val="7EEB8188"/>
    <w:rsid w:val="7EEBD1F2"/>
    <w:rsid w:val="7EEF8FA6"/>
    <w:rsid w:val="7EFA73D2"/>
    <w:rsid w:val="7EFC7E7A"/>
    <w:rsid w:val="7EFD50E7"/>
    <w:rsid w:val="7EFE8C68"/>
    <w:rsid w:val="7EFF480C"/>
    <w:rsid w:val="7F0CCB46"/>
    <w:rsid w:val="7F0D2E8A"/>
    <w:rsid w:val="7F3A1A90"/>
    <w:rsid w:val="7F3DB5F6"/>
    <w:rsid w:val="7F5522AF"/>
    <w:rsid w:val="7F5A08B0"/>
    <w:rsid w:val="7F5F5ACD"/>
    <w:rsid w:val="7F77E58F"/>
    <w:rsid w:val="7F7AECDC"/>
    <w:rsid w:val="7F7B44DA"/>
    <w:rsid w:val="7F7D89E8"/>
    <w:rsid w:val="7F7DFBD9"/>
    <w:rsid w:val="7F7EFADF"/>
    <w:rsid w:val="7F9A4AA2"/>
    <w:rsid w:val="7F9F8103"/>
    <w:rsid w:val="7FAF62B9"/>
    <w:rsid w:val="7FBDEA9E"/>
    <w:rsid w:val="7FBE046C"/>
    <w:rsid w:val="7FBF4D1F"/>
    <w:rsid w:val="7FBF7163"/>
    <w:rsid w:val="7FCD2910"/>
    <w:rsid w:val="7FCEEB58"/>
    <w:rsid w:val="7FDBF1A0"/>
    <w:rsid w:val="7FDD7E7D"/>
    <w:rsid w:val="7FDDA2E4"/>
    <w:rsid w:val="7FDDA545"/>
    <w:rsid w:val="7FDDC882"/>
    <w:rsid w:val="7FDDFB2C"/>
    <w:rsid w:val="7FDE66BE"/>
    <w:rsid w:val="7FE794ED"/>
    <w:rsid w:val="7FE79777"/>
    <w:rsid w:val="7FEBF992"/>
    <w:rsid w:val="7FEF3596"/>
    <w:rsid w:val="7FEF838A"/>
    <w:rsid w:val="7FF330CB"/>
    <w:rsid w:val="7FF38ECA"/>
    <w:rsid w:val="7FF58162"/>
    <w:rsid w:val="7FFD0F6C"/>
    <w:rsid w:val="7FFD70B3"/>
    <w:rsid w:val="7FFD8B3D"/>
    <w:rsid w:val="7FFEC792"/>
    <w:rsid w:val="7FFF0429"/>
    <w:rsid w:val="7FFF580F"/>
    <w:rsid w:val="7FFF864D"/>
    <w:rsid w:val="7FFF9780"/>
    <w:rsid w:val="7FFFA374"/>
    <w:rsid w:val="7FFFFC7C"/>
    <w:rsid w:val="853FBA8D"/>
    <w:rsid w:val="87AB0B82"/>
    <w:rsid w:val="8BA7C099"/>
    <w:rsid w:val="8FB7ED3A"/>
    <w:rsid w:val="8FEBBE83"/>
    <w:rsid w:val="8FFD841D"/>
    <w:rsid w:val="957FA3DF"/>
    <w:rsid w:val="969DDF7D"/>
    <w:rsid w:val="97DFD6BF"/>
    <w:rsid w:val="97E55A5D"/>
    <w:rsid w:val="97E74665"/>
    <w:rsid w:val="9AFE9012"/>
    <w:rsid w:val="9BDE612C"/>
    <w:rsid w:val="9C97164F"/>
    <w:rsid w:val="9D7C5759"/>
    <w:rsid w:val="9EFF5FC9"/>
    <w:rsid w:val="9EFFEBBC"/>
    <w:rsid w:val="9FB120D9"/>
    <w:rsid w:val="9FD76822"/>
    <w:rsid w:val="9FDEA8E6"/>
    <w:rsid w:val="9FF708EF"/>
    <w:rsid w:val="9FF7A6CC"/>
    <w:rsid w:val="9FFF2FDA"/>
    <w:rsid w:val="A58F09E1"/>
    <w:rsid w:val="A74123A3"/>
    <w:rsid w:val="A75E92FF"/>
    <w:rsid w:val="A763F637"/>
    <w:rsid w:val="A7EF6153"/>
    <w:rsid w:val="A9B2EAF1"/>
    <w:rsid w:val="AB56A559"/>
    <w:rsid w:val="AB7650C4"/>
    <w:rsid w:val="ABA63C40"/>
    <w:rsid w:val="ABB7E220"/>
    <w:rsid w:val="ABBF195E"/>
    <w:rsid w:val="ABEB540B"/>
    <w:rsid w:val="ABF885FD"/>
    <w:rsid w:val="ABF95611"/>
    <w:rsid w:val="ABFDBC4E"/>
    <w:rsid w:val="AD877B11"/>
    <w:rsid w:val="ADFF5DBF"/>
    <w:rsid w:val="AEE915F9"/>
    <w:rsid w:val="AF5D8719"/>
    <w:rsid w:val="AF7A556A"/>
    <w:rsid w:val="AFAE8E04"/>
    <w:rsid w:val="AFDBD7AD"/>
    <w:rsid w:val="AFFBB221"/>
    <w:rsid w:val="AFFDC99A"/>
    <w:rsid w:val="AFFE746D"/>
    <w:rsid w:val="B1AD8BBF"/>
    <w:rsid w:val="B1BD189B"/>
    <w:rsid w:val="B2FD356D"/>
    <w:rsid w:val="B357AAF8"/>
    <w:rsid w:val="B3DFD910"/>
    <w:rsid w:val="B3EF4690"/>
    <w:rsid w:val="B5D5AE33"/>
    <w:rsid w:val="B5DFFF11"/>
    <w:rsid w:val="B6EF2969"/>
    <w:rsid w:val="B71D39EC"/>
    <w:rsid w:val="B77A368E"/>
    <w:rsid w:val="B7D56CB8"/>
    <w:rsid w:val="B7EBFA06"/>
    <w:rsid w:val="B7FB0F59"/>
    <w:rsid w:val="B7FE7EEF"/>
    <w:rsid w:val="B7FFF4F3"/>
    <w:rsid w:val="B97C7CC6"/>
    <w:rsid w:val="B9F39E9A"/>
    <w:rsid w:val="B9FA7EFB"/>
    <w:rsid w:val="BA771F24"/>
    <w:rsid w:val="BA7DFBED"/>
    <w:rsid w:val="BADF59A2"/>
    <w:rsid w:val="BB3E7AAC"/>
    <w:rsid w:val="BBB1DB51"/>
    <w:rsid w:val="BBB56CDB"/>
    <w:rsid w:val="BBF65629"/>
    <w:rsid w:val="BBF9D0BF"/>
    <w:rsid w:val="BBFB1647"/>
    <w:rsid w:val="BBFF0E86"/>
    <w:rsid w:val="BBFF83C0"/>
    <w:rsid w:val="BD7BA78F"/>
    <w:rsid w:val="BDEFEDED"/>
    <w:rsid w:val="BDF730D7"/>
    <w:rsid w:val="BDF99603"/>
    <w:rsid w:val="BDFF781D"/>
    <w:rsid w:val="BE750955"/>
    <w:rsid w:val="BE796226"/>
    <w:rsid w:val="BE7F7286"/>
    <w:rsid w:val="BE8FFECA"/>
    <w:rsid w:val="BF110892"/>
    <w:rsid w:val="BF1DD694"/>
    <w:rsid w:val="BF6A1C0D"/>
    <w:rsid w:val="BF6BEFAA"/>
    <w:rsid w:val="BF7E33A1"/>
    <w:rsid w:val="BF7F54A7"/>
    <w:rsid w:val="BFB607F9"/>
    <w:rsid w:val="BFBB57AB"/>
    <w:rsid w:val="BFCF76AE"/>
    <w:rsid w:val="BFDF6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5BA4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hAnsi="宋体" w:cs="宋体"/>
      <w:sz w:val="24"/>
      <w:szCs w:val="24"/>
    </w:rPr>
  </w:style>
  <w:style w:type="paragraph" w:styleId="1">
    <w:name w:val="heading 1"/>
    <w:basedOn w:val="a"/>
    <w:next w:val="a"/>
    <w:qFormat/>
    <w:pPr>
      <w:widowControl w:val="0"/>
      <w:spacing w:beforeAutospacing="1" w:afterAutospacing="1"/>
      <w:outlineLvl w:val="0"/>
    </w:pPr>
    <w:rPr>
      <w:rFonts w:cs="Times New Roman" w:hint="eastAsia"/>
      <w:b/>
      <w:kern w:val="44"/>
      <w:sz w:val="48"/>
      <w:szCs w:val="48"/>
    </w:rPr>
  </w:style>
  <w:style w:type="paragraph" w:styleId="2">
    <w:name w:val="heading 2"/>
    <w:basedOn w:val="a"/>
    <w:next w:val="a"/>
    <w:unhideWhenUsed/>
    <w:qFormat/>
    <w:pPr>
      <w:widowControl w:val="0"/>
      <w:spacing w:beforeAutospacing="1" w:afterAutospacing="1"/>
      <w:outlineLvl w:val="1"/>
    </w:pPr>
    <w:rPr>
      <w:rFonts w:cs="Times New Roman" w:hint="eastAsia"/>
      <w:b/>
      <w:sz w:val="36"/>
      <w:szCs w:val="36"/>
    </w:rPr>
  </w:style>
  <w:style w:type="paragraph" w:styleId="3">
    <w:name w:val="heading 3"/>
    <w:basedOn w:val="a"/>
    <w:next w:val="a"/>
    <w:unhideWhenUsed/>
    <w:qFormat/>
    <w:pPr>
      <w:widowControl w:val="0"/>
      <w:spacing w:beforeAutospacing="1" w:afterAutospacing="1"/>
      <w:outlineLvl w:val="2"/>
    </w:pPr>
    <w:rPr>
      <w:rFonts w:cs="Times New Roman" w:hint="eastAsia"/>
      <w:b/>
      <w:sz w:val="27"/>
      <w:szCs w:val="27"/>
    </w:rPr>
  </w:style>
  <w:style w:type="paragraph" w:styleId="4">
    <w:name w:val="heading 4"/>
    <w:basedOn w:val="a"/>
    <w:next w:val="a"/>
    <w:unhideWhenUsed/>
    <w:qFormat/>
    <w:pPr>
      <w:widowControl w:val="0"/>
      <w:spacing w:beforeAutospacing="1" w:afterAutospacing="1"/>
      <w:outlineLvl w:val="3"/>
    </w:pPr>
    <w:rPr>
      <w:rFonts w:cs="Times New Roman" w:hint="eastAsia"/>
      <w:b/>
    </w:rPr>
  </w:style>
  <w:style w:type="paragraph" w:styleId="5">
    <w:name w:val="heading 5"/>
    <w:basedOn w:val="a"/>
    <w:next w:val="a"/>
    <w:unhideWhenUsed/>
    <w:qFormat/>
    <w:pPr>
      <w:widowControl w:val="0"/>
      <w:spacing w:beforeAutospacing="1" w:afterAutospacing="1"/>
      <w:outlineLvl w:val="4"/>
    </w:pPr>
    <w:rPr>
      <w:rFonts w:cs="Times New Roman" w:hint="eastAsia"/>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val="0"/>
      <w:spacing w:beforeAutospacing="1" w:afterAutospacing="1"/>
    </w:pPr>
    <w:rPr>
      <w:rFonts w:asciiTheme="minorHAnsi" w:eastAsiaTheme="minorEastAsia" w:hAnsiTheme="minorHAnsi" w:cs="Times New Roman"/>
    </w:rPr>
  </w:style>
  <w:style w:type="character" w:styleId="a4">
    <w:name w:val="Strong"/>
    <w:basedOn w:val="a0"/>
    <w:uiPriority w:val="22"/>
    <w:qFormat/>
    <w:rPr>
      <w:b/>
    </w:rPr>
  </w:style>
  <w:style w:type="character" w:styleId="a5">
    <w:name w:val="Hyperlink"/>
    <w:basedOn w:val="a0"/>
    <w:qFormat/>
    <w:rPr>
      <w:color w:val="0000FF"/>
      <w:u w:val="single"/>
    </w:rPr>
  </w:style>
  <w:style w:type="table" w:styleId="a6">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表段落1"/>
    <w:basedOn w:val="a"/>
    <w:uiPriority w:val="34"/>
    <w:qFormat/>
    <w:pPr>
      <w:widowControl w:val="0"/>
      <w:ind w:firstLineChars="200" w:firstLine="420"/>
      <w:jc w:val="both"/>
    </w:pPr>
    <w:rPr>
      <w:rFonts w:asciiTheme="minorHAnsi" w:eastAsiaTheme="minorEastAsia" w:hAnsiTheme="minorHAnsi" w:cstheme="minorBidi"/>
      <w:kern w:val="2"/>
    </w:rPr>
  </w:style>
  <w:style w:type="paragraph" w:customStyle="1" w:styleId="p1">
    <w:name w:val="p1"/>
    <w:basedOn w:val="a"/>
    <w:pPr>
      <w:spacing w:line="380" w:lineRule="atLeast"/>
    </w:pPr>
    <w:rPr>
      <w:rFonts w:ascii="Helvetica Neue" w:eastAsia="Helvetica Neue" w:hAnsi="Helvetica Neue" w:cs="Times New Roman"/>
      <w:color w:val="000000"/>
      <w:sz w:val="26"/>
      <w:szCs w:val="26"/>
    </w:rPr>
  </w:style>
  <w:style w:type="character" w:customStyle="1" w:styleId="11">
    <w:name w:val="占位符文本1"/>
    <w:basedOn w:val="a0"/>
    <w:uiPriority w:val="99"/>
    <w:semiHidden/>
    <w:rPr>
      <w:color w:val="808080"/>
    </w:rPr>
  </w:style>
  <w:style w:type="character" w:styleId="a7">
    <w:name w:val="Placeholder Text"/>
    <w:basedOn w:val="a0"/>
    <w:uiPriority w:val="99"/>
    <w:semiHidden/>
    <w:rsid w:val="005044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yperlink" Target="https://weibo.com/ttarticle/p/show?id=23094043686501853795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13</Pages>
  <Words>1503</Words>
  <Characters>8571</Characters>
  <Application>Microsoft Macintosh Word</Application>
  <DocSecurity>0</DocSecurity>
  <Lines>71</Lines>
  <Paragraphs>20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dc:creator>
  <cp:lastModifiedBy>Microsoft Office User</cp:lastModifiedBy>
  <cp:revision>13</cp:revision>
  <dcterms:created xsi:type="dcterms:W3CDTF">2019-05-10T01:11:00Z</dcterms:created>
  <dcterms:modified xsi:type="dcterms:W3CDTF">2019-05-10T03:04:00Z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2052-1.0.0.1327</vt:lpwstr>
  </property>
</Properties>
</file>