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37A5" w14:textId="206E7772" w:rsidR="00FA27CF" w:rsidRPr="00FA27CF" w:rsidRDefault="00FA27CF" w:rsidP="004D11D9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FA27CF">
        <w:rPr>
          <w:rFonts w:ascii="Calibri" w:hAnsi="Calibri" w:cs="Calibri"/>
          <w:b/>
          <w:bCs/>
          <w:sz w:val="32"/>
          <w:szCs w:val="32"/>
        </w:rPr>
        <w:t>Infrastructure Security</w:t>
      </w:r>
    </w:p>
    <w:p w14:paraId="213D5CF2" w14:textId="6B5086DD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Revision de </w:t>
      </w:r>
      <w:r w:rsidR="00FA27CF" w:rsidRPr="00C807F4">
        <w:rPr>
          <w:rFonts w:ascii="Calibri" w:hAnsi="Calibri" w:cs="Calibri"/>
          <w:sz w:val="24"/>
          <w:szCs w:val="24"/>
        </w:rPr>
        <w:t>Vlans</w:t>
      </w:r>
      <w:r w:rsidRPr="00C807F4">
        <w:rPr>
          <w:rFonts w:ascii="Calibri" w:hAnsi="Calibri" w:cs="Calibri"/>
          <w:sz w:val="24"/>
          <w:szCs w:val="24"/>
        </w:rPr>
        <w:t xml:space="preserve">, </w:t>
      </w:r>
      <w:r w:rsidR="00FA27CF" w:rsidRPr="00C807F4">
        <w:rPr>
          <w:rFonts w:ascii="Calibri" w:hAnsi="Calibri" w:cs="Calibri"/>
          <w:sz w:val="24"/>
          <w:szCs w:val="24"/>
        </w:rPr>
        <w:t>trunking</w:t>
      </w:r>
      <w:r w:rsidRPr="00C807F4">
        <w:rPr>
          <w:rFonts w:ascii="Calibri" w:hAnsi="Calibri" w:cs="Calibri"/>
          <w:sz w:val="24"/>
          <w:szCs w:val="24"/>
        </w:rPr>
        <w:t>, STP</w:t>
      </w:r>
    </w:p>
    <w:p w14:paraId="4D4966BD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13F734CF" w14:textId="7D6F5F89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 xml:space="preserve">Best </w:t>
      </w:r>
      <w:r w:rsidR="00FA27CF" w:rsidRPr="00C807F4">
        <w:rPr>
          <w:rFonts w:ascii="Calibri" w:hAnsi="Calibri" w:cs="Calibri"/>
          <w:b/>
          <w:bCs/>
          <w:sz w:val="24"/>
          <w:szCs w:val="24"/>
        </w:rPr>
        <w:t>practices</w:t>
      </w:r>
      <w:r w:rsidRPr="00C807F4">
        <w:rPr>
          <w:rFonts w:ascii="Calibri" w:hAnsi="Calibri" w:cs="Calibri"/>
          <w:b/>
          <w:bCs/>
          <w:sz w:val="24"/>
          <w:szCs w:val="24"/>
        </w:rPr>
        <w:t xml:space="preserve"> for securing your switches </w:t>
      </w:r>
    </w:p>
    <w:p w14:paraId="0DB19C01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avoid using VLAN 1 anywhere, because it is a default</w:t>
      </w:r>
    </w:p>
    <w:p w14:paraId="71BA8BAE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configure access ports as access ports so that users cannot negotiate a trunk and disable DTP (Do not allow negotiation)</w:t>
      </w:r>
    </w:p>
    <w:p w14:paraId="1C8D90B1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limit the number of MAC addresses learned on a given port with the port security feature</w:t>
      </w:r>
    </w:p>
    <w:p w14:paraId="7DF4A127" w14:textId="2D8462FC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select an unused </w:t>
      </w:r>
      <w:r w:rsidR="00FA27CF" w:rsidRPr="00C807F4">
        <w:rPr>
          <w:rFonts w:ascii="Calibri" w:hAnsi="Calibri" w:cs="Calibri"/>
          <w:sz w:val="24"/>
          <w:szCs w:val="24"/>
        </w:rPr>
        <w:t>vlans</w:t>
      </w:r>
      <w:r w:rsidRPr="00C807F4">
        <w:rPr>
          <w:rFonts w:ascii="Calibri" w:hAnsi="Calibri" w:cs="Calibri"/>
          <w:sz w:val="24"/>
          <w:szCs w:val="24"/>
        </w:rPr>
        <w:t xml:space="preserve"> and use that for the native Vlan for all your trunk (do not use this native vlan for any of your enabled </w:t>
      </w:r>
      <w:r w:rsidR="00FA27CF" w:rsidRPr="00C807F4">
        <w:rPr>
          <w:rFonts w:ascii="Calibri" w:hAnsi="Calibri" w:cs="Calibri"/>
          <w:sz w:val="24"/>
          <w:szCs w:val="24"/>
        </w:rPr>
        <w:t>access</w:t>
      </w:r>
      <w:r w:rsidRPr="00C807F4">
        <w:rPr>
          <w:rFonts w:ascii="Calibri" w:hAnsi="Calibri" w:cs="Calibri"/>
          <w:sz w:val="24"/>
          <w:szCs w:val="24"/>
        </w:rPr>
        <w:t xml:space="preserve"> port)</w:t>
      </w:r>
    </w:p>
    <w:p w14:paraId="2CD7409E" w14:textId="476D21F3" w:rsidR="008B4AF8" w:rsidRPr="00C807F4" w:rsidRDefault="00FA27CF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control</w:t>
      </w:r>
      <w:r w:rsidR="008B4AF8" w:rsidRPr="00C807F4">
        <w:rPr>
          <w:rFonts w:ascii="Calibri" w:hAnsi="Calibri" w:cs="Calibri"/>
          <w:sz w:val="24"/>
          <w:szCs w:val="24"/>
        </w:rPr>
        <w:t xml:space="preserve"> Spanning tree to stop users or unknown devices from manipulating spanning tree. you can do </w:t>
      </w:r>
      <w:r w:rsidRPr="00C807F4">
        <w:rPr>
          <w:rFonts w:ascii="Calibri" w:hAnsi="Calibri" w:cs="Calibri"/>
          <w:sz w:val="24"/>
          <w:szCs w:val="24"/>
        </w:rPr>
        <w:t>this</w:t>
      </w:r>
      <w:r w:rsidR="008B4AF8" w:rsidRPr="00C807F4">
        <w:rPr>
          <w:rFonts w:ascii="Calibri" w:hAnsi="Calibri" w:cs="Calibri"/>
          <w:sz w:val="24"/>
          <w:szCs w:val="24"/>
        </w:rPr>
        <w:t xml:space="preserve"> by using the BPDU Guard and Root Guard features.</w:t>
      </w:r>
    </w:p>
    <w:p w14:paraId="58D6B328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Turn off CDP on port facing untrusted or unknown networks that do not require CDP for anything positive</w:t>
      </w:r>
    </w:p>
    <w:p w14:paraId="3FA3E37E" w14:textId="40BC3308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on a new switch, shut down all ports and assign them to a vlan that is not used for anything. Then bring up the ports and assign correct vlan as the ports are allocated and needed</w:t>
      </w:r>
    </w:p>
    <w:p w14:paraId="0D5B2A13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7D69D172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5F950B9B" w14:textId="55630FFC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 xml:space="preserve">Layer 2 Security Toolkit: </w:t>
      </w:r>
      <w:r w:rsidRPr="00C807F4">
        <w:rPr>
          <w:rFonts w:ascii="Calibri" w:hAnsi="Calibri" w:cs="Calibri"/>
          <w:sz w:val="24"/>
          <w:szCs w:val="24"/>
        </w:rPr>
        <w:t xml:space="preserve">BPDU Guard, Root guard, Port security, DHCP snooping, Dynamic ARP inspection, IP Source Guard, 802.1X, </w:t>
      </w:r>
      <w:r w:rsidR="00FA27CF" w:rsidRPr="00C807F4">
        <w:rPr>
          <w:rFonts w:ascii="Calibri" w:hAnsi="Calibri" w:cs="Calibri"/>
          <w:sz w:val="24"/>
          <w:szCs w:val="24"/>
        </w:rPr>
        <w:t>storm</w:t>
      </w:r>
      <w:r w:rsidRPr="00C807F4">
        <w:rPr>
          <w:rFonts w:ascii="Calibri" w:hAnsi="Calibri" w:cs="Calibri"/>
          <w:sz w:val="24"/>
          <w:szCs w:val="24"/>
        </w:rPr>
        <w:t xml:space="preserve"> control, ACL</w:t>
      </w:r>
    </w:p>
    <w:p w14:paraId="73EB29A0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 xml:space="preserve">Storm Control: </w:t>
      </w:r>
      <w:r w:rsidRPr="00C807F4">
        <w:rPr>
          <w:rFonts w:ascii="Calibri" w:hAnsi="Calibri" w:cs="Calibri"/>
          <w:sz w:val="24"/>
          <w:szCs w:val="24"/>
        </w:rPr>
        <w:t>limits the amount of broadcast or multicast traffic flowing through the switch</w:t>
      </w:r>
    </w:p>
    <w:p w14:paraId="5CDA60D1" w14:textId="77777777" w:rsidR="00FA27CF" w:rsidRDefault="00FA27CF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1FA8C3AE" w14:textId="54690B11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>BPDU Guard:</w:t>
      </w:r>
    </w:p>
    <w:p w14:paraId="2867BB0F" w14:textId="24306B08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Applied to port that should only be </w:t>
      </w:r>
      <w:r w:rsidR="00FA27CF" w:rsidRPr="00C807F4">
        <w:rPr>
          <w:rFonts w:ascii="Calibri" w:hAnsi="Calibri" w:cs="Calibri"/>
          <w:sz w:val="24"/>
          <w:szCs w:val="24"/>
        </w:rPr>
        <w:t>access</w:t>
      </w:r>
      <w:r w:rsidRPr="00C807F4">
        <w:rPr>
          <w:rFonts w:ascii="Calibri" w:hAnsi="Calibri" w:cs="Calibri"/>
          <w:sz w:val="24"/>
          <w:szCs w:val="24"/>
        </w:rPr>
        <w:t xml:space="preserve"> ports to end stations</w:t>
      </w:r>
      <w:r w:rsidR="00FA27CF">
        <w:rPr>
          <w:rFonts w:ascii="Calibri" w:hAnsi="Calibri" w:cs="Calibri"/>
          <w:sz w:val="24"/>
          <w:szCs w:val="24"/>
        </w:rPr>
        <w:t>.</w:t>
      </w:r>
      <w:r w:rsidR="00326D4E">
        <w:rPr>
          <w:rFonts w:ascii="Calibri" w:hAnsi="Calibri" w:cs="Calibri"/>
          <w:sz w:val="24"/>
          <w:szCs w:val="24"/>
        </w:rPr>
        <w:t xml:space="preserve"> It</w:t>
      </w:r>
      <w:r w:rsidRPr="00C807F4">
        <w:rPr>
          <w:rFonts w:ascii="Calibri" w:hAnsi="Calibri" w:cs="Calibri"/>
          <w:sz w:val="24"/>
          <w:szCs w:val="24"/>
        </w:rPr>
        <w:t xml:space="preserve"> could prevent manipulation of your current STP topology. If a </w:t>
      </w:r>
      <w:proofErr w:type="spellStart"/>
      <w:r w:rsidRPr="00C807F4">
        <w:rPr>
          <w:rFonts w:ascii="Calibri" w:hAnsi="Calibri" w:cs="Calibri"/>
          <w:sz w:val="24"/>
          <w:szCs w:val="24"/>
        </w:rPr>
        <w:t>bpdu</w:t>
      </w:r>
      <w:proofErr w:type="spellEnd"/>
      <w:r w:rsidRPr="00C807F4">
        <w:rPr>
          <w:rFonts w:ascii="Calibri" w:hAnsi="Calibri" w:cs="Calibri"/>
          <w:sz w:val="24"/>
          <w:szCs w:val="24"/>
        </w:rPr>
        <w:t xml:space="preserve"> is seen inboun</w:t>
      </w:r>
      <w:r w:rsidR="00FA27CF">
        <w:rPr>
          <w:rFonts w:ascii="Calibri" w:hAnsi="Calibri" w:cs="Calibri"/>
          <w:sz w:val="24"/>
          <w:szCs w:val="24"/>
        </w:rPr>
        <w:t>d</w:t>
      </w:r>
      <w:r w:rsidRPr="00C807F4">
        <w:rPr>
          <w:rFonts w:ascii="Calibri" w:hAnsi="Calibri" w:cs="Calibri"/>
          <w:sz w:val="24"/>
          <w:szCs w:val="24"/>
        </w:rPr>
        <w:t xml:space="preserve"> on port you enable BPDU guard, the port is disable</w:t>
      </w:r>
    </w:p>
    <w:p w14:paraId="2E8007EA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00BC7135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>Root Guard</w:t>
      </w:r>
    </w:p>
    <w:p w14:paraId="584F9F85" w14:textId="1CA9F640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When your switch is connected to other switches that you do not manage you can configure root </w:t>
      </w:r>
      <w:r w:rsidR="007433A5" w:rsidRPr="00C807F4">
        <w:rPr>
          <w:rFonts w:ascii="Calibri" w:hAnsi="Calibri" w:cs="Calibri"/>
          <w:sz w:val="24"/>
          <w:szCs w:val="24"/>
        </w:rPr>
        <w:t>guard</w:t>
      </w:r>
      <w:r w:rsidRPr="00C807F4">
        <w:rPr>
          <w:rFonts w:ascii="Calibri" w:hAnsi="Calibri" w:cs="Calibri"/>
          <w:sz w:val="24"/>
          <w:szCs w:val="24"/>
        </w:rPr>
        <w:t xml:space="preserve"> on the local port to prevent your local switch from learning about a new root switch. This help in preventing with your existing STP topology</w:t>
      </w:r>
    </w:p>
    <w:p w14:paraId="01A7A409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174CAFBC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 xml:space="preserve">Port security: </w:t>
      </w:r>
    </w:p>
    <w:p w14:paraId="73FE7731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limits the number of MAC addresses to be learned on an </w:t>
      </w:r>
      <w:r w:rsidR="00747129" w:rsidRPr="00C807F4">
        <w:rPr>
          <w:rFonts w:ascii="Calibri" w:hAnsi="Calibri" w:cs="Calibri"/>
          <w:sz w:val="24"/>
          <w:szCs w:val="24"/>
        </w:rPr>
        <w:t>access switch</w:t>
      </w:r>
      <w:r w:rsidRPr="00C807F4">
        <w:rPr>
          <w:rFonts w:ascii="Calibri" w:hAnsi="Calibri" w:cs="Calibri"/>
          <w:sz w:val="24"/>
          <w:szCs w:val="24"/>
        </w:rPr>
        <w:t xml:space="preserve"> ports. </w:t>
      </w:r>
    </w:p>
    <w:p w14:paraId="042F8B7A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It protects against malicious applications that may be sending thousands of frames into the network with a different bogus (faux) MAC address for each frame. </w:t>
      </w:r>
      <w:r w:rsidR="00747129" w:rsidRPr="00C807F4">
        <w:rPr>
          <w:rFonts w:ascii="Calibri" w:hAnsi="Calibri" w:cs="Calibri"/>
          <w:sz w:val="24"/>
          <w:szCs w:val="24"/>
        </w:rPr>
        <w:t>That</w:t>
      </w:r>
      <w:r w:rsidRPr="00C807F4">
        <w:rPr>
          <w:rFonts w:ascii="Calibri" w:hAnsi="Calibri" w:cs="Calibri"/>
          <w:sz w:val="24"/>
          <w:szCs w:val="24"/>
        </w:rPr>
        <w:t xml:space="preserve"> attacker tries to </w:t>
      </w:r>
      <w:r w:rsidR="00747129" w:rsidRPr="00C807F4">
        <w:rPr>
          <w:rFonts w:ascii="Calibri" w:hAnsi="Calibri" w:cs="Calibri"/>
          <w:sz w:val="24"/>
          <w:szCs w:val="24"/>
        </w:rPr>
        <w:t>exhaust</w:t>
      </w:r>
      <w:r w:rsidRPr="00C807F4">
        <w:rPr>
          <w:rFonts w:ascii="Calibri" w:hAnsi="Calibri" w:cs="Calibri"/>
          <w:sz w:val="24"/>
          <w:szCs w:val="24"/>
        </w:rPr>
        <w:t xml:space="preserve"> the limits of the </w:t>
      </w:r>
      <w:r w:rsidR="00747129" w:rsidRPr="00C807F4">
        <w:rPr>
          <w:rFonts w:ascii="Calibri" w:hAnsi="Calibri" w:cs="Calibri"/>
          <w:sz w:val="24"/>
          <w:szCs w:val="24"/>
        </w:rPr>
        <w:t>dynamic</w:t>
      </w:r>
      <w:r w:rsidRPr="00C807F4">
        <w:rPr>
          <w:rFonts w:ascii="Calibri" w:hAnsi="Calibri" w:cs="Calibri"/>
          <w:sz w:val="24"/>
          <w:szCs w:val="24"/>
        </w:rPr>
        <w:t xml:space="preserve"> MAC address table on the switch, which cause the switch to </w:t>
      </w:r>
      <w:r w:rsidR="00747129" w:rsidRPr="00C807F4">
        <w:rPr>
          <w:rFonts w:ascii="Calibri" w:hAnsi="Calibri" w:cs="Calibri"/>
          <w:sz w:val="24"/>
          <w:szCs w:val="24"/>
        </w:rPr>
        <w:t>forward</w:t>
      </w:r>
      <w:r w:rsidRPr="00C807F4">
        <w:rPr>
          <w:rFonts w:ascii="Calibri" w:hAnsi="Calibri" w:cs="Calibri"/>
          <w:sz w:val="24"/>
          <w:szCs w:val="24"/>
        </w:rPr>
        <w:t xml:space="preserve"> all frames to all ports within a </w:t>
      </w:r>
      <w:r w:rsidR="00747129" w:rsidRPr="00C807F4">
        <w:rPr>
          <w:rFonts w:ascii="Calibri" w:hAnsi="Calibri" w:cs="Calibri"/>
          <w:sz w:val="24"/>
          <w:szCs w:val="24"/>
        </w:rPr>
        <w:t>Vlans</w:t>
      </w:r>
      <w:r w:rsidRPr="00C807F4">
        <w:rPr>
          <w:rFonts w:ascii="Calibri" w:hAnsi="Calibri" w:cs="Calibri"/>
          <w:sz w:val="24"/>
          <w:szCs w:val="24"/>
        </w:rPr>
        <w:t xml:space="preserve"> so that the attacker can begin to sniff all packets.</w:t>
      </w:r>
      <w:r w:rsidR="00747129">
        <w:rPr>
          <w:rFonts w:ascii="Calibri" w:hAnsi="Calibri" w:cs="Calibri"/>
          <w:sz w:val="24"/>
          <w:szCs w:val="24"/>
        </w:rPr>
        <w:t xml:space="preserve"> </w:t>
      </w:r>
      <w:r w:rsidRPr="00C807F4">
        <w:rPr>
          <w:rFonts w:ascii="Calibri" w:hAnsi="Calibri" w:cs="Calibri"/>
          <w:sz w:val="24"/>
          <w:szCs w:val="24"/>
        </w:rPr>
        <w:t>This is referred to as a CAM table overflow attack</w:t>
      </w:r>
    </w:p>
    <w:p w14:paraId="2F067C25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Port </w:t>
      </w:r>
      <w:r w:rsidR="00747129" w:rsidRPr="00C807F4">
        <w:rPr>
          <w:rFonts w:ascii="Calibri" w:hAnsi="Calibri" w:cs="Calibri"/>
          <w:sz w:val="24"/>
          <w:szCs w:val="24"/>
        </w:rPr>
        <w:t>security</w:t>
      </w:r>
      <w:r w:rsidRPr="00C807F4">
        <w:rPr>
          <w:rFonts w:ascii="Calibri" w:hAnsi="Calibri" w:cs="Calibri"/>
          <w:sz w:val="24"/>
          <w:szCs w:val="24"/>
        </w:rPr>
        <w:t xml:space="preserve"> also prevent the client from depleting DHCP server resources, which could have been done by sending </w:t>
      </w:r>
      <w:r w:rsidR="00747129" w:rsidRPr="00C807F4">
        <w:rPr>
          <w:rFonts w:ascii="Calibri" w:hAnsi="Calibri" w:cs="Calibri"/>
          <w:sz w:val="24"/>
          <w:szCs w:val="24"/>
        </w:rPr>
        <w:t>thousands</w:t>
      </w:r>
      <w:r w:rsidRPr="00C807F4">
        <w:rPr>
          <w:rFonts w:ascii="Calibri" w:hAnsi="Calibri" w:cs="Calibri"/>
          <w:sz w:val="24"/>
          <w:szCs w:val="24"/>
        </w:rPr>
        <w:t xml:space="preserve"> of DHCP </w:t>
      </w:r>
      <w:r w:rsidR="00747129" w:rsidRPr="00C807F4">
        <w:rPr>
          <w:rFonts w:ascii="Calibri" w:hAnsi="Calibri" w:cs="Calibri"/>
          <w:sz w:val="24"/>
          <w:szCs w:val="24"/>
        </w:rPr>
        <w:t>request,</w:t>
      </w:r>
      <w:r w:rsidRPr="00C807F4">
        <w:rPr>
          <w:rFonts w:ascii="Calibri" w:hAnsi="Calibri" w:cs="Calibri"/>
          <w:sz w:val="24"/>
          <w:szCs w:val="24"/>
        </w:rPr>
        <w:t xml:space="preserve"> each using a different source MAC address</w:t>
      </w:r>
    </w:p>
    <w:p w14:paraId="26D57375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65BB0513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"/>
        </w:rPr>
      </w:pPr>
      <w:r w:rsidRPr="007433A5">
        <w:rPr>
          <w:rFonts w:ascii="Calibri" w:hAnsi="Calibri" w:cs="Calibri"/>
          <w:b/>
          <w:bCs/>
          <w:sz w:val="24"/>
          <w:szCs w:val="24"/>
          <w:lang w:val="fr"/>
        </w:rPr>
        <w:t xml:space="preserve">Port </w:t>
      </w:r>
      <w:r w:rsidR="00747129" w:rsidRPr="007433A5">
        <w:rPr>
          <w:rFonts w:ascii="Calibri" w:hAnsi="Calibri" w:cs="Calibri"/>
          <w:b/>
          <w:bCs/>
          <w:sz w:val="24"/>
          <w:szCs w:val="24"/>
          <w:lang w:val="fr"/>
        </w:rPr>
        <w:t>Security</w:t>
      </w:r>
      <w:r w:rsidRPr="007433A5">
        <w:rPr>
          <w:rFonts w:ascii="Calibri" w:hAnsi="Calibri" w:cs="Calibri"/>
          <w:b/>
          <w:bCs/>
          <w:sz w:val="24"/>
          <w:szCs w:val="24"/>
          <w:lang w:val="fr"/>
        </w:rPr>
        <w:t xml:space="preserve"> violation modes</w:t>
      </w:r>
      <w:r w:rsidRPr="00C807F4">
        <w:rPr>
          <w:rFonts w:ascii="Calibri" w:hAnsi="Calibri" w:cs="Calibri"/>
          <w:sz w:val="24"/>
          <w:szCs w:val="24"/>
          <w:lang w:val="fr"/>
        </w:rPr>
        <w:t xml:space="preserve"> (</w:t>
      </w:r>
      <w:proofErr w:type="spellStart"/>
      <w:r w:rsidRPr="00C807F4">
        <w:rPr>
          <w:rFonts w:ascii="Calibri" w:hAnsi="Calibri" w:cs="Calibri"/>
          <w:sz w:val="24"/>
          <w:szCs w:val="24"/>
          <w:lang w:val="fr"/>
        </w:rPr>
        <w:t>refer</w:t>
      </w:r>
      <w:proofErr w:type="spellEnd"/>
      <w:r w:rsidRPr="00C807F4">
        <w:rPr>
          <w:rFonts w:ascii="Calibri" w:hAnsi="Calibri" w:cs="Calibri"/>
          <w:sz w:val="24"/>
          <w:szCs w:val="24"/>
          <w:lang w:val="fr"/>
        </w:rPr>
        <w:t xml:space="preserve"> to </w:t>
      </w:r>
      <w:proofErr w:type="spellStart"/>
      <w:r w:rsidRPr="00C807F4">
        <w:rPr>
          <w:rFonts w:ascii="Calibri" w:hAnsi="Calibri" w:cs="Calibri"/>
          <w:sz w:val="24"/>
          <w:szCs w:val="24"/>
          <w:lang w:val="fr"/>
        </w:rPr>
        <w:t>ccna</w:t>
      </w:r>
      <w:proofErr w:type="spellEnd"/>
      <w:r w:rsidRPr="00C807F4">
        <w:rPr>
          <w:rFonts w:ascii="Calibri" w:hAnsi="Calibri" w:cs="Calibri"/>
          <w:sz w:val="24"/>
          <w:szCs w:val="24"/>
          <w:lang w:val="fr"/>
        </w:rPr>
        <w:t xml:space="preserve">, </w:t>
      </w:r>
      <w:r w:rsidR="00747129" w:rsidRPr="00C807F4">
        <w:rPr>
          <w:rFonts w:ascii="Calibri" w:hAnsi="Calibri" w:cs="Calibri"/>
          <w:sz w:val="24"/>
          <w:szCs w:val="24"/>
          <w:lang w:val="fr"/>
        </w:rPr>
        <w:t>déjà</w:t>
      </w:r>
      <w:r w:rsidRPr="00C807F4">
        <w:rPr>
          <w:rFonts w:ascii="Calibri" w:hAnsi="Calibri" w:cs="Calibri"/>
          <w:sz w:val="24"/>
          <w:szCs w:val="24"/>
          <w:lang w:val="fr"/>
        </w:rPr>
        <w:t xml:space="preserve"> vu et compris)</w:t>
      </w:r>
    </w:p>
    <w:p w14:paraId="49366342" w14:textId="77777777" w:rsidR="007433A5" w:rsidRDefault="007433A5" w:rsidP="004D11D9">
      <w:pPr>
        <w:widowControl w:val="0"/>
        <w:tabs>
          <w:tab w:val="center" w:pos="4703"/>
        </w:tabs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</w:p>
    <w:p w14:paraId="52BEA53C" w14:textId="3F58B577" w:rsidR="008B4AF8" w:rsidRPr="00C807F4" w:rsidRDefault="008B4AF8" w:rsidP="004D11D9">
      <w:pPr>
        <w:widowControl w:val="0"/>
        <w:tabs>
          <w:tab w:val="center" w:pos="4703"/>
        </w:tabs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"/>
        </w:rPr>
      </w:pPr>
      <w:r w:rsidRPr="007433A5">
        <w:rPr>
          <w:rFonts w:ascii="Calibri" w:hAnsi="Calibri" w:cs="Calibri"/>
          <w:b/>
          <w:bCs/>
          <w:sz w:val="24"/>
          <w:szCs w:val="24"/>
          <w:lang w:val="fr"/>
        </w:rPr>
        <w:t>CDP/LLDP</w:t>
      </w:r>
      <w:r w:rsidRPr="00C807F4">
        <w:rPr>
          <w:rFonts w:ascii="Calibri" w:hAnsi="Calibri" w:cs="Calibri"/>
          <w:sz w:val="24"/>
          <w:szCs w:val="24"/>
          <w:lang w:val="fr"/>
        </w:rPr>
        <w:t xml:space="preserve"> :  </w:t>
      </w:r>
      <w:r w:rsidR="00747129" w:rsidRPr="00C807F4">
        <w:rPr>
          <w:rFonts w:ascii="Calibri" w:hAnsi="Calibri" w:cs="Calibri"/>
          <w:sz w:val="24"/>
          <w:szCs w:val="24"/>
          <w:lang w:val="fr"/>
        </w:rPr>
        <w:t>déjà</w:t>
      </w:r>
      <w:r w:rsidRPr="00C807F4">
        <w:rPr>
          <w:rFonts w:ascii="Calibri" w:hAnsi="Calibri" w:cs="Calibri"/>
          <w:sz w:val="24"/>
          <w:szCs w:val="24"/>
          <w:lang w:val="fr"/>
        </w:rPr>
        <w:t xml:space="preserve"> vu </w:t>
      </w:r>
      <w:proofErr w:type="spellStart"/>
      <w:r w:rsidRPr="00C807F4">
        <w:rPr>
          <w:rFonts w:ascii="Calibri" w:hAnsi="Calibri" w:cs="Calibri"/>
          <w:sz w:val="24"/>
          <w:szCs w:val="24"/>
          <w:lang w:val="fr"/>
        </w:rPr>
        <w:t>ccna</w:t>
      </w:r>
      <w:proofErr w:type="spellEnd"/>
      <w:r w:rsidR="00C807F4">
        <w:rPr>
          <w:rFonts w:ascii="Calibri" w:hAnsi="Calibri" w:cs="Calibri"/>
          <w:sz w:val="24"/>
          <w:szCs w:val="24"/>
          <w:lang w:val="fr"/>
        </w:rPr>
        <w:tab/>
      </w:r>
    </w:p>
    <w:p w14:paraId="50B519B4" w14:textId="77777777" w:rsidR="007433A5" w:rsidRDefault="007433A5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</w:p>
    <w:p w14:paraId="76D5C7E2" w14:textId="468AAA53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  <w:r w:rsidRPr="00C807F4">
        <w:rPr>
          <w:rFonts w:ascii="Calibri" w:hAnsi="Calibri" w:cs="Calibri"/>
          <w:b/>
          <w:bCs/>
          <w:sz w:val="24"/>
          <w:szCs w:val="24"/>
          <w:lang w:val="fr"/>
        </w:rPr>
        <w:t xml:space="preserve">DCHP </w:t>
      </w:r>
      <w:proofErr w:type="spellStart"/>
      <w:r w:rsidRPr="00C807F4">
        <w:rPr>
          <w:rFonts w:ascii="Calibri" w:hAnsi="Calibri" w:cs="Calibri"/>
          <w:b/>
          <w:bCs/>
          <w:sz w:val="24"/>
          <w:szCs w:val="24"/>
          <w:lang w:val="fr"/>
        </w:rPr>
        <w:t>Snooping</w:t>
      </w:r>
      <w:proofErr w:type="spellEnd"/>
    </w:p>
    <w:p w14:paraId="0262282F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"/>
        </w:rPr>
      </w:pPr>
      <w:proofErr w:type="spellStart"/>
      <w:r w:rsidRPr="00C807F4">
        <w:rPr>
          <w:rFonts w:ascii="Calibri" w:hAnsi="Calibri" w:cs="Calibri"/>
          <w:sz w:val="24"/>
          <w:szCs w:val="24"/>
          <w:lang w:val="fr"/>
        </w:rPr>
        <w:t>Features</w:t>
      </w:r>
      <w:proofErr w:type="spellEnd"/>
      <w:r w:rsidR="00747129">
        <w:rPr>
          <w:rFonts w:ascii="Calibri" w:hAnsi="Calibri" w:cs="Calibri"/>
          <w:sz w:val="24"/>
          <w:szCs w:val="24"/>
          <w:lang w:val="fr"/>
        </w:rPr>
        <w:t xml:space="preserve"> </w:t>
      </w:r>
      <w:r w:rsidRPr="00C807F4">
        <w:rPr>
          <w:rFonts w:ascii="Calibri" w:hAnsi="Calibri" w:cs="Calibri"/>
          <w:sz w:val="24"/>
          <w:szCs w:val="24"/>
          <w:lang w:val="fr"/>
        </w:rPr>
        <w:t xml:space="preserve">: </w:t>
      </w:r>
    </w:p>
    <w:p w14:paraId="0AAC48F4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validates DHCP messages received from </w:t>
      </w:r>
      <w:r w:rsidR="003549D4" w:rsidRPr="00C807F4">
        <w:rPr>
          <w:rFonts w:ascii="Calibri" w:hAnsi="Calibri" w:cs="Calibri"/>
          <w:sz w:val="24"/>
          <w:szCs w:val="24"/>
        </w:rPr>
        <w:t>untrusted</w:t>
      </w:r>
      <w:r w:rsidRPr="00C807F4">
        <w:rPr>
          <w:rFonts w:ascii="Calibri" w:hAnsi="Calibri" w:cs="Calibri"/>
          <w:sz w:val="24"/>
          <w:szCs w:val="24"/>
        </w:rPr>
        <w:t xml:space="preserve"> sources and filters out invalid messages</w:t>
      </w:r>
    </w:p>
    <w:p w14:paraId="0E775CC3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rate-limits DHCP traffic from trusted and untrusted sources</w:t>
      </w:r>
    </w:p>
    <w:p w14:paraId="142E5E14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builds and maintains the DHCP snooping binding database, which contains information about untrusted hosts with leased IP addresses</w:t>
      </w:r>
    </w:p>
    <w:p w14:paraId="51DBE72A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7C4019CC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  <w:r w:rsidRPr="00C807F4">
        <w:rPr>
          <w:rFonts w:ascii="Calibri" w:hAnsi="Calibri" w:cs="Calibri"/>
          <w:b/>
          <w:bCs/>
          <w:sz w:val="24"/>
          <w:szCs w:val="24"/>
          <w:lang w:val="fr"/>
        </w:rPr>
        <w:t>Dynamic ARP Inspection (</w:t>
      </w:r>
      <w:r w:rsidR="003549D4" w:rsidRPr="00C807F4">
        <w:rPr>
          <w:rFonts w:ascii="Calibri" w:hAnsi="Calibri" w:cs="Calibri"/>
          <w:b/>
          <w:bCs/>
          <w:sz w:val="24"/>
          <w:szCs w:val="24"/>
          <w:lang w:val="fr"/>
        </w:rPr>
        <w:t>déjà</w:t>
      </w:r>
      <w:r w:rsidRPr="00C807F4">
        <w:rPr>
          <w:rFonts w:ascii="Calibri" w:hAnsi="Calibri" w:cs="Calibri"/>
          <w:b/>
          <w:bCs/>
          <w:sz w:val="24"/>
          <w:szCs w:val="24"/>
          <w:lang w:val="fr"/>
        </w:rPr>
        <w:t xml:space="preserve"> vu)</w:t>
      </w:r>
    </w:p>
    <w:p w14:paraId="422AA00B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>S</w:t>
      </w:r>
      <w:r w:rsidRPr="00C807F4">
        <w:rPr>
          <w:rFonts w:ascii="Calibri" w:hAnsi="Calibri" w:cs="Calibri"/>
          <w:sz w:val="24"/>
          <w:szCs w:val="24"/>
        </w:rPr>
        <w:t>ecurity feature that validates ARP packets</w:t>
      </w:r>
      <w:r w:rsidR="005E1310">
        <w:rPr>
          <w:rFonts w:ascii="Calibri" w:hAnsi="Calibri" w:cs="Calibri"/>
          <w:sz w:val="24"/>
          <w:szCs w:val="24"/>
        </w:rPr>
        <w:t xml:space="preserve"> </w:t>
      </w:r>
      <w:r w:rsidRPr="00C807F4">
        <w:rPr>
          <w:rFonts w:ascii="Calibri" w:hAnsi="Calibri" w:cs="Calibri"/>
          <w:sz w:val="24"/>
          <w:szCs w:val="24"/>
        </w:rPr>
        <w:t>in a network. DAI intercepts, logs and discard ARP packets with invalid IP-to-MAC address bindings. DAI determines the validity of an ARP packets based on valid IP-to-MAC address bindings stored in a trusted database, the DHCP snooping binding database.</w:t>
      </w:r>
    </w:p>
    <w:p w14:paraId="784AA66D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Use to avoids </w:t>
      </w:r>
      <w:r w:rsidR="003549D4" w:rsidRPr="00C807F4">
        <w:rPr>
          <w:rFonts w:ascii="Calibri" w:hAnsi="Calibri" w:cs="Calibri"/>
          <w:sz w:val="24"/>
          <w:szCs w:val="24"/>
        </w:rPr>
        <w:t>Arp</w:t>
      </w:r>
      <w:r w:rsidRPr="00C807F4">
        <w:rPr>
          <w:rFonts w:ascii="Calibri" w:hAnsi="Calibri" w:cs="Calibri"/>
          <w:sz w:val="24"/>
          <w:szCs w:val="24"/>
        </w:rPr>
        <w:t xml:space="preserve"> cache </w:t>
      </w:r>
      <w:r w:rsidR="003549D4" w:rsidRPr="00C807F4">
        <w:rPr>
          <w:rFonts w:ascii="Calibri" w:hAnsi="Calibri" w:cs="Calibri"/>
          <w:sz w:val="24"/>
          <w:szCs w:val="24"/>
        </w:rPr>
        <w:t>poisoning</w:t>
      </w:r>
      <w:r w:rsidRPr="00C807F4">
        <w:rPr>
          <w:rFonts w:ascii="Calibri" w:hAnsi="Calibri" w:cs="Calibri"/>
          <w:sz w:val="24"/>
          <w:szCs w:val="24"/>
        </w:rPr>
        <w:t xml:space="preserve"> (main in the middle attack)</w:t>
      </w:r>
    </w:p>
    <w:p w14:paraId="62DF9B08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374B706D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1AAD2F4C" w14:textId="77777777" w:rsidR="007433A5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>Network Foundation Protection</w:t>
      </w:r>
    </w:p>
    <w:p w14:paraId="6424DC5D" w14:textId="2E69F476" w:rsidR="008B4AF8" w:rsidRPr="00C807F4" w:rsidRDefault="008B4AF8" w:rsidP="004D11D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is design to assist you to </w:t>
      </w:r>
      <w:r w:rsidRPr="00C807F4">
        <w:rPr>
          <w:rFonts w:ascii="Calibri" w:hAnsi="Calibri" w:cs="Calibri"/>
          <w:b/>
          <w:bCs/>
          <w:sz w:val="24"/>
          <w:szCs w:val="24"/>
        </w:rPr>
        <w:t>logically</w:t>
      </w:r>
      <w:r w:rsidRPr="00C807F4">
        <w:rPr>
          <w:rFonts w:ascii="Calibri" w:hAnsi="Calibri" w:cs="Calibri"/>
          <w:sz w:val="24"/>
          <w:szCs w:val="24"/>
        </w:rPr>
        <w:t xml:space="preserve"> group functions that occur on the network and then focus on specific security measures you can take with each of these functions</w:t>
      </w:r>
    </w:p>
    <w:p w14:paraId="7526C2A9" w14:textId="77777777" w:rsidR="008B4AF8" w:rsidRPr="00C807F4" w:rsidRDefault="008B4AF8" w:rsidP="004D11D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lastRenderedPageBreak/>
        <w:t xml:space="preserve">NFP framework </w:t>
      </w:r>
      <w:r w:rsidRPr="00C807F4">
        <w:rPr>
          <w:rFonts w:ascii="Calibri" w:hAnsi="Calibri" w:cs="Calibri"/>
          <w:sz w:val="24"/>
          <w:szCs w:val="24"/>
        </w:rPr>
        <w:t>is broken down into three basic planes</w:t>
      </w:r>
    </w:p>
    <w:p w14:paraId="6B06B64B" w14:textId="77777777" w:rsidR="008B4AF8" w:rsidRPr="00C807F4" w:rsidRDefault="008B4AF8" w:rsidP="004D11D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7433A5">
        <w:rPr>
          <w:rFonts w:ascii="Calibri" w:hAnsi="Calibri" w:cs="Calibri"/>
          <w:b/>
          <w:bCs/>
          <w:sz w:val="24"/>
          <w:szCs w:val="24"/>
        </w:rPr>
        <w:t>Management plane</w:t>
      </w:r>
      <w:r w:rsidRPr="00C807F4">
        <w:rPr>
          <w:rFonts w:ascii="Calibri" w:hAnsi="Calibri" w:cs="Calibri"/>
          <w:sz w:val="24"/>
          <w:szCs w:val="24"/>
        </w:rPr>
        <w:t xml:space="preserve">: include the protocols and traffic that an administrator uses between his workstation and the router or switch itself (like </w:t>
      </w:r>
      <w:proofErr w:type="spellStart"/>
      <w:r w:rsidRPr="00C807F4">
        <w:rPr>
          <w:rFonts w:ascii="Calibri" w:hAnsi="Calibri" w:cs="Calibri"/>
          <w:sz w:val="24"/>
          <w:szCs w:val="24"/>
        </w:rPr>
        <w:t>ssh</w:t>
      </w:r>
      <w:proofErr w:type="spellEnd"/>
      <w:r w:rsidRPr="00C807F4">
        <w:rPr>
          <w:rFonts w:ascii="Calibri" w:hAnsi="Calibri" w:cs="Calibri"/>
          <w:sz w:val="24"/>
          <w:szCs w:val="24"/>
        </w:rPr>
        <w:t>)</w:t>
      </w:r>
    </w:p>
    <w:p w14:paraId="7B8C4079" w14:textId="3C6921DC" w:rsidR="008B4AF8" w:rsidRPr="00C807F4" w:rsidRDefault="008B4AF8" w:rsidP="004D11D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7433A5">
        <w:rPr>
          <w:rFonts w:ascii="Calibri" w:hAnsi="Calibri" w:cs="Calibri"/>
          <w:b/>
          <w:bCs/>
          <w:sz w:val="24"/>
          <w:szCs w:val="24"/>
        </w:rPr>
        <w:t>Control plane</w:t>
      </w:r>
      <w:r w:rsidRPr="00C807F4">
        <w:rPr>
          <w:rFonts w:ascii="Calibri" w:hAnsi="Calibri" w:cs="Calibri"/>
          <w:sz w:val="24"/>
          <w:szCs w:val="24"/>
        </w:rPr>
        <w:t xml:space="preserve">: includes protocols </w:t>
      </w:r>
      <w:r w:rsidR="007433A5" w:rsidRPr="00C807F4">
        <w:rPr>
          <w:rFonts w:ascii="Calibri" w:hAnsi="Calibri" w:cs="Calibri"/>
          <w:sz w:val="24"/>
          <w:szCs w:val="24"/>
        </w:rPr>
        <w:t>and</w:t>
      </w:r>
      <w:r w:rsidRPr="00C807F4">
        <w:rPr>
          <w:rFonts w:ascii="Calibri" w:hAnsi="Calibri" w:cs="Calibri"/>
          <w:sz w:val="24"/>
          <w:szCs w:val="24"/>
        </w:rPr>
        <w:t xml:space="preserve"> traffic that the network devices use on their own without direct interaction from an administrator (like routing protocol)</w:t>
      </w:r>
    </w:p>
    <w:p w14:paraId="4E924B15" w14:textId="77777777" w:rsidR="008B4AF8" w:rsidRPr="00C807F4" w:rsidRDefault="008B4AF8" w:rsidP="004D11D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7433A5">
        <w:rPr>
          <w:rFonts w:ascii="Calibri" w:hAnsi="Calibri" w:cs="Calibri"/>
          <w:b/>
          <w:bCs/>
          <w:sz w:val="24"/>
          <w:szCs w:val="24"/>
        </w:rPr>
        <w:t>Data plane</w:t>
      </w:r>
      <w:r w:rsidRPr="00C807F4">
        <w:rPr>
          <w:rFonts w:ascii="Calibri" w:hAnsi="Calibri" w:cs="Calibri"/>
          <w:sz w:val="24"/>
          <w:szCs w:val="24"/>
        </w:rPr>
        <w:t>: include traffic is being forwarded through the network</w:t>
      </w:r>
    </w:p>
    <w:p w14:paraId="5D573879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761E5D9C" w14:textId="0138F7CE" w:rsidR="008B4AF8" w:rsidRPr="007433A5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7433A5">
        <w:rPr>
          <w:rFonts w:ascii="Calibri" w:hAnsi="Calibri" w:cs="Calibri"/>
          <w:b/>
          <w:bCs/>
          <w:sz w:val="24"/>
          <w:szCs w:val="24"/>
        </w:rPr>
        <w:t xml:space="preserve">Security </w:t>
      </w:r>
      <w:r w:rsidR="007433A5" w:rsidRPr="007433A5">
        <w:rPr>
          <w:rFonts w:ascii="Calibri" w:hAnsi="Calibri" w:cs="Calibri"/>
          <w:b/>
          <w:bCs/>
          <w:sz w:val="24"/>
          <w:szCs w:val="24"/>
        </w:rPr>
        <w:t>measures</w:t>
      </w:r>
      <w:r w:rsidRPr="007433A5">
        <w:rPr>
          <w:rFonts w:ascii="Calibri" w:hAnsi="Calibri" w:cs="Calibri"/>
          <w:b/>
          <w:bCs/>
          <w:sz w:val="24"/>
          <w:szCs w:val="24"/>
        </w:rPr>
        <w:t xml:space="preserve"> to protect each plane</w:t>
      </w:r>
    </w:p>
    <w:p w14:paraId="05FA19D8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66BE23CC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"/>
        </w:rPr>
      </w:pPr>
      <w:r w:rsidRPr="008B4AF8">
        <w:rPr>
          <w:rFonts w:ascii="Calibri" w:hAnsi="Calibri" w:cs="Calibri"/>
          <w:noProof/>
          <w:sz w:val="24"/>
          <w:szCs w:val="24"/>
          <w:lang w:val="fr"/>
        </w:rPr>
        <w:drawing>
          <wp:inline distT="0" distB="0" distL="0" distR="0" wp14:anchorId="4717202F" wp14:editId="5D3A79AC">
            <wp:extent cx="5276850" cy="1419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2905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"/>
        </w:rPr>
      </w:pPr>
      <w:r w:rsidRPr="008B4AF8">
        <w:rPr>
          <w:rFonts w:ascii="Calibri" w:hAnsi="Calibri" w:cs="Calibri"/>
          <w:noProof/>
          <w:sz w:val="24"/>
          <w:szCs w:val="24"/>
          <w:lang w:val="fr"/>
        </w:rPr>
        <w:drawing>
          <wp:inline distT="0" distB="0" distL="0" distR="0" wp14:anchorId="275AAA15" wp14:editId="5C3B9F00">
            <wp:extent cx="5276850" cy="1628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6B7A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"/>
        </w:rPr>
      </w:pPr>
    </w:p>
    <w:p w14:paraId="4D41E5CF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C807F4">
        <w:rPr>
          <w:rFonts w:ascii="Calibri" w:hAnsi="Calibri" w:cs="Calibri"/>
          <w:b/>
          <w:bCs/>
          <w:sz w:val="24"/>
          <w:szCs w:val="24"/>
        </w:rPr>
        <w:t>Understanding and securing the management plane</w:t>
      </w:r>
    </w:p>
    <w:p w14:paraId="741A22C4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  <w:r w:rsidRPr="00C807F4">
        <w:rPr>
          <w:rFonts w:ascii="Calibri" w:hAnsi="Calibri" w:cs="Calibri"/>
          <w:b/>
          <w:bCs/>
          <w:sz w:val="24"/>
          <w:szCs w:val="24"/>
          <w:lang w:val="fr"/>
        </w:rPr>
        <w:t xml:space="preserve">Best </w:t>
      </w:r>
      <w:r w:rsidR="003549D4" w:rsidRPr="00C807F4">
        <w:rPr>
          <w:rFonts w:ascii="Calibri" w:hAnsi="Calibri" w:cs="Calibri"/>
          <w:b/>
          <w:bCs/>
          <w:sz w:val="24"/>
          <w:szCs w:val="24"/>
          <w:lang w:val="fr"/>
        </w:rPr>
        <w:t>practice</w:t>
      </w:r>
    </w:p>
    <w:p w14:paraId="29B4C0FA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lastRenderedPageBreak/>
        <w:t xml:space="preserve">Enforce password policy (maximum number of </w:t>
      </w:r>
      <w:r w:rsidR="003549D4" w:rsidRPr="00C807F4">
        <w:rPr>
          <w:rFonts w:ascii="Calibri" w:hAnsi="Calibri" w:cs="Calibri"/>
          <w:sz w:val="24"/>
          <w:szCs w:val="24"/>
        </w:rPr>
        <w:t>logins</w:t>
      </w:r>
      <w:r w:rsidRPr="00C807F4">
        <w:rPr>
          <w:rFonts w:ascii="Calibri" w:hAnsi="Calibri" w:cs="Calibri"/>
          <w:sz w:val="24"/>
          <w:szCs w:val="24"/>
        </w:rPr>
        <w:t xml:space="preserve"> attempts and minimum password length), strong password</w:t>
      </w:r>
    </w:p>
    <w:p w14:paraId="165BEF65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implement role-based access control (RBAC). By creating a group that has specific rights and then placing users in that group, you can more easily manage and allocate administrators</w:t>
      </w:r>
    </w:p>
    <w:p w14:paraId="5FFBAE7C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Use AAA services (such as cisco ISE). With AAA a network router or switch </w:t>
      </w:r>
      <w:r w:rsidR="003549D4" w:rsidRPr="00C807F4">
        <w:rPr>
          <w:rFonts w:ascii="Calibri" w:hAnsi="Calibri" w:cs="Calibri"/>
          <w:sz w:val="24"/>
          <w:szCs w:val="24"/>
        </w:rPr>
        <w:t>can interact</w:t>
      </w:r>
      <w:r w:rsidRPr="00C807F4">
        <w:rPr>
          <w:rFonts w:ascii="Calibri" w:hAnsi="Calibri" w:cs="Calibri"/>
          <w:sz w:val="24"/>
          <w:szCs w:val="24"/>
        </w:rPr>
        <w:t xml:space="preserve"> with a centralized server before </w:t>
      </w:r>
      <w:r w:rsidR="003549D4" w:rsidRPr="00C807F4">
        <w:rPr>
          <w:rFonts w:ascii="Calibri" w:hAnsi="Calibri" w:cs="Calibri"/>
          <w:sz w:val="24"/>
          <w:szCs w:val="24"/>
        </w:rPr>
        <w:t>allowing</w:t>
      </w:r>
      <w:r w:rsidRPr="00C807F4">
        <w:rPr>
          <w:rFonts w:ascii="Calibri" w:hAnsi="Calibri" w:cs="Calibri"/>
          <w:sz w:val="24"/>
          <w:szCs w:val="24"/>
        </w:rPr>
        <w:t xml:space="preserve"> any access..., require administrators to authenticate using usernames and passwords.</w:t>
      </w:r>
    </w:p>
    <w:p w14:paraId="5561BF1C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Login Password Retry Lockout feature allows system administrators to lock out a local AAA user account after a configured number of </w:t>
      </w:r>
      <w:r w:rsidR="003549D4" w:rsidRPr="00C807F4">
        <w:rPr>
          <w:rFonts w:ascii="Calibri" w:hAnsi="Calibri" w:cs="Calibri"/>
          <w:sz w:val="24"/>
          <w:szCs w:val="24"/>
        </w:rPr>
        <w:t>unsuccessful</w:t>
      </w:r>
      <w:r w:rsidRPr="00C807F4">
        <w:rPr>
          <w:rFonts w:ascii="Calibri" w:hAnsi="Calibri" w:cs="Calibri"/>
          <w:sz w:val="24"/>
          <w:szCs w:val="24"/>
        </w:rPr>
        <w:t xml:space="preserve"> attempts by the user to log</w:t>
      </w:r>
    </w:p>
    <w:p w14:paraId="21ED7CE0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keep accurate time across all network devices using secure NTP</w:t>
      </w:r>
    </w:p>
    <w:p w14:paraId="2EDC5FD6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use SNMPv3 (it is encrypted and authenticated version</w:t>
      </w:r>
    </w:p>
    <w:p w14:paraId="57557300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control which </w:t>
      </w:r>
      <w:r w:rsidR="003549D4" w:rsidRPr="00C807F4">
        <w:rPr>
          <w:rFonts w:ascii="Calibri" w:hAnsi="Calibri" w:cs="Calibri"/>
          <w:sz w:val="24"/>
          <w:szCs w:val="24"/>
        </w:rPr>
        <w:t>Ip</w:t>
      </w:r>
      <w:r w:rsidRPr="00C807F4">
        <w:rPr>
          <w:rFonts w:ascii="Calibri" w:hAnsi="Calibri" w:cs="Calibri"/>
          <w:sz w:val="24"/>
          <w:szCs w:val="24"/>
        </w:rPr>
        <w:t xml:space="preserve"> address are allowed to initiate management sessions with network device</w:t>
      </w:r>
    </w:p>
    <w:p w14:paraId="0429B42D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secure syslog (encrypt syslog data)</w:t>
      </w:r>
    </w:p>
    <w:p w14:paraId="4EF1C869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disabled any unnecessary services, especially those that use UDP to avoids Dos attacks</w:t>
      </w:r>
    </w:p>
    <w:p w14:paraId="2CA2487A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use encrypted management protocols such as SSH, HTTPS, </w:t>
      </w:r>
    </w:p>
    <w:p w14:paraId="68C32C1C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ind w:left="720"/>
        <w:rPr>
          <w:rFonts w:ascii="Calibri" w:hAnsi="Calibri" w:cs="Calibri"/>
          <w:sz w:val="24"/>
          <w:szCs w:val="24"/>
        </w:rPr>
      </w:pPr>
    </w:p>
    <w:p w14:paraId="22802C6E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2A352DE9" w14:textId="77777777" w:rsidR="003549D4" w:rsidRPr="003F33EE" w:rsidRDefault="003549D4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552F1517" w14:textId="77777777" w:rsidR="008B4AF8" w:rsidRPr="00A470BA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  <w:proofErr w:type="spellStart"/>
      <w:r w:rsidRPr="00A470BA">
        <w:rPr>
          <w:rFonts w:ascii="Calibri" w:hAnsi="Calibri" w:cs="Calibri"/>
          <w:b/>
          <w:bCs/>
          <w:sz w:val="24"/>
          <w:szCs w:val="24"/>
          <w:lang w:val="fr"/>
        </w:rPr>
        <w:t>Securing</w:t>
      </w:r>
      <w:proofErr w:type="spellEnd"/>
      <w:r w:rsidRPr="00A470BA">
        <w:rPr>
          <w:rFonts w:ascii="Calibri" w:hAnsi="Calibri" w:cs="Calibri"/>
          <w:b/>
          <w:bCs/>
          <w:sz w:val="24"/>
          <w:szCs w:val="24"/>
          <w:lang w:val="fr"/>
        </w:rPr>
        <w:t xml:space="preserve"> control </w:t>
      </w:r>
      <w:r w:rsidR="003549D4" w:rsidRPr="00A470BA">
        <w:rPr>
          <w:rFonts w:ascii="Calibri" w:hAnsi="Calibri" w:cs="Calibri"/>
          <w:b/>
          <w:bCs/>
          <w:sz w:val="24"/>
          <w:szCs w:val="24"/>
          <w:lang w:val="fr"/>
        </w:rPr>
        <w:t>plane :</w:t>
      </w:r>
      <w:r w:rsidRPr="00A470BA"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</w:p>
    <w:p w14:paraId="0A48FE35" w14:textId="77777777" w:rsidR="008B4AF8" w:rsidRPr="003549D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3549D4">
        <w:rPr>
          <w:rFonts w:ascii="Calibri" w:hAnsi="Calibri" w:cs="Calibri"/>
          <w:sz w:val="24"/>
          <w:szCs w:val="24"/>
        </w:rPr>
        <w:t>using COPP/</w:t>
      </w:r>
      <w:proofErr w:type="spellStart"/>
      <w:r w:rsidR="003549D4" w:rsidRPr="003549D4">
        <w:rPr>
          <w:rFonts w:ascii="Calibri" w:hAnsi="Calibri" w:cs="Calibri"/>
          <w:sz w:val="24"/>
          <w:szCs w:val="24"/>
        </w:rPr>
        <w:t>CPPr</w:t>
      </w:r>
      <w:proofErr w:type="spellEnd"/>
      <w:r w:rsidR="003549D4" w:rsidRPr="003549D4">
        <w:rPr>
          <w:rFonts w:ascii="Calibri" w:hAnsi="Calibri" w:cs="Calibri"/>
          <w:sz w:val="24"/>
          <w:szCs w:val="24"/>
        </w:rPr>
        <w:t xml:space="preserve"> you </w:t>
      </w:r>
      <w:r w:rsidRPr="003549D4">
        <w:rPr>
          <w:rFonts w:ascii="Calibri" w:hAnsi="Calibri" w:cs="Calibri"/>
          <w:sz w:val="24"/>
          <w:szCs w:val="24"/>
        </w:rPr>
        <w:t xml:space="preserve">can specify which types of management traffic are acceptable at which level </w:t>
      </w:r>
    </w:p>
    <w:p w14:paraId="2D4CEB7B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lastRenderedPageBreak/>
        <w:t xml:space="preserve">Routing protocol authentication is another best </w:t>
      </w:r>
      <w:r w:rsidR="003549D4" w:rsidRPr="00C807F4">
        <w:rPr>
          <w:rFonts w:ascii="Calibri" w:hAnsi="Calibri" w:cs="Calibri"/>
          <w:sz w:val="24"/>
          <w:szCs w:val="24"/>
        </w:rPr>
        <w:t>practice</w:t>
      </w:r>
      <w:r w:rsidRPr="00C807F4">
        <w:rPr>
          <w:rFonts w:ascii="Calibri" w:hAnsi="Calibri" w:cs="Calibri"/>
          <w:sz w:val="24"/>
          <w:szCs w:val="24"/>
        </w:rPr>
        <w:t xml:space="preserve"> for securing the control plane </w:t>
      </w:r>
    </w:p>
    <w:p w14:paraId="7AF2984F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47CA0B9B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2D2C0B5B" w14:textId="77777777" w:rsidR="008B4AF8" w:rsidRPr="00A470BA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  <w:proofErr w:type="spellStart"/>
      <w:r w:rsidRPr="00A470BA">
        <w:rPr>
          <w:rFonts w:ascii="Calibri" w:hAnsi="Calibri" w:cs="Calibri"/>
          <w:b/>
          <w:bCs/>
          <w:sz w:val="24"/>
          <w:szCs w:val="24"/>
          <w:lang w:val="fr"/>
        </w:rPr>
        <w:t>Securing</w:t>
      </w:r>
      <w:proofErr w:type="spellEnd"/>
      <w:r w:rsidRPr="00A470BA">
        <w:rPr>
          <w:rFonts w:ascii="Calibri" w:hAnsi="Calibri" w:cs="Calibri"/>
          <w:b/>
          <w:bCs/>
          <w:sz w:val="24"/>
          <w:szCs w:val="24"/>
          <w:lang w:val="fr"/>
        </w:rPr>
        <w:t xml:space="preserve"> the data plane</w:t>
      </w:r>
    </w:p>
    <w:p w14:paraId="0DBC77EE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>implement ACL that deny traffic that is not allowed</w:t>
      </w:r>
    </w:p>
    <w:p w14:paraId="12519F15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6050B641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136CBC59" w14:textId="77777777" w:rsidR="008B4AF8" w:rsidRPr="008D5549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  <w:proofErr w:type="spellStart"/>
      <w:r w:rsidRPr="008D5549">
        <w:rPr>
          <w:rFonts w:ascii="Calibri" w:hAnsi="Calibri" w:cs="Calibri"/>
          <w:b/>
          <w:bCs/>
          <w:sz w:val="24"/>
          <w:szCs w:val="24"/>
          <w:lang w:val="fr"/>
        </w:rPr>
        <w:t>Password</w:t>
      </w:r>
      <w:proofErr w:type="spellEnd"/>
      <w:r w:rsidRPr="008D5549"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 w:rsidRPr="008D5549">
        <w:rPr>
          <w:rFonts w:ascii="Calibri" w:hAnsi="Calibri" w:cs="Calibri"/>
          <w:b/>
          <w:bCs/>
          <w:sz w:val="24"/>
          <w:szCs w:val="24"/>
          <w:lang w:val="fr"/>
        </w:rPr>
        <w:t>recommendations</w:t>
      </w:r>
      <w:proofErr w:type="spellEnd"/>
    </w:p>
    <w:p w14:paraId="4D8268EA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</w:rPr>
      </w:pPr>
      <w:r w:rsidRPr="00C807F4">
        <w:rPr>
          <w:rFonts w:ascii="Calibri" w:hAnsi="Calibri" w:cs="Calibri"/>
          <w:sz w:val="24"/>
          <w:szCs w:val="24"/>
        </w:rPr>
        <w:t xml:space="preserve">minimum eight characters for </w:t>
      </w:r>
      <w:r w:rsidR="003549D4" w:rsidRPr="00C807F4">
        <w:rPr>
          <w:rFonts w:ascii="Calibri" w:hAnsi="Calibri" w:cs="Calibri"/>
          <w:sz w:val="24"/>
          <w:szCs w:val="24"/>
        </w:rPr>
        <w:t>password,</w:t>
      </w:r>
      <w:r w:rsidRPr="00C807F4">
        <w:rPr>
          <w:rFonts w:ascii="Calibri" w:hAnsi="Calibri" w:cs="Calibri"/>
          <w:sz w:val="24"/>
          <w:szCs w:val="24"/>
        </w:rPr>
        <w:t xml:space="preserve"> mix of any alphanumeric character, uppercase and lowercase characters, and symbols, and spaces</w:t>
      </w:r>
    </w:p>
    <w:p w14:paraId="1EFFB6E5" w14:textId="77777777" w:rsidR="008B4AF8" w:rsidRPr="00C807F4" w:rsidRDefault="008B4AF8" w:rsidP="004D11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4"/>
          <w:szCs w:val="24"/>
          <w:lang w:val="fr"/>
        </w:rPr>
      </w:pPr>
      <w:proofErr w:type="spellStart"/>
      <w:r w:rsidRPr="00C807F4">
        <w:rPr>
          <w:rFonts w:ascii="Calibri" w:hAnsi="Calibri" w:cs="Calibri"/>
          <w:sz w:val="24"/>
          <w:szCs w:val="24"/>
          <w:lang w:val="fr"/>
        </w:rPr>
        <w:t>Multifactor</w:t>
      </w:r>
      <w:proofErr w:type="spellEnd"/>
      <w:r w:rsidRPr="00C807F4">
        <w:rPr>
          <w:rFonts w:ascii="Calibri" w:hAnsi="Calibri" w:cs="Calibri"/>
          <w:sz w:val="24"/>
          <w:szCs w:val="24"/>
          <w:lang w:val="fr"/>
        </w:rPr>
        <w:t xml:space="preserve"> </w:t>
      </w:r>
      <w:proofErr w:type="spellStart"/>
      <w:r w:rsidRPr="00C807F4">
        <w:rPr>
          <w:rFonts w:ascii="Calibri" w:hAnsi="Calibri" w:cs="Calibri"/>
          <w:sz w:val="24"/>
          <w:szCs w:val="24"/>
          <w:lang w:val="fr"/>
        </w:rPr>
        <w:t>authentication</w:t>
      </w:r>
      <w:proofErr w:type="spellEnd"/>
      <w:r w:rsidRPr="00C807F4">
        <w:rPr>
          <w:rFonts w:ascii="Calibri" w:hAnsi="Calibri" w:cs="Calibri"/>
          <w:sz w:val="24"/>
          <w:szCs w:val="24"/>
          <w:lang w:val="fr"/>
        </w:rPr>
        <w:t xml:space="preserve"> and Duo</w:t>
      </w:r>
    </w:p>
    <w:p w14:paraId="53183985" w14:textId="77777777" w:rsidR="008B4AF8" w:rsidRPr="00C807F4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"/>
        </w:rPr>
      </w:pPr>
    </w:p>
    <w:p w14:paraId="63638459" w14:textId="77777777" w:rsidR="008B4AF8" w:rsidRPr="008D5549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  <w:lang w:val="fr"/>
        </w:rPr>
      </w:pPr>
      <w:proofErr w:type="spellStart"/>
      <w:r w:rsidRPr="008D5549">
        <w:rPr>
          <w:rFonts w:ascii="Calibri" w:hAnsi="Calibri" w:cs="Calibri"/>
          <w:b/>
          <w:bCs/>
          <w:sz w:val="24"/>
          <w:szCs w:val="24"/>
          <w:lang w:val="fr"/>
        </w:rPr>
        <w:t>Role</w:t>
      </w:r>
      <w:proofErr w:type="spellEnd"/>
      <w:r w:rsidRPr="008D5549">
        <w:rPr>
          <w:rFonts w:ascii="Calibri" w:hAnsi="Calibri" w:cs="Calibri"/>
          <w:b/>
          <w:bCs/>
          <w:sz w:val="24"/>
          <w:szCs w:val="24"/>
          <w:lang w:val="fr"/>
        </w:rPr>
        <w:t xml:space="preserve"> </w:t>
      </w:r>
      <w:proofErr w:type="spellStart"/>
      <w:r w:rsidRPr="008D5549">
        <w:rPr>
          <w:rFonts w:ascii="Calibri" w:hAnsi="Calibri" w:cs="Calibri"/>
          <w:b/>
          <w:bCs/>
          <w:sz w:val="24"/>
          <w:szCs w:val="24"/>
          <w:lang w:val="fr"/>
        </w:rPr>
        <w:t>Based</w:t>
      </w:r>
      <w:proofErr w:type="spellEnd"/>
      <w:r w:rsidRPr="008D5549">
        <w:rPr>
          <w:rFonts w:ascii="Calibri" w:hAnsi="Calibri" w:cs="Calibri"/>
          <w:b/>
          <w:bCs/>
          <w:sz w:val="24"/>
          <w:szCs w:val="24"/>
          <w:lang w:val="fr"/>
        </w:rPr>
        <w:t xml:space="preserve"> Access Control  </w:t>
      </w:r>
    </w:p>
    <w:p w14:paraId="7BD92CC9" w14:textId="470A46A7" w:rsidR="008B4AF8" w:rsidRDefault="008D5549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8B4AF8" w:rsidRPr="00C807F4">
        <w:rPr>
          <w:rFonts w:ascii="Calibri" w:hAnsi="Calibri" w:cs="Calibri"/>
          <w:sz w:val="24"/>
          <w:szCs w:val="24"/>
        </w:rPr>
        <w:t xml:space="preserve">he concept of RBAC is to create a set of </w:t>
      </w:r>
      <w:r w:rsidR="003549D4" w:rsidRPr="00C807F4">
        <w:rPr>
          <w:rFonts w:ascii="Calibri" w:hAnsi="Calibri" w:cs="Calibri"/>
          <w:sz w:val="24"/>
          <w:szCs w:val="24"/>
        </w:rPr>
        <w:t>permissions</w:t>
      </w:r>
      <w:r w:rsidR="008B4AF8" w:rsidRPr="00C807F4">
        <w:rPr>
          <w:rFonts w:ascii="Calibri" w:hAnsi="Calibri" w:cs="Calibri"/>
          <w:sz w:val="24"/>
          <w:szCs w:val="24"/>
        </w:rPr>
        <w:t xml:space="preserve"> or limited access and assign that set of permissions to users or groups. </w:t>
      </w:r>
      <w:r w:rsidR="008B4AF8" w:rsidRPr="008D5549">
        <w:rPr>
          <w:rFonts w:ascii="Calibri" w:hAnsi="Calibri" w:cs="Calibri"/>
          <w:sz w:val="24"/>
          <w:szCs w:val="24"/>
        </w:rPr>
        <w:t xml:space="preserve">Those </w:t>
      </w:r>
      <w:r w:rsidR="003549D4" w:rsidRPr="008D5549">
        <w:rPr>
          <w:rFonts w:ascii="Calibri" w:hAnsi="Calibri" w:cs="Calibri"/>
          <w:sz w:val="24"/>
          <w:szCs w:val="24"/>
        </w:rPr>
        <w:t>permissions</w:t>
      </w:r>
      <w:r w:rsidR="008B4AF8" w:rsidRPr="008D5549">
        <w:rPr>
          <w:rFonts w:ascii="Calibri" w:hAnsi="Calibri" w:cs="Calibri"/>
          <w:sz w:val="24"/>
          <w:szCs w:val="24"/>
        </w:rPr>
        <w:t xml:space="preserve"> are used by individuals for their given roles</w:t>
      </w:r>
      <w:r>
        <w:rPr>
          <w:rFonts w:ascii="Calibri" w:hAnsi="Calibri" w:cs="Calibri"/>
          <w:sz w:val="24"/>
          <w:szCs w:val="24"/>
        </w:rPr>
        <w:t xml:space="preserve"> such as a role of administrator, a role of help desk person, and so on</w:t>
      </w:r>
      <w:r w:rsidR="00FC2D5D">
        <w:rPr>
          <w:rFonts w:ascii="Calibri" w:hAnsi="Calibri" w:cs="Calibri"/>
          <w:sz w:val="24"/>
          <w:szCs w:val="24"/>
        </w:rPr>
        <w:t>.</w:t>
      </w:r>
    </w:p>
    <w:p w14:paraId="704557CC" w14:textId="7D40E14E" w:rsidR="00FC2D5D" w:rsidRPr="00E34D49" w:rsidRDefault="00FC2D5D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Ways to implement RBAC: </w:t>
      </w:r>
      <w:r w:rsidRPr="00E34D49">
        <w:rPr>
          <w:rFonts w:ascii="Calibri" w:hAnsi="Calibri" w:cs="Calibri"/>
          <w:b/>
          <w:bCs/>
          <w:sz w:val="24"/>
          <w:szCs w:val="24"/>
        </w:rPr>
        <w:t>creating custom levels and creating parser views</w:t>
      </w:r>
    </w:p>
    <w:p w14:paraId="4A012169" w14:textId="77777777" w:rsidR="00516EB2" w:rsidRDefault="00516EB2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3D10696B" w14:textId="286B8400" w:rsidR="00FC2D5D" w:rsidRDefault="00FC2D5D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516EB2">
        <w:rPr>
          <w:rFonts w:ascii="Calibri" w:hAnsi="Calibri" w:cs="Calibri"/>
          <w:b/>
          <w:bCs/>
          <w:sz w:val="24"/>
          <w:szCs w:val="24"/>
        </w:rPr>
        <w:t>Custom Privilege Levels</w:t>
      </w:r>
    </w:p>
    <w:p w14:paraId="3FB3B916" w14:textId="486C143B" w:rsidR="00516EB2" w:rsidRPr="005C6BF0" w:rsidRDefault="00221C47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5C6BF0">
        <w:rPr>
          <w:rFonts w:ascii="Calibri" w:hAnsi="Calibri" w:cs="Calibri"/>
          <w:sz w:val="24"/>
          <w:szCs w:val="24"/>
        </w:rPr>
        <w:t>User mode = privilege level 1</w:t>
      </w:r>
    </w:p>
    <w:p w14:paraId="22273472" w14:textId="01C7F786" w:rsidR="00221C47" w:rsidRDefault="00221C47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B059A7">
        <w:rPr>
          <w:rFonts w:ascii="Calibri" w:hAnsi="Calibri" w:cs="Calibri"/>
          <w:sz w:val="24"/>
          <w:szCs w:val="24"/>
        </w:rPr>
        <w:t>Privilege mode = privilege level 15</w:t>
      </w:r>
      <w:r w:rsidR="00B059A7" w:rsidRPr="00B059A7">
        <w:rPr>
          <w:rFonts w:ascii="Calibri" w:hAnsi="Calibri" w:cs="Calibri"/>
          <w:sz w:val="24"/>
          <w:szCs w:val="24"/>
        </w:rPr>
        <w:t xml:space="preserve"> (us</w:t>
      </w:r>
      <w:r w:rsidR="00B059A7">
        <w:rPr>
          <w:rFonts w:ascii="Calibri" w:hAnsi="Calibri" w:cs="Calibri"/>
          <w:sz w:val="24"/>
          <w:szCs w:val="24"/>
        </w:rPr>
        <w:t>er can issue all the commands that are attached to or associated with level 15 and below.</w:t>
      </w:r>
    </w:p>
    <w:p w14:paraId="6F6F6EEC" w14:textId="5A086701" w:rsidR="00B059A7" w:rsidRDefault="00B059A7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Nearly all the configuration commands and the commands that get us into configuration mode, are associated by default with privilege level 15</w:t>
      </w:r>
    </w:p>
    <w:p w14:paraId="0F64673C" w14:textId="7A705993" w:rsidR="00565576" w:rsidRDefault="00565576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Creating custom privilege levels: (between levels 2 and 14) is to give subset of commands that are normally associated with privilege level 15 to the individual who either logs in </w:t>
      </w:r>
      <w:r w:rsidR="00AF6F04">
        <w:rPr>
          <w:rFonts w:ascii="Calibri" w:hAnsi="Calibri" w:cs="Calibri"/>
          <w:sz w:val="24"/>
          <w:szCs w:val="24"/>
        </w:rPr>
        <w:t>as this custom level</w:t>
      </w:r>
    </w:p>
    <w:p w14:paraId="43295184" w14:textId="23290B33" w:rsidR="00AF6F04" w:rsidRDefault="00AF6F04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789F599F" w14:textId="66149658" w:rsidR="00AF6F04" w:rsidRPr="00AF6F04" w:rsidRDefault="00AF6F04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AF6F04">
        <w:rPr>
          <w:rFonts w:ascii="Calibri" w:hAnsi="Calibri" w:cs="Calibri"/>
          <w:b/>
          <w:bCs/>
          <w:sz w:val="24"/>
          <w:szCs w:val="24"/>
        </w:rPr>
        <w:t>Limiting the administrator by assigning a View</w:t>
      </w:r>
    </w:p>
    <w:p w14:paraId="55980EC8" w14:textId="3CA3C762" w:rsidR="008B4AF8" w:rsidRPr="00B059A7" w:rsidRDefault="00C86AD5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Custom privilege levels </w:t>
      </w:r>
      <w:r w:rsidR="00201B1A"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z w:val="24"/>
          <w:szCs w:val="24"/>
        </w:rPr>
        <w:t xml:space="preserve"> tedious, we can use a parser view and associate it with a subset of commands</w:t>
      </w:r>
    </w:p>
    <w:p w14:paraId="1E4A19E8" w14:textId="77777777" w:rsidR="00A470BA" w:rsidRDefault="00A470BA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457C00EC" w14:textId="4F08C3BD" w:rsidR="008B4AF8" w:rsidRDefault="006D555E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201B1A">
        <w:rPr>
          <w:rFonts w:ascii="Calibri" w:hAnsi="Calibri" w:cs="Calibri"/>
          <w:b/>
          <w:bCs/>
          <w:sz w:val="24"/>
          <w:szCs w:val="24"/>
        </w:rPr>
        <w:t>Encrypted management Protocols</w:t>
      </w:r>
      <w:r w:rsidR="00AC77F3">
        <w:rPr>
          <w:rFonts w:ascii="Calibri" w:hAnsi="Calibri" w:cs="Calibri"/>
          <w:sz w:val="24"/>
          <w:szCs w:val="24"/>
        </w:rPr>
        <w:t>: SSH, HTTPS provides confidentiality for the packets and you should use them for security</w:t>
      </w:r>
    </w:p>
    <w:p w14:paraId="701C8DA9" w14:textId="77777777" w:rsidR="00201B1A" w:rsidRDefault="00201B1A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07F43BE0" w14:textId="04D8114E" w:rsidR="00201B1A" w:rsidRPr="00201B1A" w:rsidRDefault="00201B1A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201B1A">
        <w:rPr>
          <w:rFonts w:ascii="Calibri" w:hAnsi="Calibri" w:cs="Calibri"/>
          <w:b/>
          <w:bCs/>
          <w:sz w:val="24"/>
          <w:szCs w:val="24"/>
        </w:rPr>
        <w:t>Logging files</w:t>
      </w:r>
    </w:p>
    <w:p w14:paraId="413C37A6" w14:textId="0BD4996E" w:rsidR="008B4AF8" w:rsidRDefault="00021A9F" w:rsidP="004D11D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Administrators should, on a regular basic, analyze logs, especially from network devices</w:t>
      </w:r>
    </w:p>
    <w:p w14:paraId="760ED3CB" w14:textId="77737C27" w:rsidR="00021A9F" w:rsidRDefault="00021A9F" w:rsidP="004D11D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Logging information can provide insight into the nature of an attack, can be used for troubleshooting purposes, can provide event correlation information</w:t>
      </w:r>
    </w:p>
    <w:p w14:paraId="74B18D95" w14:textId="248FD8DC" w:rsidR="00B631FB" w:rsidRDefault="00021A9F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-FR"/>
        </w:rPr>
      </w:pPr>
      <w:proofErr w:type="spellStart"/>
      <w:r w:rsidRPr="00B631FB">
        <w:rPr>
          <w:rFonts w:ascii="Calibri" w:hAnsi="Calibri" w:cs="Calibri"/>
          <w:sz w:val="24"/>
          <w:szCs w:val="24"/>
          <w:lang w:val="fr-FR"/>
        </w:rPr>
        <w:t>Lo</w:t>
      </w:r>
      <w:r w:rsidR="00B631FB" w:rsidRPr="00B631FB">
        <w:rPr>
          <w:rFonts w:ascii="Calibri" w:hAnsi="Calibri" w:cs="Calibri"/>
          <w:sz w:val="24"/>
          <w:szCs w:val="24"/>
          <w:lang w:val="fr-FR"/>
        </w:rPr>
        <w:t>gging</w:t>
      </w:r>
      <w:proofErr w:type="spellEnd"/>
      <w:r w:rsidR="00B631FB" w:rsidRPr="00B631FB">
        <w:rPr>
          <w:rFonts w:ascii="Calibri" w:hAnsi="Calibri" w:cs="Calibri"/>
          <w:sz w:val="24"/>
          <w:szCs w:val="24"/>
          <w:lang w:val="fr-FR"/>
        </w:rPr>
        <w:t xml:space="preserve"> informations destinations :</w:t>
      </w:r>
    </w:p>
    <w:p w14:paraId="5C2CF06D" w14:textId="69C4D3D8" w:rsidR="00B631FB" w:rsidRPr="00A470BA" w:rsidRDefault="00B631FB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A470BA">
        <w:rPr>
          <w:rFonts w:ascii="Calibri" w:hAnsi="Calibri" w:cs="Calibri"/>
          <w:b/>
          <w:bCs/>
          <w:sz w:val="24"/>
          <w:szCs w:val="24"/>
        </w:rPr>
        <w:t>Console</w:t>
      </w:r>
    </w:p>
    <w:p w14:paraId="0FF474AA" w14:textId="77777777" w:rsidR="00B631FB" w:rsidRPr="00A470BA" w:rsidRDefault="00B631FB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470BA">
        <w:rPr>
          <w:rFonts w:ascii="Calibri" w:hAnsi="Calibri" w:cs="Calibri"/>
          <w:b/>
          <w:bCs/>
          <w:sz w:val="24"/>
          <w:szCs w:val="24"/>
        </w:rPr>
        <w:t>vty</w:t>
      </w:r>
      <w:proofErr w:type="spellEnd"/>
      <w:r w:rsidRPr="00A470BA">
        <w:rPr>
          <w:rFonts w:ascii="Calibri" w:hAnsi="Calibri" w:cs="Calibri"/>
          <w:b/>
          <w:bCs/>
          <w:sz w:val="24"/>
          <w:szCs w:val="24"/>
        </w:rPr>
        <w:t xml:space="preserve"> lines</w:t>
      </w:r>
    </w:p>
    <w:p w14:paraId="246EEC17" w14:textId="5FBE6DFC" w:rsidR="00021A9F" w:rsidRDefault="00B631FB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A470BA">
        <w:rPr>
          <w:rFonts w:ascii="Calibri" w:hAnsi="Calibri" w:cs="Calibri"/>
          <w:b/>
          <w:bCs/>
          <w:sz w:val="24"/>
          <w:szCs w:val="24"/>
        </w:rPr>
        <w:t>Buffer</w:t>
      </w:r>
      <w:r>
        <w:rPr>
          <w:rFonts w:ascii="Calibri" w:hAnsi="Calibri" w:cs="Calibri"/>
          <w:sz w:val="24"/>
          <w:szCs w:val="24"/>
        </w:rPr>
        <w:t xml:space="preserve">: </w:t>
      </w:r>
      <w:r w:rsidRPr="00B631FB">
        <w:rPr>
          <w:rFonts w:ascii="Calibri" w:hAnsi="Calibri" w:cs="Calibri"/>
          <w:sz w:val="24"/>
          <w:szCs w:val="24"/>
        </w:rPr>
        <w:t>in router memory</w:t>
      </w:r>
      <w:r>
        <w:rPr>
          <w:rFonts w:ascii="Calibri" w:hAnsi="Calibri" w:cs="Calibri"/>
          <w:sz w:val="24"/>
          <w:szCs w:val="24"/>
        </w:rPr>
        <w:t xml:space="preserve"> for detailed analysis. But when the router is </w:t>
      </w:r>
      <w:proofErr w:type="gramStart"/>
      <w:r>
        <w:rPr>
          <w:rFonts w:ascii="Calibri" w:hAnsi="Calibri" w:cs="Calibri"/>
          <w:sz w:val="24"/>
          <w:szCs w:val="24"/>
        </w:rPr>
        <w:t>rebooted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="002D5D6C">
        <w:rPr>
          <w:rFonts w:ascii="Calibri" w:hAnsi="Calibri" w:cs="Calibri"/>
          <w:sz w:val="24"/>
          <w:szCs w:val="24"/>
        </w:rPr>
        <w:t xml:space="preserve">messages are lost </w:t>
      </w:r>
    </w:p>
    <w:p w14:paraId="278E4214" w14:textId="35FCC468" w:rsidR="002D5D6C" w:rsidRDefault="002D5D6C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A470BA">
        <w:rPr>
          <w:rFonts w:ascii="Calibri" w:hAnsi="Calibri" w:cs="Calibri"/>
          <w:b/>
          <w:bCs/>
          <w:sz w:val="24"/>
          <w:szCs w:val="24"/>
        </w:rPr>
        <w:t>SNMP server</w:t>
      </w:r>
      <w:r>
        <w:rPr>
          <w:rFonts w:ascii="Calibri" w:hAnsi="Calibri" w:cs="Calibri"/>
          <w:sz w:val="24"/>
          <w:szCs w:val="24"/>
        </w:rPr>
        <w:t xml:space="preserve">: </w:t>
      </w:r>
      <w:r w:rsidR="00B50FEC">
        <w:rPr>
          <w:rFonts w:ascii="Calibri" w:hAnsi="Calibri" w:cs="Calibri"/>
          <w:sz w:val="24"/>
          <w:szCs w:val="24"/>
        </w:rPr>
        <w:t xml:space="preserve">A router or switch can generate log messages in the form of SNMP traps </w:t>
      </w:r>
      <w:r w:rsidR="00B50FEC">
        <w:rPr>
          <w:rFonts w:ascii="Calibri" w:hAnsi="Calibri" w:cs="Calibri"/>
          <w:sz w:val="24"/>
          <w:szCs w:val="24"/>
        </w:rPr>
        <w:lastRenderedPageBreak/>
        <w:t>and them to an SNMP manager (server)</w:t>
      </w:r>
    </w:p>
    <w:p w14:paraId="3D078C51" w14:textId="3AB89675" w:rsidR="00B50FEC" w:rsidRDefault="00B50FEC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A470BA">
        <w:rPr>
          <w:rFonts w:ascii="Calibri" w:hAnsi="Calibri" w:cs="Calibri"/>
          <w:b/>
          <w:bCs/>
          <w:sz w:val="24"/>
          <w:szCs w:val="24"/>
        </w:rPr>
        <w:t>Syslog server</w:t>
      </w:r>
      <w:r>
        <w:rPr>
          <w:rFonts w:ascii="Calibri" w:hAnsi="Calibri" w:cs="Calibri"/>
          <w:sz w:val="24"/>
          <w:szCs w:val="24"/>
        </w:rPr>
        <w:t xml:space="preserve"> (it is a popular choice): we can store a large volume of logs, </w:t>
      </w:r>
      <w:r w:rsidR="00D77D64">
        <w:rPr>
          <w:rFonts w:ascii="Calibri" w:hAnsi="Calibri" w:cs="Calibri"/>
          <w:sz w:val="24"/>
          <w:szCs w:val="24"/>
        </w:rPr>
        <w:t>easily configuration</w:t>
      </w:r>
    </w:p>
    <w:p w14:paraId="1FCF8B10" w14:textId="77777777" w:rsidR="00A470BA" w:rsidRPr="00A470BA" w:rsidRDefault="009C6B5B" w:rsidP="004D11D9">
      <w:pPr>
        <w:widowControl w:val="0"/>
        <w:autoSpaceDE w:val="0"/>
        <w:autoSpaceDN w:val="0"/>
        <w:adjustRightInd w:val="0"/>
        <w:spacing w:after="200" w:line="360" w:lineRule="auto"/>
        <w:ind w:left="840"/>
        <w:rPr>
          <w:rFonts w:ascii="Calibri" w:hAnsi="Calibri" w:cs="Calibri"/>
          <w:b/>
          <w:bCs/>
          <w:sz w:val="24"/>
          <w:szCs w:val="24"/>
        </w:rPr>
      </w:pPr>
      <w:r w:rsidRPr="00A470BA">
        <w:rPr>
          <w:rFonts w:ascii="Calibri" w:hAnsi="Calibri" w:cs="Calibri"/>
          <w:b/>
          <w:bCs/>
          <w:sz w:val="24"/>
          <w:szCs w:val="24"/>
        </w:rPr>
        <w:t>Syslog level (</w:t>
      </w:r>
      <w:proofErr w:type="spellStart"/>
      <w:r w:rsidRPr="00A470BA">
        <w:rPr>
          <w:rFonts w:ascii="Calibri" w:hAnsi="Calibri" w:cs="Calibri"/>
          <w:b/>
          <w:bCs/>
          <w:sz w:val="24"/>
          <w:szCs w:val="24"/>
        </w:rPr>
        <w:t>voir</w:t>
      </w:r>
      <w:proofErr w:type="spellEnd"/>
      <w:r w:rsidRPr="00A470B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470BA">
        <w:rPr>
          <w:rFonts w:ascii="Calibri" w:hAnsi="Calibri" w:cs="Calibri"/>
          <w:b/>
          <w:bCs/>
          <w:sz w:val="24"/>
          <w:szCs w:val="24"/>
        </w:rPr>
        <w:t>ccna</w:t>
      </w:r>
      <w:proofErr w:type="spellEnd"/>
      <w:r w:rsidRPr="00A470BA">
        <w:rPr>
          <w:rFonts w:ascii="Calibri" w:hAnsi="Calibri" w:cs="Calibri"/>
          <w:b/>
          <w:bCs/>
          <w:sz w:val="24"/>
          <w:szCs w:val="24"/>
        </w:rPr>
        <w:t>)</w:t>
      </w:r>
    </w:p>
    <w:p w14:paraId="46B64D1A" w14:textId="2023FDE2" w:rsidR="003A2E5A" w:rsidRPr="00A470BA" w:rsidRDefault="003A2E5A" w:rsidP="004D11D9">
      <w:pPr>
        <w:widowControl w:val="0"/>
        <w:autoSpaceDE w:val="0"/>
        <w:autoSpaceDN w:val="0"/>
        <w:adjustRightInd w:val="0"/>
        <w:spacing w:after="200" w:line="360" w:lineRule="auto"/>
        <w:ind w:left="840"/>
        <w:rPr>
          <w:rFonts w:ascii="Calibri" w:hAnsi="Calibri" w:cs="Calibri"/>
          <w:b/>
          <w:bCs/>
          <w:sz w:val="24"/>
          <w:szCs w:val="24"/>
        </w:rPr>
      </w:pPr>
      <w:r w:rsidRPr="00A470BA">
        <w:rPr>
          <w:rFonts w:ascii="Calibri" w:hAnsi="Calibri" w:cs="Calibri"/>
          <w:b/>
          <w:bCs/>
          <w:sz w:val="24"/>
          <w:szCs w:val="24"/>
        </w:rPr>
        <w:t>Understanding NTP (</w:t>
      </w:r>
      <w:proofErr w:type="spellStart"/>
      <w:r w:rsidRPr="00A470BA">
        <w:rPr>
          <w:rFonts w:ascii="Calibri" w:hAnsi="Calibri" w:cs="Calibri"/>
          <w:b/>
          <w:bCs/>
          <w:sz w:val="24"/>
          <w:szCs w:val="24"/>
        </w:rPr>
        <w:t>ccna</w:t>
      </w:r>
      <w:proofErr w:type="spellEnd"/>
      <w:r w:rsidRPr="00A470BA">
        <w:rPr>
          <w:rFonts w:ascii="Calibri" w:hAnsi="Calibri" w:cs="Calibri"/>
          <w:b/>
          <w:bCs/>
          <w:sz w:val="24"/>
          <w:szCs w:val="24"/>
        </w:rPr>
        <w:t>)</w:t>
      </w:r>
    </w:p>
    <w:p w14:paraId="4C11AC59" w14:textId="00DDC6D2" w:rsidR="003A2E5A" w:rsidRDefault="003A2E5A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3A2E5A">
        <w:rPr>
          <w:rFonts w:ascii="Calibri" w:hAnsi="Calibri" w:cs="Calibri"/>
          <w:sz w:val="24"/>
          <w:szCs w:val="24"/>
        </w:rPr>
        <w:t>NTP uses UDP port 123 and</w:t>
      </w:r>
      <w:r>
        <w:rPr>
          <w:rFonts w:ascii="Calibri" w:hAnsi="Calibri" w:cs="Calibri"/>
          <w:sz w:val="24"/>
          <w:szCs w:val="24"/>
        </w:rPr>
        <w:t xml:space="preserve"> allows network devices to synchronize their time to a trusted time server.</w:t>
      </w:r>
    </w:p>
    <w:p w14:paraId="57212860" w14:textId="3F2E2A5C" w:rsidR="003A2E5A" w:rsidRDefault="003A2E5A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3A2E5A">
        <w:rPr>
          <w:rFonts w:ascii="Calibri" w:hAnsi="Calibri" w:cs="Calibri"/>
          <w:sz w:val="24"/>
          <w:szCs w:val="24"/>
        </w:rPr>
        <w:t>NTP version 3 supports cryptographic authentication be</w:t>
      </w:r>
      <w:r>
        <w:rPr>
          <w:rFonts w:ascii="Calibri" w:hAnsi="Calibri" w:cs="Calibri"/>
          <w:sz w:val="24"/>
          <w:szCs w:val="24"/>
        </w:rPr>
        <w:t>tween NTP devices</w:t>
      </w:r>
    </w:p>
    <w:p w14:paraId="42B3B2E2" w14:textId="77777777" w:rsidR="00A470BA" w:rsidRDefault="00A470BA" w:rsidP="004D11D9">
      <w:pPr>
        <w:widowControl w:val="0"/>
        <w:autoSpaceDE w:val="0"/>
        <w:autoSpaceDN w:val="0"/>
        <w:adjustRightInd w:val="0"/>
        <w:spacing w:after="200" w:line="360" w:lineRule="auto"/>
        <w:ind w:left="840"/>
        <w:rPr>
          <w:rFonts w:ascii="Calibri" w:hAnsi="Calibri" w:cs="Calibri"/>
          <w:sz w:val="24"/>
          <w:szCs w:val="24"/>
        </w:rPr>
      </w:pPr>
    </w:p>
    <w:p w14:paraId="709D1F3F" w14:textId="39350954" w:rsidR="00D77D64" w:rsidRDefault="004E4334" w:rsidP="004D11D9">
      <w:pPr>
        <w:widowControl w:val="0"/>
        <w:autoSpaceDE w:val="0"/>
        <w:autoSpaceDN w:val="0"/>
        <w:adjustRightInd w:val="0"/>
        <w:spacing w:after="200" w:line="360" w:lineRule="auto"/>
        <w:ind w:left="8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Protecting cisco</w:t>
      </w:r>
      <w:r w:rsidR="00D77D64">
        <w:rPr>
          <w:rFonts w:ascii="Calibri" w:hAnsi="Calibri" w:cs="Calibri"/>
          <w:sz w:val="24"/>
          <w:szCs w:val="24"/>
        </w:rPr>
        <w:t xml:space="preserve"> IOS, Cisco IOS-XE, Cisco IOS-XR, and Cisco NX-OS Files</w:t>
      </w:r>
    </w:p>
    <w:p w14:paraId="735D4248" w14:textId="40574FCC" w:rsidR="00D77D64" w:rsidRPr="00E60624" w:rsidRDefault="00D77D64" w:rsidP="004D11D9">
      <w:pPr>
        <w:widowControl w:val="0"/>
        <w:autoSpaceDE w:val="0"/>
        <w:autoSpaceDN w:val="0"/>
        <w:adjustRightInd w:val="0"/>
        <w:spacing w:after="200" w:line="360" w:lineRule="auto"/>
        <w:ind w:left="840"/>
        <w:rPr>
          <w:rFonts w:ascii="Calibri" w:hAnsi="Calibri" w:cs="Calibri"/>
          <w:b/>
          <w:bCs/>
          <w:sz w:val="24"/>
          <w:szCs w:val="24"/>
        </w:rPr>
      </w:pPr>
      <w:r w:rsidRPr="00E60624">
        <w:rPr>
          <w:rFonts w:ascii="Calibri" w:hAnsi="Calibri" w:cs="Calibri"/>
          <w:b/>
          <w:bCs/>
          <w:sz w:val="24"/>
          <w:szCs w:val="24"/>
        </w:rPr>
        <w:t xml:space="preserve">Cisco Operating system </w:t>
      </w:r>
    </w:p>
    <w:p w14:paraId="62D2290B" w14:textId="77777777" w:rsidR="00D77D64" w:rsidRDefault="00D77D64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enterprise routers is Cisco IOS-XE</w:t>
      </w:r>
    </w:p>
    <w:p w14:paraId="54E2FC4F" w14:textId="77777777" w:rsidR="00D77D64" w:rsidRDefault="00D77D64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Service provider routers: Cisco IOS-XR</w:t>
      </w:r>
    </w:p>
    <w:p w14:paraId="5484B6CE" w14:textId="77777777" w:rsidR="00E72F33" w:rsidRPr="00E72F33" w:rsidRDefault="00D77D64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  <w:lang w:val="fr-FR"/>
        </w:rPr>
      </w:pPr>
      <w:r w:rsidRPr="00E72F33">
        <w:rPr>
          <w:rFonts w:ascii="Calibri" w:hAnsi="Calibri" w:cs="Calibri"/>
          <w:sz w:val="24"/>
          <w:szCs w:val="24"/>
          <w:lang w:val="fr-FR"/>
        </w:rPr>
        <w:t xml:space="preserve">Data center infrastructure </w:t>
      </w:r>
      <w:proofErr w:type="spellStart"/>
      <w:r w:rsidRPr="00E72F33">
        <w:rPr>
          <w:rFonts w:ascii="Calibri" w:hAnsi="Calibri" w:cs="Calibri"/>
          <w:sz w:val="24"/>
          <w:szCs w:val="24"/>
          <w:lang w:val="fr-FR"/>
        </w:rPr>
        <w:t>devices</w:t>
      </w:r>
      <w:proofErr w:type="spellEnd"/>
      <w:r w:rsidR="00E60624" w:rsidRPr="00E72F33">
        <w:rPr>
          <w:rFonts w:ascii="Calibri" w:hAnsi="Calibri" w:cs="Calibri"/>
          <w:sz w:val="24"/>
          <w:szCs w:val="24"/>
          <w:lang w:val="fr-FR"/>
        </w:rPr>
        <w:t xml:space="preserve"> </w:t>
      </w:r>
      <w:r w:rsidRPr="00E72F33">
        <w:rPr>
          <w:rFonts w:ascii="Calibri" w:hAnsi="Calibri" w:cs="Calibri"/>
          <w:sz w:val="24"/>
          <w:szCs w:val="24"/>
          <w:lang w:val="fr-FR"/>
        </w:rPr>
        <w:t>: NX-OS</w:t>
      </w:r>
    </w:p>
    <w:p w14:paraId="2A772CA7" w14:textId="19A3AF6C" w:rsidR="004E4334" w:rsidRPr="00E72F33" w:rsidRDefault="00E72F33" w:rsidP="004D11D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E72F33">
        <w:rPr>
          <w:rFonts w:ascii="Calibri" w:hAnsi="Calibri" w:cs="Calibri"/>
          <w:sz w:val="24"/>
          <w:szCs w:val="24"/>
        </w:rPr>
        <w:t xml:space="preserve">To protect a router from accidental or malicious tampering of the IOS or startup configuration </w:t>
      </w:r>
      <w:r>
        <w:rPr>
          <w:rFonts w:ascii="Calibri" w:hAnsi="Calibri" w:cs="Calibri"/>
          <w:sz w:val="24"/>
          <w:szCs w:val="24"/>
        </w:rPr>
        <w:t>we can copy the router IOS image and startup conf files and maintains them at all times</w:t>
      </w:r>
    </w:p>
    <w:p w14:paraId="3E2FB3F2" w14:textId="7E36FCF2" w:rsidR="008B4AF8" w:rsidRDefault="008B4AF8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1E92D451" w14:textId="127B21CA" w:rsidR="00D36146" w:rsidRDefault="00D36146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Review IPv6 (</w:t>
      </w:r>
      <w:proofErr w:type="spellStart"/>
      <w:r>
        <w:rPr>
          <w:rFonts w:ascii="Calibri" w:hAnsi="Calibri" w:cs="Calibri"/>
          <w:sz w:val="24"/>
          <w:szCs w:val="24"/>
        </w:rPr>
        <w:t>voir</w:t>
      </w:r>
      <w:proofErr w:type="spellEnd"/>
      <w:r>
        <w:rPr>
          <w:rFonts w:ascii="Calibri" w:hAnsi="Calibri" w:cs="Calibri"/>
          <w:sz w:val="24"/>
          <w:szCs w:val="24"/>
        </w:rPr>
        <w:t xml:space="preserve"> resumé </w:t>
      </w:r>
      <w:proofErr w:type="spellStart"/>
      <w:r>
        <w:rPr>
          <w:rFonts w:ascii="Calibri" w:hAnsi="Calibri" w:cs="Calibri"/>
          <w:sz w:val="24"/>
          <w:szCs w:val="24"/>
        </w:rPr>
        <w:t>ccna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 w:rsidR="0079001C">
        <w:rPr>
          <w:rFonts w:ascii="Calibri" w:hAnsi="Calibri" w:cs="Calibri"/>
          <w:sz w:val="24"/>
          <w:szCs w:val="24"/>
        </w:rPr>
        <w:t xml:space="preserve"> (addresses types, configuring routing)</w:t>
      </w:r>
    </w:p>
    <w:p w14:paraId="696934E2" w14:textId="14643211" w:rsidR="0079001C" w:rsidRPr="00A470BA" w:rsidRDefault="00B837D4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A470BA">
        <w:rPr>
          <w:rFonts w:ascii="Calibri" w:hAnsi="Calibri" w:cs="Calibri"/>
          <w:b/>
          <w:bCs/>
          <w:sz w:val="24"/>
          <w:szCs w:val="24"/>
        </w:rPr>
        <w:t>Best Practices common to both IPv4 and IPv6</w:t>
      </w:r>
    </w:p>
    <w:p w14:paraId="62E1788F" w14:textId="59ED6082" w:rsidR="00B837D4" w:rsidRDefault="00B837D4" w:rsidP="004D11D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Physical security</w:t>
      </w:r>
      <w:r w:rsidR="00DA4C39">
        <w:rPr>
          <w:rFonts w:ascii="Calibri" w:hAnsi="Calibri" w:cs="Calibri"/>
          <w:sz w:val="24"/>
          <w:szCs w:val="24"/>
        </w:rPr>
        <w:t xml:space="preserve">: </w:t>
      </w:r>
    </w:p>
    <w:p w14:paraId="029C3A2A" w14:textId="5FAE93D0" w:rsidR="00DA4C39" w:rsidRDefault="00DA4C39" w:rsidP="004D11D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Device hardening: disable services that are not in use</w:t>
      </w:r>
      <w:r w:rsidR="0061388B">
        <w:rPr>
          <w:rFonts w:ascii="Calibri" w:hAnsi="Calibri" w:cs="Calibri"/>
          <w:sz w:val="24"/>
          <w:szCs w:val="24"/>
        </w:rPr>
        <w:t xml:space="preserve"> and features and interfaces that </w:t>
      </w:r>
      <w:r w:rsidR="0061388B">
        <w:rPr>
          <w:rFonts w:ascii="Calibri" w:hAnsi="Calibri" w:cs="Calibri"/>
          <w:sz w:val="24"/>
          <w:szCs w:val="24"/>
        </w:rPr>
        <w:lastRenderedPageBreak/>
        <w:t>are not in use</w:t>
      </w:r>
    </w:p>
    <w:p w14:paraId="47698221" w14:textId="304CAB2D" w:rsidR="00DE4989" w:rsidRDefault="00DE4989" w:rsidP="004D11D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Routing protocol security: use authentication with routing protocols</w:t>
      </w:r>
    </w:p>
    <w:p w14:paraId="084FA116" w14:textId="6CA84407" w:rsidR="00DE4989" w:rsidRDefault="00DE4989" w:rsidP="004D11D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 AAA</w:t>
      </w:r>
    </w:p>
    <w:p w14:paraId="0E46B330" w14:textId="072C9EFB" w:rsidR="00DE4989" w:rsidRDefault="00DE4989" w:rsidP="004D11D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Have and update a security policy</w:t>
      </w:r>
    </w:p>
    <w:p w14:paraId="55DBB5E9" w14:textId="68DE845C" w:rsidR="00DE4989" w:rsidRDefault="00DE4989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</w:p>
    <w:p w14:paraId="3B8899A9" w14:textId="4394F5CB" w:rsidR="00DE4989" w:rsidRPr="00A470BA" w:rsidRDefault="00DE4989" w:rsidP="004D11D9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A470BA">
        <w:rPr>
          <w:rFonts w:ascii="Calibri" w:hAnsi="Calibri" w:cs="Calibri"/>
          <w:b/>
          <w:bCs/>
          <w:sz w:val="24"/>
          <w:szCs w:val="24"/>
        </w:rPr>
        <w:t>Thr</w:t>
      </w:r>
      <w:r w:rsidR="007759F8" w:rsidRPr="00A470BA">
        <w:rPr>
          <w:rFonts w:ascii="Calibri" w:hAnsi="Calibri" w:cs="Calibri"/>
          <w:b/>
          <w:bCs/>
          <w:sz w:val="24"/>
          <w:szCs w:val="24"/>
        </w:rPr>
        <w:t>e</w:t>
      </w:r>
      <w:r w:rsidRPr="00A470BA">
        <w:rPr>
          <w:rFonts w:ascii="Calibri" w:hAnsi="Calibri" w:cs="Calibri"/>
          <w:b/>
          <w:bCs/>
          <w:sz w:val="24"/>
          <w:szCs w:val="24"/>
        </w:rPr>
        <w:t>ats common to both ipv4 and ipv6</w:t>
      </w:r>
    </w:p>
    <w:p w14:paraId="020AF088" w14:textId="77777777" w:rsidR="005C6BF0" w:rsidRDefault="007759F8" w:rsidP="004D11D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Application layer attacks, main-in-the-middle attacks, unauthorized access, DOS, sniffing or eavesdropping etc</w:t>
      </w:r>
      <w:r w:rsidR="005C6BF0">
        <w:rPr>
          <w:rFonts w:ascii="Calibri" w:hAnsi="Calibri" w:cs="Calibri"/>
          <w:sz w:val="24"/>
          <w:szCs w:val="24"/>
        </w:rPr>
        <w:t>.</w:t>
      </w:r>
    </w:p>
    <w:p w14:paraId="1EFC8C3E" w14:textId="77777777" w:rsidR="005C6BF0" w:rsidRDefault="005C6BF0" w:rsidP="004D11D9">
      <w:pPr>
        <w:widowControl w:val="0"/>
        <w:autoSpaceDE w:val="0"/>
        <w:autoSpaceDN w:val="0"/>
        <w:adjustRightInd w:val="0"/>
        <w:spacing w:after="200" w:line="360" w:lineRule="auto"/>
        <w:ind w:left="360"/>
        <w:rPr>
          <w:rFonts w:ascii="Calibri" w:hAnsi="Calibri" w:cs="Calibri"/>
          <w:sz w:val="24"/>
          <w:szCs w:val="24"/>
        </w:rPr>
      </w:pPr>
    </w:p>
    <w:p w14:paraId="719D8115" w14:textId="77777777" w:rsidR="005C6BF0" w:rsidRDefault="005C6BF0" w:rsidP="004D11D9">
      <w:pPr>
        <w:widowControl w:val="0"/>
        <w:autoSpaceDE w:val="0"/>
        <w:autoSpaceDN w:val="0"/>
        <w:adjustRightInd w:val="0"/>
        <w:spacing w:after="200" w:line="360" w:lineRule="auto"/>
        <w:ind w:left="360"/>
        <w:rPr>
          <w:rFonts w:ascii="Calibri" w:hAnsi="Calibri" w:cs="Calibri"/>
          <w:sz w:val="24"/>
          <w:szCs w:val="24"/>
        </w:rPr>
      </w:pPr>
    </w:p>
    <w:p w14:paraId="3B519E63" w14:textId="426DFCB0" w:rsidR="005C6BF0" w:rsidRDefault="005C6BF0" w:rsidP="004D11D9">
      <w:pPr>
        <w:widowControl w:val="0"/>
        <w:autoSpaceDE w:val="0"/>
        <w:autoSpaceDN w:val="0"/>
        <w:adjustRightInd w:val="0"/>
        <w:spacing w:after="200" w:line="36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5C6BF0">
        <w:rPr>
          <w:rFonts w:ascii="Calibri" w:hAnsi="Calibri" w:cs="Calibri"/>
          <w:b/>
          <w:bCs/>
          <w:sz w:val="24"/>
          <w:szCs w:val="24"/>
        </w:rPr>
        <w:t>Risks with IPv6</w:t>
      </w:r>
    </w:p>
    <w:p w14:paraId="011549D2" w14:textId="4421C7A0" w:rsidR="00DE4989" w:rsidRPr="00731D79" w:rsidRDefault="005C6BF0" w:rsidP="004D11D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731D79">
        <w:rPr>
          <w:rFonts w:ascii="Calibri" w:hAnsi="Calibri" w:cs="Calibri"/>
          <w:b/>
          <w:bCs/>
          <w:sz w:val="24"/>
          <w:szCs w:val="24"/>
        </w:rPr>
        <w:t xml:space="preserve">Neighbor Discovery Protocol (NDP): </w:t>
      </w:r>
      <w:r w:rsidRPr="00731D79">
        <w:rPr>
          <w:rFonts w:ascii="Calibri" w:hAnsi="Calibri" w:cs="Calibri"/>
          <w:sz w:val="24"/>
          <w:szCs w:val="24"/>
        </w:rPr>
        <w:t>clients discover router using NDP. A rogue router can be pretend to be a legitimate router and send incorrect information to the clients</w:t>
      </w:r>
      <w:r w:rsidR="00581E4D" w:rsidRPr="00731D79">
        <w:rPr>
          <w:rFonts w:ascii="Calibri" w:hAnsi="Calibri" w:cs="Calibri"/>
          <w:sz w:val="24"/>
          <w:szCs w:val="24"/>
        </w:rPr>
        <w:t xml:space="preserve"> about network (default gateway, others parameters). (</w:t>
      </w:r>
      <w:proofErr w:type="gramStart"/>
      <w:r w:rsidR="00581E4D" w:rsidRPr="00731D79">
        <w:rPr>
          <w:rFonts w:ascii="Calibri" w:hAnsi="Calibri" w:cs="Calibri"/>
          <w:sz w:val="24"/>
          <w:szCs w:val="24"/>
        </w:rPr>
        <w:t>man</w:t>
      </w:r>
      <w:proofErr w:type="gramEnd"/>
      <w:r w:rsidR="00581E4D" w:rsidRPr="00731D79">
        <w:rPr>
          <w:rFonts w:ascii="Calibri" w:hAnsi="Calibri" w:cs="Calibri"/>
          <w:sz w:val="24"/>
          <w:szCs w:val="24"/>
        </w:rPr>
        <w:t xml:space="preserve"> in the middle attack) The router now has opportunity to see all packets from the hosts that are being sent to remote networks</w:t>
      </w:r>
    </w:p>
    <w:p w14:paraId="5EF426C1" w14:textId="124D9A94" w:rsidR="00581E4D" w:rsidRPr="00731D79" w:rsidRDefault="00581E4D" w:rsidP="004D11D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sz w:val="24"/>
          <w:szCs w:val="24"/>
        </w:rPr>
      </w:pPr>
      <w:r w:rsidRPr="00731D79">
        <w:rPr>
          <w:rFonts w:ascii="Calibri" w:hAnsi="Calibri" w:cs="Calibri"/>
          <w:b/>
          <w:bCs/>
          <w:sz w:val="24"/>
          <w:szCs w:val="24"/>
        </w:rPr>
        <w:t>Neighbor cache resource starvation</w:t>
      </w:r>
    </w:p>
    <w:p w14:paraId="7C502821" w14:textId="04AA194D" w:rsidR="00DC17E9" w:rsidRPr="00731D79" w:rsidRDefault="00581E4D" w:rsidP="004D11D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731D79">
        <w:rPr>
          <w:rFonts w:ascii="Calibri" w:hAnsi="Calibri" w:cs="Calibri"/>
          <w:b/>
          <w:bCs/>
          <w:sz w:val="24"/>
          <w:szCs w:val="24"/>
        </w:rPr>
        <w:t>DHCPv6</w:t>
      </w:r>
      <w:r w:rsidR="00DC17E9" w:rsidRPr="00731D79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DC17E9" w:rsidRPr="00731D79">
        <w:rPr>
          <w:rFonts w:ascii="Calibri" w:hAnsi="Calibri" w:cs="Calibri"/>
          <w:sz w:val="24"/>
          <w:szCs w:val="24"/>
        </w:rPr>
        <w:t>a rogue router could manipulate the client into using incorrect DHCP-learned information. This could cause a man in the middle attack</w:t>
      </w:r>
    </w:p>
    <w:p w14:paraId="4A157DBE" w14:textId="70DDACA2" w:rsidR="00731D79" w:rsidRPr="00731D79" w:rsidRDefault="00731D79" w:rsidP="004D11D9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4"/>
          <w:szCs w:val="24"/>
        </w:rPr>
      </w:pPr>
      <w:r w:rsidRPr="00731D79">
        <w:rPr>
          <w:rFonts w:ascii="Calibri" w:hAnsi="Calibri" w:cs="Calibri"/>
          <w:b/>
          <w:bCs/>
          <w:sz w:val="24"/>
          <w:szCs w:val="24"/>
        </w:rPr>
        <w:t>Autoconfiguration, dual stacks, bugs in code</w:t>
      </w:r>
    </w:p>
    <w:p w14:paraId="462FED9E" w14:textId="75B6AE78" w:rsidR="00581E4D" w:rsidRPr="00DC17E9" w:rsidRDefault="00DC17E9" w:rsidP="004D11D9">
      <w:pPr>
        <w:widowControl w:val="0"/>
        <w:autoSpaceDE w:val="0"/>
        <w:autoSpaceDN w:val="0"/>
        <w:adjustRightInd w:val="0"/>
        <w:spacing w:after="200" w:line="36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2E4CCD31" w14:textId="41EA25C0" w:rsidR="00581E4D" w:rsidRDefault="00581E4D" w:rsidP="004D11D9">
      <w:pPr>
        <w:widowControl w:val="0"/>
        <w:autoSpaceDE w:val="0"/>
        <w:autoSpaceDN w:val="0"/>
        <w:adjustRightInd w:val="0"/>
        <w:spacing w:after="200" w:line="360" w:lineRule="auto"/>
        <w:ind w:left="360"/>
        <w:rPr>
          <w:rFonts w:ascii="Calibri" w:hAnsi="Calibri" w:cs="Calibri"/>
          <w:sz w:val="24"/>
          <w:szCs w:val="24"/>
        </w:rPr>
      </w:pPr>
    </w:p>
    <w:p w14:paraId="4EB7050D" w14:textId="1F6DC55A" w:rsidR="00731D79" w:rsidRDefault="00731D79" w:rsidP="004D11D9">
      <w:pPr>
        <w:tabs>
          <w:tab w:val="left" w:pos="1155"/>
        </w:tabs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731D79">
        <w:rPr>
          <w:rFonts w:ascii="Calibri" w:hAnsi="Calibri" w:cs="Calibri"/>
          <w:b/>
          <w:bCs/>
          <w:sz w:val="24"/>
          <w:szCs w:val="24"/>
        </w:rPr>
        <w:t xml:space="preserve">IPv6 Best </w:t>
      </w:r>
      <w:r w:rsidR="00F70094" w:rsidRPr="00731D79">
        <w:rPr>
          <w:rFonts w:ascii="Calibri" w:hAnsi="Calibri" w:cs="Calibri"/>
          <w:b/>
          <w:bCs/>
          <w:sz w:val="24"/>
          <w:szCs w:val="24"/>
        </w:rPr>
        <w:t>Practices</w:t>
      </w:r>
    </w:p>
    <w:p w14:paraId="503C4BF6" w14:textId="77777777" w:rsidR="00F70094" w:rsidRPr="00F70094" w:rsidRDefault="00F70094" w:rsidP="004D11D9">
      <w:pPr>
        <w:pStyle w:val="Paragraphedeliste"/>
        <w:numPr>
          <w:ilvl w:val="0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F70094">
        <w:rPr>
          <w:rFonts w:ascii="Calibri" w:hAnsi="Calibri" w:cs="Calibri"/>
          <w:b/>
          <w:bCs/>
          <w:sz w:val="24"/>
          <w:szCs w:val="24"/>
        </w:rPr>
        <w:lastRenderedPageBreak/>
        <w:t xml:space="preserve">Filter bogus addresses, nonlocal multicast addresses, </w:t>
      </w:r>
    </w:p>
    <w:p w14:paraId="5BD2158B" w14:textId="343AFE73" w:rsidR="00731D79" w:rsidRDefault="00F70094" w:rsidP="004D11D9">
      <w:pPr>
        <w:pStyle w:val="Paragraphedeliste"/>
        <w:numPr>
          <w:ilvl w:val="0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F70094">
        <w:rPr>
          <w:rFonts w:ascii="Calibri" w:hAnsi="Calibri" w:cs="Calibri"/>
          <w:b/>
          <w:bCs/>
          <w:sz w:val="24"/>
          <w:szCs w:val="24"/>
        </w:rPr>
        <w:t>drop routing header type 0 packets</w:t>
      </w:r>
      <w:r w:rsidRPr="00F70094">
        <w:rPr>
          <w:rFonts w:ascii="Calibri" w:hAnsi="Calibri" w:cs="Calibri"/>
          <w:sz w:val="24"/>
          <w:szCs w:val="24"/>
        </w:rPr>
        <w:t xml:space="preserve"> (may contain many intermediate next hops and if followed an attacker could control the path of a packet through a network.</w:t>
      </w:r>
    </w:p>
    <w:p w14:paraId="564052B3" w14:textId="372F8F01" w:rsidR="00F70094" w:rsidRPr="00F70094" w:rsidRDefault="00F70094" w:rsidP="004D11D9">
      <w:pPr>
        <w:pStyle w:val="Paragraphedeliste"/>
        <w:numPr>
          <w:ilvl w:val="0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Use manual tunnels rather than automatic tunnels</w:t>
      </w:r>
    </w:p>
    <w:p w14:paraId="368DE0D9" w14:textId="4CE575DC" w:rsidR="00F70094" w:rsidRPr="00871BD8" w:rsidRDefault="00F70094" w:rsidP="004D11D9">
      <w:pPr>
        <w:pStyle w:val="Paragraphedeliste"/>
        <w:numPr>
          <w:ilvl w:val="0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Protect against rogue</w:t>
      </w:r>
      <w:r w:rsidR="00871BD8">
        <w:rPr>
          <w:rFonts w:ascii="Calibri" w:hAnsi="Calibri" w:cs="Calibri"/>
          <w:b/>
          <w:bCs/>
          <w:sz w:val="24"/>
          <w:szCs w:val="24"/>
        </w:rPr>
        <w:t xml:space="preserve"> IPv6 rogue devices: </w:t>
      </w:r>
    </w:p>
    <w:p w14:paraId="0B3EF5EA" w14:textId="7D1B1A5D" w:rsidR="00871BD8" w:rsidRDefault="00871BD8" w:rsidP="004D11D9">
      <w:pPr>
        <w:pStyle w:val="Paragraphedeliste"/>
        <w:numPr>
          <w:ilvl w:val="1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A90887">
        <w:rPr>
          <w:rFonts w:ascii="Calibri" w:hAnsi="Calibri" w:cs="Calibri"/>
          <w:b/>
          <w:bCs/>
          <w:sz w:val="24"/>
          <w:szCs w:val="24"/>
        </w:rPr>
        <w:t>Ipv6 first hop security binding table</w:t>
      </w:r>
      <w:r>
        <w:rPr>
          <w:rFonts w:ascii="Calibri" w:hAnsi="Calibri" w:cs="Calibri"/>
          <w:sz w:val="24"/>
          <w:szCs w:val="24"/>
        </w:rPr>
        <w:t>: this table is used to validate that the IPv6 neighbors are legitimate</w:t>
      </w:r>
    </w:p>
    <w:p w14:paraId="13CF686F" w14:textId="02FA8A2D" w:rsidR="00871BD8" w:rsidRDefault="00871BD8" w:rsidP="004D11D9">
      <w:pPr>
        <w:pStyle w:val="Paragraphedeliste"/>
        <w:numPr>
          <w:ilvl w:val="1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A90887">
        <w:rPr>
          <w:rFonts w:ascii="Calibri" w:hAnsi="Calibri" w:cs="Calibri"/>
          <w:b/>
          <w:bCs/>
          <w:sz w:val="24"/>
          <w:szCs w:val="24"/>
        </w:rPr>
        <w:t>Ipv6 device tracking</w:t>
      </w:r>
      <w:r>
        <w:rPr>
          <w:rFonts w:ascii="Calibri" w:hAnsi="Calibri" w:cs="Calibri"/>
          <w:sz w:val="24"/>
          <w:szCs w:val="24"/>
        </w:rPr>
        <w:t>: provides the ipv6 neighbor table with the ability to immediately reflect changes when an IPv6 host becomes inactive</w:t>
      </w:r>
    </w:p>
    <w:p w14:paraId="6093A3EE" w14:textId="23F0AF54" w:rsidR="00871BD8" w:rsidRDefault="00871BD8" w:rsidP="004D11D9">
      <w:pPr>
        <w:pStyle w:val="Paragraphedeliste"/>
        <w:numPr>
          <w:ilvl w:val="1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A90887">
        <w:rPr>
          <w:rFonts w:ascii="Calibri" w:hAnsi="Calibri" w:cs="Calibri"/>
          <w:b/>
          <w:bCs/>
          <w:sz w:val="24"/>
          <w:szCs w:val="24"/>
        </w:rPr>
        <w:t>IPV6 port</w:t>
      </w:r>
      <w:r w:rsidR="007F4976" w:rsidRPr="00A90887">
        <w:rPr>
          <w:rFonts w:ascii="Calibri" w:hAnsi="Calibri" w:cs="Calibri"/>
          <w:b/>
          <w:bCs/>
          <w:sz w:val="24"/>
          <w:szCs w:val="24"/>
        </w:rPr>
        <w:t>-</w:t>
      </w:r>
      <w:r w:rsidRPr="00A90887">
        <w:rPr>
          <w:rFonts w:ascii="Calibri" w:hAnsi="Calibri" w:cs="Calibri"/>
          <w:b/>
          <w:bCs/>
          <w:sz w:val="24"/>
          <w:szCs w:val="24"/>
        </w:rPr>
        <w:t>based access-list support</w:t>
      </w:r>
      <w:r>
        <w:rPr>
          <w:rFonts w:ascii="Calibri" w:hAnsi="Calibri" w:cs="Calibri"/>
          <w:sz w:val="24"/>
          <w:szCs w:val="24"/>
        </w:rPr>
        <w:t xml:space="preserve">: similar to ipv4 </w:t>
      </w:r>
      <w:proofErr w:type="spellStart"/>
      <w:r>
        <w:rPr>
          <w:rFonts w:ascii="Calibri" w:hAnsi="Calibri" w:cs="Calibri"/>
          <w:sz w:val="24"/>
          <w:szCs w:val="24"/>
        </w:rPr>
        <w:t>acl</w:t>
      </w:r>
      <w:proofErr w:type="spellEnd"/>
    </w:p>
    <w:p w14:paraId="5CD74904" w14:textId="370AAA7F" w:rsidR="00871BD8" w:rsidRDefault="005830CB" w:rsidP="004D11D9">
      <w:pPr>
        <w:pStyle w:val="Paragraphedeliste"/>
        <w:numPr>
          <w:ilvl w:val="1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A90887">
        <w:rPr>
          <w:rFonts w:ascii="Calibri" w:hAnsi="Calibri" w:cs="Calibri"/>
          <w:b/>
          <w:bCs/>
          <w:sz w:val="24"/>
          <w:szCs w:val="24"/>
        </w:rPr>
        <w:t>IPv6 RA Guard: provides</w:t>
      </w:r>
      <w:r>
        <w:rPr>
          <w:rFonts w:ascii="Calibri" w:hAnsi="Calibri" w:cs="Calibri"/>
          <w:sz w:val="24"/>
          <w:szCs w:val="24"/>
        </w:rPr>
        <w:t xml:space="preserve"> the capability to bock or reject rogue RA Guard messages that arrive at the network switch platform</w:t>
      </w:r>
    </w:p>
    <w:p w14:paraId="2F3B9571" w14:textId="6201FC96" w:rsidR="005830CB" w:rsidRDefault="005830CB" w:rsidP="004D11D9">
      <w:pPr>
        <w:pStyle w:val="Paragraphedeliste"/>
        <w:numPr>
          <w:ilvl w:val="1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A90887">
        <w:rPr>
          <w:rFonts w:ascii="Calibri" w:hAnsi="Calibri" w:cs="Calibri"/>
          <w:b/>
          <w:bCs/>
          <w:sz w:val="24"/>
          <w:szCs w:val="24"/>
        </w:rPr>
        <w:t>Ipv6 ND Inspection</w:t>
      </w:r>
      <w:r>
        <w:rPr>
          <w:rFonts w:ascii="Calibri" w:hAnsi="Calibri" w:cs="Calibri"/>
          <w:sz w:val="24"/>
          <w:szCs w:val="24"/>
        </w:rPr>
        <w:t>: analyzes neighbor discovery messages to build a trusted binding table database, and IPv6 neighbor discovery</w:t>
      </w:r>
      <w:r w:rsidR="007F4976">
        <w:rPr>
          <w:rFonts w:ascii="Calibri" w:hAnsi="Calibri" w:cs="Calibri"/>
          <w:sz w:val="24"/>
          <w:szCs w:val="24"/>
        </w:rPr>
        <w:t xml:space="preserve"> that do not conform are dropped</w:t>
      </w:r>
    </w:p>
    <w:p w14:paraId="5C5DD7BE" w14:textId="54DFB459" w:rsidR="00871BD8" w:rsidRPr="004D11D9" w:rsidRDefault="007F4976" w:rsidP="004D11D9">
      <w:pPr>
        <w:pStyle w:val="Paragraphedeliste"/>
        <w:numPr>
          <w:ilvl w:val="1"/>
          <w:numId w:val="8"/>
        </w:numPr>
        <w:tabs>
          <w:tab w:val="left" w:pos="1155"/>
        </w:tabs>
        <w:spacing w:line="360" w:lineRule="auto"/>
        <w:rPr>
          <w:rFonts w:ascii="Calibri" w:hAnsi="Calibri" w:cs="Calibri"/>
          <w:sz w:val="24"/>
          <w:szCs w:val="24"/>
        </w:rPr>
      </w:pPr>
      <w:r w:rsidRPr="00A90887">
        <w:rPr>
          <w:rFonts w:ascii="Calibri" w:hAnsi="Calibri" w:cs="Calibri"/>
          <w:b/>
          <w:bCs/>
          <w:sz w:val="24"/>
          <w:szCs w:val="24"/>
        </w:rPr>
        <w:t>Secure Neighbor Discovery in IPv6</w:t>
      </w:r>
      <w:r w:rsidR="004D11D9" w:rsidRPr="00A90887">
        <w:rPr>
          <w:rFonts w:ascii="Calibri" w:hAnsi="Calibri" w:cs="Calibri"/>
          <w:b/>
          <w:bCs/>
          <w:sz w:val="24"/>
          <w:szCs w:val="24"/>
        </w:rPr>
        <w:t xml:space="preserve"> (</w:t>
      </w:r>
      <w:proofErr w:type="spellStart"/>
      <w:r w:rsidR="004D11D9" w:rsidRPr="00A90887">
        <w:rPr>
          <w:rFonts w:ascii="Calibri" w:hAnsi="Calibri" w:cs="Calibri"/>
          <w:b/>
          <w:bCs/>
          <w:sz w:val="24"/>
          <w:szCs w:val="24"/>
        </w:rPr>
        <w:t>SeND</w:t>
      </w:r>
      <w:proofErr w:type="spellEnd"/>
      <w:r w:rsidR="004D11D9" w:rsidRPr="00A90887">
        <w:rPr>
          <w:rFonts w:ascii="Calibri" w:hAnsi="Calibri" w:cs="Calibri"/>
          <w:b/>
          <w:bCs/>
          <w:sz w:val="24"/>
          <w:szCs w:val="24"/>
        </w:rPr>
        <w:t>)</w:t>
      </w:r>
      <w:r w:rsidR="004D11D9">
        <w:rPr>
          <w:rFonts w:ascii="Calibri" w:hAnsi="Calibri" w:cs="Calibri"/>
          <w:sz w:val="24"/>
          <w:szCs w:val="24"/>
        </w:rPr>
        <w:t xml:space="preserve">: </w:t>
      </w:r>
      <w:r w:rsidR="004D11D9" w:rsidRPr="004D11D9">
        <w:rPr>
          <w:sz w:val="24"/>
          <w:szCs w:val="24"/>
        </w:rPr>
        <w:t>this feature defines a set of new ND options, and two new ND</w:t>
      </w:r>
      <w:r w:rsidR="004D11D9" w:rsidRPr="004D11D9">
        <w:rPr>
          <w:sz w:val="24"/>
          <w:szCs w:val="24"/>
        </w:rPr>
        <w:t xml:space="preserve"> </w:t>
      </w:r>
      <w:r w:rsidR="004D11D9" w:rsidRPr="004D11D9">
        <w:rPr>
          <w:sz w:val="24"/>
          <w:szCs w:val="24"/>
        </w:rPr>
        <w:t>messages, Certification Path Solicitation (CPS) and Certification Path Answer (CPA),</w:t>
      </w:r>
      <w:r w:rsidR="004D11D9" w:rsidRPr="004D11D9">
        <w:rPr>
          <w:sz w:val="24"/>
          <w:szCs w:val="24"/>
        </w:rPr>
        <w:t xml:space="preserve"> </w:t>
      </w:r>
      <w:r w:rsidR="004D11D9" w:rsidRPr="004D11D9">
        <w:rPr>
          <w:sz w:val="24"/>
          <w:szCs w:val="24"/>
        </w:rPr>
        <w:t>to help mitigate the effects of the ND spoofing and redirection</w:t>
      </w:r>
    </w:p>
    <w:sectPr w:rsidR="00871BD8" w:rsidRPr="004D11D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8B9C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FC67AF"/>
    <w:multiLevelType w:val="hybridMultilevel"/>
    <w:tmpl w:val="DF068C1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1A53"/>
    <w:multiLevelType w:val="hybridMultilevel"/>
    <w:tmpl w:val="47224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2A222F"/>
    <w:multiLevelType w:val="hybridMultilevel"/>
    <w:tmpl w:val="1EEC96D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3B05"/>
    <w:multiLevelType w:val="hybridMultilevel"/>
    <w:tmpl w:val="BC22F06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018A6"/>
    <w:multiLevelType w:val="hybridMultilevel"/>
    <w:tmpl w:val="B7884A18"/>
    <w:lvl w:ilvl="0" w:tplc="040C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6A9B03F0"/>
    <w:multiLevelType w:val="hybridMultilevel"/>
    <w:tmpl w:val="8502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47B7A"/>
    <w:multiLevelType w:val="hybridMultilevel"/>
    <w:tmpl w:val="95F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F4"/>
    <w:rsid w:val="00011509"/>
    <w:rsid w:val="00021A9F"/>
    <w:rsid w:val="00201B1A"/>
    <w:rsid w:val="00221C47"/>
    <w:rsid w:val="002D5D6C"/>
    <w:rsid w:val="00326D4E"/>
    <w:rsid w:val="003549D4"/>
    <w:rsid w:val="003A2E5A"/>
    <w:rsid w:val="003F33EE"/>
    <w:rsid w:val="004D11D9"/>
    <w:rsid w:val="004E4334"/>
    <w:rsid w:val="00516EB2"/>
    <w:rsid w:val="00565576"/>
    <w:rsid w:val="00581E4D"/>
    <w:rsid w:val="005830CB"/>
    <w:rsid w:val="005C6BF0"/>
    <w:rsid w:val="005E1310"/>
    <w:rsid w:val="0061388B"/>
    <w:rsid w:val="006D555E"/>
    <w:rsid w:val="00731D79"/>
    <w:rsid w:val="007433A5"/>
    <w:rsid w:val="00747129"/>
    <w:rsid w:val="007759F8"/>
    <w:rsid w:val="0079001C"/>
    <w:rsid w:val="007F4976"/>
    <w:rsid w:val="00857D82"/>
    <w:rsid w:val="00871BD8"/>
    <w:rsid w:val="008B4AF8"/>
    <w:rsid w:val="008D5549"/>
    <w:rsid w:val="009C6B5B"/>
    <w:rsid w:val="00A470BA"/>
    <w:rsid w:val="00A90887"/>
    <w:rsid w:val="00AC77F3"/>
    <w:rsid w:val="00AF6F04"/>
    <w:rsid w:val="00B059A7"/>
    <w:rsid w:val="00B50FEC"/>
    <w:rsid w:val="00B631FB"/>
    <w:rsid w:val="00B837D4"/>
    <w:rsid w:val="00C807F4"/>
    <w:rsid w:val="00C86AD5"/>
    <w:rsid w:val="00D36146"/>
    <w:rsid w:val="00D77D64"/>
    <w:rsid w:val="00DA4C39"/>
    <w:rsid w:val="00DA7911"/>
    <w:rsid w:val="00DC17E9"/>
    <w:rsid w:val="00DE4989"/>
    <w:rsid w:val="00E34D49"/>
    <w:rsid w:val="00E60624"/>
    <w:rsid w:val="00E72F33"/>
    <w:rsid w:val="00F70094"/>
    <w:rsid w:val="00FA27CF"/>
    <w:rsid w:val="00F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96C663"/>
  <w14:defaultImageDpi w14:val="0"/>
  <w15:docId w15:val="{A093958E-B840-4248-9574-F9EBA7C3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7</cp:revision>
  <dcterms:created xsi:type="dcterms:W3CDTF">2022-03-25T16:28:00Z</dcterms:created>
  <dcterms:modified xsi:type="dcterms:W3CDTF">2022-03-29T11:59:00Z</dcterms:modified>
</cp:coreProperties>
</file>