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3924E" w14:textId="6B686366" w:rsidR="002E7CBB" w:rsidRDefault="002E7CBB" w:rsidP="002E7CBB">
      <w:pPr>
        <w:jc w:val="center"/>
        <w:rPr>
          <w:rFonts w:cstheme="minorHAnsi"/>
          <w:b/>
          <w:bCs/>
          <w:sz w:val="28"/>
          <w:szCs w:val="28"/>
        </w:rPr>
      </w:pPr>
      <w:r w:rsidRPr="00A308F2">
        <w:rPr>
          <w:rFonts w:cstheme="minorHAnsi"/>
          <w:b/>
          <w:bCs/>
          <w:sz w:val="28"/>
          <w:szCs w:val="28"/>
        </w:rPr>
        <w:t>Etude approfondie d</w:t>
      </w:r>
      <w:r w:rsidR="009E674B">
        <w:rPr>
          <w:rFonts w:cstheme="minorHAnsi"/>
          <w:b/>
          <w:bCs/>
          <w:sz w:val="28"/>
          <w:szCs w:val="28"/>
        </w:rPr>
        <w:t xml:space="preserve">e la norme </w:t>
      </w:r>
      <w:r w:rsidRPr="00A308F2">
        <w:rPr>
          <w:rFonts w:cstheme="minorHAnsi"/>
          <w:b/>
          <w:bCs/>
          <w:sz w:val="28"/>
          <w:szCs w:val="28"/>
        </w:rPr>
        <w:t>DAB+</w:t>
      </w:r>
    </w:p>
    <w:p w14:paraId="1EBA41AF" w14:textId="68B76D33" w:rsidR="009E674B" w:rsidRDefault="009E674B" w:rsidP="009E674B">
      <w:pPr>
        <w:rPr>
          <w:rFonts w:cstheme="minorHAnsi"/>
          <w:b/>
          <w:bCs/>
          <w:sz w:val="28"/>
          <w:szCs w:val="28"/>
        </w:rPr>
      </w:pPr>
      <w:r>
        <w:rPr>
          <w:rFonts w:cstheme="minorHAnsi"/>
          <w:b/>
          <w:bCs/>
          <w:sz w:val="28"/>
          <w:szCs w:val="28"/>
        </w:rPr>
        <w:t>Introduction</w:t>
      </w:r>
    </w:p>
    <w:p w14:paraId="5FE53C4E" w14:textId="76C08117" w:rsidR="009E674B" w:rsidRPr="009E674B" w:rsidRDefault="009E674B" w:rsidP="009E674B">
      <w:pPr>
        <w:rPr>
          <w:rFonts w:cstheme="minorHAnsi"/>
          <w:sz w:val="28"/>
          <w:szCs w:val="28"/>
        </w:rPr>
      </w:pPr>
      <w:r w:rsidRPr="009E674B">
        <w:rPr>
          <w:rFonts w:cstheme="minorHAnsi"/>
          <w:sz w:val="28"/>
          <w:szCs w:val="28"/>
        </w:rPr>
        <w:t>L</w:t>
      </w:r>
      <w:r>
        <w:rPr>
          <w:rFonts w:cstheme="minorHAnsi"/>
          <w:sz w:val="28"/>
          <w:szCs w:val="28"/>
        </w:rPr>
        <w:t xml:space="preserve">a norme DAB+ est la norme choisie pour le déploiement de la RNT au Bénin sur la base de l’étude comparative des normes RNT. Dans ce chapitre comme le titre l’indique, nous allons </w:t>
      </w:r>
      <w:r w:rsidR="0098502B">
        <w:rPr>
          <w:rFonts w:cstheme="minorHAnsi"/>
          <w:sz w:val="28"/>
          <w:szCs w:val="28"/>
        </w:rPr>
        <w:t>faire une description détaillée du système.</w:t>
      </w:r>
    </w:p>
    <w:p w14:paraId="2FBC5AA8" w14:textId="7241760B" w:rsidR="009E674B" w:rsidRDefault="009E674B" w:rsidP="002E7CBB">
      <w:pPr>
        <w:jc w:val="both"/>
        <w:rPr>
          <w:rFonts w:cstheme="minorHAnsi"/>
          <w:b/>
          <w:bCs/>
          <w:sz w:val="28"/>
          <w:szCs w:val="28"/>
        </w:rPr>
      </w:pPr>
      <w:r>
        <w:rPr>
          <w:rFonts w:cstheme="minorHAnsi"/>
          <w:b/>
          <w:bCs/>
          <w:sz w:val="28"/>
          <w:szCs w:val="28"/>
        </w:rPr>
        <w:t>Architecture de la norme DAB+</w:t>
      </w:r>
    </w:p>
    <w:p w14:paraId="0A30A88F" w14:textId="19E46E4E" w:rsidR="002E7CBB" w:rsidRPr="00A308F2" w:rsidRDefault="009E674B" w:rsidP="002E7CBB">
      <w:pPr>
        <w:jc w:val="both"/>
        <w:rPr>
          <w:rFonts w:cstheme="minorHAnsi"/>
          <w:b/>
          <w:bCs/>
          <w:sz w:val="28"/>
          <w:szCs w:val="28"/>
        </w:rPr>
      </w:pPr>
      <w:r>
        <w:rPr>
          <w:rFonts w:cstheme="minorHAnsi"/>
          <w:b/>
          <w:bCs/>
          <w:sz w:val="28"/>
          <w:szCs w:val="28"/>
        </w:rPr>
        <w:t>Présentation de la norme DAB+</w:t>
      </w:r>
    </w:p>
    <w:p w14:paraId="07BF30D9" w14:textId="788DFAB2" w:rsidR="002E7CBB" w:rsidRPr="00A308F2" w:rsidRDefault="00AF4FF5" w:rsidP="002E7CBB">
      <w:pPr>
        <w:jc w:val="both"/>
        <w:rPr>
          <w:rFonts w:cstheme="minorHAnsi"/>
          <w:b/>
          <w:bCs/>
          <w:sz w:val="28"/>
          <w:szCs w:val="28"/>
        </w:rPr>
      </w:pPr>
      <w:r w:rsidRPr="00AF4FF5">
        <w:rPr>
          <w:rFonts w:cstheme="minorHAnsi"/>
          <w:b/>
          <w:bCs/>
          <w:sz w:val="28"/>
          <w:szCs w:val="28"/>
        </w:rPr>
        <w:drawing>
          <wp:inline distT="0" distB="0" distL="0" distR="0" wp14:anchorId="79D77EDD" wp14:editId="68B1E000">
            <wp:extent cx="5356860" cy="2475781"/>
            <wp:effectExtent l="0" t="0" r="0" b="1270"/>
            <wp:docPr id="11" name="Content Placeholder 10">
              <a:extLst xmlns:a="http://schemas.openxmlformats.org/drawingml/2006/main">
                <a:ext uri="{FF2B5EF4-FFF2-40B4-BE49-F238E27FC236}">
                  <a16:creationId xmlns:a16="http://schemas.microsoft.com/office/drawing/2014/main" id="{2A375BE8-5338-4B9B-938E-CEAE12107BD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a:extLst>
                        <a:ext uri="{FF2B5EF4-FFF2-40B4-BE49-F238E27FC236}">
                          <a16:creationId xmlns:a16="http://schemas.microsoft.com/office/drawing/2014/main" id="{2A375BE8-5338-4B9B-938E-CEAE12107BD2}"/>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03793" cy="2497472"/>
                    </a:xfrm>
                    <a:prstGeom prst="rect">
                      <a:avLst/>
                    </a:prstGeom>
                    <a:noFill/>
                    <a:ln>
                      <a:noFill/>
                    </a:ln>
                  </pic:spPr>
                </pic:pic>
              </a:graphicData>
            </a:graphic>
          </wp:inline>
        </w:drawing>
      </w:r>
    </w:p>
    <w:p w14:paraId="41705347" w14:textId="77777777" w:rsidR="00AF4FF5" w:rsidRDefault="00AF4FF5" w:rsidP="0098502B">
      <w:pPr>
        <w:jc w:val="center"/>
        <w:rPr>
          <w:rFonts w:cstheme="minorHAnsi"/>
          <w:b/>
          <w:bCs/>
          <w:sz w:val="28"/>
          <w:szCs w:val="28"/>
        </w:rPr>
      </w:pPr>
    </w:p>
    <w:p w14:paraId="2A57B0AA" w14:textId="77777777" w:rsidR="00AF4FF5" w:rsidRDefault="00AF4FF5" w:rsidP="0098502B">
      <w:pPr>
        <w:jc w:val="center"/>
        <w:rPr>
          <w:rFonts w:cstheme="minorHAnsi"/>
          <w:b/>
          <w:bCs/>
          <w:sz w:val="28"/>
          <w:szCs w:val="28"/>
        </w:rPr>
      </w:pPr>
    </w:p>
    <w:p w14:paraId="4CC19F77" w14:textId="0D37A23D" w:rsidR="002E7CBB" w:rsidRPr="00AF4FF5" w:rsidRDefault="00A308F2" w:rsidP="0098502B">
      <w:pPr>
        <w:jc w:val="center"/>
        <w:rPr>
          <w:rFonts w:cstheme="minorHAnsi"/>
          <w:b/>
          <w:bCs/>
          <w:sz w:val="24"/>
          <w:szCs w:val="24"/>
        </w:rPr>
      </w:pPr>
      <w:r w:rsidRPr="00AF4FF5">
        <w:rPr>
          <w:rFonts w:cstheme="minorHAnsi"/>
          <w:b/>
          <w:bCs/>
          <w:sz w:val="24"/>
          <w:szCs w:val="24"/>
        </w:rPr>
        <w:t xml:space="preserve">Figure : </w:t>
      </w:r>
      <w:r w:rsidR="009E674B" w:rsidRPr="00AF4FF5">
        <w:rPr>
          <w:rFonts w:cstheme="minorHAnsi"/>
          <w:b/>
          <w:bCs/>
          <w:sz w:val="24"/>
          <w:szCs w:val="24"/>
        </w:rPr>
        <w:t>Synoptique de la c</w:t>
      </w:r>
      <w:r w:rsidRPr="00AF4FF5">
        <w:rPr>
          <w:rFonts w:cstheme="minorHAnsi"/>
          <w:b/>
          <w:bCs/>
          <w:sz w:val="24"/>
          <w:szCs w:val="24"/>
        </w:rPr>
        <w:t>haine d’émission DAB+</w:t>
      </w:r>
      <w:r w:rsidR="0098502B" w:rsidRPr="00AF4FF5">
        <w:rPr>
          <w:rFonts w:cstheme="minorHAnsi"/>
          <w:b/>
          <w:bCs/>
          <w:sz w:val="24"/>
          <w:szCs w:val="24"/>
        </w:rPr>
        <w:t xml:space="preserve"> [</w:t>
      </w:r>
      <w:r w:rsidR="002E7CBB" w:rsidRPr="00AF4FF5">
        <w:rPr>
          <w:rFonts w:cstheme="minorHAnsi"/>
          <w:b/>
          <w:bCs/>
          <w:sz w:val="24"/>
          <w:szCs w:val="24"/>
        </w:rPr>
        <w:t>mémoire RNT</w:t>
      </w:r>
      <w:r w:rsidR="0098502B" w:rsidRPr="00AF4FF5">
        <w:rPr>
          <w:rFonts w:cstheme="minorHAnsi"/>
          <w:b/>
          <w:bCs/>
          <w:sz w:val="24"/>
          <w:szCs w:val="24"/>
        </w:rPr>
        <w:t>]</w:t>
      </w:r>
    </w:p>
    <w:p w14:paraId="2E593217" w14:textId="77777777" w:rsidR="00AF4FF5" w:rsidRDefault="00AF4FF5" w:rsidP="0048237B">
      <w:pPr>
        <w:jc w:val="both"/>
        <w:rPr>
          <w:rFonts w:cstheme="minorHAnsi"/>
          <w:b/>
          <w:bCs/>
          <w:sz w:val="28"/>
          <w:szCs w:val="28"/>
        </w:rPr>
      </w:pPr>
    </w:p>
    <w:p w14:paraId="66D2B27D" w14:textId="77777777" w:rsidR="00AF4FF5" w:rsidRDefault="00AF4FF5" w:rsidP="0048237B">
      <w:pPr>
        <w:jc w:val="both"/>
        <w:rPr>
          <w:rFonts w:cstheme="minorHAnsi"/>
          <w:b/>
          <w:bCs/>
          <w:sz w:val="28"/>
          <w:szCs w:val="28"/>
        </w:rPr>
      </w:pPr>
    </w:p>
    <w:p w14:paraId="3D4C6234" w14:textId="2EE37380" w:rsidR="0048237B" w:rsidRPr="00A308F2" w:rsidRDefault="0048237B" w:rsidP="0048237B">
      <w:pPr>
        <w:jc w:val="both"/>
        <w:rPr>
          <w:rFonts w:cstheme="minorHAnsi"/>
          <w:b/>
          <w:bCs/>
          <w:sz w:val="28"/>
          <w:szCs w:val="28"/>
        </w:rPr>
      </w:pPr>
      <w:r w:rsidRPr="00A308F2">
        <w:rPr>
          <w:rFonts w:cstheme="minorHAnsi"/>
          <w:b/>
          <w:bCs/>
          <w:sz w:val="28"/>
          <w:szCs w:val="28"/>
        </w:rPr>
        <w:t>DESCRIPTION</w:t>
      </w:r>
    </w:p>
    <w:p w14:paraId="3EE6A0F0" w14:textId="3E0CA074" w:rsidR="00B608A6" w:rsidRDefault="0048237B" w:rsidP="00D54EF5">
      <w:pPr>
        <w:ind w:firstLine="360"/>
        <w:jc w:val="both"/>
        <w:rPr>
          <w:rFonts w:cstheme="minorHAnsi"/>
          <w:color w:val="2E2E2D"/>
          <w:sz w:val="28"/>
          <w:szCs w:val="28"/>
        </w:rPr>
      </w:pPr>
      <w:r w:rsidRPr="00A308F2">
        <w:rPr>
          <w:rFonts w:cstheme="minorHAnsi"/>
          <w:color w:val="2E2E2D"/>
          <w:sz w:val="28"/>
          <w:szCs w:val="28"/>
        </w:rPr>
        <w:t xml:space="preserve">Un synoptique simplifié de la chaîne </w:t>
      </w:r>
      <w:r w:rsidR="007B157D">
        <w:rPr>
          <w:rFonts w:cstheme="minorHAnsi"/>
          <w:color w:val="2E2E2D"/>
          <w:sz w:val="28"/>
          <w:szCs w:val="28"/>
        </w:rPr>
        <w:t>d’</w:t>
      </w:r>
      <w:r w:rsidRPr="00A308F2">
        <w:rPr>
          <w:rFonts w:cstheme="minorHAnsi"/>
          <w:color w:val="2E2E2D"/>
          <w:sz w:val="28"/>
          <w:szCs w:val="28"/>
        </w:rPr>
        <w:t>émission du système DAB</w:t>
      </w:r>
      <w:r w:rsidR="00A308F2">
        <w:rPr>
          <w:rFonts w:cstheme="minorHAnsi"/>
          <w:color w:val="2E2E2D"/>
          <w:sz w:val="28"/>
          <w:szCs w:val="28"/>
        </w:rPr>
        <w:t>+</w:t>
      </w:r>
      <w:r w:rsidR="00D54EF5">
        <w:rPr>
          <w:rFonts w:cstheme="minorHAnsi"/>
          <w:color w:val="2E2E2D"/>
          <w:sz w:val="28"/>
          <w:szCs w:val="28"/>
        </w:rPr>
        <w:t xml:space="preserve"> </w:t>
      </w:r>
      <w:r w:rsidRPr="00A308F2">
        <w:rPr>
          <w:rFonts w:cstheme="minorHAnsi"/>
          <w:color w:val="2E2E2D"/>
          <w:sz w:val="28"/>
          <w:szCs w:val="28"/>
        </w:rPr>
        <w:t>est</w:t>
      </w:r>
      <w:r w:rsidR="00D54EF5">
        <w:rPr>
          <w:rFonts w:cstheme="minorHAnsi"/>
          <w:color w:val="2E2E2D"/>
          <w:sz w:val="28"/>
          <w:szCs w:val="28"/>
        </w:rPr>
        <w:t xml:space="preserve"> </w:t>
      </w:r>
      <w:r w:rsidRPr="00A308F2">
        <w:rPr>
          <w:rFonts w:cstheme="minorHAnsi"/>
          <w:color w:val="2E2E2D"/>
          <w:sz w:val="28"/>
          <w:szCs w:val="28"/>
        </w:rPr>
        <w:t>présenté sur la figure présentant les traitements réalisés dans</w:t>
      </w:r>
      <w:r w:rsidR="00D54EF5">
        <w:rPr>
          <w:rFonts w:cstheme="minorHAnsi"/>
          <w:color w:val="2E2E2D"/>
          <w:sz w:val="28"/>
          <w:szCs w:val="28"/>
        </w:rPr>
        <w:t xml:space="preserve"> </w:t>
      </w:r>
      <w:r w:rsidRPr="00A308F2">
        <w:rPr>
          <w:rFonts w:cstheme="minorHAnsi"/>
          <w:color w:val="2E2E2D"/>
          <w:sz w:val="28"/>
          <w:szCs w:val="28"/>
        </w:rPr>
        <w:t>un émetteur.</w:t>
      </w:r>
    </w:p>
    <w:p w14:paraId="41F50BDD" w14:textId="77777777" w:rsidR="00B608A6" w:rsidRDefault="00B608A6" w:rsidP="00D54EF5">
      <w:pPr>
        <w:ind w:firstLine="360"/>
        <w:jc w:val="both"/>
        <w:rPr>
          <w:rFonts w:cstheme="minorHAnsi"/>
          <w:color w:val="2E2E2D"/>
          <w:sz w:val="28"/>
          <w:szCs w:val="28"/>
        </w:rPr>
      </w:pPr>
    </w:p>
    <w:p w14:paraId="0F5F82F8" w14:textId="15272692" w:rsidR="007B157D" w:rsidRDefault="0048237B" w:rsidP="00D54EF5">
      <w:pPr>
        <w:ind w:firstLine="360"/>
        <w:jc w:val="both"/>
        <w:rPr>
          <w:rFonts w:cstheme="minorHAnsi"/>
          <w:color w:val="2E2E2D"/>
          <w:sz w:val="28"/>
          <w:szCs w:val="28"/>
        </w:rPr>
      </w:pPr>
      <w:r w:rsidRPr="00A308F2">
        <w:rPr>
          <w:rFonts w:cstheme="minorHAnsi"/>
          <w:color w:val="2E2E2D"/>
          <w:sz w:val="28"/>
          <w:szCs w:val="28"/>
        </w:rPr>
        <w:t xml:space="preserve"> Un </w:t>
      </w:r>
      <w:r w:rsidRPr="00A308F2">
        <w:rPr>
          <w:rFonts w:cstheme="minorHAnsi"/>
          <w:b/>
          <w:bCs/>
          <w:color w:val="2E2E2D"/>
          <w:sz w:val="28"/>
          <w:szCs w:val="28"/>
        </w:rPr>
        <w:t>codage de source</w:t>
      </w:r>
      <w:r w:rsidRPr="00A308F2">
        <w:rPr>
          <w:rFonts w:cstheme="minorHAnsi"/>
          <w:color w:val="2E2E2D"/>
          <w:sz w:val="28"/>
          <w:szCs w:val="28"/>
        </w:rPr>
        <w:t xml:space="preserve"> est effectué sur chaque</w:t>
      </w:r>
      <w:r w:rsidR="00B608A6">
        <w:rPr>
          <w:rFonts w:cstheme="minorHAnsi"/>
          <w:color w:val="2E2E2D"/>
          <w:sz w:val="28"/>
          <w:szCs w:val="28"/>
        </w:rPr>
        <w:t xml:space="preserve"> signal de</w:t>
      </w:r>
      <w:r w:rsidRPr="00A308F2">
        <w:rPr>
          <w:rFonts w:cstheme="minorHAnsi"/>
          <w:color w:val="2E2E2D"/>
          <w:sz w:val="28"/>
          <w:szCs w:val="28"/>
        </w:rPr>
        <w:t xml:space="preserve"> service,</w:t>
      </w:r>
      <w:r w:rsidR="00D54EF5">
        <w:rPr>
          <w:rFonts w:cstheme="minorHAnsi"/>
          <w:color w:val="2E2E2D"/>
          <w:sz w:val="28"/>
          <w:szCs w:val="28"/>
        </w:rPr>
        <w:t xml:space="preserve"> </w:t>
      </w:r>
      <w:r w:rsidRPr="00A308F2">
        <w:rPr>
          <w:rFonts w:cstheme="minorHAnsi"/>
          <w:color w:val="2E2E2D"/>
          <w:sz w:val="28"/>
          <w:szCs w:val="28"/>
        </w:rPr>
        <w:t xml:space="preserve">suivi </w:t>
      </w:r>
      <w:r w:rsidR="00A308F2">
        <w:rPr>
          <w:rFonts w:cstheme="minorHAnsi"/>
          <w:color w:val="2E2E2D"/>
          <w:sz w:val="28"/>
          <w:szCs w:val="28"/>
        </w:rPr>
        <w:t xml:space="preserve">d’une </w:t>
      </w:r>
      <w:r w:rsidR="00A308F2" w:rsidRPr="00D54EF5">
        <w:rPr>
          <w:rFonts w:cstheme="minorHAnsi"/>
          <w:b/>
          <w:bCs/>
          <w:color w:val="2E2E2D"/>
          <w:sz w:val="28"/>
          <w:szCs w:val="28"/>
        </w:rPr>
        <w:t>dispersion</w:t>
      </w:r>
      <w:r w:rsidR="00D54EF5">
        <w:rPr>
          <w:rFonts w:cstheme="minorHAnsi"/>
          <w:b/>
          <w:bCs/>
          <w:color w:val="2E2E2D"/>
          <w:sz w:val="28"/>
          <w:szCs w:val="28"/>
        </w:rPr>
        <w:t xml:space="preserve"> </w:t>
      </w:r>
      <w:r w:rsidR="00A308F2" w:rsidRPr="00D54EF5">
        <w:rPr>
          <w:rFonts w:cstheme="minorHAnsi"/>
          <w:b/>
          <w:bCs/>
          <w:color w:val="2E2E2D"/>
          <w:sz w:val="28"/>
          <w:szCs w:val="28"/>
        </w:rPr>
        <w:t>d’énergie</w:t>
      </w:r>
      <w:r w:rsidR="00A308F2">
        <w:rPr>
          <w:rFonts w:cstheme="minorHAnsi"/>
          <w:color w:val="2E2E2D"/>
          <w:sz w:val="28"/>
          <w:szCs w:val="28"/>
        </w:rPr>
        <w:t xml:space="preserve">, </w:t>
      </w:r>
      <w:r w:rsidRPr="00A308F2">
        <w:rPr>
          <w:rFonts w:cstheme="minorHAnsi"/>
          <w:color w:val="2E2E2D"/>
          <w:sz w:val="28"/>
          <w:szCs w:val="28"/>
        </w:rPr>
        <w:t xml:space="preserve">d’un </w:t>
      </w:r>
      <w:r w:rsidRPr="00A308F2">
        <w:rPr>
          <w:rFonts w:cstheme="minorHAnsi"/>
          <w:b/>
          <w:bCs/>
          <w:color w:val="2E2E2D"/>
          <w:sz w:val="28"/>
          <w:szCs w:val="28"/>
        </w:rPr>
        <w:t>traitement contre les erreurs de transmission</w:t>
      </w:r>
      <w:r w:rsidRPr="00A308F2">
        <w:rPr>
          <w:rFonts w:cstheme="minorHAnsi"/>
          <w:color w:val="2E2E2D"/>
          <w:sz w:val="28"/>
          <w:szCs w:val="28"/>
        </w:rPr>
        <w:t xml:space="preserve"> </w:t>
      </w:r>
      <w:r w:rsidR="00A308F2">
        <w:rPr>
          <w:rFonts w:cstheme="minorHAnsi"/>
          <w:color w:val="2E2E2D"/>
          <w:sz w:val="28"/>
          <w:szCs w:val="28"/>
        </w:rPr>
        <w:t>et d’</w:t>
      </w:r>
      <w:r w:rsidRPr="00A308F2">
        <w:rPr>
          <w:rFonts w:cstheme="minorHAnsi"/>
          <w:color w:val="2E2E2D"/>
          <w:sz w:val="28"/>
          <w:szCs w:val="28"/>
        </w:rPr>
        <w:t>un</w:t>
      </w:r>
      <w:r w:rsidR="00D54EF5">
        <w:rPr>
          <w:rFonts w:cstheme="minorHAnsi"/>
          <w:color w:val="2E2E2D"/>
          <w:sz w:val="28"/>
          <w:szCs w:val="28"/>
        </w:rPr>
        <w:t xml:space="preserve"> </w:t>
      </w:r>
      <w:r w:rsidRPr="00A308F2">
        <w:rPr>
          <w:rFonts w:cstheme="minorHAnsi"/>
          <w:color w:val="2E2E2D"/>
          <w:sz w:val="28"/>
          <w:szCs w:val="28"/>
        </w:rPr>
        <w:t xml:space="preserve">entrelacement temporel. </w:t>
      </w:r>
      <w:r w:rsidR="00B608A6">
        <w:rPr>
          <w:rFonts w:cstheme="minorHAnsi"/>
          <w:color w:val="2E2E2D"/>
          <w:sz w:val="28"/>
          <w:szCs w:val="28"/>
        </w:rPr>
        <w:t>Ensuite tous l</w:t>
      </w:r>
      <w:r w:rsidRPr="00A308F2">
        <w:rPr>
          <w:rFonts w:cstheme="minorHAnsi"/>
          <w:color w:val="2E2E2D"/>
          <w:sz w:val="28"/>
          <w:szCs w:val="28"/>
        </w:rPr>
        <w:t>es différents services sont multiplexés dans</w:t>
      </w:r>
      <w:r w:rsidR="00D54EF5">
        <w:rPr>
          <w:rFonts w:cstheme="minorHAnsi"/>
          <w:color w:val="2E2E2D"/>
          <w:sz w:val="28"/>
          <w:szCs w:val="28"/>
        </w:rPr>
        <w:t xml:space="preserve"> </w:t>
      </w:r>
      <w:r w:rsidRPr="00A308F2">
        <w:rPr>
          <w:rFonts w:cstheme="minorHAnsi"/>
          <w:color w:val="2E2E2D"/>
          <w:sz w:val="28"/>
          <w:szCs w:val="28"/>
        </w:rPr>
        <w:t>le canal de service principal</w:t>
      </w:r>
      <w:r w:rsidR="00A308F2">
        <w:rPr>
          <w:rFonts w:cstheme="minorHAnsi"/>
          <w:color w:val="2E2E2D"/>
          <w:sz w:val="28"/>
          <w:szCs w:val="28"/>
        </w:rPr>
        <w:t xml:space="preserve"> </w:t>
      </w:r>
      <w:r w:rsidRPr="00A308F2">
        <w:rPr>
          <w:rFonts w:cstheme="minorHAnsi"/>
          <w:color w:val="2E2E2D"/>
          <w:sz w:val="28"/>
          <w:szCs w:val="28"/>
        </w:rPr>
        <w:t>(MSC) selon une configuration des services</w:t>
      </w:r>
      <w:r w:rsidR="00D54EF5">
        <w:rPr>
          <w:rFonts w:cstheme="minorHAnsi"/>
          <w:color w:val="2E2E2D"/>
          <w:sz w:val="28"/>
          <w:szCs w:val="28"/>
        </w:rPr>
        <w:t xml:space="preserve"> </w:t>
      </w:r>
      <w:r w:rsidRPr="00A308F2">
        <w:rPr>
          <w:rFonts w:cstheme="minorHAnsi"/>
          <w:color w:val="2E2E2D"/>
          <w:sz w:val="28"/>
          <w:szCs w:val="28"/>
        </w:rPr>
        <w:t>prédéterminée mais modifiable.</w:t>
      </w:r>
      <w:r w:rsidR="00D54EF5">
        <w:rPr>
          <w:rFonts w:cstheme="minorHAnsi"/>
          <w:color w:val="2E2E2D"/>
          <w:sz w:val="28"/>
          <w:szCs w:val="28"/>
        </w:rPr>
        <w:t xml:space="preserve"> </w:t>
      </w:r>
      <w:r w:rsidRPr="00A308F2">
        <w:rPr>
          <w:rFonts w:cstheme="minorHAnsi"/>
          <w:color w:val="2E2E2D"/>
          <w:sz w:val="28"/>
          <w:szCs w:val="28"/>
        </w:rPr>
        <w:t xml:space="preserve">La sortie du multiplexeur est ensuite combinée </w:t>
      </w:r>
      <w:r w:rsidRPr="00A308F2">
        <w:rPr>
          <w:rFonts w:cstheme="minorHAnsi"/>
          <w:color w:val="2E2E2D"/>
          <w:sz w:val="28"/>
          <w:szCs w:val="28"/>
        </w:rPr>
        <w:lastRenderedPageBreak/>
        <w:t>avec des informations de service et de contrôle du multiplex qui sont</w:t>
      </w:r>
      <w:r w:rsidR="00D54EF5">
        <w:rPr>
          <w:rFonts w:cstheme="minorHAnsi"/>
          <w:color w:val="2E2E2D"/>
          <w:sz w:val="28"/>
          <w:szCs w:val="28"/>
        </w:rPr>
        <w:t xml:space="preserve"> </w:t>
      </w:r>
      <w:r w:rsidRPr="00A308F2">
        <w:rPr>
          <w:rFonts w:cstheme="minorHAnsi"/>
          <w:color w:val="2E2E2D"/>
          <w:sz w:val="28"/>
          <w:szCs w:val="28"/>
        </w:rPr>
        <w:t>transmises dans le canal d’informations rapides FIC dans le but d’éviter le</w:t>
      </w:r>
      <w:r w:rsidR="00D54EF5">
        <w:rPr>
          <w:rFonts w:cstheme="minorHAnsi"/>
          <w:color w:val="2E2E2D"/>
          <w:sz w:val="28"/>
          <w:szCs w:val="28"/>
        </w:rPr>
        <w:t xml:space="preserve"> </w:t>
      </w:r>
      <w:r w:rsidRPr="00A308F2">
        <w:rPr>
          <w:rFonts w:cstheme="minorHAnsi"/>
          <w:color w:val="2E2E2D"/>
          <w:sz w:val="28"/>
          <w:szCs w:val="28"/>
        </w:rPr>
        <w:t>retard apporté par l’entrelacement temporel</w:t>
      </w:r>
      <w:r w:rsidR="00B608A6">
        <w:rPr>
          <w:rFonts w:cstheme="minorHAnsi"/>
          <w:color w:val="2E2E2D"/>
          <w:sz w:val="28"/>
          <w:szCs w:val="28"/>
        </w:rPr>
        <w:t>.</w:t>
      </w:r>
      <w:r w:rsidR="007B157D">
        <w:rPr>
          <w:rFonts w:cstheme="minorHAnsi"/>
          <w:color w:val="2E2E2D"/>
          <w:sz w:val="28"/>
          <w:szCs w:val="28"/>
        </w:rPr>
        <w:t xml:space="preserve"> L’ensemble est modulé en QPSK puis entrelacé en fréquence. </w:t>
      </w:r>
      <w:r w:rsidR="007B157D" w:rsidRPr="00A308F2">
        <w:rPr>
          <w:rFonts w:cstheme="minorHAnsi"/>
          <w:color w:val="2E2E2D"/>
          <w:sz w:val="28"/>
          <w:szCs w:val="28"/>
        </w:rPr>
        <w:t xml:space="preserve">Enfin, </w:t>
      </w:r>
      <w:r w:rsidR="007B157D">
        <w:rPr>
          <w:rFonts w:cstheme="minorHAnsi"/>
          <w:color w:val="2E2E2D"/>
          <w:sz w:val="28"/>
          <w:szCs w:val="28"/>
        </w:rPr>
        <w:t xml:space="preserve">des symboles de synchronisation très robustes sont ajoutés </w:t>
      </w:r>
      <w:r w:rsidR="007B157D" w:rsidRPr="00A308F2">
        <w:rPr>
          <w:rFonts w:cstheme="minorHAnsi"/>
          <w:color w:val="2E2E2D"/>
          <w:sz w:val="28"/>
          <w:szCs w:val="28"/>
        </w:rPr>
        <w:t>avant de réaliser l</w:t>
      </w:r>
      <w:r w:rsidR="007B157D">
        <w:rPr>
          <w:rFonts w:cstheme="minorHAnsi"/>
          <w:color w:val="2E2E2D"/>
          <w:sz w:val="28"/>
          <w:szCs w:val="28"/>
        </w:rPr>
        <w:t>es</w:t>
      </w:r>
      <w:r w:rsidR="007B157D" w:rsidRPr="00A308F2">
        <w:rPr>
          <w:rFonts w:cstheme="minorHAnsi"/>
          <w:color w:val="2E2E2D"/>
          <w:sz w:val="28"/>
          <w:szCs w:val="28"/>
        </w:rPr>
        <w:t xml:space="preserve"> </w:t>
      </w:r>
      <w:r w:rsidR="007B157D" w:rsidRPr="00A308F2">
        <w:rPr>
          <w:rFonts w:cstheme="minorHAnsi"/>
          <w:b/>
          <w:bCs/>
          <w:color w:val="2E2E2D"/>
          <w:sz w:val="28"/>
          <w:szCs w:val="28"/>
        </w:rPr>
        <w:t>modulation</w:t>
      </w:r>
      <w:r w:rsidR="007B157D">
        <w:rPr>
          <w:rFonts w:cstheme="minorHAnsi"/>
          <w:b/>
          <w:bCs/>
          <w:color w:val="2E2E2D"/>
          <w:sz w:val="28"/>
          <w:szCs w:val="28"/>
        </w:rPr>
        <w:t>s</w:t>
      </w:r>
      <w:r w:rsidR="007B157D" w:rsidRPr="00A308F2">
        <w:rPr>
          <w:rFonts w:cstheme="minorHAnsi"/>
          <w:b/>
          <w:bCs/>
          <w:color w:val="2E2E2D"/>
          <w:sz w:val="28"/>
          <w:szCs w:val="28"/>
        </w:rPr>
        <w:t xml:space="preserve"> </w:t>
      </w:r>
      <w:r w:rsidR="007B157D" w:rsidRPr="00D54EF5">
        <w:rPr>
          <w:rFonts w:cstheme="minorHAnsi"/>
          <w:b/>
          <w:bCs/>
          <w:color w:val="2E2E2D"/>
          <w:sz w:val="28"/>
          <w:szCs w:val="28"/>
        </w:rPr>
        <w:t>QPSK</w:t>
      </w:r>
      <w:r w:rsidR="007B157D">
        <w:rPr>
          <w:rFonts w:cstheme="minorHAnsi"/>
          <w:color w:val="2E2E2D"/>
          <w:sz w:val="28"/>
          <w:szCs w:val="28"/>
        </w:rPr>
        <w:t xml:space="preserve"> </w:t>
      </w:r>
      <w:r w:rsidR="007B157D" w:rsidRPr="00A308F2">
        <w:rPr>
          <w:rFonts w:cstheme="minorHAnsi"/>
          <w:b/>
          <w:bCs/>
          <w:color w:val="2E2E2D"/>
          <w:sz w:val="28"/>
          <w:szCs w:val="28"/>
        </w:rPr>
        <w:t>différentielle</w:t>
      </w:r>
      <w:r w:rsidR="007B157D">
        <w:rPr>
          <w:rFonts w:cstheme="minorHAnsi"/>
          <w:b/>
          <w:bCs/>
          <w:color w:val="2E2E2D"/>
          <w:sz w:val="28"/>
          <w:szCs w:val="28"/>
        </w:rPr>
        <w:t xml:space="preserve"> et</w:t>
      </w:r>
      <w:r w:rsidR="007B157D" w:rsidRPr="00A308F2">
        <w:rPr>
          <w:rFonts w:cstheme="minorHAnsi"/>
          <w:color w:val="2E2E2D"/>
          <w:sz w:val="28"/>
          <w:szCs w:val="28"/>
        </w:rPr>
        <w:t xml:space="preserve"> </w:t>
      </w:r>
      <w:r w:rsidR="007B157D" w:rsidRPr="00A308F2">
        <w:rPr>
          <w:rFonts w:cstheme="minorHAnsi"/>
          <w:b/>
          <w:bCs/>
          <w:color w:val="2E2E2D"/>
          <w:sz w:val="28"/>
          <w:szCs w:val="28"/>
        </w:rPr>
        <w:t>multi-porteuse OFDM</w:t>
      </w:r>
      <w:r w:rsidR="007B157D" w:rsidRPr="00A308F2">
        <w:rPr>
          <w:rFonts w:cstheme="minorHAnsi"/>
          <w:color w:val="2E2E2D"/>
          <w:sz w:val="28"/>
          <w:szCs w:val="28"/>
        </w:rPr>
        <w:t xml:space="preserve"> pour constituer le signal</w:t>
      </w:r>
      <w:r w:rsidR="007B157D">
        <w:rPr>
          <w:rFonts w:cstheme="minorHAnsi"/>
          <w:color w:val="2E2E2D"/>
          <w:sz w:val="28"/>
          <w:szCs w:val="28"/>
        </w:rPr>
        <w:t xml:space="preserve"> DAB.</w:t>
      </w:r>
    </w:p>
    <w:p w14:paraId="220643A1" w14:textId="77777777" w:rsidR="0048237B" w:rsidRPr="00A308F2" w:rsidRDefault="0048237B" w:rsidP="0048237B">
      <w:pPr>
        <w:jc w:val="both"/>
        <w:rPr>
          <w:rFonts w:cstheme="minorHAnsi"/>
          <w:color w:val="2E2E2D"/>
          <w:sz w:val="28"/>
          <w:szCs w:val="28"/>
        </w:rPr>
      </w:pPr>
    </w:p>
    <w:p w14:paraId="655D40D7" w14:textId="0E856094" w:rsidR="0048237B" w:rsidRDefault="001169A5" w:rsidP="0048237B">
      <w:pPr>
        <w:jc w:val="both"/>
        <w:rPr>
          <w:rFonts w:cstheme="minorHAnsi"/>
          <w:sz w:val="28"/>
          <w:szCs w:val="28"/>
        </w:rPr>
      </w:pPr>
      <w:r>
        <w:rPr>
          <w:rFonts w:cstheme="minorHAnsi"/>
          <w:b/>
          <w:bCs/>
          <w:sz w:val="28"/>
          <w:szCs w:val="28"/>
        </w:rPr>
        <w:t xml:space="preserve">MCI : </w:t>
      </w:r>
      <w:r>
        <w:rPr>
          <w:rFonts w:cstheme="minorHAnsi"/>
          <w:sz w:val="28"/>
          <w:szCs w:val="28"/>
        </w:rPr>
        <w:t>Il renseigne sur la structure du multiplex. Il contient la liste des services disponible dans le multiplex, permet de signaler une reconfiguration du multiplex, défini l’organisation des sous canaux en fonctions de leur position, protection contre les erreurs</w:t>
      </w:r>
      <w:r w:rsidR="00AA26DD">
        <w:rPr>
          <w:rFonts w:cstheme="minorHAnsi"/>
          <w:sz w:val="28"/>
          <w:szCs w:val="28"/>
        </w:rPr>
        <w:t>.</w:t>
      </w:r>
    </w:p>
    <w:p w14:paraId="4D1B8CFE" w14:textId="4B2D0080" w:rsidR="00AA26DD" w:rsidRDefault="00AA26DD" w:rsidP="00AA26DD">
      <w:pPr>
        <w:jc w:val="both"/>
        <w:rPr>
          <w:rFonts w:cstheme="minorHAnsi"/>
          <w:sz w:val="28"/>
          <w:szCs w:val="28"/>
        </w:rPr>
      </w:pPr>
      <w:r w:rsidRPr="00AA26DD">
        <w:rPr>
          <w:rFonts w:cstheme="minorHAnsi"/>
          <w:b/>
          <w:bCs/>
          <w:sz w:val="28"/>
          <w:szCs w:val="28"/>
        </w:rPr>
        <w:t>PAD</w:t>
      </w:r>
      <w:r>
        <w:rPr>
          <w:rFonts w:cstheme="minorHAnsi"/>
          <w:b/>
          <w:bCs/>
          <w:sz w:val="28"/>
          <w:szCs w:val="28"/>
        </w:rPr>
        <w:t xml:space="preserve"> </w:t>
      </w:r>
      <w:r>
        <w:rPr>
          <w:rFonts w:cstheme="minorHAnsi"/>
          <w:sz w:val="28"/>
          <w:szCs w:val="28"/>
        </w:rPr>
        <w:t xml:space="preserve">: </w:t>
      </w:r>
      <w:r w:rsidRPr="00AA26DD">
        <w:rPr>
          <w:rFonts w:cstheme="minorHAnsi"/>
          <w:sz w:val="28"/>
          <w:szCs w:val="28"/>
        </w:rPr>
        <w:t>Chaque</w:t>
      </w:r>
      <w:r>
        <w:rPr>
          <w:rFonts w:cstheme="minorHAnsi"/>
          <w:sz w:val="28"/>
          <w:szCs w:val="28"/>
        </w:rPr>
        <w:t xml:space="preserve"> </w:t>
      </w:r>
      <w:r w:rsidRPr="00AA26DD">
        <w:rPr>
          <w:rFonts w:cstheme="minorHAnsi"/>
          <w:sz w:val="28"/>
          <w:szCs w:val="28"/>
        </w:rPr>
        <w:t>audio DAB+ contient un certain nombre d'octets qui peuvent transporter des données associées au programme (PAD). Le PAD est une information qui est synchrone avec l'audio et son contenu peut être intimement lié à l'audio.</w:t>
      </w:r>
      <w:r>
        <w:rPr>
          <w:rFonts w:cstheme="minorHAnsi"/>
          <w:sz w:val="28"/>
          <w:szCs w:val="28"/>
        </w:rPr>
        <w:t xml:space="preserve"> </w:t>
      </w:r>
      <w:r w:rsidRPr="00AA26DD">
        <w:rPr>
          <w:rFonts w:cstheme="minorHAnsi"/>
          <w:sz w:val="28"/>
          <w:szCs w:val="28"/>
        </w:rPr>
        <w:t>L'utilisation du PAD est facultative</w:t>
      </w:r>
    </w:p>
    <w:p w14:paraId="18791E85" w14:textId="311FDF3C" w:rsidR="004070B3" w:rsidRPr="0077230B" w:rsidRDefault="004070B3" w:rsidP="00AA26DD">
      <w:pPr>
        <w:jc w:val="both"/>
        <w:rPr>
          <w:rFonts w:cstheme="minorHAnsi"/>
          <w:sz w:val="28"/>
          <w:szCs w:val="28"/>
        </w:rPr>
      </w:pPr>
      <w:r w:rsidRPr="004070B3">
        <w:rPr>
          <w:rFonts w:cstheme="minorHAnsi"/>
          <w:b/>
          <w:bCs/>
          <w:sz w:val="28"/>
          <w:szCs w:val="28"/>
        </w:rPr>
        <w:t>SI :</w:t>
      </w:r>
      <w:r w:rsidR="0077230B">
        <w:rPr>
          <w:rFonts w:cstheme="minorHAnsi"/>
          <w:b/>
          <w:bCs/>
          <w:sz w:val="28"/>
          <w:szCs w:val="28"/>
        </w:rPr>
        <w:t xml:space="preserve"> </w:t>
      </w:r>
      <w:r w:rsidR="0077230B" w:rsidRPr="0077230B">
        <w:rPr>
          <w:rFonts w:cstheme="minorHAnsi"/>
          <w:sz w:val="28"/>
          <w:szCs w:val="28"/>
        </w:rPr>
        <w:t>Les informations de service (SI) fournissent des informations supplémentaires sur les services transportés dans un ensemble et sont destinées à simplifier l'accès aux services</w:t>
      </w:r>
      <w:r w:rsidR="0077230B">
        <w:rPr>
          <w:rFonts w:cstheme="minorHAnsi"/>
          <w:sz w:val="28"/>
          <w:szCs w:val="28"/>
        </w:rPr>
        <w:t xml:space="preserve"> (</w:t>
      </w:r>
      <w:r w:rsidR="006B62D6">
        <w:rPr>
          <w:rFonts w:cstheme="minorHAnsi"/>
          <w:sz w:val="28"/>
          <w:szCs w:val="28"/>
        </w:rPr>
        <w:t>facultatif</w:t>
      </w:r>
      <w:r w:rsidR="006D6427">
        <w:rPr>
          <w:rFonts w:cstheme="minorHAnsi"/>
          <w:sz w:val="28"/>
          <w:szCs w:val="28"/>
        </w:rPr>
        <w:t>)</w:t>
      </w:r>
    </w:p>
    <w:p w14:paraId="43AA99D5" w14:textId="77777777" w:rsidR="001E52EE" w:rsidRDefault="001E52EE" w:rsidP="0048237B">
      <w:pPr>
        <w:jc w:val="both"/>
        <w:rPr>
          <w:rFonts w:cstheme="minorHAnsi"/>
          <w:b/>
          <w:bCs/>
          <w:sz w:val="28"/>
          <w:szCs w:val="28"/>
        </w:rPr>
      </w:pPr>
    </w:p>
    <w:p w14:paraId="458D71A4" w14:textId="7A1CF331" w:rsidR="0048237B" w:rsidRDefault="00D714A4" w:rsidP="0048237B">
      <w:pPr>
        <w:jc w:val="both"/>
        <w:rPr>
          <w:rFonts w:cstheme="minorHAnsi"/>
          <w:b/>
          <w:bCs/>
          <w:sz w:val="28"/>
          <w:szCs w:val="28"/>
        </w:rPr>
      </w:pPr>
      <w:r>
        <w:rPr>
          <w:rFonts w:cstheme="minorHAnsi"/>
          <w:b/>
          <w:bCs/>
          <w:sz w:val="28"/>
          <w:szCs w:val="28"/>
        </w:rPr>
        <w:t xml:space="preserve">Access </w:t>
      </w:r>
      <w:proofErr w:type="spellStart"/>
      <w:r>
        <w:rPr>
          <w:rFonts w:cstheme="minorHAnsi"/>
          <w:b/>
          <w:bCs/>
          <w:sz w:val="28"/>
          <w:szCs w:val="28"/>
        </w:rPr>
        <w:t>conditionnal</w:t>
      </w:r>
      <w:proofErr w:type="spellEnd"/>
    </w:p>
    <w:p w14:paraId="16CFADF6" w14:textId="48147697" w:rsidR="001E52EE" w:rsidRDefault="001E52EE" w:rsidP="0048237B">
      <w:pPr>
        <w:jc w:val="both"/>
        <w:rPr>
          <w:rFonts w:cstheme="minorHAnsi"/>
          <w:sz w:val="28"/>
          <w:szCs w:val="28"/>
        </w:rPr>
      </w:pPr>
      <w:r w:rsidRPr="001E52EE">
        <w:rPr>
          <w:rFonts w:cstheme="minorHAnsi"/>
          <w:sz w:val="28"/>
          <w:szCs w:val="28"/>
        </w:rPr>
        <w:t>Le but de CA est de permettre que le service et / ou les composants du service soient rendus incompréhensibles aux utilisateurs non autorisés</w:t>
      </w:r>
      <w:r w:rsidR="0058076E">
        <w:rPr>
          <w:rFonts w:cstheme="minorHAnsi"/>
          <w:sz w:val="28"/>
          <w:szCs w:val="28"/>
        </w:rPr>
        <w:t xml:space="preserve">. </w:t>
      </w:r>
      <w:r w:rsidR="0058076E" w:rsidRPr="0058076E">
        <w:rPr>
          <w:rFonts w:cstheme="minorHAnsi"/>
          <w:sz w:val="28"/>
          <w:szCs w:val="28"/>
        </w:rPr>
        <w:t>En général, les systèmes CA vérifient si un utilisateur potentiel a le droit de consommer du contenu ou non</w:t>
      </w:r>
      <w:r w:rsidR="0058076E">
        <w:rPr>
          <w:rFonts w:cstheme="minorHAnsi"/>
          <w:sz w:val="28"/>
          <w:szCs w:val="28"/>
        </w:rPr>
        <w:t>. (</w:t>
      </w:r>
      <w:r w:rsidR="004070B3">
        <w:rPr>
          <w:rFonts w:cstheme="minorHAnsi"/>
          <w:sz w:val="28"/>
          <w:szCs w:val="28"/>
        </w:rPr>
        <w:t xml:space="preserve">Exemple : </w:t>
      </w:r>
      <w:r w:rsidR="0058076E">
        <w:rPr>
          <w:rFonts w:cstheme="minorHAnsi"/>
          <w:sz w:val="28"/>
          <w:szCs w:val="28"/>
        </w:rPr>
        <w:t xml:space="preserve"> télévision payante)</w:t>
      </w:r>
    </w:p>
    <w:p w14:paraId="54164FA1" w14:textId="266EA184" w:rsidR="00CD316C" w:rsidRDefault="00CD316C" w:rsidP="0048237B">
      <w:pPr>
        <w:jc w:val="both"/>
        <w:rPr>
          <w:rFonts w:cstheme="minorHAnsi"/>
          <w:sz w:val="28"/>
          <w:szCs w:val="28"/>
        </w:rPr>
      </w:pPr>
      <w:r>
        <w:rPr>
          <w:rFonts w:cstheme="minorHAnsi"/>
          <w:sz w:val="28"/>
          <w:szCs w:val="28"/>
        </w:rPr>
        <w:t>Il convient de noter que le CA ne s’applique pas aux radios libres. (</w:t>
      </w:r>
      <w:r w:rsidR="006B62D6">
        <w:rPr>
          <w:rFonts w:cstheme="minorHAnsi"/>
          <w:sz w:val="28"/>
          <w:szCs w:val="28"/>
        </w:rPr>
        <w:t>Facultatif</w:t>
      </w:r>
      <w:r>
        <w:rPr>
          <w:rFonts w:cstheme="minorHAnsi"/>
          <w:sz w:val="28"/>
          <w:szCs w:val="28"/>
        </w:rPr>
        <w:t>)</w:t>
      </w:r>
    </w:p>
    <w:p w14:paraId="19D0394E" w14:textId="77777777" w:rsidR="00CD316C" w:rsidRPr="001E52EE" w:rsidRDefault="00CD316C" w:rsidP="0048237B">
      <w:pPr>
        <w:jc w:val="both"/>
        <w:rPr>
          <w:rFonts w:cstheme="minorHAnsi"/>
          <w:sz w:val="28"/>
          <w:szCs w:val="28"/>
        </w:rPr>
      </w:pPr>
    </w:p>
    <w:p w14:paraId="36F3AD4E" w14:textId="77777777" w:rsidR="0048237B" w:rsidRPr="001E52EE" w:rsidRDefault="0048237B" w:rsidP="002E7CBB">
      <w:pPr>
        <w:jc w:val="both"/>
        <w:rPr>
          <w:rFonts w:cstheme="minorHAnsi"/>
          <w:sz w:val="28"/>
          <w:szCs w:val="28"/>
        </w:rPr>
      </w:pPr>
    </w:p>
    <w:p w14:paraId="3B0F7FA2" w14:textId="77777777" w:rsidR="002E7CBB" w:rsidRPr="00A308F2" w:rsidRDefault="002E7CBB" w:rsidP="002E7CBB">
      <w:pPr>
        <w:jc w:val="both"/>
        <w:rPr>
          <w:rFonts w:cstheme="minorHAnsi"/>
          <w:b/>
          <w:bCs/>
          <w:sz w:val="28"/>
          <w:szCs w:val="28"/>
        </w:rPr>
      </w:pPr>
    </w:p>
    <w:p w14:paraId="5CA036CD" w14:textId="65B2E39D" w:rsidR="002E7CBB" w:rsidRDefault="002E7CBB" w:rsidP="002E7CBB">
      <w:pPr>
        <w:jc w:val="both"/>
        <w:rPr>
          <w:rFonts w:cstheme="minorHAnsi"/>
          <w:b/>
          <w:bCs/>
          <w:sz w:val="28"/>
          <w:szCs w:val="28"/>
        </w:rPr>
      </w:pPr>
      <w:r w:rsidRPr="00A308F2">
        <w:rPr>
          <w:rFonts w:cstheme="minorHAnsi"/>
          <w:b/>
          <w:bCs/>
          <w:sz w:val="28"/>
          <w:szCs w:val="28"/>
        </w:rPr>
        <w:t>Codage source </w:t>
      </w:r>
    </w:p>
    <w:p w14:paraId="1AD2F0E7" w14:textId="297092DB" w:rsidR="00954744" w:rsidRPr="00A308F2" w:rsidRDefault="00954744" w:rsidP="002E7CBB">
      <w:pPr>
        <w:jc w:val="both"/>
        <w:rPr>
          <w:rFonts w:cstheme="minorHAnsi"/>
          <w:b/>
          <w:bCs/>
          <w:sz w:val="28"/>
          <w:szCs w:val="28"/>
        </w:rPr>
      </w:pPr>
      <w:r w:rsidRPr="00DD534D">
        <w:rPr>
          <w:rFonts w:cstheme="minorHAnsi"/>
          <w:sz w:val="28"/>
          <w:szCs w:val="28"/>
        </w:rPr>
        <w:t xml:space="preserve">Le codage de source ou la compression est la capacité technique à réduire le volume de données numériques à transmettre sans dégrader le contenu final du </w:t>
      </w:r>
      <w:r w:rsidRPr="00DD534D">
        <w:rPr>
          <w:rFonts w:cstheme="minorHAnsi"/>
          <w:sz w:val="28"/>
          <w:szCs w:val="28"/>
        </w:rPr>
        <w:lastRenderedPageBreak/>
        <w:t>signal. Le principe de la compression repose sur la suppression des données redondantes dans le même contenu.</w:t>
      </w:r>
    </w:p>
    <w:p w14:paraId="09634538" w14:textId="5FE28E6C" w:rsidR="002E7CBB" w:rsidRPr="00A308F2" w:rsidRDefault="002E7CBB" w:rsidP="002E7CBB">
      <w:pPr>
        <w:jc w:val="both"/>
        <w:rPr>
          <w:rFonts w:cstheme="minorHAnsi"/>
          <w:sz w:val="28"/>
          <w:szCs w:val="28"/>
        </w:rPr>
      </w:pPr>
      <w:r w:rsidRPr="00A308F2">
        <w:rPr>
          <w:rFonts w:cstheme="minorHAnsi"/>
          <w:sz w:val="28"/>
          <w:szCs w:val="28"/>
        </w:rPr>
        <w:t>La</w:t>
      </w:r>
      <w:r w:rsidRPr="00A308F2">
        <w:rPr>
          <w:rFonts w:cstheme="minorHAnsi"/>
          <w:b/>
          <w:bCs/>
          <w:sz w:val="28"/>
          <w:szCs w:val="28"/>
        </w:rPr>
        <w:t xml:space="preserve"> </w:t>
      </w:r>
      <w:r w:rsidRPr="00A308F2">
        <w:rPr>
          <w:rFonts w:cstheme="minorHAnsi"/>
          <w:sz w:val="28"/>
          <w:szCs w:val="28"/>
        </w:rPr>
        <w:t>norme DAB+ utilise la compression HE-AAC version 2 (High-</w:t>
      </w:r>
      <w:proofErr w:type="spellStart"/>
      <w:r w:rsidRPr="00A308F2">
        <w:rPr>
          <w:rFonts w:cstheme="minorHAnsi"/>
          <w:sz w:val="28"/>
          <w:szCs w:val="28"/>
        </w:rPr>
        <w:t>Efficiency</w:t>
      </w:r>
      <w:proofErr w:type="spellEnd"/>
      <w:r w:rsidRPr="00A308F2">
        <w:rPr>
          <w:rFonts w:cstheme="minorHAnsi"/>
          <w:sz w:val="28"/>
          <w:szCs w:val="28"/>
        </w:rPr>
        <w:t xml:space="preserve"> Advanced Audio Coding), aussi appelé AAC+ définie dans la norme MPEG-4</w:t>
      </w:r>
    </w:p>
    <w:p w14:paraId="117E9D47" w14:textId="77777777" w:rsidR="00821FB0" w:rsidRPr="00A308F2" w:rsidRDefault="00821FB0" w:rsidP="002E7CBB">
      <w:pPr>
        <w:jc w:val="both"/>
        <w:rPr>
          <w:rFonts w:cstheme="minorHAnsi"/>
          <w:sz w:val="28"/>
          <w:szCs w:val="28"/>
        </w:rPr>
      </w:pPr>
    </w:p>
    <w:p w14:paraId="56EE56AD" w14:textId="4EA383D6" w:rsidR="00821FB0" w:rsidRDefault="00821FB0" w:rsidP="002E7CBB">
      <w:pPr>
        <w:jc w:val="both"/>
        <w:rPr>
          <w:rFonts w:cstheme="minorHAnsi"/>
          <w:b/>
          <w:bCs/>
          <w:sz w:val="28"/>
          <w:szCs w:val="28"/>
        </w:rPr>
      </w:pPr>
      <w:r w:rsidRPr="00A308F2">
        <w:rPr>
          <w:rFonts w:cstheme="minorHAnsi"/>
          <w:b/>
          <w:bCs/>
          <w:sz w:val="28"/>
          <w:szCs w:val="28"/>
        </w:rPr>
        <w:t>Dispersion d’énergie</w:t>
      </w:r>
    </w:p>
    <w:p w14:paraId="106F16B5" w14:textId="7536B747" w:rsidR="00BA47F1" w:rsidRDefault="00BA47F1" w:rsidP="00C15642">
      <w:pPr>
        <w:rPr>
          <w:rFonts w:cstheme="minorHAnsi"/>
          <w:color w:val="000000"/>
          <w:sz w:val="28"/>
          <w:szCs w:val="28"/>
        </w:rPr>
      </w:pPr>
      <w:r>
        <w:rPr>
          <w:rFonts w:cstheme="minorHAnsi"/>
          <w:color w:val="000000"/>
          <w:sz w:val="28"/>
          <w:szCs w:val="28"/>
        </w:rPr>
        <w:t xml:space="preserve">Il peut arriver que le train binaire contienne une longue suite de 0 ou de </w:t>
      </w:r>
      <w:r w:rsidR="00DC7C71">
        <w:rPr>
          <w:rFonts w:cstheme="minorHAnsi"/>
          <w:color w:val="000000"/>
          <w:sz w:val="28"/>
          <w:szCs w:val="28"/>
        </w:rPr>
        <w:t>1. Cela</w:t>
      </w:r>
      <w:r>
        <w:rPr>
          <w:rFonts w:cstheme="minorHAnsi"/>
          <w:color w:val="000000"/>
          <w:sz w:val="28"/>
          <w:szCs w:val="28"/>
        </w:rPr>
        <w:t xml:space="preserve"> peut gêner la récupération du rythme à la réception. Pour rompre </w:t>
      </w:r>
      <w:r w:rsidR="00996A61">
        <w:rPr>
          <w:rFonts w:cstheme="minorHAnsi"/>
          <w:color w:val="000000"/>
          <w:sz w:val="28"/>
          <w:szCs w:val="28"/>
        </w:rPr>
        <w:t>c</w:t>
      </w:r>
      <w:r>
        <w:rPr>
          <w:rFonts w:cstheme="minorHAnsi"/>
          <w:color w:val="000000"/>
          <w:sz w:val="28"/>
          <w:szCs w:val="28"/>
        </w:rPr>
        <w:t>es longues séquences de 1 et de 0 dans le flux de données, un brassage est réalisé par une séquence pseudo aléatoire (PRBS). C’est ce qu’on appelle la dispersion d’énergie</w:t>
      </w:r>
      <w:r w:rsidR="00996A61">
        <w:rPr>
          <w:rFonts w:cstheme="minorHAnsi"/>
          <w:color w:val="000000"/>
          <w:sz w:val="28"/>
          <w:szCs w:val="28"/>
        </w:rPr>
        <w:t>.</w:t>
      </w:r>
    </w:p>
    <w:p w14:paraId="0068D6C9" w14:textId="684EE2B5" w:rsidR="004E639A" w:rsidRDefault="00996A61" w:rsidP="00C15642">
      <w:pPr>
        <w:rPr>
          <w:rFonts w:cstheme="minorHAnsi"/>
          <w:color w:val="000000"/>
          <w:sz w:val="28"/>
          <w:szCs w:val="28"/>
        </w:rPr>
      </w:pPr>
      <w:r>
        <w:rPr>
          <w:rFonts w:cstheme="minorHAnsi"/>
          <w:color w:val="000000"/>
          <w:sz w:val="28"/>
          <w:szCs w:val="28"/>
        </w:rPr>
        <w:t>La dispersion permet</w:t>
      </w:r>
      <w:r w:rsidR="00C15642">
        <w:rPr>
          <w:rFonts w:cstheme="minorHAnsi"/>
          <w:color w:val="000000"/>
          <w:sz w:val="28"/>
          <w:szCs w:val="28"/>
        </w:rPr>
        <w:t xml:space="preserve"> d’augmenter le nombre de transitions du signal</w:t>
      </w:r>
      <w:r>
        <w:rPr>
          <w:rFonts w:cstheme="minorHAnsi"/>
          <w:color w:val="000000"/>
          <w:sz w:val="28"/>
          <w:szCs w:val="28"/>
        </w:rPr>
        <w:t xml:space="preserve"> afin d’assurer l’efficacité du codeur</w:t>
      </w:r>
      <w:r w:rsidR="00C15642">
        <w:rPr>
          <w:rFonts w:cstheme="minorHAnsi"/>
          <w:color w:val="000000"/>
          <w:sz w:val="28"/>
          <w:szCs w:val="28"/>
        </w:rPr>
        <w:t>.</w:t>
      </w:r>
      <w:r w:rsidR="004E639A">
        <w:rPr>
          <w:rFonts w:cstheme="minorHAnsi"/>
          <w:color w:val="000000"/>
          <w:sz w:val="28"/>
          <w:szCs w:val="28"/>
        </w:rPr>
        <w:t xml:space="preserve"> Elle consiste en la répartition uniforme de l’énergie dans le canal de transmission.</w:t>
      </w:r>
    </w:p>
    <w:p w14:paraId="0A24F906" w14:textId="4CBA657B" w:rsidR="00C15642" w:rsidRDefault="00996A61" w:rsidP="00C15642">
      <w:pPr>
        <w:jc w:val="both"/>
        <w:rPr>
          <w:rFonts w:cstheme="minorHAnsi"/>
          <w:color w:val="000000"/>
          <w:sz w:val="28"/>
          <w:szCs w:val="28"/>
        </w:rPr>
      </w:pPr>
      <w:r>
        <w:rPr>
          <w:rFonts w:cstheme="minorHAnsi"/>
          <w:color w:val="000000"/>
          <w:sz w:val="28"/>
          <w:szCs w:val="28"/>
        </w:rPr>
        <w:t>Elle</w:t>
      </w:r>
      <w:r w:rsidR="004E639A" w:rsidRPr="00A308F2">
        <w:rPr>
          <w:rFonts w:cstheme="minorHAnsi"/>
          <w:color w:val="000000"/>
          <w:sz w:val="28"/>
          <w:szCs w:val="28"/>
        </w:rPr>
        <w:t xml:space="preserve"> est effectuée</w:t>
      </w:r>
      <w:r w:rsidR="004E639A">
        <w:rPr>
          <w:rFonts w:cstheme="minorHAnsi"/>
          <w:color w:val="000000"/>
          <w:sz w:val="28"/>
          <w:szCs w:val="28"/>
        </w:rPr>
        <w:t xml:space="preserve"> par la sommation modulo 2 (ou exclusif) des données à transmettre avec </w:t>
      </w:r>
      <w:r>
        <w:rPr>
          <w:rFonts w:cstheme="minorHAnsi"/>
          <w:color w:val="000000"/>
          <w:sz w:val="28"/>
          <w:szCs w:val="28"/>
        </w:rPr>
        <w:t>celles du PRBS</w:t>
      </w:r>
      <w:r w:rsidR="004E639A" w:rsidRPr="00A308F2">
        <w:rPr>
          <w:rFonts w:cstheme="minorHAnsi"/>
          <w:color w:val="000000"/>
          <w:sz w:val="28"/>
          <w:szCs w:val="28"/>
        </w:rPr>
        <w:t xml:space="preserve"> (</w:t>
      </w:r>
      <w:r w:rsidR="004E639A">
        <w:rPr>
          <w:rFonts w:cstheme="minorHAnsi"/>
          <w:color w:val="000000"/>
          <w:sz w:val="28"/>
          <w:szCs w:val="28"/>
        </w:rPr>
        <w:t>P</w:t>
      </w:r>
      <w:r w:rsidR="004E639A" w:rsidRPr="00A308F2">
        <w:rPr>
          <w:rFonts w:cstheme="minorHAnsi"/>
          <w:color w:val="000000"/>
          <w:sz w:val="28"/>
          <w:szCs w:val="28"/>
        </w:rPr>
        <w:t>seudo-</w:t>
      </w:r>
      <w:proofErr w:type="spellStart"/>
      <w:r w:rsidR="004E639A">
        <w:rPr>
          <w:rFonts w:cstheme="minorHAnsi"/>
          <w:color w:val="000000"/>
          <w:sz w:val="28"/>
          <w:szCs w:val="28"/>
        </w:rPr>
        <w:t>R</w:t>
      </w:r>
      <w:r w:rsidR="004E639A" w:rsidRPr="00A308F2">
        <w:rPr>
          <w:rFonts w:cstheme="minorHAnsi"/>
          <w:color w:val="000000"/>
          <w:sz w:val="28"/>
          <w:szCs w:val="28"/>
        </w:rPr>
        <w:t>andom</w:t>
      </w:r>
      <w:proofErr w:type="spellEnd"/>
      <w:r w:rsidR="004E639A" w:rsidRPr="00A308F2">
        <w:rPr>
          <w:rFonts w:cstheme="minorHAnsi"/>
          <w:color w:val="000000"/>
          <w:sz w:val="28"/>
          <w:szCs w:val="28"/>
        </w:rPr>
        <w:t xml:space="preserve"> </w:t>
      </w:r>
      <w:proofErr w:type="spellStart"/>
      <w:r w:rsidR="004E639A">
        <w:rPr>
          <w:rFonts w:cstheme="minorHAnsi"/>
          <w:color w:val="000000"/>
          <w:sz w:val="28"/>
          <w:szCs w:val="28"/>
        </w:rPr>
        <w:t>B</w:t>
      </w:r>
      <w:r w:rsidR="004E639A" w:rsidRPr="00A308F2">
        <w:rPr>
          <w:rFonts w:cstheme="minorHAnsi"/>
          <w:color w:val="000000"/>
          <w:sz w:val="28"/>
          <w:szCs w:val="28"/>
        </w:rPr>
        <w:t>inary</w:t>
      </w:r>
      <w:proofErr w:type="spellEnd"/>
      <w:r w:rsidR="004E639A" w:rsidRPr="00A308F2">
        <w:rPr>
          <w:rFonts w:cstheme="minorHAnsi"/>
          <w:color w:val="000000"/>
          <w:sz w:val="28"/>
          <w:szCs w:val="28"/>
        </w:rPr>
        <w:t xml:space="preserve"> </w:t>
      </w:r>
      <w:proofErr w:type="spellStart"/>
      <w:r w:rsidR="004E639A">
        <w:rPr>
          <w:rFonts w:cstheme="minorHAnsi"/>
          <w:color w:val="000000"/>
          <w:sz w:val="28"/>
          <w:szCs w:val="28"/>
        </w:rPr>
        <w:t>S</w:t>
      </w:r>
      <w:r w:rsidR="004E639A" w:rsidRPr="00A308F2">
        <w:rPr>
          <w:rFonts w:cstheme="minorHAnsi"/>
          <w:color w:val="000000"/>
          <w:sz w:val="28"/>
          <w:szCs w:val="28"/>
        </w:rPr>
        <w:t>equence</w:t>
      </w:r>
      <w:proofErr w:type="spellEnd"/>
      <w:r>
        <w:rPr>
          <w:rFonts w:cstheme="minorHAnsi"/>
          <w:color w:val="000000"/>
          <w:sz w:val="28"/>
          <w:szCs w:val="28"/>
        </w:rPr>
        <w:t>)</w:t>
      </w:r>
      <w:r w:rsidR="004E639A">
        <w:rPr>
          <w:rFonts w:cstheme="minorHAnsi"/>
          <w:color w:val="000000"/>
          <w:sz w:val="28"/>
          <w:szCs w:val="28"/>
        </w:rPr>
        <w:t>.</w:t>
      </w:r>
    </w:p>
    <w:p w14:paraId="65565955" w14:textId="7A46C9D3" w:rsidR="00A55592" w:rsidRDefault="00A55592" w:rsidP="00C15642">
      <w:pPr>
        <w:jc w:val="both"/>
        <w:rPr>
          <w:rFonts w:eastAsiaTheme="minorEastAsia" w:cstheme="minorHAnsi"/>
          <w:color w:val="000000"/>
          <w:sz w:val="28"/>
          <w:szCs w:val="28"/>
        </w:rPr>
      </w:pPr>
      <w:r>
        <w:rPr>
          <w:rFonts w:cstheme="minorHAnsi"/>
          <w:color w:val="000000"/>
          <w:sz w:val="28"/>
          <w:szCs w:val="28"/>
        </w:rPr>
        <w:t xml:space="preserve">Le PRBS peut être défini comme la sortie d’un registre à décalage à rétroaction linéaire. </w:t>
      </w:r>
    </w:p>
    <w:p w14:paraId="58D6E3B5" w14:textId="678CE7F0" w:rsidR="00DC7C71" w:rsidRDefault="00DC7C71" w:rsidP="00C15642">
      <w:pPr>
        <w:jc w:val="both"/>
        <w:rPr>
          <w:rFonts w:eastAsiaTheme="minorEastAsia" w:cstheme="minorHAnsi"/>
          <w:b/>
          <w:bCs/>
          <w:color w:val="000000"/>
          <w:sz w:val="28"/>
          <w:szCs w:val="28"/>
        </w:rPr>
      </w:pPr>
      <w:r w:rsidRPr="00DC7C71">
        <w:rPr>
          <w:rFonts w:eastAsiaTheme="minorEastAsia" w:cstheme="minorHAnsi"/>
          <w:b/>
          <w:bCs/>
          <w:color w:val="000000"/>
          <w:sz w:val="28"/>
          <w:szCs w:val="28"/>
        </w:rPr>
        <w:t>Caractéristiques du PRBS</w:t>
      </w:r>
    </w:p>
    <w:p w14:paraId="23AAD368" w14:textId="22D415EC" w:rsidR="00DC7C71" w:rsidRDefault="00DC7C71" w:rsidP="00C15642">
      <w:pPr>
        <w:jc w:val="both"/>
        <w:rPr>
          <w:rFonts w:eastAsiaTheme="minorEastAsia" w:cstheme="minorHAnsi"/>
          <w:color w:val="000000"/>
          <w:sz w:val="28"/>
          <w:szCs w:val="28"/>
        </w:rPr>
      </w:pPr>
      <w:r w:rsidRPr="00DC7C71">
        <w:rPr>
          <w:rFonts w:eastAsiaTheme="minorEastAsia" w:cstheme="minorHAnsi"/>
          <w:color w:val="000000"/>
          <w:sz w:val="28"/>
          <w:szCs w:val="28"/>
        </w:rPr>
        <w:t>Regis</w:t>
      </w:r>
      <w:r>
        <w:rPr>
          <w:rFonts w:eastAsiaTheme="minorEastAsia" w:cstheme="minorHAnsi"/>
          <w:color w:val="000000"/>
          <w:sz w:val="28"/>
          <w:szCs w:val="28"/>
        </w:rPr>
        <w:t>tre à décalage à 9 étages</w:t>
      </w:r>
    </w:p>
    <w:p w14:paraId="5C5DE67A" w14:textId="357F8767" w:rsidR="00DC7C71" w:rsidRDefault="00DC7C71" w:rsidP="00C15642">
      <w:pPr>
        <w:jc w:val="both"/>
        <w:rPr>
          <w:rFonts w:eastAsiaTheme="minorEastAsia" w:cstheme="minorHAnsi"/>
          <w:color w:val="000000"/>
          <w:sz w:val="28"/>
          <w:szCs w:val="28"/>
        </w:rPr>
      </w:pPr>
      <w:r>
        <w:rPr>
          <w:rFonts w:eastAsiaTheme="minorEastAsia" w:cstheme="minorHAnsi"/>
          <w:color w:val="000000"/>
          <w:sz w:val="28"/>
          <w:szCs w:val="28"/>
        </w:rPr>
        <w:t>Séquence d’initialisation :</w:t>
      </w:r>
      <w:r w:rsidR="00F13769">
        <w:rPr>
          <w:rFonts w:eastAsiaTheme="minorEastAsia" w:cstheme="minorHAnsi"/>
          <w:color w:val="000000"/>
          <w:sz w:val="28"/>
          <w:szCs w:val="28"/>
        </w:rPr>
        <w:t xml:space="preserve"> 1111111111</w:t>
      </w:r>
    </w:p>
    <w:p w14:paraId="633C4B70" w14:textId="01A160AB" w:rsidR="00DC7C71" w:rsidRPr="00DC7C71" w:rsidRDefault="00DC7C71" w:rsidP="00C15642">
      <w:pPr>
        <w:jc w:val="both"/>
        <w:rPr>
          <w:rFonts w:eastAsiaTheme="minorEastAsia" w:cstheme="minorHAnsi"/>
          <w:color w:val="000000"/>
          <w:sz w:val="28"/>
          <w:szCs w:val="28"/>
        </w:rPr>
      </w:pPr>
      <w:r>
        <w:rPr>
          <w:rFonts w:eastAsiaTheme="minorEastAsia" w:cstheme="minorHAnsi"/>
          <w:color w:val="000000"/>
          <w:sz w:val="28"/>
          <w:szCs w:val="28"/>
        </w:rPr>
        <w:t xml:space="preserve">Polynôme générateur de séquence : </w:t>
      </w:r>
      <m:oMath>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x</m:t>
            </m:r>
          </m:e>
          <m:sup>
            <m:r>
              <w:rPr>
                <w:rFonts w:ascii="Cambria Math" w:hAnsi="Cambria Math" w:cstheme="minorHAnsi"/>
                <w:color w:val="000000"/>
                <w:sz w:val="28"/>
                <w:szCs w:val="28"/>
              </w:rPr>
              <m:t>9</m:t>
            </m:r>
          </m:sup>
        </m:sSup>
      </m:oMath>
      <w:r>
        <w:rPr>
          <w:rFonts w:eastAsiaTheme="minorEastAsia" w:cstheme="minorHAnsi"/>
          <w:color w:val="000000"/>
          <w:sz w:val="28"/>
          <w:szCs w:val="28"/>
        </w:rPr>
        <w:t>+</w:t>
      </w:r>
      <m:oMath>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x</m:t>
            </m:r>
          </m:e>
          <m:sup>
            <m:r>
              <w:rPr>
                <w:rFonts w:ascii="Cambria Math" w:hAnsi="Cambria Math" w:cstheme="minorHAnsi"/>
                <w:color w:val="000000"/>
                <w:sz w:val="28"/>
                <w:szCs w:val="28"/>
              </w:rPr>
              <m:t>5</m:t>
            </m:r>
          </m:sup>
        </m:sSup>
      </m:oMath>
      <w:r>
        <w:rPr>
          <w:rFonts w:eastAsiaTheme="minorEastAsia" w:cstheme="minorHAnsi"/>
          <w:color w:val="000000"/>
          <w:sz w:val="28"/>
          <w:szCs w:val="28"/>
        </w:rPr>
        <w:t>+1.</w:t>
      </w:r>
    </w:p>
    <w:p w14:paraId="732CA9C0" w14:textId="00531894" w:rsidR="00B4482C" w:rsidRDefault="004D7991" w:rsidP="002E7CBB">
      <w:pPr>
        <w:jc w:val="both"/>
        <w:rPr>
          <w:rFonts w:cstheme="minorHAnsi"/>
          <w:b/>
          <w:bCs/>
          <w:color w:val="000000"/>
          <w:sz w:val="28"/>
          <w:szCs w:val="28"/>
        </w:rPr>
      </w:pPr>
      <w:r>
        <w:rPr>
          <w:noProof/>
        </w:rPr>
        <w:drawing>
          <wp:inline distT="0" distB="0" distL="0" distR="0" wp14:anchorId="0EE2A096" wp14:editId="27376486">
            <wp:extent cx="513397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2066925"/>
                    </a:xfrm>
                    <a:prstGeom prst="rect">
                      <a:avLst/>
                    </a:prstGeom>
                  </pic:spPr>
                </pic:pic>
              </a:graphicData>
            </a:graphic>
          </wp:inline>
        </w:drawing>
      </w:r>
    </w:p>
    <w:p w14:paraId="01D13496" w14:textId="31C2910B" w:rsidR="00F13769" w:rsidRDefault="00821FB0" w:rsidP="00F13769">
      <w:pPr>
        <w:jc w:val="both"/>
        <w:rPr>
          <w:rFonts w:cstheme="minorHAnsi"/>
          <w:color w:val="000000"/>
          <w:sz w:val="28"/>
          <w:szCs w:val="28"/>
        </w:rPr>
      </w:pPr>
      <w:r w:rsidRPr="00A308F2">
        <w:rPr>
          <w:rFonts w:cstheme="minorHAnsi"/>
          <w:b/>
          <w:bCs/>
          <w:color w:val="000000"/>
          <w:sz w:val="28"/>
          <w:szCs w:val="28"/>
        </w:rPr>
        <w:t xml:space="preserve">Figure 5 : Dispersion </w:t>
      </w:r>
      <w:r w:rsidR="00D54EF5" w:rsidRPr="00A308F2">
        <w:rPr>
          <w:rFonts w:cstheme="minorHAnsi"/>
          <w:b/>
          <w:bCs/>
          <w:color w:val="000000"/>
          <w:sz w:val="28"/>
          <w:szCs w:val="28"/>
        </w:rPr>
        <w:t>d’énergie</w:t>
      </w:r>
      <w:r w:rsidRPr="00A308F2">
        <w:rPr>
          <w:rFonts w:cstheme="minorHAnsi"/>
          <w:b/>
          <w:bCs/>
          <w:color w:val="000000"/>
          <w:sz w:val="28"/>
          <w:szCs w:val="28"/>
        </w:rPr>
        <w:t xml:space="preserve"> de la donnée </w:t>
      </w:r>
      <w:r w:rsidR="00F13769">
        <w:rPr>
          <w:rFonts w:cstheme="minorHAnsi"/>
          <w:color w:val="000000"/>
          <w:sz w:val="28"/>
          <w:szCs w:val="28"/>
        </w:rPr>
        <w:t xml:space="preserve">[Signal and communications] </w:t>
      </w:r>
    </w:p>
    <w:p w14:paraId="2E6C7869" w14:textId="51DB1CD5" w:rsidR="00821FB0" w:rsidRDefault="00821FB0" w:rsidP="002E7CBB">
      <w:pPr>
        <w:jc w:val="both"/>
        <w:rPr>
          <w:rFonts w:cstheme="minorHAnsi"/>
          <w:b/>
          <w:bCs/>
          <w:color w:val="000000"/>
          <w:sz w:val="28"/>
          <w:szCs w:val="28"/>
        </w:rPr>
      </w:pPr>
    </w:p>
    <w:p w14:paraId="342A03EE" w14:textId="4AE58289" w:rsidR="00DC7C71" w:rsidRDefault="00DC7C71" w:rsidP="002E7CBB">
      <w:pPr>
        <w:jc w:val="both"/>
        <w:rPr>
          <w:rFonts w:cstheme="minorHAnsi"/>
          <w:b/>
          <w:bCs/>
          <w:color w:val="000000"/>
          <w:sz w:val="28"/>
          <w:szCs w:val="28"/>
        </w:rPr>
      </w:pPr>
    </w:p>
    <w:p w14:paraId="61CDA563" w14:textId="61D6DD81" w:rsidR="00DC7C71" w:rsidRDefault="00DC7C71" w:rsidP="002E7CBB">
      <w:pPr>
        <w:jc w:val="both"/>
        <w:rPr>
          <w:rFonts w:cstheme="minorHAnsi"/>
          <w:b/>
          <w:bCs/>
          <w:color w:val="000000"/>
          <w:sz w:val="28"/>
          <w:szCs w:val="28"/>
        </w:rPr>
      </w:pPr>
      <w:r>
        <w:rPr>
          <w:rFonts w:cstheme="minorHAnsi"/>
          <w:b/>
          <w:bCs/>
          <w:color w:val="000000"/>
          <w:sz w:val="28"/>
          <w:szCs w:val="28"/>
        </w:rPr>
        <w:t xml:space="preserve">Fonctionnement </w:t>
      </w:r>
    </w:p>
    <w:p w14:paraId="0AFC8079" w14:textId="554219A9" w:rsidR="00DC7C71" w:rsidRDefault="00DC7C71" w:rsidP="002E7CBB">
      <w:pPr>
        <w:jc w:val="both"/>
        <w:rPr>
          <w:rFonts w:cstheme="minorHAnsi"/>
          <w:color w:val="000000"/>
          <w:sz w:val="28"/>
          <w:szCs w:val="28"/>
        </w:rPr>
      </w:pPr>
      <w:r w:rsidRPr="00DC7C71">
        <w:rPr>
          <w:rFonts w:cstheme="minorHAnsi"/>
          <w:color w:val="000000"/>
          <w:sz w:val="28"/>
          <w:szCs w:val="28"/>
        </w:rPr>
        <w:t>L</w:t>
      </w:r>
      <w:r>
        <w:rPr>
          <w:rFonts w:cstheme="minorHAnsi"/>
          <w:color w:val="000000"/>
          <w:sz w:val="28"/>
          <w:szCs w:val="28"/>
        </w:rPr>
        <w:t xml:space="preserve">e générateur est composé de 9 </w:t>
      </w:r>
      <w:r w:rsidR="004D7991">
        <w:rPr>
          <w:rFonts w:cstheme="minorHAnsi"/>
          <w:color w:val="000000"/>
          <w:sz w:val="28"/>
          <w:szCs w:val="28"/>
        </w:rPr>
        <w:t>registres</w:t>
      </w:r>
      <w:r>
        <w:rPr>
          <w:rFonts w:cstheme="minorHAnsi"/>
          <w:color w:val="000000"/>
          <w:sz w:val="28"/>
          <w:szCs w:val="28"/>
        </w:rPr>
        <w:t xml:space="preserve"> à décalage. On fait la somme (ou exclusif) des 5eme et </w:t>
      </w:r>
      <w:r w:rsidR="004D7991">
        <w:rPr>
          <w:rFonts w:cstheme="minorHAnsi"/>
          <w:color w:val="000000"/>
          <w:sz w:val="28"/>
          <w:szCs w:val="28"/>
        </w:rPr>
        <w:t>9ème registre. Le bit résultant est rebouclé sur le premier registre, après décalage vers la droite de tous les autres registres. Une séquence d’initialisation est nécessaire, celle spécifiée par la norme DAB+ est : 111111111. [Signal and communications, Etsi 300.400]</w:t>
      </w:r>
      <w:r>
        <w:rPr>
          <w:rFonts w:cstheme="minorHAnsi"/>
          <w:color w:val="000000"/>
          <w:sz w:val="28"/>
          <w:szCs w:val="28"/>
        </w:rPr>
        <w:t xml:space="preserve"> </w:t>
      </w:r>
    </w:p>
    <w:p w14:paraId="753B37DF" w14:textId="45CF7CB1" w:rsidR="004D7991" w:rsidRPr="00DC7C71" w:rsidRDefault="004D7991" w:rsidP="002E7CBB">
      <w:pPr>
        <w:jc w:val="both"/>
        <w:rPr>
          <w:rFonts w:cstheme="minorHAnsi"/>
          <w:sz w:val="28"/>
          <w:szCs w:val="28"/>
        </w:rPr>
      </w:pPr>
      <w:r>
        <w:rPr>
          <w:rFonts w:cstheme="minorHAnsi"/>
          <w:color w:val="000000"/>
          <w:sz w:val="28"/>
          <w:szCs w:val="28"/>
        </w:rPr>
        <w:t xml:space="preserve">Chaque bit ainsi calculé est ensuite ajouté (ou exclusif) à un bit des données en entrée. </w:t>
      </w:r>
    </w:p>
    <w:p w14:paraId="4FE35F1D" w14:textId="77777777" w:rsidR="004D7991" w:rsidRDefault="004D7991" w:rsidP="00B4482C">
      <w:pPr>
        <w:ind w:firstLine="360"/>
        <w:jc w:val="both"/>
        <w:rPr>
          <w:rFonts w:cstheme="minorHAnsi"/>
          <w:b/>
          <w:bCs/>
          <w:sz w:val="28"/>
          <w:szCs w:val="28"/>
        </w:rPr>
      </w:pPr>
    </w:p>
    <w:p w14:paraId="2F1B871A" w14:textId="16C99EF2" w:rsidR="00B4482C" w:rsidRPr="00DD534D" w:rsidRDefault="00B4482C" w:rsidP="00B4482C">
      <w:pPr>
        <w:ind w:firstLine="360"/>
        <w:jc w:val="both"/>
        <w:rPr>
          <w:rFonts w:cstheme="minorHAnsi"/>
          <w:b/>
          <w:bCs/>
          <w:sz w:val="28"/>
          <w:szCs w:val="28"/>
        </w:rPr>
      </w:pPr>
      <w:r w:rsidRPr="00DD534D">
        <w:rPr>
          <w:rFonts w:cstheme="minorHAnsi"/>
          <w:b/>
          <w:bCs/>
          <w:sz w:val="28"/>
          <w:szCs w:val="28"/>
        </w:rPr>
        <w:t>Codage de canal</w:t>
      </w:r>
    </w:p>
    <w:p w14:paraId="4E1AB468" w14:textId="017139A7" w:rsidR="00B4482C" w:rsidRPr="00DD534D" w:rsidRDefault="00B4482C" w:rsidP="00B4482C">
      <w:pPr>
        <w:ind w:firstLine="360"/>
        <w:jc w:val="both"/>
        <w:rPr>
          <w:rFonts w:cstheme="minorHAnsi"/>
          <w:b/>
          <w:bCs/>
          <w:sz w:val="28"/>
          <w:szCs w:val="28"/>
        </w:rPr>
      </w:pPr>
      <w:r w:rsidRPr="00DD534D">
        <w:rPr>
          <w:rFonts w:cstheme="minorHAnsi"/>
          <w:sz w:val="28"/>
          <w:szCs w:val="28"/>
        </w:rPr>
        <w:t>Le codage de canal consiste à protéger le message émis par la source contre les perturbations du canal. Pour transférer l’information de manière fiable sur un canal, il est nécessaire d’introduire de la redondance dans le message transmis sur le canal. Le codage de canal permet de détecter les erreurs introduites par le canal et de les corriger. Le système DAB</w:t>
      </w:r>
      <w:r>
        <w:rPr>
          <w:rFonts w:cstheme="minorHAnsi"/>
          <w:sz w:val="28"/>
          <w:szCs w:val="28"/>
        </w:rPr>
        <w:t>+</w:t>
      </w:r>
      <w:r w:rsidRPr="00DD534D">
        <w:rPr>
          <w:rFonts w:cstheme="minorHAnsi"/>
          <w:sz w:val="28"/>
          <w:szCs w:val="28"/>
        </w:rPr>
        <w:t xml:space="preserve"> utilise le </w:t>
      </w:r>
      <w:r w:rsidRPr="00DD534D">
        <w:rPr>
          <w:rFonts w:cstheme="minorHAnsi"/>
          <w:b/>
          <w:bCs/>
          <w:sz w:val="28"/>
          <w:szCs w:val="28"/>
        </w:rPr>
        <w:t xml:space="preserve">codage convolutif </w:t>
      </w:r>
      <w:r>
        <w:rPr>
          <w:rFonts w:cstheme="minorHAnsi"/>
          <w:b/>
          <w:bCs/>
          <w:sz w:val="28"/>
          <w:szCs w:val="28"/>
        </w:rPr>
        <w:t>et le codage Reed Solomon.</w:t>
      </w:r>
    </w:p>
    <w:p w14:paraId="7187C9F4" w14:textId="77777777" w:rsidR="00B4482C" w:rsidRPr="00DD534D" w:rsidRDefault="00B4482C" w:rsidP="00B4482C">
      <w:pPr>
        <w:ind w:firstLine="360"/>
        <w:jc w:val="both"/>
        <w:rPr>
          <w:rFonts w:cstheme="minorHAnsi"/>
          <w:b/>
          <w:bCs/>
          <w:sz w:val="28"/>
          <w:szCs w:val="28"/>
        </w:rPr>
      </w:pPr>
    </w:p>
    <w:p w14:paraId="660F2CCF" w14:textId="77777777" w:rsidR="00821FB0" w:rsidRPr="00A308F2" w:rsidRDefault="00821FB0" w:rsidP="002E7CBB">
      <w:pPr>
        <w:jc w:val="both"/>
        <w:rPr>
          <w:rFonts w:cstheme="minorHAnsi"/>
          <w:b/>
          <w:bCs/>
          <w:sz w:val="28"/>
          <w:szCs w:val="28"/>
        </w:rPr>
      </w:pPr>
    </w:p>
    <w:p w14:paraId="31227853" w14:textId="77777777" w:rsidR="00D54EF5" w:rsidRDefault="00D54EF5" w:rsidP="002E7CBB">
      <w:pPr>
        <w:jc w:val="both"/>
        <w:rPr>
          <w:rFonts w:cstheme="minorHAnsi"/>
          <w:b/>
          <w:bCs/>
          <w:sz w:val="28"/>
          <w:szCs w:val="28"/>
        </w:rPr>
      </w:pPr>
    </w:p>
    <w:p w14:paraId="40633AA7" w14:textId="4FEC23B3" w:rsidR="002E7CBB" w:rsidRPr="00A308F2" w:rsidRDefault="002E7CBB" w:rsidP="00D54EF5">
      <w:pPr>
        <w:jc w:val="both"/>
        <w:rPr>
          <w:rFonts w:cstheme="minorHAnsi"/>
          <w:b/>
          <w:bCs/>
          <w:sz w:val="28"/>
          <w:szCs w:val="28"/>
        </w:rPr>
      </w:pPr>
      <w:r w:rsidRPr="00A308F2">
        <w:rPr>
          <w:rFonts w:cstheme="minorHAnsi"/>
          <w:b/>
          <w:bCs/>
          <w:sz w:val="28"/>
          <w:szCs w:val="28"/>
        </w:rPr>
        <w:t>Codage Reed Solomon</w:t>
      </w:r>
    </w:p>
    <w:p w14:paraId="39CDF32F" w14:textId="6FBD5BBC" w:rsidR="002E7CBB" w:rsidRDefault="002E7CBB" w:rsidP="00D54EF5">
      <w:pPr>
        <w:jc w:val="both"/>
        <w:rPr>
          <w:rStyle w:val="fontstyle01"/>
          <w:rFonts w:asciiTheme="minorHAnsi" w:hAnsiTheme="minorHAnsi" w:cstheme="minorHAnsi"/>
          <w:sz w:val="28"/>
          <w:szCs w:val="28"/>
        </w:rPr>
      </w:pPr>
      <w:r w:rsidRPr="00A308F2">
        <w:rPr>
          <w:rStyle w:val="fontstyle01"/>
          <w:rFonts w:asciiTheme="minorHAnsi" w:hAnsiTheme="minorHAnsi" w:cstheme="minorHAnsi"/>
          <w:sz w:val="28"/>
          <w:szCs w:val="28"/>
        </w:rPr>
        <w:t>Il s’agit d’un code en bloc (développé par Reed Solomon en 1963) consistant à ajouter les</w:t>
      </w:r>
      <w:r w:rsidRPr="00A308F2">
        <w:rPr>
          <w:rFonts w:cstheme="minorHAnsi"/>
          <w:color w:val="000000"/>
          <w:sz w:val="28"/>
          <w:szCs w:val="28"/>
        </w:rPr>
        <w:t xml:space="preserve"> </w:t>
      </w:r>
      <w:r w:rsidRPr="00A308F2">
        <w:rPr>
          <w:rStyle w:val="fontstyle01"/>
          <w:rFonts w:asciiTheme="minorHAnsi" w:hAnsiTheme="minorHAnsi" w:cstheme="minorHAnsi"/>
          <w:sz w:val="28"/>
          <w:szCs w:val="28"/>
        </w:rPr>
        <w:t>bits de redondance à un bloc binaire. Ces bits de redondance représentent le code et sont utilisés lors</w:t>
      </w:r>
      <w:r w:rsidRPr="00A308F2">
        <w:rPr>
          <w:rFonts w:cstheme="minorHAnsi"/>
          <w:color w:val="000000"/>
          <w:sz w:val="28"/>
          <w:szCs w:val="28"/>
        </w:rPr>
        <w:t xml:space="preserve"> </w:t>
      </w:r>
      <w:r w:rsidRPr="00A308F2">
        <w:rPr>
          <w:rStyle w:val="fontstyle01"/>
          <w:rFonts w:asciiTheme="minorHAnsi" w:hAnsiTheme="minorHAnsi" w:cstheme="minorHAnsi"/>
          <w:sz w:val="28"/>
          <w:szCs w:val="28"/>
        </w:rPr>
        <w:t>du décodage pour détecter et corriger les erreurs binaires introduites dans le bloc binaire.</w:t>
      </w:r>
    </w:p>
    <w:p w14:paraId="4E75319C" w14:textId="1450A3E0" w:rsidR="00B4482C" w:rsidRDefault="00B4482C" w:rsidP="00D54EF5">
      <w:pPr>
        <w:jc w:val="both"/>
        <w:rPr>
          <w:rStyle w:val="fontstyle01"/>
          <w:rFonts w:asciiTheme="minorHAnsi" w:hAnsiTheme="minorHAnsi" w:cstheme="minorHAnsi"/>
          <w:b/>
          <w:bCs/>
          <w:sz w:val="28"/>
          <w:szCs w:val="28"/>
        </w:rPr>
      </w:pPr>
      <w:r w:rsidRPr="00B4482C">
        <w:rPr>
          <w:rStyle w:val="fontstyle01"/>
          <w:rFonts w:asciiTheme="minorHAnsi" w:hAnsiTheme="minorHAnsi" w:cstheme="minorHAnsi"/>
          <w:b/>
          <w:bCs/>
          <w:sz w:val="28"/>
          <w:szCs w:val="28"/>
        </w:rPr>
        <w:t>Principe de fonctionnement</w:t>
      </w:r>
    </w:p>
    <w:p w14:paraId="221C2101" w14:textId="2373993A" w:rsidR="00D31CDE" w:rsidRDefault="00B4482C" w:rsidP="00D54EF5">
      <w:pPr>
        <w:jc w:val="both"/>
        <w:rPr>
          <w:rStyle w:val="fontstyle01"/>
          <w:rFonts w:asciiTheme="minorHAnsi" w:hAnsiTheme="minorHAnsi" w:cstheme="minorHAnsi"/>
          <w:sz w:val="28"/>
          <w:szCs w:val="28"/>
        </w:rPr>
      </w:pPr>
      <w:r w:rsidRPr="00B4482C">
        <w:rPr>
          <w:rStyle w:val="fontstyle01"/>
          <w:rFonts w:asciiTheme="minorHAnsi" w:hAnsiTheme="minorHAnsi" w:cstheme="minorHAnsi"/>
          <w:sz w:val="28"/>
          <w:szCs w:val="28"/>
        </w:rPr>
        <w:t>Le</w:t>
      </w:r>
      <w:r>
        <w:rPr>
          <w:rStyle w:val="fontstyle01"/>
          <w:rFonts w:asciiTheme="minorHAnsi" w:hAnsiTheme="minorHAnsi" w:cstheme="minorHAnsi"/>
          <w:sz w:val="28"/>
          <w:szCs w:val="28"/>
        </w:rPr>
        <w:t xml:space="preserve"> codeur prend </w:t>
      </w:r>
      <w:r w:rsidR="00D31CDE" w:rsidRPr="00D31CDE">
        <w:rPr>
          <w:rStyle w:val="fontstyle01"/>
          <w:rFonts w:asciiTheme="minorHAnsi" w:hAnsiTheme="minorHAnsi" w:cstheme="minorHAnsi"/>
          <w:b/>
          <w:bCs/>
          <w:sz w:val="28"/>
          <w:szCs w:val="28"/>
        </w:rPr>
        <w:t>k</w:t>
      </w:r>
      <w:r w:rsidRPr="00D31CDE">
        <w:rPr>
          <w:rStyle w:val="fontstyle01"/>
          <w:rFonts w:asciiTheme="minorHAnsi" w:hAnsiTheme="minorHAnsi" w:cstheme="minorHAnsi"/>
          <w:b/>
          <w:bCs/>
          <w:sz w:val="28"/>
          <w:szCs w:val="28"/>
        </w:rPr>
        <w:t xml:space="preserve"> </w:t>
      </w:r>
      <w:r w:rsidR="00D31CDE" w:rsidRPr="00D31CDE">
        <w:rPr>
          <w:rStyle w:val="fontstyle01"/>
          <w:rFonts w:asciiTheme="minorHAnsi" w:hAnsiTheme="minorHAnsi" w:cstheme="minorHAnsi"/>
          <w:sz w:val="28"/>
          <w:szCs w:val="28"/>
        </w:rPr>
        <w:t>s</w:t>
      </w:r>
      <w:r w:rsidR="00D31CDE">
        <w:rPr>
          <w:rStyle w:val="fontstyle01"/>
          <w:rFonts w:asciiTheme="minorHAnsi" w:hAnsiTheme="minorHAnsi" w:cstheme="minorHAnsi"/>
          <w:sz w:val="28"/>
          <w:szCs w:val="28"/>
        </w:rPr>
        <w:t xml:space="preserve">ymboles de données en entrée et calcule les informations de contrôle pour construire </w:t>
      </w:r>
      <w:r w:rsidR="00D31CDE" w:rsidRPr="002B04A0">
        <w:rPr>
          <w:rStyle w:val="fontstyle01"/>
          <w:rFonts w:asciiTheme="minorHAnsi" w:hAnsiTheme="minorHAnsi" w:cstheme="minorHAnsi"/>
          <w:b/>
          <w:bCs/>
          <w:sz w:val="28"/>
          <w:szCs w:val="28"/>
        </w:rPr>
        <w:t>n</w:t>
      </w:r>
      <w:r w:rsidR="00D31CDE">
        <w:rPr>
          <w:rStyle w:val="fontstyle01"/>
          <w:rFonts w:asciiTheme="minorHAnsi" w:hAnsiTheme="minorHAnsi" w:cstheme="minorHAnsi"/>
          <w:sz w:val="28"/>
          <w:szCs w:val="28"/>
        </w:rPr>
        <w:t xml:space="preserve"> symboles en sortie. Il est défini par </w:t>
      </w:r>
      <w:r w:rsidR="00D31CDE" w:rsidRPr="002B04A0">
        <w:rPr>
          <w:rStyle w:val="fontstyle01"/>
          <w:rFonts w:asciiTheme="minorHAnsi" w:hAnsiTheme="minorHAnsi" w:cstheme="minorHAnsi"/>
          <w:b/>
          <w:bCs/>
          <w:sz w:val="28"/>
          <w:szCs w:val="28"/>
        </w:rPr>
        <w:t>RS</w:t>
      </w:r>
      <w:r w:rsidR="002B04A0">
        <w:rPr>
          <w:rStyle w:val="fontstyle01"/>
          <w:rFonts w:asciiTheme="minorHAnsi" w:hAnsiTheme="minorHAnsi" w:cstheme="minorHAnsi"/>
          <w:b/>
          <w:bCs/>
          <w:sz w:val="28"/>
          <w:szCs w:val="28"/>
        </w:rPr>
        <w:t xml:space="preserve"> </w:t>
      </w:r>
      <w:r w:rsidR="00D31CDE" w:rsidRPr="002B04A0">
        <w:rPr>
          <w:rStyle w:val="fontstyle01"/>
          <w:rFonts w:asciiTheme="minorHAnsi" w:hAnsiTheme="minorHAnsi" w:cstheme="minorHAnsi"/>
          <w:b/>
          <w:bCs/>
          <w:sz w:val="28"/>
          <w:szCs w:val="28"/>
        </w:rPr>
        <w:t>(n,</w:t>
      </w:r>
      <w:r w:rsidR="002B04A0">
        <w:rPr>
          <w:rStyle w:val="fontstyle01"/>
          <w:rFonts w:asciiTheme="minorHAnsi" w:hAnsiTheme="minorHAnsi" w:cstheme="minorHAnsi"/>
          <w:b/>
          <w:bCs/>
          <w:sz w:val="28"/>
          <w:szCs w:val="28"/>
        </w:rPr>
        <w:t xml:space="preserve"> </w:t>
      </w:r>
      <w:r w:rsidR="00D31CDE" w:rsidRPr="002B04A0">
        <w:rPr>
          <w:rStyle w:val="fontstyle01"/>
          <w:rFonts w:asciiTheme="minorHAnsi" w:hAnsiTheme="minorHAnsi" w:cstheme="minorHAnsi"/>
          <w:b/>
          <w:bCs/>
          <w:sz w:val="28"/>
          <w:szCs w:val="28"/>
        </w:rPr>
        <w:t>k,</w:t>
      </w:r>
      <w:r w:rsidR="002B04A0">
        <w:rPr>
          <w:rStyle w:val="fontstyle01"/>
          <w:rFonts w:asciiTheme="minorHAnsi" w:hAnsiTheme="minorHAnsi" w:cstheme="minorHAnsi"/>
          <w:b/>
          <w:bCs/>
          <w:sz w:val="28"/>
          <w:szCs w:val="28"/>
        </w:rPr>
        <w:t xml:space="preserve"> </w:t>
      </w:r>
      <w:r w:rsidR="00D31CDE" w:rsidRPr="002B04A0">
        <w:rPr>
          <w:rStyle w:val="fontstyle01"/>
          <w:rFonts w:asciiTheme="minorHAnsi" w:hAnsiTheme="minorHAnsi" w:cstheme="minorHAnsi"/>
          <w:b/>
          <w:bCs/>
          <w:sz w:val="28"/>
          <w:szCs w:val="28"/>
        </w:rPr>
        <w:t>t</w:t>
      </w:r>
      <w:r w:rsidR="002B04A0">
        <w:rPr>
          <w:rStyle w:val="fontstyle01"/>
          <w:rFonts w:asciiTheme="minorHAnsi" w:hAnsiTheme="minorHAnsi" w:cstheme="minorHAnsi"/>
          <w:b/>
          <w:bCs/>
          <w:sz w:val="28"/>
          <w:szCs w:val="28"/>
        </w:rPr>
        <w:t>,</w:t>
      </w:r>
      <w:r w:rsidR="00FD0C1C">
        <w:rPr>
          <w:rStyle w:val="fontstyle01"/>
          <w:rFonts w:asciiTheme="minorHAnsi" w:hAnsiTheme="minorHAnsi" w:cstheme="minorHAnsi"/>
          <w:b/>
          <w:bCs/>
          <w:sz w:val="28"/>
          <w:szCs w:val="28"/>
        </w:rPr>
        <w:t xml:space="preserve"> </w:t>
      </w:r>
      <w:r w:rsidR="002B04A0">
        <w:rPr>
          <w:rStyle w:val="fontstyle01"/>
          <w:rFonts w:asciiTheme="minorHAnsi" w:hAnsiTheme="minorHAnsi" w:cstheme="minorHAnsi"/>
          <w:b/>
          <w:bCs/>
          <w:sz w:val="28"/>
          <w:szCs w:val="28"/>
        </w:rPr>
        <w:t>l</w:t>
      </w:r>
      <w:r w:rsidR="00D31CDE" w:rsidRPr="002B04A0">
        <w:rPr>
          <w:rStyle w:val="fontstyle01"/>
          <w:rFonts w:asciiTheme="minorHAnsi" w:hAnsiTheme="minorHAnsi" w:cstheme="minorHAnsi"/>
          <w:b/>
          <w:bCs/>
          <w:sz w:val="28"/>
          <w:szCs w:val="28"/>
        </w:rPr>
        <w:t>) </w:t>
      </w:r>
      <w:r w:rsidR="00D31CDE">
        <w:rPr>
          <w:rStyle w:val="fontstyle01"/>
          <w:rFonts w:asciiTheme="minorHAnsi" w:hAnsiTheme="minorHAnsi" w:cstheme="minorHAnsi"/>
          <w:sz w:val="28"/>
          <w:szCs w:val="28"/>
        </w:rPr>
        <w:t>:</w:t>
      </w:r>
    </w:p>
    <w:p w14:paraId="5C4D6D3D" w14:textId="2DC2B6A4" w:rsidR="002B04A0" w:rsidRDefault="002B04A0" w:rsidP="00D54EF5">
      <w:pPr>
        <w:jc w:val="both"/>
        <w:rPr>
          <w:rStyle w:val="fontstyle01"/>
          <w:rFonts w:asciiTheme="minorHAnsi" w:hAnsiTheme="minorHAnsi" w:cstheme="minorHAnsi"/>
          <w:sz w:val="28"/>
          <w:szCs w:val="28"/>
        </w:rPr>
      </w:pPr>
      <w:proofErr w:type="gramStart"/>
      <w:r>
        <w:rPr>
          <w:rStyle w:val="fontstyle01"/>
          <w:rFonts w:asciiTheme="minorHAnsi" w:hAnsiTheme="minorHAnsi" w:cstheme="minorHAnsi"/>
          <w:sz w:val="28"/>
          <w:szCs w:val="28"/>
        </w:rPr>
        <w:t>n</w:t>
      </w:r>
      <w:proofErr w:type="gramEnd"/>
      <w:r>
        <w:rPr>
          <w:rStyle w:val="fontstyle01"/>
          <w:rFonts w:asciiTheme="minorHAnsi" w:hAnsiTheme="minorHAnsi" w:cstheme="minorHAnsi"/>
          <w:sz w:val="28"/>
          <w:szCs w:val="28"/>
        </w:rPr>
        <w:t xml:space="preserve"> nombre de symboles en sortie du codeur</w:t>
      </w:r>
    </w:p>
    <w:p w14:paraId="60E1183A" w14:textId="1B32EE39" w:rsidR="00D31CDE" w:rsidRDefault="00D31CDE" w:rsidP="00D54EF5">
      <w:pPr>
        <w:jc w:val="both"/>
        <w:rPr>
          <w:rStyle w:val="fontstyle01"/>
          <w:rFonts w:asciiTheme="minorHAnsi" w:hAnsiTheme="minorHAnsi" w:cstheme="minorHAnsi"/>
          <w:sz w:val="28"/>
          <w:szCs w:val="28"/>
        </w:rPr>
      </w:pPr>
      <w:proofErr w:type="gramStart"/>
      <w:r>
        <w:rPr>
          <w:rStyle w:val="fontstyle01"/>
          <w:rFonts w:asciiTheme="minorHAnsi" w:hAnsiTheme="minorHAnsi" w:cstheme="minorHAnsi"/>
          <w:sz w:val="28"/>
          <w:szCs w:val="28"/>
        </w:rPr>
        <w:t>k</w:t>
      </w:r>
      <w:proofErr w:type="gramEnd"/>
      <w:r>
        <w:rPr>
          <w:rStyle w:val="fontstyle01"/>
          <w:rFonts w:asciiTheme="minorHAnsi" w:hAnsiTheme="minorHAnsi" w:cstheme="minorHAnsi"/>
          <w:sz w:val="28"/>
          <w:szCs w:val="28"/>
        </w:rPr>
        <w:t> : nombre de symboles de l’information (en entrée)</w:t>
      </w:r>
    </w:p>
    <w:p w14:paraId="0BE9BD8D" w14:textId="4E5EA15B" w:rsidR="002B04A0" w:rsidRDefault="002B04A0" w:rsidP="00D54EF5">
      <w:pPr>
        <w:jc w:val="both"/>
        <w:rPr>
          <w:rFonts w:cstheme="minorHAnsi"/>
          <w:sz w:val="28"/>
          <w:szCs w:val="28"/>
        </w:rPr>
      </w:pPr>
      <w:proofErr w:type="gramStart"/>
      <w:r>
        <w:rPr>
          <w:rStyle w:val="fontstyle01"/>
          <w:rFonts w:asciiTheme="minorHAnsi" w:hAnsiTheme="minorHAnsi" w:cstheme="minorHAnsi"/>
          <w:sz w:val="28"/>
          <w:szCs w:val="28"/>
        </w:rPr>
        <w:lastRenderedPageBreak/>
        <w:t>t</w:t>
      </w:r>
      <w:proofErr w:type="gramEnd"/>
      <w:r>
        <w:rPr>
          <w:rStyle w:val="fontstyle01"/>
          <w:rFonts w:asciiTheme="minorHAnsi" w:hAnsiTheme="minorHAnsi" w:cstheme="minorHAnsi"/>
          <w:sz w:val="28"/>
          <w:szCs w:val="28"/>
        </w:rPr>
        <w:t> :</w:t>
      </w:r>
      <w:r w:rsidRPr="002B04A0">
        <w:rPr>
          <w:rFonts w:cstheme="minorHAnsi"/>
          <w:sz w:val="28"/>
          <w:szCs w:val="28"/>
        </w:rPr>
        <w:t xml:space="preserve"> </w:t>
      </w:r>
      <w:r w:rsidRPr="00A308F2">
        <w:rPr>
          <w:rFonts w:cstheme="minorHAnsi"/>
          <w:sz w:val="28"/>
          <w:szCs w:val="28"/>
        </w:rPr>
        <w:t>capacité de correction d’erreur</w:t>
      </w:r>
      <w:r>
        <w:rPr>
          <w:rFonts w:cstheme="minorHAnsi"/>
          <w:sz w:val="28"/>
          <w:szCs w:val="28"/>
        </w:rPr>
        <w:t xml:space="preserve"> du codeur avec t=n-k/2</w:t>
      </w:r>
    </w:p>
    <w:p w14:paraId="1F60FBD9" w14:textId="0969E12D" w:rsidR="002B04A0" w:rsidRPr="00B4482C" w:rsidRDefault="002B04A0" w:rsidP="00D54EF5">
      <w:pPr>
        <w:jc w:val="both"/>
        <w:rPr>
          <w:rStyle w:val="fontstyle01"/>
          <w:rFonts w:asciiTheme="minorHAnsi" w:hAnsiTheme="minorHAnsi" w:cstheme="minorHAnsi"/>
          <w:sz w:val="28"/>
          <w:szCs w:val="28"/>
        </w:rPr>
      </w:pPr>
      <w:r>
        <w:rPr>
          <w:rFonts w:cstheme="minorHAnsi"/>
          <w:sz w:val="28"/>
          <w:szCs w:val="28"/>
        </w:rPr>
        <w:t xml:space="preserve">Le codeur ajoute </w:t>
      </w:r>
      <w:r w:rsidRPr="002B04A0">
        <w:rPr>
          <w:rFonts w:cstheme="minorHAnsi"/>
          <w:b/>
          <w:bCs/>
          <w:sz w:val="28"/>
          <w:szCs w:val="28"/>
        </w:rPr>
        <w:t xml:space="preserve">l </w:t>
      </w:r>
      <w:r>
        <w:rPr>
          <w:rFonts w:cstheme="minorHAnsi"/>
          <w:sz w:val="28"/>
          <w:szCs w:val="28"/>
        </w:rPr>
        <w:t>= 2*t= n-k symboles de redondance au bloc en entrées afin de corriger t symbole sur la trame.</w:t>
      </w:r>
    </w:p>
    <w:p w14:paraId="2CF715BC" w14:textId="77777777" w:rsidR="002E7CBB" w:rsidRPr="00A308F2" w:rsidRDefault="002E7CBB" w:rsidP="00D54EF5">
      <w:pPr>
        <w:jc w:val="both"/>
        <w:rPr>
          <w:rFonts w:cstheme="minorHAnsi"/>
          <w:b/>
          <w:bCs/>
          <w:sz w:val="28"/>
          <w:szCs w:val="28"/>
        </w:rPr>
      </w:pPr>
      <w:r w:rsidRPr="00A308F2">
        <w:rPr>
          <w:rStyle w:val="fontstyle01"/>
          <w:rFonts w:asciiTheme="minorHAnsi" w:hAnsiTheme="minorHAnsi" w:cstheme="minorHAnsi"/>
          <w:b/>
          <w:bCs/>
          <w:sz w:val="28"/>
          <w:szCs w:val="28"/>
        </w:rPr>
        <w:t>Caractéristiques du codeur RS en DAB+</w:t>
      </w:r>
      <w:r w:rsidRPr="00A308F2">
        <w:rPr>
          <w:rFonts w:cstheme="minorHAnsi"/>
          <w:b/>
          <w:bCs/>
          <w:sz w:val="28"/>
          <w:szCs w:val="28"/>
        </w:rPr>
        <w:t xml:space="preserve"> </w:t>
      </w:r>
    </w:p>
    <w:p w14:paraId="5C7098E3" w14:textId="3E471C13" w:rsidR="00D479CA" w:rsidRDefault="002E7CBB" w:rsidP="00EF5C8F">
      <w:pPr>
        <w:ind w:left="60"/>
        <w:rPr>
          <w:rFonts w:cstheme="minorHAnsi"/>
          <w:color w:val="000000"/>
          <w:sz w:val="28"/>
          <w:szCs w:val="28"/>
        </w:rPr>
      </w:pPr>
      <w:r w:rsidRPr="002B04A0">
        <w:rPr>
          <w:rFonts w:cstheme="minorHAnsi"/>
          <w:sz w:val="28"/>
          <w:szCs w:val="28"/>
        </w:rPr>
        <w:t xml:space="preserve">Le code RS ajoute </w:t>
      </w:r>
      <w:r w:rsidR="002B04A0">
        <w:rPr>
          <w:rFonts w:cstheme="minorHAnsi"/>
          <w:sz w:val="28"/>
          <w:szCs w:val="28"/>
        </w:rPr>
        <w:t>l</w:t>
      </w:r>
      <w:r w:rsidR="002B04A0" w:rsidRPr="002B04A0">
        <w:rPr>
          <w:rFonts w:cstheme="minorHAnsi"/>
          <w:sz w:val="28"/>
          <w:szCs w:val="28"/>
        </w:rPr>
        <w:t xml:space="preserve"> </w:t>
      </w:r>
      <w:r w:rsidRPr="002B04A0">
        <w:rPr>
          <w:rFonts w:cstheme="minorHAnsi"/>
          <w:sz w:val="28"/>
          <w:szCs w:val="28"/>
        </w:rPr>
        <w:t>=16 octets de parité à chaque paquet de k=</w:t>
      </w:r>
      <w:r w:rsidR="00D479CA">
        <w:rPr>
          <w:rFonts w:cstheme="minorHAnsi"/>
          <w:sz w:val="28"/>
          <w:szCs w:val="28"/>
        </w:rPr>
        <w:t xml:space="preserve">188 </w:t>
      </w:r>
      <w:r w:rsidRPr="002B04A0">
        <w:rPr>
          <w:rFonts w:cstheme="minorHAnsi"/>
          <w:sz w:val="28"/>
          <w:szCs w:val="28"/>
        </w:rPr>
        <w:t>octets.</w:t>
      </w:r>
      <w:r w:rsidRPr="002B04A0">
        <w:rPr>
          <w:rFonts w:cstheme="minorHAnsi"/>
          <w:sz w:val="28"/>
          <w:szCs w:val="28"/>
        </w:rPr>
        <w:br/>
        <w:t>• Sa capacité de correction d’erreur est t= 8 octets sur un paquet de k=</w:t>
      </w:r>
      <w:r w:rsidR="00D479CA">
        <w:rPr>
          <w:rFonts w:cstheme="minorHAnsi"/>
          <w:sz w:val="28"/>
          <w:szCs w:val="28"/>
        </w:rPr>
        <w:t>188</w:t>
      </w:r>
      <w:r w:rsidRPr="002B04A0">
        <w:rPr>
          <w:rFonts w:cstheme="minorHAnsi"/>
          <w:sz w:val="28"/>
          <w:szCs w:val="28"/>
        </w:rPr>
        <w:t xml:space="preserve"> octets. Lorsque le nombre d’erreur binaire excède 8 octets, le code RS devient inefficace.</w:t>
      </w:r>
      <w:r w:rsidRPr="002B04A0">
        <w:rPr>
          <w:rFonts w:cstheme="minorHAnsi"/>
          <w:sz w:val="28"/>
          <w:szCs w:val="28"/>
        </w:rPr>
        <w:br/>
        <w:t>• Son</w:t>
      </w:r>
      <w:r w:rsidR="00D54EF5" w:rsidRPr="002B04A0">
        <w:rPr>
          <w:rFonts w:cstheme="minorHAnsi"/>
          <w:sz w:val="28"/>
          <w:szCs w:val="28"/>
        </w:rPr>
        <w:t xml:space="preserve"> </w:t>
      </w:r>
      <w:r w:rsidRPr="002B04A0">
        <w:rPr>
          <w:rFonts w:cstheme="minorHAnsi"/>
          <w:sz w:val="28"/>
          <w:szCs w:val="28"/>
        </w:rPr>
        <w:t xml:space="preserve">rendement de code est de </w:t>
      </w:r>
      <w:r w:rsidR="00D479CA">
        <w:rPr>
          <w:rFonts w:cstheme="minorHAnsi"/>
          <w:sz w:val="28"/>
          <w:szCs w:val="28"/>
        </w:rPr>
        <w:t>188</w:t>
      </w:r>
      <w:r w:rsidRPr="002B04A0">
        <w:rPr>
          <w:rFonts w:cstheme="minorHAnsi"/>
          <w:sz w:val="28"/>
          <w:szCs w:val="28"/>
        </w:rPr>
        <w:t>/2</w:t>
      </w:r>
      <w:r w:rsidR="00D479CA">
        <w:rPr>
          <w:rFonts w:cstheme="minorHAnsi"/>
          <w:sz w:val="28"/>
          <w:szCs w:val="28"/>
        </w:rPr>
        <w:t>04</w:t>
      </w:r>
      <w:r w:rsidR="00485D00">
        <w:rPr>
          <w:rFonts w:cstheme="minorHAnsi"/>
          <w:sz w:val="28"/>
          <w:szCs w:val="28"/>
        </w:rPr>
        <w:t xml:space="preserve">. </w:t>
      </w:r>
      <w:r w:rsidR="00D479CA">
        <w:rPr>
          <w:rFonts w:cstheme="minorHAnsi"/>
          <w:sz w:val="28"/>
          <w:szCs w:val="28"/>
        </w:rPr>
        <w:t>(</w:t>
      </w:r>
      <w:r w:rsidR="00485D00" w:rsidRPr="00A308F2">
        <w:rPr>
          <w:rFonts w:cstheme="minorHAnsi"/>
          <w:color w:val="000000"/>
          <w:sz w:val="28"/>
          <w:szCs w:val="28"/>
        </w:rPr>
        <w:t>Le rendement du code</w:t>
      </w:r>
      <w:r w:rsidR="00485D00" w:rsidRPr="00A308F2">
        <w:rPr>
          <w:rFonts w:cstheme="minorHAnsi"/>
          <w:b/>
          <w:bCs/>
          <w:color w:val="000000"/>
          <w:sz w:val="28"/>
          <w:szCs w:val="28"/>
        </w:rPr>
        <w:t xml:space="preserve"> </w:t>
      </w:r>
      <w:r w:rsidR="00485D00" w:rsidRPr="00A308F2">
        <w:rPr>
          <w:rFonts w:cstheme="minorHAnsi"/>
          <w:color w:val="000000"/>
          <w:sz w:val="28"/>
          <w:szCs w:val="28"/>
        </w:rPr>
        <w:t>est le rapport entre le nombre de bits en entrée et le nombre de bits en sortie du codeur.</w:t>
      </w:r>
      <w:r w:rsidR="00D479CA">
        <w:rPr>
          <w:rFonts w:cstheme="minorHAnsi"/>
          <w:color w:val="000000"/>
          <w:sz w:val="28"/>
          <w:szCs w:val="28"/>
        </w:rPr>
        <w:t>)</w:t>
      </w:r>
    </w:p>
    <w:p w14:paraId="553C4E30" w14:textId="5C35677E" w:rsidR="00EF5C8F" w:rsidRDefault="00D479CA" w:rsidP="00EF5C8F">
      <w:pPr>
        <w:ind w:left="60"/>
        <w:rPr>
          <w:rFonts w:cstheme="minorHAnsi"/>
          <w:sz w:val="28"/>
          <w:szCs w:val="28"/>
        </w:rPr>
      </w:pPr>
      <w:r>
        <w:rPr>
          <w:rFonts w:cstheme="minorHAnsi"/>
          <w:color w:val="000000"/>
          <w:sz w:val="28"/>
          <w:szCs w:val="28"/>
        </w:rPr>
        <w:t xml:space="preserve">Le codeur Reed Solomon (RS) </w:t>
      </w:r>
      <w:r w:rsidRPr="00D479CA">
        <w:rPr>
          <w:rFonts w:cstheme="minorHAnsi"/>
          <w:b/>
          <w:bCs/>
          <w:color w:val="000000"/>
          <w:sz w:val="28"/>
          <w:szCs w:val="28"/>
        </w:rPr>
        <w:t>(204,188,8,16</w:t>
      </w:r>
      <w:r>
        <w:rPr>
          <w:rFonts w:cstheme="minorHAnsi"/>
          <w:color w:val="000000"/>
          <w:sz w:val="28"/>
          <w:szCs w:val="28"/>
        </w:rPr>
        <w:t>) utilisé en DAB+ dérive du codeur principal RS (255,239,8,16)</w:t>
      </w:r>
      <w:r w:rsidR="00485D00" w:rsidRPr="00A308F2">
        <w:rPr>
          <w:rFonts w:cstheme="minorHAnsi"/>
          <w:color w:val="000000"/>
          <w:sz w:val="28"/>
          <w:szCs w:val="28"/>
        </w:rPr>
        <w:t xml:space="preserve"> </w:t>
      </w:r>
    </w:p>
    <w:p w14:paraId="1E09A7F6" w14:textId="490CD4DA" w:rsidR="002E7CBB" w:rsidRPr="002B04A0" w:rsidRDefault="002E7CBB" w:rsidP="00EF5C8F">
      <w:pPr>
        <w:ind w:left="60"/>
        <w:rPr>
          <w:rFonts w:cstheme="minorHAnsi"/>
          <w:sz w:val="28"/>
          <w:szCs w:val="28"/>
        </w:rPr>
      </w:pPr>
      <w:r w:rsidRPr="002B04A0">
        <w:rPr>
          <w:rFonts w:cstheme="minorHAnsi"/>
          <w:sz w:val="28"/>
          <w:szCs w:val="28"/>
        </w:rPr>
        <w:br/>
      </w:r>
    </w:p>
    <w:p w14:paraId="737D59F6" w14:textId="77777777" w:rsidR="002E7CBB" w:rsidRPr="00A308F2" w:rsidRDefault="002E7CBB" w:rsidP="00D54EF5">
      <w:pPr>
        <w:jc w:val="both"/>
        <w:rPr>
          <w:rFonts w:cstheme="minorHAnsi"/>
          <w:b/>
          <w:bCs/>
          <w:sz w:val="28"/>
          <w:szCs w:val="28"/>
        </w:rPr>
      </w:pPr>
      <w:r w:rsidRPr="00A308F2">
        <w:rPr>
          <w:rFonts w:cstheme="minorHAnsi"/>
          <w:b/>
          <w:bCs/>
          <w:sz w:val="28"/>
          <w:szCs w:val="28"/>
        </w:rPr>
        <w:t>Codage convolutif</w:t>
      </w:r>
    </w:p>
    <w:p w14:paraId="2AF12B27" w14:textId="77777777" w:rsidR="002E7CBB" w:rsidRPr="00A308F2" w:rsidRDefault="002E7CBB" w:rsidP="00D54EF5">
      <w:pPr>
        <w:jc w:val="both"/>
        <w:rPr>
          <w:rFonts w:cstheme="minorHAnsi"/>
          <w:sz w:val="28"/>
          <w:szCs w:val="28"/>
        </w:rPr>
      </w:pPr>
      <w:r w:rsidRPr="00A308F2">
        <w:rPr>
          <w:rFonts w:cstheme="minorHAnsi"/>
          <w:sz w:val="28"/>
          <w:szCs w:val="28"/>
        </w:rPr>
        <w:t xml:space="preserve">A la différence d’un code en bloc comme le code RS, ce codeur ajoute des bits de redondance mais de manière dispersée au niveau de chaque paquet de 255 octets. </w:t>
      </w:r>
    </w:p>
    <w:p w14:paraId="01114985" w14:textId="663CF1AD" w:rsidR="002E7CBB" w:rsidRPr="00A308F2" w:rsidRDefault="002E7CBB" w:rsidP="00D54EF5">
      <w:pPr>
        <w:jc w:val="both"/>
        <w:rPr>
          <w:rFonts w:cstheme="minorHAnsi"/>
          <w:sz w:val="28"/>
          <w:szCs w:val="28"/>
        </w:rPr>
      </w:pPr>
      <w:r w:rsidRPr="00A308F2">
        <w:rPr>
          <w:rFonts w:cstheme="minorHAnsi"/>
          <w:b/>
          <w:bCs/>
          <w:sz w:val="28"/>
          <w:szCs w:val="28"/>
        </w:rPr>
        <w:t xml:space="preserve">Fonctionnement du codeur principal : </w:t>
      </w:r>
      <w:r w:rsidRPr="00A308F2">
        <w:rPr>
          <w:rFonts w:cstheme="minorHAnsi"/>
          <w:sz w:val="28"/>
          <w:szCs w:val="28"/>
        </w:rPr>
        <w:t>Le codage se fait à partir des registres à décalage à N</w:t>
      </w:r>
      <w:r w:rsidR="00821FB0" w:rsidRPr="00A308F2">
        <w:rPr>
          <w:rFonts w:cstheme="minorHAnsi"/>
          <w:sz w:val="28"/>
          <w:szCs w:val="28"/>
        </w:rPr>
        <w:t>= 6</w:t>
      </w:r>
      <w:r w:rsidRPr="00A308F2">
        <w:rPr>
          <w:rFonts w:cstheme="minorHAnsi"/>
          <w:sz w:val="28"/>
          <w:szCs w:val="28"/>
        </w:rPr>
        <w:t xml:space="preserve"> étages et des opérateurs logique XOR. </w:t>
      </w:r>
      <w:r w:rsidRPr="00A308F2">
        <w:rPr>
          <w:rFonts w:cstheme="minorHAnsi"/>
          <w:b/>
          <w:bCs/>
          <w:sz w:val="28"/>
          <w:szCs w:val="28"/>
        </w:rPr>
        <w:t xml:space="preserve">Chaque bit en entrée du codeur donne deux bits en sortie. </w:t>
      </w:r>
    </w:p>
    <w:p w14:paraId="0F3E1856" w14:textId="77777777" w:rsidR="002E7CBB" w:rsidRPr="00A308F2" w:rsidRDefault="002E7CBB" w:rsidP="00D54EF5">
      <w:pPr>
        <w:jc w:val="both"/>
        <w:rPr>
          <w:rFonts w:cstheme="minorHAnsi"/>
          <w:b/>
          <w:bCs/>
          <w:sz w:val="28"/>
          <w:szCs w:val="28"/>
        </w:rPr>
      </w:pPr>
      <w:r w:rsidRPr="00A308F2">
        <w:rPr>
          <w:rFonts w:cstheme="minorHAnsi"/>
          <w:b/>
          <w:bCs/>
          <w:sz w:val="28"/>
          <w:szCs w:val="28"/>
        </w:rPr>
        <w:t>Caractéristiques :</w:t>
      </w:r>
    </w:p>
    <w:p w14:paraId="5C384461" w14:textId="77777777" w:rsidR="002E7CBB" w:rsidRPr="00A308F2" w:rsidRDefault="002E7CBB" w:rsidP="00D54EF5">
      <w:pPr>
        <w:jc w:val="both"/>
        <w:rPr>
          <w:rFonts w:cstheme="minorHAnsi"/>
          <w:sz w:val="28"/>
          <w:szCs w:val="28"/>
        </w:rPr>
      </w:pPr>
      <w:r w:rsidRPr="00A308F2">
        <w:rPr>
          <w:rFonts w:cstheme="minorHAnsi"/>
          <w:sz w:val="28"/>
          <w:szCs w:val="28"/>
        </w:rPr>
        <w:t>Il est caractérisé par deux paramètres :</w:t>
      </w:r>
    </w:p>
    <w:p w14:paraId="75A417DC" w14:textId="77777777" w:rsidR="002E7CBB" w:rsidRPr="00A308F2" w:rsidRDefault="002E7CBB" w:rsidP="00D54EF5">
      <w:pPr>
        <w:pStyle w:val="ListParagraph"/>
        <w:numPr>
          <w:ilvl w:val="0"/>
          <w:numId w:val="1"/>
        </w:numPr>
        <w:jc w:val="both"/>
        <w:rPr>
          <w:rFonts w:cstheme="minorHAnsi"/>
          <w:sz w:val="28"/>
          <w:szCs w:val="28"/>
        </w:rPr>
      </w:pPr>
      <w:r w:rsidRPr="00485D00">
        <w:rPr>
          <w:rFonts w:cstheme="minorHAnsi"/>
          <w:b/>
          <w:bCs/>
          <w:color w:val="000000"/>
          <w:sz w:val="28"/>
          <w:szCs w:val="28"/>
        </w:rPr>
        <w:t xml:space="preserve">La longueur de contrainte </w:t>
      </w:r>
      <w:r w:rsidRPr="00A308F2">
        <w:rPr>
          <w:rFonts w:cstheme="minorHAnsi"/>
          <w:color w:val="000000"/>
          <w:sz w:val="28"/>
          <w:szCs w:val="28"/>
        </w:rPr>
        <w:t>d’un code qui correspond au nombre de bits sur lesquels s’effectue le codage. Elle vaut 7 avec DAB+.</w:t>
      </w:r>
    </w:p>
    <w:p w14:paraId="5460D138" w14:textId="77777777" w:rsidR="00485D00" w:rsidRPr="00485D00" w:rsidRDefault="002E7CBB" w:rsidP="00485D00">
      <w:pPr>
        <w:pStyle w:val="ListParagraph"/>
        <w:numPr>
          <w:ilvl w:val="0"/>
          <w:numId w:val="1"/>
        </w:numPr>
        <w:jc w:val="both"/>
        <w:rPr>
          <w:rFonts w:cstheme="minorHAnsi"/>
          <w:sz w:val="28"/>
          <w:szCs w:val="28"/>
        </w:rPr>
      </w:pPr>
      <w:r w:rsidRPr="00A308F2">
        <w:rPr>
          <w:rFonts w:cstheme="minorHAnsi"/>
          <w:color w:val="000000"/>
          <w:sz w:val="28"/>
          <w:szCs w:val="28"/>
        </w:rPr>
        <w:t>Longueur de contrainte=N+1, N est le nombre de registre à décalage</w:t>
      </w:r>
      <w:r w:rsidR="00821FB0" w:rsidRPr="00A308F2">
        <w:rPr>
          <w:rFonts w:cstheme="minorHAnsi"/>
          <w:color w:val="000000"/>
          <w:sz w:val="28"/>
          <w:szCs w:val="28"/>
        </w:rPr>
        <w:t xml:space="preserve"> u</w:t>
      </w:r>
      <w:r w:rsidRPr="00A308F2">
        <w:rPr>
          <w:rFonts w:cstheme="minorHAnsi"/>
          <w:color w:val="000000"/>
          <w:sz w:val="28"/>
          <w:szCs w:val="28"/>
        </w:rPr>
        <w:t>tilisé</w:t>
      </w:r>
    </w:p>
    <w:p w14:paraId="1C168565" w14:textId="43B4EBB6" w:rsidR="00485D00" w:rsidRPr="00485D00" w:rsidRDefault="00485D00" w:rsidP="00485D00">
      <w:pPr>
        <w:pStyle w:val="ListParagraph"/>
        <w:numPr>
          <w:ilvl w:val="0"/>
          <w:numId w:val="1"/>
        </w:numPr>
        <w:jc w:val="both"/>
        <w:rPr>
          <w:rFonts w:cstheme="minorHAnsi"/>
          <w:sz w:val="28"/>
          <w:szCs w:val="28"/>
        </w:rPr>
      </w:pPr>
      <w:r w:rsidRPr="00485D00">
        <w:rPr>
          <w:rFonts w:cstheme="minorHAnsi"/>
          <w:b/>
          <w:bCs/>
          <w:color w:val="000000"/>
          <w:sz w:val="28"/>
          <w:szCs w:val="28"/>
        </w:rPr>
        <w:t>Le rendement de code</w:t>
      </w:r>
      <w:r w:rsidRPr="00485D00">
        <w:rPr>
          <w:rFonts w:cstheme="minorHAnsi"/>
          <w:color w:val="000000"/>
          <w:sz w:val="28"/>
          <w:szCs w:val="28"/>
        </w:rPr>
        <w:t xml:space="preserve">. Plus </w:t>
      </w:r>
      <w:r>
        <w:rPr>
          <w:rFonts w:cstheme="minorHAnsi"/>
          <w:color w:val="000000"/>
          <w:sz w:val="28"/>
          <w:szCs w:val="28"/>
        </w:rPr>
        <w:t>l</w:t>
      </w:r>
      <w:r w:rsidRPr="00485D00">
        <w:rPr>
          <w:rFonts w:cstheme="minorHAnsi"/>
          <w:color w:val="000000"/>
          <w:sz w:val="28"/>
          <w:szCs w:val="28"/>
        </w:rPr>
        <w:t>e rendement est faible, plus le codage est robuste, au détriment de l'efficacité spectrale.</w:t>
      </w:r>
    </w:p>
    <w:p w14:paraId="756923EA" w14:textId="270825AC" w:rsidR="002E7CBB" w:rsidRPr="00A308F2" w:rsidRDefault="00485D00" w:rsidP="00D54EF5">
      <w:pPr>
        <w:pStyle w:val="ListParagraph"/>
        <w:numPr>
          <w:ilvl w:val="0"/>
          <w:numId w:val="1"/>
        </w:numPr>
        <w:jc w:val="both"/>
        <w:rPr>
          <w:rFonts w:cstheme="minorHAnsi"/>
          <w:color w:val="000000"/>
          <w:sz w:val="28"/>
          <w:szCs w:val="28"/>
        </w:rPr>
      </w:pPr>
      <w:r>
        <w:rPr>
          <w:rFonts w:cstheme="minorHAnsi"/>
          <w:color w:val="000000"/>
          <w:sz w:val="28"/>
          <w:szCs w:val="28"/>
        </w:rPr>
        <w:t xml:space="preserve"> </w:t>
      </w:r>
      <w:r w:rsidR="002E7CBB" w:rsidRPr="00A308F2">
        <w:rPr>
          <w:rFonts w:cstheme="minorHAnsi"/>
          <w:color w:val="000000"/>
          <w:sz w:val="28"/>
          <w:szCs w:val="28"/>
        </w:rPr>
        <w:t>DAB+ utilise des codes convolutifs de rendement ¼.</w:t>
      </w:r>
    </w:p>
    <w:p w14:paraId="5D93B33B" w14:textId="6F36EEBE" w:rsidR="002E7CBB" w:rsidRPr="00A308F2" w:rsidRDefault="002E7CBB" w:rsidP="002E7CBB">
      <w:pPr>
        <w:rPr>
          <w:rFonts w:cstheme="minorHAnsi"/>
          <w:color w:val="000000"/>
          <w:sz w:val="28"/>
          <w:szCs w:val="28"/>
        </w:rPr>
      </w:pPr>
      <w:r w:rsidRPr="00A308F2">
        <w:rPr>
          <w:rFonts w:cstheme="minorHAnsi"/>
          <w:b/>
          <w:bCs/>
          <w:color w:val="000000"/>
          <w:sz w:val="28"/>
          <w:szCs w:val="28"/>
        </w:rPr>
        <w:lastRenderedPageBreak/>
        <w:t>Méthode de décodage</w:t>
      </w:r>
      <w:r w:rsidRPr="00A308F2">
        <w:rPr>
          <w:rFonts w:cstheme="minorHAnsi"/>
          <w:b/>
          <w:bCs/>
          <w:color w:val="000000"/>
          <w:sz w:val="28"/>
          <w:szCs w:val="28"/>
        </w:rPr>
        <w:br/>
      </w:r>
      <w:r w:rsidRPr="00A308F2">
        <w:rPr>
          <w:rFonts w:cstheme="minorHAnsi"/>
          <w:color w:val="000000"/>
          <w:sz w:val="28"/>
          <w:szCs w:val="28"/>
        </w:rPr>
        <w:t xml:space="preserve"> Le décodage s’effectue en utilisant l’algorithme de </w:t>
      </w:r>
      <w:proofErr w:type="spellStart"/>
      <w:r w:rsidRPr="00A308F2">
        <w:rPr>
          <w:rFonts w:cstheme="minorHAnsi"/>
          <w:color w:val="000000"/>
          <w:sz w:val="28"/>
          <w:szCs w:val="28"/>
        </w:rPr>
        <w:t>Viterbi</w:t>
      </w:r>
      <w:proofErr w:type="spellEnd"/>
      <w:r w:rsidRPr="00A308F2">
        <w:rPr>
          <w:rFonts w:cstheme="minorHAnsi"/>
          <w:color w:val="000000"/>
          <w:sz w:val="28"/>
          <w:szCs w:val="28"/>
        </w:rPr>
        <w:t xml:space="preserve"> basé sur la</w:t>
      </w:r>
      <w:r w:rsidRPr="00A308F2">
        <w:rPr>
          <w:rFonts w:cstheme="minorHAnsi"/>
          <w:color w:val="000000"/>
          <w:sz w:val="28"/>
          <w:szCs w:val="28"/>
        </w:rPr>
        <w:br/>
        <w:t xml:space="preserve">représentation en treillis développé par Andrew </w:t>
      </w:r>
      <w:proofErr w:type="spellStart"/>
      <w:r w:rsidRPr="00A308F2">
        <w:rPr>
          <w:rFonts w:cstheme="minorHAnsi"/>
          <w:color w:val="000000"/>
          <w:sz w:val="28"/>
          <w:szCs w:val="28"/>
        </w:rPr>
        <w:t>Viterbi</w:t>
      </w:r>
      <w:proofErr w:type="spellEnd"/>
      <w:r w:rsidRPr="00A308F2">
        <w:rPr>
          <w:rFonts w:cstheme="minorHAnsi"/>
          <w:color w:val="000000"/>
          <w:sz w:val="28"/>
          <w:szCs w:val="28"/>
        </w:rPr>
        <w:t xml:space="preserve"> en 1967.</w:t>
      </w:r>
    </w:p>
    <w:p w14:paraId="064FB594" w14:textId="77777777" w:rsidR="002E7CBB" w:rsidRPr="00A308F2" w:rsidRDefault="002E7CBB" w:rsidP="002E7CBB">
      <w:pPr>
        <w:rPr>
          <w:rFonts w:cstheme="minorHAnsi"/>
          <w:color w:val="000000"/>
          <w:sz w:val="28"/>
          <w:szCs w:val="28"/>
        </w:rPr>
      </w:pPr>
    </w:p>
    <w:p w14:paraId="3AF5ABC2" w14:textId="2971DE4B" w:rsidR="002E7CBB" w:rsidRPr="00A308F2" w:rsidRDefault="002E7CBB" w:rsidP="002E7CBB">
      <w:pPr>
        <w:rPr>
          <w:rFonts w:cstheme="minorHAnsi"/>
          <w:b/>
          <w:bCs/>
          <w:color w:val="000000"/>
          <w:sz w:val="28"/>
          <w:szCs w:val="28"/>
        </w:rPr>
      </w:pPr>
      <w:r w:rsidRPr="00A308F2">
        <w:rPr>
          <w:rFonts w:cstheme="minorHAnsi"/>
          <w:b/>
          <w:bCs/>
          <w:color w:val="000000"/>
          <w:sz w:val="28"/>
          <w:szCs w:val="28"/>
        </w:rPr>
        <w:t xml:space="preserve">Entrelacement temporel </w:t>
      </w:r>
    </w:p>
    <w:p w14:paraId="1069B30C" w14:textId="6E2DF1EC" w:rsidR="00821FB0" w:rsidRPr="00A308F2" w:rsidRDefault="00821FB0" w:rsidP="00D54EF5">
      <w:pPr>
        <w:jc w:val="both"/>
        <w:rPr>
          <w:rFonts w:cstheme="minorHAnsi"/>
          <w:color w:val="000000"/>
          <w:sz w:val="28"/>
          <w:szCs w:val="28"/>
        </w:rPr>
      </w:pPr>
      <w:r w:rsidRPr="00A308F2">
        <w:rPr>
          <w:rFonts w:cstheme="minorHAnsi"/>
          <w:color w:val="000000"/>
          <w:sz w:val="28"/>
          <w:szCs w:val="28"/>
        </w:rPr>
        <w:t>Cette opération consiste à séparer dans le domaine temporel les éléments</w:t>
      </w:r>
      <w:r w:rsidRPr="00A308F2">
        <w:rPr>
          <w:rFonts w:cstheme="minorHAnsi"/>
          <w:color w:val="000000"/>
          <w:sz w:val="28"/>
          <w:szCs w:val="28"/>
        </w:rPr>
        <w:br/>
        <w:t>binaires consécutifs en sortie du codeur convolutif pour éviter la succession d’erreurs.</w:t>
      </w:r>
      <w:r w:rsidRPr="00A308F2">
        <w:rPr>
          <w:rFonts w:cstheme="minorHAnsi"/>
          <w:color w:val="000000"/>
          <w:sz w:val="28"/>
          <w:szCs w:val="28"/>
        </w:rPr>
        <w:br/>
        <w:t>Le principe est de changer l’ordre des symboles à l’émission et de les remettre en ordre</w:t>
      </w:r>
      <w:r w:rsidR="00D54EF5">
        <w:rPr>
          <w:rFonts w:cstheme="minorHAnsi"/>
          <w:color w:val="000000"/>
          <w:sz w:val="28"/>
          <w:szCs w:val="28"/>
        </w:rPr>
        <w:t xml:space="preserve"> </w:t>
      </w:r>
      <w:r w:rsidRPr="00A308F2">
        <w:rPr>
          <w:rFonts w:cstheme="minorHAnsi"/>
          <w:color w:val="000000"/>
          <w:sz w:val="28"/>
          <w:szCs w:val="28"/>
        </w:rPr>
        <w:t>à la réception. L'entrelacement temporel augmente la fiabilité de la transmission de</w:t>
      </w:r>
      <w:r w:rsidR="00D54EF5">
        <w:rPr>
          <w:rFonts w:cstheme="minorHAnsi"/>
          <w:color w:val="000000"/>
          <w:sz w:val="28"/>
          <w:szCs w:val="28"/>
        </w:rPr>
        <w:t xml:space="preserve"> </w:t>
      </w:r>
      <w:r w:rsidRPr="00A308F2">
        <w:rPr>
          <w:rFonts w:cstheme="minorHAnsi"/>
          <w:color w:val="000000"/>
          <w:sz w:val="28"/>
          <w:szCs w:val="28"/>
        </w:rPr>
        <w:t>données dans un environnement variable (par exemple, réception à bord d'un véhicule</w:t>
      </w:r>
      <w:r w:rsidR="00D54EF5">
        <w:rPr>
          <w:rFonts w:cstheme="minorHAnsi"/>
          <w:color w:val="000000"/>
          <w:sz w:val="28"/>
          <w:szCs w:val="28"/>
        </w:rPr>
        <w:t xml:space="preserve"> </w:t>
      </w:r>
      <w:r w:rsidRPr="00A308F2">
        <w:rPr>
          <w:rFonts w:cstheme="minorHAnsi"/>
          <w:color w:val="000000"/>
          <w:sz w:val="28"/>
          <w:szCs w:val="28"/>
        </w:rPr>
        <w:t>en mouvement).</w:t>
      </w:r>
    </w:p>
    <w:p w14:paraId="18051635" w14:textId="0641344C" w:rsidR="008453AD" w:rsidRPr="00A308F2" w:rsidRDefault="008453AD" w:rsidP="002E7CBB">
      <w:pPr>
        <w:rPr>
          <w:rFonts w:cstheme="minorHAnsi"/>
          <w:b/>
          <w:bCs/>
          <w:color w:val="000000"/>
          <w:sz w:val="28"/>
          <w:szCs w:val="28"/>
        </w:rPr>
      </w:pPr>
      <w:r w:rsidRPr="00A308F2">
        <w:rPr>
          <w:rFonts w:cstheme="minorHAnsi"/>
          <w:b/>
          <w:bCs/>
          <w:color w:val="000000"/>
          <w:sz w:val="28"/>
          <w:szCs w:val="28"/>
        </w:rPr>
        <w:t>Entrelacement fréquentiel</w:t>
      </w:r>
    </w:p>
    <w:p w14:paraId="0981AE81" w14:textId="7D3706F6" w:rsidR="008453AD" w:rsidRPr="00A308F2" w:rsidRDefault="008453AD" w:rsidP="002E7CBB">
      <w:pPr>
        <w:rPr>
          <w:rFonts w:cstheme="minorHAnsi"/>
          <w:color w:val="000000"/>
          <w:sz w:val="28"/>
          <w:szCs w:val="28"/>
        </w:rPr>
      </w:pPr>
      <w:r w:rsidRPr="00A308F2">
        <w:rPr>
          <w:rFonts w:cstheme="minorHAnsi"/>
          <w:color w:val="000000"/>
          <w:sz w:val="28"/>
          <w:szCs w:val="28"/>
        </w:rPr>
        <w:t>En présence de phénomènes de propagation par trajets multiples, certaines</w:t>
      </w:r>
      <w:r w:rsidRPr="00A308F2">
        <w:rPr>
          <w:rFonts w:cstheme="minorHAnsi"/>
          <w:color w:val="000000"/>
          <w:sz w:val="28"/>
          <w:szCs w:val="28"/>
        </w:rPr>
        <w:br/>
        <w:t>porteuses sont renforcées par des</w:t>
      </w:r>
      <w:r w:rsidR="00D54EF5" w:rsidRPr="00A308F2">
        <w:rPr>
          <w:rFonts w:cstheme="minorHAnsi"/>
          <w:color w:val="000000"/>
          <w:sz w:val="28"/>
          <w:szCs w:val="28"/>
        </w:rPr>
        <w:t xml:space="preserve"> « interférences</w:t>
      </w:r>
      <w:r w:rsidRPr="00A308F2">
        <w:rPr>
          <w:rFonts w:cstheme="minorHAnsi"/>
          <w:color w:val="000000"/>
          <w:sz w:val="28"/>
          <w:szCs w:val="28"/>
        </w:rPr>
        <w:t xml:space="preserve"> </w:t>
      </w:r>
      <w:r w:rsidR="00D54EF5" w:rsidRPr="00A308F2">
        <w:rPr>
          <w:rFonts w:cstheme="minorHAnsi"/>
          <w:color w:val="000000"/>
          <w:sz w:val="28"/>
          <w:szCs w:val="28"/>
        </w:rPr>
        <w:t>constructives »</w:t>
      </w:r>
      <w:r w:rsidRPr="00A308F2">
        <w:rPr>
          <w:rFonts w:cstheme="minorHAnsi"/>
          <w:color w:val="000000"/>
          <w:sz w:val="28"/>
          <w:szCs w:val="28"/>
        </w:rPr>
        <w:t>, alors que d'autres sont</w:t>
      </w:r>
      <w:r w:rsidR="00D54EF5">
        <w:rPr>
          <w:rFonts w:cstheme="minorHAnsi"/>
          <w:color w:val="000000"/>
          <w:sz w:val="28"/>
          <w:szCs w:val="28"/>
        </w:rPr>
        <w:t xml:space="preserve"> </w:t>
      </w:r>
      <w:r w:rsidRPr="00A308F2">
        <w:rPr>
          <w:rFonts w:cstheme="minorHAnsi"/>
          <w:color w:val="000000"/>
          <w:sz w:val="28"/>
          <w:szCs w:val="28"/>
        </w:rPr>
        <w:t>affaiblies par des</w:t>
      </w:r>
      <w:r w:rsidR="00D54EF5" w:rsidRPr="00A308F2">
        <w:rPr>
          <w:rFonts w:cstheme="minorHAnsi"/>
          <w:color w:val="000000"/>
          <w:sz w:val="28"/>
          <w:szCs w:val="28"/>
        </w:rPr>
        <w:t xml:space="preserve"> « interférences</w:t>
      </w:r>
      <w:r w:rsidRPr="00A308F2">
        <w:rPr>
          <w:rFonts w:cstheme="minorHAnsi"/>
          <w:color w:val="000000"/>
          <w:sz w:val="28"/>
          <w:szCs w:val="28"/>
        </w:rPr>
        <w:t xml:space="preserve"> </w:t>
      </w:r>
      <w:r w:rsidR="00D54EF5" w:rsidRPr="00A308F2">
        <w:rPr>
          <w:rFonts w:cstheme="minorHAnsi"/>
          <w:color w:val="000000"/>
          <w:sz w:val="28"/>
          <w:szCs w:val="28"/>
        </w:rPr>
        <w:t>destructives »</w:t>
      </w:r>
      <w:r w:rsidRPr="00A308F2">
        <w:rPr>
          <w:rFonts w:cstheme="minorHAnsi"/>
          <w:color w:val="000000"/>
          <w:sz w:val="28"/>
          <w:szCs w:val="28"/>
        </w:rPr>
        <w:t xml:space="preserve"> (évanouissement du signal sélectif en</w:t>
      </w:r>
      <w:r w:rsidR="00D54EF5">
        <w:rPr>
          <w:rFonts w:cstheme="minorHAnsi"/>
          <w:color w:val="000000"/>
          <w:sz w:val="28"/>
          <w:szCs w:val="28"/>
        </w:rPr>
        <w:t xml:space="preserve"> </w:t>
      </w:r>
      <w:r w:rsidRPr="00A308F2">
        <w:rPr>
          <w:rFonts w:cstheme="minorHAnsi"/>
          <w:color w:val="000000"/>
          <w:sz w:val="28"/>
          <w:szCs w:val="28"/>
        </w:rPr>
        <w:t>fréquence). C'est la raison pour laquelle le système effectue un entrelacement</w:t>
      </w:r>
      <w:r w:rsidR="00D54EF5">
        <w:rPr>
          <w:rFonts w:cstheme="minorHAnsi"/>
          <w:color w:val="000000"/>
          <w:sz w:val="28"/>
          <w:szCs w:val="28"/>
        </w:rPr>
        <w:t xml:space="preserve"> </w:t>
      </w:r>
      <w:r w:rsidRPr="00A308F2">
        <w:rPr>
          <w:rFonts w:cstheme="minorHAnsi"/>
          <w:color w:val="000000"/>
          <w:sz w:val="28"/>
          <w:szCs w:val="28"/>
        </w:rPr>
        <w:t>fréquentiel par réarrangement des différentes porteuses. L’entrelacement fréquentiel est donc effectué à l’échelle d’un symbole</w:t>
      </w:r>
      <w:r w:rsidR="00D54EF5">
        <w:rPr>
          <w:rFonts w:cstheme="minorHAnsi"/>
          <w:color w:val="000000"/>
          <w:sz w:val="28"/>
          <w:szCs w:val="28"/>
        </w:rPr>
        <w:t xml:space="preserve"> </w:t>
      </w:r>
      <w:r w:rsidRPr="00A308F2">
        <w:rPr>
          <w:rFonts w:cstheme="minorHAnsi"/>
          <w:color w:val="000000"/>
          <w:sz w:val="28"/>
          <w:szCs w:val="28"/>
        </w:rPr>
        <w:t>OFDM pour réaliser la permutation des symboles portés par les différentes sous</w:t>
      </w:r>
      <w:r w:rsidR="00D54EF5">
        <w:rPr>
          <w:rFonts w:cstheme="minorHAnsi"/>
          <w:color w:val="000000"/>
          <w:sz w:val="28"/>
          <w:szCs w:val="28"/>
        </w:rPr>
        <w:t xml:space="preserve"> </w:t>
      </w:r>
      <w:r w:rsidRPr="00A308F2">
        <w:rPr>
          <w:rFonts w:cstheme="minorHAnsi"/>
          <w:color w:val="000000"/>
          <w:sz w:val="28"/>
          <w:szCs w:val="28"/>
        </w:rPr>
        <w:t>porteuses en se</w:t>
      </w:r>
      <w:r w:rsidR="00D54EF5">
        <w:rPr>
          <w:rFonts w:cstheme="minorHAnsi"/>
          <w:color w:val="000000"/>
          <w:sz w:val="28"/>
          <w:szCs w:val="28"/>
        </w:rPr>
        <w:t xml:space="preserve"> </w:t>
      </w:r>
      <w:r w:rsidRPr="00A308F2">
        <w:rPr>
          <w:rFonts w:cstheme="minorHAnsi"/>
          <w:color w:val="000000"/>
          <w:sz w:val="28"/>
          <w:szCs w:val="28"/>
        </w:rPr>
        <w:t>basant sur une séquence pseudo-aléatoire.</w:t>
      </w:r>
    </w:p>
    <w:p w14:paraId="7DCB05C4" w14:textId="42B011A3" w:rsidR="002E7CBB" w:rsidRPr="00A308F2" w:rsidRDefault="002E7CBB" w:rsidP="002E7CBB">
      <w:pPr>
        <w:rPr>
          <w:rFonts w:cstheme="minorHAnsi"/>
          <w:b/>
          <w:bCs/>
          <w:color w:val="000000"/>
          <w:sz w:val="28"/>
          <w:szCs w:val="28"/>
        </w:rPr>
      </w:pPr>
      <w:r w:rsidRPr="00A308F2">
        <w:rPr>
          <w:rFonts w:cstheme="minorHAnsi"/>
          <w:b/>
          <w:bCs/>
          <w:color w:val="000000"/>
          <w:sz w:val="28"/>
          <w:szCs w:val="28"/>
        </w:rPr>
        <w:t>Multiplexage</w:t>
      </w:r>
      <w:r w:rsidR="00033B8A" w:rsidRPr="00A308F2">
        <w:rPr>
          <w:rFonts w:cstheme="minorHAnsi"/>
          <w:b/>
          <w:bCs/>
          <w:color w:val="000000"/>
          <w:sz w:val="28"/>
          <w:szCs w:val="28"/>
        </w:rPr>
        <w:t xml:space="preserve"> (ETSI 301401)</w:t>
      </w:r>
    </w:p>
    <w:p w14:paraId="129EE6DB" w14:textId="799BFFBA" w:rsidR="00277F1E" w:rsidRPr="00277F1E" w:rsidRDefault="00277F1E" w:rsidP="00277F1E">
      <w:pPr>
        <w:pStyle w:val="ListParagraph"/>
        <w:numPr>
          <w:ilvl w:val="0"/>
          <w:numId w:val="4"/>
        </w:numPr>
        <w:jc w:val="both"/>
        <w:rPr>
          <w:rFonts w:cstheme="minorHAnsi"/>
          <w:b/>
          <w:bCs/>
          <w:color w:val="2E2E2D"/>
          <w:sz w:val="28"/>
          <w:szCs w:val="28"/>
        </w:rPr>
      </w:pPr>
      <w:r w:rsidRPr="00277F1E">
        <w:rPr>
          <w:rFonts w:cstheme="minorHAnsi"/>
          <w:b/>
          <w:bCs/>
          <w:color w:val="2E2E2D"/>
          <w:sz w:val="28"/>
          <w:szCs w:val="28"/>
        </w:rPr>
        <w:t>Mécanisme de transport</w:t>
      </w:r>
    </w:p>
    <w:p w14:paraId="0CDDD4B8" w14:textId="7ABF2943" w:rsidR="00033B8A" w:rsidRPr="00A308F2" w:rsidRDefault="00033B8A" w:rsidP="00033B8A">
      <w:pPr>
        <w:jc w:val="both"/>
        <w:rPr>
          <w:rFonts w:cstheme="minorHAnsi"/>
          <w:color w:val="2E2E2D"/>
          <w:sz w:val="28"/>
          <w:szCs w:val="28"/>
        </w:rPr>
      </w:pPr>
      <w:r w:rsidRPr="00A308F2">
        <w:rPr>
          <w:rFonts w:cstheme="minorHAnsi"/>
          <w:color w:val="2E2E2D"/>
          <w:sz w:val="28"/>
          <w:szCs w:val="28"/>
        </w:rPr>
        <w:t>Le système DAB+ est conçu pour le transport de signaux audios et de données</w:t>
      </w:r>
    </w:p>
    <w:p w14:paraId="35365137" w14:textId="5F0662BC" w:rsidR="00033B8A" w:rsidRPr="00A308F2" w:rsidRDefault="00033B8A" w:rsidP="00033B8A">
      <w:pPr>
        <w:jc w:val="both"/>
        <w:rPr>
          <w:rFonts w:cstheme="minorHAnsi"/>
          <w:color w:val="2E2E2D"/>
          <w:sz w:val="28"/>
          <w:szCs w:val="28"/>
        </w:rPr>
      </w:pPr>
      <w:r w:rsidRPr="00A308F2">
        <w:rPr>
          <w:rFonts w:cstheme="minorHAnsi"/>
          <w:color w:val="2E2E2D"/>
          <w:sz w:val="28"/>
          <w:szCs w:val="28"/>
        </w:rPr>
        <w:t xml:space="preserve"> (</w:t>
      </w:r>
      <w:r w:rsidR="00277F1E" w:rsidRPr="00A308F2">
        <w:rPr>
          <w:rFonts w:cstheme="minorHAnsi"/>
          <w:color w:val="2E2E2D"/>
          <w:sz w:val="28"/>
          <w:szCs w:val="28"/>
        </w:rPr>
        <w:t>Signaux</w:t>
      </w:r>
      <w:r w:rsidRPr="00A308F2">
        <w:rPr>
          <w:rFonts w:cstheme="minorHAnsi"/>
          <w:color w:val="2E2E2D"/>
          <w:sz w:val="28"/>
          <w:szCs w:val="28"/>
        </w:rPr>
        <w:t xml:space="preserve"> audios et de données = composantes de services) </w:t>
      </w:r>
    </w:p>
    <w:p w14:paraId="7FD6718F" w14:textId="77777777" w:rsidR="00033B8A" w:rsidRPr="00A308F2" w:rsidRDefault="00033B8A" w:rsidP="00033B8A">
      <w:pPr>
        <w:jc w:val="both"/>
        <w:rPr>
          <w:rFonts w:cstheme="minorHAnsi"/>
          <w:color w:val="2E2E2D"/>
          <w:sz w:val="28"/>
          <w:szCs w:val="28"/>
        </w:rPr>
      </w:pPr>
      <w:r w:rsidRPr="00A308F2">
        <w:rPr>
          <w:rFonts w:cstheme="minorHAnsi"/>
          <w:color w:val="2E2E2D"/>
          <w:sz w:val="28"/>
          <w:szCs w:val="28"/>
        </w:rPr>
        <w:t>Le système de transmission DAB combine 3 canaux :</w:t>
      </w:r>
    </w:p>
    <w:p w14:paraId="60CF7F32" w14:textId="77777777" w:rsidR="00033B8A" w:rsidRPr="00A308F2" w:rsidRDefault="00033B8A" w:rsidP="00033B8A">
      <w:pPr>
        <w:jc w:val="both"/>
        <w:rPr>
          <w:rFonts w:cstheme="minorHAnsi"/>
          <w:color w:val="2E2E2D"/>
          <w:sz w:val="28"/>
          <w:szCs w:val="28"/>
        </w:rPr>
      </w:pPr>
    </w:p>
    <w:p w14:paraId="134F91EF" w14:textId="79E2012C" w:rsidR="00033B8A" w:rsidRPr="00A308F2" w:rsidRDefault="00033B8A" w:rsidP="00033B8A">
      <w:pPr>
        <w:pStyle w:val="ListParagraph"/>
        <w:numPr>
          <w:ilvl w:val="0"/>
          <w:numId w:val="2"/>
        </w:numPr>
        <w:jc w:val="both"/>
        <w:rPr>
          <w:rFonts w:cstheme="minorHAnsi"/>
          <w:color w:val="2E2E2D"/>
          <w:sz w:val="28"/>
          <w:szCs w:val="28"/>
        </w:rPr>
      </w:pPr>
      <w:r w:rsidRPr="00A308F2">
        <w:rPr>
          <w:rFonts w:cstheme="minorHAnsi"/>
          <w:b/>
          <w:bCs/>
          <w:color w:val="2E2E2D"/>
          <w:sz w:val="28"/>
          <w:szCs w:val="28"/>
        </w:rPr>
        <w:t>MSC : canal de service principal </w:t>
      </w:r>
      <w:r w:rsidRPr="00A308F2">
        <w:rPr>
          <w:rFonts w:cstheme="minorHAnsi"/>
          <w:color w:val="2E2E2D"/>
          <w:sz w:val="28"/>
          <w:szCs w:val="28"/>
        </w:rPr>
        <w:t>; utilisé pour acheminer les composantes de services audio et de données (canal de données à entrelacement temporel). Il est divisé en sous canaux codés par convolution individuellement. Chaque sous canal peut transporter un ou plusieurs composantes de services.</w:t>
      </w:r>
    </w:p>
    <w:p w14:paraId="6E9E3F75" w14:textId="04EB4D7B" w:rsidR="00033B8A" w:rsidRPr="00A308F2" w:rsidRDefault="00033B8A" w:rsidP="00033B8A">
      <w:pPr>
        <w:pStyle w:val="ListParagraph"/>
        <w:numPr>
          <w:ilvl w:val="0"/>
          <w:numId w:val="2"/>
        </w:numPr>
        <w:jc w:val="both"/>
        <w:rPr>
          <w:rFonts w:cstheme="minorHAnsi"/>
          <w:color w:val="2E2E2D"/>
          <w:sz w:val="28"/>
          <w:szCs w:val="28"/>
        </w:rPr>
      </w:pPr>
      <w:r w:rsidRPr="00A308F2">
        <w:rPr>
          <w:rFonts w:cstheme="minorHAnsi"/>
          <w:b/>
          <w:bCs/>
          <w:color w:val="2E2E2D"/>
          <w:sz w:val="28"/>
          <w:szCs w:val="28"/>
        </w:rPr>
        <w:lastRenderedPageBreak/>
        <w:t>FIC : Fast Information Channel</w:t>
      </w:r>
      <w:r w:rsidRPr="00A308F2">
        <w:rPr>
          <w:rFonts w:cstheme="minorHAnsi"/>
          <w:color w:val="2E2E2D"/>
          <w:sz w:val="28"/>
          <w:szCs w:val="28"/>
        </w:rPr>
        <w:t xml:space="preserve"> : utilisé pour un accès rapide aux informations par un récepteur. En particulier, il est utilisé pour envoyer les informations de configuration multiplex (MCI) et les informations de service</w:t>
      </w:r>
      <w:r w:rsidR="00322054">
        <w:rPr>
          <w:rFonts w:cstheme="minorHAnsi"/>
          <w:color w:val="2E2E2D"/>
          <w:sz w:val="28"/>
          <w:szCs w:val="28"/>
        </w:rPr>
        <w:t xml:space="preserve"> (SI)</w:t>
      </w:r>
      <w:r w:rsidRPr="00A308F2">
        <w:rPr>
          <w:rFonts w:cstheme="minorHAnsi"/>
          <w:color w:val="2E2E2D"/>
          <w:sz w:val="28"/>
          <w:szCs w:val="28"/>
        </w:rPr>
        <w:t xml:space="preserve">. </w:t>
      </w:r>
    </w:p>
    <w:p w14:paraId="47F57034" w14:textId="6C313EDD" w:rsidR="00033B8A" w:rsidRPr="00A308F2" w:rsidRDefault="00033B8A" w:rsidP="00033B8A">
      <w:pPr>
        <w:pStyle w:val="ListParagraph"/>
        <w:numPr>
          <w:ilvl w:val="0"/>
          <w:numId w:val="2"/>
        </w:numPr>
        <w:jc w:val="both"/>
        <w:rPr>
          <w:rFonts w:cstheme="minorHAnsi"/>
          <w:color w:val="2E2E2D"/>
          <w:sz w:val="28"/>
          <w:szCs w:val="28"/>
        </w:rPr>
      </w:pPr>
      <w:r w:rsidRPr="00A308F2">
        <w:rPr>
          <w:rFonts w:cstheme="minorHAnsi"/>
          <w:b/>
          <w:bCs/>
          <w:color w:val="2E2E2D"/>
          <w:sz w:val="28"/>
          <w:szCs w:val="28"/>
        </w:rPr>
        <w:t>Canal de synchronisation</w:t>
      </w:r>
      <w:r w:rsidRPr="00A308F2">
        <w:rPr>
          <w:rFonts w:cstheme="minorHAnsi"/>
          <w:color w:val="2E2E2D"/>
          <w:sz w:val="28"/>
          <w:szCs w:val="28"/>
        </w:rPr>
        <w:t xml:space="preserve"> : utilisé en interne dans le système de transmission pour les fonctions de base du démodulateur, telles que la synchronisation des trames de transmission, le contrôle automatique de la fréquence, l'estimation de l'état du canal et l'identification de l'émetteur.</w:t>
      </w:r>
    </w:p>
    <w:p w14:paraId="3845A28A" w14:textId="1981676C" w:rsidR="008D7CCA" w:rsidRPr="00A308F2" w:rsidRDefault="008D7CCA" w:rsidP="008D7CCA">
      <w:pPr>
        <w:jc w:val="both"/>
        <w:rPr>
          <w:rFonts w:cstheme="minorHAnsi"/>
          <w:color w:val="2E2E2D"/>
          <w:sz w:val="28"/>
          <w:szCs w:val="28"/>
        </w:rPr>
      </w:pPr>
    </w:p>
    <w:p w14:paraId="14694EB0" w14:textId="213ED8A3" w:rsidR="008D7CCA" w:rsidRPr="00F365E7" w:rsidRDefault="004070B3" w:rsidP="008D7CCA">
      <w:pPr>
        <w:jc w:val="both"/>
        <w:rPr>
          <w:rFonts w:cstheme="minorHAnsi"/>
          <w:b/>
          <w:bCs/>
          <w:color w:val="0D0D0D" w:themeColor="text1" w:themeTint="F2"/>
          <w:sz w:val="28"/>
          <w:szCs w:val="28"/>
        </w:rPr>
      </w:pPr>
      <w:r w:rsidRPr="00F365E7">
        <w:rPr>
          <w:rFonts w:cstheme="minorHAnsi"/>
          <w:b/>
          <w:bCs/>
          <w:color w:val="0D0D0D" w:themeColor="text1" w:themeTint="F2"/>
          <w:sz w:val="28"/>
          <w:szCs w:val="28"/>
        </w:rPr>
        <w:t xml:space="preserve">Block </w:t>
      </w:r>
      <w:proofErr w:type="spellStart"/>
      <w:r w:rsidRPr="00F365E7">
        <w:rPr>
          <w:rFonts w:cstheme="minorHAnsi"/>
          <w:b/>
          <w:bCs/>
          <w:color w:val="0D0D0D" w:themeColor="text1" w:themeTint="F2"/>
          <w:sz w:val="28"/>
          <w:szCs w:val="28"/>
        </w:rPr>
        <w:t>parti</w:t>
      </w:r>
      <w:r w:rsidR="00AF3E75" w:rsidRPr="00F365E7">
        <w:rPr>
          <w:rFonts w:cstheme="minorHAnsi"/>
          <w:b/>
          <w:bCs/>
          <w:color w:val="0D0D0D" w:themeColor="text1" w:themeTint="F2"/>
          <w:sz w:val="28"/>
          <w:szCs w:val="28"/>
        </w:rPr>
        <w:t>ti</w:t>
      </w:r>
      <w:r w:rsidRPr="00F365E7">
        <w:rPr>
          <w:rFonts w:cstheme="minorHAnsi"/>
          <w:b/>
          <w:bCs/>
          <w:color w:val="0D0D0D" w:themeColor="text1" w:themeTint="F2"/>
          <w:sz w:val="28"/>
          <w:szCs w:val="28"/>
        </w:rPr>
        <w:t>oner</w:t>
      </w:r>
      <w:proofErr w:type="spellEnd"/>
    </w:p>
    <w:p w14:paraId="0309964C" w14:textId="0155C983" w:rsidR="00AF3E75" w:rsidRDefault="00AF3E75" w:rsidP="008D7CCA">
      <w:pPr>
        <w:jc w:val="both"/>
        <w:rPr>
          <w:rFonts w:cstheme="minorHAnsi"/>
          <w:color w:val="0D0D0D" w:themeColor="text1" w:themeTint="F2"/>
          <w:sz w:val="28"/>
          <w:szCs w:val="28"/>
        </w:rPr>
      </w:pPr>
      <w:r w:rsidRPr="00F365E7">
        <w:rPr>
          <w:rFonts w:cstheme="minorHAnsi"/>
          <w:color w:val="0D0D0D" w:themeColor="text1" w:themeTint="F2"/>
          <w:sz w:val="28"/>
          <w:szCs w:val="28"/>
        </w:rPr>
        <w:t xml:space="preserve">Cette étape correspond à la constitution des blocs de données qui seront associés aux symboles OFDM. (Formation des symboles) </w:t>
      </w:r>
    </w:p>
    <w:p w14:paraId="1D9EB3A8" w14:textId="76580EF4" w:rsidR="007B5B91" w:rsidRDefault="007B5B91" w:rsidP="007B5B91">
      <w:pPr>
        <w:pStyle w:val="ListParagraph"/>
        <w:ind w:left="0"/>
        <w:jc w:val="both"/>
        <w:rPr>
          <w:sz w:val="28"/>
          <w:szCs w:val="28"/>
        </w:rPr>
      </w:pPr>
      <w:proofErr w:type="spellStart"/>
      <w:r w:rsidRPr="007B5B91">
        <w:rPr>
          <w:b/>
          <w:bCs/>
          <w:sz w:val="28"/>
          <w:szCs w:val="28"/>
        </w:rPr>
        <w:t>N</w:t>
      </w:r>
      <w:r w:rsidRPr="007B5B91">
        <w:rPr>
          <w:b/>
          <w:bCs/>
          <w:sz w:val="28"/>
          <w:szCs w:val="28"/>
        </w:rPr>
        <w:t>ull-symbol</w:t>
      </w:r>
      <w:proofErr w:type="spellEnd"/>
      <w:r w:rsidRPr="007B5B91">
        <w:rPr>
          <w:sz w:val="28"/>
          <w:szCs w:val="28"/>
        </w:rPr>
        <w:t xml:space="preserve"> </w:t>
      </w:r>
      <w:r w:rsidRPr="007B5B91">
        <w:rPr>
          <w:sz w:val="28"/>
          <w:szCs w:val="28"/>
        </w:rPr>
        <w:t>(</w:t>
      </w:r>
      <w:r w:rsidRPr="007B5B91">
        <w:rPr>
          <w:sz w:val="28"/>
          <w:szCs w:val="28"/>
        </w:rPr>
        <w:t>Le premier symbole</w:t>
      </w:r>
      <w:r w:rsidRPr="007B5B91">
        <w:rPr>
          <w:sz w:val="28"/>
          <w:szCs w:val="28"/>
        </w:rPr>
        <w:t xml:space="preserve">) </w:t>
      </w:r>
      <w:r w:rsidRPr="007B5B91">
        <w:rPr>
          <w:sz w:val="28"/>
          <w:szCs w:val="28"/>
        </w:rPr>
        <w:t>utilisé pour la synchronisation en temps approximatif. Le signal est mis à zéro (ou presque à zéro) pendant ce temps pour indiquer physiquement le début d'une trame de transmission</w:t>
      </w:r>
      <w:r>
        <w:rPr>
          <w:sz w:val="28"/>
          <w:szCs w:val="28"/>
        </w:rPr>
        <w:t>.</w:t>
      </w:r>
    </w:p>
    <w:p w14:paraId="2B42A75E" w14:textId="371B9D63" w:rsidR="007B5B91" w:rsidRDefault="007B5B91" w:rsidP="007B5B91">
      <w:pPr>
        <w:pStyle w:val="ListParagraph"/>
        <w:ind w:left="0"/>
        <w:jc w:val="both"/>
        <w:rPr>
          <w:sz w:val="28"/>
          <w:szCs w:val="28"/>
        </w:rPr>
      </w:pPr>
    </w:p>
    <w:p w14:paraId="587E4305" w14:textId="01BE35AA" w:rsidR="007B5B91" w:rsidRPr="007B5B91" w:rsidRDefault="007B5B91" w:rsidP="007B5B91">
      <w:pPr>
        <w:jc w:val="both"/>
        <w:rPr>
          <w:sz w:val="28"/>
          <w:szCs w:val="28"/>
        </w:rPr>
      </w:pPr>
      <w:r w:rsidRPr="007B5B91">
        <w:rPr>
          <w:sz w:val="28"/>
          <w:szCs w:val="28"/>
        </w:rPr>
        <w:t xml:space="preserve">Phase </w:t>
      </w:r>
      <w:proofErr w:type="gramStart"/>
      <w:r w:rsidRPr="007B5B91">
        <w:rPr>
          <w:sz w:val="28"/>
          <w:szCs w:val="28"/>
        </w:rPr>
        <w:t>Reference</w:t>
      </w:r>
      <w:r w:rsidRPr="007B5B91">
        <w:rPr>
          <w:sz w:val="28"/>
          <w:szCs w:val="28"/>
        </w:rPr>
        <w:t> </w:t>
      </w:r>
      <w:r>
        <w:rPr>
          <w:sz w:val="28"/>
          <w:szCs w:val="28"/>
        </w:rPr>
        <w:t xml:space="preserve"> Symbol</w:t>
      </w:r>
      <w:proofErr w:type="gramEnd"/>
      <w:r w:rsidRPr="007B5B91">
        <w:rPr>
          <w:sz w:val="28"/>
          <w:szCs w:val="28"/>
        </w:rPr>
        <w:t>:</w:t>
      </w:r>
      <w:r w:rsidRPr="007B5B91">
        <w:rPr>
          <w:sz w:val="28"/>
          <w:szCs w:val="28"/>
        </w:rPr>
        <w:t xml:space="preserve"> </w:t>
      </w:r>
      <w:r w:rsidRPr="007B5B91">
        <w:rPr>
          <w:rFonts w:cstheme="minorHAnsi"/>
          <w:color w:val="000000"/>
          <w:sz w:val="28"/>
          <w:szCs w:val="28"/>
        </w:rPr>
        <w:t xml:space="preserve">It </w:t>
      </w:r>
      <w:proofErr w:type="spellStart"/>
      <w:r w:rsidRPr="007B5B91">
        <w:rPr>
          <w:rFonts w:cstheme="minorHAnsi"/>
          <w:color w:val="000000"/>
          <w:sz w:val="28"/>
          <w:szCs w:val="28"/>
        </w:rPr>
        <w:t>constitutes</w:t>
      </w:r>
      <w:proofErr w:type="spellEnd"/>
      <w:r w:rsidRPr="007B5B91">
        <w:rPr>
          <w:rFonts w:cstheme="minorHAnsi"/>
          <w:color w:val="000000"/>
          <w:sz w:val="28"/>
          <w:szCs w:val="28"/>
        </w:rPr>
        <w:t xml:space="preserve"> the </w:t>
      </w:r>
      <w:proofErr w:type="spellStart"/>
      <w:r w:rsidRPr="007B5B91">
        <w:rPr>
          <w:rFonts w:cstheme="minorHAnsi"/>
          <w:color w:val="000000"/>
          <w:sz w:val="28"/>
          <w:szCs w:val="28"/>
        </w:rPr>
        <w:t>reference</w:t>
      </w:r>
      <w:proofErr w:type="spellEnd"/>
      <w:r w:rsidRPr="007B5B91">
        <w:rPr>
          <w:rFonts w:cstheme="minorHAnsi"/>
          <w:color w:val="000000"/>
          <w:sz w:val="28"/>
          <w:szCs w:val="28"/>
        </w:rPr>
        <w:t xml:space="preserve"> for the</w:t>
      </w:r>
      <w:r w:rsidRPr="007B5B91">
        <w:rPr>
          <w:rFonts w:cstheme="minorHAnsi"/>
          <w:color w:val="000000"/>
          <w:sz w:val="28"/>
          <w:szCs w:val="28"/>
        </w:rPr>
        <w:br/>
      </w:r>
      <w:proofErr w:type="spellStart"/>
      <w:r w:rsidRPr="007B5B91">
        <w:rPr>
          <w:rFonts w:cstheme="minorHAnsi"/>
          <w:color w:val="000000"/>
          <w:sz w:val="28"/>
          <w:szCs w:val="28"/>
        </w:rPr>
        <w:t>differential</w:t>
      </w:r>
      <w:proofErr w:type="spellEnd"/>
      <w:r w:rsidRPr="007B5B91">
        <w:rPr>
          <w:rFonts w:cstheme="minorHAnsi"/>
          <w:color w:val="000000"/>
          <w:sz w:val="28"/>
          <w:szCs w:val="28"/>
        </w:rPr>
        <w:t xml:space="preserve"> modulation for the </w:t>
      </w:r>
      <w:proofErr w:type="spellStart"/>
      <w:r w:rsidRPr="007B5B91">
        <w:rPr>
          <w:rFonts w:cstheme="minorHAnsi"/>
          <w:color w:val="000000"/>
          <w:sz w:val="28"/>
          <w:szCs w:val="28"/>
        </w:rPr>
        <w:t>next</w:t>
      </w:r>
      <w:proofErr w:type="spellEnd"/>
      <w:r w:rsidRPr="007B5B91">
        <w:rPr>
          <w:rFonts w:cstheme="minorHAnsi"/>
          <w:color w:val="000000"/>
          <w:sz w:val="28"/>
          <w:szCs w:val="28"/>
        </w:rPr>
        <w:t xml:space="preserve"> OFDM </w:t>
      </w:r>
      <w:proofErr w:type="spellStart"/>
      <w:r w:rsidRPr="007B5B91">
        <w:rPr>
          <w:rFonts w:cstheme="minorHAnsi"/>
          <w:color w:val="000000"/>
          <w:sz w:val="28"/>
          <w:szCs w:val="28"/>
        </w:rPr>
        <w:t>symbol</w:t>
      </w:r>
      <w:proofErr w:type="spellEnd"/>
      <w:r w:rsidRPr="007B5B91">
        <w:rPr>
          <w:rFonts w:cstheme="minorHAnsi"/>
          <w:color w:val="000000"/>
          <w:sz w:val="28"/>
          <w:szCs w:val="28"/>
        </w:rPr>
        <w:t>.</w:t>
      </w:r>
    </w:p>
    <w:p w14:paraId="7EDDF107" w14:textId="77777777" w:rsidR="007B5B91" w:rsidRPr="007B5B91" w:rsidRDefault="007B5B91" w:rsidP="007B5B91">
      <w:pPr>
        <w:pStyle w:val="ListParagraph"/>
        <w:ind w:left="360"/>
        <w:jc w:val="both"/>
        <w:rPr>
          <w:sz w:val="28"/>
          <w:szCs w:val="28"/>
        </w:rPr>
      </w:pPr>
      <w:r w:rsidRPr="007B5B91">
        <w:rPr>
          <w:sz w:val="28"/>
          <w:szCs w:val="28"/>
        </w:rPr>
        <w:t xml:space="preserve">  </w:t>
      </w:r>
    </w:p>
    <w:p w14:paraId="3971A972" w14:textId="77777777" w:rsidR="007B5B91" w:rsidRPr="007B5B91" w:rsidRDefault="007B5B91" w:rsidP="007B5B91">
      <w:pPr>
        <w:pStyle w:val="ListParagraph"/>
        <w:ind w:left="0"/>
        <w:jc w:val="both"/>
        <w:rPr>
          <w:sz w:val="28"/>
          <w:szCs w:val="28"/>
        </w:rPr>
      </w:pPr>
    </w:p>
    <w:p w14:paraId="53206A66" w14:textId="77777777" w:rsidR="007B5B91" w:rsidRPr="007B5B91" w:rsidRDefault="007B5B91" w:rsidP="007B5B91">
      <w:pPr>
        <w:jc w:val="both"/>
        <w:rPr>
          <w:rFonts w:cstheme="minorHAnsi"/>
          <w:color w:val="0D0D0D" w:themeColor="text1" w:themeTint="F2"/>
          <w:sz w:val="28"/>
          <w:szCs w:val="28"/>
        </w:rPr>
      </w:pPr>
    </w:p>
    <w:p w14:paraId="1061A404" w14:textId="77777777" w:rsidR="00033B8A" w:rsidRPr="00F365E7" w:rsidRDefault="00033B8A" w:rsidP="002E7CBB">
      <w:pPr>
        <w:rPr>
          <w:rFonts w:cstheme="minorHAnsi"/>
          <w:b/>
          <w:bCs/>
          <w:color w:val="0D0D0D" w:themeColor="text1" w:themeTint="F2"/>
          <w:sz w:val="28"/>
          <w:szCs w:val="28"/>
        </w:rPr>
      </w:pPr>
    </w:p>
    <w:p w14:paraId="70A93DAA" w14:textId="77777777" w:rsidR="002E7CBB" w:rsidRPr="00A308F2" w:rsidRDefault="002E7CBB" w:rsidP="002E7CBB">
      <w:pPr>
        <w:rPr>
          <w:rFonts w:cstheme="minorHAnsi"/>
          <w:b/>
          <w:bCs/>
          <w:sz w:val="28"/>
          <w:szCs w:val="28"/>
        </w:rPr>
      </w:pPr>
      <w:r w:rsidRPr="00A308F2">
        <w:rPr>
          <w:rFonts w:cstheme="minorHAnsi"/>
          <w:b/>
          <w:bCs/>
          <w:color w:val="000000"/>
          <w:sz w:val="28"/>
          <w:szCs w:val="28"/>
        </w:rPr>
        <w:t>Modulations numériques en DAB+</w:t>
      </w:r>
      <w:r w:rsidRPr="00A308F2">
        <w:rPr>
          <w:rFonts w:cstheme="minorHAnsi"/>
          <w:b/>
          <w:bCs/>
          <w:sz w:val="28"/>
          <w:szCs w:val="28"/>
        </w:rPr>
        <w:br/>
      </w:r>
    </w:p>
    <w:p w14:paraId="4A3AB7EE" w14:textId="66362ED7" w:rsidR="002E7CBB" w:rsidRPr="00A308F2" w:rsidRDefault="002E7CBB" w:rsidP="002E7CBB">
      <w:pPr>
        <w:jc w:val="both"/>
        <w:rPr>
          <w:rFonts w:cstheme="minorHAnsi"/>
          <w:sz w:val="28"/>
          <w:szCs w:val="28"/>
        </w:rPr>
      </w:pPr>
      <w:r w:rsidRPr="00A308F2">
        <w:rPr>
          <w:rFonts w:cstheme="minorHAnsi"/>
          <w:sz w:val="28"/>
          <w:szCs w:val="28"/>
        </w:rPr>
        <w:t xml:space="preserve">L’objectif de la modulation est de préparer le signal pour son transport. La modulation a pour rôle d’adapter le spectre du signal au canal de transmission. Elle consiste à faire varier l’un des paramètres (phase, amplitude, fréquence) du signal porteur par </w:t>
      </w:r>
      <w:r w:rsidR="007724AB">
        <w:rPr>
          <w:rFonts w:cstheme="minorHAnsi"/>
          <w:sz w:val="28"/>
          <w:szCs w:val="28"/>
        </w:rPr>
        <w:t>l</w:t>
      </w:r>
      <w:r w:rsidRPr="00A308F2">
        <w:rPr>
          <w:rFonts w:cstheme="minorHAnsi"/>
          <w:sz w:val="28"/>
          <w:szCs w:val="28"/>
        </w:rPr>
        <w:t>e signal modulant. Les modulations utilisé</w:t>
      </w:r>
      <w:r w:rsidR="00252B32" w:rsidRPr="00A308F2">
        <w:rPr>
          <w:rFonts w:cstheme="minorHAnsi"/>
          <w:sz w:val="28"/>
          <w:szCs w:val="28"/>
        </w:rPr>
        <w:t>e</w:t>
      </w:r>
      <w:r w:rsidRPr="00A308F2">
        <w:rPr>
          <w:rFonts w:cstheme="minorHAnsi"/>
          <w:sz w:val="28"/>
          <w:szCs w:val="28"/>
        </w:rPr>
        <w:t xml:space="preserve">s en DAB+ sont : </w:t>
      </w:r>
    </w:p>
    <w:p w14:paraId="27AFA090" w14:textId="49AEF51C" w:rsidR="002E7CBB" w:rsidRPr="00A308F2" w:rsidRDefault="002E7CBB" w:rsidP="002E7CBB">
      <w:pPr>
        <w:jc w:val="both"/>
        <w:rPr>
          <w:rFonts w:cstheme="minorHAnsi"/>
          <w:sz w:val="28"/>
          <w:szCs w:val="28"/>
        </w:rPr>
      </w:pPr>
    </w:p>
    <w:p w14:paraId="337173E9" w14:textId="54BDA798" w:rsidR="00174C6F" w:rsidRPr="00A308F2" w:rsidRDefault="00FC2FBD">
      <w:pPr>
        <w:rPr>
          <w:rFonts w:cstheme="minorHAnsi"/>
          <w:b/>
          <w:bCs/>
          <w:sz w:val="28"/>
          <w:szCs w:val="28"/>
        </w:rPr>
      </w:pPr>
      <w:r w:rsidRPr="00A308F2">
        <w:rPr>
          <w:rFonts w:cstheme="minorHAnsi"/>
          <w:b/>
          <w:bCs/>
          <w:sz w:val="28"/>
          <w:szCs w:val="28"/>
        </w:rPr>
        <w:t xml:space="preserve">Modulation QPSK ou 4-PSK (Quadrature Phase Shift </w:t>
      </w:r>
      <w:proofErr w:type="spellStart"/>
      <w:r w:rsidRPr="00A308F2">
        <w:rPr>
          <w:rFonts w:cstheme="minorHAnsi"/>
          <w:b/>
          <w:bCs/>
          <w:sz w:val="28"/>
          <w:szCs w:val="28"/>
        </w:rPr>
        <w:t>Keying</w:t>
      </w:r>
      <w:proofErr w:type="spellEnd"/>
      <w:r w:rsidRPr="00A308F2">
        <w:rPr>
          <w:rFonts w:cstheme="minorHAnsi"/>
          <w:b/>
          <w:bCs/>
          <w:sz w:val="28"/>
          <w:szCs w:val="28"/>
        </w:rPr>
        <w:t>)</w:t>
      </w:r>
    </w:p>
    <w:p w14:paraId="0AD367EF" w14:textId="5C76F08C" w:rsidR="006E5342" w:rsidRPr="00A308F2" w:rsidRDefault="006E5342">
      <w:pPr>
        <w:rPr>
          <w:rFonts w:cstheme="minorHAnsi"/>
          <w:sz w:val="28"/>
          <w:szCs w:val="28"/>
        </w:rPr>
      </w:pPr>
      <w:r w:rsidRPr="00A308F2">
        <w:rPr>
          <w:rFonts w:cstheme="minorHAnsi"/>
          <w:sz w:val="28"/>
          <w:szCs w:val="28"/>
        </w:rPr>
        <w:lastRenderedPageBreak/>
        <w:t>La modulation QPSK ou PSK-4</w:t>
      </w:r>
      <w:r w:rsidR="0038089F" w:rsidRPr="00A308F2">
        <w:rPr>
          <w:rFonts w:cstheme="minorHAnsi"/>
          <w:sz w:val="28"/>
          <w:szCs w:val="28"/>
        </w:rPr>
        <w:t>,</w:t>
      </w:r>
      <w:r w:rsidRPr="00A308F2">
        <w:rPr>
          <w:rFonts w:cstheme="minorHAnsi"/>
          <w:sz w:val="28"/>
          <w:szCs w:val="28"/>
        </w:rPr>
        <w:t xml:space="preserve"> appelé</w:t>
      </w:r>
      <w:r w:rsidR="0038089F" w:rsidRPr="00A308F2">
        <w:rPr>
          <w:rFonts w:cstheme="minorHAnsi"/>
          <w:sz w:val="28"/>
          <w:szCs w:val="28"/>
        </w:rPr>
        <w:t xml:space="preserve">e en français </w:t>
      </w:r>
      <w:r w:rsidRPr="00A308F2">
        <w:rPr>
          <w:rFonts w:cstheme="minorHAnsi"/>
          <w:sz w:val="28"/>
          <w:szCs w:val="28"/>
        </w:rPr>
        <w:t>Modulation à déplacement de phase</w:t>
      </w:r>
      <w:r w:rsidR="0038089F" w:rsidRPr="00A308F2">
        <w:rPr>
          <w:rFonts w:cstheme="minorHAnsi"/>
          <w:sz w:val="28"/>
          <w:szCs w:val="28"/>
        </w:rPr>
        <w:t>,</w:t>
      </w:r>
      <w:r w:rsidRPr="00A308F2">
        <w:rPr>
          <w:rFonts w:cstheme="minorHAnsi"/>
          <w:sz w:val="28"/>
          <w:szCs w:val="28"/>
        </w:rPr>
        <w:t xml:space="preserve"> est une modulation très </w:t>
      </w:r>
      <w:r w:rsidR="0038089F" w:rsidRPr="00A308F2">
        <w:rPr>
          <w:rFonts w:cstheme="minorHAnsi"/>
          <w:sz w:val="28"/>
          <w:szCs w:val="28"/>
        </w:rPr>
        <w:t>robuste, adaptée</w:t>
      </w:r>
      <w:r w:rsidRPr="00A308F2">
        <w:rPr>
          <w:rFonts w:cstheme="minorHAnsi"/>
          <w:sz w:val="28"/>
          <w:szCs w:val="28"/>
        </w:rPr>
        <w:t xml:space="preserve"> aux canaux de transmissions très </w:t>
      </w:r>
      <w:r w:rsidR="0038089F" w:rsidRPr="00A308F2">
        <w:rPr>
          <w:rFonts w:cstheme="minorHAnsi"/>
          <w:sz w:val="28"/>
          <w:szCs w:val="28"/>
        </w:rPr>
        <w:t xml:space="preserve">perturbés. [Mod </w:t>
      </w:r>
      <w:proofErr w:type="spellStart"/>
      <w:r w:rsidR="0038089F" w:rsidRPr="00A308F2">
        <w:rPr>
          <w:rFonts w:cstheme="minorHAnsi"/>
          <w:sz w:val="28"/>
          <w:szCs w:val="28"/>
        </w:rPr>
        <w:t>num</w:t>
      </w:r>
      <w:proofErr w:type="spellEnd"/>
      <w:r w:rsidR="0038089F" w:rsidRPr="00A308F2">
        <w:rPr>
          <w:rFonts w:cstheme="minorHAnsi"/>
          <w:sz w:val="28"/>
          <w:szCs w:val="28"/>
        </w:rPr>
        <w:t xml:space="preserve"> jean </w:t>
      </w:r>
      <w:proofErr w:type="spellStart"/>
      <w:r w:rsidR="0038089F" w:rsidRPr="00A308F2">
        <w:rPr>
          <w:rFonts w:cstheme="minorHAnsi"/>
          <w:sz w:val="28"/>
          <w:szCs w:val="28"/>
        </w:rPr>
        <w:t>Gouney</w:t>
      </w:r>
      <w:proofErr w:type="spellEnd"/>
      <w:r w:rsidR="0038089F" w:rsidRPr="00A308F2">
        <w:rPr>
          <w:rFonts w:cstheme="minorHAnsi"/>
          <w:sz w:val="28"/>
          <w:szCs w:val="28"/>
        </w:rPr>
        <w:t>].</w:t>
      </w:r>
    </w:p>
    <w:p w14:paraId="59F704EC" w14:textId="520F8748" w:rsidR="008C368F" w:rsidRPr="00A308F2" w:rsidRDefault="008C368F">
      <w:pPr>
        <w:rPr>
          <w:rFonts w:cstheme="minorHAnsi"/>
          <w:sz w:val="28"/>
          <w:szCs w:val="28"/>
        </w:rPr>
      </w:pPr>
    </w:p>
    <w:p w14:paraId="6889D8DA" w14:textId="3BC33D79" w:rsidR="0038089F" w:rsidRPr="00A308F2" w:rsidRDefault="0038089F">
      <w:pPr>
        <w:rPr>
          <w:rFonts w:cstheme="minorHAnsi"/>
          <w:sz w:val="28"/>
          <w:szCs w:val="28"/>
        </w:rPr>
      </w:pPr>
      <w:r w:rsidRPr="00A308F2">
        <w:rPr>
          <w:rFonts w:cstheme="minorHAnsi"/>
          <w:sz w:val="28"/>
          <w:szCs w:val="28"/>
        </w:rPr>
        <w:t>Principe</w:t>
      </w:r>
    </w:p>
    <w:p w14:paraId="01C127F9" w14:textId="72A3AD02" w:rsidR="00A502A0" w:rsidRDefault="00A502A0">
      <w:pPr>
        <w:rPr>
          <w:rFonts w:cstheme="minorHAnsi"/>
          <w:sz w:val="28"/>
          <w:szCs w:val="28"/>
        </w:rPr>
      </w:pPr>
      <w:r w:rsidRPr="00A308F2">
        <w:rPr>
          <w:rFonts w:cstheme="minorHAnsi"/>
          <w:sz w:val="28"/>
          <w:szCs w:val="28"/>
        </w:rPr>
        <w:t>Pour une modulation PSK</w:t>
      </w:r>
      <w:r w:rsidR="00BA7E3C" w:rsidRPr="00A308F2">
        <w:rPr>
          <w:rFonts w:cstheme="minorHAnsi"/>
          <w:sz w:val="28"/>
          <w:szCs w:val="28"/>
        </w:rPr>
        <w:t>,</w:t>
      </w:r>
      <w:r w:rsidRPr="00A308F2">
        <w:rPr>
          <w:rFonts w:cstheme="minorHAnsi"/>
          <w:sz w:val="28"/>
          <w:szCs w:val="28"/>
        </w:rPr>
        <w:t xml:space="preserve"> à </w:t>
      </w:r>
      <w:r w:rsidR="0038089F" w:rsidRPr="00A308F2">
        <w:rPr>
          <w:rFonts w:cstheme="minorHAnsi"/>
          <w:sz w:val="28"/>
          <w:szCs w:val="28"/>
        </w:rPr>
        <w:t>chacun des états binaires du signal modulant, on associe un état de phase de la porteuse.</w:t>
      </w:r>
      <w:r w:rsidRPr="00A308F2">
        <w:rPr>
          <w:rFonts w:cstheme="minorHAnsi"/>
          <w:sz w:val="28"/>
          <w:szCs w:val="28"/>
        </w:rPr>
        <w:t xml:space="preserve"> La modulation QPSK correspond </w:t>
      </w:r>
      <w:proofErr w:type="spellStart"/>
      <w:proofErr w:type="gramStart"/>
      <w:r w:rsidRPr="00A308F2">
        <w:rPr>
          <w:rFonts w:cstheme="minorHAnsi"/>
          <w:sz w:val="28"/>
          <w:szCs w:val="28"/>
        </w:rPr>
        <w:t>a</w:t>
      </w:r>
      <w:proofErr w:type="spellEnd"/>
      <w:proofErr w:type="gramEnd"/>
      <w:r w:rsidRPr="00A308F2">
        <w:rPr>
          <w:rFonts w:cstheme="minorHAnsi"/>
          <w:sz w:val="28"/>
          <w:szCs w:val="28"/>
        </w:rPr>
        <w:t xml:space="preserve"> une modulation 4-PSK.</w:t>
      </w:r>
    </w:p>
    <w:p w14:paraId="53428516" w14:textId="168C44CE" w:rsidR="004E57F7" w:rsidRPr="00A308F2" w:rsidRDefault="004E57F7">
      <w:pPr>
        <w:rPr>
          <w:rFonts w:cstheme="minorHAnsi"/>
          <w:sz w:val="28"/>
          <w:szCs w:val="28"/>
        </w:rPr>
      </w:pPr>
      <w:r>
        <w:rPr>
          <w:rFonts w:cstheme="minorHAnsi"/>
          <w:sz w:val="28"/>
          <w:szCs w:val="28"/>
        </w:rPr>
        <w:t>Dans le cas de la modulation QPSK, deux bits sont combinés pour former un symbole et à chaque symbole on associe un état de phase de la porteuse parmi 4.</w:t>
      </w:r>
      <w:r w:rsidR="0077113E">
        <w:rPr>
          <w:rFonts w:cstheme="minorHAnsi"/>
          <w:sz w:val="28"/>
          <w:szCs w:val="28"/>
        </w:rPr>
        <w:t xml:space="preserve"> </w:t>
      </w:r>
      <w:r>
        <w:rPr>
          <w:rFonts w:cstheme="minorHAnsi"/>
          <w:sz w:val="28"/>
          <w:szCs w:val="28"/>
        </w:rPr>
        <w:t xml:space="preserve">QPSK est représenté en utilisant 4 symboles </w:t>
      </w:r>
    </w:p>
    <w:p w14:paraId="179106AC" w14:textId="61539BB6" w:rsidR="00A502A0" w:rsidRPr="00A308F2" w:rsidRDefault="00A502A0">
      <w:pPr>
        <w:rPr>
          <w:rFonts w:cstheme="minorHAnsi"/>
          <w:sz w:val="28"/>
          <w:szCs w:val="28"/>
        </w:rPr>
      </w:pPr>
      <w:r w:rsidRPr="00A308F2">
        <w:rPr>
          <w:rFonts w:cstheme="minorHAnsi"/>
          <w:sz w:val="28"/>
          <w:szCs w:val="28"/>
        </w:rPr>
        <w:t>Exemple de table des états de phase en QPSK</w:t>
      </w:r>
    </w:p>
    <w:tbl>
      <w:tblPr>
        <w:tblStyle w:val="TableGrid"/>
        <w:tblW w:w="0" w:type="auto"/>
        <w:tblLook w:val="04A0" w:firstRow="1" w:lastRow="0" w:firstColumn="1" w:lastColumn="0" w:noHBand="0" w:noVBand="1"/>
      </w:tblPr>
      <w:tblGrid>
        <w:gridCol w:w="4531"/>
        <w:gridCol w:w="4531"/>
      </w:tblGrid>
      <w:tr w:rsidR="00A502A0" w:rsidRPr="00A308F2" w14:paraId="4C3FA8D9" w14:textId="77777777" w:rsidTr="00A502A0">
        <w:tc>
          <w:tcPr>
            <w:tcW w:w="4531" w:type="dxa"/>
          </w:tcPr>
          <w:p w14:paraId="55885CB1" w14:textId="36A92F1E" w:rsidR="00A502A0" w:rsidRPr="00A308F2" w:rsidRDefault="00A502A0" w:rsidP="00BA7E3C">
            <w:pPr>
              <w:jc w:val="center"/>
              <w:rPr>
                <w:rFonts w:cstheme="minorHAnsi"/>
                <w:b/>
                <w:bCs/>
                <w:sz w:val="28"/>
                <w:szCs w:val="28"/>
              </w:rPr>
            </w:pPr>
            <w:r w:rsidRPr="00A308F2">
              <w:rPr>
                <w:rFonts w:cstheme="minorHAnsi"/>
                <w:b/>
                <w:bCs/>
                <w:sz w:val="28"/>
                <w:szCs w:val="28"/>
              </w:rPr>
              <w:t>Etat logique binaire</w:t>
            </w:r>
          </w:p>
        </w:tc>
        <w:tc>
          <w:tcPr>
            <w:tcW w:w="4531" w:type="dxa"/>
          </w:tcPr>
          <w:p w14:paraId="6B58E46A" w14:textId="73443C6B" w:rsidR="00A502A0" w:rsidRPr="00A308F2" w:rsidRDefault="00BA7E3C" w:rsidP="00BA7E3C">
            <w:pPr>
              <w:jc w:val="center"/>
              <w:rPr>
                <w:rFonts w:cstheme="minorHAnsi"/>
                <w:b/>
                <w:bCs/>
                <w:sz w:val="28"/>
                <w:szCs w:val="28"/>
              </w:rPr>
            </w:pPr>
            <w:r w:rsidRPr="00A308F2">
              <w:rPr>
                <w:rFonts w:cstheme="minorHAnsi"/>
                <w:b/>
                <w:bCs/>
                <w:sz w:val="28"/>
                <w:szCs w:val="28"/>
              </w:rPr>
              <w:t>Etat de phase de la porteuse modulée</w:t>
            </w:r>
          </w:p>
        </w:tc>
      </w:tr>
      <w:tr w:rsidR="00A502A0" w:rsidRPr="00A308F2" w14:paraId="3492DB6D" w14:textId="77777777" w:rsidTr="00A502A0">
        <w:tc>
          <w:tcPr>
            <w:tcW w:w="4531" w:type="dxa"/>
          </w:tcPr>
          <w:p w14:paraId="413D6DDD" w14:textId="72B65B49" w:rsidR="00A502A0" w:rsidRPr="00A308F2" w:rsidRDefault="00BA7E3C" w:rsidP="00BA7E3C">
            <w:pPr>
              <w:jc w:val="center"/>
              <w:rPr>
                <w:rFonts w:cstheme="minorHAnsi"/>
                <w:sz w:val="28"/>
                <w:szCs w:val="28"/>
              </w:rPr>
            </w:pPr>
            <w:r w:rsidRPr="00A308F2">
              <w:rPr>
                <w:rFonts w:cstheme="minorHAnsi"/>
                <w:sz w:val="28"/>
                <w:szCs w:val="28"/>
              </w:rPr>
              <w:t>00</w:t>
            </w:r>
          </w:p>
        </w:tc>
        <w:tc>
          <w:tcPr>
            <w:tcW w:w="4531" w:type="dxa"/>
          </w:tcPr>
          <w:p w14:paraId="6CAC99BD" w14:textId="7B9CDD82" w:rsidR="00A502A0" w:rsidRPr="00A308F2" w:rsidRDefault="00BA7E3C" w:rsidP="00BA7E3C">
            <w:pPr>
              <w:jc w:val="center"/>
              <w:rPr>
                <w:rFonts w:cstheme="minorHAnsi"/>
                <w:sz w:val="28"/>
                <w:szCs w:val="28"/>
              </w:rPr>
            </w:pPr>
            <w:proofErr w:type="gramStart"/>
            <w:r w:rsidRPr="00A308F2">
              <w:rPr>
                <w:rFonts w:cstheme="minorHAnsi"/>
                <w:sz w:val="28"/>
                <w:szCs w:val="28"/>
              </w:rPr>
              <w:t>π</w:t>
            </w:r>
            <w:proofErr w:type="gramEnd"/>
            <w:r w:rsidRPr="00A308F2">
              <w:rPr>
                <w:rFonts w:cstheme="minorHAnsi"/>
                <w:sz w:val="28"/>
                <w:szCs w:val="28"/>
              </w:rPr>
              <w:t>/4</w:t>
            </w:r>
          </w:p>
        </w:tc>
      </w:tr>
      <w:tr w:rsidR="00A502A0" w:rsidRPr="00A308F2" w14:paraId="6421D326" w14:textId="77777777" w:rsidTr="00A502A0">
        <w:tc>
          <w:tcPr>
            <w:tcW w:w="4531" w:type="dxa"/>
          </w:tcPr>
          <w:p w14:paraId="00F8B081" w14:textId="135961B0" w:rsidR="00A502A0" w:rsidRPr="00A308F2" w:rsidRDefault="00BA7E3C" w:rsidP="00BA7E3C">
            <w:pPr>
              <w:jc w:val="center"/>
              <w:rPr>
                <w:rFonts w:cstheme="minorHAnsi"/>
                <w:sz w:val="28"/>
                <w:szCs w:val="28"/>
              </w:rPr>
            </w:pPr>
            <w:r w:rsidRPr="00A308F2">
              <w:rPr>
                <w:rFonts w:cstheme="minorHAnsi"/>
                <w:sz w:val="28"/>
                <w:szCs w:val="28"/>
              </w:rPr>
              <w:t>10</w:t>
            </w:r>
          </w:p>
        </w:tc>
        <w:tc>
          <w:tcPr>
            <w:tcW w:w="4531" w:type="dxa"/>
          </w:tcPr>
          <w:p w14:paraId="5F97F86A" w14:textId="0C40AE9C" w:rsidR="00A502A0" w:rsidRPr="00A308F2" w:rsidRDefault="00BA7E3C" w:rsidP="00BA7E3C">
            <w:pPr>
              <w:jc w:val="center"/>
              <w:rPr>
                <w:rFonts w:cstheme="minorHAnsi"/>
                <w:sz w:val="28"/>
                <w:szCs w:val="28"/>
              </w:rPr>
            </w:pPr>
            <w:r w:rsidRPr="00A308F2">
              <w:rPr>
                <w:rFonts w:cstheme="minorHAnsi"/>
                <w:sz w:val="28"/>
                <w:szCs w:val="28"/>
              </w:rPr>
              <w:t>3π/4</w:t>
            </w:r>
          </w:p>
        </w:tc>
      </w:tr>
      <w:tr w:rsidR="00A502A0" w:rsidRPr="00A308F2" w14:paraId="1D672F5F" w14:textId="77777777" w:rsidTr="00A502A0">
        <w:tc>
          <w:tcPr>
            <w:tcW w:w="4531" w:type="dxa"/>
          </w:tcPr>
          <w:p w14:paraId="00AE398B" w14:textId="52B6DAFF" w:rsidR="00A502A0" w:rsidRPr="00A308F2" w:rsidRDefault="00BA7E3C" w:rsidP="00BA7E3C">
            <w:pPr>
              <w:jc w:val="center"/>
              <w:rPr>
                <w:rFonts w:cstheme="minorHAnsi"/>
                <w:sz w:val="28"/>
                <w:szCs w:val="28"/>
              </w:rPr>
            </w:pPr>
            <w:r w:rsidRPr="00A308F2">
              <w:rPr>
                <w:rFonts w:cstheme="minorHAnsi"/>
                <w:sz w:val="28"/>
                <w:szCs w:val="28"/>
              </w:rPr>
              <w:t>11</w:t>
            </w:r>
          </w:p>
        </w:tc>
        <w:tc>
          <w:tcPr>
            <w:tcW w:w="4531" w:type="dxa"/>
          </w:tcPr>
          <w:p w14:paraId="36E229B7" w14:textId="456F9D2E" w:rsidR="00A502A0" w:rsidRPr="00A308F2" w:rsidRDefault="00BA7E3C" w:rsidP="00BA7E3C">
            <w:pPr>
              <w:jc w:val="center"/>
              <w:rPr>
                <w:rFonts w:cstheme="minorHAnsi"/>
                <w:sz w:val="28"/>
                <w:szCs w:val="28"/>
              </w:rPr>
            </w:pPr>
            <w:r w:rsidRPr="00A308F2">
              <w:rPr>
                <w:rFonts w:cstheme="minorHAnsi"/>
                <w:sz w:val="28"/>
                <w:szCs w:val="28"/>
              </w:rPr>
              <w:t>5π/4</w:t>
            </w:r>
          </w:p>
        </w:tc>
      </w:tr>
      <w:tr w:rsidR="00A502A0" w:rsidRPr="00A308F2" w14:paraId="29CD586D" w14:textId="77777777" w:rsidTr="00A502A0">
        <w:tc>
          <w:tcPr>
            <w:tcW w:w="4531" w:type="dxa"/>
          </w:tcPr>
          <w:p w14:paraId="1A90FEF2" w14:textId="29A2DC12" w:rsidR="00A502A0" w:rsidRPr="00A308F2" w:rsidRDefault="00BA7E3C" w:rsidP="00BA7E3C">
            <w:pPr>
              <w:jc w:val="center"/>
              <w:rPr>
                <w:rFonts w:cstheme="minorHAnsi"/>
                <w:sz w:val="28"/>
                <w:szCs w:val="28"/>
              </w:rPr>
            </w:pPr>
            <w:r w:rsidRPr="00A308F2">
              <w:rPr>
                <w:rFonts w:cstheme="minorHAnsi"/>
                <w:sz w:val="28"/>
                <w:szCs w:val="28"/>
              </w:rPr>
              <w:t>01</w:t>
            </w:r>
          </w:p>
        </w:tc>
        <w:tc>
          <w:tcPr>
            <w:tcW w:w="4531" w:type="dxa"/>
          </w:tcPr>
          <w:p w14:paraId="47913C91" w14:textId="6FAB2ADF" w:rsidR="00A502A0" w:rsidRPr="00A308F2" w:rsidRDefault="00BA7E3C" w:rsidP="00BA7E3C">
            <w:pPr>
              <w:jc w:val="center"/>
              <w:rPr>
                <w:rFonts w:cstheme="minorHAnsi"/>
                <w:sz w:val="28"/>
                <w:szCs w:val="28"/>
              </w:rPr>
            </w:pPr>
            <w:r w:rsidRPr="00A308F2">
              <w:rPr>
                <w:rFonts w:cstheme="minorHAnsi"/>
                <w:sz w:val="28"/>
                <w:szCs w:val="28"/>
              </w:rPr>
              <w:t>7π/4</w:t>
            </w:r>
          </w:p>
        </w:tc>
      </w:tr>
    </w:tbl>
    <w:p w14:paraId="5F8971CD" w14:textId="38C5AAF3" w:rsidR="00A502A0" w:rsidRPr="00A308F2" w:rsidRDefault="00A502A0">
      <w:pPr>
        <w:rPr>
          <w:rFonts w:cstheme="minorHAnsi"/>
          <w:sz w:val="28"/>
          <w:szCs w:val="28"/>
        </w:rPr>
      </w:pPr>
    </w:p>
    <w:p w14:paraId="123C054C" w14:textId="23A3DFFF" w:rsidR="008C368F" w:rsidRPr="00A308F2" w:rsidRDefault="008C368F">
      <w:pPr>
        <w:rPr>
          <w:rFonts w:cstheme="minorHAnsi"/>
          <w:sz w:val="28"/>
          <w:szCs w:val="28"/>
        </w:rPr>
      </w:pPr>
    </w:p>
    <w:p w14:paraId="60D4F3A1" w14:textId="3EE8ADD5" w:rsidR="008C368F" w:rsidRPr="00A308F2" w:rsidRDefault="008C368F">
      <w:pPr>
        <w:rPr>
          <w:rFonts w:cstheme="minorHAnsi"/>
          <w:sz w:val="28"/>
          <w:szCs w:val="28"/>
        </w:rPr>
      </w:pPr>
      <w:r w:rsidRPr="00A308F2">
        <w:rPr>
          <w:rFonts w:cstheme="minorHAnsi"/>
          <w:sz w:val="28"/>
          <w:szCs w:val="28"/>
        </w:rPr>
        <w:t>Le signal modulé en QPSK a pour expression mathématique :</w:t>
      </w:r>
    </w:p>
    <w:p w14:paraId="7F61AB40" w14:textId="582BDE6D" w:rsidR="008C368F" w:rsidRPr="00A308F2" w:rsidRDefault="0077113E" w:rsidP="008C368F">
      <w:pPr>
        <w:jc w:val="center"/>
        <w:rPr>
          <w:rFonts w:cstheme="minorHAnsi"/>
          <w:sz w:val="28"/>
          <w:szCs w:val="28"/>
        </w:rPr>
      </w:pPr>
      <w:proofErr w:type="gramStart"/>
      <w:r>
        <w:rPr>
          <w:rFonts w:cstheme="minorHAnsi"/>
          <w:sz w:val="28"/>
          <w:szCs w:val="28"/>
        </w:rPr>
        <w:t>s</w:t>
      </w:r>
      <w:proofErr w:type="gramEnd"/>
      <w:r w:rsidR="008C368F" w:rsidRPr="00A308F2">
        <w:rPr>
          <w:rFonts w:cstheme="minorHAnsi"/>
          <w:sz w:val="28"/>
          <w:szCs w:val="28"/>
        </w:rPr>
        <w:t>(t)</w:t>
      </w:r>
      <w:r w:rsidR="004E57F7">
        <w:rPr>
          <w:rFonts w:cstheme="minorHAnsi"/>
          <w:sz w:val="28"/>
          <w:szCs w:val="28"/>
        </w:rPr>
        <w:t>=</w:t>
      </w:r>
      <w:r w:rsidR="008C368F" w:rsidRPr="00A308F2">
        <w:rPr>
          <w:rFonts w:cstheme="minorHAnsi"/>
          <w:sz w:val="28"/>
          <w:szCs w:val="28"/>
        </w:rPr>
        <w:t xml:space="preserve"> A cos (</w:t>
      </w:r>
      <m:oMath>
        <m:sSub>
          <m:sSubPr>
            <m:ctrlPr>
              <w:rPr>
                <w:rFonts w:ascii="Cambria Math" w:hAnsi="Cambria Math" w:cstheme="minorHAnsi"/>
                <w:i/>
                <w:sz w:val="28"/>
                <w:szCs w:val="28"/>
              </w:rPr>
            </m:ctrlPr>
          </m:sSubPr>
          <m:e>
            <m:r>
              <w:rPr>
                <w:rFonts w:ascii="Cambria Math" w:hAnsi="Cambria Math" w:cstheme="minorHAnsi"/>
                <w:sz w:val="28"/>
                <w:szCs w:val="28"/>
              </w:rPr>
              <m:t>ω</m:t>
            </m:r>
          </m:e>
          <m:sub>
            <m:r>
              <w:rPr>
                <w:rFonts w:ascii="Cambria Math" w:hAnsi="Cambria Math" w:cstheme="minorHAnsi"/>
                <w:sz w:val="28"/>
                <w:szCs w:val="28"/>
              </w:rPr>
              <m:t>o</m:t>
            </m:r>
          </m:sub>
        </m:sSub>
        <m:r>
          <w:rPr>
            <w:rFonts w:ascii="Cambria Math" w:hAnsi="Cambria Math" w:cstheme="minorHAnsi"/>
            <w:sz w:val="28"/>
            <w:szCs w:val="28"/>
          </w:rPr>
          <m:t>t</m:t>
        </m:r>
      </m:oMath>
      <w:r>
        <w:rPr>
          <w:rFonts w:cstheme="minorHAnsi"/>
          <w:sz w:val="28"/>
          <w:szCs w:val="28"/>
        </w:rPr>
        <w:t xml:space="preserve"> </w:t>
      </w:r>
      <w:r w:rsidR="008C368F" w:rsidRPr="00A308F2">
        <w:rPr>
          <w:rFonts w:cstheme="minorHAnsi"/>
          <w:sz w:val="28"/>
          <w:szCs w:val="28"/>
        </w:rPr>
        <w:t>+</w:t>
      </w:r>
      <w:r>
        <w:rPr>
          <w:rFonts w:cstheme="minorHAnsi"/>
          <w:sz w:val="28"/>
          <w:szCs w:val="28"/>
        </w:rPr>
        <w:t xml:space="preserve"> </w:t>
      </w:r>
      <m:oMath>
        <m:sSub>
          <m:sSubPr>
            <m:ctrlPr>
              <w:rPr>
                <w:rFonts w:ascii="Cambria Math" w:hAnsi="Cambria Math" w:cstheme="minorHAnsi"/>
                <w:i/>
                <w:sz w:val="28"/>
                <w:szCs w:val="28"/>
              </w:rPr>
            </m:ctrlPr>
          </m:sSubPr>
          <m:e>
            <m:r>
              <w:rPr>
                <w:rFonts w:ascii="Cambria Math" w:hAnsi="Cambria Math" w:cstheme="minorHAnsi"/>
                <w:sz w:val="28"/>
                <w:szCs w:val="28"/>
              </w:rPr>
              <m:t>∅</m:t>
            </m:r>
          </m:e>
          <m:sub>
            <m:r>
              <w:rPr>
                <w:rFonts w:ascii="Cambria Math" w:hAnsi="Cambria Math" w:cstheme="minorHAnsi"/>
                <w:sz w:val="28"/>
                <w:szCs w:val="28"/>
              </w:rPr>
              <m:t>i</m:t>
            </m:r>
          </m:sub>
        </m:sSub>
      </m:oMath>
      <w:r w:rsidR="008C368F" w:rsidRPr="00A308F2">
        <w:rPr>
          <w:rFonts w:cstheme="minorHAnsi"/>
          <w:sz w:val="28"/>
          <w:szCs w:val="28"/>
        </w:rPr>
        <w:t>)</w:t>
      </w:r>
    </w:p>
    <w:p w14:paraId="6ACD3E87" w14:textId="59E7C2F1" w:rsidR="008C368F" w:rsidRPr="00A308F2" w:rsidRDefault="008C368F">
      <w:pPr>
        <w:rPr>
          <w:rFonts w:cstheme="minorHAnsi"/>
          <w:sz w:val="28"/>
          <w:szCs w:val="28"/>
        </w:rPr>
      </w:pPr>
      <w:proofErr w:type="gramStart"/>
      <w:r w:rsidRPr="00A308F2">
        <w:rPr>
          <w:rFonts w:cstheme="minorHAnsi"/>
          <w:sz w:val="28"/>
          <w:szCs w:val="28"/>
        </w:rPr>
        <w:t xml:space="preserve">avec </w:t>
      </w:r>
      <w:r w:rsidR="00EB405C" w:rsidRPr="00A308F2">
        <w:rPr>
          <w:rFonts w:cstheme="minorHAnsi"/>
          <w:sz w:val="28"/>
          <w:szCs w:val="28"/>
        </w:rPr>
        <w:t xml:space="preserve"> </w:t>
      </w:r>
      <w:r w:rsidRPr="00A308F2">
        <w:rPr>
          <w:rFonts w:cstheme="minorHAnsi"/>
          <w:sz w:val="28"/>
          <w:szCs w:val="28"/>
        </w:rPr>
        <w:t>A</w:t>
      </w:r>
      <w:proofErr w:type="gramEnd"/>
      <w:r w:rsidRPr="00A308F2">
        <w:rPr>
          <w:rFonts w:cstheme="minorHAnsi"/>
          <w:sz w:val="28"/>
          <w:szCs w:val="28"/>
        </w:rPr>
        <w:t xml:space="preserve"> </w:t>
      </w:r>
      <w:r w:rsidR="00EB405C" w:rsidRPr="00A308F2">
        <w:rPr>
          <w:rFonts w:cstheme="minorHAnsi"/>
          <w:sz w:val="28"/>
          <w:szCs w:val="28"/>
        </w:rPr>
        <w:t xml:space="preserve">    </w:t>
      </w:r>
      <w:r w:rsidRPr="00A308F2">
        <w:rPr>
          <w:rFonts w:cstheme="minorHAnsi"/>
          <w:sz w:val="28"/>
          <w:szCs w:val="28"/>
        </w:rPr>
        <w:t>amplitude de la porteuse</w:t>
      </w:r>
    </w:p>
    <w:p w14:paraId="11BE3451" w14:textId="311C9650" w:rsidR="008C368F" w:rsidRPr="00A308F2" w:rsidRDefault="00FE5DC2" w:rsidP="008C368F">
      <w:pPr>
        <w:ind w:firstLine="708"/>
        <w:rPr>
          <w:rFonts w:cstheme="minorHAnsi"/>
          <w:sz w:val="28"/>
          <w:szCs w:val="28"/>
        </w:rPr>
      </w:pPr>
      <m:oMath>
        <m:sSub>
          <m:sSubPr>
            <m:ctrlPr>
              <w:rPr>
                <w:rFonts w:ascii="Cambria Math" w:hAnsi="Cambria Math" w:cstheme="minorHAnsi"/>
                <w:i/>
                <w:sz w:val="28"/>
                <w:szCs w:val="28"/>
              </w:rPr>
            </m:ctrlPr>
          </m:sSubPr>
          <m:e>
            <m:r>
              <w:rPr>
                <w:rFonts w:ascii="Cambria Math" w:hAnsi="Cambria Math" w:cstheme="minorHAnsi"/>
                <w:sz w:val="28"/>
                <w:szCs w:val="28"/>
              </w:rPr>
              <m:t>ω</m:t>
            </m:r>
          </m:e>
          <m:sub>
            <m:r>
              <w:rPr>
                <w:rFonts w:ascii="Cambria Math" w:hAnsi="Cambria Math" w:cstheme="minorHAnsi"/>
                <w:sz w:val="28"/>
                <w:szCs w:val="28"/>
              </w:rPr>
              <m:t>o</m:t>
            </m:r>
          </m:sub>
        </m:sSub>
      </m:oMath>
      <w:r w:rsidR="00846AA1">
        <w:rPr>
          <w:rFonts w:eastAsiaTheme="minorEastAsia" w:cstheme="minorHAnsi"/>
          <w:sz w:val="28"/>
          <w:szCs w:val="28"/>
        </w:rPr>
        <w:t>,</w:t>
      </w:r>
      <w:r w:rsidR="00EB405C" w:rsidRPr="00A308F2">
        <w:rPr>
          <w:rFonts w:cstheme="minorHAnsi"/>
          <w:sz w:val="28"/>
          <w:szCs w:val="28"/>
        </w:rPr>
        <w:t xml:space="preserve"> </w:t>
      </w:r>
      <w:r w:rsidR="008C368F" w:rsidRPr="00A308F2">
        <w:rPr>
          <w:rFonts w:cstheme="minorHAnsi"/>
          <w:sz w:val="28"/>
          <w:szCs w:val="28"/>
        </w:rPr>
        <w:t>pulsation ou vitesse angulaire</w:t>
      </w:r>
    </w:p>
    <w:p w14:paraId="57AFCA63" w14:textId="30BF4192" w:rsidR="0077113E" w:rsidRDefault="00FE5DC2" w:rsidP="00FC0F23">
      <w:pPr>
        <w:ind w:left="708"/>
        <w:rPr>
          <w:rFonts w:cstheme="minorHAnsi"/>
          <w:sz w:val="28"/>
          <w:szCs w:val="28"/>
        </w:rPr>
      </w:pPr>
      <m:oMath>
        <m:sSub>
          <m:sSubPr>
            <m:ctrlPr>
              <w:rPr>
                <w:rFonts w:ascii="Cambria Math" w:hAnsi="Cambria Math" w:cstheme="minorHAnsi"/>
                <w:i/>
                <w:sz w:val="28"/>
                <w:szCs w:val="28"/>
              </w:rPr>
            </m:ctrlPr>
          </m:sSubPr>
          <m:e>
            <m:r>
              <w:rPr>
                <w:rFonts w:ascii="Cambria Math" w:hAnsi="Cambria Math" w:cstheme="minorHAnsi"/>
                <w:sz w:val="28"/>
                <w:szCs w:val="28"/>
              </w:rPr>
              <m:t>∅</m:t>
            </m:r>
          </m:e>
          <m:sub>
            <m:r>
              <w:rPr>
                <w:rFonts w:ascii="Cambria Math" w:hAnsi="Cambria Math" w:cstheme="minorHAnsi"/>
                <w:sz w:val="28"/>
                <w:szCs w:val="28"/>
              </w:rPr>
              <m:t>i</m:t>
            </m:r>
          </m:sub>
        </m:sSub>
      </m:oMath>
      <w:r w:rsidR="00846AA1">
        <w:rPr>
          <w:rFonts w:cstheme="minorHAnsi"/>
          <w:sz w:val="28"/>
          <w:szCs w:val="28"/>
        </w:rPr>
        <w:t>, d</w:t>
      </w:r>
      <w:proofErr w:type="spellStart"/>
      <w:r w:rsidR="0077113E" w:rsidRPr="00A308F2">
        <w:rPr>
          <w:rFonts w:cstheme="minorHAnsi"/>
          <w:sz w:val="28"/>
          <w:szCs w:val="28"/>
        </w:rPr>
        <w:t>éphasage</w:t>
      </w:r>
      <w:proofErr w:type="spellEnd"/>
      <w:r w:rsidR="008C368F" w:rsidRPr="00A308F2">
        <w:rPr>
          <w:rFonts w:cstheme="minorHAnsi"/>
          <w:sz w:val="28"/>
          <w:szCs w:val="28"/>
        </w:rPr>
        <w:t xml:space="preserve"> de la porteuse modulée par rapport à la porteuse de </w:t>
      </w:r>
      <w:r w:rsidR="00EB405C" w:rsidRPr="00A308F2">
        <w:rPr>
          <w:rFonts w:cstheme="minorHAnsi"/>
          <w:sz w:val="28"/>
          <w:szCs w:val="28"/>
        </w:rPr>
        <w:t xml:space="preserve">     </w:t>
      </w:r>
    </w:p>
    <w:p w14:paraId="3F50A73E" w14:textId="77777777" w:rsidR="001B4DAC" w:rsidRDefault="00846AA1" w:rsidP="00FC0F23">
      <w:pPr>
        <w:ind w:left="708"/>
        <w:rPr>
          <w:rFonts w:cstheme="minorHAnsi"/>
          <w:sz w:val="28"/>
          <w:szCs w:val="28"/>
        </w:rPr>
      </w:pPr>
      <w:proofErr w:type="gramStart"/>
      <w:r>
        <w:rPr>
          <w:rFonts w:cstheme="minorHAnsi"/>
          <w:sz w:val="28"/>
          <w:szCs w:val="28"/>
        </w:rPr>
        <w:t>r</w:t>
      </w:r>
      <w:r w:rsidR="008C368F" w:rsidRPr="00A308F2">
        <w:rPr>
          <w:rFonts w:cstheme="minorHAnsi"/>
          <w:sz w:val="28"/>
          <w:szCs w:val="28"/>
        </w:rPr>
        <w:t>éférence</w:t>
      </w:r>
      <w:proofErr w:type="gramEnd"/>
      <w:r w:rsidR="0077113E">
        <w:rPr>
          <w:rFonts w:cstheme="minorHAnsi"/>
          <w:sz w:val="28"/>
          <w:szCs w:val="28"/>
        </w:rPr>
        <w:t xml:space="preserve">, i= </w:t>
      </w:r>
      <w:r>
        <w:rPr>
          <w:rFonts w:cstheme="minorHAnsi"/>
          <w:sz w:val="28"/>
          <w:szCs w:val="28"/>
        </w:rPr>
        <w:t>1, ...</w:t>
      </w:r>
      <w:r w:rsidR="0077113E">
        <w:rPr>
          <w:rFonts w:cstheme="minorHAnsi"/>
          <w:sz w:val="28"/>
          <w:szCs w:val="28"/>
        </w:rPr>
        <w:t>,</w:t>
      </w:r>
      <w:r>
        <w:rPr>
          <w:rFonts w:cstheme="minorHAnsi"/>
          <w:sz w:val="28"/>
          <w:szCs w:val="28"/>
        </w:rPr>
        <w:t xml:space="preserve"> </w:t>
      </w:r>
      <w:r w:rsidR="0077113E">
        <w:rPr>
          <w:rFonts w:cstheme="minorHAnsi"/>
          <w:sz w:val="28"/>
          <w:szCs w:val="28"/>
        </w:rPr>
        <w:t>4.</w:t>
      </w:r>
    </w:p>
    <w:p w14:paraId="56F7929A" w14:textId="10559C0F" w:rsidR="008C368F" w:rsidRPr="00A308F2" w:rsidRDefault="008C368F" w:rsidP="00FC0F23">
      <w:pPr>
        <w:ind w:left="708"/>
        <w:rPr>
          <w:rFonts w:cstheme="minorHAnsi"/>
          <w:sz w:val="28"/>
          <w:szCs w:val="28"/>
        </w:rPr>
      </w:pPr>
      <w:r w:rsidRPr="00A308F2">
        <w:rPr>
          <w:rFonts w:cstheme="minorHAnsi"/>
          <w:sz w:val="28"/>
          <w:szCs w:val="28"/>
        </w:rPr>
        <w:tab/>
      </w:r>
    </w:p>
    <w:p w14:paraId="510026CB" w14:textId="142CCD6B" w:rsidR="00EB405C" w:rsidRDefault="00EB405C" w:rsidP="00FC0F23">
      <w:pPr>
        <w:ind w:left="708"/>
        <w:rPr>
          <w:rFonts w:cstheme="minorHAnsi"/>
          <w:sz w:val="28"/>
          <w:szCs w:val="28"/>
        </w:rPr>
      </w:pPr>
      <w:r w:rsidRPr="00A308F2">
        <w:rPr>
          <w:rFonts w:cstheme="minorHAnsi"/>
          <w:sz w:val="28"/>
          <w:szCs w:val="28"/>
        </w:rPr>
        <w:t>La structure d’un modulateur QPSK peut être représentée comme suit :</w:t>
      </w:r>
    </w:p>
    <w:p w14:paraId="15D137D3" w14:textId="165744BD" w:rsidR="001B4DAC" w:rsidRDefault="001B4DAC" w:rsidP="00FC0F23">
      <w:pPr>
        <w:ind w:left="708"/>
        <w:rPr>
          <w:rFonts w:cstheme="minorHAnsi"/>
          <w:sz w:val="28"/>
          <w:szCs w:val="28"/>
        </w:rPr>
      </w:pPr>
    </w:p>
    <w:p w14:paraId="2CF4CB25" w14:textId="032BF821" w:rsidR="001B4DAC" w:rsidRPr="00A308F2" w:rsidRDefault="00FE5DC2" w:rsidP="00FC0F23">
      <w:pPr>
        <w:ind w:left="708"/>
        <w:rPr>
          <w:rFonts w:cstheme="minorHAnsi"/>
          <w:sz w:val="28"/>
          <w:szCs w:val="28"/>
        </w:rPr>
      </w:pPr>
      <w:r w:rsidRPr="00FE5DC2">
        <w:rPr>
          <w:rFonts w:cstheme="minorHAnsi"/>
          <w:sz w:val="28"/>
          <w:szCs w:val="28"/>
        </w:rPr>
        <w:lastRenderedPageBreak/>
        <w:drawing>
          <wp:inline distT="0" distB="0" distL="0" distR="0" wp14:anchorId="48DAC88E" wp14:editId="1ED9ED17">
            <wp:extent cx="4744193" cy="1644397"/>
            <wp:effectExtent l="0" t="0" r="0" b="0"/>
            <wp:docPr id="2" name="Picture 6">
              <a:extLst xmlns:a="http://schemas.openxmlformats.org/drawingml/2006/main">
                <a:ext uri="{FF2B5EF4-FFF2-40B4-BE49-F238E27FC236}">
                  <a16:creationId xmlns:a16="http://schemas.microsoft.com/office/drawing/2014/main" id="{5635E600-10CA-43B1-B3DE-9C909A796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a:extLst>
                        <a:ext uri="{FF2B5EF4-FFF2-40B4-BE49-F238E27FC236}">
                          <a16:creationId xmlns:a16="http://schemas.microsoft.com/office/drawing/2014/main" id="{5635E600-10CA-43B1-B3DE-9C909A7961EC}"/>
                        </a:ext>
                      </a:extLst>
                    </pic:cNvPr>
                    <pic:cNvPicPr>
                      <a:picLocks noChangeAspect="1"/>
                    </pic:cNvPicPr>
                  </pic:nvPicPr>
                  <pic:blipFill>
                    <a:blip r:embed="rId7"/>
                    <a:stretch>
                      <a:fillRect/>
                    </a:stretch>
                  </pic:blipFill>
                  <pic:spPr>
                    <a:xfrm>
                      <a:off x="0" y="0"/>
                      <a:ext cx="4762844" cy="1650862"/>
                    </a:xfrm>
                    <a:prstGeom prst="rect">
                      <a:avLst/>
                    </a:prstGeom>
                    <a:noFill/>
                    <a:ln cap="flat">
                      <a:noFill/>
                    </a:ln>
                  </pic:spPr>
                </pic:pic>
              </a:graphicData>
            </a:graphic>
          </wp:inline>
        </w:drawing>
      </w:r>
    </w:p>
    <w:p w14:paraId="5650D07C" w14:textId="40EB4C77" w:rsidR="00A33C4A" w:rsidRPr="00A308F2" w:rsidRDefault="001B4DAC" w:rsidP="00FC0F23">
      <w:pPr>
        <w:ind w:left="708"/>
        <w:rPr>
          <w:rFonts w:cstheme="minorHAnsi"/>
          <w:sz w:val="28"/>
          <w:szCs w:val="28"/>
        </w:rPr>
      </w:pPr>
      <w:r>
        <w:rPr>
          <w:noProof/>
        </w:rPr>
        <mc:AlternateContent>
          <mc:Choice Requires="wps">
            <w:drawing>
              <wp:anchor distT="0" distB="0" distL="114300" distR="114300" simplePos="0" relativeHeight="251659264" behindDoc="0" locked="0" layoutInCell="1" allowOverlap="1" wp14:anchorId="5A083FF6" wp14:editId="7B10F2F2">
                <wp:simplePos x="0" y="0"/>
                <wp:positionH relativeFrom="column">
                  <wp:posOffset>1862455</wp:posOffset>
                </wp:positionH>
                <wp:positionV relativeFrom="paragraph">
                  <wp:posOffset>42545</wp:posOffset>
                </wp:positionV>
                <wp:extent cx="914400" cy="304800"/>
                <wp:effectExtent l="0" t="0" r="18415" b="19050"/>
                <wp:wrapNone/>
                <wp:docPr id="4" name="Text Box 4"/>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66604D9A" w14:textId="0B9528CC" w:rsidR="001B4DAC" w:rsidRDefault="001B4DAC">
                            <w:r>
                              <w:t>Figure : schéma d’un modulateur QPSK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083FF6" id="_x0000_t202" coordsize="21600,21600" o:spt="202" path="m,l,21600r21600,l21600,xe">
                <v:stroke joinstyle="miter"/>
                <v:path gradientshapeok="t" o:connecttype="rect"/>
              </v:shapetype>
              <v:shape id="Text Box 4" o:spid="_x0000_s1026" type="#_x0000_t202" style="position:absolute;left:0;text-align:left;margin-left:146.65pt;margin-top:3.35pt;width:1in;height:24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" fillcolor="white [3201]" strokeweight=".5pt">
                <v:textbox>
                  <w:txbxContent>
                    <w:p w14:paraId="66604D9A" w14:textId="0B9528CC" w:rsidR="001B4DAC" w:rsidRDefault="001B4DAC">
                      <w:r>
                        <w:t>Figure : schéma d’un modulateur QPSK</w:t>
                      </w:r>
                    </w:p>
                  </w:txbxContent>
                </v:textbox>
              </v:shape>
            </w:pict>
          </mc:Fallback>
        </mc:AlternateContent>
      </w:r>
    </w:p>
    <w:p w14:paraId="403E8D23" w14:textId="3AB93F92" w:rsidR="00A33C4A" w:rsidRPr="00A308F2" w:rsidRDefault="00A33C4A" w:rsidP="00FC0F23">
      <w:pPr>
        <w:ind w:left="708"/>
        <w:rPr>
          <w:rFonts w:cstheme="minorHAnsi"/>
          <w:sz w:val="28"/>
          <w:szCs w:val="28"/>
        </w:rPr>
      </w:pPr>
    </w:p>
    <w:p w14:paraId="6FC8A54B" w14:textId="77777777" w:rsidR="00A33C4A" w:rsidRPr="00A308F2" w:rsidRDefault="00A33C4A" w:rsidP="00FC0F23">
      <w:pPr>
        <w:ind w:left="708"/>
        <w:rPr>
          <w:rFonts w:cstheme="minorHAnsi"/>
          <w:sz w:val="28"/>
          <w:szCs w:val="28"/>
        </w:rPr>
      </w:pPr>
    </w:p>
    <w:p w14:paraId="3989903C" w14:textId="77777777" w:rsidR="00A33C4A" w:rsidRPr="00A308F2" w:rsidRDefault="00A33C4A" w:rsidP="00A33C4A">
      <w:pPr>
        <w:ind w:left="708"/>
        <w:rPr>
          <w:rFonts w:cstheme="minorHAnsi"/>
          <w:b/>
          <w:bCs/>
          <w:color w:val="000000"/>
          <w:sz w:val="28"/>
          <w:szCs w:val="28"/>
        </w:rPr>
      </w:pPr>
    </w:p>
    <w:p w14:paraId="7890EFC4" w14:textId="5BCC2FD6" w:rsidR="00A33C4A" w:rsidRPr="00A308F2" w:rsidRDefault="00A33C4A" w:rsidP="00A33C4A">
      <w:pPr>
        <w:ind w:left="708"/>
        <w:rPr>
          <w:rFonts w:cstheme="minorHAnsi"/>
          <w:b/>
          <w:bCs/>
          <w:sz w:val="28"/>
          <w:szCs w:val="28"/>
        </w:rPr>
      </w:pPr>
      <w:r w:rsidRPr="00A308F2">
        <w:rPr>
          <w:rFonts w:cstheme="minorHAnsi"/>
          <w:b/>
          <w:bCs/>
          <w:color w:val="000000"/>
          <w:sz w:val="28"/>
          <w:szCs w:val="28"/>
        </w:rPr>
        <w:t>Modulation π/4-DQPSK</w:t>
      </w:r>
    </w:p>
    <w:p w14:paraId="215013E6" w14:textId="0CA260B9" w:rsidR="00A33C4A" w:rsidRPr="00A308F2" w:rsidRDefault="00A33C4A" w:rsidP="00FC0F23">
      <w:pPr>
        <w:ind w:left="708"/>
        <w:rPr>
          <w:rFonts w:cstheme="minorHAnsi"/>
          <w:color w:val="000000"/>
          <w:sz w:val="28"/>
          <w:szCs w:val="28"/>
        </w:rPr>
      </w:pPr>
      <w:r w:rsidRPr="00A308F2">
        <w:rPr>
          <w:rFonts w:cstheme="minorHAnsi"/>
          <w:color w:val="000000"/>
          <w:sz w:val="28"/>
          <w:szCs w:val="28"/>
        </w:rPr>
        <w:t xml:space="preserve">La modulation </w:t>
      </w:r>
      <w:r w:rsidRPr="00A308F2">
        <w:rPr>
          <w:rFonts w:cstheme="minorHAnsi"/>
          <w:b/>
          <w:bCs/>
          <w:color w:val="000000"/>
          <w:sz w:val="28"/>
          <w:szCs w:val="28"/>
        </w:rPr>
        <w:t xml:space="preserve">DQPSK </w:t>
      </w:r>
      <w:r w:rsidRPr="00A308F2">
        <w:rPr>
          <w:rFonts w:cstheme="minorHAnsi"/>
          <w:color w:val="000000"/>
          <w:sz w:val="28"/>
          <w:szCs w:val="28"/>
        </w:rPr>
        <w:t>(</w:t>
      </w:r>
      <w:proofErr w:type="spellStart"/>
      <w:r w:rsidRPr="00A308F2">
        <w:rPr>
          <w:rFonts w:cstheme="minorHAnsi"/>
          <w:color w:val="000000"/>
          <w:sz w:val="28"/>
          <w:szCs w:val="28"/>
        </w:rPr>
        <w:t>Differential</w:t>
      </w:r>
      <w:proofErr w:type="spellEnd"/>
      <w:r w:rsidRPr="00A308F2">
        <w:rPr>
          <w:rFonts w:cstheme="minorHAnsi"/>
          <w:color w:val="000000"/>
          <w:sz w:val="28"/>
          <w:szCs w:val="28"/>
        </w:rPr>
        <w:t xml:space="preserve"> Quadrature Phase Shift </w:t>
      </w:r>
      <w:proofErr w:type="spellStart"/>
      <w:r w:rsidRPr="00A308F2">
        <w:rPr>
          <w:rFonts w:cstheme="minorHAnsi"/>
          <w:color w:val="000000"/>
          <w:sz w:val="28"/>
          <w:szCs w:val="28"/>
        </w:rPr>
        <w:t>Keying</w:t>
      </w:r>
      <w:proofErr w:type="spellEnd"/>
      <w:r w:rsidRPr="00A308F2">
        <w:rPr>
          <w:rFonts w:cstheme="minorHAnsi"/>
          <w:color w:val="000000"/>
          <w:sz w:val="28"/>
          <w:szCs w:val="28"/>
        </w:rPr>
        <w:t>) est une variante de la modulation QPSK. DAB+ utilise comme format de modulation la modulation DQPSK ou (4-DPSK). Les bits pour un symbole donné sont déterminés en fonction du changement de phase du symbole précédent. La phase absolu change à chaque fois de ±π/4 ou ± 3π/4</w:t>
      </w:r>
      <w:r w:rsidR="00A81CC7" w:rsidRPr="00A308F2">
        <w:rPr>
          <w:rFonts w:cstheme="minorHAnsi"/>
          <w:color w:val="000000"/>
          <w:sz w:val="28"/>
          <w:szCs w:val="28"/>
        </w:rPr>
        <w:t xml:space="preserve"> et prend donc 8 valeurs. Elle peut être vue comme une modulation PSK-8 avec des transitions interdites.</w:t>
      </w:r>
    </w:p>
    <w:p w14:paraId="79422A78" w14:textId="4F42CCD0" w:rsidR="00EB405C" w:rsidRPr="00A308F2" w:rsidRDefault="00A33C4A" w:rsidP="00FC0F23">
      <w:pPr>
        <w:ind w:left="708"/>
        <w:rPr>
          <w:rFonts w:cstheme="minorHAnsi"/>
          <w:color w:val="000000"/>
          <w:sz w:val="28"/>
          <w:szCs w:val="28"/>
        </w:rPr>
      </w:pPr>
      <w:r w:rsidRPr="00A308F2">
        <w:rPr>
          <w:rFonts w:cstheme="minorHAnsi"/>
          <w:color w:val="000000"/>
          <w:sz w:val="28"/>
          <w:szCs w:val="28"/>
        </w:rPr>
        <w:t>La figure suivante présente le diagramme de constellation d’une</w:t>
      </w:r>
      <w:r w:rsidR="00A81CC7" w:rsidRPr="00A308F2">
        <w:rPr>
          <w:rFonts w:cstheme="minorHAnsi"/>
          <w:color w:val="000000"/>
          <w:sz w:val="28"/>
          <w:szCs w:val="28"/>
        </w:rPr>
        <w:t xml:space="preserve"> </w:t>
      </w:r>
      <w:r w:rsidRPr="00A308F2">
        <w:rPr>
          <w:rFonts w:cstheme="minorHAnsi"/>
          <w:color w:val="000000"/>
          <w:sz w:val="28"/>
          <w:szCs w:val="28"/>
        </w:rPr>
        <w:t>modulation π/4 DQPSK</w:t>
      </w:r>
    </w:p>
    <w:p w14:paraId="50B82513" w14:textId="437317C1" w:rsidR="00C2061E" w:rsidRPr="00A308F2" w:rsidRDefault="00C2061E" w:rsidP="00FC0F23">
      <w:pPr>
        <w:ind w:left="708"/>
        <w:rPr>
          <w:rFonts w:cstheme="minorHAnsi"/>
          <w:color w:val="000000"/>
          <w:sz w:val="28"/>
          <w:szCs w:val="28"/>
        </w:rPr>
      </w:pPr>
    </w:p>
    <w:p w14:paraId="31631663" w14:textId="415EB48C" w:rsidR="00C2061E" w:rsidRPr="00A308F2" w:rsidRDefault="00C2061E" w:rsidP="00FC0F23">
      <w:pPr>
        <w:ind w:left="708"/>
        <w:rPr>
          <w:rFonts w:cstheme="minorHAnsi"/>
          <w:color w:val="000000"/>
          <w:sz w:val="28"/>
          <w:szCs w:val="28"/>
        </w:rPr>
      </w:pPr>
    </w:p>
    <w:p w14:paraId="14C222D8" w14:textId="77777777" w:rsidR="00346344" w:rsidRDefault="00346344" w:rsidP="00FC0F23">
      <w:pPr>
        <w:ind w:left="708"/>
        <w:rPr>
          <w:rFonts w:cstheme="minorHAnsi"/>
          <w:b/>
          <w:bCs/>
          <w:color w:val="000000"/>
          <w:sz w:val="28"/>
          <w:szCs w:val="28"/>
        </w:rPr>
      </w:pPr>
    </w:p>
    <w:p w14:paraId="277AA1A6" w14:textId="77777777" w:rsidR="00346344" w:rsidRDefault="00346344" w:rsidP="00FC0F23">
      <w:pPr>
        <w:ind w:left="708"/>
        <w:rPr>
          <w:rFonts w:cstheme="minorHAnsi"/>
          <w:b/>
          <w:bCs/>
          <w:color w:val="000000"/>
          <w:sz w:val="28"/>
          <w:szCs w:val="28"/>
        </w:rPr>
      </w:pPr>
    </w:p>
    <w:p w14:paraId="69413DDE" w14:textId="76BF6460" w:rsidR="00C2061E" w:rsidRPr="007C760C" w:rsidRDefault="00C2061E" w:rsidP="00FC0F23">
      <w:pPr>
        <w:ind w:left="708"/>
        <w:rPr>
          <w:rFonts w:cstheme="minorHAnsi"/>
          <w:b/>
          <w:bCs/>
          <w:color w:val="000000"/>
          <w:sz w:val="28"/>
          <w:szCs w:val="28"/>
        </w:rPr>
      </w:pPr>
      <w:r w:rsidRPr="007C760C">
        <w:rPr>
          <w:rFonts w:cstheme="minorHAnsi"/>
          <w:b/>
          <w:bCs/>
          <w:color w:val="000000"/>
          <w:sz w:val="28"/>
          <w:szCs w:val="28"/>
        </w:rPr>
        <w:t>Modulation multi</w:t>
      </w:r>
      <w:r w:rsidR="007C760C" w:rsidRPr="007C760C">
        <w:rPr>
          <w:rFonts w:cstheme="minorHAnsi"/>
          <w:b/>
          <w:bCs/>
          <w:color w:val="000000"/>
          <w:sz w:val="28"/>
          <w:szCs w:val="28"/>
        </w:rPr>
        <w:t>-</w:t>
      </w:r>
      <w:r w:rsidRPr="007C760C">
        <w:rPr>
          <w:rFonts w:cstheme="minorHAnsi"/>
          <w:b/>
          <w:bCs/>
          <w:color w:val="000000"/>
          <w:sz w:val="28"/>
          <w:szCs w:val="28"/>
        </w:rPr>
        <w:t xml:space="preserve">porteuse OFDM </w:t>
      </w:r>
      <w:r w:rsidR="00F527D8" w:rsidRPr="007C760C">
        <w:rPr>
          <w:rFonts w:cstheme="minorHAnsi"/>
          <w:b/>
          <w:bCs/>
          <w:color w:val="000000"/>
          <w:sz w:val="28"/>
          <w:szCs w:val="28"/>
        </w:rPr>
        <w:t>(Orthogonal Frequency Division</w:t>
      </w:r>
      <w:r w:rsidR="007C760C" w:rsidRPr="007C760C">
        <w:rPr>
          <w:rFonts w:cstheme="minorHAnsi"/>
          <w:b/>
          <w:bCs/>
          <w:color w:val="000000"/>
          <w:sz w:val="28"/>
          <w:szCs w:val="28"/>
        </w:rPr>
        <w:t xml:space="preserve"> </w:t>
      </w:r>
      <w:proofErr w:type="spellStart"/>
      <w:r w:rsidR="00F527D8" w:rsidRPr="007C760C">
        <w:rPr>
          <w:rFonts w:cstheme="minorHAnsi"/>
          <w:b/>
          <w:bCs/>
          <w:color w:val="000000"/>
          <w:sz w:val="28"/>
          <w:szCs w:val="28"/>
        </w:rPr>
        <w:t>Multiplexing</w:t>
      </w:r>
      <w:proofErr w:type="spellEnd"/>
      <w:r w:rsidR="00687774" w:rsidRPr="007C760C">
        <w:rPr>
          <w:rFonts w:cstheme="minorHAnsi"/>
          <w:b/>
          <w:bCs/>
          <w:color w:val="000000"/>
          <w:sz w:val="28"/>
          <w:szCs w:val="28"/>
        </w:rPr>
        <w:t>)</w:t>
      </w:r>
      <w:r w:rsidR="00F527D8" w:rsidRPr="007C760C">
        <w:rPr>
          <w:rFonts w:cstheme="minorHAnsi"/>
          <w:b/>
          <w:bCs/>
          <w:color w:val="000000"/>
          <w:sz w:val="28"/>
          <w:szCs w:val="28"/>
        </w:rPr>
        <w:t xml:space="preserve"> </w:t>
      </w:r>
    </w:p>
    <w:p w14:paraId="2633F0C7" w14:textId="265DA502" w:rsidR="00F527D8" w:rsidRPr="00A308F2" w:rsidRDefault="00F527D8" w:rsidP="00F527D8">
      <w:pPr>
        <w:ind w:left="708"/>
        <w:rPr>
          <w:rFonts w:cstheme="minorHAnsi"/>
          <w:sz w:val="28"/>
          <w:szCs w:val="28"/>
        </w:rPr>
      </w:pPr>
      <w:r w:rsidRPr="00A308F2">
        <w:rPr>
          <w:rFonts w:cstheme="minorHAnsi"/>
          <w:sz w:val="28"/>
          <w:szCs w:val="28"/>
        </w:rPr>
        <w:t>Un problème important en transmission est celui du multi-trajets. Entre l’émetteur et le récepteur le signal peut se propager suivant plusieurs trajets à cause des obstacles. On obtient plusieurs versions retardées du signal qui entrainent la dégradation du signal reçu.</w:t>
      </w:r>
      <w:r w:rsidR="00AC4013" w:rsidRPr="00A308F2">
        <w:rPr>
          <w:rFonts w:cstheme="minorHAnsi"/>
          <w:sz w:val="28"/>
          <w:szCs w:val="28"/>
        </w:rPr>
        <w:t xml:space="preserve"> [</w:t>
      </w:r>
      <w:r w:rsidR="007C760C">
        <w:rPr>
          <w:rFonts w:cstheme="minorHAnsi"/>
          <w:sz w:val="28"/>
          <w:szCs w:val="28"/>
        </w:rPr>
        <w:t>A</w:t>
      </w:r>
      <w:r w:rsidR="00AC4013" w:rsidRPr="00A308F2">
        <w:rPr>
          <w:rFonts w:cstheme="minorHAnsi"/>
          <w:sz w:val="28"/>
          <w:szCs w:val="28"/>
        </w:rPr>
        <w:t>nne carole]</w:t>
      </w:r>
    </w:p>
    <w:p w14:paraId="6A042D13" w14:textId="6C42022E" w:rsidR="00AC4013" w:rsidRDefault="00AC4013" w:rsidP="00F527D8">
      <w:pPr>
        <w:ind w:left="708"/>
        <w:rPr>
          <w:rFonts w:cstheme="minorHAnsi"/>
          <w:sz w:val="28"/>
          <w:szCs w:val="28"/>
        </w:rPr>
      </w:pPr>
      <w:r w:rsidRPr="00A308F2">
        <w:rPr>
          <w:rFonts w:cstheme="minorHAnsi"/>
          <w:sz w:val="28"/>
          <w:szCs w:val="28"/>
        </w:rPr>
        <w:lastRenderedPageBreak/>
        <w:t xml:space="preserve">[ETSI </w:t>
      </w:r>
      <w:proofErr w:type="spellStart"/>
      <w:r w:rsidRPr="00A308F2">
        <w:rPr>
          <w:rFonts w:cstheme="minorHAnsi"/>
          <w:sz w:val="28"/>
          <w:szCs w:val="28"/>
        </w:rPr>
        <w:t>rule</w:t>
      </w:r>
      <w:r w:rsidR="0086274D" w:rsidRPr="00A308F2">
        <w:rPr>
          <w:rFonts w:cstheme="minorHAnsi"/>
          <w:sz w:val="28"/>
          <w:szCs w:val="28"/>
        </w:rPr>
        <w:t>s</w:t>
      </w:r>
      <w:proofErr w:type="spellEnd"/>
      <w:r w:rsidRPr="00A308F2">
        <w:rPr>
          <w:rFonts w:cstheme="minorHAnsi"/>
          <w:sz w:val="28"/>
          <w:szCs w:val="28"/>
        </w:rPr>
        <w:t xml:space="preserve">] </w:t>
      </w:r>
      <w:r w:rsidR="00F527D8" w:rsidRPr="00A308F2">
        <w:rPr>
          <w:rFonts w:cstheme="minorHAnsi"/>
          <w:sz w:val="28"/>
          <w:szCs w:val="28"/>
        </w:rPr>
        <w:t xml:space="preserve">L’OFDM est un système multi-porteuse qui permet la réception des signaux de données en présence des interférences à la suite d’effets du multi-trajet. </w:t>
      </w:r>
    </w:p>
    <w:p w14:paraId="3B5A8FA1" w14:textId="2E80B3C1" w:rsidR="00D80C7B" w:rsidRPr="00A308F2" w:rsidRDefault="00D80C7B" w:rsidP="00F527D8">
      <w:pPr>
        <w:ind w:left="708"/>
        <w:rPr>
          <w:rFonts w:cstheme="minorHAnsi"/>
          <w:sz w:val="28"/>
          <w:szCs w:val="28"/>
        </w:rPr>
      </w:pPr>
      <w:r>
        <w:rPr>
          <w:rFonts w:cstheme="minorHAnsi"/>
          <w:sz w:val="28"/>
          <w:szCs w:val="28"/>
        </w:rPr>
        <w:t>Principe</w:t>
      </w:r>
    </w:p>
    <w:p w14:paraId="4F163DF9" w14:textId="4E55BFD1" w:rsidR="00F527D8" w:rsidRPr="00A308F2" w:rsidRDefault="00AC4013" w:rsidP="00F527D8">
      <w:pPr>
        <w:ind w:left="708"/>
        <w:rPr>
          <w:rFonts w:cstheme="minorHAnsi"/>
          <w:sz w:val="28"/>
          <w:szCs w:val="28"/>
        </w:rPr>
      </w:pPr>
      <w:r w:rsidRPr="00A308F2">
        <w:rPr>
          <w:rFonts w:cstheme="minorHAnsi"/>
          <w:sz w:val="28"/>
          <w:szCs w:val="28"/>
        </w:rPr>
        <w:t>Les données sont transmises à un faible débit de symboles en utilisant un grand nombre de porteuses à bande étroite plutôt qu'à un débit élevé en utilisant une seule porteuse à large bande. Les porteuses sont disposées pour être mutuellement orthogonales afin d’éviter des interférences entre les signaux rapprochés.</w:t>
      </w:r>
    </w:p>
    <w:p w14:paraId="3F86D32D" w14:textId="2B8023BB" w:rsidR="00CA3015" w:rsidRDefault="00D0587C" w:rsidP="00F527D8">
      <w:pPr>
        <w:ind w:left="708"/>
        <w:rPr>
          <w:rFonts w:cstheme="minorHAnsi"/>
          <w:sz w:val="28"/>
          <w:szCs w:val="28"/>
        </w:rPr>
      </w:pPr>
      <w:r w:rsidRPr="00D0587C">
        <w:rPr>
          <w:rFonts w:cstheme="minorHAnsi"/>
          <w:sz w:val="28"/>
          <w:szCs w:val="28"/>
        </w:rPr>
        <w:t>Les données</w:t>
      </w:r>
      <w:r>
        <w:rPr>
          <w:rFonts w:cstheme="minorHAnsi"/>
          <w:sz w:val="28"/>
          <w:szCs w:val="28"/>
        </w:rPr>
        <w:t xml:space="preserve"> numériques sont groupées par paquets de N qu’on appellera symbole OFDM et chaque donnée module une porteuse différente en même temps.</w:t>
      </w:r>
    </w:p>
    <w:p w14:paraId="6DE7749A" w14:textId="0C440C13" w:rsidR="00D0587C" w:rsidRDefault="001A4B56" w:rsidP="00F527D8">
      <w:pPr>
        <w:ind w:left="708"/>
        <w:rPr>
          <w:rFonts w:eastAsiaTheme="minorEastAsia" w:cstheme="minorHAnsi"/>
          <w:sz w:val="28"/>
          <w:szCs w:val="28"/>
        </w:rPr>
      </w:pPr>
      <w:r>
        <w:rPr>
          <w:rFonts w:cstheme="minorHAnsi"/>
          <w:sz w:val="28"/>
          <w:szCs w:val="28"/>
        </w:rPr>
        <w:t xml:space="preserve">Considérons une séquence de N données </w:t>
      </w:r>
      <m:oMath>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o</m:t>
            </m:r>
          </m:sub>
        </m:sSub>
      </m:oMath>
      <w:r>
        <w:rPr>
          <w:rFonts w:cstheme="minorHAnsi"/>
          <w:sz w:val="28"/>
          <w:szCs w:val="28"/>
        </w:rPr>
        <w:t xml:space="preserve"> ,</w:t>
      </w:r>
      <m:oMath>
        <m:r>
          <w:rPr>
            <w:rFonts w:ascii="Cambria Math"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1</m:t>
            </m:r>
          </m:sub>
        </m:sSub>
      </m:oMath>
      <w:r>
        <w:rPr>
          <w:rFonts w:eastAsiaTheme="minorEastAsia" w:cstheme="minorHAnsi"/>
          <w:sz w:val="28"/>
          <w:szCs w:val="28"/>
        </w:rPr>
        <w:t>,</w:t>
      </w:r>
      <m:oMath>
        <m:r>
          <w:rPr>
            <w:rFonts w:ascii="Cambria Math" w:eastAsiaTheme="minorEastAsia" w:hAnsi="Cambria Math" w:cstheme="minorHAnsi"/>
            <w:sz w:val="28"/>
            <w:szCs w:val="28"/>
          </w:rPr>
          <m:t>..,</m:t>
        </m:r>
        <m:r>
          <w:rPr>
            <w:rFonts w:ascii="Cambria Math"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N-1</m:t>
            </m:r>
          </m:sub>
        </m:sSub>
      </m:oMath>
      <w:r>
        <w:rPr>
          <w:rFonts w:eastAsiaTheme="minorEastAsia" w:cstheme="minorHAnsi"/>
          <w:sz w:val="28"/>
          <w:szCs w:val="28"/>
        </w:rPr>
        <w:t>et Ts la durée d’un symbole OFDM. Chaque donnée Ck module un signal à la fréquence fk.</w:t>
      </w:r>
    </w:p>
    <w:p w14:paraId="298FE4A2" w14:textId="2EB9440E" w:rsidR="001A4B56" w:rsidRDefault="001A4B56" w:rsidP="00F527D8">
      <w:pPr>
        <w:ind w:left="708"/>
        <w:rPr>
          <w:rFonts w:eastAsiaTheme="minorEastAsia" w:cstheme="minorHAnsi"/>
          <w:sz w:val="28"/>
          <w:szCs w:val="28"/>
        </w:rPr>
      </w:pPr>
      <w:r>
        <w:rPr>
          <w:rFonts w:eastAsiaTheme="minorEastAsia" w:cstheme="minorHAnsi"/>
          <w:sz w:val="28"/>
          <w:szCs w:val="28"/>
        </w:rPr>
        <w:t xml:space="preserve">Le signal individuel s’écrit </w:t>
      </w:r>
      <w:r w:rsidR="00231BAB">
        <w:rPr>
          <w:rFonts w:eastAsiaTheme="minorEastAsia" w:cstheme="minorHAnsi"/>
          <w:sz w:val="28"/>
          <w:szCs w:val="28"/>
        </w:rPr>
        <w:t>sous forme complexe :</w:t>
      </w:r>
    </w:p>
    <w:p w14:paraId="147489DB" w14:textId="12E094F3" w:rsidR="00231BAB" w:rsidRDefault="00FE5DC2" w:rsidP="00F527D8">
      <w:pPr>
        <w:ind w:left="708"/>
        <w:rPr>
          <w:rFonts w:cstheme="minorHAns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s</m:t>
              </m:r>
            </m:e>
            <m:sub>
              <m:r>
                <w:rPr>
                  <w:rFonts w:ascii="Cambria Math" w:hAnsi="Cambria Math" w:cstheme="minorHAnsi"/>
                  <w:sz w:val="28"/>
                  <w:szCs w:val="28"/>
                </w:rPr>
                <m:t>1</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c</m:t>
              </m:r>
            </m:e>
            <m:sup>
              <m:r>
                <w:rPr>
                  <w:rFonts w:ascii="Cambria Math" w:hAnsi="Cambria Math" w:cstheme="minorHAnsi"/>
                  <w:sz w:val="28"/>
                  <w:szCs w:val="28"/>
                </w:rPr>
                <m:t>k</m:t>
              </m:r>
            </m:sup>
          </m:sSup>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2jπ</m:t>
              </m:r>
              <m:sSub>
                <m:sSubPr>
                  <m:ctrlPr>
                    <w:rPr>
                      <w:rFonts w:ascii="Cambria Math" w:hAnsi="Cambria Math" w:cstheme="minorHAnsi"/>
                      <w:i/>
                      <w:sz w:val="28"/>
                      <w:szCs w:val="28"/>
                    </w:rPr>
                  </m:ctrlPr>
                </m:sSubPr>
                <m:e>
                  <m:r>
                    <w:rPr>
                      <w:rFonts w:ascii="Cambria Math" w:hAnsi="Cambria Math" w:cstheme="minorHAnsi"/>
                      <w:sz w:val="28"/>
                      <w:szCs w:val="28"/>
                    </w:rPr>
                    <m:t>f</m:t>
                  </m:r>
                </m:e>
                <m:sub>
                  <m:r>
                    <w:rPr>
                      <w:rFonts w:ascii="Cambria Math" w:hAnsi="Cambria Math" w:cstheme="minorHAnsi"/>
                      <w:sz w:val="28"/>
                      <w:szCs w:val="28"/>
                    </w:rPr>
                    <m:t>k</m:t>
                  </m:r>
                </m:sub>
              </m:sSub>
              <m:r>
                <w:rPr>
                  <w:rFonts w:ascii="Cambria Math" w:hAnsi="Cambria Math" w:cstheme="minorHAnsi"/>
                  <w:sz w:val="28"/>
                  <w:szCs w:val="28"/>
                </w:rPr>
                <m:t>t</m:t>
              </m:r>
            </m:sup>
          </m:sSup>
        </m:oMath>
      </m:oMathPara>
    </w:p>
    <w:p w14:paraId="78A9F746" w14:textId="77777777" w:rsidR="00D0587C" w:rsidRPr="00D0587C" w:rsidRDefault="00D0587C" w:rsidP="00F527D8">
      <w:pPr>
        <w:ind w:left="708"/>
        <w:rPr>
          <w:rFonts w:cstheme="minorHAnsi"/>
          <w:sz w:val="28"/>
          <w:szCs w:val="28"/>
        </w:rPr>
      </w:pPr>
    </w:p>
    <w:p w14:paraId="7C12FB1D" w14:textId="1F86591D" w:rsidR="00536F58" w:rsidRDefault="00536F58" w:rsidP="00F527D8">
      <w:pPr>
        <w:ind w:left="708"/>
        <w:rPr>
          <w:rFonts w:cstheme="minorHAnsi"/>
          <w:b/>
          <w:bCs/>
          <w:sz w:val="28"/>
          <w:szCs w:val="28"/>
        </w:rPr>
      </w:pPr>
    </w:p>
    <w:p w14:paraId="690F42BA" w14:textId="48E9C580" w:rsidR="00A61D1F" w:rsidRDefault="00231BAB" w:rsidP="00A61D1F">
      <w:pPr>
        <w:ind w:left="708"/>
        <w:rPr>
          <w:rFonts w:cstheme="minorHAnsi"/>
          <w:sz w:val="28"/>
          <w:szCs w:val="28"/>
        </w:rPr>
      </w:pPr>
      <w:r w:rsidRPr="00231BAB">
        <w:rPr>
          <w:rFonts w:cstheme="minorHAnsi"/>
          <w:sz w:val="28"/>
          <w:szCs w:val="28"/>
        </w:rPr>
        <w:t>Le signal s(t) total correspondant à toutes les données d’un symbole OFDM est la somme des signaux individuels</w:t>
      </w:r>
      <w:r>
        <w:rPr>
          <w:rFonts w:cstheme="minorHAnsi"/>
          <w:sz w:val="28"/>
          <w:szCs w:val="28"/>
        </w:rPr>
        <w:t> :</w:t>
      </w:r>
      <m:oMath>
        <m:r>
          <m:rPr>
            <m:sty m:val="p"/>
          </m:rPr>
          <w:rPr>
            <w:rFonts w:ascii="Cambria Math" w:hAnsi="Cambria Math" w:cstheme="minorHAnsi"/>
            <w:sz w:val="28"/>
            <w:szCs w:val="28"/>
          </w:rPr>
          <w:br/>
        </m:r>
      </m:oMath>
      <m:oMathPara>
        <m:oMath>
          <m:r>
            <w:rPr>
              <w:rFonts w:ascii="Cambria Math" w:hAnsi="Cambria Math" w:cstheme="minorHAnsi"/>
              <w:sz w:val="28"/>
              <w:szCs w:val="28"/>
            </w:rPr>
            <m:t>s</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eastAsia="Cambria Math" w:hAnsi="Cambria Math" w:cs="Cambria Math"/>
              <w:sz w:val="28"/>
              <w:szCs w:val="28"/>
            </w:rPr>
            <m:t>=</m:t>
          </m:r>
          <m:nary>
            <m:naryPr>
              <m:chr m:val="∑"/>
              <m:grow m:val="1"/>
              <m:ctrlPr>
                <w:rPr>
                  <w:rFonts w:ascii="Cambria Math" w:hAnsi="Cambria Math" w:cstheme="minorHAnsi"/>
                  <w:sz w:val="28"/>
                  <w:szCs w:val="28"/>
                </w:rPr>
              </m:ctrlPr>
            </m:naryPr>
            <m:sub>
              <m:r>
                <w:rPr>
                  <w:rFonts w:ascii="Cambria Math" w:eastAsia="Cambria Math" w:hAnsi="Cambria Math" w:cs="Cambria Math"/>
                  <w:sz w:val="28"/>
                  <w:szCs w:val="28"/>
                </w:rPr>
                <m:t>k=0</m:t>
              </m:r>
            </m:sub>
            <m:sup>
              <m:r>
                <w:rPr>
                  <w:rFonts w:ascii="Cambria Math" w:eastAsia="Cambria Math" w:hAnsi="Cambria Math" w:cs="Cambria Math"/>
                  <w:sz w:val="28"/>
                  <w:szCs w:val="28"/>
                </w:rPr>
                <m:t>N-1</m:t>
              </m:r>
            </m:sup>
            <m:e>
              <m:sSup>
                <m:sSupPr>
                  <m:ctrlPr>
                    <w:rPr>
                      <w:rFonts w:ascii="Cambria Math" w:hAnsi="Cambria Math" w:cstheme="minorHAnsi"/>
                      <w:i/>
                      <w:sz w:val="28"/>
                      <w:szCs w:val="28"/>
                    </w:rPr>
                  </m:ctrlPr>
                </m:sSupPr>
                <m:e>
                  <m:r>
                    <w:rPr>
                      <w:rFonts w:ascii="Cambria Math" w:hAnsi="Cambria Math" w:cstheme="minorHAnsi"/>
                      <w:sz w:val="28"/>
                      <w:szCs w:val="28"/>
                    </w:rPr>
                    <m:t>c</m:t>
                  </m:r>
                </m:e>
                <m:sup>
                  <m:r>
                    <w:rPr>
                      <w:rFonts w:ascii="Cambria Math" w:hAnsi="Cambria Math" w:cstheme="minorHAnsi"/>
                      <w:sz w:val="28"/>
                      <w:szCs w:val="28"/>
                    </w:rPr>
                    <m:t>k</m:t>
                  </m:r>
                </m:sup>
              </m:sSup>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2jπ</m:t>
                  </m:r>
                  <m:sSub>
                    <m:sSubPr>
                      <m:ctrlPr>
                        <w:rPr>
                          <w:rFonts w:ascii="Cambria Math" w:hAnsi="Cambria Math" w:cstheme="minorHAnsi"/>
                          <w:i/>
                          <w:sz w:val="28"/>
                          <w:szCs w:val="28"/>
                        </w:rPr>
                      </m:ctrlPr>
                    </m:sSubPr>
                    <m:e>
                      <m:r>
                        <w:rPr>
                          <w:rFonts w:ascii="Cambria Math" w:hAnsi="Cambria Math" w:cstheme="minorHAnsi"/>
                          <w:sz w:val="28"/>
                          <w:szCs w:val="28"/>
                        </w:rPr>
                        <m:t>f</m:t>
                      </m:r>
                    </m:e>
                    <m:sub>
                      <m:r>
                        <w:rPr>
                          <w:rFonts w:ascii="Cambria Math" w:hAnsi="Cambria Math" w:cstheme="minorHAnsi"/>
                          <w:sz w:val="28"/>
                          <w:szCs w:val="28"/>
                        </w:rPr>
                        <m:t>k</m:t>
                      </m:r>
                    </m:sub>
                  </m:sSub>
                  <m:r>
                    <w:rPr>
                      <w:rFonts w:ascii="Cambria Math" w:hAnsi="Cambria Math" w:cstheme="minorHAnsi"/>
                      <w:sz w:val="28"/>
                      <w:szCs w:val="28"/>
                    </w:rPr>
                    <m:t>t</m:t>
                  </m:r>
                </m:sup>
              </m:sSup>
            </m:e>
          </m:nary>
        </m:oMath>
      </m:oMathPara>
    </w:p>
    <w:p w14:paraId="606DDD82" w14:textId="71D7A6C1" w:rsidR="00536F58" w:rsidRDefault="00536F58" w:rsidP="002A5311">
      <w:pPr>
        <w:rPr>
          <w:rFonts w:cstheme="minorHAnsi"/>
          <w:b/>
          <w:bCs/>
          <w:sz w:val="28"/>
          <w:szCs w:val="28"/>
        </w:rPr>
      </w:pPr>
    </w:p>
    <w:p w14:paraId="792534D8" w14:textId="236930B1" w:rsidR="00536F58" w:rsidRDefault="00536F58" w:rsidP="00F527D8">
      <w:pPr>
        <w:ind w:left="708"/>
        <w:rPr>
          <w:rFonts w:cstheme="minorHAnsi"/>
          <w:b/>
          <w:bCs/>
          <w:sz w:val="28"/>
          <w:szCs w:val="28"/>
        </w:rPr>
      </w:pPr>
    </w:p>
    <w:p w14:paraId="157DB146" w14:textId="12067C09" w:rsidR="00536F58" w:rsidRDefault="00536F58" w:rsidP="00F527D8">
      <w:pPr>
        <w:ind w:left="708"/>
        <w:rPr>
          <w:rFonts w:cstheme="minorHAnsi"/>
          <w:b/>
          <w:bCs/>
          <w:sz w:val="28"/>
          <w:szCs w:val="28"/>
        </w:rPr>
      </w:pPr>
    </w:p>
    <w:p w14:paraId="1DD12230" w14:textId="7B1958C3" w:rsidR="00536F58" w:rsidRDefault="00536F58" w:rsidP="00F527D8">
      <w:pPr>
        <w:ind w:left="708"/>
        <w:rPr>
          <w:rFonts w:cstheme="minorHAnsi"/>
          <w:b/>
          <w:bCs/>
          <w:sz w:val="28"/>
          <w:szCs w:val="28"/>
        </w:rPr>
      </w:pPr>
    </w:p>
    <w:p w14:paraId="166F1C11" w14:textId="77777777" w:rsidR="00536F58" w:rsidRDefault="00536F58" w:rsidP="00F527D8">
      <w:pPr>
        <w:ind w:left="708"/>
        <w:rPr>
          <w:rFonts w:cstheme="minorHAnsi"/>
          <w:b/>
          <w:bCs/>
          <w:sz w:val="28"/>
          <w:szCs w:val="28"/>
        </w:rPr>
      </w:pPr>
    </w:p>
    <w:p w14:paraId="50CE540E" w14:textId="4A1522F2" w:rsidR="00536F58" w:rsidRDefault="00536F58" w:rsidP="00F527D8">
      <w:pPr>
        <w:ind w:left="708"/>
        <w:rPr>
          <w:rFonts w:cstheme="minorHAnsi"/>
          <w:b/>
          <w:bCs/>
          <w:sz w:val="28"/>
          <w:szCs w:val="28"/>
        </w:rPr>
      </w:pPr>
    </w:p>
    <w:p w14:paraId="339B2CA2" w14:textId="21EAB201" w:rsidR="00CA3015" w:rsidRDefault="00CA3015" w:rsidP="00F527D8">
      <w:pPr>
        <w:ind w:left="708"/>
        <w:rPr>
          <w:rFonts w:cstheme="minorHAnsi"/>
          <w:b/>
          <w:bCs/>
          <w:sz w:val="28"/>
          <w:szCs w:val="28"/>
        </w:rPr>
      </w:pPr>
    </w:p>
    <w:p w14:paraId="43BB8A36" w14:textId="0CB20CCB" w:rsidR="00346344" w:rsidRDefault="00346344" w:rsidP="00F527D8">
      <w:pPr>
        <w:ind w:left="708"/>
        <w:rPr>
          <w:rFonts w:cstheme="minorHAnsi"/>
          <w:b/>
          <w:bCs/>
          <w:sz w:val="28"/>
          <w:szCs w:val="28"/>
        </w:rPr>
      </w:pPr>
    </w:p>
    <w:p w14:paraId="25A16CB0" w14:textId="77777777" w:rsidR="00346344" w:rsidRDefault="00346344" w:rsidP="00F527D8">
      <w:pPr>
        <w:ind w:left="708"/>
        <w:rPr>
          <w:rFonts w:cstheme="minorHAnsi"/>
          <w:b/>
          <w:bCs/>
          <w:sz w:val="28"/>
          <w:szCs w:val="28"/>
        </w:rPr>
      </w:pPr>
    </w:p>
    <w:p w14:paraId="6ACAB5D1" w14:textId="30EBC22E" w:rsidR="00777F44" w:rsidRDefault="00CA3015" w:rsidP="00F527D8">
      <w:pPr>
        <w:ind w:left="708"/>
        <w:rPr>
          <w:rFonts w:cstheme="minorHAnsi"/>
          <w:sz w:val="28"/>
          <w:szCs w:val="28"/>
        </w:rPr>
      </w:pPr>
      <w:r>
        <w:rPr>
          <w:rFonts w:cstheme="minorHAnsi"/>
          <w:b/>
          <w:bCs/>
          <w:sz w:val="28"/>
          <w:szCs w:val="28"/>
        </w:rPr>
        <w:tab/>
      </w:r>
      <w:r w:rsidR="00536F58">
        <w:rPr>
          <w:noProof/>
        </w:rPr>
        <w:drawing>
          <wp:inline distT="0" distB="0" distL="0" distR="0" wp14:anchorId="5F852930" wp14:editId="4CFCA266">
            <wp:extent cx="4705350" cy="2831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2831465"/>
                    </a:xfrm>
                    <a:prstGeom prst="rect">
                      <a:avLst/>
                    </a:prstGeom>
                  </pic:spPr>
                </pic:pic>
              </a:graphicData>
            </a:graphic>
          </wp:inline>
        </w:drawing>
      </w:r>
    </w:p>
    <w:p w14:paraId="1615D94C" w14:textId="27EA8ADD" w:rsidR="00777F44" w:rsidRDefault="00536F58" w:rsidP="00A462A4">
      <w:pPr>
        <w:ind w:left="708"/>
        <w:jc w:val="center"/>
        <w:rPr>
          <w:rFonts w:cstheme="minorHAnsi"/>
          <w:b/>
          <w:bCs/>
          <w:sz w:val="28"/>
          <w:szCs w:val="28"/>
        </w:rPr>
      </w:pPr>
      <w:r>
        <w:rPr>
          <w:rFonts w:cstheme="minorHAnsi"/>
          <w:b/>
          <w:bCs/>
          <w:sz w:val="28"/>
          <w:szCs w:val="28"/>
        </w:rPr>
        <w:t>Figure : schéma de principe théorique de la modulation OFDM</w:t>
      </w:r>
    </w:p>
    <w:p w14:paraId="6BDDF7CE" w14:textId="4ACFBF4E" w:rsidR="00536F58" w:rsidRDefault="00536F58" w:rsidP="00F527D8">
      <w:pPr>
        <w:ind w:left="708"/>
        <w:rPr>
          <w:rFonts w:cstheme="minorHAnsi"/>
          <w:b/>
          <w:bCs/>
          <w:sz w:val="28"/>
          <w:szCs w:val="28"/>
        </w:rPr>
      </w:pPr>
      <w:r>
        <w:rPr>
          <w:rFonts w:cstheme="minorHAnsi"/>
          <w:b/>
          <w:bCs/>
          <w:sz w:val="28"/>
          <w:szCs w:val="28"/>
        </w:rPr>
        <w:t>Réalisation</w:t>
      </w:r>
    </w:p>
    <w:p w14:paraId="1EEAFC2A" w14:textId="0A3B8ECA" w:rsidR="000C72B6" w:rsidRPr="000C72B6" w:rsidRDefault="000C72B6" w:rsidP="00F527D8">
      <w:pPr>
        <w:ind w:left="708"/>
        <w:rPr>
          <w:rFonts w:cstheme="minorHAnsi"/>
          <w:sz w:val="28"/>
          <w:szCs w:val="28"/>
        </w:rPr>
      </w:pPr>
      <w:r w:rsidRPr="000C72B6">
        <w:rPr>
          <w:rFonts w:cstheme="minorHAnsi"/>
          <w:sz w:val="28"/>
          <w:szCs w:val="28"/>
        </w:rPr>
        <w:t>L’équation (1)</w:t>
      </w:r>
      <w:r>
        <w:rPr>
          <w:rFonts w:cstheme="minorHAnsi"/>
          <w:sz w:val="28"/>
          <w:szCs w:val="28"/>
        </w:rPr>
        <w:t xml:space="preserve"> représente la Transformé de Fourier Inverse des symboles </w:t>
      </w:r>
      <w:proofErr w:type="spellStart"/>
      <w:r>
        <w:rPr>
          <w:rFonts w:cstheme="minorHAnsi"/>
          <w:sz w:val="28"/>
          <w:szCs w:val="28"/>
        </w:rPr>
        <w:t>ck</w:t>
      </w:r>
      <w:proofErr w:type="spellEnd"/>
      <w:r>
        <w:rPr>
          <w:rFonts w:cstheme="minorHAnsi"/>
          <w:sz w:val="28"/>
          <w:szCs w:val="28"/>
        </w:rPr>
        <w:t xml:space="preserve"> déduis de la constellation du QPSK ou QAM.</w:t>
      </w:r>
    </w:p>
    <w:p w14:paraId="5BDE1721" w14:textId="77777777" w:rsidR="00A462A4" w:rsidRDefault="000C72B6" w:rsidP="00F527D8">
      <w:pPr>
        <w:ind w:left="708"/>
        <w:rPr>
          <w:rFonts w:cstheme="minorHAnsi"/>
          <w:sz w:val="28"/>
          <w:szCs w:val="28"/>
        </w:rPr>
      </w:pPr>
      <w:r>
        <w:rPr>
          <w:rFonts w:cstheme="minorHAnsi"/>
          <w:sz w:val="28"/>
          <w:szCs w:val="28"/>
        </w:rPr>
        <w:t>Il suffit d’</w:t>
      </w:r>
      <w:r w:rsidRPr="000C72B6">
        <w:rPr>
          <w:rFonts w:cstheme="minorHAnsi"/>
          <w:sz w:val="28"/>
          <w:szCs w:val="28"/>
        </w:rPr>
        <w:t>appliquer de manière instantanée la Transformé de</w:t>
      </w:r>
      <w:r w:rsidRPr="000C72B6">
        <w:rPr>
          <w:rFonts w:cstheme="minorHAnsi"/>
          <w:sz w:val="28"/>
          <w:szCs w:val="28"/>
        </w:rPr>
        <w:br/>
        <w:t>Fourrier Rapide Inverse (IFFT) à N échantillons de symboles QAM</w:t>
      </w:r>
      <w:r>
        <w:rPr>
          <w:rFonts w:cstheme="minorHAnsi"/>
          <w:sz w:val="28"/>
          <w:szCs w:val="28"/>
        </w:rPr>
        <w:t>/QPSK</w:t>
      </w:r>
      <w:r w:rsidRPr="000C72B6">
        <w:rPr>
          <w:rFonts w:cstheme="minorHAnsi"/>
          <w:sz w:val="28"/>
          <w:szCs w:val="28"/>
        </w:rPr>
        <w:t xml:space="preserve"> complexe</w:t>
      </w:r>
      <w:r>
        <w:rPr>
          <w:rFonts w:cstheme="minorHAnsi"/>
          <w:sz w:val="28"/>
          <w:szCs w:val="28"/>
        </w:rPr>
        <w:t xml:space="preserve"> pour réaliser la modulation OFDM</w:t>
      </w:r>
      <w:r w:rsidR="00A462A4">
        <w:rPr>
          <w:rFonts w:cstheme="minorHAnsi"/>
          <w:sz w:val="28"/>
          <w:szCs w:val="28"/>
        </w:rPr>
        <w:t>.</w:t>
      </w:r>
    </w:p>
    <w:p w14:paraId="0FB27F81" w14:textId="2AD66D47" w:rsidR="000C72B6" w:rsidRDefault="00A462A4" w:rsidP="00F527D8">
      <w:pPr>
        <w:ind w:left="708"/>
        <w:rPr>
          <w:rFonts w:cstheme="minorHAnsi"/>
          <w:sz w:val="28"/>
          <w:szCs w:val="28"/>
        </w:rPr>
      </w:pPr>
      <w:r>
        <w:rPr>
          <w:rFonts w:cstheme="minorHAnsi"/>
          <w:sz w:val="28"/>
          <w:szCs w:val="28"/>
        </w:rPr>
        <w:t>Le schéma de principe du modulateur OFDM utilisant l’algorithme de la transformée de Fourrier rapide inverse est présenté dans la figure suivante :</w:t>
      </w:r>
      <w:r w:rsidR="000C72B6" w:rsidRPr="000C72B6">
        <w:rPr>
          <w:rFonts w:cstheme="minorHAnsi"/>
          <w:sz w:val="28"/>
          <w:szCs w:val="28"/>
        </w:rPr>
        <w:br/>
      </w:r>
    </w:p>
    <w:p w14:paraId="4829A799" w14:textId="32833CDD" w:rsidR="00A462A4" w:rsidRPr="000C72B6" w:rsidRDefault="00A462A4" w:rsidP="00A462A4">
      <w:pPr>
        <w:ind w:left="708"/>
        <w:jc w:val="center"/>
        <w:rPr>
          <w:rFonts w:cstheme="minorHAnsi"/>
          <w:sz w:val="28"/>
          <w:szCs w:val="28"/>
        </w:rPr>
      </w:pPr>
      <w:r>
        <w:rPr>
          <w:noProof/>
        </w:rPr>
        <w:drawing>
          <wp:inline distT="0" distB="0" distL="0" distR="0" wp14:anchorId="619A446E" wp14:editId="76401111">
            <wp:extent cx="5162550" cy="1657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1657350"/>
                    </a:xfrm>
                    <a:prstGeom prst="rect">
                      <a:avLst/>
                    </a:prstGeom>
                  </pic:spPr>
                </pic:pic>
              </a:graphicData>
            </a:graphic>
          </wp:inline>
        </w:drawing>
      </w:r>
      <w:r>
        <w:rPr>
          <w:rFonts w:cstheme="minorHAnsi"/>
          <w:sz w:val="28"/>
          <w:szCs w:val="28"/>
        </w:rPr>
        <w:t>Figure : Modulateur OFDM</w:t>
      </w:r>
    </w:p>
    <w:sectPr w:rsidR="00A462A4" w:rsidRPr="000C72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F4B42"/>
    <w:multiLevelType w:val="hybridMultilevel"/>
    <w:tmpl w:val="5090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3C4303"/>
    <w:multiLevelType w:val="hybridMultilevel"/>
    <w:tmpl w:val="34AAB53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6A9A6EC1"/>
    <w:multiLevelType w:val="hybridMultilevel"/>
    <w:tmpl w:val="4344FF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AD71E3"/>
    <w:multiLevelType w:val="hybridMultilevel"/>
    <w:tmpl w:val="77E863F6"/>
    <w:lvl w:ilvl="0" w:tplc="53DCAF1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6AA3279"/>
    <w:multiLevelType w:val="hybridMultilevel"/>
    <w:tmpl w:val="0F7A2A78"/>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5" w15:restartNumberingAfterBreak="0">
    <w:nsid w:val="7A8815C0"/>
    <w:multiLevelType w:val="hybridMultilevel"/>
    <w:tmpl w:val="39D2B9E4"/>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BB"/>
    <w:rsid w:val="00033B8A"/>
    <w:rsid w:val="000C72B6"/>
    <w:rsid w:val="001169A5"/>
    <w:rsid w:val="00174C6F"/>
    <w:rsid w:val="001A4B56"/>
    <w:rsid w:val="001B4DAC"/>
    <w:rsid w:val="001E52EE"/>
    <w:rsid w:val="00231BAB"/>
    <w:rsid w:val="00252B32"/>
    <w:rsid w:val="00277F1E"/>
    <w:rsid w:val="002A5311"/>
    <w:rsid w:val="002B04A0"/>
    <w:rsid w:val="002E7CBB"/>
    <w:rsid w:val="00322054"/>
    <w:rsid w:val="00323621"/>
    <w:rsid w:val="00346344"/>
    <w:rsid w:val="0038089F"/>
    <w:rsid w:val="0040571C"/>
    <w:rsid w:val="004070B3"/>
    <w:rsid w:val="00454042"/>
    <w:rsid w:val="0048237B"/>
    <w:rsid w:val="00485D00"/>
    <w:rsid w:val="004D7991"/>
    <w:rsid w:val="004E57F7"/>
    <w:rsid w:val="004E639A"/>
    <w:rsid w:val="00536F58"/>
    <w:rsid w:val="0058076E"/>
    <w:rsid w:val="00687774"/>
    <w:rsid w:val="006B62D6"/>
    <w:rsid w:val="006D6427"/>
    <w:rsid w:val="006E5342"/>
    <w:rsid w:val="0077113E"/>
    <w:rsid w:val="0077230B"/>
    <w:rsid w:val="007724AB"/>
    <w:rsid w:val="00777F44"/>
    <w:rsid w:val="007B157D"/>
    <w:rsid w:val="007B5B91"/>
    <w:rsid w:val="007C28A9"/>
    <w:rsid w:val="007C760C"/>
    <w:rsid w:val="007D5E01"/>
    <w:rsid w:val="00821FB0"/>
    <w:rsid w:val="00833150"/>
    <w:rsid w:val="008453AD"/>
    <w:rsid w:val="00846AA1"/>
    <w:rsid w:val="0086274D"/>
    <w:rsid w:val="00865B6F"/>
    <w:rsid w:val="008806A0"/>
    <w:rsid w:val="008C368F"/>
    <w:rsid w:val="008D4B95"/>
    <w:rsid w:val="008D7CCA"/>
    <w:rsid w:val="00954744"/>
    <w:rsid w:val="0098502B"/>
    <w:rsid w:val="00996A61"/>
    <w:rsid w:val="009C46D3"/>
    <w:rsid w:val="009E674B"/>
    <w:rsid w:val="00A308F2"/>
    <w:rsid w:val="00A33C4A"/>
    <w:rsid w:val="00A462A4"/>
    <w:rsid w:val="00A502A0"/>
    <w:rsid w:val="00A55592"/>
    <w:rsid w:val="00A61D1F"/>
    <w:rsid w:val="00A81CC7"/>
    <w:rsid w:val="00AA26DD"/>
    <w:rsid w:val="00AC4013"/>
    <w:rsid w:val="00AF0EAB"/>
    <w:rsid w:val="00AF3E75"/>
    <w:rsid w:val="00AF4FF5"/>
    <w:rsid w:val="00B4482C"/>
    <w:rsid w:val="00B608A6"/>
    <w:rsid w:val="00BA47F1"/>
    <w:rsid w:val="00BA7E3C"/>
    <w:rsid w:val="00C15642"/>
    <w:rsid w:val="00C2061E"/>
    <w:rsid w:val="00CA3015"/>
    <w:rsid w:val="00CD0834"/>
    <w:rsid w:val="00CD316C"/>
    <w:rsid w:val="00D0587C"/>
    <w:rsid w:val="00D31CDE"/>
    <w:rsid w:val="00D479CA"/>
    <w:rsid w:val="00D54EF5"/>
    <w:rsid w:val="00D714A4"/>
    <w:rsid w:val="00D80C7B"/>
    <w:rsid w:val="00DC7C71"/>
    <w:rsid w:val="00EB405C"/>
    <w:rsid w:val="00EF5C8F"/>
    <w:rsid w:val="00F13769"/>
    <w:rsid w:val="00F365E7"/>
    <w:rsid w:val="00F527D8"/>
    <w:rsid w:val="00FC0F23"/>
    <w:rsid w:val="00FC2FBD"/>
    <w:rsid w:val="00FD0C1C"/>
    <w:rsid w:val="00FE5D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BE5A"/>
  <w15:chartTrackingRefBased/>
  <w15:docId w15:val="{6ED68350-1D72-4EE2-A579-891A99C4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C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CBB"/>
    <w:pPr>
      <w:ind w:left="720"/>
      <w:contextualSpacing/>
    </w:pPr>
  </w:style>
  <w:style w:type="character" w:customStyle="1" w:styleId="fontstyle01">
    <w:name w:val="fontstyle01"/>
    <w:basedOn w:val="DefaultParagraphFont"/>
    <w:rsid w:val="002E7CBB"/>
    <w:rPr>
      <w:rFonts w:ascii="Bookman Old Style" w:hAnsi="Bookman Old Style" w:hint="default"/>
      <w:b w:val="0"/>
      <w:bCs w:val="0"/>
      <w:i w:val="0"/>
      <w:iCs w:val="0"/>
      <w:color w:val="000000"/>
      <w:sz w:val="36"/>
      <w:szCs w:val="36"/>
    </w:rPr>
  </w:style>
  <w:style w:type="table" w:styleId="TableGrid">
    <w:name w:val="Table Grid"/>
    <w:basedOn w:val="TableNormal"/>
    <w:uiPriority w:val="39"/>
    <w:rsid w:val="00A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A33C4A"/>
    <w:rPr>
      <w:rFonts w:ascii="Times-Bold" w:hAnsi="Times-Bold" w:hint="default"/>
      <w:b/>
      <w:bCs/>
      <w:i w:val="0"/>
      <w:iCs w:val="0"/>
      <w:color w:val="000000"/>
      <w:sz w:val="28"/>
      <w:szCs w:val="28"/>
    </w:rPr>
  </w:style>
  <w:style w:type="character" w:customStyle="1" w:styleId="fontstyle31">
    <w:name w:val="fontstyle31"/>
    <w:basedOn w:val="DefaultParagraphFont"/>
    <w:rsid w:val="00A33C4A"/>
    <w:rPr>
      <w:rFonts w:ascii="TimesNewRoman" w:hAnsi="TimesNewRoman" w:hint="default"/>
      <w:b w:val="0"/>
      <w:bCs w:val="0"/>
      <w:i w:val="0"/>
      <w:iCs w:val="0"/>
      <w:color w:val="000000"/>
      <w:sz w:val="28"/>
      <w:szCs w:val="28"/>
    </w:rPr>
  </w:style>
  <w:style w:type="character" w:styleId="PlaceholderText">
    <w:name w:val="Placeholder Text"/>
    <w:basedOn w:val="DefaultParagraphFont"/>
    <w:uiPriority w:val="99"/>
    <w:semiHidden/>
    <w:rsid w:val="00A555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11</Pages>
  <Words>2103</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Aschareel AKAKPO</cp:lastModifiedBy>
  <cp:revision>35</cp:revision>
  <dcterms:created xsi:type="dcterms:W3CDTF">2020-08-17T08:20:00Z</dcterms:created>
  <dcterms:modified xsi:type="dcterms:W3CDTF">2020-10-06T20:55:00Z</dcterms:modified>
</cp:coreProperties>
</file>