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4A" w:rsidRDefault="008C0A4A" w:rsidP="008C0A4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8C0A4A">
        <w:rPr>
          <w:rFonts w:ascii="Times New Roman" w:eastAsia="Times New Roman" w:hAnsi="Times New Roman" w:cs="Times New Roman"/>
          <w:b/>
          <w:bCs/>
          <w:sz w:val="36"/>
          <w:szCs w:val="36"/>
          <w:lang w:eastAsia="en-IN"/>
        </w:rPr>
        <w:t>IDEATION PHASE</w:t>
      </w:r>
    </w:p>
    <w:tbl>
      <w:tblPr>
        <w:tblStyle w:val="TableGrid"/>
        <w:tblW w:w="0" w:type="auto"/>
        <w:tblLook w:val="04A0" w:firstRow="1" w:lastRow="0" w:firstColumn="1" w:lastColumn="0" w:noHBand="0" w:noVBand="1"/>
      </w:tblPr>
      <w:tblGrid>
        <w:gridCol w:w="4621"/>
        <w:gridCol w:w="4621"/>
      </w:tblGrid>
      <w:tr w:rsidR="008C0A4A" w:rsidTr="008C0A4A">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Date</w:t>
            </w:r>
          </w:p>
        </w:tc>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29-05-2025</w:t>
            </w:r>
          </w:p>
        </w:tc>
      </w:tr>
      <w:tr w:rsidR="008C0A4A" w:rsidTr="008C0A4A">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Team ID</w:t>
            </w:r>
          </w:p>
        </w:tc>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LTVIP2025TMID28829</w:t>
            </w:r>
          </w:p>
        </w:tc>
      </w:tr>
      <w:tr w:rsidR="008C0A4A" w:rsidTr="008C0A4A">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Project Name</w:t>
            </w:r>
          </w:p>
        </w:tc>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Medical Inventory Management</w:t>
            </w:r>
          </w:p>
        </w:tc>
      </w:tr>
      <w:tr w:rsidR="008C0A4A" w:rsidTr="008C0A4A">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Maximum Marks</w:t>
            </w:r>
          </w:p>
        </w:tc>
        <w:tc>
          <w:tcPr>
            <w:tcW w:w="4621" w:type="dxa"/>
          </w:tcPr>
          <w:p w:rsidR="008C0A4A" w:rsidRPr="008C0A4A" w:rsidRDefault="008C0A4A" w:rsidP="008C0A4A">
            <w:pPr>
              <w:spacing w:before="100" w:beforeAutospacing="1" w:after="100" w:afterAutospacing="1"/>
              <w:outlineLvl w:val="1"/>
              <w:rPr>
                <w:rFonts w:ascii="Times New Roman" w:eastAsia="Times New Roman" w:hAnsi="Times New Roman" w:cs="Times New Roman"/>
                <w:bCs/>
                <w:sz w:val="24"/>
                <w:szCs w:val="36"/>
                <w:lang w:eastAsia="en-IN"/>
              </w:rPr>
            </w:pPr>
            <w:r w:rsidRPr="008C0A4A">
              <w:rPr>
                <w:rFonts w:ascii="Times New Roman" w:eastAsia="Times New Roman" w:hAnsi="Times New Roman" w:cs="Times New Roman"/>
                <w:bCs/>
                <w:sz w:val="24"/>
                <w:szCs w:val="36"/>
                <w:lang w:eastAsia="en-IN"/>
              </w:rPr>
              <w:t>2Marks</w:t>
            </w:r>
          </w:p>
        </w:tc>
      </w:tr>
    </w:tbl>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A4A">
        <w:rPr>
          <w:rFonts w:ascii="Times New Roman" w:eastAsia="Times New Roman" w:hAnsi="Times New Roman" w:cs="Times New Roman"/>
          <w:b/>
          <w:bCs/>
          <w:sz w:val="27"/>
          <w:szCs w:val="27"/>
          <w:lang w:eastAsia="en-IN"/>
        </w:rPr>
        <w:t>2.1 Problem Statement</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In the rapidly evolving landscape of healthcare, the timely availability of medical supplies is a critical component for effective patient care. Hospitals, clinics, and diagnostic </w:t>
      </w:r>
      <w:proofErr w:type="spellStart"/>
      <w:r w:rsidRPr="008C0A4A">
        <w:rPr>
          <w:rFonts w:ascii="Times New Roman" w:eastAsia="Times New Roman" w:hAnsi="Times New Roman" w:cs="Times New Roman"/>
          <w:sz w:val="24"/>
          <w:szCs w:val="24"/>
          <w:lang w:eastAsia="en-IN"/>
        </w:rPr>
        <w:t>centers</w:t>
      </w:r>
      <w:proofErr w:type="spellEnd"/>
      <w:r w:rsidRPr="008C0A4A">
        <w:rPr>
          <w:rFonts w:ascii="Times New Roman" w:eastAsia="Times New Roman" w:hAnsi="Times New Roman" w:cs="Times New Roman"/>
          <w:sz w:val="24"/>
          <w:szCs w:val="24"/>
          <w:lang w:eastAsia="en-IN"/>
        </w:rPr>
        <w:t xml:space="preserve"> depend on well-managed inventories to ensure they have the necessary equipment, medicines, and consumables at the right time. Despite the importance of this process, many healthcare institutions still rely on </w:t>
      </w:r>
      <w:proofErr w:type="spellStart"/>
      <w:r w:rsidRPr="008C0A4A">
        <w:rPr>
          <w:rFonts w:ascii="Times New Roman" w:eastAsia="Times New Roman" w:hAnsi="Times New Roman" w:cs="Times New Roman"/>
          <w:sz w:val="24"/>
          <w:szCs w:val="24"/>
          <w:lang w:eastAsia="en-IN"/>
        </w:rPr>
        <w:t>outdated</w:t>
      </w:r>
      <w:proofErr w:type="spellEnd"/>
      <w:r w:rsidRPr="008C0A4A">
        <w:rPr>
          <w:rFonts w:ascii="Times New Roman" w:eastAsia="Times New Roman" w:hAnsi="Times New Roman" w:cs="Times New Roman"/>
          <w:sz w:val="24"/>
          <w:szCs w:val="24"/>
          <w:lang w:eastAsia="en-IN"/>
        </w:rPr>
        <w:t xml:space="preserve"> inventory systems or manual record-keeping, leading to frequent </w:t>
      </w:r>
      <w:proofErr w:type="spellStart"/>
      <w:r w:rsidRPr="008C0A4A">
        <w:rPr>
          <w:rFonts w:ascii="Times New Roman" w:eastAsia="Times New Roman" w:hAnsi="Times New Roman" w:cs="Times New Roman"/>
          <w:sz w:val="24"/>
          <w:szCs w:val="24"/>
          <w:lang w:eastAsia="en-IN"/>
        </w:rPr>
        <w:t>stockouts</w:t>
      </w:r>
      <w:proofErr w:type="spellEnd"/>
      <w:r w:rsidRPr="008C0A4A">
        <w:rPr>
          <w:rFonts w:ascii="Times New Roman" w:eastAsia="Times New Roman" w:hAnsi="Times New Roman" w:cs="Times New Roman"/>
          <w:sz w:val="24"/>
          <w:szCs w:val="24"/>
          <w:lang w:eastAsia="en-IN"/>
        </w:rPr>
        <w:t>, wastage due to expired products, and inefficient procurement cycles.</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The COVID-19 pandemic further exposed these vulnerabilities. Hospitals worldwide struggled with inadequate inventory tracking systems that failed to predict surges in demand or maintain real-time visibility over stock levels. These issues not only strained healthcare workers but also put patients' lives at risk. The crisis underscored the urgent need for healthcare systems to modernize their inventory management practices using digital platforms that can offer automation, analytics, and real-time tracking.</w:t>
      </w:r>
    </w:p>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A4A">
        <w:rPr>
          <w:rFonts w:ascii="Times New Roman" w:eastAsia="Times New Roman" w:hAnsi="Times New Roman" w:cs="Times New Roman"/>
          <w:b/>
          <w:bCs/>
          <w:sz w:val="27"/>
          <w:szCs w:val="27"/>
          <w:lang w:eastAsia="en-IN"/>
        </w:rPr>
        <w:t>Problem Identification</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Traditional inventory systems used in many hospitals face the following key issues:</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Lack of Real-Time Data</w:t>
      </w:r>
      <w:r w:rsidRPr="008C0A4A">
        <w:rPr>
          <w:rFonts w:ascii="Times New Roman" w:eastAsia="Times New Roman" w:hAnsi="Times New Roman" w:cs="Times New Roman"/>
          <w:sz w:val="24"/>
          <w:szCs w:val="24"/>
          <w:lang w:eastAsia="en-IN"/>
        </w:rPr>
        <w:t>: Many systems do not offer real-time inventory visibility, leading to inaccurate reporting and misinformed purchasing decisions.</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Manual Dependency</w:t>
      </w:r>
      <w:r w:rsidRPr="008C0A4A">
        <w:rPr>
          <w:rFonts w:ascii="Times New Roman" w:eastAsia="Times New Roman" w:hAnsi="Times New Roman" w:cs="Times New Roman"/>
          <w:sz w:val="24"/>
          <w:szCs w:val="24"/>
          <w:lang w:eastAsia="en-IN"/>
        </w:rPr>
        <w:t xml:space="preserve">: Processes are often paper-based or dependent on </w:t>
      </w:r>
      <w:proofErr w:type="spellStart"/>
      <w:r w:rsidRPr="008C0A4A">
        <w:rPr>
          <w:rFonts w:ascii="Times New Roman" w:eastAsia="Times New Roman" w:hAnsi="Times New Roman" w:cs="Times New Roman"/>
          <w:sz w:val="24"/>
          <w:szCs w:val="24"/>
          <w:lang w:eastAsia="en-IN"/>
        </w:rPr>
        <w:t>spreadsheet</w:t>
      </w:r>
      <w:proofErr w:type="spellEnd"/>
      <w:r w:rsidRPr="008C0A4A">
        <w:rPr>
          <w:rFonts w:ascii="Times New Roman" w:eastAsia="Times New Roman" w:hAnsi="Times New Roman" w:cs="Times New Roman"/>
          <w:sz w:val="24"/>
          <w:szCs w:val="24"/>
          <w:lang w:eastAsia="en-IN"/>
        </w:rPr>
        <w:t xml:space="preserve"> tracking, which is prone to human error and inefficiency.</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Poor Expiry Management</w:t>
      </w:r>
      <w:r w:rsidRPr="008C0A4A">
        <w:rPr>
          <w:rFonts w:ascii="Times New Roman" w:eastAsia="Times New Roman" w:hAnsi="Times New Roman" w:cs="Times New Roman"/>
          <w:sz w:val="24"/>
          <w:szCs w:val="24"/>
          <w:lang w:eastAsia="en-IN"/>
        </w:rPr>
        <w:t>: Expired drugs or medical products can remain in inventory due to inadequate alerts and shelf-life tracking mechanisms.</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 xml:space="preserve">Overstocking &amp; </w:t>
      </w:r>
      <w:proofErr w:type="spellStart"/>
      <w:r w:rsidRPr="008C0A4A">
        <w:rPr>
          <w:rFonts w:ascii="Times New Roman" w:eastAsia="Times New Roman" w:hAnsi="Times New Roman" w:cs="Times New Roman"/>
          <w:b/>
          <w:bCs/>
          <w:sz w:val="24"/>
          <w:szCs w:val="24"/>
          <w:lang w:eastAsia="en-IN"/>
        </w:rPr>
        <w:t>Understocking</w:t>
      </w:r>
      <w:proofErr w:type="spellEnd"/>
      <w:r w:rsidRPr="008C0A4A">
        <w:rPr>
          <w:rFonts w:ascii="Times New Roman" w:eastAsia="Times New Roman" w:hAnsi="Times New Roman" w:cs="Times New Roman"/>
          <w:sz w:val="24"/>
          <w:szCs w:val="24"/>
          <w:lang w:eastAsia="en-IN"/>
        </w:rPr>
        <w:t>: Without predictive analytics or automated reordering logic, medical institutions either overstock expensive items or face critical shortages.</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Fragmented Vendor Management</w:t>
      </w:r>
      <w:r w:rsidRPr="008C0A4A">
        <w:rPr>
          <w:rFonts w:ascii="Times New Roman" w:eastAsia="Times New Roman" w:hAnsi="Times New Roman" w:cs="Times New Roman"/>
          <w:sz w:val="24"/>
          <w:szCs w:val="24"/>
          <w:lang w:eastAsia="en-IN"/>
        </w:rPr>
        <w:t>: Procurement teams deal with multiple vendors without centralized data, which affects pricing negotiation and supplier evaluation.</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Audit &amp; Compliance Challenges</w:t>
      </w:r>
      <w:r w:rsidRPr="008C0A4A">
        <w:rPr>
          <w:rFonts w:ascii="Times New Roman" w:eastAsia="Times New Roman" w:hAnsi="Times New Roman" w:cs="Times New Roman"/>
          <w:sz w:val="24"/>
          <w:szCs w:val="24"/>
          <w:lang w:eastAsia="en-IN"/>
        </w:rPr>
        <w:t>: Manual tracking makes it difficult to produce quick audit trails or comply with health sector regulations.</w:t>
      </w:r>
    </w:p>
    <w:p w:rsidR="008C0A4A" w:rsidRPr="008C0A4A" w:rsidRDefault="008C0A4A" w:rsidP="008C0A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Limited Integration</w:t>
      </w:r>
      <w:r w:rsidRPr="008C0A4A">
        <w:rPr>
          <w:rFonts w:ascii="Times New Roman" w:eastAsia="Times New Roman" w:hAnsi="Times New Roman" w:cs="Times New Roman"/>
          <w:sz w:val="24"/>
          <w:szCs w:val="24"/>
          <w:lang w:eastAsia="en-IN"/>
        </w:rPr>
        <w:t>: Existing inventory systems often function in silos, without integration with billing, patient care, or supplier systems, creating operational disconnects.</w:t>
      </w:r>
    </w:p>
    <w:p w:rsidR="008C0A4A" w:rsidRPr="008C0A4A" w:rsidRDefault="008C0A4A" w:rsidP="008C0A4A">
      <w:pPr>
        <w:spacing w:after="0" w:line="240" w:lineRule="auto"/>
        <w:rPr>
          <w:rFonts w:ascii="Times New Roman" w:eastAsia="Times New Roman" w:hAnsi="Times New Roman" w:cs="Times New Roman"/>
          <w:sz w:val="24"/>
          <w:szCs w:val="24"/>
          <w:lang w:eastAsia="en-IN"/>
        </w:rPr>
      </w:pPr>
    </w:p>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A4A">
        <w:rPr>
          <w:rFonts w:ascii="Times New Roman" w:eastAsia="Times New Roman" w:hAnsi="Times New Roman" w:cs="Times New Roman"/>
          <w:b/>
          <w:bCs/>
          <w:sz w:val="27"/>
          <w:szCs w:val="27"/>
          <w:lang w:eastAsia="en-IN"/>
        </w:rPr>
        <w:t>Current System Workflow (Pain Points)</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lastRenderedPageBreak/>
        <w:t xml:space="preserve">Hospitals typically operate with </w:t>
      </w:r>
      <w:proofErr w:type="spellStart"/>
      <w:r w:rsidRPr="008C0A4A">
        <w:rPr>
          <w:rFonts w:ascii="Times New Roman" w:eastAsia="Times New Roman" w:hAnsi="Times New Roman" w:cs="Times New Roman"/>
          <w:sz w:val="24"/>
          <w:szCs w:val="24"/>
          <w:lang w:eastAsia="en-IN"/>
        </w:rPr>
        <w:t>siloed</w:t>
      </w:r>
      <w:proofErr w:type="spellEnd"/>
      <w:r w:rsidRPr="008C0A4A">
        <w:rPr>
          <w:rFonts w:ascii="Times New Roman" w:eastAsia="Times New Roman" w:hAnsi="Times New Roman" w:cs="Times New Roman"/>
          <w:sz w:val="24"/>
          <w:szCs w:val="24"/>
          <w:lang w:eastAsia="en-IN"/>
        </w:rPr>
        <w:t xml:space="preserve"> departments. Inventory is managed independently across different units (e.g., pharmacy, emergency, ICU), with limited coordination. The current workflow involves:</w:t>
      </w:r>
    </w:p>
    <w:p w:rsidR="008C0A4A" w:rsidRPr="008C0A4A" w:rsidRDefault="008C0A4A" w:rsidP="008C0A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Manual requisition of stock from departments.</w:t>
      </w:r>
    </w:p>
    <w:p w:rsidR="008C0A4A" w:rsidRPr="008C0A4A" w:rsidRDefault="008C0A4A" w:rsidP="008C0A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Paper-based or Excel-driven record keeping.</w:t>
      </w:r>
    </w:p>
    <w:p w:rsidR="008C0A4A" w:rsidRPr="008C0A4A" w:rsidRDefault="008C0A4A" w:rsidP="008C0A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Delay in procurement approvals and supplier follow-ups.</w:t>
      </w:r>
    </w:p>
    <w:p w:rsidR="008C0A4A" w:rsidRPr="008C0A4A" w:rsidRDefault="008C0A4A" w:rsidP="008C0A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No alerting system for nearing expiry or low stock levels.</w:t>
      </w:r>
    </w:p>
    <w:p w:rsidR="008C0A4A" w:rsidRPr="008C0A4A" w:rsidRDefault="008C0A4A" w:rsidP="008C0A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Reactive inventory decisions rather than proactive planning.</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These inefficiencies directly affect treatment cycles, patient satisfaction, and hospital financial performance. The lack of a unified view across departments causes duplications, increased administrative burden, and underutilization of existing stock.</w:t>
      </w:r>
    </w:p>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A4A">
        <w:rPr>
          <w:rFonts w:ascii="Times New Roman" w:eastAsia="Times New Roman" w:hAnsi="Times New Roman" w:cs="Times New Roman"/>
          <w:b/>
          <w:bCs/>
          <w:sz w:val="27"/>
          <w:szCs w:val="27"/>
          <w:lang w:eastAsia="en-IN"/>
        </w:rPr>
        <w:t>Need for a Digital, Scalable Solution</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There is a critical demand for a centralized, cloud-based, intelligent inventory management system that:</w:t>
      </w:r>
    </w:p>
    <w:p w:rsidR="008C0A4A" w:rsidRPr="008C0A4A" w:rsidRDefault="008C0A4A" w:rsidP="008C0A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Offers </w:t>
      </w:r>
      <w:r w:rsidRPr="008C0A4A">
        <w:rPr>
          <w:rFonts w:ascii="Times New Roman" w:eastAsia="Times New Roman" w:hAnsi="Times New Roman" w:cs="Times New Roman"/>
          <w:b/>
          <w:bCs/>
          <w:sz w:val="24"/>
          <w:szCs w:val="24"/>
          <w:lang w:eastAsia="en-IN"/>
        </w:rPr>
        <w:t>real-time tracking</w:t>
      </w:r>
      <w:r w:rsidRPr="008C0A4A">
        <w:rPr>
          <w:rFonts w:ascii="Times New Roman" w:eastAsia="Times New Roman" w:hAnsi="Times New Roman" w:cs="Times New Roman"/>
          <w:sz w:val="24"/>
          <w:szCs w:val="24"/>
          <w:lang w:eastAsia="en-IN"/>
        </w:rPr>
        <w:t xml:space="preserve"> of stock levels across departments and facilities.</w:t>
      </w:r>
    </w:p>
    <w:p w:rsidR="008C0A4A" w:rsidRPr="008C0A4A" w:rsidRDefault="008C0A4A" w:rsidP="008C0A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Uses </w:t>
      </w:r>
      <w:r w:rsidRPr="008C0A4A">
        <w:rPr>
          <w:rFonts w:ascii="Times New Roman" w:eastAsia="Times New Roman" w:hAnsi="Times New Roman" w:cs="Times New Roman"/>
          <w:b/>
          <w:bCs/>
          <w:sz w:val="24"/>
          <w:szCs w:val="24"/>
          <w:lang w:eastAsia="en-IN"/>
        </w:rPr>
        <w:t>automation and workflows</w:t>
      </w:r>
      <w:r w:rsidRPr="008C0A4A">
        <w:rPr>
          <w:rFonts w:ascii="Times New Roman" w:eastAsia="Times New Roman" w:hAnsi="Times New Roman" w:cs="Times New Roman"/>
          <w:sz w:val="24"/>
          <w:szCs w:val="24"/>
          <w:lang w:eastAsia="en-IN"/>
        </w:rPr>
        <w:t xml:space="preserve"> to streamline ordering, approval, and restocking processes.</w:t>
      </w:r>
    </w:p>
    <w:p w:rsidR="008C0A4A" w:rsidRPr="008C0A4A" w:rsidRDefault="008C0A4A" w:rsidP="008C0A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Provides </w:t>
      </w:r>
      <w:r w:rsidRPr="008C0A4A">
        <w:rPr>
          <w:rFonts w:ascii="Times New Roman" w:eastAsia="Times New Roman" w:hAnsi="Times New Roman" w:cs="Times New Roman"/>
          <w:b/>
          <w:bCs/>
          <w:sz w:val="24"/>
          <w:szCs w:val="24"/>
          <w:lang w:eastAsia="en-IN"/>
        </w:rPr>
        <w:t>alerts and reporting</w:t>
      </w:r>
      <w:r w:rsidRPr="008C0A4A">
        <w:rPr>
          <w:rFonts w:ascii="Times New Roman" w:eastAsia="Times New Roman" w:hAnsi="Times New Roman" w:cs="Times New Roman"/>
          <w:sz w:val="24"/>
          <w:szCs w:val="24"/>
          <w:lang w:eastAsia="en-IN"/>
        </w:rPr>
        <w:t xml:space="preserve"> for expiry, low inventory, and pending procurement actions.</w:t>
      </w:r>
    </w:p>
    <w:p w:rsidR="008C0A4A" w:rsidRPr="008C0A4A" w:rsidRDefault="008C0A4A" w:rsidP="008C0A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Incorporates </w:t>
      </w:r>
      <w:r w:rsidRPr="008C0A4A">
        <w:rPr>
          <w:rFonts w:ascii="Times New Roman" w:eastAsia="Times New Roman" w:hAnsi="Times New Roman" w:cs="Times New Roman"/>
          <w:b/>
          <w:bCs/>
          <w:sz w:val="24"/>
          <w:szCs w:val="24"/>
          <w:lang w:eastAsia="en-IN"/>
        </w:rPr>
        <w:t>vendor management</w:t>
      </w:r>
      <w:r w:rsidRPr="008C0A4A">
        <w:rPr>
          <w:rFonts w:ascii="Times New Roman" w:eastAsia="Times New Roman" w:hAnsi="Times New Roman" w:cs="Times New Roman"/>
          <w:sz w:val="24"/>
          <w:szCs w:val="24"/>
          <w:lang w:eastAsia="en-IN"/>
        </w:rPr>
        <w:t xml:space="preserve"> modules with supplier rating, pricing history, and integration to purchase orders.</w:t>
      </w:r>
    </w:p>
    <w:p w:rsidR="008C0A4A" w:rsidRPr="008C0A4A" w:rsidRDefault="008C0A4A" w:rsidP="008C0A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Enables </w:t>
      </w:r>
      <w:r w:rsidRPr="008C0A4A">
        <w:rPr>
          <w:rFonts w:ascii="Times New Roman" w:eastAsia="Times New Roman" w:hAnsi="Times New Roman" w:cs="Times New Roman"/>
          <w:b/>
          <w:bCs/>
          <w:sz w:val="24"/>
          <w:szCs w:val="24"/>
          <w:lang w:eastAsia="en-IN"/>
        </w:rPr>
        <w:t>data-driven insights</w:t>
      </w:r>
      <w:r w:rsidRPr="008C0A4A">
        <w:rPr>
          <w:rFonts w:ascii="Times New Roman" w:eastAsia="Times New Roman" w:hAnsi="Times New Roman" w:cs="Times New Roman"/>
          <w:sz w:val="24"/>
          <w:szCs w:val="24"/>
          <w:lang w:eastAsia="en-IN"/>
        </w:rPr>
        <w:t xml:space="preserve"> via dashboards and predictive analytics to optimize stock levels.</w:t>
      </w:r>
    </w:p>
    <w:p w:rsidR="008C0A4A" w:rsidRPr="008C0A4A" w:rsidRDefault="008C0A4A" w:rsidP="008C0A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Ensures </w:t>
      </w:r>
      <w:r w:rsidRPr="008C0A4A">
        <w:rPr>
          <w:rFonts w:ascii="Times New Roman" w:eastAsia="Times New Roman" w:hAnsi="Times New Roman" w:cs="Times New Roman"/>
          <w:b/>
          <w:bCs/>
          <w:sz w:val="24"/>
          <w:szCs w:val="24"/>
          <w:lang w:eastAsia="en-IN"/>
        </w:rPr>
        <w:t>compliance</w:t>
      </w:r>
      <w:r w:rsidRPr="008C0A4A">
        <w:rPr>
          <w:rFonts w:ascii="Times New Roman" w:eastAsia="Times New Roman" w:hAnsi="Times New Roman" w:cs="Times New Roman"/>
          <w:sz w:val="24"/>
          <w:szCs w:val="24"/>
          <w:lang w:eastAsia="en-IN"/>
        </w:rPr>
        <w:t xml:space="preserve"> with medical regulations by maintaining audit trails and documentation.</w:t>
      </w:r>
    </w:p>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8C0A4A">
        <w:rPr>
          <w:rFonts w:ascii="Times New Roman" w:eastAsia="Times New Roman" w:hAnsi="Times New Roman" w:cs="Times New Roman"/>
          <w:b/>
          <w:bCs/>
          <w:sz w:val="27"/>
          <w:szCs w:val="27"/>
          <w:lang w:eastAsia="en-IN"/>
        </w:rPr>
        <w:t>Salesforce</w:t>
      </w:r>
      <w:proofErr w:type="spellEnd"/>
      <w:r w:rsidRPr="008C0A4A">
        <w:rPr>
          <w:rFonts w:ascii="Times New Roman" w:eastAsia="Times New Roman" w:hAnsi="Times New Roman" w:cs="Times New Roman"/>
          <w:b/>
          <w:bCs/>
          <w:sz w:val="27"/>
          <w:szCs w:val="27"/>
          <w:lang w:eastAsia="en-IN"/>
        </w:rPr>
        <w:t xml:space="preserve"> as the Solution Platform</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C0A4A">
        <w:rPr>
          <w:rFonts w:ascii="Times New Roman" w:eastAsia="Times New Roman" w:hAnsi="Times New Roman" w:cs="Times New Roman"/>
          <w:sz w:val="24"/>
          <w:szCs w:val="24"/>
          <w:lang w:eastAsia="en-IN"/>
        </w:rPr>
        <w:t>Salesforce</w:t>
      </w:r>
      <w:proofErr w:type="spellEnd"/>
      <w:r w:rsidRPr="008C0A4A">
        <w:rPr>
          <w:rFonts w:ascii="Times New Roman" w:eastAsia="Times New Roman" w:hAnsi="Times New Roman" w:cs="Times New Roman"/>
          <w:sz w:val="24"/>
          <w:szCs w:val="24"/>
          <w:lang w:eastAsia="en-IN"/>
        </w:rPr>
        <w:t>, with its scalable architecture, built-in automation tools (Flow, Apex, Process Builder), customizable data model (objects, fields, relationships), and extensive reporting/dashboard capabilities, is an ideal platform to implement such a system.</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By leveraging </w:t>
      </w:r>
      <w:proofErr w:type="spellStart"/>
      <w:r w:rsidRPr="008C0A4A">
        <w:rPr>
          <w:rFonts w:ascii="Times New Roman" w:eastAsia="Times New Roman" w:hAnsi="Times New Roman" w:cs="Times New Roman"/>
          <w:sz w:val="24"/>
          <w:szCs w:val="24"/>
          <w:lang w:eastAsia="en-IN"/>
        </w:rPr>
        <w:t>Salesforce</w:t>
      </w:r>
      <w:proofErr w:type="spellEnd"/>
      <w:r w:rsidRPr="008C0A4A">
        <w:rPr>
          <w:rFonts w:ascii="Times New Roman" w:eastAsia="Times New Roman" w:hAnsi="Times New Roman" w:cs="Times New Roman"/>
          <w:sz w:val="24"/>
          <w:szCs w:val="24"/>
          <w:lang w:eastAsia="en-IN"/>
        </w:rPr>
        <w:t>:</w:t>
      </w:r>
    </w:p>
    <w:p w:rsidR="008C0A4A" w:rsidRPr="008C0A4A" w:rsidRDefault="008C0A4A" w:rsidP="008C0A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We can </w:t>
      </w:r>
      <w:r w:rsidRPr="008C0A4A">
        <w:rPr>
          <w:rFonts w:ascii="Times New Roman" w:eastAsia="Times New Roman" w:hAnsi="Times New Roman" w:cs="Times New Roman"/>
          <w:b/>
          <w:bCs/>
          <w:sz w:val="24"/>
          <w:szCs w:val="24"/>
          <w:lang w:eastAsia="en-IN"/>
        </w:rPr>
        <w:t>customize objects</w:t>
      </w:r>
      <w:r w:rsidRPr="008C0A4A">
        <w:rPr>
          <w:rFonts w:ascii="Times New Roman" w:eastAsia="Times New Roman" w:hAnsi="Times New Roman" w:cs="Times New Roman"/>
          <w:sz w:val="24"/>
          <w:szCs w:val="24"/>
          <w:lang w:eastAsia="en-IN"/>
        </w:rPr>
        <w:t xml:space="preserve"> to reflect inventory items, vendors, transactions, and departments.</w:t>
      </w:r>
    </w:p>
    <w:p w:rsidR="008C0A4A" w:rsidRPr="008C0A4A" w:rsidRDefault="008C0A4A" w:rsidP="008C0A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Implement </w:t>
      </w:r>
      <w:r w:rsidRPr="008C0A4A">
        <w:rPr>
          <w:rFonts w:ascii="Times New Roman" w:eastAsia="Times New Roman" w:hAnsi="Times New Roman" w:cs="Times New Roman"/>
          <w:b/>
          <w:bCs/>
          <w:sz w:val="24"/>
          <w:szCs w:val="24"/>
          <w:lang w:eastAsia="en-IN"/>
        </w:rPr>
        <w:t>automated flows</w:t>
      </w:r>
      <w:r w:rsidRPr="008C0A4A">
        <w:rPr>
          <w:rFonts w:ascii="Times New Roman" w:eastAsia="Times New Roman" w:hAnsi="Times New Roman" w:cs="Times New Roman"/>
          <w:sz w:val="24"/>
          <w:szCs w:val="24"/>
          <w:lang w:eastAsia="en-IN"/>
        </w:rPr>
        <w:t xml:space="preserve"> for restocking, approvals, and notifications.</w:t>
      </w:r>
    </w:p>
    <w:p w:rsidR="008C0A4A" w:rsidRPr="008C0A4A" w:rsidRDefault="008C0A4A" w:rsidP="008C0A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Design </w:t>
      </w:r>
      <w:r w:rsidRPr="008C0A4A">
        <w:rPr>
          <w:rFonts w:ascii="Times New Roman" w:eastAsia="Times New Roman" w:hAnsi="Times New Roman" w:cs="Times New Roman"/>
          <w:b/>
          <w:bCs/>
          <w:sz w:val="24"/>
          <w:szCs w:val="24"/>
          <w:lang w:eastAsia="en-IN"/>
        </w:rPr>
        <w:t>role-based access</w:t>
      </w:r>
      <w:r w:rsidRPr="008C0A4A">
        <w:rPr>
          <w:rFonts w:ascii="Times New Roman" w:eastAsia="Times New Roman" w:hAnsi="Times New Roman" w:cs="Times New Roman"/>
          <w:sz w:val="24"/>
          <w:szCs w:val="24"/>
          <w:lang w:eastAsia="en-IN"/>
        </w:rPr>
        <w:t xml:space="preserve"> for security and compliance.</w:t>
      </w:r>
    </w:p>
    <w:p w:rsidR="008C0A4A" w:rsidRPr="008C0A4A" w:rsidRDefault="008C0A4A" w:rsidP="008C0A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Enable </w:t>
      </w:r>
      <w:r w:rsidRPr="008C0A4A">
        <w:rPr>
          <w:rFonts w:ascii="Times New Roman" w:eastAsia="Times New Roman" w:hAnsi="Times New Roman" w:cs="Times New Roman"/>
          <w:b/>
          <w:bCs/>
          <w:sz w:val="24"/>
          <w:szCs w:val="24"/>
          <w:lang w:eastAsia="en-IN"/>
        </w:rPr>
        <w:t>integration with third-party platforms</w:t>
      </w:r>
      <w:r w:rsidRPr="008C0A4A">
        <w:rPr>
          <w:rFonts w:ascii="Times New Roman" w:eastAsia="Times New Roman" w:hAnsi="Times New Roman" w:cs="Times New Roman"/>
          <w:sz w:val="24"/>
          <w:szCs w:val="24"/>
          <w:lang w:eastAsia="en-IN"/>
        </w:rPr>
        <w:t xml:space="preserve"> (e.g., procurement APIs, barcode scanners).</w:t>
      </w:r>
    </w:p>
    <w:p w:rsidR="008C0A4A" w:rsidRPr="008C0A4A" w:rsidRDefault="008C0A4A" w:rsidP="008C0A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Provide </w:t>
      </w:r>
      <w:r w:rsidRPr="008C0A4A">
        <w:rPr>
          <w:rFonts w:ascii="Times New Roman" w:eastAsia="Times New Roman" w:hAnsi="Times New Roman" w:cs="Times New Roman"/>
          <w:b/>
          <w:bCs/>
          <w:sz w:val="24"/>
          <w:szCs w:val="24"/>
          <w:lang w:eastAsia="en-IN"/>
        </w:rPr>
        <w:t>cloud accessibility</w:t>
      </w:r>
      <w:r w:rsidRPr="008C0A4A">
        <w:rPr>
          <w:rFonts w:ascii="Times New Roman" w:eastAsia="Times New Roman" w:hAnsi="Times New Roman" w:cs="Times New Roman"/>
          <w:sz w:val="24"/>
          <w:szCs w:val="24"/>
          <w:lang w:eastAsia="en-IN"/>
        </w:rPr>
        <w:t xml:space="preserve"> for staff at different locations or on different shifts.</w:t>
      </w:r>
    </w:p>
    <w:p w:rsidR="008C0A4A" w:rsidRPr="008C0A4A" w:rsidRDefault="008C0A4A" w:rsidP="008C0A4A">
      <w:pPr>
        <w:spacing w:after="0" w:line="240" w:lineRule="auto"/>
        <w:rPr>
          <w:rFonts w:ascii="Times New Roman" w:eastAsia="Times New Roman" w:hAnsi="Times New Roman" w:cs="Times New Roman"/>
          <w:sz w:val="24"/>
          <w:szCs w:val="24"/>
          <w:lang w:eastAsia="en-IN"/>
        </w:rPr>
      </w:pPr>
    </w:p>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A4A">
        <w:rPr>
          <w:rFonts w:ascii="Times New Roman" w:eastAsia="Times New Roman" w:hAnsi="Times New Roman" w:cs="Times New Roman"/>
          <w:b/>
          <w:bCs/>
          <w:sz w:val="27"/>
          <w:szCs w:val="27"/>
          <w:lang w:eastAsia="en-IN"/>
        </w:rPr>
        <w:lastRenderedPageBreak/>
        <w:t>Stakeholders Affected</w:t>
      </w:r>
    </w:p>
    <w:p w:rsidR="008C0A4A" w:rsidRPr="008C0A4A" w:rsidRDefault="008C0A4A" w:rsidP="008C0A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Hospital Inventory Manager</w:t>
      </w:r>
      <w:r w:rsidRPr="008C0A4A">
        <w:rPr>
          <w:rFonts w:ascii="Times New Roman" w:eastAsia="Times New Roman" w:hAnsi="Times New Roman" w:cs="Times New Roman"/>
          <w:sz w:val="24"/>
          <w:szCs w:val="24"/>
          <w:lang w:eastAsia="en-IN"/>
        </w:rPr>
        <w:t>: Needs real-time visibility, expiry alerts, and efficient reorder capabilities.</w:t>
      </w:r>
    </w:p>
    <w:p w:rsidR="008C0A4A" w:rsidRPr="008C0A4A" w:rsidRDefault="008C0A4A" w:rsidP="008C0A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Procurement Officer</w:t>
      </w:r>
      <w:r w:rsidRPr="008C0A4A">
        <w:rPr>
          <w:rFonts w:ascii="Times New Roman" w:eastAsia="Times New Roman" w:hAnsi="Times New Roman" w:cs="Times New Roman"/>
          <w:sz w:val="24"/>
          <w:szCs w:val="24"/>
          <w:lang w:eastAsia="en-IN"/>
        </w:rPr>
        <w:t>: Requires streamlined vendor communication, order status tracking, and budget monitoring.</w:t>
      </w:r>
    </w:p>
    <w:p w:rsidR="008C0A4A" w:rsidRPr="008C0A4A" w:rsidRDefault="008C0A4A" w:rsidP="008C0A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C0A4A">
        <w:rPr>
          <w:rFonts w:ascii="Times New Roman" w:eastAsia="Times New Roman" w:hAnsi="Times New Roman" w:cs="Times New Roman"/>
          <w:b/>
          <w:bCs/>
          <w:sz w:val="24"/>
          <w:szCs w:val="24"/>
          <w:lang w:eastAsia="en-IN"/>
        </w:rPr>
        <w:t>Doctors &amp;</w:t>
      </w:r>
      <w:proofErr w:type="gramEnd"/>
      <w:r w:rsidRPr="008C0A4A">
        <w:rPr>
          <w:rFonts w:ascii="Times New Roman" w:eastAsia="Times New Roman" w:hAnsi="Times New Roman" w:cs="Times New Roman"/>
          <w:b/>
          <w:bCs/>
          <w:sz w:val="24"/>
          <w:szCs w:val="24"/>
          <w:lang w:eastAsia="en-IN"/>
        </w:rPr>
        <w:t xml:space="preserve"> Nurses</w:t>
      </w:r>
      <w:r w:rsidRPr="008C0A4A">
        <w:rPr>
          <w:rFonts w:ascii="Times New Roman" w:eastAsia="Times New Roman" w:hAnsi="Times New Roman" w:cs="Times New Roman"/>
          <w:sz w:val="24"/>
          <w:szCs w:val="24"/>
          <w:lang w:eastAsia="en-IN"/>
        </w:rPr>
        <w:t>: Depend on timely availability of supplies for uninterrupted patient care.</w:t>
      </w:r>
    </w:p>
    <w:p w:rsidR="008C0A4A" w:rsidRPr="008C0A4A" w:rsidRDefault="008C0A4A" w:rsidP="008C0A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Hospital Management</w:t>
      </w:r>
      <w:r w:rsidRPr="008C0A4A">
        <w:rPr>
          <w:rFonts w:ascii="Times New Roman" w:eastAsia="Times New Roman" w:hAnsi="Times New Roman" w:cs="Times New Roman"/>
          <w:sz w:val="24"/>
          <w:szCs w:val="24"/>
          <w:lang w:eastAsia="en-IN"/>
        </w:rPr>
        <w:t>: Needs audit-ready reports, compliance tracking, and cost control.</w:t>
      </w:r>
    </w:p>
    <w:p w:rsidR="008C0A4A" w:rsidRPr="008C0A4A" w:rsidRDefault="008C0A4A" w:rsidP="008C0A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b/>
          <w:bCs/>
          <w:sz w:val="24"/>
          <w:szCs w:val="24"/>
          <w:lang w:eastAsia="en-IN"/>
        </w:rPr>
        <w:t>IT Administrator</w:t>
      </w:r>
      <w:r w:rsidRPr="008C0A4A">
        <w:rPr>
          <w:rFonts w:ascii="Times New Roman" w:eastAsia="Times New Roman" w:hAnsi="Times New Roman" w:cs="Times New Roman"/>
          <w:sz w:val="24"/>
          <w:szCs w:val="24"/>
          <w:lang w:eastAsia="en-IN"/>
        </w:rPr>
        <w:t>: Responsible for implementing and maintaining system accessibility and security.</w:t>
      </w:r>
      <w:bookmarkStart w:id="0" w:name="_GoBack"/>
      <w:bookmarkEnd w:id="0"/>
    </w:p>
    <w:p w:rsidR="008C0A4A" w:rsidRPr="008C0A4A" w:rsidRDefault="008C0A4A" w:rsidP="008C0A4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0A4A">
        <w:rPr>
          <w:rFonts w:ascii="Times New Roman" w:eastAsia="Times New Roman" w:hAnsi="Times New Roman" w:cs="Times New Roman"/>
          <w:b/>
          <w:bCs/>
          <w:sz w:val="27"/>
          <w:szCs w:val="27"/>
          <w:lang w:eastAsia="en-IN"/>
        </w:rPr>
        <w:t>Conclusion of Problem Statement</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In conclusion, the existing medical inventory management systems are no longer sufficient for the demands of modern healthcare delivery. The combination of manual processes, lack of integration, and poor data visibility results in operational inefficiencies and risks to patient safety.</w:t>
      </w:r>
    </w:p>
    <w:p w:rsidR="008C0A4A" w:rsidRPr="008C0A4A" w:rsidRDefault="008C0A4A" w:rsidP="008C0A4A">
      <w:pPr>
        <w:spacing w:before="100" w:beforeAutospacing="1" w:after="100" w:afterAutospacing="1" w:line="240" w:lineRule="auto"/>
        <w:rPr>
          <w:rFonts w:ascii="Times New Roman" w:eastAsia="Times New Roman" w:hAnsi="Times New Roman" w:cs="Times New Roman"/>
          <w:sz w:val="24"/>
          <w:szCs w:val="24"/>
          <w:lang w:eastAsia="en-IN"/>
        </w:rPr>
      </w:pPr>
      <w:r w:rsidRPr="008C0A4A">
        <w:rPr>
          <w:rFonts w:ascii="Times New Roman" w:eastAsia="Times New Roman" w:hAnsi="Times New Roman" w:cs="Times New Roman"/>
          <w:sz w:val="24"/>
          <w:szCs w:val="24"/>
          <w:lang w:eastAsia="en-IN"/>
        </w:rPr>
        <w:t xml:space="preserve">Our project aims to eliminate these bottlenecks by implementing a </w:t>
      </w:r>
      <w:proofErr w:type="spellStart"/>
      <w:r w:rsidRPr="008C0A4A">
        <w:rPr>
          <w:rFonts w:ascii="Times New Roman" w:eastAsia="Times New Roman" w:hAnsi="Times New Roman" w:cs="Times New Roman"/>
          <w:b/>
          <w:bCs/>
          <w:sz w:val="24"/>
          <w:szCs w:val="24"/>
          <w:lang w:eastAsia="en-IN"/>
        </w:rPr>
        <w:t>Salesforce</w:t>
      </w:r>
      <w:proofErr w:type="spellEnd"/>
      <w:r w:rsidRPr="008C0A4A">
        <w:rPr>
          <w:rFonts w:ascii="Times New Roman" w:eastAsia="Times New Roman" w:hAnsi="Times New Roman" w:cs="Times New Roman"/>
          <w:b/>
          <w:bCs/>
          <w:sz w:val="24"/>
          <w:szCs w:val="24"/>
          <w:lang w:eastAsia="en-IN"/>
        </w:rPr>
        <w:t>-powered Medical Inventory Management System</w:t>
      </w:r>
      <w:r w:rsidRPr="008C0A4A">
        <w:rPr>
          <w:rFonts w:ascii="Times New Roman" w:eastAsia="Times New Roman" w:hAnsi="Times New Roman" w:cs="Times New Roman"/>
          <w:sz w:val="24"/>
          <w:szCs w:val="24"/>
          <w:lang w:eastAsia="en-IN"/>
        </w:rPr>
        <w:t xml:space="preserve"> that provides intelligent, automated, and centralized control over medical supplies. This transformation will lead to improved patient care, reduced wastage, optimized procurement, and enhanced data-driven decision-making across the healthcare organization.</w:t>
      </w:r>
    </w:p>
    <w:p w:rsidR="00CA2F80" w:rsidRDefault="00CA2F80"/>
    <w:sectPr w:rsidR="00CA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A95"/>
    <w:multiLevelType w:val="multilevel"/>
    <w:tmpl w:val="A50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87470"/>
    <w:multiLevelType w:val="multilevel"/>
    <w:tmpl w:val="8156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DA1FDC"/>
    <w:multiLevelType w:val="multilevel"/>
    <w:tmpl w:val="CAB0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7479F2"/>
    <w:multiLevelType w:val="multilevel"/>
    <w:tmpl w:val="0D6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A4048"/>
    <w:multiLevelType w:val="multilevel"/>
    <w:tmpl w:val="86D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A4A"/>
    <w:rsid w:val="008C0A4A"/>
    <w:rsid w:val="00CA2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0A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A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0A4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C0A4A"/>
    <w:rPr>
      <w:b/>
      <w:bCs/>
    </w:rPr>
  </w:style>
  <w:style w:type="paragraph" w:styleId="NormalWeb">
    <w:name w:val="Normal (Web)"/>
    <w:basedOn w:val="Normal"/>
    <w:uiPriority w:val="99"/>
    <w:semiHidden/>
    <w:unhideWhenUsed/>
    <w:rsid w:val="008C0A4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C0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0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0A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A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0A4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C0A4A"/>
    <w:rPr>
      <w:b/>
      <w:bCs/>
    </w:rPr>
  </w:style>
  <w:style w:type="paragraph" w:styleId="NormalWeb">
    <w:name w:val="Normal (Web)"/>
    <w:basedOn w:val="Normal"/>
    <w:uiPriority w:val="99"/>
    <w:semiHidden/>
    <w:unhideWhenUsed/>
    <w:rsid w:val="008C0A4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8C0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2025-06-29T15:17:00Z</dcterms:created>
  <dcterms:modified xsi:type="dcterms:W3CDTF">2025-06-29T15:26:00Z</dcterms:modified>
</cp:coreProperties>
</file>