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15564" w14:textId="77777777" w:rsidR="001078D0" w:rsidRDefault="00000000">
      <w:pPr>
        <w:pStyle w:val="FirstParagraph"/>
      </w:pPr>
      <w:r>
        <w:rPr>
          <w:b/>
          <w:bCs/>
        </w:rPr>
        <w:t>Part 1: EDA, Preprocessing, Feature Engineering for Stock Return Prediction</w:t>
      </w:r>
    </w:p>
    <w:p w14:paraId="79E5BDFB" w14:textId="77777777" w:rsidR="001078D0" w:rsidRDefault="00000000">
      <w:r>
        <w:pict w14:anchorId="4B56AEB4">
          <v:rect id="_x0000_i1025" style="width:0;height:1.5pt" o:hralign="center" o:hrstd="t" o:hr="t"/>
        </w:pict>
      </w:r>
    </w:p>
    <w:p w14:paraId="7DB65285" w14:textId="77777777" w:rsidR="001078D0" w:rsidRDefault="00000000">
      <w:pPr>
        <w:pStyle w:val="Heading2"/>
      </w:pPr>
      <w:bookmarkStart w:id="0" w:name="install-and-import-required-libraries"/>
      <w:r>
        <w:t>📅 1. Install and Import Required Libraries</w:t>
      </w:r>
    </w:p>
    <w:p w14:paraId="5688C0C3" w14:textId="77777777" w:rsidR="001078D0" w:rsidRDefault="00000000">
      <w:pPr>
        <w:pStyle w:val="FirstParagraph"/>
      </w:pPr>
      <w:r>
        <w:t>Before any data analysis or modeling begins, we must import the right set of tools.</w:t>
      </w:r>
    </w:p>
    <w:p w14:paraId="5757C9D6" w14:textId="77777777" w:rsidR="001078D0" w:rsidRDefault="00000000">
      <w:pPr>
        <w:pStyle w:val="SourceCode"/>
      </w:pPr>
      <w:r>
        <w:rPr>
          <w:rStyle w:val="OperatorTok"/>
        </w:rPr>
        <w:t>!</w:t>
      </w:r>
      <w:r>
        <w:rPr>
          <w:rStyle w:val="NormalTok"/>
        </w:rPr>
        <w:t xml:space="preserve">pip install yfinance </w:t>
      </w:r>
      <w:r>
        <w:rPr>
          <w:rStyle w:val="OperatorTok"/>
        </w:rPr>
        <w:t>--</w:t>
      </w:r>
      <w:r>
        <w:rPr>
          <w:rStyle w:val="NormalTok"/>
        </w:rPr>
        <w:t>quiet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yfinance </w:t>
      </w:r>
      <w:r>
        <w:rPr>
          <w:rStyle w:val="ImportTok"/>
        </w:rPr>
        <w:t>as</w:t>
      </w:r>
      <w:r>
        <w:rPr>
          <w:rStyle w:val="NormalTok"/>
        </w:rPr>
        <w:t xml:space="preserve"> yf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datetime </w:t>
      </w:r>
      <w:r>
        <w:rPr>
          <w:rStyle w:val="ImportTok"/>
        </w:rPr>
        <w:t>import</w:t>
      </w:r>
      <w:r>
        <w:rPr>
          <w:rStyle w:val="NormalTok"/>
        </w:rPr>
        <w:t xml:space="preserve"> datetime</w:t>
      </w:r>
    </w:p>
    <w:p w14:paraId="5DE6FE24" w14:textId="77777777" w:rsidR="001078D0" w:rsidRDefault="00000000">
      <w:pPr>
        <w:pStyle w:val="Heading3"/>
      </w:pPr>
      <w:bookmarkStart w:id="1" w:name="why-these-libraries"/>
      <w:r>
        <w:t>🔍 Why these libraries?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473"/>
        <w:gridCol w:w="8103"/>
      </w:tblGrid>
      <w:tr w:rsidR="001078D0" w14:paraId="33680B37" w14:textId="77777777" w:rsidTr="00107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18" w:type="dxa"/>
          </w:tcPr>
          <w:p w14:paraId="01B09E66" w14:textId="77777777" w:rsidR="001078D0" w:rsidRDefault="00000000">
            <w:pPr>
              <w:pStyle w:val="Compact"/>
            </w:pPr>
            <w:r>
              <w:t>Library</w:t>
            </w:r>
          </w:p>
        </w:tc>
        <w:tc>
          <w:tcPr>
            <w:tcW w:w="6701" w:type="dxa"/>
          </w:tcPr>
          <w:p w14:paraId="6FB95112" w14:textId="77777777" w:rsidR="001078D0" w:rsidRDefault="00000000">
            <w:pPr>
              <w:pStyle w:val="Compact"/>
            </w:pPr>
            <w:r>
              <w:t>Use Case</w:t>
            </w:r>
          </w:p>
        </w:tc>
      </w:tr>
      <w:tr w:rsidR="001078D0" w14:paraId="785F6F2F" w14:textId="77777777">
        <w:tc>
          <w:tcPr>
            <w:tcW w:w="1218" w:type="dxa"/>
          </w:tcPr>
          <w:p w14:paraId="39830822" w14:textId="77777777" w:rsidR="001078D0" w:rsidRDefault="00000000">
            <w:pPr>
              <w:pStyle w:val="Compact"/>
            </w:pPr>
            <w:r>
              <w:rPr>
                <w:rStyle w:val="VerbatimChar"/>
              </w:rPr>
              <w:t>yfinance</w:t>
            </w:r>
          </w:p>
        </w:tc>
        <w:tc>
          <w:tcPr>
            <w:tcW w:w="6701" w:type="dxa"/>
          </w:tcPr>
          <w:p w14:paraId="72DBE14E" w14:textId="77777777" w:rsidR="001078D0" w:rsidRDefault="00000000">
            <w:pPr>
              <w:pStyle w:val="Compact"/>
            </w:pPr>
            <w:r>
              <w:t>To download historical stock data (Open, High, Low, Close, Volume)</w:t>
            </w:r>
          </w:p>
        </w:tc>
      </w:tr>
      <w:tr w:rsidR="001078D0" w14:paraId="35345D85" w14:textId="77777777">
        <w:tc>
          <w:tcPr>
            <w:tcW w:w="1218" w:type="dxa"/>
          </w:tcPr>
          <w:p w14:paraId="0039560A" w14:textId="77777777" w:rsidR="001078D0" w:rsidRDefault="00000000">
            <w:pPr>
              <w:pStyle w:val="Compact"/>
            </w:pPr>
            <w:r>
              <w:rPr>
                <w:rStyle w:val="VerbatimChar"/>
              </w:rPr>
              <w:t>pandas</w:t>
            </w:r>
          </w:p>
        </w:tc>
        <w:tc>
          <w:tcPr>
            <w:tcW w:w="6701" w:type="dxa"/>
          </w:tcPr>
          <w:p w14:paraId="32A669C4" w14:textId="77777777" w:rsidR="001078D0" w:rsidRDefault="00000000">
            <w:pPr>
              <w:pStyle w:val="Compact"/>
            </w:pPr>
            <w:r>
              <w:t>DataFrame operations, cleaning, transformation</w:t>
            </w:r>
          </w:p>
        </w:tc>
      </w:tr>
      <w:tr w:rsidR="001078D0" w14:paraId="6E75E367" w14:textId="77777777">
        <w:tc>
          <w:tcPr>
            <w:tcW w:w="1218" w:type="dxa"/>
          </w:tcPr>
          <w:p w14:paraId="34F48CF6" w14:textId="77777777" w:rsidR="001078D0" w:rsidRDefault="00000000">
            <w:pPr>
              <w:pStyle w:val="Compact"/>
            </w:pPr>
            <w:r>
              <w:rPr>
                <w:rStyle w:val="VerbatimChar"/>
              </w:rPr>
              <w:t>numpy</w:t>
            </w:r>
          </w:p>
        </w:tc>
        <w:tc>
          <w:tcPr>
            <w:tcW w:w="6701" w:type="dxa"/>
          </w:tcPr>
          <w:p w14:paraId="24D08473" w14:textId="77777777" w:rsidR="001078D0" w:rsidRDefault="00000000">
            <w:pPr>
              <w:pStyle w:val="Compact"/>
            </w:pPr>
            <w:r>
              <w:t>Numerical operations like % change, array handling</w:t>
            </w:r>
          </w:p>
        </w:tc>
      </w:tr>
      <w:tr w:rsidR="001078D0" w14:paraId="79311446" w14:textId="77777777">
        <w:tc>
          <w:tcPr>
            <w:tcW w:w="1218" w:type="dxa"/>
          </w:tcPr>
          <w:p w14:paraId="3BA1C607" w14:textId="77777777" w:rsidR="001078D0" w:rsidRDefault="00000000">
            <w:pPr>
              <w:pStyle w:val="Compact"/>
            </w:pPr>
            <w:r>
              <w:rPr>
                <w:rStyle w:val="VerbatimChar"/>
              </w:rPr>
              <w:t>matplotlib</w:t>
            </w:r>
          </w:p>
        </w:tc>
        <w:tc>
          <w:tcPr>
            <w:tcW w:w="6701" w:type="dxa"/>
          </w:tcPr>
          <w:p w14:paraId="4836CBB1" w14:textId="77777777" w:rsidR="001078D0" w:rsidRDefault="00000000">
            <w:pPr>
              <w:pStyle w:val="Compact"/>
            </w:pPr>
            <w:r>
              <w:t>Plotting graphs (line, scatter, bar)</w:t>
            </w:r>
          </w:p>
        </w:tc>
      </w:tr>
      <w:tr w:rsidR="001078D0" w14:paraId="10EC69DA" w14:textId="77777777">
        <w:tc>
          <w:tcPr>
            <w:tcW w:w="1218" w:type="dxa"/>
          </w:tcPr>
          <w:p w14:paraId="6AE3AC80" w14:textId="77777777" w:rsidR="001078D0" w:rsidRDefault="00000000">
            <w:pPr>
              <w:pStyle w:val="Compact"/>
            </w:pPr>
            <w:r>
              <w:rPr>
                <w:rStyle w:val="VerbatimChar"/>
              </w:rPr>
              <w:t>seaborn</w:t>
            </w:r>
          </w:p>
        </w:tc>
        <w:tc>
          <w:tcPr>
            <w:tcW w:w="6701" w:type="dxa"/>
          </w:tcPr>
          <w:p w14:paraId="3B5D9A12" w14:textId="77777777" w:rsidR="001078D0" w:rsidRDefault="00000000">
            <w:pPr>
              <w:pStyle w:val="Compact"/>
            </w:pPr>
            <w:r>
              <w:t>Advanced visualization for trends &amp; correlations</w:t>
            </w:r>
          </w:p>
        </w:tc>
      </w:tr>
      <w:tr w:rsidR="001078D0" w14:paraId="1BCCA3F0" w14:textId="77777777">
        <w:tc>
          <w:tcPr>
            <w:tcW w:w="1218" w:type="dxa"/>
          </w:tcPr>
          <w:p w14:paraId="58A58458" w14:textId="77777777" w:rsidR="001078D0" w:rsidRDefault="00000000">
            <w:pPr>
              <w:pStyle w:val="Compact"/>
            </w:pPr>
            <w:r>
              <w:rPr>
                <w:rStyle w:val="VerbatimChar"/>
              </w:rPr>
              <w:t>datetime</w:t>
            </w:r>
          </w:p>
        </w:tc>
        <w:tc>
          <w:tcPr>
            <w:tcW w:w="6701" w:type="dxa"/>
          </w:tcPr>
          <w:p w14:paraId="60D30DFE" w14:textId="77777777" w:rsidR="001078D0" w:rsidRDefault="00000000">
            <w:pPr>
              <w:pStyle w:val="Compact"/>
            </w:pPr>
            <w:r>
              <w:t>Handle today’s date automatically for end_date of stock download</w:t>
            </w:r>
          </w:p>
        </w:tc>
      </w:tr>
    </w:tbl>
    <w:p w14:paraId="14B9FFCA" w14:textId="77777777" w:rsidR="001078D0" w:rsidRDefault="00000000">
      <w:r>
        <w:pict w14:anchorId="57790D6D">
          <v:rect id="_x0000_i1026" style="width:0;height:1.5pt" o:hralign="center" o:hrstd="t" o:hr="t"/>
        </w:pict>
      </w:r>
    </w:p>
    <w:p w14:paraId="3E969471" w14:textId="77777777" w:rsidR="001078D0" w:rsidRDefault="00000000">
      <w:pPr>
        <w:pStyle w:val="Heading2"/>
      </w:pPr>
      <w:bookmarkStart w:id="2" w:name="download-stock-price-data-tsla"/>
      <w:bookmarkEnd w:id="0"/>
      <w:bookmarkEnd w:id="1"/>
      <w:r>
        <w:t>🔎 2. Download Stock Price Data (TSLA)</w:t>
      </w:r>
    </w:p>
    <w:p w14:paraId="31C98566" w14:textId="77777777" w:rsidR="001078D0" w:rsidRDefault="00000000">
      <w:pPr>
        <w:pStyle w:val="SourceCode"/>
      </w:pPr>
      <w:r>
        <w:rPr>
          <w:rStyle w:val="NormalTok"/>
        </w:rPr>
        <w:t xml:space="preserve">ticker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"TSLA"</w:t>
      </w:r>
      <w:r>
        <w:br/>
      </w:r>
      <w:r>
        <w:rPr>
          <w:rStyle w:val="NormalTok"/>
        </w:rPr>
        <w:t xml:space="preserve">start_date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"2018-01-01"</w:t>
      </w:r>
      <w:r>
        <w:br/>
      </w:r>
      <w:r>
        <w:rPr>
          <w:rStyle w:val="NormalTok"/>
        </w:rPr>
        <w:t xml:space="preserve">end_date </w:t>
      </w:r>
      <w:r>
        <w:rPr>
          <w:rStyle w:val="OperatorTok"/>
        </w:rPr>
        <w:t>=</w:t>
      </w:r>
      <w:r>
        <w:rPr>
          <w:rStyle w:val="NormalTok"/>
        </w:rPr>
        <w:t xml:space="preserve"> datetime.today().strftime(</w:t>
      </w:r>
      <w:r>
        <w:rPr>
          <w:rStyle w:val="StringTok"/>
        </w:rPr>
        <w:t>'%Y-%m-</w:t>
      </w:r>
      <w:r>
        <w:rPr>
          <w:rStyle w:val="SpecialCharTok"/>
        </w:rPr>
        <w:t>%d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Download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yf.download(ticker, start</w:t>
      </w:r>
      <w:r>
        <w:rPr>
          <w:rStyle w:val="OperatorTok"/>
        </w:rPr>
        <w:t>=</w:t>
      </w:r>
      <w:r>
        <w:rPr>
          <w:rStyle w:val="NormalTok"/>
        </w:rPr>
        <w:t>start_date, end</w:t>
      </w:r>
      <w:r>
        <w:rPr>
          <w:rStyle w:val="OperatorTok"/>
        </w:rPr>
        <w:t>=</w:t>
      </w:r>
      <w:r>
        <w:rPr>
          <w:rStyle w:val="NormalTok"/>
        </w:rPr>
        <w:t>end_date)</w:t>
      </w:r>
      <w:r>
        <w:br/>
      </w:r>
      <w:r>
        <w:rPr>
          <w:rStyle w:val="NormalTok"/>
        </w:rPr>
        <w:t>df.head()</w:t>
      </w:r>
    </w:p>
    <w:p w14:paraId="1B0F656F" w14:textId="77777777" w:rsidR="001078D0" w:rsidRDefault="00000000">
      <w:pPr>
        <w:pStyle w:val="Heading3"/>
      </w:pPr>
      <w:bookmarkStart w:id="3" w:name="what-is-ohlcv-data"/>
      <w:r>
        <w:t>🤔 What is OHLCV data?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49"/>
        <w:gridCol w:w="4306"/>
      </w:tblGrid>
      <w:tr w:rsidR="001078D0" w14:paraId="353BEFF1" w14:textId="77777777" w:rsidTr="00107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8B322D3" w14:textId="77777777" w:rsidR="001078D0" w:rsidRDefault="00000000">
            <w:pPr>
              <w:pStyle w:val="Compact"/>
            </w:pPr>
            <w:r>
              <w:t>Column</w:t>
            </w:r>
          </w:p>
        </w:tc>
        <w:tc>
          <w:tcPr>
            <w:tcW w:w="0" w:type="auto"/>
          </w:tcPr>
          <w:p w14:paraId="4B4BC7C7" w14:textId="77777777" w:rsidR="001078D0" w:rsidRDefault="00000000">
            <w:pPr>
              <w:pStyle w:val="Compact"/>
            </w:pPr>
            <w:r>
              <w:t>Description</w:t>
            </w:r>
          </w:p>
        </w:tc>
      </w:tr>
      <w:tr w:rsidR="001078D0" w14:paraId="45D38BCC" w14:textId="77777777">
        <w:tc>
          <w:tcPr>
            <w:tcW w:w="0" w:type="auto"/>
          </w:tcPr>
          <w:p w14:paraId="5770B170" w14:textId="77777777" w:rsidR="001078D0" w:rsidRDefault="00000000">
            <w:pPr>
              <w:pStyle w:val="Compact"/>
            </w:pPr>
            <w:r>
              <w:t>Open</w:t>
            </w:r>
          </w:p>
        </w:tc>
        <w:tc>
          <w:tcPr>
            <w:tcW w:w="0" w:type="auto"/>
          </w:tcPr>
          <w:p w14:paraId="1953FB11" w14:textId="77777777" w:rsidR="001078D0" w:rsidRDefault="00000000">
            <w:pPr>
              <w:pStyle w:val="Compact"/>
            </w:pPr>
            <w:r>
              <w:t>Opening price of the stock for that day</w:t>
            </w:r>
          </w:p>
        </w:tc>
      </w:tr>
      <w:tr w:rsidR="001078D0" w14:paraId="6C5BBBBC" w14:textId="77777777">
        <w:tc>
          <w:tcPr>
            <w:tcW w:w="0" w:type="auto"/>
          </w:tcPr>
          <w:p w14:paraId="5FA6FC08" w14:textId="77777777" w:rsidR="001078D0" w:rsidRDefault="00000000">
            <w:pPr>
              <w:pStyle w:val="Compact"/>
            </w:pPr>
            <w:r>
              <w:t>High</w:t>
            </w:r>
          </w:p>
        </w:tc>
        <w:tc>
          <w:tcPr>
            <w:tcW w:w="0" w:type="auto"/>
          </w:tcPr>
          <w:p w14:paraId="241FA077" w14:textId="77777777" w:rsidR="001078D0" w:rsidRDefault="00000000">
            <w:pPr>
              <w:pStyle w:val="Compact"/>
            </w:pPr>
            <w:r>
              <w:t>Highest price of the day</w:t>
            </w:r>
          </w:p>
        </w:tc>
      </w:tr>
      <w:tr w:rsidR="001078D0" w14:paraId="5EAB82A3" w14:textId="77777777">
        <w:tc>
          <w:tcPr>
            <w:tcW w:w="0" w:type="auto"/>
          </w:tcPr>
          <w:p w14:paraId="163E1894" w14:textId="77777777" w:rsidR="001078D0" w:rsidRDefault="00000000">
            <w:pPr>
              <w:pStyle w:val="Compact"/>
            </w:pPr>
            <w:r>
              <w:t>Low</w:t>
            </w:r>
          </w:p>
        </w:tc>
        <w:tc>
          <w:tcPr>
            <w:tcW w:w="0" w:type="auto"/>
          </w:tcPr>
          <w:p w14:paraId="6741B437" w14:textId="77777777" w:rsidR="001078D0" w:rsidRDefault="00000000">
            <w:pPr>
              <w:pStyle w:val="Compact"/>
            </w:pPr>
            <w:r>
              <w:t>Lowest price of the day</w:t>
            </w:r>
          </w:p>
        </w:tc>
      </w:tr>
      <w:tr w:rsidR="001078D0" w14:paraId="3A793927" w14:textId="77777777">
        <w:tc>
          <w:tcPr>
            <w:tcW w:w="0" w:type="auto"/>
          </w:tcPr>
          <w:p w14:paraId="74BF8D30" w14:textId="77777777" w:rsidR="001078D0" w:rsidRDefault="00000000">
            <w:pPr>
              <w:pStyle w:val="Compact"/>
            </w:pPr>
            <w:r>
              <w:t>Close</w:t>
            </w:r>
          </w:p>
        </w:tc>
        <w:tc>
          <w:tcPr>
            <w:tcW w:w="0" w:type="auto"/>
          </w:tcPr>
          <w:p w14:paraId="739872CE" w14:textId="77777777" w:rsidR="001078D0" w:rsidRDefault="00000000">
            <w:pPr>
              <w:pStyle w:val="Compact"/>
            </w:pPr>
            <w:r>
              <w:t>Closing price of the day</w:t>
            </w:r>
          </w:p>
        </w:tc>
      </w:tr>
      <w:tr w:rsidR="001078D0" w14:paraId="19ED77B4" w14:textId="77777777">
        <w:tc>
          <w:tcPr>
            <w:tcW w:w="0" w:type="auto"/>
          </w:tcPr>
          <w:p w14:paraId="579271CC" w14:textId="77777777" w:rsidR="001078D0" w:rsidRDefault="00000000">
            <w:pPr>
              <w:pStyle w:val="Compact"/>
            </w:pPr>
            <w:r>
              <w:lastRenderedPageBreak/>
              <w:t>Volume</w:t>
            </w:r>
          </w:p>
        </w:tc>
        <w:tc>
          <w:tcPr>
            <w:tcW w:w="0" w:type="auto"/>
          </w:tcPr>
          <w:p w14:paraId="282476C7" w14:textId="77777777" w:rsidR="001078D0" w:rsidRDefault="00000000">
            <w:pPr>
              <w:pStyle w:val="Compact"/>
            </w:pPr>
            <w:r>
              <w:t>Number of shares traded during the day</w:t>
            </w:r>
          </w:p>
        </w:tc>
      </w:tr>
    </w:tbl>
    <w:p w14:paraId="4615EBD6" w14:textId="77777777" w:rsidR="001078D0" w:rsidRDefault="00000000">
      <w:pPr>
        <w:pStyle w:val="Heading3"/>
      </w:pPr>
      <w:bookmarkStart w:id="4" w:name="warning-about-auto_adjusttrue"/>
      <w:bookmarkEnd w:id="3"/>
      <w:r>
        <w:t xml:space="preserve">🚧 Warning about </w:t>
      </w:r>
      <w:r>
        <w:rPr>
          <w:rStyle w:val="VerbatimChar"/>
        </w:rPr>
        <w:t>auto_adjust=True</w:t>
      </w:r>
    </w:p>
    <w:p w14:paraId="52055A77" w14:textId="77777777" w:rsidR="001078D0" w:rsidRDefault="00000000">
      <w:pPr>
        <w:pStyle w:val="Compact"/>
        <w:numPr>
          <w:ilvl w:val="0"/>
          <w:numId w:val="2"/>
        </w:numPr>
      </w:pPr>
      <w:r>
        <w:t xml:space="preserve">New versions of </w:t>
      </w:r>
      <w:r>
        <w:rPr>
          <w:rStyle w:val="VerbatimChar"/>
        </w:rPr>
        <w:t>yfinance</w:t>
      </w:r>
      <w:r>
        <w:t xml:space="preserve"> default to adjusting prices for </w:t>
      </w:r>
      <w:r>
        <w:rPr>
          <w:b/>
          <w:bCs/>
        </w:rPr>
        <w:t>splits/dividends</w:t>
      </w:r>
      <w:r>
        <w:t>.</w:t>
      </w:r>
    </w:p>
    <w:p w14:paraId="326C6C63" w14:textId="77777777" w:rsidR="001078D0" w:rsidRDefault="00000000">
      <w:pPr>
        <w:pStyle w:val="Compact"/>
        <w:numPr>
          <w:ilvl w:val="0"/>
          <w:numId w:val="2"/>
        </w:numPr>
      </w:pPr>
      <w:r>
        <w:t xml:space="preserve">This is </w:t>
      </w:r>
      <w:r>
        <w:rPr>
          <w:b/>
          <w:bCs/>
        </w:rPr>
        <w:t>good for ML</w:t>
      </w:r>
      <w:r>
        <w:t xml:space="preserve"> because raw stock splits/dividends can look like artificial crashes or spikes.</w:t>
      </w:r>
    </w:p>
    <w:p w14:paraId="0486CDB0" w14:textId="77777777" w:rsidR="001078D0" w:rsidRDefault="00000000">
      <w:pPr>
        <w:pStyle w:val="BlockText"/>
      </w:pPr>
      <w:r>
        <w:t>Example: Tesla splits 5-for-1, price drops 80% overnight — but it’s not a crash. Adjusted prices make this smooth.</w:t>
      </w:r>
    </w:p>
    <w:p w14:paraId="428D837F" w14:textId="77777777" w:rsidR="001078D0" w:rsidRDefault="00000000">
      <w:r>
        <w:pict w14:anchorId="5A04E6DD">
          <v:rect id="_x0000_i1027" style="width:0;height:1.5pt" o:hralign="center" o:hrstd="t" o:hr="t"/>
        </w:pict>
      </w:r>
    </w:p>
    <w:p w14:paraId="49FA7F92" w14:textId="77777777" w:rsidR="001078D0" w:rsidRDefault="00000000">
      <w:pPr>
        <w:pStyle w:val="Heading2"/>
      </w:pPr>
      <w:bookmarkStart w:id="5" w:name="visualize-stock-price-trends"/>
      <w:bookmarkEnd w:id="2"/>
      <w:bookmarkEnd w:id="4"/>
      <w:r>
        <w:t>🌎 3. Visualize Stock Price &amp; Trends</w:t>
      </w:r>
    </w:p>
    <w:p w14:paraId="29FCD51D" w14:textId="77777777" w:rsidR="001078D0" w:rsidRDefault="00000000">
      <w:pPr>
        <w:pStyle w:val="SourceCode"/>
      </w:pP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plt.plot(df[</w:t>
      </w:r>
      <w:r>
        <w:rPr>
          <w:rStyle w:val="StringTok"/>
        </w:rPr>
        <w:t>'Close'</w:t>
      </w:r>
      <w:r>
        <w:rPr>
          <w:rStyle w:val="NormalTok"/>
        </w:rPr>
        <w:t>], label</w:t>
      </w:r>
      <w:r>
        <w:rPr>
          <w:rStyle w:val="OperatorTok"/>
        </w:rPr>
        <w:t>=</w:t>
      </w:r>
      <w:r>
        <w:rPr>
          <w:rStyle w:val="StringTok"/>
        </w:rPr>
        <w:t>'TSLA Closing Price'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'purple'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'Tesla Stock Price (Closing)'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'Date'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'Price ($)'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plt.grid(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6388818A" w14:textId="77777777" w:rsidR="001078D0" w:rsidRDefault="00000000">
      <w:pPr>
        <w:pStyle w:val="FirstParagraph"/>
      </w:pPr>
      <w:r>
        <w:t>This shows the full price trend since 2018.</w:t>
      </w:r>
    </w:p>
    <w:p w14:paraId="06DE7A55" w14:textId="77777777" w:rsidR="001078D0" w:rsidRDefault="00000000">
      <w:r>
        <w:pict w14:anchorId="09198514">
          <v:rect id="_x0000_i1028" style="width:0;height:1.5pt" o:hralign="center" o:hrstd="t" o:hr="t"/>
        </w:pict>
      </w:r>
    </w:p>
    <w:p w14:paraId="2007B146" w14:textId="77777777" w:rsidR="001078D0" w:rsidRDefault="00000000">
      <w:pPr>
        <w:pStyle w:val="Heading2"/>
      </w:pPr>
      <w:bookmarkStart w:id="6" w:name="add-moving-averages-ma"/>
      <w:bookmarkEnd w:id="5"/>
      <w:r>
        <w:t>📈 4. Add Moving Averages (MA)</w:t>
      </w:r>
    </w:p>
    <w:p w14:paraId="62288C37" w14:textId="77777777" w:rsidR="001078D0" w:rsidRDefault="00000000">
      <w:pPr>
        <w:pStyle w:val="SourceCode"/>
      </w:pPr>
      <w:r>
        <w:rPr>
          <w:rStyle w:val="NormalTok"/>
        </w:rPr>
        <w:t>df[</w:t>
      </w:r>
      <w:r>
        <w:rPr>
          <w:rStyle w:val="StringTok"/>
        </w:rPr>
        <w:t>'MA_20'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'Close'</w:t>
      </w:r>
      <w:r>
        <w:rPr>
          <w:rStyle w:val="NormalTok"/>
        </w:rPr>
        <w:t>].rolling(window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).mean()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'MA_50'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'Close'</w:t>
      </w:r>
      <w:r>
        <w:rPr>
          <w:rStyle w:val="NormalTok"/>
        </w:rPr>
        <w:t>].rolling(window</w:t>
      </w:r>
      <w:r>
        <w:rPr>
          <w:rStyle w:val="OperatorTok"/>
        </w:rPr>
        <w:t>=</w:t>
      </w:r>
      <w:r>
        <w:rPr>
          <w:rStyle w:val="DecValTok"/>
        </w:rPr>
        <w:t>50</w:t>
      </w:r>
      <w:r>
        <w:rPr>
          <w:rStyle w:val="NormalTok"/>
        </w:rPr>
        <w:t>).mean()</w:t>
      </w:r>
    </w:p>
    <w:p w14:paraId="48980640" w14:textId="77777777" w:rsidR="001078D0" w:rsidRDefault="00000000">
      <w:pPr>
        <w:pStyle w:val="Heading3"/>
      </w:pPr>
      <w:bookmarkStart w:id="7" w:name="why-use-ma_20-and-ma_50"/>
      <w:r>
        <w:t>📉 Why use MA_20 and MA_50?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197"/>
        <w:gridCol w:w="4256"/>
        <w:gridCol w:w="4123"/>
      </w:tblGrid>
      <w:tr w:rsidR="001078D0" w14:paraId="794AD010" w14:textId="77777777" w:rsidTr="00107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0" w:type="dxa"/>
          </w:tcPr>
          <w:p w14:paraId="0B34B126" w14:textId="77777777" w:rsidR="001078D0" w:rsidRDefault="00000000">
            <w:pPr>
              <w:pStyle w:val="Compact"/>
            </w:pPr>
            <w:r>
              <w:t>MA</w:t>
            </w:r>
          </w:p>
        </w:tc>
        <w:tc>
          <w:tcPr>
            <w:tcW w:w="3520" w:type="dxa"/>
          </w:tcPr>
          <w:p w14:paraId="7F7CC7DB" w14:textId="77777777" w:rsidR="001078D0" w:rsidRDefault="00000000">
            <w:pPr>
              <w:pStyle w:val="Compact"/>
            </w:pPr>
            <w:r>
              <w:t>Meaning</w:t>
            </w:r>
          </w:p>
        </w:tc>
        <w:tc>
          <w:tcPr>
            <w:tcW w:w="3410" w:type="dxa"/>
          </w:tcPr>
          <w:p w14:paraId="710C2094" w14:textId="77777777" w:rsidR="001078D0" w:rsidRDefault="00000000">
            <w:pPr>
              <w:pStyle w:val="Compact"/>
            </w:pPr>
            <w:r>
              <w:t>Purpose</w:t>
            </w:r>
          </w:p>
        </w:tc>
      </w:tr>
      <w:tr w:rsidR="001078D0" w14:paraId="656F8697" w14:textId="77777777">
        <w:tc>
          <w:tcPr>
            <w:tcW w:w="990" w:type="dxa"/>
          </w:tcPr>
          <w:p w14:paraId="461CF138" w14:textId="77777777" w:rsidR="001078D0" w:rsidRDefault="00000000">
            <w:pPr>
              <w:pStyle w:val="Compact"/>
            </w:pPr>
            <w:r>
              <w:t>20-day MA</w:t>
            </w:r>
          </w:p>
        </w:tc>
        <w:tc>
          <w:tcPr>
            <w:tcW w:w="3520" w:type="dxa"/>
          </w:tcPr>
          <w:p w14:paraId="5F5ED17A" w14:textId="77777777" w:rsidR="001078D0" w:rsidRDefault="00000000">
            <w:pPr>
              <w:pStyle w:val="Compact"/>
            </w:pPr>
            <w:r>
              <w:t>Short-term trend (~1 month)</w:t>
            </w:r>
          </w:p>
        </w:tc>
        <w:tc>
          <w:tcPr>
            <w:tcW w:w="3410" w:type="dxa"/>
          </w:tcPr>
          <w:p w14:paraId="539710E2" w14:textId="77777777" w:rsidR="001078D0" w:rsidRDefault="00000000">
            <w:pPr>
              <w:pStyle w:val="Compact"/>
            </w:pPr>
            <w:r>
              <w:t>Detect short-term momentum</w:t>
            </w:r>
          </w:p>
        </w:tc>
      </w:tr>
      <w:tr w:rsidR="001078D0" w14:paraId="676533D0" w14:textId="77777777">
        <w:tc>
          <w:tcPr>
            <w:tcW w:w="990" w:type="dxa"/>
          </w:tcPr>
          <w:p w14:paraId="028B3C8E" w14:textId="77777777" w:rsidR="001078D0" w:rsidRDefault="00000000">
            <w:pPr>
              <w:pStyle w:val="Compact"/>
            </w:pPr>
            <w:r>
              <w:t>50-day MA</w:t>
            </w:r>
          </w:p>
        </w:tc>
        <w:tc>
          <w:tcPr>
            <w:tcW w:w="3520" w:type="dxa"/>
          </w:tcPr>
          <w:p w14:paraId="329EC411" w14:textId="77777777" w:rsidR="001078D0" w:rsidRDefault="00000000">
            <w:pPr>
              <w:pStyle w:val="Compact"/>
            </w:pPr>
            <w:r>
              <w:t>Medium-term trend (~2.5 months)</w:t>
            </w:r>
          </w:p>
        </w:tc>
        <w:tc>
          <w:tcPr>
            <w:tcW w:w="3410" w:type="dxa"/>
          </w:tcPr>
          <w:p w14:paraId="0FD487AA" w14:textId="77777777" w:rsidR="001078D0" w:rsidRDefault="00000000">
            <w:pPr>
              <w:pStyle w:val="Compact"/>
            </w:pPr>
            <w:r>
              <w:t>Smoother, useful for crossovers</w:t>
            </w:r>
          </w:p>
        </w:tc>
      </w:tr>
    </w:tbl>
    <w:p w14:paraId="30818F1A" w14:textId="77777777" w:rsidR="001078D0" w:rsidRDefault="00000000">
      <w:pPr>
        <w:pStyle w:val="SourceCode"/>
      </w:pP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plt.plot(df[</w:t>
      </w:r>
      <w:r>
        <w:rPr>
          <w:rStyle w:val="StringTok"/>
        </w:rPr>
        <w:t>'Close'</w:t>
      </w:r>
      <w:r>
        <w:rPr>
          <w:rStyle w:val="NormalTok"/>
        </w:rPr>
        <w:t>], label</w:t>
      </w:r>
      <w:r>
        <w:rPr>
          <w:rStyle w:val="OperatorTok"/>
        </w:rPr>
        <w:t>=</w:t>
      </w:r>
      <w:r>
        <w:rPr>
          <w:rStyle w:val="StringTok"/>
        </w:rPr>
        <w:t>'Close Price'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plt.plot(df[</w:t>
      </w:r>
      <w:r>
        <w:rPr>
          <w:rStyle w:val="StringTok"/>
        </w:rPr>
        <w:t>'MA_20'</w:t>
      </w:r>
      <w:r>
        <w:rPr>
          <w:rStyle w:val="NormalTok"/>
        </w:rPr>
        <w:t>], label</w:t>
      </w:r>
      <w:r>
        <w:rPr>
          <w:rStyle w:val="OperatorTok"/>
        </w:rPr>
        <w:t>=</w:t>
      </w:r>
      <w:r>
        <w:rPr>
          <w:rStyle w:val="StringTok"/>
        </w:rPr>
        <w:t>'20-Day MA'</w:t>
      </w:r>
      <w:r>
        <w:rPr>
          <w:rStyle w:val="NormalTok"/>
        </w:rPr>
        <w:t>, linestyle</w:t>
      </w:r>
      <w:r>
        <w:rPr>
          <w:rStyle w:val="OperatorTok"/>
        </w:rPr>
        <w:t>=</w:t>
      </w:r>
      <w:r>
        <w:rPr>
          <w:rStyle w:val="StringTok"/>
        </w:rPr>
        <w:t>'--'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plt.plot(df[</w:t>
      </w:r>
      <w:r>
        <w:rPr>
          <w:rStyle w:val="StringTok"/>
        </w:rPr>
        <w:t>'MA_50'</w:t>
      </w:r>
      <w:r>
        <w:rPr>
          <w:rStyle w:val="NormalTok"/>
        </w:rPr>
        <w:t>], label</w:t>
      </w:r>
      <w:r>
        <w:rPr>
          <w:rStyle w:val="OperatorTok"/>
        </w:rPr>
        <w:t>=</w:t>
      </w:r>
      <w:r>
        <w:rPr>
          <w:rStyle w:val="StringTok"/>
        </w:rPr>
        <w:t>'50-Day MA'</w:t>
      </w:r>
      <w:r>
        <w:rPr>
          <w:rStyle w:val="NormalTok"/>
        </w:rPr>
        <w:t>, linestyle</w:t>
      </w:r>
      <w:r>
        <w:rPr>
          <w:rStyle w:val="OperatorTok"/>
        </w:rPr>
        <w:t>=</w:t>
      </w:r>
      <w:r>
        <w:rPr>
          <w:rStyle w:val="StringTok"/>
        </w:rPr>
        <w:t>'--'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'Moving Averages on TSLA Stock'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'Date'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'Price ($)'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lastRenderedPageBreak/>
        <w:t>plt.grid(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755B986E" w14:textId="77777777" w:rsidR="001078D0" w:rsidRDefault="00000000">
      <w:r>
        <w:pict w14:anchorId="33130D1C">
          <v:rect id="_x0000_i1029" style="width:0;height:1.5pt" o:hralign="center" o:hrstd="t" o:hr="t"/>
        </w:pict>
      </w:r>
    </w:p>
    <w:p w14:paraId="55F3B8CF" w14:textId="77777777" w:rsidR="001078D0" w:rsidRDefault="00000000">
      <w:pPr>
        <w:pStyle w:val="Heading2"/>
      </w:pPr>
      <w:bookmarkStart w:id="8" w:name="create-features-for-ml-model"/>
      <w:bookmarkEnd w:id="6"/>
      <w:bookmarkEnd w:id="7"/>
      <w:r>
        <w:t>🔢 5. Create Features for ML Model</w:t>
      </w:r>
    </w:p>
    <w:p w14:paraId="0205B8FE" w14:textId="77777777" w:rsidR="001078D0" w:rsidRDefault="00000000">
      <w:pPr>
        <w:pStyle w:val="SourceCode"/>
      </w:pPr>
      <w:r>
        <w:rPr>
          <w:rStyle w:val="NormalTok"/>
        </w:rPr>
        <w:t>df[</w:t>
      </w:r>
      <w:r>
        <w:rPr>
          <w:rStyle w:val="StringTok"/>
        </w:rPr>
        <w:t>'Return'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'Close'</w:t>
      </w:r>
      <w:r>
        <w:rPr>
          <w:rStyle w:val="NormalTok"/>
        </w:rPr>
        <w:t>].pct_change()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'Lag_1'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'Return'</w:t>
      </w:r>
      <w:r>
        <w:rPr>
          <w:rStyle w:val="NormalTok"/>
        </w:rPr>
        <w:t>].shift(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'Lag_2'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'Return'</w:t>
      </w:r>
      <w:r>
        <w:rPr>
          <w:rStyle w:val="NormalTok"/>
        </w:rPr>
        <w:t>].shift(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'Lag_3'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'Return'</w:t>
      </w:r>
      <w:r>
        <w:rPr>
          <w:rStyle w:val="NormalTok"/>
        </w:rPr>
        <w:t>].shift(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Drop rows with NaNs from pct_change and shift</w:t>
      </w:r>
      <w:r>
        <w:br/>
      </w:r>
      <w:r>
        <w:rPr>
          <w:rStyle w:val="NormalTok"/>
        </w:rPr>
        <w:t>df.dropna(inplace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features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'Lag_1'</w:t>
      </w:r>
      <w:r>
        <w:rPr>
          <w:rStyle w:val="NormalTok"/>
        </w:rPr>
        <w:t xml:space="preserve">, </w:t>
      </w:r>
      <w:r>
        <w:rPr>
          <w:rStyle w:val="StringTok"/>
        </w:rPr>
        <w:t>'Lag_2'</w:t>
      </w:r>
      <w:r>
        <w:rPr>
          <w:rStyle w:val="NormalTok"/>
        </w:rPr>
        <w:t xml:space="preserve">, </w:t>
      </w:r>
      <w:r>
        <w:rPr>
          <w:rStyle w:val="StringTok"/>
        </w:rPr>
        <w:t>'Lag_3'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target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'Return'</w:t>
      </w:r>
      <w:r>
        <w:br/>
      </w:r>
      <w:r>
        <w:br/>
      </w:r>
      <w:r>
        <w:rPr>
          <w:rStyle w:val="NormalTok"/>
        </w:rPr>
        <w:t xml:space="preserve">df_ml </w:t>
      </w:r>
      <w:r>
        <w:rPr>
          <w:rStyle w:val="OperatorTok"/>
        </w:rPr>
        <w:t>=</w:t>
      </w:r>
      <w:r>
        <w:rPr>
          <w:rStyle w:val="NormalTok"/>
        </w:rPr>
        <w:t xml:space="preserve"> df[features </w:t>
      </w:r>
      <w:r>
        <w:rPr>
          <w:rStyle w:val="OperatorTok"/>
        </w:rPr>
        <w:t>+</w:t>
      </w:r>
      <w:r>
        <w:rPr>
          <w:rStyle w:val="NormalTok"/>
        </w:rPr>
        <w:t xml:space="preserve"> [target]].copy()</w:t>
      </w:r>
    </w:p>
    <w:p w14:paraId="309688F2" w14:textId="77777777" w:rsidR="001078D0" w:rsidRDefault="00000000">
      <w:pPr>
        <w:pStyle w:val="Heading3"/>
      </w:pPr>
      <w:bookmarkStart w:id="9" w:name="why-does-pct_change-create-nan"/>
      <w:r>
        <w:t xml:space="preserve">🧮 Why does </w:t>
      </w:r>
      <w:r>
        <w:rPr>
          <w:rStyle w:val="VerbatimChar"/>
        </w:rPr>
        <w:t>pct_change()</w:t>
      </w:r>
      <w:r>
        <w:t xml:space="preserve"> create NaN?</w:t>
      </w:r>
    </w:p>
    <w:p w14:paraId="1A1066E3" w14:textId="77777777" w:rsidR="001078D0" w:rsidRDefault="00000000">
      <w:pPr>
        <w:pStyle w:val="FirstParagraph"/>
      </w:pPr>
      <w:r>
        <w:t>It calculates % change from the previous day: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17"/>
        <w:gridCol w:w="926"/>
        <w:gridCol w:w="1008"/>
      </w:tblGrid>
      <w:tr w:rsidR="001078D0" w14:paraId="07EBD17E" w14:textId="77777777" w:rsidTr="00107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247DB13" w14:textId="77777777" w:rsidR="001078D0" w:rsidRDefault="00000000">
            <w:pPr>
              <w:pStyle w:val="Compact"/>
            </w:pPr>
            <w:r>
              <w:t>Day</w:t>
            </w:r>
          </w:p>
        </w:tc>
        <w:tc>
          <w:tcPr>
            <w:tcW w:w="0" w:type="auto"/>
          </w:tcPr>
          <w:p w14:paraId="19AC1BC1" w14:textId="77777777" w:rsidR="001078D0" w:rsidRDefault="00000000">
            <w:pPr>
              <w:pStyle w:val="Compact"/>
            </w:pPr>
            <w:r>
              <w:t>Close</w:t>
            </w:r>
          </w:p>
        </w:tc>
        <w:tc>
          <w:tcPr>
            <w:tcW w:w="0" w:type="auto"/>
          </w:tcPr>
          <w:p w14:paraId="7AB18943" w14:textId="77777777" w:rsidR="001078D0" w:rsidRDefault="00000000">
            <w:pPr>
              <w:pStyle w:val="Compact"/>
            </w:pPr>
            <w:r>
              <w:t>Return</w:t>
            </w:r>
          </w:p>
        </w:tc>
      </w:tr>
      <w:tr w:rsidR="001078D0" w14:paraId="66DBDBF9" w14:textId="77777777">
        <w:tc>
          <w:tcPr>
            <w:tcW w:w="0" w:type="auto"/>
          </w:tcPr>
          <w:p w14:paraId="7CD095E1" w14:textId="77777777" w:rsidR="001078D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912C109" w14:textId="77777777" w:rsidR="001078D0" w:rsidRDefault="00000000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14:paraId="0F84707B" w14:textId="77777777" w:rsidR="001078D0" w:rsidRDefault="00000000">
            <w:pPr>
              <w:pStyle w:val="Compact"/>
            </w:pPr>
            <w:r>
              <w:t>NaN</w:t>
            </w:r>
          </w:p>
        </w:tc>
      </w:tr>
      <w:tr w:rsidR="001078D0" w14:paraId="21479683" w14:textId="77777777">
        <w:tc>
          <w:tcPr>
            <w:tcW w:w="0" w:type="auto"/>
          </w:tcPr>
          <w:p w14:paraId="1B92CFA1" w14:textId="77777777" w:rsidR="001078D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A3403BD" w14:textId="77777777" w:rsidR="001078D0" w:rsidRDefault="00000000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14:paraId="688068F6" w14:textId="77777777" w:rsidR="001078D0" w:rsidRDefault="00000000">
            <w:pPr>
              <w:pStyle w:val="Compact"/>
            </w:pPr>
            <w:r>
              <w:t>0.05</w:t>
            </w:r>
          </w:p>
        </w:tc>
      </w:tr>
      <w:tr w:rsidR="001078D0" w14:paraId="16671FBA" w14:textId="77777777">
        <w:tc>
          <w:tcPr>
            <w:tcW w:w="0" w:type="auto"/>
          </w:tcPr>
          <w:p w14:paraId="5265DDB4" w14:textId="77777777" w:rsidR="001078D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8F7327C" w14:textId="77777777" w:rsidR="001078D0" w:rsidRDefault="00000000">
            <w:pPr>
              <w:pStyle w:val="Compact"/>
            </w:pPr>
            <w:r>
              <w:t>104</w:t>
            </w:r>
          </w:p>
        </w:tc>
        <w:tc>
          <w:tcPr>
            <w:tcW w:w="0" w:type="auto"/>
          </w:tcPr>
          <w:p w14:paraId="2E588EB2" w14:textId="77777777" w:rsidR="001078D0" w:rsidRDefault="00000000">
            <w:pPr>
              <w:pStyle w:val="Compact"/>
            </w:pPr>
            <w:r>
              <w:t>-0.0095</w:t>
            </w:r>
          </w:p>
        </w:tc>
      </w:tr>
      <w:tr w:rsidR="001078D0" w14:paraId="6C9EA7E1" w14:textId="77777777">
        <w:tc>
          <w:tcPr>
            <w:tcW w:w="0" w:type="auto"/>
          </w:tcPr>
          <w:p w14:paraId="0D38ECFA" w14:textId="77777777" w:rsidR="001078D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BE7F475" w14:textId="77777777" w:rsidR="001078D0" w:rsidRDefault="00000000">
            <w:pPr>
              <w:pStyle w:val="Compact"/>
            </w:pPr>
            <w:r>
              <w:t>105.04</w:t>
            </w:r>
          </w:p>
        </w:tc>
        <w:tc>
          <w:tcPr>
            <w:tcW w:w="0" w:type="auto"/>
          </w:tcPr>
          <w:p w14:paraId="6C9A0AD6" w14:textId="77777777" w:rsidR="001078D0" w:rsidRDefault="00000000">
            <w:pPr>
              <w:pStyle w:val="Compact"/>
            </w:pPr>
            <w:r>
              <w:t>0.01</w:t>
            </w:r>
          </w:p>
        </w:tc>
      </w:tr>
    </w:tbl>
    <w:p w14:paraId="1D9B518F" w14:textId="77777777" w:rsidR="001078D0" w:rsidRDefault="00000000">
      <w:pPr>
        <w:pStyle w:val="Compact"/>
        <w:numPr>
          <w:ilvl w:val="0"/>
          <w:numId w:val="3"/>
        </w:numPr>
      </w:pPr>
      <w:r>
        <w:t>Day 1 has no prior value → NaN</w:t>
      </w:r>
    </w:p>
    <w:p w14:paraId="6A94A74D" w14:textId="77777777" w:rsidR="001078D0" w:rsidRDefault="00000000">
      <w:pPr>
        <w:pStyle w:val="Heading3"/>
      </w:pPr>
      <w:bookmarkStart w:id="10" w:name="why-does-shift-create-nans"/>
      <w:bookmarkEnd w:id="9"/>
      <w:r>
        <w:t xml:space="preserve">🛠️ Why does </w:t>
      </w:r>
      <w:r>
        <w:rPr>
          <w:rStyle w:val="VerbatimChar"/>
        </w:rPr>
        <w:t>shift()</w:t>
      </w:r>
      <w:r>
        <w:t xml:space="preserve"> create NaNs?</w:t>
      </w:r>
    </w:p>
    <w:p w14:paraId="63E31255" w14:textId="77777777" w:rsidR="001078D0" w:rsidRDefault="00000000">
      <w:pPr>
        <w:pStyle w:val="SourceCode"/>
      </w:pPr>
      <w:r>
        <w:rPr>
          <w:rStyle w:val="NormalTok"/>
        </w:rPr>
        <w:t>df[</w:t>
      </w:r>
      <w:r>
        <w:rPr>
          <w:rStyle w:val="StringTok"/>
        </w:rPr>
        <w:t>'Lag_1'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'Return'</w:t>
      </w:r>
      <w:r>
        <w:rPr>
          <w:rStyle w:val="NormalTok"/>
        </w:rPr>
        <w:t>].shift(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9432D29" w14:textId="77777777" w:rsidR="001078D0" w:rsidRDefault="00000000">
      <w:pPr>
        <w:pStyle w:val="FirstParagraph"/>
      </w:pPr>
      <w:r>
        <w:t xml:space="preserve">This moves the return column </w:t>
      </w:r>
      <w:r>
        <w:rPr>
          <w:b/>
          <w:bCs/>
        </w:rPr>
        <w:t>down by 1 row</w:t>
      </w:r>
      <w:r>
        <w:t>, so top rows will be NaN: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17"/>
        <w:gridCol w:w="1008"/>
        <w:gridCol w:w="1008"/>
      </w:tblGrid>
      <w:tr w:rsidR="001078D0" w14:paraId="4197B42C" w14:textId="77777777" w:rsidTr="00107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1282F0C" w14:textId="77777777" w:rsidR="001078D0" w:rsidRDefault="00000000">
            <w:pPr>
              <w:pStyle w:val="Compact"/>
            </w:pPr>
            <w:r>
              <w:t>Day</w:t>
            </w:r>
          </w:p>
        </w:tc>
        <w:tc>
          <w:tcPr>
            <w:tcW w:w="0" w:type="auto"/>
          </w:tcPr>
          <w:p w14:paraId="3DA1BF31" w14:textId="77777777" w:rsidR="001078D0" w:rsidRDefault="00000000">
            <w:pPr>
              <w:pStyle w:val="Compact"/>
            </w:pPr>
            <w:r>
              <w:t>Return</w:t>
            </w:r>
          </w:p>
        </w:tc>
        <w:tc>
          <w:tcPr>
            <w:tcW w:w="0" w:type="auto"/>
          </w:tcPr>
          <w:p w14:paraId="0130A0DB" w14:textId="77777777" w:rsidR="001078D0" w:rsidRDefault="00000000">
            <w:pPr>
              <w:pStyle w:val="Compact"/>
            </w:pPr>
            <w:r>
              <w:t>Lag_1</w:t>
            </w:r>
          </w:p>
        </w:tc>
      </w:tr>
      <w:tr w:rsidR="001078D0" w14:paraId="5127E3DA" w14:textId="77777777">
        <w:tc>
          <w:tcPr>
            <w:tcW w:w="0" w:type="auto"/>
          </w:tcPr>
          <w:p w14:paraId="73E7C1D1" w14:textId="77777777" w:rsidR="001078D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D035F52" w14:textId="77777777" w:rsidR="001078D0" w:rsidRDefault="00000000">
            <w:pPr>
              <w:pStyle w:val="Compact"/>
            </w:pPr>
            <w:r>
              <w:t>NaN</w:t>
            </w:r>
          </w:p>
        </w:tc>
        <w:tc>
          <w:tcPr>
            <w:tcW w:w="0" w:type="auto"/>
          </w:tcPr>
          <w:p w14:paraId="256C91F3" w14:textId="77777777" w:rsidR="001078D0" w:rsidRDefault="00000000">
            <w:pPr>
              <w:pStyle w:val="Compact"/>
            </w:pPr>
            <w:r>
              <w:t>NaN</w:t>
            </w:r>
          </w:p>
        </w:tc>
      </w:tr>
      <w:tr w:rsidR="001078D0" w14:paraId="617E68E1" w14:textId="77777777">
        <w:tc>
          <w:tcPr>
            <w:tcW w:w="0" w:type="auto"/>
          </w:tcPr>
          <w:p w14:paraId="025D1477" w14:textId="77777777" w:rsidR="001078D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7E6CCC8" w14:textId="77777777" w:rsidR="001078D0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7C4AED4C" w14:textId="77777777" w:rsidR="001078D0" w:rsidRDefault="00000000">
            <w:pPr>
              <w:pStyle w:val="Compact"/>
            </w:pPr>
            <w:r>
              <w:t>NaN</w:t>
            </w:r>
          </w:p>
        </w:tc>
      </w:tr>
      <w:tr w:rsidR="001078D0" w14:paraId="3EFC6C90" w14:textId="77777777">
        <w:tc>
          <w:tcPr>
            <w:tcW w:w="0" w:type="auto"/>
          </w:tcPr>
          <w:p w14:paraId="498A6BB6" w14:textId="77777777" w:rsidR="001078D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E52F524" w14:textId="77777777" w:rsidR="001078D0" w:rsidRDefault="00000000">
            <w:pPr>
              <w:pStyle w:val="Compact"/>
            </w:pPr>
            <w:r>
              <w:t>-0.0095</w:t>
            </w:r>
          </w:p>
        </w:tc>
        <w:tc>
          <w:tcPr>
            <w:tcW w:w="0" w:type="auto"/>
          </w:tcPr>
          <w:p w14:paraId="2F933F9E" w14:textId="77777777" w:rsidR="001078D0" w:rsidRDefault="00000000">
            <w:pPr>
              <w:pStyle w:val="Compact"/>
            </w:pPr>
            <w:r>
              <w:t>0.05</w:t>
            </w:r>
          </w:p>
        </w:tc>
      </w:tr>
      <w:tr w:rsidR="001078D0" w14:paraId="06BFAA04" w14:textId="77777777">
        <w:tc>
          <w:tcPr>
            <w:tcW w:w="0" w:type="auto"/>
          </w:tcPr>
          <w:p w14:paraId="74DD93D2" w14:textId="77777777" w:rsidR="001078D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37CD260" w14:textId="77777777" w:rsidR="001078D0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169FAD15" w14:textId="77777777" w:rsidR="001078D0" w:rsidRDefault="00000000">
            <w:pPr>
              <w:pStyle w:val="Compact"/>
            </w:pPr>
            <w:r>
              <w:t>-0.0095</w:t>
            </w:r>
          </w:p>
        </w:tc>
      </w:tr>
    </w:tbl>
    <w:p w14:paraId="01EA1574" w14:textId="77777777" w:rsidR="001078D0" w:rsidRDefault="00000000">
      <w:pPr>
        <w:pStyle w:val="Heading3"/>
      </w:pPr>
      <w:bookmarkStart w:id="11" w:name="what-does-y-return-mean"/>
      <w:bookmarkEnd w:id="10"/>
      <w:r>
        <w:t xml:space="preserve">🔎 What does </w:t>
      </w:r>
      <w:r>
        <w:rPr>
          <w:rStyle w:val="VerbatimChar"/>
        </w:rPr>
        <w:t>y = Return</w:t>
      </w:r>
      <w:r>
        <w:t xml:space="preserve"> mean?</w:t>
      </w:r>
    </w:p>
    <w:p w14:paraId="0C45A6E3" w14:textId="77777777" w:rsidR="001078D0" w:rsidRDefault="00000000">
      <w:pPr>
        <w:pStyle w:val="FirstParagraph"/>
      </w:pPr>
      <w:r>
        <w:t xml:space="preserve">You’re trying to </w:t>
      </w:r>
      <w:r>
        <w:rPr>
          <w:b/>
          <w:bCs/>
        </w:rPr>
        <w:t>predict today’s return</w:t>
      </w:r>
      <w:r>
        <w:t xml:space="preserve"> using </w:t>
      </w:r>
      <w:r>
        <w:rPr>
          <w:b/>
          <w:bCs/>
        </w:rPr>
        <w:t>Lag_1, Lag_2, Lag_3</w:t>
      </w:r>
      <w: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19"/>
        <w:gridCol w:w="1008"/>
        <w:gridCol w:w="819"/>
        <w:gridCol w:w="1210"/>
      </w:tblGrid>
      <w:tr w:rsidR="001078D0" w14:paraId="40436771" w14:textId="77777777" w:rsidTr="00107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71FF83B" w14:textId="77777777" w:rsidR="001078D0" w:rsidRDefault="00000000">
            <w:pPr>
              <w:pStyle w:val="Compact"/>
            </w:pPr>
            <w:r>
              <w:lastRenderedPageBreak/>
              <w:t>Lag_3</w:t>
            </w:r>
          </w:p>
        </w:tc>
        <w:tc>
          <w:tcPr>
            <w:tcW w:w="0" w:type="auto"/>
          </w:tcPr>
          <w:p w14:paraId="5082CEE2" w14:textId="77777777" w:rsidR="001078D0" w:rsidRDefault="00000000">
            <w:pPr>
              <w:pStyle w:val="Compact"/>
            </w:pPr>
            <w:r>
              <w:t>Lag_2</w:t>
            </w:r>
          </w:p>
        </w:tc>
        <w:tc>
          <w:tcPr>
            <w:tcW w:w="0" w:type="auto"/>
          </w:tcPr>
          <w:p w14:paraId="45478E64" w14:textId="77777777" w:rsidR="001078D0" w:rsidRDefault="00000000">
            <w:pPr>
              <w:pStyle w:val="Compact"/>
            </w:pPr>
            <w:r>
              <w:t>Lag_1</w:t>
            </w:r>
          </w:p>
        </w:tc>
        <w:tc>
          <w:tcPr>
            <w:tcW w:w="0" w:type="auto"/>
          </w:tcPr>
          <w:p w14:paraId="652E6772" w14:textId="77777777" w:rsidR="001078D0" w:rsidRDefault="00000000">
            <w:pPr>
              <w:pStyle w:val="Compact"/>
            </w:pPr>
            <w:r>
              <w:t>Return (y)</w:t>
            </w:r>
          </w:p>
        </w:tc>
      </w:tr>
      <w:tr w:rsidR="001078D0" w14:paraId="5FC38879" w14:textId="77777777">
        <w:tc>
          <w:tcPr>
            <w:tcW w:w="0" w:type="auto"/>
          </w:tcPr>
          <w:p w14:paraId="74E42A85" w14:textId="77777777" w:rsidR="001078D0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704033AA" w14:textId="77777777" w:rsidR="001078D0" w:rsidRDefault="00000000">
            <w:pPr>
              <w:pStyle w:val="Compact"/>
            </w:pPr>
            <w:r>
              <w:t>-0.0095</w:t>
            </w:r>
          </w:p>
        </w:tc>
        <w:tc>
          <w:tcPr>
            <w:tcW w:w="0" w:type="auto"/>
          </w:tcPr>
          <w:p w14:paraId="6A0AEAA1" w14:textId="77777777" w:rsidR="001078D0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3FD815A7" w14:textId="77777777" w:rsidR="001078D0" w:rsidRDefault="00000000">
            <w:pPr>
              <w:pStyle w:val="Compact"/>
            </w:pPr>
            <w:r>
              <w:t>0.007</w:t>
            </w:r>
          </w:p>
        </w:tc>
      </w:tr>
    </w:tbl>
    <w:p w14:paraId="6B577DDE" w14:textId="77777777" w:rsidR="001078D0" w:rsidRDefault="00000000">
      <w:pPr>
        <w:pStyle w:val="BodyText"/>
      </w:pPr>
      <w:r>
        <w:t>So:</w:t>
      </w:r>
    </w:p>
    <w:p w14:paraId="1684ADC7" w14:textId="77777777" w:rsidR="001078D0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X</w:t>
      </w:r>
      <w:r>
        <w:t xml:space="preserve"> = inputs = [0.05, -0.0095, 0.01] (past 3 days)</w:t>
      </w:r>
    </w:p>
    <w:p w14:paraId="7B0B7625" w14:textId="77777777" w:rsidR="001078D0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y</w:t>
      </w:r>
      <w:r>
        <w:t xml:space="preserve"> = output = 0.007 (today’s return)</w:t>
      </w:r>
    </w:p>
    <w:p w14:paraId="01C054E5" w14:textId="77777777" w:rsidR="001078D0" w:rsidRDefault="00000000">
      <w:pPr>
        <w:pStyle w:val="FirstParagraph"/>
      </w:pPr>
      <w:r>
        <w:t xml:space="preserve">This is a </w:t>
      </w:r>
      <w:r>
        <w:rPr>
          <w:b/>
          <w:bCs/>
        </w:rPr>
        <w:t>regression problem</w:t>
      </w:r>
      <w:r>
        <w:t xml:space="preserve"> (predicting a continuous value).</w:t>
      </w:r>
    </w:p>
    <w:p w14:paraId="4A857496" w14:textId="77777777" w:rsidR="001078D0" w:rsidRDefault="00000000">
      <w:r>
        <w:pict w14:anchorId="7CEAB187">
          <v:rect id="_x0000_i1030" style="width:0;height:1.5pt" o:hralign="center" o:hrstd="t" o:hr="t"/>
        </w:pict>
      </w:r>
    </w:p>
    <w:p w14:paraId="7CD67C74" w14:textId="77777777" w:rsidR="001078D0" w:rsidRDefault="00000000">
      <w:pPr>
        <w:pStyle w:val="Heading2"/>
      </w:pPr>
      <w:bookmarkStart w:id="12" w:name="visual-timeline-example"/>
      <w:bookmarkEnd w:id="8"/>
      <w:bookmarkEnd w:id="11"/>
      <w:r>
        <w:t>🔺 Visual Timeline Example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19"/>
        <w:gridCol w:w="926"/>
        <w:gridCol w:w="1008"/>
        <w:gridCol w:w="1008"/>
        <w:gridCol w:w="1008"/>
        <w:gridCol w:w="819"/>
      </w:tblGrid>
      <w:tr w:rsidR="001078D0" w14:paraId="36B14776" w14:textId="77777777" w:rsidTr="00107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B715671" w14:textId="77777777" w:rsidR="001078D0" w:rsidRDefault="00000000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560E00E5" w14:textId="77777777" w:rsidR="001078D0" w:rsidRDefault="00000000">
            <w:pPr>
              <w:pStyle w:val="Compact"/>
            </w:pPr>
            <w:r>
              <w:t>Close</w:t>
            </w:r>
          </w:p>
        </w:tc>
        <w:tc>
          <w:tcPr>
            <w:tcW w:w="0" w:type="auto"/>
          </w:tcPr>
          <w:p w14:paraId="724534D8" w14:textId="77777777" w:rsidR="001078D0" w:rsidRDefault="00000000">
            <w:pPr>
              <w:pStyle w:val="Compact"/>
            </w:pPr>
            <w:r>
              <w:t>Return</w:t>
            </w:r>
          </w:p>
        </w:tc>
        <w:tc>
          <w:tcPr>
            <w:tcW w:w="0" w:type="auto"/>
          </w:tcPr>
          <w:p w14:paraId="640932A2" w14:textId="77777777" w:rsidR="001078D0" w:rsidRDefault="00000000">
            <w:pPr>
              <w:pStyle w:val="Compact"/>
            </w:pPr>
            <w:r>
              <w:t>Lag_1</w:t>
            </w:r>
          </w:p>
        </w:tc>
        <w:tc>
          <w:tcPr>
            <w:tcW w:w="0" w:type="auto"/>
          </w:tcPr>
          <w:p w14:paraId="4FE86DE8" w14:textId="77777777" w:rsidR="001078D0" w:rsidRDefault="00000000">
            <w:pPr>
              <w:pStyle w:val="Compact"/>
            </w:pPr>
            <w:r>
              <w:t>Lag_2</w:t>
            </w:r>
          </w:p>
        </w:tc>
        <w:tc>
          <w:tcPr>
            <w:tcW w:w="0" w:type="auto"/>
          </w:tcPr>
          <w:p w14:paraId="22CD3D31" w14:textId="77777777" w:rsidR="001078D0" w:rsidRDefault="00000000">
            <w:pPr>
              <w:pStyle w:val="Compact"/>
            </w:pPr>
            <w:r>
              <w:t>Lag_3</w:t>
            </w:r>
          </w:p>
        </w:tc>
      </w:tr>
      <w:tr w:rsidR="001078D0" w14:paraId="17C84C8C" w14:textId="77777777">
        <w:tc>
          <w:tcPr>
            <w:tcW w:w="0" w:type="auto"/>
          </w:tcPr>
          <w:p w14:paraId="4A0F385B" w14:textId="77777777" w:rsidR="001078D0" w:rsidRDefault="00000000">
            <w:pPr>
              <w:pStyle w:val="Compact"/>
            </w:pPr>
            <w:r>
              <w:t>Mar 10</w:t>
            </w:r>
          </w:p>
        </w:tc>
        <w:tc>
          <w:tcPr>
            <w:tcW w:w="0" w:type="auto"/>
          </w:tcPr>
          <w:p w14:paraId="44F1E7A1" w14:textId="77777777" w:rsidR="001078D0" w:rsidRDefault="00000000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14:paraId="0F4FECE6" w14:textId="77777777" w:rsidR="001078D0" w:rsidRDefault="00000000">
            <w:pPr>
              <w:pStyle w:val="Compact"/>
            </w:pPr>
            <w:r>
              <w:t>NaN</w:t>
            </w:r>
          </w:p>
        </w:tc>
        <w:tc>
          <w:tcPr>
            <w:tcW w:w="0" w:type="auto"/>
          </w:tcPr>
          <w:p w14:paraId="083FEC21" w14:textId="77777777" w:rsidR="001078D0" w:rsidRDefault="001078D0">
            <w:pPr>
              <w:pStyle w:val="Compact"/>
            </w:pPr>
          </w:p>
        </w:tc>
        <w:tc>
          <w:tcPr>
            <w:tcW w:w="0" w:type="auto"/>
          </w:tcPr>
          <w:p w14:paraId="175266C9" w14:textId="77777777" w:rsidR="001078D0" w:rsidRDefault="001078D0">
            <w:pPr>
              <w:pStyle w:val="Compact"/>
            </w:pPr>
          </w:p>
        </w:tc>
        <w:tc>
          <w:tcPr>
            <w:tcW w:w="0" w:type="auto"/>
          </w:tcPr>
          <w:p w14:paraId="4F3DFAB8" w14:textId="77777777" w:rsidR="001078D0" w:rsidRDefault="001078D0">
            <w:pPr>
              <w:pStyle w:val="Compact"/>
            </w:pPr>
          </w:p>
        </w:tc>
      </w:tr>
      <w:tr w:rsidR="001078D0" w14:paraId="1F5AABED" w14:textId="77777777">
        <w:tc>
          <w:tcPr>
            <w:tcW w:w="0" w:type="auto"/>
          </w:tcPr>
          <w:p w14:paraId="7A2D5951" w14:textId="77777777" w:rsidR="001078D0" w:rsidRDefault="00000000">
            <w:pPr>
              <w:pStyle w:val="Compact"/>
            </w:pPr>
            <w:r>
              <w:t>Mar 11</w:t>
            </w:r>
          </w:p>
        </w:tc>
        <w:tc>
          <w:tcPr>
            <w:tcW w:w="0" w:type="auto"/>
          </w:tcPr>
          <w:p w14:paraId="38C87D0D" w14:textId="77777777" w:rsidR="001078D0" w:rsidRDefault="00000000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14:paraId="7E7222AD" w14:textId="77777777" w:rsidR="001078D0" w:rsidRDefault="00000000">
            <w:pPr>
              <w:pStyle w:val="Compact"/>
            </w:pPr>
            <w:r>
              <w:t>0.050</w:t>
            </w:r>
          </w:p>
        </w:tc>
        <w:tc>
          <w:tcPr>
            <w:tcW w:w="0" w:type="auto"/>
          </w:tcPr>
          <w:p w14:paraId="7BA94792" w14:textId="77777777" w:rsidR="001078D0" w:rsidRDefault="00000000">
            <w:pPr>
              <w:pStyle w:val="Compact"/>
            </w:pPr>
            <w:r>
              <w:t>NaN</w:t>
            </w:r>
          </w:p>
        </w:tc>
        <w:tc>
          <w:tcPr>
            <w:tcW w:w="0" w:type="auto"/>
          </w:tcPr>
          <w:p w14:paraId="282BAEA4" w14:textId="77777777" w:rsidR="001078D0" w:rsidRDefault="001078D0">
            <w:pPr>
              <w:pStyle w:val="Compact"/>
            </w:pPr>
          </w:p>
        </w:tc>
        <w:tc>
          <w:tcPr>
            <w:tcW w:w="0" w:type="auto"/>
          </w:tcPr>
          <w:p w14:paraId="2ED79422" w14:textId="77777777" w:rsidR="001078D0" w:rsidRDefault="001078D0">
            <w:pPr>
              <w:pStyle w:val="Compact"/>
            </w:pPr>
          </w:p>
        </w:tc>
      </w:tr>
      <w:tr w:rsidR="001078D0" w14:paraId="30B6B3F6" w14:textId="77777777">
        <w:tc>
          <w:tcPr>
            <w:tcW w:w="0" w:type="auto"/>
          </w:tcPr>
          <w:p w14:paraId="74827930" w14:textId="77777777" w:rsidR="001078D0" w:rsidRDefault="00000000">
            <w:pPr>
              <w:pStyle w:val="Compact"/>
            </w:pPr>
            <w:r>
              <w:t>Mar 12</w:t>
            </w:r>
          </w:p>
        </w:tc>
        <w:tc>
          <w:tcPr>
            <w:tcW w:w="0" w:type="auto"/>
          </w:tcPr>
          <w:p w14:paraId="4C701B53" w14:textId="77777777" w:rsidR="001078D0" w:rsidRDefault="00000000">
            <w:pPr>
              <w:pStyle w:val="Compact"/>
            </w:pPr>
            <w:r>
              <w:t>104</w:t>
            </w:r>
          </w:p>
        </w:tc>
        <w:tc>
          <w:tcPr>
            <w:tcW w:w="0" w:type="auto"/>
          </w:tcPr>
          <w:p w14:paraId="03D526C8" w14:textId="77777777" w:rsidR="001078D0" w:rsidRDefault="00000000">
            <w:pPr>
              <w:pStyle w:val="Compact"/>
            </w:pPr>
            <w:r>
              <w:t>-0.0095</w:t>
            </w:r>
          </w:p>
        </w:tc>
        <w:tc>
          <w:tcPr>
            <w:tcW w:w="0" w:type="auto"/>
          </w:tcPr>
          <w:p w14:paraId="233D8227" w14:textId="77777777" w:rsidR="001078D0" w:rsidRDefault="00000000">
            <w:pPr>
              <w:pStyle w:val="Compact"/>
            </w:pPr>
            <w:r>
              <w:t>0.050</w:t>
            </w:r>
          </w:p>
        </w:tc>
        <w:tc>
          <w:tcPr>
            <w:tcW w:w="0" w:type="auto"/>
          </w:tcPr>
          <w:p w14:paraId="09B6CE30" w14:textId="77777777" w:rsidR="001078D0" w:rsidRDefault="00000000">
            <w:pPr>
              <w:pStyle w:val="Compact"/>
            </w:pPr>
            <w:r>
              <w:t>NaN</w:t>
            </w:r>
          </w:p>
        </w:tc>
        <w:tc>
          <w:tcPr>
            <w:tcW w:w="0" w:type="auto"/>
          </w:tcPr>
          <w:p w14:paraId="4510CDDF" w14:textId="77777777" w:rsidR="001078D0" w:rsidRDefault="001078D0">
            <w:pPr>
              <w:pStyle w:val="Compact"/>
            </w:pPr>
          </w:p>
        </w:tc>
      </w:tr>
      <w:tr w:rsidR="001078D0" w14:paraId="670FB3CE" w14:textId="77777777">
        <w:tc>
          <w:tcPr>
            <w:tcW w:w="0" w:type="auto"/>
          </w:tcPr>
          <w:p w14:paraId="6C22B6F0" w14:textId="77777777" w:rsidR="001078D0" w:rsidRDefault="00000000">
            <w:pPr>
              <w:pStyle w:val="Compact"/>
            </w:pPr>
            <w:r>
              <w:t>Mar 13</w:t>
            </w:r>
          </w:p>
        </w:tc>
        <w:tc>
          <w:tcPr>
            <w:tcW w:w="0" w:type="auto"/>
          </w:tcPr>
          <w:p w14:paraId="0AD0F579" w14:textId="77777777" w:rsidR="001078D0" w:rsidRDefault="00000000">
            <w:pPr>
              <w:pStyle w:val="Compact"/>
            </w:pPr>
            <w:r>
              <w:t>105.04</w:t>
            </w:r>
          </w:p>
        </w:tc>
        <w:tc>
          <w:tcPr>
            <w:tcW w:w="0" w:type="auto"/>
          </w:tcPr>
          <w:p w14:paraId="0D65E62C" w14:textId="77777777" w:rsidR="001078D0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193BD6D7" w14:textId="77777777" w:rsidR="001078D0" w:rsidRDefault="00000000">
            <w:pPr>
              <w:pStyle w:val="Compact"/>
            </w:pPr>
            <w:r>
              <w:t>-0.0095</w:t>
            </w:r>
          </w:p>
        </w:tc>
        <w:tc>
          <w:tcPr>
            <w:tcW w:w="0" w:type="auto"/>
          </w:tcPr>
          <w:p w14:paraId="27ADBA11" w14:textId="77777777" w:rsidR="001078D0" w:rsidRDefault="00000000">
            <w:pPr>
              <w:pStyle w:val="Compact"/>
            </w:pPr>
            <w:r>
              <w:t>0.050</w:t>
            </w:r>
          </w:p>
        </w:tc>
        <w:tc>
          <w:tcPr>
            <w:tcW w:w="0" w:type="auto"/>
          </w:tcPr>
          <w:p w14:paraId="4EC7EE59" w14:textId="77777777" w:rsidR="001078D0" w:rsidRDefault="00000000">
            <w:pPr>
              <w:pStyle w:val="Compact"/>
            </w:pPr>
            <w:r>
              <w:t>NaN</w:t>
            </w:r>
          </w:p>
        </w:tc>
      </w:tr>
      <w:tr w:rsidR="001078D0" w14:paraId="0FEBBCEA" w14:textId="77777777">
        <w:tc>
          <w:tcPr>
            <w:tcW w:w="0" w:type="auto"/>
          </w:tcPr>
          <w:p w14:paraId="6071E01E" w14:textId="77777777" w:rsidR="001078D0" w:rsidRDefault="00000000">
            <w:pPr>
              <w:pStyle w:val="Compact"/>
            </w:pPr>
            <w:r>
              <w:t>Mar 14</w:t>
            </w:r>
          </w:p>
        </w:tc>
        <w:tc>
          <w:tcPr>
            <w:tcW w:w="0" w:type="auto"/>
          </w:tcPr>
          <w:p w14:paraId="0BAFC986" w14:textId="77777777" w:rsidR="001078D0" w:rsidRDefault="00000000">
            <w:pPr>
              <w:pStyle w:val="Compact"/>
            </w:pPr>
            <w:r>
              <w:t>???</w:t>
            </w:r>
          </w:p>
        </w:tc>
        <w:tc>
          <w:tcPr>
            <w:tcW w:w="0" w:type="auto"/>
          </w:tcPr>
          <w:p w14:paraId="71D2DF5C" w14:textId="77777777" w:rsidR="001078D0" w:rsidRDefault="00000000">
            <w:pPr>
              <w:pStyle w:val="Compact"/>
            </w:pPr>
            <w:r>
              <w:t>???</w:t>
            </w:r>
          </w:p>
        </w:tc>
        <w:tc>
          <w:tcPr>
            <w:tcW w:w="0" w:type="auto"/>
          </w:tcPr>
          <w:p w14:paraId="41CFC9C7" w14:textId="77777777" w:rsidR="001078D0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5B7CACC9" w14:textId="77777777" w:rsidR="001078D0" w:rsidRDefault="00000000">
            <w:pPr>
              <w:pStyle w:val="Compact"/>
            </w:pPr>
            <w:r>
              <w:t>-0.0095</w:t>
            </w:r>
          </w:p>
        </w:tc>
        <w:tc>
          <w:tcPr>
            <w:tcW w:w="0" w:type="auto"/>
          </w:tcPr>
          <w:p w14:paraId="58FD7E86" w14:textId="77777777" w:rsidR="001078D0" w:rsidRDefault="00000000">
            <w:pPr>
              <w:pStyle w:val="Compact"/>
            </w:pPr>
            <w:r>
              <w:t>0.050</w:t>
            </w:r>
          </w:p>
        </w:tc>
      </w:tr>
    </w:tbl>
    <w:p w14:paraId="61BB1581" w14:textId="77777777" w:rsidR="001078D0" w:rsidRDefault="00000000">
      <w:pPr>
        <w:pStyle w:val="BodyText"/>
      </w:pPr>
      <w:r>
        <w:t>Model input (X): [0.050, -0.0095, 0.01]</w:t>
      </w:r>
      <w:r>
        <w:br/>
        <w:t>Model output (y): Return on Mar 14</w:t>
      </w:r>
    </w:p>
    <w:p w14:paraId="6134CE0D" w14:textId="77777777" w:rsidR="001078D0" w:rsidRDefault="00000000">
      <w:r>
        <w:pict w14:anchorId="52A97763">
          <v:rect id="_x0000_i1031" style="width:0;height:1.5pt" o:hralign="center" o:hrstd="t" o:hr="t"/>
        </w:pict>
      </w:r>
    </w:p>
    <w:p w14:paraId="41D1C0E8" w14:textId="77777777" w:rsidR="001078D0" w:rsidRDefault="00000000">
      <w:pPr>
        <w:pStyle w:val="Heading2"/>
      </w:pPr>
      <w:bookmarkStart w:id="13" w:name="save-preprocessed-csv-to-drive-optional"/>
      <w:bookmarkEnd w:id="12"/>
      <w:r>
        <w:t>📃 6. Save Preprocessed CSV to Drive (Optional)</w:t>
      </w:r>
    </w:p>
    <w:p w14:paraId="26E26B9C" w14:textId="77777777" w:rsidR="001078D0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google.colab </w:t>
      </w:r>
      <w:r>
        <w:rPr>
          <w:rStyle w:val="ImportTok"/>
        </w:rPr>
        <w:t>import</w:t>
      </w:r>
      <w:r>
        <w:rPr>
          <w:rStyle w:val="NormalTok"/>
        </w:rPr>
        <w:t xml:space="preserve"> drive</w:t>
      </w:r>
      <w:r>
        <w:br/>
      </w:r>
      <w:r>
        <w:rPr>
          <w:rStyle w:val="NormalTok"/>
        </w:rPr>
        <w:t>drive.mount(</w:t>
      </w:r>
      <w:r>
        <w:rPr>
          <w:rStyle w:val="StringTok"/>
        </w:rPr>
        <w:t>'/content/drive'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output_path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'/content/drive/MyDrive/Colab Notebooks/Finance Projects/stock-price-prediction-ml/data/tsla_preprocessed.csv'</w:t>
      </w:r>
      <w:r>
        <w:br/>
      </w:r>
      <w:r>
        <w:rPr>
          <w:rStyle w:val="NormalTok"/>
        </w:rPr>
        <w:t>df_ml.to_csv(output_path,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"Saved to:"</w:t>
      </w:r>
      <w:r>
        <w:rPr>
          <w:rStyle w:val="NormalTok"/>
        </w:rPr>
        <w:t>, output_path)</w:t>
      </w:r>
    </w:p>
    <w:p w14:paraId="574705A7" w14:textId="77777777" w:rsidR="001078D0" w:rsidRDefault="00000000">
      <w:r>
        <w:pict w14:anchorId="4A55E7CE">
          <v:rect id="_x0000_i1032" style="width:0;height:1.5pt" o:hralign="center" o:hrstd="t" o:hr="t"/>
        </w:pict>
      </w:r>
    </w:p>
    <w:p w14:paraId="5AB0CA88" w14:textId="740C3B3B" w:rsidR="001078D0" w:rsidRDefault="00000000">
      <w:pPr>
        <w:pStyle w:val="FirstParagraph"/>
      </w:pPr>
      <w:r>
        <w:t>This completes Part 1: Download, Visualize, Feature Engineer, and Prepare the dataset for ML-based stock return prediction.</w:t>
      </w:r>
      <w:bookmarkEnd w:id="13"/>
    </w:p>
    <w:sectPr w:rsidR="001078D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1F7B3" w14:textId="77777777" w:rsidR="00BC1571" w:rsidRDefault="00BC1571" w:rsidP="00EC2CEC">
      <w:pPr>
        <w:spacing w:after="0"/>
      </w:pPr>
      <w:r>
        <w:separator/>
      </w:r>
    </w:p>
  </w:endnote>
  <w:endnote w:type="continuationSeparator" w:id="0">
    <w:p w14:paraId="5B9675D3" w14:textId="77777777" w:rsidR="00BC1571" w:rsidRDefault="00BC1571" w:rsidP="00EC2C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2DCFE" w14:textId="77777777" w:rsidR="00BC1571" w:rsidRDefault="00BC1571" w:rsidP="00EC2CEC">
      <w:pPr>
        <w:spacing w:after="0"/>
      </w:pPr>
      <w:r>
        <w:separator/>
      </w:r>
    </w:p>
  </w:footnote>
  <w:footnote w:type="continuationSeparator" w:id="0">
    <w:p w14:paraId="4EE44ECD" w14:textId="77777777" w:rsidR="00BC1571" w:rsidRDefault="00BC1571" w:rsidP="00EC2C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190E91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B528A2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1599546">
    <w:abstractNumId w:val="0"/>
  </w:num>
  <w:num w:numId="2" w16cid:durableId="379593845">
    <w:abstractNumId w:val="1"/>
  </w:num>
  <w:num w:numId="3" w16cid:durableId="1958099549">
    <w:abstractNumId w:val="1"/>
  </w:num>
  <w:num w:numId="4" w16cid:durableId="842281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8D0"/>
    <w:rsid w:val="001078D0"/>
    <w:rsid w:val="00172652"/>
    <w:rsid w:val="006D3FF8"/>
    <w:rsid w:val="008F45A3"/>
    <w:rsid w:val="00B65A8A"/>
    <w:rsid w:val="00BC1571"/>
    <w:rsid w:val="00EC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3C1E"/>
  <w15:docId w15:val="{501F8902-5CD7-4C76-9FBD-A3666989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EC2C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C2CEC"/>
  </w:style>
  <w:style w:type="paragraph" w:styleId="Footer">
    <w:name w:val="footer"/>
    <w:basedOn w:val="Normal"/>
    <w:link w:val="FooterChar"/>
    <w:rsid w:val="00EC2C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C2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akash ghosal</cp:lastModifiedBy>
  <cp:revision>16</cp:revision>
  <dcterms:created xsi:type="dcterms:W3CDTF">2025-07-02T12:38:00Z</dcterms:created>
  <dcterms:modified xsi:type="dcterms:W3CDTF">2025-07-02T12:40:00Z</dcterms:modified>
</cp:coreProperties>
</file>