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2F554C" w:rsidRDefault="00141BCF">
              <w:pPr>
                <w:pStyle w:val="Publishwithline"/>
              </w:pPr>
              <w:r>
                <w:t>BLOG ON CUSTOMER CHURN ANALYSIS</w:t>
              </w:r>
            </w:p>
          </w:sdtContent>
        </w:sdt>
        <w:p w:rsidR="002F554C" w:rsidRDefault="002F554C">
          <w:pPr>
            <w:pStyle w:val="underline"/>
          </w:pPr>
        </w:p>
        <w:p w:rsidR="002F554C" w:rsidRDefault="00F117CC">
          <w:pPr>
            <w:pStyle w:val="PadderBetweenControlandBody"/>
          </w:pPr>
        </w:p>
      </w:sdtContent>
    </w:sdt>
    <w:p w:rsidR="002F554C" w:rsidRPr="00141BCF" w:rsidRDefault="00141BCF" w:rsidP="00141BCF">
      <w:pPr>
        <w:rPr>
          <w:sz w:val="56"/>
          <w:szCs w:val="56"/>
        </w:rPr>
      </w:pPr>
      <w:r>
        <w:rPr>
          <w:sz w:val="56"/>
          <w:szCs w:val="56"/>
        </w:rPr>
        <w:t>1-</w:t>
      </w:r>
      <w:r w:rsidRPr="00141BCF">
        <w:rPr>
          <w:sz w:val="56"/>
          <w:szCs w:val="56"/>
        </w:rPr>
        <w:t>Problem</w:t>
      </w:r>
    </w:p>
    <w:p w:rsidR="00141BCF" w:rsidRDefault="00141BCF" w:rsidP="007340C0">
      <w:pPr>
        <w:shd w:val="clear" w:color="auto" w:fill="FFFFFF"/>
        <w:spacing w:after="450"/>
        <w:rPr>
          <w:rFonts w:ascii="Helvetica" w:eastAsia="Times New Roman" w:hAnsi="Helvetica" w:cs="Helvetica"/>
          <w:color w:val="000000"/>
          <w:sz w:val="21"/>
          <w:szCs w:val="21"/>
        </w:rPr>
      </w:pPr>
      <w:r w:rsidRPr="00141BCF">
        <w:rPr>
          <w:rFonts w:ascii="Times New Roman" w:eastAsia="Times New Roman" w:hAnsi="Times New Roman" w:cs="Times New Roman"/>
          <w:color w:val="000000"/>
          <w:sz w:val="29"/>
          <w:szCs w:val="29"/>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rsidR="00141BCF" w:rsidRDefault="00141BCF" w:rsidP="007340C0">
      <w:pPr>
        <w:shd w:val="clear" w:color="auto" w:fill="FFFFFF"/>
        <w:spacing w:after="450"/>
        <w:rPr>
          <w:rFonts w:ascii="Times New Roman" w:eastAsia="Times New Roman" w:hAnsi="Times New Roman" w:cs="Times New Roman"/>
          <w:color w:val="000000"/>
          <w:sz w:val="29"/>
          <w:szCs w:val="29"/>
        </w:rPr>
      </w:pPr>
      <w:r w:rsidRPr="00141BCF">
        <w:rPr>
          <w:rFonts w:ascii="Times New Roman" w:eastAsia="Times New Roman" w:hAnsi="Times New Roman" w:cs="Times New Roman"/>
          <w:color w:val="000000"/>
          <w:sz w:val="29"/>
          <w:szCs w:val="29"/>
        </w:rPr>
        <w:t>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prioritise focused marketing efforts on that subset of their customer base.</w:t>
      </w:r>
    </w:p>
    <w:p w:rsidR="00141BCF" w:rsidRDefault="00141BCF" w:rsidP="007340C0">
      <w:pPr>
        <w:shd w:val="clear" w:color="auto" w:fill="FFFFFF"/>
        <w:spacing w:after="450"/>
        <w:rPr>
          <w:rFonts w:ascii="Times New Roman" w:eastAsia="Times New Roman" w:hAnsi="Times New Roman" w:cs="Times New Roman"/>
          <w:color w:val="000000"/>
          <w:sz w:val="29"/>
          <w:szCs w:val="29"/>
        </w:rPr>
      </w:pPr>
      <w:r w:rsidRPr="00141BCF">
        <w:rPr>
          <w:rFonts w:ascii="Times New Roman" w:eastAsia="Times New Roman" w:hAnsi="Times New Roman" w:cs="Times New Roman"/>
          <w:color w:val="000000"/>
          <w:sz w:val="29"/>
          <w:szCs w:val="29"/>
        </w:rPr>
        <w:t>Preventing customer churn is critically important to the telecommunications sector, as the barriers to entry for</w:t>
      </w:r>
      <w:r>
        <w:rPr>
          <w:rFonts w:ascii="Times New Roman" w:eastAsia="Times New Roman" w:hAnsi="Times New Roman" w:cs="Times New Roman"/>
          <w:color w:val="000000"/>
          <w:sz w:val="29"/>
          <w:szCs w:val="29"/>
        </w:rPr>
        <w:t xml:space="preserve"> switching services are so </w:t>
      </w:r>
      <w:proofErr w:type="spellStart"/>
      <w:proofErr w:type="gramStart"/>
      <w:r>
        <w:rPr>
          <w:rFonts w:ascii="Times New Roman" w:eastAsia="Times New Roman" w:hAnsi="Times New Roman" w:cs="Times New Roman"/>
          <w:color w:val="000000"/>
          <w:sz w:val="29"/>
          <w:szCs w:val="29"/>
        </w:rPr>
        <w:t>low.</w:t>
      </w:r>
      <w:r w:rsidRPr="00141BCF">
        <w:rPr>
          <w:rFonts w:ascii="Times New Roman" w:eastAsia="Times New Roman" w:hAnsi="Times New Roman" w:cs="Times New Roman"/>
          <w:color w:val="000000"/>
          <w:sz w:val="29"/>
          <w:szCs w:val="29"/>
        </w:rPr>
        <w:t>You</w:t>
      </w:r>
      <w:proofErr w:type="spellEnd"/>
      <w:proofErr w:type="gramEnd"/>
      <w:r w:rsidRPr="00141BCF">
        <w:rPr>
          <w:rFonts w:ascii="Times New Roman" w:eastAsia="Times New Roman" w:hAnsi="Times New Roman" w:cs="Times New Roman"/>
          <w:color w:val="000000"/>
          <w:sz w:val="29"/>
          <w:szCs w:val="29"/>
        </w:rPr>
        <w:t xml:space="preserve"> will examine customer data from IBM Sample Data Sets with the aim of building and comparing several customer churn prediction models. </w:t>
      </w:r>
    </w:p>
    <w:p w:rsidR="00141BCF" w:rsidRPr="00141BCF" w:rsidRDefault="00141BCF" w:rsidP="00141BCF">
      <w:pPr>
        <w:shd w:val="clear" w:color="auto" w:fill="FFFFFF"/>
        <w:spacing w:after="450"/>
        <w:rPr>
          <w:rFonts w:ascii="Times New Roman" w:eastAsia="Times New Roman" w:hAnsi="Times New Roman" w:cs="Times New Roman"/>
          <w:color w:val="000000"/>
          <w:sz w:val="56"/>
          <w:szCs w:val="56"/>
        </w:rPr>
      </w:pPr>
      <w:r w:rsidRPr="00141BCF">
        <w:rPr>
          <w:rFonts w:ascii="Times New Roman" w:eastAsia="Times New Roman" w:hAnsi="Times New Roman" w:cs="Times New Roman"/>
          <w:color w:val="000000"/>
          <w:sz w:val="56"/>
          <w:szCs w:val="56"/>
        </w:rPr>
        <w:t>2-Data Analysis</w:t>
      </w:r>
    </w:p>
    <w:p w:rsidR="00141BCF" w:rsidRPr="0017116A" w:rsidRDefault="00141BCF" w:rsidP="00141BCF">
      <w:pPr>
        <w:shd w:val="clear" w:color="auto" w:fill="FFFFFF"/>
        <w:spacing w:after="450"/>
        <w:rPr>
          <w:rFonts w:ascii="Times New Roman" w:eastAsia="Times New Roman" w:hAnsi="Times New Roman" w:cs="Times New Roman"/>
          <w:sz w:val="40"/>
          <w:szCs w:val="40"/>
        </w:rPr>
      </w:pPr>
      <w:r w:rsidRPr="0017116A">
        <w:rPr>
          <w:rFonts w:ascii="Times New Roman" w:eastAsia="Times New Roman" w:hAnsi="Times New Roman" w:cs="Times New Roman"/>
          <w:sz w:val="40"/>
          <w:szCs w:val="40"/>
        </w:rPr>
        <w:t>What is customer churn?</w:t>
      </w:r>
    </w:p>
    <w:p w:rsidR="0017116A" w:rsidRDefault="00141BCF" w:rsidP="0017116A">
      <w:pPr>
        <w:shd w:val="clear" w:color="auto" w:fill="FFFFFF"/>
        <w:spacing w:after="450"/>
        <w:rPr>
          <w:rFonts w:ascii="Times New Roman" w:eastAsia="Times New Roman" w:hAnsi="Times New Roman" w:cs="Times New Roman"/>
          <w:color w:val="000000" w:themeColor="text1"/>
          <w:sz w:val="29"/>
          <w:szCs w:val="29"/>
        </w:rPr>
      </w:pPr>
      <w:r w:rsidRPr="00141BCF">
        <w:rPr>
          <w:rFonts w:ascii="Helvetica" w:eastAsia="Times New Roman" w:hAnsi="Helvetica" w:cs="Helvetica"/>
          <w:color w:val="000000" w:themeColor="text1"/>
          <w:sz w:val="29"/>
          <w:szCs w:val="29"/>
        </w:rPr>
        <w:t xml:space="preserve">For any e-commerce business or businesses in which everything depends on the </w:t>
      </w:r>
      <w:proofErr w:type="spellStart"/>
      <w:r w:rsidRPr="00141BCF">
        <w:rPr>
          <w:rFonts w:ascii="Helvetica" w:eastAsia="Times New Roman" w:hAnsi="Helvetica" w:cs="Helvetica"/>
          <w:color w:val="000000" w:themeColor="text1"/>
          <w:sz w:val="29"/>
          <w:szCs w:val="29"/>
        </w:rPr>
        <w:t>behavior</w:t>
      </w:r>
      <w:proofErr w:type="spellEnd"/>
      <w:r w:rsidRPr="00141BCF">
        <w:rPr>
          <w:rFonts w:ascii="Helvetica" w:eastAsia="Times New Roman" w:hAnsi="Helvetica" w:cs="Helvetica"/>
          <w:color w:val="000000" w:themeColor="text1"/>
          <w:sz w:val="29"/>
          <w:szCs w:val="29"/>
        </w:rPr>
        <w:t xml:space="preserve"> of customers, retaining them is the number one priority for the organization. Customer churn is the process in which the customers stop using the products or services of a </w:t>
      </w:r>
      <w:proofErr w:type="spellStart"/>
      <w:proofErr w:type="gramStart"/>
      <w:r w:rsidRPr="00141BCF">
        <w:rPr>
          <w:rFonts w:ascii="Helvetica" w:eastAsia="Times New Roman" w:hAnsi="Helvetica" w:cs="Helvetica"/>
          <w:color w:val="000000" w:themeColor="text1"/>
          <w:sz w:val="29"/>
          <w:szCs w:val="29"/>
        </w:rPr>
        <w:t>business.Customer</w:t>
      </w:r>
      <w:proofErr w:type="spellEnd"/>
      <w:proofErr w:type="gramEnd"/>
      <w:r w:rsidRPr="00141BCF">
        <w:rPr>
          <w:rFonts w:ascii="Helvetica" w:eastAsia="Times New Roman" w:hAnsi="Helvetica" w:cs="Helvetica"/>
          <w:color w:val="000000" w:themeColor="text1"/>
          <w:sz w:val="29"/>
          <w:szCs w:val="29"/>
        </w:rPr>
        <w:t xml:space="preserve"> Churn or Customer Attrition is a better business strategy than acquiring the services of a new customer. Retaining the present customers is cost-effective, and a bit of effort could regain the trust that the customers might have lost on the services.</w:t>
      </w:r>
    </w:p>
    <w:p w:rsidR="00141BCF" w:rsidRDefault="00141BCF" w:rsidP="0017116A">
      <w:pPr>
        <w:shd w:val="clear" w:color="auto" w:fill="FFFFFF"/>
        <w:spacing w:after="450"/>
        <w:rPr>
          <w:rFonts w:ascii="Helvetica" w:eastAsia="Times New Roman" w:hAnsi="Helvetica" w:cs="Helvetica"/>
          <w:color w:val="000000" w:themeColor="text1"/>
          <w:sz w:val="29"/>
          <w:szCs w:val="29"/>
        </w:rPr>
      </w:pPr>
      <w:r w:rsidRPr="00141BCF">
        <w:rPr>
          <w:rFonts w:ascii="Helvetica" w:eastAsia="Times New Roman" w:hAnsi="Helvetica" w:cs="Helvetica"/>
          <w:color w:val="000000" w:themeColor="text1"/>
          <w:sz w:val="29"/>
          <w:szCs w:val="29"/>
        </w:rPr>
        <w:t>On the other hand, to get the service of the new customer, a business needs to spend a lot of time, and money on to the sales, and marketing department, more lucrative offers, and most importantly earning their trust. It would take more recourses to earn the trust of a new customer than to retain the existing one</w:t>
      </w:r>
    </w:p>
    <w:p w:rsidR="0017116A" w:rsidRPr="0017116A" w:rsidRDefault="0017116A" w:rsidP="0017116A">
      <w:pPr>
        <w:shd w:val="clear" w:color="auto" w:fill="FFFFFF"/>
        <w:spacing w:after="0" w:line="240" w:lineRule="atLeast"/>
        <w:textAlignment w:val="baseline"/>
        <w:outlineLvl w:val="2"/>
        <w:rPr>
          <w:rFonts w:ascii="Helvetica" w:eastAsia="Times New Roman" w:hAnsi="Helvetica" w:cs="Helvetica"/>
          <w:bCs/>
          <w:color w:val="000000" w:themeColor="text1"/>
          <w:sz w:val="40"/>
          <w:szCs w:val="40"/>
        </w:rPr>
      </w:pPr>
      <w:r w:rsidRPr="0017116A">
        <w:rPr>
          <w:rFonts w:ascii="Helvetica" w:eastAsia="Times New Roman" w:hAnsi="Helvetica" w:cs="Helvetica"/>
          <w:bCs/>
          <w:color w:val="000000" w:themeColor="text1"/>
          <w:sz w:val="40"/>
          <w:szCs w:val="40"/>
          <w:bdr w:val="none" w:sz="0" w:space="0" w:color="auto" w:frame="1"/>
        </w:rPr>
        <w:t>What are the Causes of Customer Churn?</w:t>
      </w:r>
    </w:p>
    <w:p w:rsidR="0017116A" w:rsidRDefault="0017116A" w:rsidP="0017116A">
      <w:pPr>
        <w:shd w:val="clear" w:color="auto" w:fill="FFFFFF"/>
        <w:spacing w:after="450"/>
        <w:rPr>
          <w:rFonts w:ascii="Times New Roman" w:eastAsia="Times New Roman" w:hAnsi="Times New Roman" w:cs="Times New Roman"/>
          <w:color w:val="000000" w:themeColor="text1"/>
          <w:sz w:val="29"/>
          <w:szCs w:val="29"/>
        </w:rPr>
      </w:pPr>
    </w:p>
    <w:p w:rsidR="0017116A" w:rsidRDefault="0017116A" w:rsidP="0017116A">
      <w:pPr>
        <w:shd w:val="clear" w:color="auto" w:fill="FFFFFF"/>
        <w:spacing w:after="0"/>
        <w:textAlignment w:val="baseline"/>
        <w:rPr>
          <w:rFonts w:ascii="Helvetica" w:eastAsia="Times New Roman" w:hAnsi="Helvetica" w:cs="Helvetica"/>
          <w:color w:val="000000" w:themeColor="text1"/>
          <w:sz w:val="29"/>
          <w:szCs w:val="29"/>
        </w:rPr>
      </w:pPr>
      <w:r w:rsidRPr="0017116A">
        <w:rPr>
          <w:rFonts w:ascii="Helvetica" w:eastAsia="Times New Roman" w:hAnsi="Helvetica" w:cs="Helvetica"/>
          <w:color w:val="000000" w:themeColor="text1"/>
          <w:sz w:val="29"/>
          <w:szCs w:val="29"/>
        </w:rPr>
        <w:t>There is a multitude of reasons why a customer could decide to stop using the services of a company. However, a couple of such reasons overwhelms others in the market.</w:t>
      </w:r>
    </w:p>
    <w:p w:rsidR="0017116A" w:rsidRPr="0017116A" w:rsidRDefault="0017116A" w:rsidP="0017116A">
      <w:pPr>
        <w:shd w:val="clear" w:color="auto" w:fill="FFFFFF"/>
        <w:spacing w:after="0"/>
        <w:textAlignment w:val="baseline"/>
        <w:rPr>
          <w:rFonts w:ascii="Helvetica" w:eastAsia="Times New Roman" w:hAnsi="Helvetica" w:cs="Helvetica"/>
          <w:color w:val="000000" w:themeColor="text1"/>
          <w:sz w:val="29"/>
          <w:szCs w:val="29"/>
        </w:rPr>
      </w:pPr>
    </w:p>
    <w:p w:rsidR="0017116A" w:rsidRDefault="0017116A" w:rsidP="0017116A">
      <w:pPr>
        <w:shd w:val="clear" w:color="auto" w:fill="FFFFFF"/>
        <w:spacing w:after="0"/>
        <w:textAlignment w:val="baseline"/>
        <w:rPr>
          <w:rFonts w:ascii="Helvetica" w:eastAsia="Times New Roman" w:hAnsi="Helvetica" w:cs="Helvetica"/>
          <w:color w:val="000000" w:themeColor="text1"/>
          <w:sz w:val="29"/>
          <w:szCs w:val="29"/>
        </w:rPr>
      </w:pPr>
      <w:r w:rsidRPr="0017116A">
        <w:rPr>
          <w:rFonts w:ascii="Helvetica" w:eastAsia="Times New Roman" w:hAnsi="Helvetica" w:cs="Helvetica"/>
          <w:b/>
          <w:bCs/>
          <w:color w:val="000000" w:themeColor="text1"/>
          <w:sz w:val="29"/>
          <w:szCs w:val="29"/>
          <w:bdr w:val="none" w:sz="0" w:space="0" w:color="auto" w:frame="1"/>
        </w:rPr>
        <w:t>Customer Service</w:t>
      </w:r>
      <w:r w:rsidRPr="0017116A">
        <w:rPr>
          <w:rFonts w:ascii="Helvetica" w:eastAsia="Times New Roman" w:hAnsi="Helvetica" w:cs="Helvetica"/>
          <w:color w:val="000000" w:themeColor="text1"/>
          <w:sz w:val="29"/>
          <w:szCs w:val="29"/>
        </w:rPr>
        <w:t> – This is one of the most important aspects on which business the growth of a business depends. Any customer could leave the services of a company if it’s poor or doesn’t live up to the expectations. A study showed that nearly ninety percent of the customer leave due to poor experience as modern era deems exceptional services, and experiences.</w:t>
      </w:r>
    </w:p>
    <w:p w:rsidR="0017116A" w:rsidRPr="0017116A" w:rsidRDefault="0017116A" w:rsidP="0017116A">
      <w:pPr>
        <w:shd w:val="clear" w:color="auto" w:fill="FFFFFF"/>
        <w:spacing w:after="0"/>
        <w:textAlignment w:val="baseline"/>
        <w:rPr>
          <w:rFonts w:ascii="Helvetica" w:eastAsia="Times New Roman" w:hAnsi="Helvetica" w:cs="Helvetica"/>
          <w:color w:val="000000" w:themeColor="text1"/>
          <w:sz w:val="29"/>
          <w:szCs w:val="29"/>
        </w:rPr>
      </w:pPr>
    </w:p>
    <w:p w:rsidR="0017116A" w:rsidRPr="0017116A" w:rsidRDefault="0017116A" w:rsidP="0017116A">
      <w:pPr>
        <w:shd w:val="clear" w:color="auto" w:fill="FFFFFF"/>
        <w:spacing w:after="0"/>
        <w:textAlignment w:val="baseline"/>
        <w:rPr>
          <w:rFonts w:ascii="Helvetica" w:eastAsia="Times New Roman" w:hAnsi="Helvetica" w:cs="Helvetica"/>
          <w:color w:val="000000" w:themeColor="text1"/>
          <w:sz w:val="29"/>
          <w:szCs w:val="29"/>
        </w:rPr>
      </w:pPr>
      <w:r w:rsidRPr="0017116A">
        <w:rPr>
          <w:rFonts w:ascii="Helvetica" w:eastAsia="Times New Roman" w:hAnsi="Helvetica" w:cs="Helvetica"/>
          <w:color w:val="000000" w:themeColor="text1"/>
          <w:sz w:val="29"/>
          <w:szCs w:val="29"/>
        </w:rPr>
        <w:t>When a customer doesn’t receive such eye-catching experience from a business, it tends to lean towards its competitors leaving behind negative reviews in various social media from their past experiences which also stops potential new customers from using the service. Another study showed that almost fifty-nine percent of the people aged between twenty-five, and thirty share negative client experiences online.</w:t>
      </w:r>
    </w:p>
    <w:p w:rsidR="0017116A" w:rsidRDefault="0017116A" w:rsidP="0017116A">
      <w:pPr>
        <w:shd w:val="clear" w:color="auto" w:fill="FFFFFF"/>
        <w:spacing w:after="0"/>
        <w:textAlignment w:val="baseline"/>
        <w:rPr>
          <w:rFonts w:ascii="Helvetica" w:eastAsia="Times New Roman" w:hAnsi="Helvetica" w:cs="Helvetica"/>
          <w:color w:val="000000" w:themeColor="text1"/>
          <w:sz w:val="29"/>
          <w:szCs w:val="29"/>
        </w:rPr>
      </w:pPr>
      <w:r w:rsidRPr="0017116A">
        <w:rPr>
          <w:rFonts w:ascii="Helvetica" w:eastAsia="Times New Roman" w:hAnsi="Helvetica" w:cs="Helvetica"/>
          <w:color w:val="000000" w:themeColor="text1"/>
          <w:sz w:val="29"/>
          <w:szCs w:val="29"/>
        </w:rPr>
        <w:t>Thus, poor customer experience not only results in the loss of a single customer but multiple customers as well which hinders the growth of the business in the process</w:t>
      </w:r>
      <w:r>
        <w:rPr>
          <w:rFonts w:ascii="Helvetica" w:eastAsia="Times New Roman" w:hAnsi="Helvetica" w:cs="Helvetica"/>
          <w:color w:val="000000" w:themeColor="text1"/>
          <w:sz w:val="29"/>
          <w:szCs w:val="29"/>
        </w:rPr>
        <w:t>.</w:t>
      </w:r>
    </w:p>
    <w:p w:rsidR="0017116A" w:rsidRPr="0017116A" w:rsidRDefault="0017116A" w:rsidP="0017116A">
      <w:pPr>
        <w:shd w:val="clear" w:color="auto" w:fill="FFFFFF"/>
        <w:spacing w:after="0"/>
        <w:textAlignment w:val="baseline"/>
        <w:rPr>
          <w:rFonts w:ascii="Helvetica" w:eastAsia="Times New Roman" w:hAnsi="Helvetica" w:cs="Helvetica"/>
          <w:color w:val="000000" w:themeColor="text1"/>
          <w:sz w:val="29"/>
          <w:szCs w:val="29"/>
        </w:rPr>
      </w:pPr>
    </w:p>
    <w:p w:rsidR="0017116A" w:rsidRPr="0017116A" w:rsidRDefault="0017116A" w:rsidP="0017116A">
      <w:pPr>
        <w:shd w:val="clear" w:color="auto" w:fill="FFFFFF"/>
        <w:spacing w:after="0"/>
        <w:textAlignment w:val="baseline"/>
        <w:rPr>
          <w:rFonts w:ascii="Helvetica" w:eastAsia="Times New Roman" w:hAnsi="Helvetica" w:cs="Helvetica"/>
          <w:color w:val="000000" w:themeColor="text1"/>
          <w:sz w:val="29"/>
          <w:szCs w:val="29"/>
        </w:rPr>
      </w:pPr>
      <w:r w:rsidRPr="0017116A">
        <w:rPr>
          <w:rFonts w:ascii="Helvetica" w:eastAsia="Times New Roman" w:hAnsi="Helvetica" w:cs="Helvetica"/>
          <w:b/>
          <w:bCs/>
          <w:color w:val="000000" w:themeColor="text1"/>
          <w:sz w:val="29"/>
          <w:szCs w:val="29"/>
          <w:bdr w:val="none" w:sz="0" w:space="0" w:color="auto" w:frame="1"/>
        </w:rPr>
        <w:t>On boarding Process</w:t>
      </w:r>
      <w:r w:rsidRPr="0017116A">
        <w:rPr>
          <w:rFonts w:ascii="Helvetica" w:eastAsia="Times New Roman" w:hAnsi="Helvetica" w:cs="Helvetica"/>
          <w:color w:val="000000" w:themeColor="text1"/>
          <w:sz w:val="29"/>
          <w:szCs w:val="29"/>
        </w:rPr>
        <w:t> – Whenever the business is looking to attract a new customer to use their service, it is necessary that the on-boarding process which includes timely follow-ups, regular communications, updates about new products, and so on are being followed, and maintained consistently over a period of time.</w:t>
      </w:r>
    </w:p>
    <w:p w:rsidR="0017116A" w:rsidRDefault="0017116A" w:rsidP="0017116A">
      <w:pPr>
        <w:shd w:val="clear" w:color="auto" w:fill="FFFFFF"/>
        <w:spacing w:after="450"/>
        <w:rPr>
          <w:rFonts w:ascii="Times New Roman" w:eastAsia="Times New Roman" w:hAnsi="Times New Roman" w:cs="Times New Roman"/>
          <w:color w:val="000000" w:themeColor="text1"/>
          <w:sz w:val="29"/>
          <w:szCs w:val="29"/>
        </w:rPr>
      </w:pPr>
    </w:p>
    <w:p w:rsidR="0017116A" w:rsidRDefault="0017116A" w:rsidP="0017116A">
      <w:pPr>
        <w:shd w:val="clear" w:color="auto" w:fill="FFFFFF"/>
        <w:spacing w:after="450"/>
        <w:rPr>
          <w:rFonts w:ascii="Times New Roman" w:eastAsia="Times New Roman" w:hAnsi="Times New Roman" w:cs="Times New Roman"/>
          <w:color w:val="000000" w:themeColor="text1"/>
          <w:sz w:val="56"/>
          <w:szCs w:val="56"/>
        </w:rPr>
      </w:pPr>
      <w:r w:rsidRPr="0017116A">
        <w:rPr>
          <w:rFonts w:ascii="Times New Roman" w:eastAsia="Times New Roman" w:hAnsi="Times New Roman" w:cs="Times New Roman"/>
          <w:color w:val="000000" w:themeColor="text1"/>
          <w:sz w:val="56"/>
          <w:szCs w:val="56"/>
        </w:rPr>
        <w:t>3-EDA</w:t>
      </w:r>
    </w:p>
    <w:p w:rsidR="0017116A" w:rsidRPr="0017116A" w:rsidRDefault="0017116A" w:rsidP="0017116A">
      <w:pPr>
        <w:shd w:val="clear" w:color="auto" w:fill="FFFFFF"/>
        <w:spacing w:after="0"/>
        <w:textAlignment w:val="baseline"/>
        <w:rPr>
          <w:rFonts w:ascii="Helvetica" w:eastAsia="Times New Roman" w:hAnsi="Helvetica" w:cs="Helvetica"/>
          <w:sz w:val="29"/>
          <w:szCs w:val="29"/>
        </w:rPr>
      </w:pPr>
      <w:r w:rsidRPr="0017116A">
        <w:rPr>
          <w:rFonts w:ascii="Helvetica" w:eastAsia="Times New Roman" w:hAnsi="Helvetica" w:cs="Helvetica"/>
          <w:sz w:val="29"/>
          <w:szCs w:val="29"/>
        </w:rPr>
        <w:t>The columns that the dataset consists of are –</w:t>
      </w:r>
    </w:p>
    <w:p w:rsidR="0017116A" w:rsidRPr="0017116A" w:rsidRDefault="0017116A" w:rsidP="007340C0">
      <w:pPr>
        <w:shd w:val="clear" w:color="auto" w:fill="FFFFFF"/>
        <w:spacing w:after="0" w:line="390" w:lineRule="atLeast"/>
        <w:textAlignment w:val="baseline"/>
        <w:rPr>
          <w:rFonts w:ascii="Helvetica" w:eastAsia="Times New Roman" w:hAnsi="Helvetica" w:cs="Helvetica"/>
          <w:sz w:val="29"/>
          <w:szCs w:val="29"/>
        </w:rPr>
      </w:pPr>
      <w:r w:rsidRPr="0017116A">
        <w:rPr>
          <w:rFonts w:ascii="Helvetica" w:eastAsia="Times New Roman" w:hAnsi="Helvetica" w:cs="Helvetica"/>
          <w:b/>
          <w:bCs/>
          <w:sz w:val="29"/>
          <w:szCs w:val="29"/>
          <w:bdr w:val="none" w:sz="0" w:space="0" w:color="auto" w:frame="1"/>
        </w:rPr>
        <w:t>Customer Id</w:t>
      </w:r>
      <w:r w:rsidRPr="0017116A">
        <w:rPr>
          <w:rFonts w:ascii="Helvetica" w:eastAsia="Times New Roman" w:hAnsi="Helvetica" w:cs="Helvetica"/>
          <w:sz w:val="29"/>
          <w:szCs w:val="29"/>
        </w:rPr>
        <w:t> – It is unique for every customer</w:t>
      </w:r>
    </w:p>
    <w:p w:rsidR="0017116A" w:rsidRPr="0017116A" w:rsidRDefault="0017116A" w:rsidP="007340C0">
      <w:pPr>
        <w:shd w:val="clear" w:color="auto" w:fill="FFFFFF"/>
        <w:spacing w:after="0" w:line="390" w:lineRule="atLeast"/>
        <w:textAlignment w:val="baseline"/>
        <w:rPr>
          <w:rFonts w:ascii="Helvetica" w:eastAsia="Times New Roman" w:hAnsi="Helvetica" w:cs="Helvetica"/>
          <w:sz w:val="29"/>
          <w:szCs w:val="29"/>
        </w:rPr>
      </w:pPr>
      <w:r w:rsidRPr="0017116A">
        <w:rPr>
          <w:rFonts w:ascii="Helvetica" w:eastAsia="Times New Roman" w:hAnsi="Helvetica" w:cs="Helvetica"/>
          <w:b/>
          <w:bCs/>
          <w:sz w:val="29"/>
          <w:szCs w:val="29"/>
          <w:bdr w:val="none" w:sz="0" w:space="0" w:color="auto" w:frame="1"/>
        </w:rPr>
        <w:t>Gender</w:t>
      </w:r>
      <w:r w:rsidRPr="0017116A">
        <w:rPr>
          <w:rFonts w:ascii="Helvetica" w:eastAsia="Times New Roman" w:hAnsi="Helvetica" w:cs="Helvetica"/>
          <w:sz w:val="29"/>
          <w:szCs w:val="29"/>
        </w:rPr>
        <w:t> – Determines whether the customer is a male or a female.</w:t>
      </w:r>
    </w:p>
    <w:p w:rsidR="0017116A" w:rsidRPr="0017116A" w:rsidRDefault="0017116A" w:rsidP="007340C0">
      <w:pPr>
        <w:shd w:val="clear" w:color="auto" w:fill="FFFFFF"/>
        <w:spacing w:after="0" w:line="390" w:lineRule="atLeast"/>
        <w:textAlignment w:val="baseline"/>
        <w:rPr>
          <w:rFonts w:ascii="Helvetica" w:eastAsia="Times New Roman" w:hAnsi="Helvetica" w:cs="Helvetica"/>
          <w:sz w:val="29"/>
          <w:szCs w:val="29"/>
        </w:rPr>
      </w:pPr>
      <w:r w:rsidRPr="0017116A">
        <w:rPr>
          <w:rFonts w:ascii="Helvetica" w:eastAsia="Times New Roman" w:hAnsi="Helvetica" w:cs="Helvetica"/>
          <w:b/>
          <w:bCs/>
          <w:sz w:val="29"/>
          <w:szCs w:val="29"/>
          <w:bdr w:val="none" w:sz="0" w:space="0" w:color="auto" w:frame="1"/>
        </w:rPr>
        <w:t>Senior Citizen</w:t>
      </w:r>
      <w:r w:rsidRPr="0017116A">
        <w:rPr>
          <w:rFonts w:ascii="Helvetica" w:eastAsia="Times New Roman" w:hAnsi="Helvetica" w:cs="Helvetica"/>
          <w:sz w:val="29"/>
          <w:szCs w:val="29"/>
        </w:rPr>
        <w:t> – A binary variable with values as 1 for senior citizen and 0 for not a senior citizen.</w:t>
      </w:r>
    </w:p>
    <w:p w:rsidR="0017116A" w:rsidRPr="0017116A" w:rsidRDefault="0017116A" w:rsidP="007340C0">
      <w:pPr>
        <w:shd w:val="clear" w:color="auto" w:fill="FFFFFF"/>
        <w:spacing w:after="0" w:line="390" w:lineRule="atLeast"/>
        <w:textAlignment w:val="baseline"/>
        <w:rPr>
          <w:rFonts w:ascii="Helvetica" w:eastAsia="Times New Roman" w:hAnsi="Helvetica" w:cs="Helvetica"/>
          <w:sz w:val="29"/>
          <w:szCs w:val="29"/>
        </w:rPr>
      </w:pPr>
      <w:r w:rsidRPr="0017116A">
        <w:rPr>
          <w:rFonts w:ascii="Helvetica" w:eastAsia="Times New Roman" w:hAnsi="Helvetica" w:cs="Helvetica"/>
          <w:b/>
          <w:bCs/>
          <w:sz w:val="29"/>
          <w:szCs w:val="29"/>
          <w:bdr w:val="none" w:sz="0" w:space="0" w:color="auto" w:frame="1"/>
        </w:rPr>
        <w:t>Partner</w:t>
      </w:r>
      <w:r w:rsidRPr="0017116A">
        <w:rPr>
          <w:rFonts w:ascii="Helvetica" w:eastAsia="Times New Roman" w:hAnsi="Helvetica" w:cs="Helvetica"/>
          <w:sz w:val="29"/>
          <w:szCs w:val="29"/>
        </w:rPr>
        <w:t> – Values as ‘yes’ or ‘no based on whether the customer has a partner.</w:t>
      </w:r>
    </w:p>
    <w:p w:rsidR="0017116A" w:rsidRPr="0017116A" w:rsidRDefault="0017116A" w:rsidP="007340C0">
      <w:pPr>
        <w:shd w:val="clear" w:color="auto" w:fill="FFFFFF"/>
        <w:spacing w:after="0" w:line="390" w:lineRule="atLeast"/>
        <w:textAlignment w:val="baseline"/>
        <w:rPr>
          <w:rFonts w:ascii="Helvetica" w:eastAsia="Times New Roman" w:hAnsi="Helvetica" w:cs="Helvetica"/>
          <w:sz w:val="29"/>
          <w:szCs w:val="29"/>
        </w:rPr>
      </w:pPr>
      <w:r w:rsidRPr="0017116A">
        <w:rPr>
          <w:rFonts w:ascii="Helvetica" w:eastAsia="Times New Roman" w:hAnsi="Helvetica" w:cs="Helvetica"/>
          <w:b/>
          <w:bCs/>
          <w:sz w:val="29"/>
          <w:szCs w:val="29"/>
          <w:bdr w:val="none" w:sz="0" w:space="0" w:color="auto" w:frame="1"/>
        </w:rPr>
        <w:t>Dependents</w:t>
      </w:r>
      <w:r w:rsidRPr="0017116A">
        <w:rPr>
          <w:rFonts w:ascii="Helvetica" w:eastAsia="Times New Roman" w:hAnsi="Helvetica" w:cs="Helvetica"/>
          <w:sz w:val="29"/>
          <w:szCs w:val="29"/>
        </w:rPr>
        <w:t> – Values as ‘yes’ or ‘no’ based on whether the customer has dependents.</w:t>
      </w:r>
    </w:p>
    <w:p w:rsidR="0017116A" w:rsidRPr="0017116A" w:rsidRDefault="0017116A" w:rsidP="007340C0">
      <w:pPr>
        <w:shd w:val="clear" w:color="auto" w:fill="FFFFFF"/>
        <w:spacing w:after="0" w:line="390" w:lineRule="atLeast"/>
        <w:textAlignment w:val="baseline"/>
        <w:rPr>
          <w:rFonts w:ascii="Helvetica" w:eastAsia="Times New Roman" w:hAnsi="Helvetica" w:cs="Helvetica"/>
          <w:sz w:val="29"/>
          <w:szCs w:val="29"/>
        </w:rPr>
      </w:pPr>
      <w:r w:rsidRPr="0017116A">
        <w:rPr>
          <w:rFonts w:ascii="Helvetica" w:eastAsia="Times New Roman" w:hAnsi="Helvetica" w:cs="Helvetica"/>
          <w:b/>
          <w:bCs/>
          <w:sz w:val="29"/>
          <w:szCs w:val="29"/>
          <w:bdr w:val="none" w:sz="0" w:space="0" w:color="auto" w:frame="1"/>
        </w:rPr>
        <w:t>Tenure</w:t>
      </w:r>
      <w:r w:rsidRPr="0017116A">
        <w:rPr>
          <w:rFonts w:ascii="Helvetica" w:eastAsia="Times New Roman" w:hAnsi="Helvetica" w:cs="Helvetica"/>
          <w:sz w:val="29"/>
          <w:szCs w:val="29"/>
        </w:rPr>
        <w:t> – A numerical feature which gives the total number of months the customer stayed with the company.</w:t>
      </w:r>
    </w:p>
    <w:p w:rsidR="0017116A" w:rsidRPr="0017116A" w:rsidRDefault="0017116A" w:rsidP="007340C0">
      <w:pPr>
        <w:shd w:val="clear" w:color="auto" w:fill="FFFFFF"/>
        <w:spacing w:after="0" w:line="390" w:lineRule="atLeast"/>
        <w:textAlignment w:val="baseline"/>
        <w:rPr>
          <w:rFonts w:ascii="Helvetica" w:eastAsia="Times New Roman" w:hAnsi="Helvetica" w:cs="Helvetica"/>
          <w:sz w:val="29"/>
          <w:szCs w:val="29"/>
        </w:rPr>
      </w:pPr>
      <w:r w:rsidRPr="0017116A">
        <w:rPr>
          <w:rFonts w:ascii="Helvetica" w:eastAsia="Times New Roman" w:hAnsi="Helvetica" w:cs="Helvetica"/>
          <w:b/>
          <w:bCs/>
          <w:sz w:val="29"/>
          <w:szCs w:val="29"/>
          <w:bdr w:val="none" w:sz="0" w:space="0" w:color="auto" w:frame="1"/>
        </w:rPr>
        <w:t>Phone Service</w:t>
      </w:r>
      <w:r w:rsidRPr="0017116A">
        <w:rPr>
          <w:rFonts w:ascii="Helvetica" w:eastAsia="Times New Roman" w:hAnsi="Helvetica" w:cs="Helvetica"/>
          <w:sz w:val="29"/>
          <w:szCs w:val="29"/>
        </w:rPr>
        <w:t> – Values as ‘yes’ or ‘no’ based on whether the customer has phone service.</w:t>
      </w:r>
    </w:p>
    <w:p w:rsidR="0017116A" w:rsidRPr="0017116A" w:rsidRDefault="0017116A" w:rsidP="007340C0">
      <w:pPr>
        <w:shd w:val="clear" w:color="auto" w:fill="FFFFFF"/>
        <w:spacing w:after="0" w:line="390" w:lineRule="atLeast"/>
        <w:textAlignment w:val="baseline"/>
        <w:rPr>
          <w:rFonts w:ascii="Helvetica" w:eastAsia="Times New Roman" w:hAnsi="Helvetica" w:cs="Helvetica"/>
          <w:sz w:val="29"/>
          <w:szCs w:val="29"/>
        </w:rPr>
      </w:pPr>
      <w:r w:rsidRPr="0017116A">
        <w:rPr>
          <w:rFonts w:ascii="Helvetica" w:eastAsia="Times New Roman" w:hAnsi="Helvetica" w:cs="Helvetica"/>
          <w:b/>
          <w:bCs/>
          <w:sz w:val="29"/>
          <w:szCs w:val="29"/>
          <w:bdr w:val="none" w:sz="0" w:space="0" w:color="auto" w:frame="1"/>
        </w:rPr>
        <w:t>Multiple Lines</w:t>
      </w:r>
      <w:r w:rsidRPr="0017116A">
        <w:rPr>
          <w:rFonts w:ascii="Helvetica" w:eastAsia="Times New Roman" w:hAnsi="Helvetica" w:cs="Helvetica"/>
          <w:sz w:val="29"/>
          <w:szCs w:val="29"/>
        </w:rPr>
        <w:t> – Values as ‘yes’ or ‘no’ based on whether the customer has multiple lines.</w:t>
      </w:r>
    </w:p>
    <w:p w:rsidR="0017116A" w:rsidRPr="0017116A" w:rsidRDefault="0017116A" w:rsidP="007340C0">
      <w:pPr>
        <w:shd w:val="clear" w:color="auto" w:fill="FFFFFF"/>
        <w:spacing w:after="0" w:line="390" w:lineRule="atLeast"/>
        <w:textAlignment w:val="baseline"/>
        <w:rPr>
          <w:rFonts w:ascii="Helvetica" w:eastAsia="Times New Roman" w:hAnsi="Helvetica" w:cs="Helvetica"/>
          <w:sz w:val="29"/>
          <w:szCs w:val="29"/>
        </w:rPr>
      </w:pPr>
      <w:r w:rsidRPr="0017116A">
        <w:rPr>
          <w:rFonts w:ascii="Helvetica" w:eastAsia="Times New Roman" w:hAnsi="Helvetica" w:cs="Helvetica"/>
          <w:b/>
          <w:bCs/>
          <w:sz w:val="29"/>
          <w:szCs w:val="29"/>
          <w:bdr w:val="none" w:sz="0" w:space="0" w:color="auto" w:frame="1"/>
        </w:rPr>
        <w:t>Internet Service</w:t>
      </w:r>
      <w:r w:rsidRPr="0017116A">
        <w:rPr>
          <w:rFonts w:ascii="Helvetica" w:eastAsia="Times New Roman" w:hAnsi="Helvetica" w:cs="Helvetica"/>
          <w:sz w:val="29"/>
          <w:szCs w:val="29"/>
        </w:rPr>
        <w:t> – The internet service providers the customer has. The value is ‘No’ if the customer doesn’t have internet service.</w:t>
      </w:r>
    </w:p>
    <w:p w:rsidR="0017116A" w:rsidRPr="0017116A" w:rsidRDefault="0017116A" w:rsidP="007340C0">
      <w:pPr>
        <w:shd w:val="clear" w:color="auto" w:fill="FFFFFF"/>
        <w:spacing w:after="0" w:line="390" w:lineRule="atLeast"/>
        <w:textAlignment w:val="baseline"/>
        <w:rPr>
          <w:rFonts w:ascii="Helvetica" w:eastAsia="Times New Roman" w:hAnsi="Helvetica" w:cs="Helvetica"/>
          <w:sz w:val="29"/>
          <w:szCs w:val="29"/>
        </w:rPr>
      </w:pPr>
      <w:r w:rsidRPr="0017116A">
        <w:rPr>
          <w:rFonts w:ascii="Helvetica" w:eastAsia="Times New Roman" w:hAnsi="Helvetica" w:cs="Helvetica"/>
          <w:b/>
          <w:bCs/>
          <w:sz w:val="29"/>
          <w:szCs w:val="29"/>
          <w:bdr w:val="none" w:sz="0" w:space="0" w:color="auto" w:frame="1"/>
        </w:rPr>
        <w:t>Online Security</w:t>
      </w:r>
      <w:r w:rsidRPr="0017116A">
        <w:rPr>
          <w:rFonts w:ascii="Helvetica" w:eastAsia="Times New Roman" w:hAnsi="Helvetica" w:cs="Helvetica"/>
          <w:sz w:val="29"/>
          <w:szCs w:val="29"/>
        </w:rPr>
        <w:t> – Values as ‘yes’ or ‘no’ based on whether the customer has online security.</w:t>
      </w:r>
    </w:p>
    <w:p w:rsidR="0017116A" w:rsidRPr="0017116A" w:rsidRDefault="0017116A" w:rsidP="007340C0">
      <w:pPr>
        <w:shd w:val="clear" w:color="auto" w:fill="FFFFFF"/>
        <w:spacing w:after="0" w:line="390" w:lineRule="atLeast"/>
        <w:textAlignment w:val="baseline"/>
        <w:rPr>
          <w:rFonts w:ascii="Helvetica" w:eastAsia="Times New Roman" w:hAnsi="Helvetica" w:cs="Helvetica"/>
          <w:sz w:val="29"/>
          <w:szCs w:val="29"/>
        </w:rPr>
      </w:pPr>
      <w:r w:rsidRPr="0017116A">
        <w:rPr>
          <w:rFonts w:ascii="Helvetica" w:eastAsia="Times New Roman" w:hAnsi="Helvetica" w:cs="Helvetica"/>
          <w:b/>
          <w:bCs/>
          <w:sz w:val="29"/>
          <w:szCs w:val="29"/>
          <w:bdr w:val="none" w:sz="0" w:space="0" w:color="auto" w:frame="1"/>
        </w:rPr>
        <w:t>Online Backup</w:t>
      </w:r>
      <w:r w:rsidRPr="0017116A">
        <w:rPr>
          <w:rFonts w:ascii="Helvetica" w:eastAsia="Times New Roman" w:hAnsi="Helvetica" w:cs="Helvetica"/>
          <w:sz w:val="29"/>
          <w:szCs w:val="29"/>
        </w:rPr>
        <w:t> – Values as ‘yes’ or ‘no’ based on whether the customer has online backup.</w:t>
      </w:r>
    </w:p>
    <w:p w:rsidR="0017116A" w:rsidRPr="0017116A" w:rsidRDefault="0017116A" w:rsidP="007340C0">
      <w:pPr>
        <w:shd w:val="clear" w:color="auto" w:fill="FFFFFF"/>
        <w:spacing w:after="0" w:line="390" w:lineRule="atLeast"/>
        <w:textAlignment w:val="baseline"/>
        <w:rPr>
          <w:rFonts w:ascii="Helvetica" w:eastAsia="Times New Roman" w:hAnsi="Helvetica" w:cs="Helvetica"/>
          <w:sz w:val="29"/>
          <w:szCs w:val="29"/>
        </w:rPr>
      </w:pPr>
      <w:r w:rsidRPr="0017116A">
        <w:rPr>
          <w:rFonts w:ascii="Helvetica" w:eastAsia="Times New Roman" w:hAnsi="Helvetica" w:cs="Helvetica"/>
          <w:b/>
          <w:bCs/>
          <w:sz w:val="29"/>
          <w:szCs w:val="29"/>
          <w:bdr w:val="none" w:sz="0" w:space="0" w:color="auto" w:frame="1"/>
        </w:rPr>
        <w:t>Device Protection</w:t>
      </w:r>
      <w:r w:rsidRPr="0017116A">
        <w:rPr>
          <w:rFonts w:ascii="Helvetica" w:eastAsia="Times New Roman" w:hAnsi="Helvetica" w:cs="Helvetica"/>
          <w:sz w:val="29"/>
          <w:szCs w:val="29"/>
        </w:rPr>
        <w:t> – Values as ‘yes’ or ‘no’ based on whether the customer has device protection.</w:t>
      </w:r>
    </w:p>
    <w:p w:rsidR="0017116A" w:rsidRPr="0017116A" w:rsidRDefault="0017116A" w:rsidP="007340C0">
      <w:pPr>
        <w:shd w:val="clear" w:color="auto" w:fill="FFFFFF"/>
        <w:spacing w:after="0" w:line="390" w:lineRule="atLeast"/>
        <w:textAlignment w:val="baseline"/>
        <w:rPr>
          <w:rFonts w:ascii="Helvetica" w:eastAsia="Times New Roman" w:hAnsi="Helvetica" w:cs="Helvetica"/>
          <w:sz w:val="29"/>
          <w:szCs w:val="29"/>
        </w:rPr>
      </w:pPr>
      <w:r w:rsidRPr="0017116A">
        <w:rPr>
          <w:rFonts w:ascii="Helvetica" w:eastAsia="Times New Roman" w:hAnsi="Helvetica" w:cs="Helvetica"/>
          <w:b/>
          <w:bCs/>
          <w:sz w:val="29"/>
          <w:szCs w:val="29"/>
          <w:bdr w:val="none" w:sz="0" w:space="0" w:color="auto" w:frame="1"/>
        </w:rPr>
        <w:t>Tech Support</w:t>
      </w:r>
      <w:r w:rsidRPr="0017116A">
        <w:rPr>
          <w:rFonts w:ascii="Helvetica" w:eastAsia="Times New Roman" w:hAnsi="Helvetica" w:cs="Helvetica"/>
          <w:sz w:val="29"/>
          <w:szCs w:val="29"/>
        </w:rPr>
        <w:t> – Values as ‘yes’ or ‘no’ based on whether the customer has tech support.</w:t>
      </w:r>
    </w:p>
    <w:p w:rsidR="0017116A" w:rsidRPr="0017116A" w:rsidRDefault="0017116A" w:rsidP="007340C0">
      <w:pPr>
        <w:shd w:val="clear" w:color="auto" w:fill="FFFFFF"/>
        <w:spacing w:after="0" w:line="390" w:lineRule="atLeast"/>
        <w:textAlignment w:val="baseline"/>
        <w:rPr>
          <w:rFonts w:ascii="Helvetica" w:eastAsia="Times New Roman" w:hAnsi="Helvetica" w:cs="Helvetica"/>
          <w:sz w:val="29"/>
          <w:szCs w:val="29"/>
        </w:rPr>
      </w:pPr>
      <w:r w:rsidRPr="0017116A">
        <w:rPr>
          <w:rFonts w:ascii="Helvetica" w:eastAsia="Times New Roman" w:hAnsi="Helvetica" w:cs="Helvetica"/>
          <w:b/>
          <w:bCs/>
          <w:sz w:val="29"/>
          <w:szCs w:val="29"/>
          <w:bdr w:val="none" w:sz="0" w:space="0" w:color="auto" w:frame="1"/>
        </w:rPr>
        <w:t>Streaming TV</w:t>
      </w:r>
      <w:r w:rsidRPr="0017116A">
        <w:rPr>
          <w:rFonts w:ascii="Helvetica" w:eastAsia="Times New Roman" w:hAnsi="Helvetica" w:cs="Helvetica"/>
          <w:sz w:val="29"/>
          <w:szCs w:val="29"/>
        </w:rPr>
        <w:t> – Values as ‘yes’ or ‘no’ based on whether the customer has a streaming TV.</w:t>
      </w:r>
    </w:p>
    <w:p w:rsidR="0017116A" w:rsidRPr="0017116A" w:rsidRDefault="0017116A" w:rsidP="007340C0">
      <w:pPr>
        <w:shd w:val="clear" w:color="auto" w:fill="FFFFFF"/>
        <w:spacing w:after="0" w:line="390" w:lineRule="atLeast"/>
        <w:textAlignment w:val="baseline"/>
        <w:rPr>
          <w:rFonts w:ascii="Helvetica" w:eastAsia="Times New Roman" w:hAnsi="Helvetica" w:cs="Helvetica"/>
          <w:sz w:val="29"/>
          <w:szCs w:val="29"/>
        </w:rPr>
      </w:pPr>
      <w:r w:rsidRPr="0017116A">
        <w:rPr>
          <w:rFonts w:ascii="Helvetica" w:eastAsia="Times New Roman" w:hAnsi="Helvetica" w:cs="Helvetica"/>
          <w:b/>
          <w:bCs/>
          <w:sz w:val="29"/>
          <w:szCs w:val="29"/>
          <w:bdr w:val="none" w:sz="0" w:space="0" w:color="auto" w:frame="1"/>
        </w:rPr>
        <w:t>Streaming Movies</w:t>
      </w:r>
      <w:r w:rsidRPr="0017116A">
        <w:rPr>
          <w:rFonts w:ascii="Helvetica" w:eastAsia="Times New Roman" w:hAnsi="Helvetica" w:cs="Helvetica"/>
          <w:sz w:val="29"/>
          <w:szCs w:val="29"/>
        </w:rPr>
        <w:t> – Values as ‘yes’ or ‘no’ based on whether the customer has streaming movies.</w:t>
      </w:r>
    </w:p>
    <w:p w:rsidR="0017116A" w:rsidRPr="0017116A" w:rsidRDefault="0017116A" w:rsidP="007340C0">
      <w:pPr>
        <w:shd w:val="clear" w:color="auto" w:fill="FFFFFF"/>
        <w:spacing w:after="0" w:line="390" w:lineRule="atLeast"/>
        <w:textAlignment w:val="baseline"/>
        <w:rPr>
          <w:rFonts w:ascii="Helvetica" w:eastAsia="Times New Roman" w:hAnsi="Helvetica" w:cs="Helvetica"/>
          <w:sz w:val="29"/>
          <w:szCs w:val="29"/>
        </w:rPr>
      </w:pPr>
      <w:r w:rsidRPr="0017116A">
        <w:rPr>
          <w:rFonts w:ascii="Helvetica" w:eastAsia="Times New Roman" w:hAnsi="Helvetica" w:cs="Helvetica"/>
          <w:b/>
          <w:bCs/>
          <w:sz w:val="29"/>
          <w:szCs w:val="29"/>
          <w:bdr w:val="none" w:sz="0" w:space="0" w:color="auto" w:frame="1"/>
        </w:rPr>
        <w:t>Contract</w:t>
      </w:r>
      <w:r w:rsidRPr="0017116A">
        <w:rPr>
          <w:rFonts w:ascii="Helvetica" w:eastAsia="Times New Roman" w:hAnsi="Helvetica" w:cs="Helvetica"/>
          <w:sz w:val="29"/>
          <w:szCs w:val="29"/>
        </w:rPr>
        <w:t> – This column gives the term of the contract for the customer which could be a year, two years or month-to-month.</w:t>
      </w:r>
    </w:p>
    <w:p w:rsidR="0017116A" w:rsidRPr="0017116A" w:rsidRDefault="0017116A" w:rsidP="007340C0">
      <w:pPr>
        <w:shd w:val="clear" w:color="auto" w:fill="FFFFFF"/>
        <w:spacing w:after="0" w:line="390" w:lineRule="atLeast"/>
        <w:textAlignment w:val="baseline"/>
        <w:rPr>
          <w:rFonts w:ascii="Helvetica" w:eastAsia="Times New Roman" w:hAnsi="Helvetica" w:cs="Helvetica"/>
          <w:sz w:val="29"/>
          <w:szCs w:val="29"/>
        </w:rPr>
      </w:pPr>
      <w:r w:rsidRPr="0017116A">
        <w:rPr>
          <w:rFonts w:ascii="Helvetica" w:eastAsia="Times New Roman" w:hAnsi="Helvetica" w:cs="Helvetica"/>
          <w:b/>
          <w:bCs/>
          <w:sz w:val="29"/>
          <w:szCs w:val="29"/>
          <w:bdr w:val="none" w:sz="0" w:space="0" w:color="auto" w:frame="1"/>
        </w:rPr>
        <w:t>Paperless Billing</w:t>
      </w:r>
      <w:r w:rsidRPr="0017116A">
        <w:rPr>
          <w:rFonts w:ascii="Helvetica" w:eastAsia="Times New Roman" w:hAnsi="Helvetica" w:cs="Helvetica"/>
          <w:sz w:val="29"/>
          <w:szCs w:val="29"/>
        </w:rPr>
        <w:t> – Values as ‘yes’ or ‘no’ based on whether the customer has a paperless billing.</w:t>
      </w:r>
    </w:p>
    <w:p w:rsidR="0017116A" w:rsidRPr="0017116A" w:rsidRDefault="0017116A" w:rsidP="007340C0">
      <w:pPr>
        <w:shd w:val="clear" w:color="auto" w:fill="FFFFFF"/>
        <w:spacing w:after="0" w:line="390" w:lineRule="atLeast"/>
        <w:textAlignment w:val="baseline"/>
        <w:rPr>
          <w:rFonts w:ascii="Helvetica" w:eastAsia="Times New Roman" w:hAnsi="Helvetica" w:cs="Helvetica"/>
          <w:sz w:val="29"/>
          <w:szCs w:val="29"/>
        </w:rPr>
      </w:pPr>
      <w:r w:rsidRPr="0017116A">
        <w:rPr>
          <w:rFonts w:ascii="Helvetica" w:eastAsia="Times New Roman" w:hAnsi="Helvetica" w:cs="Helvetica"/>
          <w:b/>
          <w:bCs/>
          <w:sz w:val="29"/>
          <w:szCs w:val="29"/>
          <w:bdr w:val="none" w:sz="0" w:space="0" w:color="auto" w:frame="1"/>
        </w:rPr>
        <w:t>Payment Method</w:t>
      </w:r>
      <w:r w:rsidRPr="0017116A">
        <w:rPr>
          <w:rFonts w:ascii="Helvetica" w:eastAsia="Times New Roman" w:hAnsi="Helvetica" w:cs="Helvetica"/>
          <w:sz w:val="29"/>
          <w:szCs w:val="29"/>
        </w:rPr>
        <w:t> – It gives the payment method used by the customer which could be a credit card, Bank Transfer, Mailed Check, or Electronic Check.</w:t>
      </w:r>
    </w:p>
    <w:p w:rsidR="0017116A" w:rsidRPr="0017116A" w:rsidRDefault="0017116A" w:rsidP="007340C0">
      <w:pPr>
        <w:shd w:val="clear" w:color="auto" w:fill="FFFFFF"/>
        <w:spacing w:after="0" w:line="390" w:lineRule="atLeast"/>
        <w:textAlignment w:val="baseline"/>
        <w:rPr>
          <w:rFonts w:ascii="Helvetica" w:eastAsia="Times New Roman" w:hAnsi="Helvetica" w:cs="Helvetica"/>
          <w:sz w:val="29"/>
          <w:szCs w:val="29"/>
        </w:rPr>
      </w:pPr>
      <w:r w:rsidRPr="0017116A">
        <w:rPr>
          <w:rFonts w:ascii="Helvetica" w:eastAsia="Times New Roman" w:hAnsi="Helvetica" w:cs="Helvetica"/>
          <w:b/>
          <w:bCs/>
          <w:sz w:val="29"/>
          <w:szCs w:val="29"/>
          <w:bdr w:val="none" w:sz="0" w:space="0" w:color="auto" w:frame="1"/>
        </w:rPr>
        <w:t>Monthly Charges</w:t>
      </w:r>
      <w:r w:rsidRPr="0017116A">
        <w:rPr>
          <w:rFonts w:ascii="Helvetica" w:eastAsia="Times New Roman" w:hAnsi="Helvetica" w:cs="Helvetica"/>
          <w:sz w:val="29"/>
          <w:szCs w:val="29"/>
        </w:rPr>
        <w:t> – This is the total charge incurred by the customer monthly.</w:t>
      </w:r>
    </w:p>
    <w:p w:rsidR="0017116A" w:rsidRPr="0017116A" w:rsidRDefault="0017116A" w:rsidP="007340C0">
      <w:pPr>
        <w:shd w:val="clear" w:color="auto" w:fill="FFFFFF"/>
        <w:spacing w:after="0" w:line="390" w:lineRule="atLeast"/>
        <w:textAlignment w:val="baseline"/>
        <w:rPr>
          <w:rFonts w:ascii="Helvetica" w:eastAsia="Times New Roman" w:hAnsi="Helvetica" w:cs="Helvetica"/>
          <w:sz w:val="29"/>
          <w:szCs w:val="29"/>
        </w:rPr>
      </w:pPr>
      <w:r w:rsidRPr="0017116A">
        <w:rPr>
          <w:rFonts w:ascii="Helvetica" w:eastAsia="Times New Roman" w:hAnsi="Helvetica" w:cs="Helvetica"/>
          <w:b/>
          <w:bCs/>
          <w:sz w:val="29"/>
          <w:szCs w:val="29"/>
          <w:bdr w:val="none" w:sz="0" w:space="0" w:color="auto" w:frame="1"/>
        </w:rPr>
        <w:t>Total Charges</w:t>
      </w:r>
      <w:r w:rsidRPr="0017116A">
        <w:rPr>
          <w:rFonts w:ascii="Helvetica" w:eastAsia="Times New Roman" w:hAnsi="Helvetica" w:cs="Helvetica"/>
          <w:sz w:val="29"/>
          <w:szCs w:val="29"/>
        </w:rPr>
        <w:t> – The value of the total amount charged.</w:t>
      </w:r>
    </w:p>
    <w:p w:rsidR="0017116A" w:rsidRPr="0017116A" w:rsidRDefault="0017116A" w:rsidP="007340C0">
      <w:pPr>
        <w:shd w:val="clear" w:color="auto" w:fill="FFFFFF"/>
        <w:spacing w:after="0" w:line="390" w:lineRule="atLeast"/>
        <w:textAlignment w:val="baseline"/>
        <w:rPr>
          <w:rFonts w:ascii="Helvetica" w:eastAsia="Times New Roman" w:hAnsi="Helvetica" w:cs="Helvetica"/>
          <w:sz w:val="29"/>
          <w:szCs w:val="29"/>
        </w:rPr>
      </w:pPr>
      <w:r w:rsidRPr="0017116A">
        <w:rPr>
          <w:rFonts w:ascii="Helvetica" w:eastAsia="Times New Roman" w:hAnsi="Helvetica" w:cs="Helvetica"/>
          <w:b/>
          <w:bCs/>
          <w:sz w:val="29"/>
          <w:szCs w:val="29"/>
          <w:bdr w:val="none" w:sz="0" w:space="0" w:color="auto" w:frame="1"/>
        </w:rPr>
        <w:t>Churn</w:t>
      </w:r>
      <w:r w:rsidRPr="0017116A">
        <w:rPr>
          <w:rFonts w:ascii="Helvetica" w:eastAsia="Times New Roman" w:hAnsi="Helvetica" w:cs="Helvetica"/>
          <w:sz w:val="29"/>
          <w:szCs w:val="29"/>
        </w:rPr>
        <w:t> – This is our target variable which needs to be predicted. Its values are either Yes (if the customer has churned), or No (if the customer is still with the company)</w:t>
      </w:r>
    </w:p>
    <w:p w:rsidR="0017116A" w:rsidRDefault="0017116A" w:rsidP="0017116A">
      <w:pPr>
        <w:shd w:val="clear" w:color="auto" w:fill="FFFFFF"/>
        <w:spacing w:after="450"/>
        <w:rPr>
          <w:rFonts w:ascii="Times New Roman" w:eastAsia="Times New Roman" w:hAnsi="Times New Roman" w:cs="Times New Roman"/>
          <w:sz w:val="29"/>
          <w:szCs w:val="29"/>
        </w:rPr>
      </w:pPr>
    </w:p>
    <w:p w:rsidR="007340C0" w:rsidRDefault="007340C0" w:rsidP="0017116A">
      <w:pPr>
        <w:shd w:val="clear" w:color="auto" w:fill="FFFFFF"/>
        <w:spacing w:after="450"/>
        <w:rPr>
          <w:rFonts w:ascii="Times New Roman" w:eastAsia="Times New Roman" w:hAnsi="Times New Roman" w:cs="Times New Roman"/>
          <w:sz w:val="56"/>
          <w:szCs w:val="56"/>
        </w:rPr>
      </w:pPr>
      <w:r w:rsidRPr="007340C0">
        <w:rPr>
          <w:rFonts w:ascii="Times New Roman" w:eastAsia="Times New Roman" w:hAnsi="Times New Roman" w:cs="Times New Roman"/>
          <w:sz w:val="56"/>
          <w:szCs w:val="56"/>
        </w:rPr>
        <w:t>4-Prediction Model</w:t>
      </w:r>
    </w:p>
    <w:p w:rsidR="007340C0" w:rsidRPr="007340C0" w:rsidRDefault="007340C0" w:rsidP="007340C0">
      <w:pPr>
        <w:shd w:val="clear" w:color="auto" w:fill="FFFFFF"/>
        <w:spacing w:after="0"/>
        <w:textAlignment w:val="baseline"/>
        <w:rPr>
          <w:rFonts w:ascii="Helvetica" w:eastAsia="Times New Roman" w:hAnsi="Helvetica" w:cs="Helvetica"/>
          <w:sz w:val="29"/>
          <w:szCs w:val="29"/>
        </w:rPr>
      </w:pPr>
      <w:r w:rsidRPr="007340C0">
        <w:rPr>
          <w:rFonts w:ascii="Helvetica" w:eastAsia="Times New Roman" w:hAnsi="Helvetica" w:cs="Helvetica"/>
          <w:sz w:val="29"/>
          <w:szCs w:val="29"/>
        </w:rPr>
        <w:t>The following steps are the walkthrough of the code which we have written to predict the customer churn.</w:t>
      </w:r>
    </w:p>
    <w:p w:rsidR="007340C0" w:rsidRDefault="007340C0" w:rsidP="007340C0">
      <w:pPr>
        <w:shd w:val="clear" w:color="auto" w:fill="FFFFFF"/>
        <w:spacing w:after="0" w:line="390" w:lineRule="atLeast"/>
        <w:textAlignment w:val="baseline"/>
        <w:rPr>
          <w:rFonts w:ascii="Helvetica" w:eastAsia="Times New Roman" w:hAnsi="Helvetica" w:cs="Helvetica"/>
          <w:sz w:val="29"/>
          <w:szCs w:val="29"/>
        </w:rPr>
      </w:pPr>
      <w:r w:rsidRPr="007340C0">
        <w:rPr>
          <w:rFonts w:ascii="Helvetica" w:eastAsia="Times New Roman" w:hAnsi="Helvetica" w:cs="Helvetica"/>
          <w:sz w:val="29"/>
          <w:szCs w:val="29"/>
        </w:rPr>
        <w:t>First, we have imported all the necessary libraries we would need to proceed further in our code</w:t>
      </w:r>
    </w:p>
    <w:p w:rsidR="007340C0" w:rsidRPr="007340C0" w:rsidRDefault="007340C0" w:rsidP="007340C0">
      <w:pPr>
        <w:shd w:val="clear" w:color="auto" w:fill="FFFFFF"/>
        <w:spacing w:after="0" w:line="390" w:lineRule="atLeast"/>
        <w:textAlignment w:val="baseline"/>
        <w:rPr>
          <w:rFonts w:ascii="Helvetica" w:eastAsia="Times New Roman" w:hAnsi="Helvetica" w:cs="Helvetica"/>
          <w:sz w:val="29"/>
          <w:szCs w:val="29"/>
        </w:rPr>
      </w:pPr>
    </w:p>
    <w:p w:rsidR="007340C0" w:rsidRPr="007340C0" w:rsidRDefault="007340C0" w:rsidP="007340C0">
      <w:pPr>
        <w:shd w:val="clear" w:color="auto" w:fill="FFFFFF"/>
        <w:spacing w:after="0" w:line="390" w:lineRule="atLeast"/>
        <w:textAlignment w:val="baseline"/>
        <w:rPr>
          <w:rFonts w:ascii="Helvetica" w:eastAsia="Times New Roman" w:hAnsi="Helvetica" w:cs="Helvetica"/>
          <w:sz w:val="29"/>
          <w:szCs w:val="29"/>
        </w:rPr>
      </w:pPr>
      <w:r w:rsidRPr="007340C0">
        <w:rPr>
          <w:rFonts w:ascii="Helvetica" w:eastAsia="Times New Roman" w:hAnsi="Helvetica" w:cs="Helvetica"/>
          <w:sz w:val="29"/>
          <w:szCs w:val="29"/>
        </w:rPr>
        <w:t>Just to get an idea of how our data looks likes, we have read the CSV file and printed out the first five rows of our data in the form of a data frame</w:t>
      </w:r>
    </w:p>
    <w:p w:rsidR="007340C0" w:rsidRDefault="007340C0" w:rsidP="007340C0">
      <w:pPr>
        <w:shd w:val="clear" w:color="auto" w:fill="FFFFFF"/>
        <w:spacing w:after="0" w:line="390" w:lineRule="atLeast"/>
        <w:textAlignment w:val="baseline"/>
        <w:rPr>
          <w:rFonts w:ascii="Helvetica" w:eastAsia="Times New Roman" w:hAnsi="Helvetica" w:cs="Helvetica"/>
          <w:sz w:val="29"/>
          <w:szCs w:val="29"/>
        </w:rPr>
      </w:pPr>
      <w:r w:rsidRPr="007340C0">
        <w:rPr>
          <w:rFonts w:ascii="Helvetica" w:eastAsia="Times New Roman" w:hAnsi="Helvetica" w:cs="Helvetica"/>
          <w:sz w:val="29"/>
          <w:szCs w:val="29"/>
        </w:rPr>
        <w:t>Once, the data is read, some pre-processing needed to be done to check for null, outliers, and so on</w:t>
      </w:r>
    </w:p>
    <w:p w:rsidR="007340C0" w:rsidRPr="007340C0" w:rsidRDefault="007340C0" w:rsidP="007340C0">
      <w:pPr>
        <w:shd w:val="clear" w:color="auto" w:fill="FFFFFF"/>
        <w:spacing w:after="0" w:line="390" w:lineRule="atLeast"/>
        <w:textAlignment w:val="baseline"/>
        <w:rPr>
          <w:rFonts w:ascii="Helvetica" w:eastAsia="Times New Roman" w:hAnsi="Helvetica" w:cs="Helvetica"/>
          <w:sz w:val="29"/>
          <w:szCs w:val="29"/>
        </w:rPr>
      </w:pPr>
    </w:p>
    <w:p w:rsidR="007340C0" w:rsidRDefault="007340C0" w:rsidP="007340C0">
      <w:pPr>
        <w:shd w:val="clear" w:color="auto" w:fill="FFFFFF"/>
        <w:spacing w:after="0" w:line="390" w:lineRule="atLeast"/>
        <w:textAlignment w:val="baseline"/>
        <w:rPr>
          <w:rFonts w:ascii="Helvetica" w:eastAsia="Times New Roman" w:hAnsi="Helvetica" w:cs="Helvetica"/>
          <w:sz w:val="29"/>
          <w:szCs w:val="29"/>
        </w:rPr>
      </w:pPr>
      <w:r w:rsidRPr="007340C0">
        <w:rPr>
          <w:rFonts w:ascii="Helvetica" w:eastAsia="Times New Roman" w:hAnsi="Helvetica" w:cs="Helvetica"/>
          <w:sz w:val="29"/>
          <w:szCs w:val="29"/>
        </w:rPr>
        <w:t>Once the pre-processing is done, the next step is to get the relevant features to use in our model for the prediction. For that, we have done some data visualization to find out the relevancy of each predictor variables</w:t>
      </w:r>
      <w:r>
        <w:rPr>
          <w:rFonts w:ascii="Helvetica" w:eastAsia="Times New Roman" w:hAnsi="Helvetica" w:cs="Helvetica"/>
          <w:sz w:val="29"/>
          <w:szCs w:val="29"/>
        </w:rPr>
        <w:t>.</w:t>
      </w:r>
    </w:p>
    <w:p w:rsidR="007340C0" w:rsidRPr="007340C0" w:rsidRDefault="007340C0" w:rsidP="007340C0">
      <w:pPr>
        <w:shd w:val="clear" w:color="auto" w:fill="FFFFFF"/>
        <w:spacing w:after="0" w:line="390" w:lineRule="atLeast"/>
        <w:textAlignment w:val="baseline"/>
        <w:rPr>
          <w:rFonts w:ascii="Helvetica" w:eastAsia="Times New Roman" w:hAnsi="Helvetica" w:cs="Helvetica"/>
          <w:sz w:val="29"/>
          <w:szCs w:val="29"/>
        </w:rPr>
      </w:pPr>
    </w:p>
    <w:p w:rsidR="007340C0" w:rsidRDefault="007340C0" w:rsidP="007340C0">
      <w:pPr>
        <w:shd w:val="clear" w:color="auto" w:fill="FFFFFF"/>
        <w:spacing w:after="0" w:line="390" w:lineRule="atLeast"/>
        <w:textAlignment w:val="baseline"/>
        <w:rPr>
          <w:rFonts w:ascii="Helvetica" w:eastAsia="Times New Roman" w:hAnsi="Helvetica" w:cs="Helvetica"/>
          <w:sz w:val="29"/>
          <w:szCs w:val="29"/>
        </w:rPr>
      </w:pPr>
      <w:r w:rsidRPr="007340C0">
        <w:rPr>
          <w:rFonts w:ascii="Helvetica" w:eastAsia="Times New Roman" w:hAnsi="Helvetica" w:cs="Helvetica"/>
          <w:sz w:val="29"/>
          <w:szCs w:val="29"/>
        </w:rPr>
        <w:t xml:space="preserve">After the data has been plotted, it is observed that Gender doesn’t </w:t>
      </w:r>
    </w:p>
    <w:p w:rsidR="007340C0" w:rsidRDefault="007340C0" w:rsidP="007340C0">
      <w:pPr>
        <w:shd w:val="clear" w:color="auto" w:fill="FFFFFF"/>
        <w:spacing w:after="0" w:line="390" w:lineRule="atLeast"/>
        <w:textAlignment w:val="baseline"/>
        <w:rPr>
          <w:rFonts w:ascii="Helvetica" w:eastAsia="Times New Roman" w:hAnsi="Helvetica" w:cs="Helvetica"/>
          <w:sz w:val="29"/>
          <w:szCs w:val="29"/>
        </w:rPr>
      </w:pPr>
      <w:r w:rsidRPr="007340C0">
        <w:rPr>
          <w:rFonts w:ascii="Helvetica" w:eastAsia="Times New Roman" w:hAnsi="Helvetica" w:cs="Helvetica"/>
          <w:sz w:val="29"/>
          <w:szCs w:val="29"/>
        </w:rPr>
        <w:t>have much influence on churn, whereas senior citizens are more likely to leave the company. Also, Phone Service has more influence on Churn than Multiple Lines</w:t>
      </w:r>
    </w:p>
    <w:p w:rsidR="007340C0" w:rsidRPr="007340C0" w:rsidRDefault="007340C0" w:rsidP="007340C0">
      <w:pPr>
        <w:shd w:val="clear" w:color="auto" w:fill="FFFFFF"/>
        <w:spacing w:after="0" w:line="390" w:lineRule="atLeast"/>
        <w:textAlignment w:val="baseline"/>
        <w:rPr>
          <w:rFonts w:ascii="Helvetica" w:eastAsia="Times New Roman" w:hAnsi="Helvetica" w:cs="Helvetica"/>
          <w:sz w:val="29"/>
          <w:szCs w:val="29"/>
        </w:rPr>
      </w:pPr>
    </w:p>
    <w:p w:rsidR="007340C0" w:rsidRPr="007340C0" w:rsidRDefault="007340C0" w:rsidP="007340C0">
      <w:pPr>
        <w:shd w:val="clear" w:color="auto" w:fill="FFFFFF"/>
        <w:spacing w:after="0" w:line="390" w:lineRule="atLeast"/>
        <w:textAlignment w:val="baseline"/>
        <w:rPr>
          <w:rFonts w:ascii="Helvetica" w:eastAsia="Times New Roman" w:hAnsi="Helvetica" w:cs="Helvetica"/>
          <w:sz w:val="29"/>
          <w:szCs w:val="29"/>
        </w:rPr>
      </w:pPr>
      <w:r w:rsidRPr="007340C0">
        <w:rPr>
          <w:rFonts w:ascii="Helvetica" w:eastAsia="Times New Roman" w:hAnsi="Helvetica" w:cs="Helvetica"/>
          <w:sz w:val="29"/>
          <w:szCs w:val="29"/>
        </w:rPr>
        <w:t>A model cannot take categorical data as input, hence those features are encoded into numbers to be used in our prediction</w:t>
      </w:r>
    </w:p>
    <w:p w:rsidR="007340C0" w:rsidRDefault="007340C0" w:rsidP="007340C0">
      <w:pPr>
        <w:shd w:val="clear" w:color="auto" w:fill="FFFFFF"/>
        <w:spacing w:after="0" w:line="390" w:lineRule="atLeast"/>
        <w:textAlignment w:val="baseline"/>
        <w:rPr>
          <w:rFonts w:ascii="Helvetica" w:eastAsia="Times New Roman" w:hAnsi="Helvetica" w:cs="Helvetica"/>
          <w:sz w:val="29"/>
          <w:szCs w:val="29"/>
        </w:rPr>
      </w:pPr>
      <w:r w:rsidRPr="007340C0">
        <w:rPr>
          <w:rFonts w:ascii="Helvetica" w:eastAsia="Times New Roman" w:hAnsi="Helvetica" w:cs="Helvetica"/>
          <w:sz w:val="29"/>
          <w:szCs w:val="29"/>
        </w:rPr>
        <w:t>Based on our observation, we have taken the features which have more influence on churn prediction</w:t>
      </w:r>
    </w:p>
    <w:p w:rsidR="007340C0" w:rsidRPr="007340C0" w:rsidRDefault="007340C0" w:rsidP="007340C0">
      <w:pPr>
        <w:shd w:val="clear" w:color="auto" w:fill="FFFFFF"/>
        <w:spacing w:after="0" w:line="390" w:lineRule="atLeast"/>
        <w:textAlignment w:val="baseline"/>
        <w:rPr>
          <w:rFonts w:ascii="Helvetica" w:eastAsia="Times New Roman" w:hAnsi="Helvetica" w:cs="Helvetica"/>
          <w:sz w:val="29"/>
          <w:szCs w:val="29"/>
        </w:rPr>
      </w:pPr>
    </w:p>
    <w:p w:rsidR="007340C0" w:rsidRDefault="007340C0" w:rsidP="007340C0">
      <w:pPr>
        <w:shd w:val="clear" w:color="auto" w:fill="FFFFFF"/>
        <w:spacing w:after="0" w:line="390" w:lineRule="atLeast"/>
        <w:textAlignment w:val="baseline"/>
        <w:rPr>
          <w:rFonts w:ascii="Helvetica" w:eastAsia="Times New Roman" w:hAnsi="Helvetica" w:cs="Helvetica"/>
          <w:sz w:val="29"/>
          <w:szCs w:val="29"/>
        </w:rPr>
      </w:pPr>
      <w:r w:rsidRPr="007340C0">
        <w:rPr>
          <w:rFonts w:ascii="Helvetica" w:eastAsia="Times New Roman" w:hAnsi="Helvetica" w:cs="Helvetica"/>
          <w:sz w:val="29"/>
          <w:szCs w:val="29"/>
        </w:rPr>
        <w:t>The data is scaled, and split it into train and test set</w:t>
      </w:r>
    </w:p>
    <w:p w:rsidR="007340C0" w:rsidRPr="007340C0" w:rsidRDefault="007340C0" w:rsidP="007340C0">
      <w:pPr>
        <w:shd w:val="clear" w:color="auto" w:fill="FFFFFF"/>
        <w:spacing w:after="0" w:line="390" w:lineRule="atLeast"/>
        <w:textAlignment w:val="baseline"/>
        <w:rPr>
          <w:rFonts w:ascii="Helvetica" w:eastAsia="Times New Roman" w:hAnsi="Helvetica" w:cs="Helvetica"/>
          <w:sz w:val="29"/>
          <w:szCs w:val="29"/>
        </w:rPr>
      </w:pPr>
    </w:p>
    <w:p w:rsidR="007340C0" w:rsidRPr="007340C0" w:rsidRDefault="007340C0" w:rsidP="007340C0">
      <w:pPr>
        <w:shd w:val="clear" w:color="auto" w:fill="FFFFFF"/>
        <w:spacing w:after="0" w:line="390" w:lineRule="atLeast"/>
        <w:textAlignment w:val="baseline"/>
        <w:rPr>
          <w:rFonts w:ascii="Helvetica" w:eastAsia="Times New Roman" w:hAnsi="Helvetica" w:cs="Helvetica"/>
          <w:sz w:val="29"/>
          <w:szCs w:val="29"/>
        </w:rPr>
      </w:pPr>
      <w:r w:rsidRPr="007340C0">
        <w:rPr>
          <w:rFonts w:ascii="Helvetica" w:eastAsia="Times New Roman" w:hAnsi="Helvetica" w:cs="Helvetica"/>
          <w:sz w:val="29"/>
          <w:szCs w:val="29"/>
        </w:rPr>
        <w:t xml:space="preserve">We have fitted the </w:t>
      </w:r>
      <w:r>
        <w:rPr>
          <w:rFonts w:ascii="Helvetica" w:eastAsia="Times New Roman" w:hAnsi="Helvetica" w:cs="Helvetica"/>
          <w:sz w:val="29"/>
          <w:szCs w:val="29"/>
        </w:rPr>
        <w:t>Logistic Regression</w:t>
      </w:r>
      <w:r w:rsidRPr="007340C0">
        <w:rPr>
          <w:rFonts w:ascii="Helvetica" w:eastAsia="Times New Roman" w:hAnsi="Helvetica" w:cs="Helvetica"/>
          <w:sz w:val="29"/>
          <w:szCs w:val="29"/>
        </w:rPr>
        <w:t xml:space="preserve"> to our new scaled data</w:t>
      </w:r>
    </w:p>
    <w:p w:rsidR="007340C0" w:rsidRPr="007340C0" w:rsidRDefault="007340C0" w:rsidP="007340C0">
      <w:pPr>
        <w:shd w:val="clear" w:color="auto" w:fill="FFFFFF"/>
        <w:spacing w:after="0" w:line="390" w:lineRule="atLeast"/>
        <w:textAlignment w:val="baseline"/>
        <w:rPr>
          <w:rFonts w:ascii="Helvetica" w:eastAsia="Times New Roman" w:hAnsi="Helvetica" w:cs="Helvetica"/>
          <w:sz w:val="29"/>
          <w:szCs w:val="29"/>
        </w:rPr>
      </w:pPr>
      <w:r w:rsidRPr="007340C0">
        <w:rPr>
          <w:rFonts w:ascii="Helvetica" w:eastAsia="Times New Roman" w:hAnsi="Helvetica" w:cs="Helvetica"/>
          <w:sz w:val="29"/>
          <w:szCs w:val="29"/>
        </w:rPr>
        <w:t>Predicted the result and using the confusion matrix as the metric for our model</w:t>
      </w:r>
      <w:r>
        <w:rPr>
          <w:rFonts w:ascii="Helvetica" w:eastAsia="Times New Roman" w:hAnsi="Helvetica" w:cs="Helvetica"/>
          <w:sz w:val="29"/>
          <w:szCs w:val="29"/>
        </w:rPr>
        <w:t>.</w:t>
      </w:r>
    </w:p>
    <w:p w:rsidR="007340C0" w:rsidRDefault="007340C0" w:rsidP="0017116A">
      <w:pPr>
        <w:shd w:val="clear" w:color="auto" w:fill="FFFFFF"/>
        <w:spacing w:after="450"/>
        <w:rPr>
          <w:rFonts w:ascii="Helvetica" w:eastAsia="Times New Roman" w:hAnsi="Helvetica" w:cs="Helvetica"/>
          <w:sz w:val="29"/>
          <w:szCs w:val="29"/>
        </w:rPr>
      </w:pPr>
    </w:p>
    <w:p w:rsidR="007340C0" w:rsidRDefault="007340C0" w:rsidP="0017116A">
      <w:pPr>
        <w:shd w:val="clear" w:color="auto" w:fill="FFFFFF"/>
        <w:spacing w:after="450"/>
        <w:rPr>
          <w:rFonts w:ascii="Helvetica" w:eastAsia="Times New Roman" w:hAnsi="Helvetica" w:cs="Helvetica"/>
          <w:sz w:val="56"/>
          <w:szCs w:val="56"/>
        </w:rPr>
      </w:pPr>
      <w:r w:rsidRPr="007340C0">
        <w:rPr>
          <w:rFonts w:ascii="Helvetica" w:eastAsia="Times New Roman" w:hAnsi="Helvetica" w:cs="Helvetica"/>
          <w:sz w:val="56"/>
          <w:szCs w:val="56"/>
        </w:rPr>
        <w:t>5- Conclusion</w:t>
      </w:r>
    </w:p>
    <w:p w:rsidR="00F117CC" w:rsidRPr="00F117CC" w:rsidRDefault="00F117CC" w:rsidP="0017116A">
      <w:pPr>
        <w:shd w:val="clear" w:color="auto" w:fill="FFFFFF"/>
        <w:spacing w:after="450"/>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Logistic Regression model was used for the </w:t>
      </w:r>
      <w:proofErr w:type="spellStart"/>
      <w:proofErr w:type="gramStart"/>
      <w:r>
        <w:rPr>
          <w:rFonts w:ascii="Times New Roman" w:eastAsia="Times New Roman" w:hAnsi="Times New Roman" w:cs="Times New Roman"/>
          <w:sz w:val="29"/>
          <w:szCs w:val="29"/>
        </w:rPr>
        <w:t>prediction,because</w:t>
      </w:r>
      <w:proofErr w:type="spellEnd"/>
      <w:proofErr w:type="gramEnd"/>
      <w:r>
        <w:rPr>
          <w:rFonts w:ascii="Times New Roman" w:eastAsia="Times New Roman" w:hAnsi="Times New Roman" w:cs="Times New Roman"/>
          <w:sz w:val="29"/>
          <w:szCs w:val="29"/>
        </w:rPr>
        <w:t xml:space="preserve"> it had the highest accuracy score of more than 80%.Based on which the model could predict whether </w:t>
      </w:r>
      <w:proofErr w:type="spellStart"/>
      <w:r>
        <w:rPr>
          <w:rFonts w:ascii="Times New Roman" w:eastAsia="Times New Roman" w:hAnsi="Times New Roman" w:cs="Times New Roman"/>
          <w:sz w:val="29"/>
          <w:szCs w:val="29"/>
        </w:rPr>
        <w:t>a</w:t>
      </w:r>
      <w:proofErr w:type="spellEnd"/>
      <w:r>
        <w:rPr>
          <w:rFonts w:ascii="Times New Roman" w:eastAsia="Times New Roman" w:hAnsi="Times New Roman" w:cs="Times New Roman"/>
          <w:sz w:val="29"/>
          <w:szCs w:val="29"/>
        </w:rPr>
        <w:t xml:space="preserve"> employee would churn the job or not, while keeping all the other factors in point.</w:t>
      </w:r>
      <w:bookmarkStart w:id="0" w:name="_GoBack"/>
      <w:bookmarkEnd w:id="0"/>
    </w:p>
    <w:p w:rsidR="007340C0" w:rsidRPr="007340C0" w:rsidRDefault="007340C0" w:rsidP="0017116A">
      <w:pPr>
        <w:shd w:val="clear" w:color="auto" w:fill="FFFFFF"/>
        <w:spacing w:after="450"/>
        <w:rPr>
          <w:rFonts w:ascii="Times New Roman" w:eastAsia="Times New Roman" w:hAnsi="Times New Roman" w:cs="Times New Roman"/>
          <w:sz w:val="56"/>
          <w:szCs w:val="56"/>
        </w:rPr>
      </w:pPr>
    </w:p>
    <w:p w:rsidR="00141BCF" w:rsidRPr="00141BCF" w:rsidRDefault="00141BCF" w:rsidP="00141BCF">
      <w:pPr>
        <w:ind w:left="360"/>
        <w:rPr>
          <w:sz w:val="29"/>
          <w:szCs w:val="29"/>
        </w:rPr>
      </w:pPr>
    </w:p>
    <w:sectPr w:rsidR="00141BCF" w:rsidRPr="00141BC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0D79"/>
    <w:multiLevelType w:val="multilevel"/>
    <w:tmpl w:val="3362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6647C"/>
    <w:multiLevelType w:val="multilevel"/>
    <w:tmpl w:val="841E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D38F5"/>
    <w:multiLevelType w:val="multilevel"/>
    <w:tmpl w:val="9A12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EB7DE1"/>
    <w:multiLevelType w:val="multilevel"/>
    <w:tmpl w:val="D7D0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180EB3"/>
    <w:multiLevelType w:val="multilevel"/>
    <w:tmpl w:val="3C94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C37A10"/>
    <w:multiLevelType w:val="multilevel"/>
    <w:tmpl w:val="06A2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6741A9"/>
    <w:multiLevelType w:val="multilevel"/>
    <w:tmpl w:val="6094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6E53B6"/>
    <w:multiLevelType w:val="hybridMultilevel"/>
    <w:tmpl w:val="697C5644"/>
    <w:lvl w:ilvl="0" w:tplc="B4A2255A">
      <w:start w:val="1"/>
      <w:numFmt w:val="low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8" w15:restartNumberingAfterBreak="0">
    <w:nsid w:val="1CB03BF6"/>
    <w:multiLevelType w:val="multilevel"/>
    <w:tmpl w:val="FD5E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820FAA"/>
    <w:multiLevelType w:val="multilevel"/>
    <w:tmpl w:val="5CE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DB0ABD"/>
    <w:multiLevelType w:val="multilevel"/>
    <w:tmpl w:val="307C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25138F"/>
    <w:multiLevelType w:val="multilevel"/>
    <w:tmpl w:val="EE7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185E07"/>
    <w:multiLevelType w:val="multilevel"/>
    <w:tmpl w:val="D6A8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975033"/>
    <w:multiLevelType w:val="multilevel"/>
    <w:tmpl w:val="0F22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9E48CC"/>
    <w:multiLevelType w:val="multilevel"/>
    <w:tmpl w:val="F284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6C27C9"/>
    <w:multiLevelType w:val="multilevel"/>
    <w:tmpl w:val="1AFA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ED4B59"/>
    <w:multiLevelType w:val="multilevel"/>
    <w:tmpl w:val="BF48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885BC8"/>
    <w:multiLevelType w:val="multilevel"/>
    <w:tmpl w:val="C0BC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024A1A"/>
    <w:multiLevelType w:val="multilevel"/>
    <w:tmpl w:val="2E7C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5B339F"/>
    <w:multiLevelType w:val="multilevel"/>
    <w:tmpl w:val="3968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E01871"/>
    <w:multiLevelType w:val="hybridMultilevel"/>
    <w:tmpl w:val="D856D40C"/>
    <w:lvl w:ilvl="0" w:tplc="505669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392463"/>
    <w:multiLevelType w:val="multilevel"/>
    <w:tmpl w:val="5C4E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430FFF"/>
    <w:multiLevelType w:val="multilevel"/>
    <w:tmpl w:val="D864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E8755B"/>
    <w:multiLevelType w:val="multilevel"/>
    <w:tmpl w:val="0C4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266AD9"/>
    <w:multiLevelType w:val="multilevel"/>
    <w:tmpl w:val="B916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EF0A6E"/>
    <w:multiLevelType w:val="multilevel"/>
    <w:tmpl w:val="A57E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192A07"/>
    <w:multiLevelType w:val="multilevel"/>
    <w:tmpl w:val="231C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3A05A6"/>
    <w:multiLevelType w:val="multilevel"/>
    <w:tmpl w:val="BA7C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0A7C36"/>
    <w:multiLevelType w:val="multilevel"/>
    <w:tmpl w:val="F218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F628E1"/>
    <w:multiLevelType w:val="multilevel"/>
    <w:tmpl w:val="04CA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0E3777"/>
    <w:multiLevelType w:val="multilevel"/>
    <w:tmpl w:val="FE8A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C14FE6"/>
    <w:multiLevelType w:val="multilevel"/>
    <w:tmpl w:val="DE0A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254B53"/>
    <w:multiLevelType w:val="multilevel"/>
    <w:tmpl w:val="FCB6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EF7502"/>
    <w:multiLevelType w:val="multilevel"/>
    <w:tmpl w:val="3320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7"/>
  </w:num>
  <w:num w:numId="3">
    <w:abstractNumId w:val="1"/>
  </w:num>
  <w:num w:numId="4">
    <w:abstractNumId w:val="26"/>
  </w:num>
  <w:num w:numId="5">
    <w:abstractNumId w:val="10"/>
  </w:num>
  <w:num w:numId="6">
    <w:abstractNumId w:val="8"/>
  </w:num>
  <w:num w:numId="7">
    <w:abstractNumId w:val="24"/>
  </w:num>
  <w:num w:numId="8">
    <w:abstractNumId w:val="27"/>
  </w:num>
  <w:num w:numId="9">
    <w:abstractNumId w:val="9"/>
  </w:num>
  <w:num w:numId="10">
    <w:abstractNumId w:val="16"/>
  </w:num>
  <w:num w:numId="11">
    <w:abstractNumId w:val="14"/>
  </w:num>
  <w:num w:numId="12">
    <w:abstractNumId w:val="28"/>
  </w:num>
  <w:num w:numId="13">
    <w:abstractNumId w:val="0"/>
  </w:num>
  <w:num w:numId="14">
    <w:abstractNumId w:val="17"/>
  </w:num>
  <w:num w:numId="15">
    <w:abstractNumId w:val="19"/>
  </w:num>
  <w:num w:numId="16">
    <w:abstractNumId w:val="30"/>
  </w:num>
  <w:num w:numId="17">
    <w:abstractNumId w:val="23"/>
  </w:num>
  <w:num w:numId="18">
    <w:abstractNumId w:val="4"/>
  </w:num>
  <w:num w:numId="19">
    <w:abstractNumId w:val="33"/>
  </w:num>
  <w:num w:numId="20">
    <w:abstractNumId w:val="32"/>
  </w:num>
  <w:num w:numId="21">
    <w:abstractNumId w:val="21"/>
  </w:num>
  <w:num w:numId="22">
    <w:abstractNumId w:val="18"/>
  </w:num>
  <w:num w:numId="23">
    <w:abstractNumId w:val="12"/>
  </w:num>
  <w:num w:numId="24">
    <w:abstractNumId w:val="6"/>
  </w:num>
  <w:num w:numId="25">
    <w:abstractNumId w:val="29"/>
  </w:num>
  <w:num w:numId="26">
    <w:abstractNumId w:val="2"/>
  </w:num>
  <w:num w:numId="27">
    <w:abstractNumId w:val="31"/>
  </w:num>
  <w:num w:numId="28">
    <w:abstractNumId w:val="11"/>
  </w:num>
  <w:num w:numId="29">
    <w:abstractNumId w:val="22"/>
  </w:num>
  <w:num w:numId="30">
    <w:abstractNumId w:val="13"/>
  </w:num>
  <w:num w:numId="31">
    <w:abstractNumId w:val="25"/>
  </w:num>
  <w:num w:numId="32">
    <w:abstractNumId w:val="3"/>
  </w:num>
  <w:num w:numId="33">
    <w:abstractNumId w:val="15"/>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141BCF"/>
    <w:rsid w:val="00141BCF"/>
    <w:rsid w:val="0017116A"/>
    <w:rsid w:val="002F554C"/>
    <w:rsid w:val="006F3FA3"/>
    <w:rsid w:val="007340C0"/>
    <w:rsid w:val="00F11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4D2F"/>
  <w15:docId w15:val="{3B0BEFDA-5222-433E-BB37-26F04CAC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3Char">
    <w:name w:val="Heading 3 Char"/>
    <w:basedOn w:val="DefaultParagraphFont"/>
    <w:link w:val="Heading3"/>
    <w:uiPriority w:val="9"/>
    <w:rsid w:val="0017116A"/>
    <w:rPr>
      <w:rFonts w:asciiTheme="majorHAnsi" w:eastAsiaTheme="majorEastAsia" w:hAnsiTheme="majorHAnsi" w:cstheme="majorBidi"/>
      <w:b/>
      <w:bCs/>
      <w:color w:val="323E4F" w:themeColor="text2"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135012">
      <w:bodyDiv w:val="1"/>
      <w:marLeft w:val="0"/>
      <w:marRight w:val="0"/>
      <w:marTop w:val="0"/>
      <w:marBottom w:val="0"/>
      <w:divBdr>
        <w:top w:val="none" w:sz="0" w:space="0" w:color="auto"/>
        <w:left w:val="none" w:sz="0" w:space="0" w:color="auto"/>
        <w:bottom w:val="none" w:sz="0" w:space="0" w:color="auto"/>
        <w:right w:val="none" w:sz="0" w:space="0" w:color="auto"/>
      </w:divBdr>
    </w:div>
    <w:div w:id="1122924188">
      <w:bodyDiv w:val="1"/>
      <w:marLeft w:val="0"/>
      <w:marRight w:val="0"/>
      <w:marTop w:val="0"/>
      <w:marBottom w:val="0"/>
      <w:divBdr>
        <w:top w:val="none" w:sz="0" w:space="0" w:color="auto"/>
        <w:left w:val="none" w:sz="0" w:space="0" w:color="auto"/>
        <w:bottom w:val="none" w:sz="0" w:space="0" w:color="auto"/>
        <w:right w:val="none" w:sz="0" w:space="0" w:color="auto"/>
      </w:divBdr>
    </w:div>
    <w:div w:id="1157452928">
      <w:bodyDiv w:val="1"/>
      <w:marLeft w:val="0"/>
      <w:marRight w:val="0"/>
      <w:marTop w:val="0"/>
      <w:marBottom w:val="0"/>
      <w:divBdr>
        <w:top w:val="none" w:sz="0" w:space="0" w:color="auto"/>
        <w:left w:val="none" w:sz="0" w:space="0" w:color="auto"/>
        <w:bottom w:val="none" w:sz="0" w:space="0" w:color="auto"/>
        <w:right w:val="none" w:sz="0" w:space="0" w:color="auto"/>
      </w:divBdr>
    </w:div>
    <w:div w:id="1488396242">
      <w:bodyDiv w:val="1"/>
      <w:marLeft w:val="0"/>
      <w:marRight w:val="0"/>
      <w:marTop w:val="0"/>
      <w:marBottom w:val="0"/>
      <w:divBdr>
        <w:top w:val="none" w:sz="0" w:space="0" w:color="auto"/>
        <w:left w:val="none" w:sz="0" w:space="0" w:color="auto"/>
        <w:bottom w:val="none" w:sz="0" w:space="0" w:color="auto"/>
        <w:right w:val="none" w:sz="0" w:space="0" w:color="auto"/>
      </w:divBdr>
    </w:div>
    <w:div w:id="1785996607">
      <w:bodyDiv w:val="1"/>
      <w:marLeft w:val="0"/>
      <w:marRight w:val="0"/>
      <w:marTop w:val="0"/>
      <w:marBottom w:val="0"/>
      <w:divBdr>
        <w:top w:val="none" w:sz="0" w:space="0" w:color="auto"/>
        <w:left w:val="none" w:sz="0" w:space="0" w:color="auto"/>
        <w:bottom w:val="none" w:sz="0" w:space="0" w:color="auto"/>
        <w:right w:val="none" w:sz="0" w:space="0" w:color="auto"/>
      </w:divBdr>
    </w:div>
    <w:div w:id="1823425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ash%20Manral\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FA210804-F4F5-4299-BE6E-81268A4263FB}"/>
      </w:docPartPr>
      <w:docPartBody>
        <w:p w:rsidR="00000000" w:rsidRDefault="005B2F92">
          <w:r w:rsidRPr="00FB05D4">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F92"/>
    <w:rsid w:val="005B2F92"/>
    <w:rsid w:val="00953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2F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BLOG ON CUSTOMER CHURN ANALYSIS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Template>
  <TotalTime>71</TotalTime>
  <Pages>1</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Manral</dc:creator>
  <cp:keywords/>
  <dc:description/>
  <cp:lastModifiedBy>Akash Manral</cp:lastModifiedBy>
  <cp:revision>1</cp:revision>
  <dcterms:created xsi:type="dcterms:W3CDTF">2022-01-01T07:04:00Z</dcterms:created>
  <dcterms:modified xsi:type="dcterms:W3CDTF">2022-01-01T08:15:00Z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