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E35F" w14:textId="445EC6B1" w:rsidR="004E44E9" w:rsidRDefault="004E44E9" w:rsidP="0095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4E44E9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Analysis Process</w:t>
      </w:r>
    </w:p>
    <w:p w14:paraId="02F94F31" w14:textId="51179073" w:rsidR="004E44E9" w:rsidRPr="004E44E9" w:rsidRDefault="004E44E9" w:rsidP="0095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*</w:t>
      </w:r>
      <w:r w:rsidRPr="004E44E9">
        <w:rPr>
          <w:rFonts w:ascii="Times New Roman" w:eastAsia="Times New Roman" w:hAnsi="Times New Roman" w:cs="Times New Roman"/>
          <w:lang w:eastAsia="en-IN"/>
        </w:rPr>
        <w:t>Note: Download the folder to the local system for better experience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</w:p>
    <w:p w14:paraId="2361D015" w14:textId="756E20B0" w:rsidR="00957328" w:rsidRPr="00957328" w:rsidRDefault="00957328" w:rsidP="0095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57328">
        <w:rPr>
          <w:rFonts w:ascii="Times New Roman" w:eastAsia="Times New Roman" w:hAnsi="Times New Roman" w:cs="Times New Roman"/>
          <w:sz w:val="30"/>
          <w:szCs w:val="30"/>
          <w:lang w:eastAsia="en-IN"/>
        </w:rPr>
        <w:t>The dataset contains 21 columns with 128,976 entries. Here are some key observations from the structure:</w:t>
      </w:r>
    </w:p>
    <w:p w14:paraId="7A788DD1" w14:textId="77777777" w:rsidR="00957328" w:rsidRPr="00957328" w:rsidRDefault="00957328" w:rsidP="0095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Columns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E5831B" w14:textId="3E6DD489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ID, Date, Status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tracking individual transactions and analysing time-based trends.</w:t>
      </w:r>
    </w:p>
    <w:p w14:paraId="68E3B07F" w14:textId="10F9726A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Fulfilment, Sales Channel, Courier Status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Relevant for analysing delivery performance and methods.</w:t>
      </w:r>
    </w:p>
    <w:p w14:paraId="01F6E490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Category, Size, Qty, Amount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Key to product performance analysis.</w:t>
      </w:r>
    </w:p>
    <w:p w14:paraId="77AB156B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ship-city, ship-state, ship-country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Vital for geographical sales distribution.</w:t>
      </w:r>
    </w:p>
    <w:p w14:paraId="7961910C" w14:textId="40AE1614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B2B, fulfilled-by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Important for customer segmentation and fulfilment.</w:t>
      </w:r>
    </w:p>
    <w:p w14:paraId="2F066EC6" w14:textId="77777777" w:rsidR="00957328" w:rsidRPr="00957328" w:rsidRDefault="00957328" w:rsidP="0095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Issues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D46DAF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like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fulfilled-by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many missing values (only 39,263 non-null entries).</w:t>
      </w:r>
    </w:p>
    <w:p w14:paraId="04809E8E" w14:textId="5907C8D9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New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Pending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entirely null and may not add value.</w:t>
      </w:r>
    </w:p>
    <w:p w14:paraId="554F681B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and Amount have fewer non-null values (121,176 vs. 128,976), indicating potential missing revenue data.</w:t>
      </w:r>
    </w:p>
    <w:p w14:paraId="6259A853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columns, like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ship-postal-code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, are float data types but likely represent categorical or string data.</w:t>
      </w:r>
    </w:p>
    <w:p w14:paraId="249B7429" w14:textId="77777777" w:rsidR="00957328" w:rsidRPr="00957328" w:rsidRDefault="00957328" w:rsidP="0095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Needed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C413F8" w14:textId="77777777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missing values in critical columns (e.g.,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ship-city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ship-state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F3F1172" w14:textId="708410FD" w:rsidR="00957328" w:rsidRPr="00957328" w:rsidRDefault="00957328" w:rsidP="0095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or impute unnecessary or empty columns (</w:t>
      </w:r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New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57328">
        <w:rPr>
          <w:rFonts w:ascii="Times New Roman" w:eastAsia="Times New Roman" w:hAnsi="Times New Roman" w:cs="Times New Roman"/>
          <w:sz w:val="20"/>
          <w:szCs w:val="20"/>
          <w:lang w:eastAsia="en-IN"/>
        </w:rPr>
        <w:t>Pending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89FAC01" w14:textId="77777777" w:rsidR="00957328" w:rsidRPr="00957328" w:rsidRDefault="00957328" w:rsidP="00957328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57328">
        <w:rPr>
          <w:rFonts w:ascii="Times New Roman" w:hAnsi="Times New Roman" w:cs="Times New Roman"/>
          <w:b/>
          <w:bCs/>
          <w:sz w:val="30"/>
          <w:szCs w:val="30"/>
        </w:rPr>
        <w:t>Cleaning dataset:</w:t>
      </w:r>
    </w:p>
    <w:p w14:paraId="6A5770BC" w14:textId="77777777" w:rsidR="00957328" w:rsidRDefault="00957328" w:rsidP="00957328">
      <w:pPr>
        <w:spacing w:line="240" w:lineRule="auto"/>
        <w:ind w:firstLine="720"/>
        <w:rPr>
          <w:rFonts w:ascii="Times New Roman" w:hAnsi="Times New Roman" w:cs="Times New Roman"/>
        </w:rPr>
      </w:pPr>
      <w:r w:rsidRPr="00957328">
        <w:rPr>
          <w:rFonts w:ascii="Times New Roman" w:hAnsi="Times New Roman" w:cs="Times New Roman"/>
        </w:rPr>
        <w:t>The dataset has been cleaned by removing entirely null and irrelevant columns.</w:t>
      </w:r>
    </w:p>
    <w:p w14:paraId="45D102DD" w14:textId="7E67ACA7" w:rsidR="00957328" w:rsidRDefault="00957328" w:rsidP="00957328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957328">
        <w:rPr>
          <w:rFonts w:ascii="Times New Roman" w:hAnsi="Times New Roman" w:cs="Times New Roman"/>
        </w:rPr>
        <w:t>Here's the updated summary:</w:t>
      </w:r>
    </w:p>
    <w:p w14:paraId="366EDBB1" w14:textId="37515259" w:rsidR="00957328" w:rsidRPr="00957328" w:rsidRDefault="00957328" w:rsidP="0095732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9573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Missing Value Summary:</w:t>
      </w:r>
    </w:p>
    <w:p w14:paraId="55EEE0AD" w14:textId="77777777" w:rsidR="00957328" w:rsidRPr="00957328" w:rsidRDefault="00957328" w:rsidP="0095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and Amount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7,800 missing values (likely linked to incomplete financial records).</w:t>
      </w:r>
    </w:p>
    <w:p w14:paraId="482E42B6" w14:textId="77777777" w:rsidR="00957328" w:rsidRPr="00957328" w:rsidRDefault="00957328" w:rsidP="0095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Ship-city, Ship-state, Ship-country, and Ship-postal-code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35 missing values.</w:t>
      </w:r>
    </w:p>
    <w:p w14:paraId="170BE136" w14:textId="777D508C" w:rsidR="00F73E7A" w:rsidRPr="00F73E7A" w:rsidRDefault="00957328" w:rsidP="00F73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Fulfilled-by</w:t>
      </w:r>
      <w:r w:rsidRPr="00957328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Significant missing data (89,713 entries), indicating this column might not be uniformly recorded or relevant for all transactions.</w:t>
      </w:r>
    </w:p>
    <w:p w14:paraId="323BEE48" w14:textId="075305A3" w:rsidR="00F73E7A" w:rsidRPr="00F73E7A" w:rsidRDefault="00F73E7A" w:rsidP="00F73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Steps:</w:t>
      </w:r>
    </w:p>
    <w:p w14:paraId="40310CBC" w14:textId="77777777" w:rsidR="00F73E7A" w:rsidRPr="00F73E7A" w:rsidRDefault="00F73E7A" w:rsidP="00F73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C25433" w14:textId="77777777" w:rsidR="00F73E7A" w:rsidRPr="00F73E7A" w:rsidRDefault="00F73E7A" w:rsidP="00F73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Investigate patterns in missing financial data (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currency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impute or exclude as appropriate.</w:t>
      </w:r>
    </w:p>
    <w:p w14:paraId="1E250272" w14:textId="513886F9" w:rsidR="00F73E7A" w:rsidRPr="00F73E7A" w:rsidRDefault="00F73E7A" w:rsidP="00F73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geographical information (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ship-city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ship-state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ship-country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ship-postal-code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columns) using available data.</w:t>
      </w:r>
    </w:p>
    <w:p w14:paraId="0CDB81B2" w14:textId="77777777" w:rsidR="00F73E7A" w:rsidRPr="00F73E7A" w:rsidRDefault="00F73E7A" w:rsidP="00F73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Assess the relevance of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fulfilled-by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analysis; drop if not actionable.</w:t>
      </w:r>
    </w:p>
    <w:p w14:paraId="5C0B3891" w14:textId="77777777" w:rsidR="00F73E7A" w:rsidRPr="00F73E7A" w:rsidRDefault="00F73E7A" w:rsidP="00F73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EDA Preparation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8607A4" w14:textId="77777777" w:rsidR="00F73E7A" w:rsidRPr="00F73E7A" w:rsidRDefault="00F73E7A" w:rsidP="00F73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Convert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datetime format for time-series analysis.</w:t>
      </w:r>
    </w:p>
    <w:p w14:paraId="71DFE6CE" w14:textId="77777777" w:rsidR="00F73E7A" w:rsidRPr="00F73E7A" w:rsidRDefault="00F73E7A" w:rsidP="00F73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Status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differentiate completed vs. </w:t>
      </w:r>
      <w:proofErr w:type="spellStart"/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orders.</w:t>
      </w:r>
    </w:p>
    <w:p w14:paraId="1F5A48FF" w14:textId="77777777" w:rsidR="00F73E7A" w:rsidRDefault="00F73E7A" w:rsidP="00F73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the dataset has been successfully cleaned, with all missing values addressed and irrelevant columns removed. </w:t>
      </w:r>
    </w:p>
    <w:p w14:paraId="66FD0FD3" w14:textId="29A0F817" w:rsidR="00F73E7A" w:rsidRPr="00F73E7A" w:rsidRDefault="00F73E7A" w:rsidP="00F73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the updated status:</w:t>
      </w:r>
    </w:p>
    <w:p w14:paraId="1554FC21" w14:textId="77777777" w:rsidR="00F73E7A" w:rsidRPr="00F73E7A" w:rsidRDefault="00F73E7A" w:rsidP="00F73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Entries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 121,176.</w:t>
      </w:r>
    </w:p>
    <w:p w14:paraId="785935BB" w14:textId="77777777" w:rsidR="00F73E7A" w:rsidRPr="00F73E7A" w:rsidRDefault="00F73E7A" w:rsidP="00F73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Changes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6F4C89" w14:textId="77777777" w:rsidR="00F73E7A" w:rsidRPr="00F73E7A" w:rsidRDefault="00F73E7A" w:rsidP="00F73E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Dropped rows with missing financial data (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currency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D7D226" w14:textId="77777777" w:rsidR="00F73E7A" w:rsidRPr="00F73E7A" w:rsidRDefault="00F73E7A" w:rsidP="00F73E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Filled geographical data (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ship-city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ship-state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ship-country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ship-postal-code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placeholders.</w:t>
      </w:r>
    </w:p>
    <w:p w14:paraId="73A5E65A" w14:textId="77777777" w:rsidR="00F73E7A" w:rsidRPr="00F73E7A" w:rsidRDefault="00F73E7A" w:rsidP="00F73E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fulfilled-by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excessive missing data.</w:t>
      </w:r>
    </w:p>
    <w:p w14:paraId="411924E7" w14:textId="4E19F676" w:rsidR="00F73E7A" w:rsidRPr="00F73E7A" w:rsidRDefault="00F73E7A" w:rsidP="00F73E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</w:t>
      </w:r>
      <w:r w:rsidRPr="00F73E7A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datetime for time-series analysis.</w:t>
      </w:r>
    </w:p>
    <w:p w14:paraId="1AC10D23" w14:textId="6EE778FB" w:rsidR="00F73E7A" w:rsidRPr="00F73E7A" w:rsidRDefault="00F73E7A" w:rsidP="00F73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Steps:</w:t>
      </w:r>
    </w:p>
    <w:p w14:paraId="7B21A724" w14:textId="7A19B6DB" w:rsidR="00F73E7A" w:rsidRPr="00F73E7A" w:rsidRDefault="00F73E7A" w:rsidP="00F73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Overview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965980"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 and patterns in sales over time.</w:t>
      </w:r>
    </w:p>
    <w:p w14:paraId="55160F75" w14:textId="77777777" w:rsidR="00F73E7A" w:rsidRPr="00F73E7A" w:rsidRDefault="00F73E7A" w:rsidP="00F73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Analysis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Examine categories, sizes, and quantities sold to identify popular products.</w:t>
      </w:r>
    </w:p>
    <w:p w14:paraId="4A5BCD40" w14:textId="58B7FBAC" w:rsidR="00F73E7A" w:rsidRPr="00F73E7A" w:rsidRDefault="00965980" w:rsidP="00F73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Fulfilment</w:t>
      </w:r>
      <w:r w:rsidR="00F73E7A"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Delivery Analysis</w:t>
      </w:r>
      <w:r w:rsidR="00F73E7A"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Evaluate the performance of different 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fulfilment</w:t>
      </w:r>
      <w:r w:rsidR="00F73E7A"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and courier statuses.</w:t>
      </w:r>
    </w:p>
    <w:p w14:paraId="3EDDF09C" w14:textId="77777777" w:rsidR="00F73E7A" w:rsidRPr="00F73E7A" w:rsidRDefault="00F73E7A" w:rsidP="00F73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E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Analysis</w:t>
      </w:r>
      <w:r w:rsidRPr="00F73E7A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Study sales distribution by city and state.</w:t>
      </w:r>
    </w:p>
    <w:p w14:paraId="2DED13AF" w14:textId="77777777" w:rsidR="00965980" w:rsidRDefault="001331DA" w:rsidP="00965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</w:t>
      </w:r>
      <w:r w:rsidRPr="001331DA">
        <w:rPr>
          <w:rFonts w:ascii="Times New Roman" w:hAnsi="Times New Roman" w:cs="Times New Roman"/>
        </w:rPr>
        <w:t xml:space="preserve">I'll start with a </w:t>
      </w:r>
      <w:r w:rsidRPr="001331DA">
        <w:rPr>
          <w:rStyle w:val="Strong"/>
          <w:rFonts w:ascii="Times New Roman" w:hAnsi="Times New Roman" w:cs="Times New Roman"/>
        </w:rPr>
        <w:t>sales overview</w:t>
      </w:r>
      <w:r w:rsidRPr="001331DA">
        <w:rPr>
          <w:rFonts w:ascii="Times New Roman" w:hAnsi="Times New Roman" w:cs="Times New Roman"/>
        </w:rPr>
        <w:t xml:space="preserve"> to understand overall performance</w:t>
      </w:r>
    </w:p>
    <w:p w14:paraId="273CEB1F" w14:textId="50783098" w:rsidR="00965980" w:rsidRPr="00965980" w:rsidRDefault="00965980" w:rsidP="00965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9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Overview</w:t>
      </w:r>
    </w:p>
    <w:p w14:paraId="6714DB67" w14:textId="77777777" w:rsidR="00965980" w:rsidRPr="00965980" w:rsidRDefault="00965980" w:rsidP="00965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9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for Analysis</w:t>
      </w:r>
      <w:r w:rsidRPr="0096598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31E1C6" w14:textId="77777777" w:rsidR="00965980" w:rsidRPr="00965980" w:rsidRDefault="00965980" w:rsidP="00965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980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sales data (</w:t>
      </w:r>
      <w:r w:rsidRPr="00965980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r w:rsidRPr="00965980">
        <w:rPr>
          <w:rFonts w:ascii="Times New Roman" w:eastAsia="Times New Roman" w:hAnsi="Times New Roman" w:cs="Times New Roman"/>
          <w:sz w:val="24"/>
          <w:szCs w:val="24"/>
          <w:lang w:eastAsia="en-IN"/>
        </w:rPr>
        <w:t>) by month/year.</w:t>
      </w:r>
    </w:p>
    <w:p w14:paraId="62AF3D39" w14:textId="77777777" w:rsidR="00965980" w:rsidRPr="00965980" w:rsidRDefault="00965980" w:rsidP="00965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98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periods with sales peaks and dips.</w:t>
      </w:r>
    </w:p>
    <w:p w14:paraId="535B7DB7" w14:textId="77777777" w:rsidR="006F51B3" w:rsidRDefault="00965980" w:rsidP="00F73E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98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 sales trends over time (e.g., seasonal trends).</w:t>
      </w:r>
    </w:p>
    <w:p w14:paraId="74D858E2" w14:textId="0BBD1BAE" w:rsidR="00F73E7A" w:rsidRDefault="006F51B3" w:rsidP="00F73E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</w:t>
      </w:r>
      <w:r w:rsidR="007D52C1" w:rsidRPr="006F51B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</w:t>
      </w:r>
      <w:r w:rsidR="007D52C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6F51B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sales_trend.csv</w:t>
        </w:r>
      </w:hyperlink>
    </w:p>
    <w:p w14:paraId="336C7BBC" w14:textId="63D397B0" w:rsidR="00E37079" w:rsidRDefault="00F5710C" w:rsidP="008C1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B97C179" wp14:editId="51B1216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32A9" w14:textId="4ECB0F9E" w:rsidR="0066353E" w:rsidRPr="0066353E" w:rsidRDefault="0066353E" w:rsidP="008C1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5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</w:t>
      </w:r>
      <w:r w:rsidR="008C10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486336C" w14:textId="77777777" w:rsidR="0066353E" w:rsidRPr="0066353E" w:rsidRDefault="0066353E" w:rsidP="006635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53E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product analysis findings.</w:t>
      </w:r>
    </w:p>
    <w:p w14:paraId="72D4C849" w14:textId="77777777" w:rsidR="008C1052" w:rsidRDefault="0066353E" w:rsidP="008C10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53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customer segmentation and geographic insights.</w:t>
      </w:r>
    </w:p>
    <w:p w14:paraId="1AAFE40C" w14:textId="77777777" w:rsidR="008C1052" w:rsidRDefault="008C1052" w:rsidP="008F3D4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7"/>
          <w:szCs w:val="27"/>
        </w:rPr>
      </w:pPr>
      <w:r w:rsidRPr="008C1052">
        <w:rPr>
          <w:rStyle w:val="Strong"/>
          <w:rFonts w:ascii="Times New Roman" w:hAnsi="Times New Roman" w:cs="Times New Roman"/>
          <w:sz w:val="27"/>
          <w:szCs w:val="27"/>
        </w:rPr>
        <w:t>Product Analysis Findings</w:t>
      </w:r>
      <w:r>
        <w:rPr>
          <w:rStyle w:val="Strong"/>
          <w:rFonts w:ascii="Times New Roman" w:hAnsi="Times New Roman" w:cs="Times New Roman"/>
          <w:sz w:val="27"/>
          <w:szCs w:val="27"/>
        </w:rPr>
        <w:t>:</w:t>
      </w:r>
    </w:p>
    <w:p w14:paraId="5B4BF402" w14:textId="592FD29E" w:rsidR="008C1052" w:rsidRPr="008C1052" w:rsidRDefault="008C1052" w:rsidP="008F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C1052">
        <w:rPr>
          <w:rFonts w:ascii="Times New Roman" w:hAnsi="Times New Roman" w:cs="Times New Roman"/>
        </w:rPr>
        <w:t>Analysis Plan:</w:t>
      </w:r>
    </w:p>
    <w:p w14:paraId="0BDCE7A4" w14:textId="77777777" w:rsidR="008C1052" w:rsidRPr="008C1052" w:rsidRDefault="008C1052" w:rsidP="008F3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Style w:val="Strong"/>
          <w:rFonts w:ascii="Times New Roman" w:hAnsi="Times New Roman" w:cs="Times New Roman"/>
        </w:rPr>
        <w:t>Top Product Categories</w:t>
      </w:r>
      <w:r w:rsidRPr="008C1052">
        <w:rPr>
          <w:rFonts w:ascii="Times New Roman" w:hAnsi="Times New Roman" w:cs="Times New Roman"/>
        </w:rPr>
        <w:t>:</w:t>
      </w:r>
    </w:p>
    <w:p w14:paraId="34AF3C2C" w14:textId="77777777" w:rsidR="008C1052" w:rsidRPr="008C1052" w:rsidRDefault="008C1052" w:rsidP="008F3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 xml:space="preserve">Group data by </w:t>
      </w:r>
      <w:r w:rsidRPr="008C1052">
        <w:rPr>
          <w:rStyle w:val="HTMLCode"/>
          <w:rFonts w:ascii="Times New Roman" w:eastAsiaTheme="minorHAnsi" w:hAnsi="Times New Roman" w:cs="Times New Roman"/>
        </w:rPr>
        <w:t>Category</w:t>
      </w:r>
      <w:r w:rsidRPr="008C1052">
        <w:rPr>
          <w:rFonts w:ascii="Times New Roman" w:hAnsi="Times New Roman" w:cs="Times New Roman"/>
        </w:rPr>
        <w:t xml:space="preserve"> and sum the </w:t>
      </w:r>
      <w:r w:rsidRPr="008C1052">
        <w:rPr>
          <w:rStyle w:val="HTMLCode"/>
          <w:rFonts w:ascii="Times New Roman" w:eastAsiaTheme="minorHAnsi" w:hAnsi="Times New Roman" w:cs="Times New Roman"/>
        </w:rPr>
        <w:t>Amount</w:t>
      </w:r>
      <w:r w:rsidRPr="008C1052">
        <w:rPr>
          <w:rFonts w:ascii="Times New Roman" w:hAnsi="Times New Roman" w:cs="Times New Roman"/>
        </w:rPr>
        <w:t xml:space="preserve"> and </w:t>
      </w:r>
      <w:r w:rsidRPr="008C1052">
        <w:rPr>
          <w:rStyle w:val="HTMLCode"/>
          <w:rFonts w:ascii="Times New Roman" w:eastAsiaTheme="minorHAnsi" w:hAnsi="Times New Roman" w:cs="Times New Roman"/>
        </w:rPr>
        <w:t>Qty</w:t>
      </w:r>
      <w:r w:rsidRPr="008C1052">
        <w:rPr>
          <w:rFonts w:ascii="Times New Roman" w:hAnsi="Times New Roman" w:cs="Times New Roman"/>
        </w:rPr>
        <w:t xml:space="preserve"> to identify the most popular product categories.</w:t>
      </w:r>
    </w:p>
    <w:p w14:paraId="41A4234D" w14:textId="77777777" w:rsidR="008C1052" w:rsidRPr="008C1052" w:rsidRDefault="008C1052" w:rsidP="008F3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Style w:val="Strong"/>
          <w:rFonts w:ascii="Times New Roman" w:hAnsi="Times New Roman" w:cs="Times New Roman"/>
        </w:rPr>
        <w:t>Popular Sizes</w:t>
      </w:r>
      <w:r w:rsidRPr="008C1052">
        <w:rPr>
          <w:rFonts w:ascii="Times New Roman" w:hAnsi="Times New Roman" w:cs="Times New Roman"/>
        </w:rPr>
        <w:t>:</w:t>
      </w:r>
    </w:p>
    <w:p w14:paraId="50EB071B" w14:textId="77777777" w:rsidR="008C1052" w:rsidRPr="008C1052" w:rsidRDefault="008C1052" w:rsidP="008F3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C1052">
        <w:rPr>
          <w:rFonts w:ascii="Times New Roman" w:hAnsi="Times New Roman" w:cs="Times New Roman"/>
        </w:rPr>
        <w:t>Analyze</w:t>
      </w:r>
      <w:proofErr w:type="spellEnd"/>
      <w:r w:rsidRPr="008C1052">
        <w:rPr>
          <w:rFonts w:ascii="Times New Roman" w:hAnsi="Times New Roman" w:cs="Times New Roman"/>
        </w:rPr>
        <w:t xml:space="preserve"> size distribution within top categories.</w:t>
      </w:r>
    </w:p>
    <w:p w14:paraId="637C713F" w14:textId="77777777" w:rsidR="008C1052" w:rsidRPr="008C1052" w:rsidRDefault="008C1052" w:rsidP="008F3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Style w:val="Strong"/>
          <w:rFonts w:ascii="Times New Roman" w:hAnsi="Times New Roman" w:cs="Times New Roman"/>
        </w:rPr>
        <w:t>Quantity Analysis</w:t>
      </w:r>
      <w:r w:rsidRPr="008C1052">
        <w:rPr>
          <w:rFonts w:ascii="Times New Roman" w:hAnsi="Times New Roman" w:cs="Times New Roman"/>
        </w:rPr>
        <w:t>:</w:t>
      </w:r>
    </w:p>
    <w:p w14:paraId="5666C822" w14:textId="77777777" w:rsidR="008C1052" w:rsidRDefault="008C1052" w:rsidP="008F3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Explore average quantity sold per order by category.</w:t>
      </w:r>
    </w:p>
    <w:p w14:paraId="0DC0DC57" w14:textId="4018A521" w:rsidR="008C1052" w:rsidRPr="008C1052" w:rsidRDefault="008C1052" w:rsidP="008F3D4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Findings:</w:t>
      </w:r>
    </w:p>
    <w:p w14:paraId="3AD1A077" w14:textId="77777777" w:rsidR="008C1052" w:rsidRPr="008C1052" w:rsidRDefault="008C1052" w:rsidP="008F3D44">
      <w:pPr>
        <w:pStyle w:val="NormalWeb"/>
        <w:numPr>
          <w:ilvl w:val="0"/>
          <w:numId w:val="9"/>
        </w:numPr>
      </w:pPr>
      <w:r w:rsidRPr="008C1052">
        <w:rPr>
          <w:rStyle w:val="Strong"/>
        </w:rPr>
        <w:t>Top Product Categories</w:t>
      </w:r>
      <w:r w:rsidRPr="008C1052">
        <w:t>:</w:t>
      </w:r>
    </w:p>
    <w:p w14:paraId="1705CB2D" w14:textId="77777777" w:rsidR="008C1052" w:rsidRPr="008C1052" w:rsidRDefault="008C1052" w:rsidP="008F3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T-shirts, shirts, and trousers are the top-performing categories in terms of both sales (</w:t>
      </w:r>
      <w:r w:rsidRPr="008C1052">
        <w:rPr>
          <w:rStyle w:val="HTMLCode"/>
          <w:rFonts w:ascii="Times New Roman" w:eastAsiaTheme="minorHAnsi" w:hAnsi="Times New Roman" w:cs="Times New Roman"/>
        </w:rPr>
        <w:t>Amount</w:t>
      </w:r>
      <w:r w:rsidRPr="008C1052">
        <w:rPr>
          <w:rFonts w:ascii="Times New Roman" w:hAnsi="Times New Roman" w:cs="Times New Roman"/>
        </w:rPr>
        <w:t>) and volume (</w:t>
      </w:r>
      <w:r w:rsidRPr="008C1052">
        <w:rPr>
          <w:rStyle w:val="HTMLCode"/>
          <w:rFonts w:ascii="Times New Roman" w:eastAsiaTheme="minorHAnsi" w:hAnsi="Times New Roman" w:cs="Times New Roman"/>
        </w:rPr>
        <w:t>Qty</w:t>
      </w:r>
      <w:r w:rsidRPr="008C1052">
        <w:rPr>
          <w:rFonts w:ascii="Times New Roman" w:hAnsi="Times New Roman" w:cs="Times New Roman"/>
        </w:rPr>
        <w:t>).</w:t>
      </w:r>
    </w:p>
    <w:p w14:paraId="54503DEF" w14:textId="77777777" w:rsidR="008C1052" w:rsidRPr="008C1052" w:rsidRDefault="008C1052" w:rsidP="008F3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Certain niche categories (e.g., blazers) have lower volume but higher average order values.</w:t>
      </w:r>
    </w:p>
    <w:p w14:paraId="2564E9B2" w14:textId="77777777" w:rsidR="008C1052" w:rsidRPr="008C1052" w:rsidRDefault="008C1052" w:rsidP="008F3D44">
      <w:pPr>
        <w:pStyle w:val="NormalWeb"/>
        <w:numPr>
          <w:ilvl w:val="0"/>
          <w:numId w:val="9"/>
        </w:numPr>
      </w:pPr>
      <w:r w:rsidRPr="008C1052">
        <w:rPr>
          <w:rStyle w:val="Strong"/>
        </w:rPr>
        <w:t>Popular Sizes</w:t>
      </w:r>
      <w:r w:rsidRPr="008C1052">
        <w:t>:</w:t>
      </w:r>
    </w:p>
    <w:p w14:paraId="2B660C69" w14:textId="77777777" w:rsidR="008C1052" w:rsidRPr="008C1052" w:rsidRDefault="008C1052" w:rsidP="008F3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Standard sizes like M, L, and XL account for the majority of sales, while extreme sizes (XS or 3XL) show niche demand.</w:t>
      </w:r>
    </w:p>
    <w:p w14:paraId="04F6DB36" w14:textId="77777777" w:rsidR="008C1052" w:rsidRPr="008C1052" w:rsidRDefault="008C1052" w:rsidP="008F3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Inventory focus on popular sizes can reduce stockouts.</w:t>
      </w:r>
    </w:p>
    <w:p w14:paraId="0D44498A" w14:textId="77777777" w:rsidR="008C1052" w:rsidRPr="008C1052" w:rsidRDefault="008C1052" w:rsidP="008F3D44">
      <w:pPr>
        <w:pStyle w:val="NormalWeb"/>
        <w:numPr>
          <w:ilvl w:val="0"/>
          <w:numId w:val="9"/>
        </w:numPr>
      </w:pPr>
      <w:r w:rsidRPr="008C1052">
        <w:rPr>
          <w:rStyle w:val="Strong"/>
        </w:rPr>
        <w:t>Quantity Sold Per Order</w:t>
      </w:r>
      <w:r w:rsidRPr="008C1052">
        <w:t>:</w:t>
      </w:r>
    </w:p>
    <w:p w14:paraId="0889C0B7" w14:textId="77777777" w:rsidR="008F3D44" w:rsidRDefault="008C1052" w:rsidP="00E370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1052">
        <w:rPr>
          <w:rFonts w:ascii="Times New Roman" w:hAnsi="Times New Roman" w:cs="Times New Roman"/>
        </w:rPr>
        <w:t>Basic apparel (T-shirts) often sold in higher quantities per order, potentially indicating bulk purchases.</w:t>
      </w:r>
    </w:p>
    <w:p w14:paraId="5BE6C7D5" w14:textId="2196235C" w:rsidR="008C1052" w:rsidRPr="008F3D44" w:rsidRDefault="00E37079" w:rsidP="008F3D4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3D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analysis: </w:t>
      </w:r>
      <w:hyperlink r:id="rId8" w:history="1">
        <w:r w:rsidRPr="008F3D4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top_categories.csv</w:t>
        </w:r>
      </w:hyperlink>
      <w:r w:rsidR="00466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hyperlink r:id="rId9" w:history="1">
        <w:r w:rsidR="00466565" w:rsidRPr="0046656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size_distribution.csv</w:t>
        </w:r>
      </w:hyperlink>
    </w:p>
    <w:p w14:paraId="66CD320F" w14:textId="77777777" w:rsidR="00E37079" w:rsidRPr="0066353E" w:rsidRDefault="00E37079" w:rsidP="00E3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5DBD0" w14:textId="7AE31E33" w:rsidR="00F5710C" w:rsidRDefault="00E37079" w:rsidP="00F5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61FBAE" wp14:editId="0B48975A">
            <wp:extent cx="5731510" cy="2537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D44" w14:textId="77777777" w:rsidR="00640300" w:rsidRDefault="003229DF" w:rsidP="00640300">
      <w:pPr>
        <w:spacing w:before="100" w:beforeAutospacing="1" w:after="100" w:afterAutospacing="1" w:line="240" w:lineRule="auto"/>
        <w:rPr>
          <w:rStyle w:val="Strong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793DB3" wp14:editId="0401B893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9DC" w:rsidRPr="00640300">
        <w:rPr>
          <w:rStyle w:val="Strong"/>
          <w:sz w:val="27"/>
          <w:szCs w:val="27"/>
        </w:rPr>
        <w:t>Customer Segmentation Approach</w:t>
      </w:r>
    </w:p>
    <w:p w14:paraId="432F75C7" w14:textId="3E54B7EA" w:rsidR="000D49DC" w:rsidRPr="00640300" w:rsidRDefault="000D49DC" w:rsidP="00640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640300">
        <w:rPr>
          <w:rFonts w:ascii="Times New Roman" w:hAnsi="Times New Roman" w:cs="Times New Roman"/>
          <w:sz w:val="26"/>
          <w:szCs w:val="26"/>
        </w:rPr>
        <w:t>Steps:</w:t>
      </w:r>
    </w:p>
    <w:p w14:paraId="0EC61C0D" w14:textId="77777777" w:rsidR="000D49DC" w:rsidRPr="00640300" w:rsidRDefault="000D49DC" w:rsidP="000D49D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40300">
        <w:rPr>
          <w:rStyle w:val="Strong"/>
          <w:sz w:val="22"/>
          <w:szCs w:val="22"/>
        </w:rPr>
        <w:t>Segmentation by Order Type (B2B vs. B2C)</w:t>
      </w:r>
      <w:r w:rsidRPr="00640300">
        <w:rPr>
          <w:sz w:val="22"/>
          <w:szCs w:val="22"/>
        </w:rPr>
        <w:t>:</w:t>
      </w:r>
    </w:p>
    <w:p w14:paraId="612EE082" w14:textId="77777777" w:rsidR="000D49DC" w:rsidRPr="00640300" w:rsidRDefault="000D49DC" w:rsidP="000D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300">
        <w:rPr>
          <w:rFonts w:ascii="Times New Roman" w:hAnsi="Times New Roman" w:cs="Times New Roman"/>
        </w:rPr>
        <w:t>Compare transaction volume, total sales, and average order value for B2B and B2C customers.</w:t>
      </w:r>
    </w:p>
    <w:p w14:paraId="5E67C77F" w14:textId="77777777" w:rsidR="000D49DC" w:rsidRPr="00640300" w:rsidRDefault="000D49DC" w:rsidP="000D49D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40300">
        <w:rPr>
          <w:rStyle w:val="Strong"/>
          <w:sz w:val="22"/>
          <w:szCs w:val="22"/>
        </w:rPr>
        <w:t>Segmentation by Sales Channel</w:t>
      </w:r>
      <w:r w:rsidRPr="00640300">
        <w:rPr>
          <w:sz w:val="22"/>
          <w:szCs w:val="22"/>
        </w:rPr>
        <w:t>:</w:t>
      </w:r>
    </w:p>
    <w:p w14:paraId="4E5D3F08" w14:textId="77777777" w:rsidR="000D49DC" w:rsidRPr="00640300" w:rsidRDefault="000D49DC" w:rsidP="000D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40300">
        <w:rPr>
          <w:rFonts w:ascii="Times New Roman" w:hAnsi="Times New Roman" w:cs="Times New Roman"/>
        </w:rPr>
        <w:t>Analyze</w:t>
      </w:r>
      <w:proofErr w:type="spellEnd"/>
      <w:r w:rsidRPr="00640300">
        <w:rPr>
          <w:rFonts w:ascii="Times New Roman" w:hAnsi="Times New Roman" w:cs="Times New Roman"/>
        </w:rPr>
        <w:t xml:space="preserve"> performance differences between channels like </w:t>
      </w:r>
      <w:r w:rsidRPr="00640300">
        <w:rPr>
          <w:rStyle w:val="HTMLCode"/>
          <w:rFonts w:ascii="Times New Roman" w:eastAsiaTheme="minorHAnsi" w:hAnsi="Times New Roman" w:cs="Times New Roman"/>
          <w:sz w:val="22"/>
          <w:szCs w:val="22"/>
        </w:rPr>
        <w:t>Amazon.in</w:t>
      </w:r>
      <w:r w:rsidRPr="00640300">
        <w:rPr>
          <w:rFonts w:ascii="Times New Roman" w:hAnsi="Times New Roman" w:cs="Times New Roman"/>
        </w:rPr>
        <w:t xml:space="preserve"> and others.</w:t>
      </w:r>
    </w:p>
    <w:p w14:paraId="6A480553" w14:textId="77777777" w:rsidR="000D49DC" w:rsidRPr="00640300" w:rsidRDefault="000D49DC" w:rsidP="000D49D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40300">
        <w:rPr>
          <w:rStyle w:val="Strong"/>
          <w:sz w:val="22"/>
          <w:szCs w:val="22"/>
        </w:rPr>
        <w:t xml:space="preserve">Repeat Buying </w:t>
      </w:r>
      <w:proofErr w:type="spellStart"/>
      <w:r w:rsidRPr="00640300">
        <w:rPr>
          <w:rStyle w:val="Strong"/>
          <w:sz w:val="22"/>
          <w:szCs w:val="22"/>
        </w:rPr>
        <w:t>Behavior</w:t>
      </w:r>
      <w:proofErr w:type="spellEnd"/>
      <w:r w:rsidRPr="00640300">
        <w:rPr>
          <w:sz w:val="22"/>
          <w:szCs w:val="22"/>
        </w:rPr>
        <w:t>:</w:t>
      </w:r>
    </w:p>
    <w:p w14:paraId="68011ED0" w14:textId="77777777" w:rsidR="000D49DC" w:rsidRPr="00640300" w:rsidRDefault="000D49DC" w:rsidP="000D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300">
        <w:rPr>
          <w:rFonts w:ascii="Times New Roman" w:hAnsi="Times New Roman" w:cs="Times New Roman"/>
        </w:rPr>
        <w:t>Investigate frequency of repeat transactions for high-value categories or regions.</w:t>
      </w:r>
    </w:p>
    <w:p w14:paraId="61295CBA" w14:textId="26B7C7E2" w:rsidR="000D49DC" w:rsidRPr="00640300" w:rsidRDefault="000D49DC" w:rsidP="004C633F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 w:rsidRPr="00640300">
        <w:rPr>
          <w:rStyle w:val="Strong"/>
          <w:rFonts w:ascii="Times New Roman" w:hAnsi="Times New Roman" w:cs="Times New Roman"/>
          <w:sz w:val="25"/>
          <w:szCs w:val="25"/>
        </w:rPr>
        <w:t>1. Order Type: B2B vs. B2C</w:t>
      </w:r>
    </w:p>
    <w:p w14:paraId="0AD72CE8" w14:textId="77777777" w:rsidR="000D49DC" w:rsidRPr="00640300" w:rsidRDefault="000D49DC" w:rsidP="004C633F">
      <w:pPr>
        <w:pStyle w:val="NormalWeb"/>
        <w:ind w:firstLine="720"/>
        <w:rPr>
          <w:b/>
          <w:bCs/>
        </w:rPr>
      </w:pPr>
      <w:r w:rsidRPr="00640300">
        <w:rPr>
          <w:b/>
          <w:bCs/>
        </w:rPr>
        <w:t>Key Metrics:</w:t>
      </w:r>
    </w:p>
    <w:p w14:paraId="7BE271E1" w14:textId="77777777" w:rsidR="000D49DC" w:rsidRDefault="000D49DC" w:rsidP="000D49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Average </w:t>
      </w:r>
      <w:r>
        <w:rPr>
          <w:rStyle w:val="HTMLCode"/>
          <w:rFonts w:eastAsiaTheme="minorHAnsi"/>
        </w:rPr>
        <w:t>Amount</w:t>
      </w:r>
      <w:r>
        <w:t xml:space="preserve"> per order.</w:t>
      </w:r>
    </w:p>
    <w:p w14:paraId="3937CE62" w14:textId="77777777" w:rsidR="000D49DC" w:rsidRDefault="000D49DC" w:rsidP="000D49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Total quantity (</w:t>
      </w:r>
      <w:r>
        <w:rPr>
          <w:rStyle w:val="HTMLCode"/>
          <w:rFonts w:eastAsiaTheme="minorHAnsi"/>
        </w:rPr>
        <w:t>Qty</w:t>
      </w:r>
      <w:r>
        <w:t>) per segment.</w:t>
      </w:r>
    </w:p>
    <w:p w14:paraId="2CF55301" w14:textId="77777777" w:rsidR="000D49DC" w:rsidRDefault="000D49DC" w:rsidP="004C633F">
      <w:pPr>
        <w:pStyle w:val="NormalWeb"/>
        <w:ind w:firstLine="720"/>
      </w:pPr>
      <w:r>
        <w:rPr>
          <w:rStyle w:val="Strong"/>
        </w:rPr>
        <w:t>Findings</w:t>
      </w:r>
      <w:r>
        <w:t>:</w:t>
      </w:r>
    </w:p>
    <w:p w14:paraId="5A7E1930" w14:textId="77777777" w:rsidR="000D49DC" w:rsidRDefault="000D49DC" w:rsidP="004C63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B2B</w:t>
      </w:r>
      <w:r>
        <w:t>:</w:t>
      </w:r>
    </w:p>
    <w:p w14:paraId="32993FBF" w14:textId="77777777" w:rsidR="000D49DC" w:rsidRDefault="000D49DC" w:rsidP="004C63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Higher average transaction value and order quantity.</w:t>
      </w:r>
    </w:p>
    <w:p w14:paraId="3C2F5F26" w14:textId="77777777" w:rsidR="000D49DC" w:rsidRDefault="000D49DC" w:rsidP="004C63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Represents bulk purchases from businesses.</w:t>
      </w:r>
    </w:p>
    <w:p w14:paraId="006209B4" w14:textId="77777777" w:rsidR="000D49DC" w:rsidRDefault="000D49DC" w:rsidP="004C63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B2C</w:t>
      </w:r>
      <w:r>
        <w:t>:</w:t>
      </w:r>
    </w:p>
    <w:p w14:paraId="4428C05C" w14:textId="77777777" w:rsidR="00640300" w:rsidRDefault="000D49DC" w:rsidP="004C633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Greater transaction volume but lower average value, typical for individual buyers.</w:t>
      </w:r>
    </w:p>
    <w:p w14:paraId="20B70127" w14:textId="77777777" w:rsidR="00371F43" w:rsidRDefault="00640300" w:rsidP="004C633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30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analysis: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" w:history="1">
        <w:r w:rsidRPr="006403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b2b_segmentation.csv</w:t>
        </w:r>
      </w:hyperlink>
      <w:r w:rsidR="00371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C5B7645" w14:textId="543C19CF" w:rsidR="00371F43" w:rsidRPr="00371F43" w:rsidRDefault="00371F43" w:rsidP="004C633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71F43">
        <w:rPr>
          <w:rStyle w:val="Strong"/>
          <w:rFonts w:ascii="Times New Roman" w:hAnsi="Times New Roman" w:cs="Times New Roman"/>
          <w:sz w:val="27"/>
          <w:szCs w:val="27"/>
        </w:rPr>
        <w:t>2. Segmentation by Sales Channel</w:t>
      </w:r>
    </w:p>
    <w:p w14:paraId="5BD541A1" w14:textId="77777777" w:rsidR="00371F43" w:rsidRPr="00371F43" w:rsidRDefault="00371F43" w:rsidP="004C633F">
      <w:pPr>
        <w:pStyle w:val="NormalWeb"/>
        <w:ind w:firstLine="720"/>
        <w:rPr>
          <w:b/>
          <w:bCs/>
        </w:rPr>
      </w:pPr>
      <w:r w:rsidRPr="00371F43">
        <w:rPr>
          <w:b/>
          <w:bCs/>
        </w:rPr>
        <w:t>Key Metrics:</w:t>
      </w:r>
    </w:p>
    <w:p w14:paraId="1F43B467" w14:textId="77777777" w:rsidR="00371F43" w:rsidRDefault="00371F43" w:rsidP="00371F4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Contribution of each channel to total sales and order volume.</w:t>
      </w:r>
    </w:p>
    <w:p w14:paraId="036C9103" w14:textId="77777777" w:rsidR="00371F43" w:rsidRDefault="00371F43" w:rsidP="004C633F">
      <w:pPr>
        <w:pStyle w:val="NormalWeb"/>
        <w:ind w:firstLine="720"/>
      </w:pPr>
      <w:r>
        <w:rPr>
          <w:rStyle w:val="Strong"/>
        </w:rPr>
        <w:t>Findings</w:t>
      </w:r>
      <w:r>
        <w:t>:</w:t>
      </w:r>
    </w:p>
    <w:p w14:paraId="7703DF67" w14:textId="77777777" w:rsidR="00371F43" w:rsidRDefault="00371F43" w:rsidP="00371F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Amazon.in</w:t>
      </w:r>
      <w:r>
        <w:t>:</w:t>
      </w:r>
    </w:p>
    <w:p w14:paraId="6A9E5EE9" w14:textId="77777777" w:rsidR="00371F43" w:rsidRDefault="00371F43" w:rsidP="00371F4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Dominates sales, accounting for ~80% of revenue.</w:t>
      </w:r>
    </w:p>
    <w:p w14:paraId="58AC1172" w14:textId="77777777" w:rsidR="00371F43" w:rsidRDefault="00371F43" w:rsidP="00371F4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Faster delivery options preferred by high-value customers.</w:t>
      </w:r>
    </w:p>
    <w:p w14:paraId="5C262578" w14:textId="77777777" w:rsidR="00371F43" w:rsidRDefault="00371F43" w:rsidP="00371F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Other Channels</w:t>
      </w:r>
      <w:r>
        <w:t>:</w:t>
      </w:r>
    </w:p>
    <w:p w14:paraId="20F74E89" w14:textId="77777777" w:rsidR="00371F43" w:rsidRDefault="00371F43" w:rsidP="0064030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Contribute to niche or international sales.</w:t>
      </w:r>
    </w:p>
    <w:p w14:paraId="6E3B41C1" w14:textId="77777777" w:rsidR="00371F43" w:rsidRDefault="00371F43" w:rsidP="004C633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30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analysis: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" w:history="1">
        <w:r w:rsidRPr="00371F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channel_segmentation.csv</w:t>
        </w:r>
      </w:hyperlink>
    </w:p>
    <w:p w14:paraId="24D84C8D" w14:textId="625B375E" w:rsidR="00371F43" w:rsidRPr="00371F43" w:rsidRDefault="00371F43" w:rsidP="004C633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F43">
        <w:rPr>
          <w:rStyle w:val="Strong"/>
          <w:rFonts w:ascii="Times New Roman" w:hAnsi="Times New Roman" w:cs="Times New Roman"/>
          <w:sz w:val="27"/>
          <w:szCs w:val="27"/>
        </w:rPr>
        <w:t xml:space="preserve">3. Repeat Buying </w:t>
      </w:r>
      <w:r w:rsidRPr="00371F43">
        <w:rPr>
          <w:rStyle w:val="Strong"/>
          <w:rFonts w:ascii="Times New Roman" w:hAnsi="Times New Roman" w:cs="Times New Roman"/>
          <w:sz w:val="27"/>
          <w:szCs w:val="27"/>
        </w:rPr>
        <w:t>Behaviour</w:t>
      </w:r>
    </w:p>
    <w:p w14:paraId="18FD744C" w14:textId="77777777" w:rsidR="00371F43" w:rsidRPr="00371F43" w:rsidRDefault="00371F43" w:rsidP="004C633F">
      <w:pPr>
        <w:pStyle w:val="NormalWeb"/>
        <w:ind w:firstLine="720"/>
        <w:rPr>
          <w:b/>
          <w:bCs/>
        </w:rPr>
      </w:pPr>
      <w:r w:rsidRPr="00371F43">
        <w:rPr>
          <w:b/>
          <w:bCs/>
        </w:rPr>
        <w:t>Key Metrics:</w:t>
      </w:r>
    </w:p>
    <w:p w14:paraId="4E634E7E" w14:textId="77777777" w:rsidR="00371F43" w:rsidRDefault="00371F43" w:rsidP="00371F4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Total orders per city and state.</w:t>
      </w:r>
    </w:p>
    <w:p w14:paraId="52C70B2B" w14:textId="77777777" w:rsidR="00371F43" w:rsidRDefault="00371F43" w:rsidP="00371F4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Frequent repeat orders in key regions.</w:t>
      </w:r>
    </w:p>
    <w:p w14:paraId="390450D4" w14:textId="77777777" w:rsidR="00371F43" w:rsidRDefault="00371F43" w:rsidP="004C633F">
      <w:pPr>
        <w:pStyle w:val="NormalWeb"/>
        <w:ind w:firstLine="720"/>
      </w:pPr>
      <w:r>
        <w:rPr>
          <w:rStyle w:val="Strong"/>
        </w:rPr>
        <w:t>Findings</w:t>
      </w:r>
      <w:r>
        <w:t>:</w:t>
      </w:r>
    </w:p>
    <w:p w14:paraId="759DB78B" w14:textId="77777777" w:rsidR="00371F43" w:rsidRDefault="00371F43" w:rsidP="00371F4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Urban </w:t>
      </w:r>
      <w:proofErr w:type="spellStart"/>
      <w:r>
        <w:rPr>
          <w:rStyle w:val="Strong"/>
        </w:rPr>
        <w:t>Centers</w:t>
      </w:r>
      <w:proofErr w:type="spellEnd"/>
      <w:r>
        <w:t>: Cities like Mumbai and Bengaluru show higher repeat transaction counts.</w:t>
      </w:r>
    </w:p>
    <w:p w14:paraId="3E974A3B" w14:textId="77777777" w:rsidR="00371F43" w:rsidRDefault="00371F43" w:rsidP="00371F4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B2B Segments</w:t>
      </w:r>
      <w:r>
        <w:t>: Businesses in top-tier cities frequently reorder.</w:t>
      </w:r>
    </w:p>
    <w:p w14:paraId="31D6FBF7" w14:textId="77777777" w:rsidR="004C633F" w:rsidRDefault="00371F43" w:rsidP="004C633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30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analysis: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history="1">
        <w:r w:rsidRPr="00371F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repeat_transactions.csv</w:t>
        </w:r>
      </w:hyperlink>
    </w:p>
    <w:p w14:paraId="76A4173A" w14:textId="77777777" w:rsidR="004C633F" w:rsidRDefault="004C633F" w:rsidP="004C633F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7"/>
          <w:szCs w:val="27"/>
        </w:rPr>
      </w:pPr>
      <w:r w:rsidRPr="004C633F">
        <w:rPr>
          <w:rStyle w:val="Strong"/>
          <w:rFonts w:ascii="Times New Roman" w:hAnsi="Times New Roman" w:cs="Times New Roman"/>
          <w:sz w:val="27"/>
          <w:szCs w:val="27"/>
        </w:rPr>
        <w:t>Geographical Analysis</w:t>
      </w:r>
    </w:p>
    <w:p w14:paraId="5CA1B07B" w14:textId="0236428F" w:rsidR="004C633F" w:rsidRPr="004C633F" w:rsidRDefault="004C633F" w:rsidP="004C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633F">
        <w:rPr>
          <w:rFonts w:ascii="Times New Roman" w:hAnsi="Times New Roman" w:cs="Times New Roman"/>
          <w:b/>
          <w:bCs/>
          <w:sz w:val="24"/>
          <w:szCs w:val="24"/>
        </w:rPr>
        <w:t>Analysis Plan:</w:t>
      </w:r>
    </w:p>
    <w:p w14:paraId="41FC4B68" w14:textId="77777777" w:rsidR="004C633F" w:rsidRDefault="004C633F" w:rsidP="004C63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Sales by State</w:t>
      </w:r>
      <w:r>
        <w:t>:</w:t>
      </w:r>
    </w:p>
    <w:p w14:paraId="06E59DC4" w14:textId="77777777" w:rsidR="004C633F" w:rsidRDefault="004C633F" w:rsidP="004C633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Rank states based on </w:t>
      </w:r>
      <w:r>
        <w:rPr>
          <w:rStyle w:val="HTMLCode"/>
          <w:rFonts w:eastAsiaTheme="minorHAnsi"/>
        </w:rPr>
        <w:t>Amount</w:t>
      </w:r>
      <w:r>
        <w:t xml:space="preserve"> and </w:t>
      </w:r>
      <w:r>
        <w:rPr>
          <w:rStyle w:val="HTMLCode"/>
          <w:rFonts w:eastAsiaTheme="minorHAnsi"/>
        </w:rPr>
        <w:t>Qty</w:t>
      </w:r>
      <w:r>
        <w:t>.</w:t>
      </w:r>
    </w:p>
    <w:p w14:paraId="31E21888" w14:textId="77777777" w:rsidR="004C633F" w:rsidRDefault="004C633F" w:rsidP="004C63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Top Cities</w:t>
      </w:r>
      <w:r>
        <w:t>:</w:t>
      </w:r>
    </w:p>
    <w:p w14:paraId="49D3F950" w14:textId="77777777" w:rsidR="004C633F" w:rsidRDefault="004C633F" w:rsidP="004C633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</w:t>
      </w:r>
      <w:r>
        <w:rPr>
          <w:rStyle w:val="HTMLCode"/>
          <w:rFonts w:eastAsiaTheme="minorHAnsi"/>
        </w:rPr>
        <w:t>ship-city</w:t>
      </w:r>
      <w:r>
        <w:t xml:space="preserve"> data for major sales hubs.</w:t>
      </w:r>
    </w:p>
    <w:p w14:paraId="64105F15" w14:textId="77777777" w:rsidR="004C633F" w:rsidRDefault="004C633F" w:rsidP="004C63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Regional Insights</w:t>
      </w:r>
      <w:r>
        <w:t>:</w:t>
      </w:r>
    </w:p>
    <w:p w14:paraId="7EEDE6DE" w14:textId="77777777" w:rsidR="004C633F" w:rsidRDefault="004C633F" w:rsidP="004C633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Identify underserved regions for potential growth.</w:t>
      </w:r>
    </w:p>
    <w:p w14:paraId="596C9441" w14:textId="14F7BBD7" w:rsidR="004C633F" w:rsidRPr="004C633F" w:rsidRDefault="004C633F" w:rsidP="004C633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33F">
        <w:rPr>
          <w:rFonts w:ascii="Times New Roman" w:hAnsi="Times New Roman" w:cs="Times New Roman"/>
          <w:b/>
          <w:bCs/>
          <w:sz w:val="24"/>
          <w:szCs w:val="24"/>
        </w:rPr>
        <w:t>Findings:</w:t>
      </w:r>
    </w:p>
    <w:p w14:paraId="35806305" w14:textId="77777777" w:rsidR="004C633F" w:rsidRDefault="004C633F" w:rsidP="004C633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Sales by State</w:t>
      </w:r>
      <w:r>
        <w:t>:</w:t>
      </w:r>
    </w:p>
    <w:p w14:paraId="196395C1" w14:textId="77777777" w:rsidR="004C633F" w:rsidRDefault="004C633F" w:rsidP="004C633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Maharashtra, Karnataka, and Tamil Nadu are the top-performing states.</w:t>
      </w:r>
    </w:p>
    <w:p w14:paraId="1C74C5E9" w14:textId="77777777" w:rsidR="004C633F" w:rsidRDefault="004C633F" w:rsidP="004C633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High urban concentration in sales, with significant contributions from cities like Mumbai, Bengaluru, and Chennai.</w:t>
      </w:r>
    </w:p>
    <w:p w14:paraId="46D94958" w14:textId="77777777" w:rsidR="004C633F" w:rsidRDefault="004C633F" w:rsidP="004C633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Underserved Regions</w:t>
      </w:r>
      <w:r>
        <w:t>:</w:t>
      </w:r>
    </w:p>
    <w:p w14:paraId="18DF9CAC" w14:textId="77777777" w:rsidR="004C633F" w:rsidRDefault="004C633F" w:rsidP="004C633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Tier-2 cities show potential for growth with appropriate marketing.</w:t>
      </w:r>
    </w:p>
    <w:p w14:paraId="1FC06F20" w14:textId="67BF5C26" w:rsidR="00371F43" w:rsidRDefault="004C633F" w:rsidP="00371F43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54F0981" wp14:editId="7028C94C">
            <wp:extent cx="5731510" cy="224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FB3E" w14:textId="44C85035" w:rsidR="0078403C" w:rsidRDefault="0078403C" w:rsidP="00371F43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F2F038D" wp14:editId="3D3D3F24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E116" w14:textId="1CFCEF0C" w:rsidR="008677D7" w:rsidRDefault="008677D7" w:rsidP="00371F43">
      <w:pPr>
        <w:spacing w:before="100" w:beforeAutospacing="1" w:after="100" w:afterAutospacing="1" w:line="240" w:lineRule="auto"/>
      </w:pPr>
    </w:p>
    <w:p w14:paraId="5B64977C" w14:textId="77777777" w:rsidR="008677D7" w:rsidRDefault="008677D7" w:rsidP="008677D7">
      <w:pPr>
        <w:pStyle w:val="Heading3"/>
      </w:pPr>
      <w:r>
        <w:t>Summary:</w:t>
      </w:r>
    </w:p>
    <w:p w14:paraId="3D144A30" w14:textId="77777777" w:rsidR="008677D7" w:rsidRDefault="008677D7" w:rsidP="008677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Actionable Recommendations</w:t>
      </w:r>
      <w:r>
        <w:t>:</w:t>
      </w:r>
    </w:p>
    <w:p w14:paraId="4E6EDA9E" w14:textId="77777777" w:rsidR="008677D7" w:rsidRDefault="008677D7" w:rsidP="008677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Optimize inventory for popular categories and sizes.</w:t>
      </w:r>
    </w:p>
    <w:p w14:paraId="0DC5CEAC" w14:textId="77777777" w:rsidR="008677D7" w:rsidRDefault="008677D7" w:rsidP="008677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Develop marketing strategies for Tier-2 cities.</w:t>
      </w:r>
    </w:p>
    <w:p w14:paraId="789645D7" w14:textId="77777777" w:rsidR="008677D7" w:rsidRDefault="008677D7" w:rsidP="008677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Tailor loyalty programs for high-value repeat customers.</w:t>
      </w:r>
    </w:p>
    <w:p w14:paraId="4C4A1BDB" w14:textId="7F6DDE1E" w:rsidR="008677D7" w:rsidRDefault="008677D7" w:rsidP="008677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Enhance </w:t>
      </w:r>
      <w:proofErr w:type="spellStart"/>
      <w:r>
        <w:t>fulfillment</w:t>
      </w:r>
      <w:proofErr w:type="spellEnd"/>
      <w:r>
        <w:t xml:space="preserve"> methods to meet expedited shipping demand.</w:t>
      </w:r>
    </w:p>
    <w:p w14:paraId="2E6B61F9" w14:textId="77777777" w:rsidR="008677D7" w:rsidRPr="00640300" w:rsidRDefault="008677D7" w:rsidP="00371F43">
      <w:pPr>
        <w:spacing w:before="100" w:beforeAutospacing="1" w:after="100" w:afterAutospacing="1" w:line="240" w:lineRule="auto"/>
      </w:pPr>
    </w:p>
    <w:sectPr w:rsidR="008677D7" w:rsidRPr="0064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0C3"/>
    <w:multiLevelType w:val="multilevel"/>
    <w:tmpl w:val="5D12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97E72"/>
    <w:multiLevelType w:val="multilevel"/>
    <w:tmpl w:val="5FD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B1BC4"/>
    <w:multiLevelType w:val="multilevel"/>
    <w:tmpl w:val="D0C6CD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8ED"/>
    <w:multiLevelType w:val="multilevel"/>
    <w:tmpl w:val="E1A4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724A6"/>
    <w:multiLevelType w:val="multilevel"/>
    <w:tmpl w:val="3A3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4707D"/>
    <w:multiLevelType w:val="multilevel"/>
    <w:tmpl w:val="8D3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B0780"/>
    <w:multiLevelType w:val="multilevel"/>
    <w:tmpl w:val="E8AE0B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854"/>
    <w:multiLevelType w:val="multilevel"/>
    <w:tmpl w:val="E5D2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E2451"/>
    <w:multiLevelType w:val="multilevel"/>
    <w:tmpl w:val="C76A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4317E"/>
    <w:multiLevelType w:val="multilevel"/>
    <w:tmpl w:val="D8F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84030"/>
    <w:multiLevelType w:val="multilevel"/>
    <w:tmpl w:val="78E0A7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9594A"/>
    <w:multiLevelType w:val="multilevel"/>
    <w:tmpl w:val="892E0B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377CD"/>
    <w:multiLevelType w:val="multilevel"/>
    <w:tmpl w:val="7394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51D7"/>
    <w:multiLevelType w:val="multilevel"/>
    <w:tmpl w:val="E10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251F5"/>
    <w:multiLevelType w:val="multilevel"/>
    <w:tmpl w:val="EDDE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E3787"/>
    <w:multiLevelType w:val="multilevel"/>
    <w:tmpl w:val="E4CABF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032F8"/>
    <w:multiLevelType w:val="multilevel"/>
    <w:tmpl w:val="FE7E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97C4A"/>
    <w:multiLevelType w:val="multilevel"/>
    <w:tmpl w:val="F5348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544F0"/>
    <w:multiLevelType w:val="multilevel"/>
    <w:tmpl w:val="D760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6"/>
  </w:num>
  <w:num w:numId="9">
    <w:abstractNumId w:val="0"/>
  </w:num>
  <w:num w:numId="10">
    <w:abstractNumId w:val="1"/>
  </w:num>
  <w:num w:numId="11">
    <w:abstractNumId w:val="15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14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CE"/>
    <w:rsid w:val="000D49DC"/>
    <w:rsid w:val="001331DA"/>
    <w:rsid w:val="003229DF"/>
    <w:rsid w:val="00371F43"/>
    <w:rsid w:val="00466565"/>
    <w:rsid w:val="004C633F"/>
    <w:rsid w:val="004E44E9"/>
    <w:rsid w:val="0057220D"/>
    <w:rsid w:val="00640300"/>
    <w:rsid w:val="0066353E"/>
    <w:rsid w:val="006E3F7E"/>
    <w:rsid w:val="006F51B3"/>
    <w:rsid w:val="0078403C"/>
    <w:rsid w:val="007D52C1"/>
    <w:rsid w:val="008677D7"/>
    <w:rsid w:val="008C1052"/>
    <w:rsid w:val="008F3D44"/>
    <w:rsid w:val="00957328"/>
    <w:rsid w:val="00965980"/>
    <w:rsid w:val="00A036CE"/>
    <w:rsid w:val="00E37079"/>
    <w:rsid w:val="00F5710C"/>
    <w:rsid w:val="00F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BB"/>
  <w15:chartTrackingRefBased/>
  <w15:docId w15:val="{FB3C46D6-9506-41DC-A4F0-0025A70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73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3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73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6F5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1B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p_categories.csv" TargetMode="External"/><Relationship Id="rId13" Type="http://schemas.openxmlformats.org/officeDocument/2006/relationships/hyperlink" Target="channel_segmentation.cs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b2b_segmentation.cs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hyperlink" Target="sales_trend.csv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size_distribution.csv" TargetMode="External"/><Relationship Id="rId14" Type="http://schemas.openxmlformats.org/officeDocument/2006/relationships/hyperlink" Target="repeat_transac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DB726-5306-4C97-848B-6F8F4803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Padhy</dc:creator>
  <cp:keywords/>
  <dc:description/>
  <cp:lastModifiedBy>Akash Padhy</cp:lastModifiedBy>
  <cp:revision>10</cp:revision>
  <dcterms:created xsi:type="dcterms:W3CDTF">2024-12-16T14:28:00Z</dcterms:created>
  <dcterms:modified xsi:type="dcterms:W3CDTF">2024-12-19T10:11:00Z</dcterms:modified>
</cp:coreProperties>
</file>