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p>
    <w:p>
      <w:pPr>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CIFAR-10 Image Classification with Deep Learning</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Project Overview</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This project implements a Convolutional Neural Network (CNN) to classify images from the CIFAR-10 dataset, which contains 60,000 32x32 RGB images across 10 classes (e.g., airplane, cat, dog). The model leverages advanced techniques like data augmentation, dropout, batch normalization, and early stopping to achieve robust performance (~75-85% test accuracy). The project generates three visualizations: training/validation accuracy and loss curves, sample predictions, and a confusion matrix to analyze class performance.</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Objectives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Build and train a CNN for image classification.</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Apply data augmentation and regularization to improve generalization.</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Visualize model performance through plots and metrics.</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Unique Features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Data Augmentation</w:t>
      </w:r>
      <w:r>
        <w:rPr>
          <w:rFonts w:hint="default" w:ascii="Times New Roman" w:hAnsi="Times New Roman" w:cs="Times New Roman"/>
          <w:sz w:val="24"/>
          <w:szCs w:val="24"/>
        </w:rPr>
        <w:t>: Random rotations, flips, shifts, and zooms to enhance model robustness.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Regularization</w:t>
      </w:r>
      <w:r>
        <w:rPr>
          <w:rFonts w:hint="default" w:ascii="Times New Roman" w:hAnsi="Times New Roman" w:cs="Times New Roman"/>
          <w:sz w:val="24"/>
          <w:szCs w:val="24"/>
        </w:rPr>
        <w:t>: Dropout (25% and 50%) and batch normalization to prevent overfitting.</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Early Stopping</w:t>
      </w:r>
      <w:r>
        <w:rPr>
          <w:rFonts w:hint="default" w:ascii="Times New Roman" w:hAnsi="Times New Roman" w:cs="Times New Roman"/>
          <w:sz w:val="24"/>
          <w:szCs w:val="24"/>
        </w:rPr>
        <w:t>: Optimizes training by halting when validation loss plateaus.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Confusion Matrix</w:t>
      </w:r>
      <w:r>
        <w:rPr>
          <w:rFonts w:hint="default" w:ascii="Times New Roman" w:hAnsi="Times New Roman" w:cs="Times New Roman"/>
          <w:sz w:val="24"/>
          <w:szCs w:val="24"/>
        </w:rPr>
        <w:t>: Identifies class-specific performance and misclassifications.</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Prerequisites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Python</w:t>
      </w:r>
      <w:r>
        <w:rPr>
          <w:rFonts w:hint="default" w:ascii="Times New Roman" w:hAnsi="Times New Roman" w:cs="Times New Roman"/>
          <w:sz w:val="24"/>
          <w:szCs w:val="24"/>
        </w:rPr>
        <w:t>: Version 3.7–3.10</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Libraries</w:t>
      </w:r>
      <w:r>
        <w:rPr>
          <w:rFonts w:hint="default" w:ascii="Times New Roman" w:hAnsi="Times New Roman" w:cs="Times New Roman"/>
          <w:sz w:val="24"/>
          <w:szCs w:val="24"/>
        </w:rPr>
        <w:t>:</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TensorFlow (&gt;=2.10)</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Matplotlib</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NumPy</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Scikit-learn</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Seaborn</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Hardware</w:t>
      </w:r>
      <w:r>
        <w:rPr>
          <w:rFonts w:hint="default" w:ascii="Times New Roman" w:hAnsi="Times New Roman" w:cs="Times New Roman"/>
          <w:sz w:val="24"/>
          <w:szCs w:val="24"/>
        </w:rPr>
        <w:t>: Runs on CPU (~10-15 minutes) or GPU (faster, e.g., Google Colab).</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Installation</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Clone or Download</w:t>
      </w:r>
      <w:r>
        <w:rPr>
          <w:rFonts w:hint="default" w:ascii="Times New Roman" w:hAnsi="Times New Roman" w:cs="Times New Roman"/>
          <w:sz w:val="24"/>
          <w:szCs w:val="24"/>
        </w:rPr>
        <w:t xml:space="preserve">: Obtain the project files (e.g., </w:t>
      </w:r>
      <w:r>
        <w:rPr>
          <w:rStyle w:val="7"/>
          <w:rFonts w:hint="default" w:ascii="Times New Roman" w:hAnsi="Times New Roman" w:cs="Times New Roman"/>
          <w:sz w:val="24"/>
          <w:szCs w:val="24"/>
        </w:rPr>
        <w:t>cifar10_cnn_extended_corrected.py</w:t>
      </w:r>
      <w:r>
        <w:rPr>
          <w:rFonts w:hint="default" w:ascii="Times New Roman" w:hAnsi="Times New Roman" w:cs="Times New Roman"/>
          <w:sz w:val="24"/>
          <w:szCs w:val="24"/>
        </w:rPr>
        <w:t>).</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Set Up a Virtual Environment</w:t>
      </w:r>
      <w:r>
        <w:rPr>
          <w:rFonts w:hint="default" w:ascii="Times New Roman" w:hAnsi="Times New Roman" w:cs="Times New Roman"/>
          <w:sz w:val="24"/>
          <w:szCs w:val="24"/>
        </w:rPr>
        <w:t xml:space="preserve"> (recommended):</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sz w:val="24"/>
          <w:szCs w:val="24"/>
        </w:rPr>
      </w:pPr>
      <w:r>
        <w:rPr>
          <w:rFonts w:hint="default" w:ascii="Times New Roman" w:hAnsi="Times New Roman"/>
          <w:sz w:val="24"/>
          <w:szCs w:val="24"/>
        </w:rPr>
        <w:t>python -m venv env</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sz w:val="24"/>
          <w:szCs w:val="24"/>
        </w:rPr>
        <w:t>source env/bin/activate  # On Windows: env\Scripts\activate</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Install Dependencies</w:t>
      </w:r>
      <w:r>
        <w:rPr>
          <w:rFonts w:hint="default" w:ascii="Times New Roman" w:hAnsi="Times New Roman" w:cs="Times New Roman"/>
          <w:sz w:val="24"/>
          <w:szCs w:val="24"/>
        </w:rPr>
        <w:t>:</w:t>
      </w:r>
    </w:p>
    <w:p>
      <w:pPr>
        <w:pStyle w:val="8"/>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sz w:val="24"/>
          <w:szCs w:val="24"/>
        </w:rPr>
        <w:t>pip install tensorflow matplotlib numpy scikit-learn seaborn</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Usage</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Save the Code</w:t>
      </w:r>
      <w:r>
        <w:rPr>
          <w:rFonts w:hint="default" w:ascii="Times New Roman" w:hAnsi="Times New Roman" w:cs="Times New Roman"/>
        </w:rPr>
        <w:t xml:space="preserve">: Ensure </w:t>
      </w:r>
      <w:r>
        <w:rPr>
          <w:rStyle w:val="7"/>
          <w:rFonts w:hint="default" w:ascii="Times New Roman" w:hAnsi="Times New Roman" w:cs="Times New Roman"/>
        </w:rPr>
        <w:t>cifar10_cnn_extended_corrected.py</w:t>
      </w:r>
      <w:r>
        <w:rPr>
          <w:rFonts w:hint="default" w:ascii="Times New Roman" w:hAnsi="Times New Roman" w:cs="Times New Roman"/>
        </w:rPr>
        <w:t xml:space="preserve"> is in your working directory.</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rPr>
      </w:pPr>
      <w:r>
        <w:rPr>
          <w:rStyle w:val="10"/>
          <w:rFonts w:hint="default" w:ascii="Times New Roman" w:hAnsi="Times New Roman" w:cs="Times New Roman"/>
        </w:rPr>
        <w:t>Run the Script</w:t>
      </w:r>
      <w:r>
        <w:rPr>
          <w:rFonts w:hint="default" w:ascii="Times New Roman" w:hAnsi="Times New Roman" w:cs="Times New Roman"/>
        </w:rPr>
        <w:t>:</w:t>
      </w:r>
    </w:p>
    <w:p>
      <w:pPr>
        <w:pStyle w:val="8"/>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python cifar10_cnn_extended_corrected.py</w:t>
      </w:r>
      <w:bookmarkStart w:id="0" w:name="_GoBack"/>
      <w:bookmarkEnd w:id="0"/>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Outputs</w:t>
      </w:r>
      <w:r>
        <w:rPr>
          <w:rFonts w:hint="default" w:ascii="Times New Roman" w:hAnsi="Times New Roman" w:cs="Times New Roman"/>
        </w:rPr>
        <w:t>:</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Console</w:t>
      </w:r>
      <w:r>
        <w:rPr>
          <w:rFonts w:hint="default" w:ascii="Times New Roman" w:hAnsi="Times New Roman" w:cs="Times New Roman"/>
        </w:rPr>
        <w:t>: Displays test accuracy (~75-85%) and plot save confirmations.</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Files</w:t>
      </w:r>
      <w:r>
        <w:rPr>
          <w:rFonts w:hint="default" w:ascii="Times New Roman" w:hAnsi="Times New Roman" w:cs="Times New Roman"/>
        </w:rPr>
        <w:t xml:space="preserve"> (saved in the working directory):</w:t>
      </w:r>
    </w:p>
    <w:p>
      <w:pPr>
        <w:keepNext w:val="0"/>
        <w:keepLines w:val="0"/>
        <w:widowControl/>
        <w:numPr>
          <w:ilvl w:val="2"/>
          <w:numId w:val="4"/>
        </w:numPr>
        <w:suppressLineNumbers w:val="0"/>
        <w:tabs>
          <w:tab w:val="left" w:pos="2160"/>
        </w:tabs>
        <w:spacing w:before="0" w:beforeAutospacing="1" w:after="0" w:afterAutospacing="1"/>
        <w:ind w:left="2160" w:hanging="360"/>
        <w:rPr>
          <w:rFonts w:hint="default" w:ascii="Times New Roman" w:hAnsi="Times New Roman" w:cs="Times New Roman"/>
        </w:rPr>
      </w:pPr>
      <w:r>
        <w:rPr>
          <w:rStyle w:val="7"/>
          <w:rFonts w:hint="default" w:ascii="Times New Roman" w:hAnsi="Times New Roman" w:cs="Times New Roman"/>
        </w:rPr>
        <w:t>training_plots.png</w:t>
      </w:r>
      <w:r>
        <w:rPr>
          <w:rFonts w:hint="default" w:ascii="Times New Roman" w:hAnsi="Times New Roman" w:cs="Times New Roman"/>
        </w:rPr>
        <w:t>: Training/validation accuracy and loss curves.</w:t>
      </w:r>
    </w:p>
    <w:p>
      <w:pPr>
        <w:keepNext w:val="0"/>
        <w:keepLines w:val="0"/>
        <w:widowControl/>
        <w:numPr>
          <w:ilvl w:val="2"/>
          <w:numId w:val="4"/>
        </w:numPr>
        <w:suppressLineNumbers w:val="0"/>
        <w:tabs>
          <w:tab w:val="left" w:pos="2160"/>
        </w:tabs>
        <w:spacing w:before="0" w:beforeAutospacing="1" w:after="0" w:afterAutospacing="1"/>
        <w:ind w:left="2160" w:hanging="360"/>
        <w:rPr>
          <w:rFonts w:hint="default" w:ascii="Times New Roman" w:hAnsi="Times New Roman" w:cs="Times New Roman"/>
        </w:rPr>
      </w:pPr>
      <w:r>
        <w:rPr>
          <w:rStyle w:val="7"/>
          <w:rFonts w:hint="default" w:ascii="Times New Roman" w:hAnsi="Times New Roman" w:cs="Times New Roman"/>
        </w:rPr>
        <w:t>sample_predictions.png</w:t>
      </w:r>
      <w:r>
        <w:rPr>
          <w:rFonts w:hint="default" w:ascii="Times New Roman" w:hAnsi="Times New Roman" w:cs="Times New Roman"/>
        </w:rPr>
        <w:t>: 10 test images with predicted/true labels.</w:t>
      </w:r>
    </w:p>
    <w:p>
      <w:pPr>
        <w:keepNext w:val="0"/>
        <w:keepLines w:val="0"/>
        <w:widowControl/>
        <w:numPr>
          <w:ilvl w:val="2"/>
          <w:numId w:val="4"/>
        </w:numPr>
        <w:suppressLineNumbers w:val="0"/>
        <w:tabs>
          <w:tab w:val="left" w:pos="2160"/>
        </w:tabs>
        <w:spacing w:before="0" w:beforeAutospacing="1" w:after="0" w:afterAutospacing="1"/>
        <w:ind w:left="2160" w:hanging="360"/>
        <w:rPr>
          <w:rFonts w:hint="default" w:ascii="Times New Roman" w:hAnsi="Times New Roman" w:cs="Times New Roman"/>
        </w:rPr>
      </w:pPr>
      <w:r>
        <w:rPr>
          <w:rStyle w:val="7"/>
          <w:rFonts w:hint="default" w:ascii="Times New Roman" w:hAnsi="Times New Roman" w:cs="Times New Roman"/>
        </w:rPr>
        <w:t>confusion_matrix.png</w:t>
      </w:r>
      <w:r>
        <w:rPr>
          <w:rFonts w:hint="default" w:ascii="Times New Roman" w:hAnsi="Times New Roman" w:cs="Times New Roman"/>
        </w:rPr>
        <w:t>: Heatmap of true vs. predicted classes.</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Project Structure</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cifar10_cnn_extended_corrected.py</w:t>
      </w:r>
      <w:r>
        <w:rPr>
          <w:rFonts w:hint="default" w:ascii="Times New Roman" w:hAnsi="Times New Roman" w:cs="Times New Roman"/>
        </w:rPr>
        <w:t>: Main script containing:</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Data loading and preprocessing (CIFAR-10 dataset).</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CNN model with three convolutional blocks, dropout, and batch normalization.</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Data augmentation (random transformations).</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Training with early stopping.</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Visualization of training metrics, sample predictions, and confusion matrix.</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Output Files</w:t>
      </w:r>
      <w:r>
        <w:rPr>
          <w:rFonts w:hint="default" w:ascii="Times New Roman" w:hAnsi="Times New Roman" w:cs="Times New Roman"/>
        </w:rPr>
        <w:t>:</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training_plots.png</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sample_predictions.png</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confusion_matrix.png</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Expected Results</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Test Accuracy</w:t>
      </w:r>
      <w:r>
        <w:rPr>
          <w:rFonts w:hint="default" w:ascii="Times New Roman" w:hAnsi="Times New Roman" w:cs="Times New Roman"/>
        </w:rPr>
        <w:t>: Approximately 75-85% after ~15-25 epochs (early stopping may halt earlier).</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Training Plots</w:t>
      </w:r>
      <w:r>
        <w:rPr>
          <w:rFonts w:hint="default" w:ascii="Times New Roman" w:hAnsi="Times New Roman" w:cs="Times New Roman"/>
        </w:rPr>
        <w:t>: Show increasing accuracy and decreasing loss, with validation metrics stabilizing.</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Sample Predictions</w:t>
      </w:r>
      <w:r>
        <w:rPr>
          <w:rFonts w:hint="default" w:ascii="Times New Roman" w:hAnsi="Times New Roman" w:cs="Times New Roman"/>
        </w:rPr>
        <w:t>: Displays 10 test images; most should be correctly classified, though some (e.g., cat vs. dog) may show errors.</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Confusion Matrix</w:t>
      </w:r>
      <w:r>
        <w:rPr>
          <w:rFonts w:hint="default" w:ascii="Times New Roman" w:hAnsi="Times New Roman" w:cs="Times New Roman"/>
        </w:rPr>
        <w:t>: Highlights strong performance (high diagonal values) and potential class confusions (e.g., cat/dog).</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Troubleshooting</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Syntax Errors</w:t>
      </w:r>
      <w:r>
        <w:rPr>
          <w:rFonts w:hint="default" w:ascii="Times New Roman" w:hAnsi="Times New Roman" w:cs="Times New Roman"/>
        </w:rPr>
        <w:t>: Ensure all dependencies are installed and Python version is compatible.</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Memory Issues</w:t>
      </w:r>
      <w:r>
        <w:rPr>
          <w:rFonts w:hint="default" w:ascii="Times New Roman" w:hAnsi="Times New Roman" w:cs="Times New Roman"/>
        </w:rPr>
        <w:t xml:space="preserve">: If running on a low-RAM system, try reducing </w:t>
      </w:r>
      <w:r>
        <w:rPr>
          <w:rStyle w:val="7"/>
          <w:rFonts w:hint="default" w:ascii="Times New Roman" w:hAnsi="Times New Roman" w:cs="Times New Roman"/>
        </w:rPr>
        <w:t>batch_size</w:t>
      </w:r>
      <w:r>
        <w:rPr>
          <w:rFonts w:hint="default" w:ascii="Times New Roman" w:hAnsi="Times New Roman" w:cs="Times New Roman"/>
        </w:rPr>
        <w:t xml:space="preserve"> (e.g., to 32) in the script.</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No Plots Generated</w:t>
      </w:r>
      <w:r>
        <w:rPr>
          <w:rFonts w:hint="default" w:ascii="Times New Roman" w:hAnsi="Times New Roman" w:cs="Times New Roman"/>
        </w:rPr>
        <w:t>: Verify Matplotlib and Seaborn are installed; check the working directory for output files.</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TensorFlow Errors</w:t>
      </w:r>
      <w:r>
        <w:rPr>
          <w:rFonts w:hint="default" w:ascii="Times New Roman" w:hAnsi="Times New Roman" w:cs="Times New Roman"/>
        </w:rPr>
        <w:t>: Use TensorFlow 2.10+ and ensure GPU drivers are updated if using a GPU.</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Extending the Project</w:t>
      </w:r>
    </w:p>
    <w:p>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Hyperparameter Tuning</w:t>
      </w:r>
      <w:r>
        <w:rPr>
          <w:rFonts w:hint="default" w:ascii="Times New Roman" w:hAnsi="Times New Roman" w:cs="Times New Roman"/>
        </w:rPr>
        <w:t>: Adjust learning rate, batch size, or epochs.</w:t>
      </w:r>
    </w:p>
    <w:p>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Advanced Models</w:t>
      </w:r>
      <w:r>
        <w:rPr>
          <w:rFonts w:hint="default" w:ascii="Times New Roman" w:hAnsi="Times New Roman" w:cs="Times New Roman"/>
        </w:rPr>
        <w:t>: Use pre-trained models (e.g., ResNet50) for transfer learning.</w:t>
      </w:r>
    </w:p>
    <w:p>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More Augmentation</w:t>
      </w:r>
      <w:r>
        <w:rPr>
          <w:rFonts w:hint="default" w:ascii="Times New Roman" w:hAnsi="Times New Roman" w:cs="Times New Roman"/>
        </w:rPr>
        <w:t>: Add color jittering or cutout.</w:t>
      </w:r>
    </w:p>
    <w:p>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Interactive Demo</w:t>
      </w:r>
      <w:r>
        <w:rPr>
          <w:rFonts w:hint="default" w:ascii="Times New Roman" w:hAnsi="Times New Roman" w:cs="Times New Roman"/>
        </w:rPr>
        <w:t>: Build a web interface with Flask/Streamlit to upload and classify images.</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License</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This project is for educational purposes and can be freely used or modified for academic assignments.</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Acknowledgments</w:t>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CIFAR-10 dataset: Alex Krizhevsky, University of Toronto.</w:t>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TensorFlow/Keras for deep learning framework.</w:t>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Matplotlib and Seaborn for visualizations.</w:t>
      </w: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93B638"/>
    <w:multiLevelType w:val="multilevel"/>
    <w:tmpl w:val="BD93B6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70DA41B"/>
    <w:multiLevelType w:val="multilevel"/>
    <w:tmpl w:val="C70DA4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972C2BC"/>
    <w:multiLevelType w:val="multilevel"/>
    <w:tmpl w:val="C972C2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B1DF01B"/>
    <w:multiLevelType w:val="multilevel"/>
    <w:tmpl w:val="CB1DF0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B2B2707"/>
    <w:multiLevelType w:val="multilevel"/>
    <w:tmpl w:val="FB2B27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378D10A"/>
    <w:multiLevelType w:val="multilevel"/>
    <w:tmpl w:val="0378D1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39A29EF"/>
    <w:multiLevelType w:val="multilevel"/>
    <w:tmpl w:val="039A29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C598330"/>
    <w:multiLevelType w:val="multilevel"/>
    <w:tmpl w:val="0C5983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137BB51"/>
    <w:multiLevelType w:val="multilevel"/>
    <w:tmpl w:val="2137BB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9F26415"/>
    <w:multiLevelType w:val="multilevel"/>
    <w:tmpl w:val="29F264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5A6C49"/>
    <w:rsid w:val="275A6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2025-04-24T15:10:00Z</dcterms:created>
  <dc:creator>Akash555</dc:creator>
  <cp:lastModifiedBy>Akash555</cp:lastModifiedBy>
  <dcterms:modified xsi:type="dcterms:W3CDTF">2025-04-24T15:15:30Z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3EC98CA2CB994757BF0074D777E0DE76_11</vt:lpwstr>
  </property>
</Properties>
</file>