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FBCF9B" w14:textId="77777777" w:rsidR="00D403A0" w:rsidRDefault="00D403A0" w:rsidP="00D403A0">
      <w:pPr>
        <w:rPr>
          <w:rFonts w:hint="eastAsia"/>
        </w:rPr>
      </w:pPr>
      <w:r>
        <w:rPr>
          <w:rFonts w:hint="eastAsia"/>
        </w:rPr>
        <w:t>**食堂管理人员系统可行性研究报告需求分析**</w:t>
      </w:r>
    </w:p>
    <w:p w14:paraId="46585250" w14:textId="77777777" w:rsidR="00D403A0" w:rsidRDefault="00D403A0" w:rsidP="00D403A0">
      <w:pPr>
        <w:rPr>
          <w:rFonts w:hint="eastAsia"/>
        </w:rPr>
      </w:pPr>
    </w:p>
    <w:p w14:paraId="455A9B35" w14:textId="77777777" w:rsidR="00D403A0" w:rsidRDefault="00D403A0" w:rsidP="00D403A0">
      <w:pPr>
        <w:rPr>
          <w:rFonts w:hint="eastAsia"/>
        </w:rPr>
      </w:pPr>
      <w:r>
        <w:rPr>
          <w:rFonts w:hint="eastAsia"/>
        </w:rPr>
        <w:t>**一、系统目标定位**</w:t>
      </w:r>
    </w:p>
    <w:p w14:paraId="4001196B" w14:textId="77777777" w:rsidR="00D403A0" w:rsidRDefault="00D403A0" w:rsidP="00D403A0">
      <w:pPr>
        <w:rPr>
          <w:rFonts w:hint="eastAsia"/>
        </w:rPr>
      </w:pPr>
    </w:p>
    <w:p w14:paraId="0538FD8F" w14:textId="77777777" w:rsidR="00D403A0" w:rsidRDefault="00D403A0" w:rsidP="00D403A0">
      <w:pPr>
        <w:rPr>
          <w:rFonts w:hint="eastAsia"/>
        </w:rPr>
      </w:pPr>
      <w:r>
        <w:rPr>
          <w:rFonts w:hint="eastAsia"/>
        </w:rPr>
        <w:t>食堂管理人员系统的核心目标在于提升食堂运营效率，优化资源配置，增强用户体验，并确保食品安全与卫生。该系统旨在通过信息化手段，实现食堂菜品管理、库存管理、订单处理、财务统计、人员调度及顾客反馈等多维</w:t>
      </w:r>
      <w:proofErr w:type="gramStart"/>
      <w:r>
        <w:rPr>
          <w:rFonts w:hint="eastAsia"/>
        </w:rPr>
        <w:t>度管理</w:t>
      </w:r>
      <w:proofErr w:type="gramEnd"/>
      <w:r>
        <w:rPr>
          <w:rFonts w:hint="eastAsia"/>
        </w:rPr>
        <w:t>的一体化，促进食堂管理的现代化与智能化。</w:t>
      </w:r>
    </w:p>
    <w:p w14:paraId="766408B3" w14:textId="77777777" w:rsidR="00D403A0" w:rsidRDefault="00D403A0" w:rsidP="00D403A0">
      <w:pPr>
        <w:rPr>
          <w:rFonts w:hint="eastAsia"/>
        </w:rPr>
      </w:pPr>
    </w:p>
    <w:p w14:paraId="76AEAC3E" w14:textId="77777777" w:rsidR="00D403A0" w:rsidRDefault="00D403A0" w:rsidP="00D403A0">
      <w:pPr>
        <w:rPr>
          <w:rFonts w:hint="eastAsia"/>
        </w:rPr>
      </w:pPr>
      <w:r>
        <w:rPr>
          <w:rFonts w:hint="eastAsia"/>
        </w:rPr>
        <w:t>**二、用户需求概述**</w:t>
      </w:r>
    </w:p>
    <w:p w14:paraId="2612B20C" w14:textId="77777777" w:rsidR="00D403A0" w:rsidRDefault="00D403A0" w:rsidP="00D403A0">
      <w:pPr>
        <w:rPr>
          <w:rFonts w:hint="eastAsia"/>
        </w:rPr>
      </w:pPr>
    </w:p>
    <w:p w14:paraId="36454303" w14:textId="77777777" w:rsidR="00D403A0" w:rsidRDefault="00D403A0" w:rsidP="00D403A0">
      <w:pPr>
        <w:rPr>
          <w:rFonts w:hint="eastAsia"/>
        </w:rPr>
      </w:pPr>
      <w:r>
        <w:rPr>
          <w:rFonts w:hint="eastAsia"/>
        </w:rPr>
        <w:t>1. **食堂管理者**：需要实时监控库存状态，优化采购计划，管理员工排班，分析销售数据以调整菜品结构，同时处理顾客投诉与建议。</w:t>
      </w:r>
    </w:p>
    <w:p w14:paraId="1A289CF7" w14:textId="77777777" w:rsidR="00D403A0" w:rsidRDefault="00D403A0" w:rsidP="00D403A0">
      <w:pPr>
        <w:rPr>
          <w:rFonts w:hint="eastAsia"/>
        </w:rPr>
      </w:pPr>
      <w:r>
        <w:rPr>
          <w:rFonts w:hint="eastAsia"/>
        </w:rPr>
        <w:t>2. **厨师及后勤人员**：</w:t>
      </w:r>
      <w:proofErr w:type="gramStart"/>
      <w:r>
        <w:rPr>
          <w:rFonts w:hint="eastAsia"/>
        </w:rPr>
        <w:t>需快速获取食材</w:t>
      </w:r>
      <w:proofErr w:type="gramEnd"/>
      <w:r>
        <w:rPr>
          <w:rFonts w:hint="eastAsia"/>
        </w:rPr>
        <w:t>清单，了解每日菜品安排，</w:t>
      </w:r>
      <w:proofErr w:type="gramStart"/>
      <w:r>
        <w:rPr>
          <w:rFonts w:hint="eastAsia"/>
        </w:rPr>
        <w:t>提交食材需求</w:t>
      </w:r>
      <w:proofErr w:type="gramEnd"/>
      <w:r>
        <w:rPr>
          <w:rFonts w:hint="eastAsia"/>
        </w:rPr>
        <w:t>，以及记录</w:t>
      </w:r>
      <w:proofErr w:type="gramStart"/>
      <w:r>
        <w:rPr>
          <w:rFonts w:hint="eastAsia"/>
        </w:rPr>
        <w:t>食材使用</w:t>
      </w:r>
      <w:proofErr w:type="gramEnd"/>
      <w:r>
        <w:rPr>
          <w:rFonts w:hint="eastAsia"/>
        </w:rPr>
        <w:t>情况。</w:t>
      </w:r>
    </w:p>
    <w:p w14:paraId="231A5F2A" w14:textId="77777777" w:rsidR="00D403A0" w:rsidRDefault="00D403A0" w:rsidP="00D403A0">
      <w:pPr>
        <w:rPr>
          <w:rFonts w:hint="eastAsia"/>
        </w:rPr>
      </w:pPr>
      <w:r>
        <w:rPr>
          <w:rFonts w:hint="eastAsia"/>
        </w:rPr>
        <w:t>3. **就餐人员**：期望通过系统提前预订餐食，查看菜品详情（包括营养成分、过敏</w:t>
      </w:r>
      <w:proofErr w:type="gramStart"/>
      <w:r>
        <w:rPr>
          <w:rFonts w:hint="eastAsia"/>
        </w:rPr>
        <w:t>源信息</w:t>
      </w:r>
      <w:proofErr w:type="gramEnd"/>
      <w:r>
        <w:rPr>
          <w:rFonts w:hint="eastAsia"/>
        </w:rPr>
        <w:t>等），提供用餐评价及建议。</w:t>
      </w:r>
    </w:p>
    <w:p w14:paraId="45C180E9" w14:textId="77777777" w:rsidR="00D403A0" w:rsidRDefault="00D403A0" w:rsidP="00D403A0">
      <w:pPr>
        <w:rPr>
          <w:rFonts w:hint="eastAsia"/>
        </w:rPr>
      </w:pPr>
      <w:r>
        <w:rPr>
          <w:rFonts w:hint="eastAsia"/>
        </w:rPr>
        <w:t>4. **财务部门**：需要准确高效的财务统计功能，包括收入、成本、利润分析等，以支持决策制定。</w:t>
      </w:r>
    </w:p>
    <w:p w14:paraId="2B7B3C65" w14:textId="77777777" w:rsidR="00D403A0" w:rsidRDefault="00D403A0" w:rsidP="00D403A0">
      <w:pPr>
        <w:rPr>
          <w:rFonts w:hint="eastAsia"/>
        </w:rPr>
      </w:pPr>
    </w:p>
    <w:p w14:paraId="31C8A8B0" w14:textId="77777777" w:rsidR="00D403A0" w:rsidRDefault="00D403A0" w:rsidP="00D403A0">
      <w:pPr>
        <w:rPr>
          <w:rFonts w:hint="eastAsia"/>
        </w:rPr>
      </w:pPr>
      <w:r>
        <w:rPr>
          <w:rFonts w:hint="eastAsia"/>
        </w:rPr>
        <w:t>**三、功能模块划分**</w:t>
      </w:r>
    </w:p>
    <w:p w14:paraId="79FC320A" w14:textId="77777777" w:rsidR="00D403A0" w:rsidRDefault="00D403A0" w:rsidP="00D403A0">
      <w:pPr>
        <w:rPr>
          <w:rFonts w:hint="eastAsia"/>
        </w:rPr>
      </w:pPr>
    </w:p>
    <w:p w14:paraId="5B189C1F" w14:textId="77777777" w:rsidR="00D403A0" w:rsidRDefault="00D403A0" w:rsidP="00D403A0">
      <w:pPr>
        <w:rPr>
          <w:rFonts w:hint="eastAsia"/>
        </w:rPr>
      </w:pPr>
      <w:r>
        <w:rPr>
          <w:rFonts w:hint="eastAsia"/>
        </w:rPr>
        <w:t>1. **菜品管理**：包括菜品添加、编辑、下架，设置菜品价格、分类、图片及描述信息。</w:t>
      </w:r>
    </w:p>
    <w:p w14:paraId="5A2A4014" w14:textId="77777777" w:rsidR="00D403A0" w:rsidRDefault="00D403A0" w:rsidP="00D403A0">
      <w:pPr>
        <w:rPr>
          <w:rFonts w:hint="eastAsia"/>
        </w:rPr>
      </w:pPr>
      <w:r>
        <w:rPr>
          <w:rFonts w:hint="eastAsia"/>
        </w:rPr>
        <w:t>2. **库存管理**：实现库存实时监控、预警，自动生成采购建议，支持入库、出库、盘点操作。</w:t>
      </w:r>
    </w:p>
    <w:p w14:paraId="21E931E8" w14:textId="77777777" w:rsidR="00D403A0" w:rsidRDefault="00D403A0" w:rsidP="00D403A0">
      <w:pPr>
        <w:rPr>
          <w:rFonts w:hint="eastAsia"/>
        </w:rPr>
      </w:pPr>
      <w:r>
        <w:rPr>
          <w:rFonts w:hint="eastAsia"/>
        </w:rPr>
        <w:t>3. **订单管理**：支持在线预订、取消、修改订单，提供订单状态查询，以及订单统计分析。</w:t>
      </w:r>
    </w:p>
    <w:p w14:paraId="0A2C67AD" w14:textId="77777777" w:rsidR="00D403A0" w:rsidRDefault="00D403A0" w:rsidP="00D403A0">
      <w:pPr>
        <w:rPr>
          <w:rFonts w:hint="eastAsia"/>
        </w:rPr>
      </w:pPr>
      <w:r>
        <w:rPr>
          <w:rFonts w:hint="eastAsia"/>
        </w:rPr>
        <w:t>4. **财务管理**：涵盖收入记录、成本核算、利润分析、报表生成等功能。</w:t>
      </w:r>
    </w:p>
    <w:p w14:paraId="64921BE1" w14:textId="77777777" w:rsidR="00D403A0" w:rsidRDefault="00D403A0" w:rsidP="00D403A0">
      <w:pPr>
        <w:rPr>
          <w:rFonts w:hint="eastAsia"/>
        </w:rPr>
      </w:pPr>
      <w:r>
        <w:rPr>
          <w:rFonts w:hint="eastAsia"/>
        </w:rPr>
        <w:t>5. **人员管理**：员工信息管理、排班调度、考勤记录、权限分配。</w:t>
      </w:r>
    </w:p>
    <w:p w14:paraId="5444843E" w14:textId="77777777" w:rsidR="00D403A0" w:rsidRDefault="00D403A0" w:rsidP="00D403A0">
      <w:pPr>
        <w:rPr>
          <w:rFonts w:hint="eastAsia"/>
        </w:rPr>
      </w:pPr>
      <w:r>
        <w:rPr>
          <w:rFonts w:hint="eastAsia"/>
        </w:rPr>
        <w:t>6. **顾客反馈**：收集顾客评价、建议，提供满意度调查，建立反馈处理机制。</w:t>
      </w:r>
    </w:p>
    <w:p w14:paraId="639221E0" w14:textId="77777777" w:rsidR="00D403A0" w:rsidRDefault="00D403A0" w:rsidP="00D403A0">
      <w:pPr>
        <w:rPr>
          <w:rFonts w:hint="eastAsia"/>
        </w:rPr>
      </w:pPr>
      <w:r>
        <w:rPr>
          <w:rFonts w:hint="eastAsia"/>
        </w:rPr>
        <w:t>7. **数据分析**：基于销售、库存、顾客反馈等数据，进行趋势分析、预测，为决策提供支持。</w:t>
      </w:r>
    </w:p>
    <w:p w14:paraId="782A8908" w14:textId="77777777" w:rsidR="00D403A0" w:rsidRDefault="00D403A0" w:rsidP="00D403A0">
      <w:pPr>
        <w:rPr>
          <w:rFonts w:hint="eastAsia"/>
        </w:rPr>
      </w:pPr>
    </w:p>
    <w:p w14:paraId="12D7DF03" w14:textId="77777777" w:rsidR="00D403A0" w:rsidRDefault="00D403A0" w:rsidP="00D403A0">
      <w:pPr>
        <w:rPr>
          <w:rFonts w:hint="eastAsia"/>
        </w:rPr>
      </w:pPr>
      <w:r>
        <w:rPr>
          <w:rFonts w:hint="eastAsia"/>
        </w:rPr>
        <w:t>**四、性能指标分析**</w:t>
      </w:r>
    </w:p>
    <w:p w14:paraId="7E93272A" w14:textId="77777777" w:rsidR="00D403A0" w:rsidRDefault="00D403A0" w:rsidP="00D403A0">
      <w:pPr>
        <w:rPr>
          <w:rFonts w:hint="eastAsia"/>
        </w:rPr>
      </w:pPr>
    </w:p>
    <w:p w14:paraId="6E52757C" w14:textId="77777777" w:rsidR="00D403A0" w:rsidRDefault="00D403A0" w:rsidP="00D403A0">
      <w:pPr>
        <w:rPr>
          <w:rFonts w:hint="eastAsia"/>
        </w:rPr>
      </w:pPr>
      <w:r>
        <w:rPr>
          <w:rFonts w:hint="eastAsia"/>
        </w:rPr>
        <w:t>- **响应时间**：系统操作响应时间不超过2秒，确保用户体验流畅。</w:t>
      </w:r>
    </w:p>
    <w:p w14:paraId="6C72005E" w14:textId="77777777" w:rsidR="00D403A0" w:rsidRDefault="00D403A0" w:rsidP="00D403A0">
      <w:pPr>
        <w:rPr>
          <w:rFonts w:hint="eastAsia"/>
        </w:rPr>
      </w:pPr>
      <w:r>
        <w:rPr>
          <w:rFonts w:hint="eastAsia"/>
        </w:rPr>
        <w:t>- **并发处理能力**：支持至少500个并发用户同时操作，保证高峰期系统稳定运行。</w:t>
      </w:r>
    </w:p>
    <w:p w14:paraId="6C850CC2" w14:textId="77777777" w:rsidR="00D403A0" w:rsidRDefault="00D403A0" w:rsidP="00D403A0">
      <w:pPr>
        <w:rPr>
          <w:rFonts w:hint="eastAsia"/>
        </w:rPr>
      </w:pPr>
      <w:r>
        <w:rPr>
          <w:rFonts w:hint="eastAsia"/>
        </w:rPr>
        <w:t>- **数据准确性**：确保数据录入、处理、输出的准确性达到99.9%以上。</w:t>
      </w:r>
    </w:p>
    <w:p w14:paraId="47475CFF" w14:textId="77777777" w:rsidR="00D403A0" w:rsidRDefault="00D403A0" w:rsidP="00D403A0">
      <w:pPr>
        <w:rPr>
          <w:rFonts w:hint="eastAsia"/>
        </w:rPr>
      </w:pPr>
      <w:r>
        <w:rPr>
          <w:rFonts w:hint="eastAsia"/>
        </w:rPr>
        <w:t>- **系统可用性**：年故障率不超过1%，故障恢复时间不超过30分钟。</w:t>
      </w:r>
    </w:p>
    <w:p w14:paraId="17C7797B" w14:textId="77777777" w:rsidR="00D403A0" w:rsidRDefault="00D403A0" w:rsidP="00D403A0">
      <w:pPr>
        <w:rPr>
          <w:rFonts w:hint="eastAsia"/>
        </w:rPr>
      </w:pPr>
    </w:p>
    <w:p w14:paraId="5A8C2B2A" w14:textId="77777777" w:rsidR="00D403A0" w:rsidRDefault="00D403A0" w:rsidP="00D403A0">
      <w:pPr>
        <w:rPr>
          <w:rFonts w:hint="eastAsia"/>
        </w:rPr>
      </w:pPr>
      <w:r>
        <w:rPr>
          <w:rFonts w:hint="eastAsia"/>
        </w:rPr>
        <w:t>**五、安全需求评估**</w:t>
      </w:r>
    </w:p>
    <w:p w14:paraId="4E60CF09" w14:textId="77777777" w:rsidR="00D403A0" w:rsidRDefault="00D403A0" w:rsidP="00D403A0">
      <w:pPr>
        <w:rPr>
          <w:rFonts w:hint="eastAsia"/>
        </w:rPr>
      </w:pPr>
    </w:p>
    <w:p w14:paraId="72F371DF" w14:textId="77777777" w:rsidR="00D403A0" w:rsidRDefault="00D403A0" w:rsidP="00D403A0">
      <w:pPr>
        <w:rPr>
          <w:rFonts w:hint="eastAsia"/>
        </w:rPr>
      </w:pPr>
      <w:r>
        <w:rPr>
          <w:rFonts w:hint="eastAsia"/>
        </w:rPr>
        <w:t>- **数据加密**：对敏感信息（如用户密码、财务信息）进行加密存储和传输。</w:t>
      </w:r>
    </w:p>
    <w:p w14:paraId="00645D8B" w14:textId="77777777" w:rsidR="00D403A0" w:rsidRDefault="00D403A0" w:rsidP="00D403A0">
      <w:pPr>
        <w:rPr>
          <w:rFonts w:hint="eastAsia"/>
        </w:rPr>
      </w:pPr>
      <w:r>
        <w:rPr>
          <w:rFonts w:hint="eastAsia"/>
        </w:rPr>
        <w:t>- **访问控制**：实施严格的权限管理，确保不同用户角色只能访问其权限范围内的数据。</w:t>
      </w:r>
    </w:p>
    <w:p w14:paraId="256555C5" w14:textId="77777777" w:rsidR="00D403A0" w:rsidRDefault="00D403A0" w:rsidP="00D403A0">
      <w:pPr>
        <w:rPr>
          <w:rFonts w:hint="eastAsia"/>
        </w:rPr>
      </w:pPr>
      <w:r>
        <w:rPr>
          <w:rFonts w:hint="eastAsia"/>
        </w:rPr>
        <w:lastRenderedPageBreak/>
        <w:t>- **备份与恢复**：定期自动备份数据，确保数据丢失时能快速恢复。</w:t>
      </w:r>
    </w:p>
    <w:p w14:paraId="3B9829DB" w14:textId="77777777" w:rsidR="00D403A0" w:rsidRDefault="00D403A0" w:rsidP="00D403A0">
      <w:pPr>
        <w:rPr>
          <w:rFonts w:hint="eastAsia"/>
        </w:rPr>
      </w:pPr>
      <w:r>
        <w:rPr>
          <w:rFonts w:hint="eastAsia"/>
        </w:rPr>
        <w:t>- **安全审计**：记录系统操作日志，便于追踪和审计异常行为。</w:t>
      </w:r>
    </w:p>
    <w:p w14:paraId="578A7CC4" w14:textId="77777777" w:rsidR="00D403A0" w:rsidRDefault="00D403A0" w:rsidP="00D403A0">
      <w:pPr>
        <w:rPr>
          <w:rFonts w:hint="eastAsia"/>
        </w:rPr>
      </w:pPr>
    </w:p>
    <w:p w14:paraId="76E14C9B" w14:textId="77777777" w:rsidR="00D403A0" w:rsidRDefault="00D403A0" w:rsidP="00D403A0">
      <w:pPr>
        <w:rPr>
          <w:rFonts w:hint="eastAsia"/>
        </w:rPr>
      </w:pPr>
      <w:r>
        <w:rPr>
          <w:rFonts w:hint="eastAsia"/>
        </w:rPr>
        <w:t>**六、运</w:t>
      </w:r>
      <w:proofErr w:type="gramStart"/>
      <w:r>
        <w:rPr>
          <w:rFonts w:hint="eastAsia"/>
        </w:rPr>
        <w:t>维管理</w:t>
      </w:r>
      <w:proofErr w:type="gramEnd"/>
      <w:r>
        <w:rPr>
          <w:rFonts w:hint="eastAsia"/>
        </w:rPr>
        <w:t>需求**</w:t>
      </w:r>
    </w:p>
    <w:p w14:paraId="3C44DB9B" w14:textId="77777777" w:rsidR="00D403A0" w:rsidRDefault="00D403A0" w:rsidP="00D403A0">
      <w:pPr>
        <w:rPr>
          <w:rFonts w:hint="eastAsia"/>
        </w:rPr>
      </w:pPr>
    </w:p>
    <w:p w14:paraId="38A9A88B" w14:textId="77777777" w:rsidR="00D403A0" w:rsidRDefault="00D403A0" w:rsidP="00D403A0">
      <w:pPr>
        <w:rPr>
          <w:rFonts w:hint="eastAsia"/>
        </w:rPr>
      </w:pPr>
      <w:r>
        <w:rPr>
          <w:rFonts w:hint="eastAsia"/>
        </w:rPr>
        <w:t>- **监控与报警**：建立系统运行状态监控体系，异常时自动报警。</w:t>
      </w:r>
    </w:p>
    <w:p w14:paraId="5FB3B12A" w14:textId="77777777" w:rsidR="00D403A0" w:rsidRDefault="00D403A0" w:rsidP="00D403A0">
      <w:pPr>
        <w:rPr>
          <w:rFonts w:hint="eastAsia"/>
        </w:rPr>
      </w:pPr>
      <w:r>
        <w:rPr>
          <w:rFonts w:hint="eastAsia"/>
        </w:rPr>
        <w:t>- **升级与维护**：提供简便的系统升级路径，定期进行系统维护，确保系统稳定性。</w:t>
      </w:r>
    </w:p>
    <w:p w14:paraId="0BA07BD7" w14:textId="77777777" w:rsidR="00D403A0" w:rsidRDefault="00D403A0" w:rsidP="00D403A0">
      <w:pPr>
        <w:rPr>
          <w:rFonts w:hint="eastAsia"/>
        </w:rPr>
      </w:pPr>
      <w:r>
        <w:rPr>
          <w:rFonts w:hint="eastAsia"/>
        </w:rPr>
        <w:t>- **技术支持**：设立客服热线或在线支持平台，快速响应用户问题。</w:t>
      </w:r>
    </w:p>
    <w:p w14:paraId="26BBA9F2" w14:textId="77777777" w:rsidR="00D403A0" w:rsidRDefault="00D403A0" w:rsidP="00D403A0">
      <w:pPr>
        <w:rPr>
          <w:rFonts w:hint="eastAsia"/>
        </w:rPr>
      </w:pPr>
    </w:p>
    <w:p w14:paraId="08735D4B" w14:textId="77777777" w:rsidR="00D403A0" w:rsidRDefault="00D403A0" w:rsidP="00D403A0">
      <w:pPr>
        <w:rPr>
          <w:rFonts w:hint="eastAsia"/>
        </w:rPr>
      </w:pPr>
      <w:r>
        <w:rPr>
          <w:rFonts w:hint="eastAsia"/>
        </w:rPr>
        <w:t>**七、技术实现难度**</w:t>
      </w:r>
    </w:p>
    <w:p w14:paraId="4CCEB873" w14:textId="77777777" w:rsidR="00D403A0" w:rsidRDefault="00D403A0" w:rsidP="00D403A0">
      <w:pPr>
        <w:rPr>
          <w:rFonts w:hint="eastAsia"/>
        </w:rPr>
      </w:pPr>
    </w:p>
    <w:p w14:paraId="3186E214" w14:textId="77777777" w:rsidR="00D403A0" w:rsidRDefault="00D403A0" w:rsidP="00D403A0">
      <w:pPr>
        <w:rPr>
          <w:rFonts w:hint="eastAsia"/>
        </w:rPr>
      </w:pPr>
      <w:r>
        <w:rPr>
          <w:rFonts w:hint="eastAsia"/>
        </w:rPr>
        <w:t>本系统采用前后端分离架构，前端采用React或Vue框架，后端采用Spring Boot等Java框架，数据库选用MySQL或PostgreSQL。技术实现上，主要挑战在于高并发处理、数据安全与隐私保护、以及复杂业务逻辑的实现。通过合理的架构设计、优化数据库查询、采用缓存机制等技术手段，可以有效降低实现难度。</w:t>
      </w:r>
    </w:p>
    <w:p w14:paraId="1E9BEBFD" w14:textId="77777777" w:rsidR="00D403A0" w:rsidRDefault="00D403A0" w:rsidP="00D403A0">
      <w:pPr>
        <w:rPr>
          <w:rFonts w:hint="eastAsia"/>
        </w:rPr>
      </w:pPr>
    </w:p>
    <w:p w14:paraId="5EB910C4" w14:textId="77777777" w:rsidR="00D403A0" w:rsidRDefault="00D403A0" w:rsidP="00D403A0">
      <w:pPr>
        <w:rPr>
          <w:rFonts w:hint="eastAsia"/>
        </w:rPr>
      </w:pPr>
      <w:r>
        <w:rPr>
          <w:rFonts w:hint="eastAsia"/>
        </w:rPr>
        <w:t>**八、成本与效益预测**</w:t>
      </w:r>
    </w:p>
    <w:p w14:paraId="7CC51075" w14:textId="77777777" w:rsidR="00D403A0" w:rsidRDefault="00D403A0" w:rsidP="00D403A0">
      <w:pPr>
        <w:rPr>
          <w:rFonts w:hint="eastAsia"/>
        </w:rPr>
      </w:pPr>
    </w:p>
    <w:p w14:paraId="2F154FDE" w14:textId="77777777" w:rsidR="00D403A0" w:rsidRDefault="00D403A0" w:rsidP="00D403A0">
      <w:pPr>
        <w:rPr>
          <w:rFonts w:hint="eastAsia"/>
        </w:rPr>
      </w:pPr>
      <w:r>
        <w:rPr>
          <w:rFonts w:hint="eastAsia"/>
        </w:rPr>
        <w:t>- **成本**：初期开发成本预计为XX万元，包括人力成本、软硬件购置费、测试费用等。后期运</w:t>
      </w:r>
      <w:proofErr w:type="gramStart"/>
      <w:r>
        <w:rPr>
          <w:rFonts w:hint="eastAsia"/>
        </w:rPr>
        <w:t>维成本</w:t>
      </w:r>
      <w:proofErr w:type="gramEnd"/>
      <w:r>
        <w:rPr>
          <w:rFonts w:hint="eastAsia"/>
        </w:rPr>
        <w:t>按年计算，约为XX万元。</w:t>
      </w:r>
    </w:p>
    <w:p w14:paraId="5FA5B8C2" w14:textId="77777777" w:rsidR="00D403A0" w:rsidRDefault="00D403A0" w:rsidP="00D403A0">
      <w:pPr>
        <w:rPr>
          <w:rFonts w:hint="eastAsia"/>
        </w:rPr>
      </w:pPr>
      <w:r>
        <w:rPr>
          <w:rFonts w:hint="eastAsia"/>
        </w:rPr>
        <w:t>- **效益**：</w:t>
      </w:r>
    </w:p>
    <w:p w14:paraId="73ADE4C2" w14:textId="77777777" w:rsidR="00D403A0" w:rsidRDefault="00D403A0" w:rsidP="00D403A0">
      <w:pPr>
        <w:rPr>
          <w:rFonts w:hint="eastAsia"/>
        </w:rPr>
      </w:pPr>
      <w:r>
        <w:rPr>
          <w:rFonts w:hint="eastAsia"/>
        </w:rPr>
        <w:t xml:space="preserve">  - 提高运营效率，预计可减少人力成本10%-15%。</w:t>
      </w:r>
    </w:p>
    <w:p w14:paraId="712DD119" w14:textId="77777777" w:rsidR="00D403A0" w:rsidRDefault="00D403A0" w:rsidP="00D403A0">
      <w:pPr>
        <w:rPr>
          <w:rFonts w:hint="eastAsia"/>
        </w:rPr>
      </w:pPr>
      <w:r>
        <w:rPr>
          <w:rFonts w:hint="eastAsia"/>
        </w:rPr>
        <w:t xml:space="preserve">  - 优化库存管理，</w:t>
      </w:r>
      <w:proofErr w:type="gramStart"/>
      <w:r>
        <w:rPr>
          <w:rFonts w:hint="eastAsia"/>
        </w:rPr>
        <w:t>减少食材浪费</w:t>
      </w:r>
      <w:proofErr w:type="gramEnd"/>
      <w:r>
        <w:rPr>
          <w:rFonts w:hint="eastAsia"/>
        </w:rPr>
        <w:t>，节约成本5%-8%。</w:t>
      </w:r>
    </w:p>
    <w:p w14:paraId="05BB9835" w14:textId="77777777" w:rsidR="00D403A0" w:rsidRDefault="00D403A0" w:rsidP="00D403A0">
      <w:pPr>
        <w:rPr>
          <w:rFonts w:hint="eastAsia"/>
        </w:rPr>
      </w:pPr>
      <w:r>
        <w:rPr>
          <w:rFonts w:hint="eastAsia"/>
        </w:rPr>
        <w:t xml:space="preserve">  - 提升顾客满意度，增加就餐人数，预计收入增长5%-10%。</w:t>
      </w:r>
    </w:p>
    <w:p w14:paraId="08CAE0EE" w14:textId="77777777" w:rsidR="00D403A0" w:rsidRDefault="00D403A0" w:rsidP="00D403A0">
      <w:pPr>
        <w:rPr>
          <w:rFonts w:hint="eastAsia"/>
        </w:rPr>
      </w:pPr>
      <w:r>
        <w:rPr>
          <w:rFonts w:hint="eastAsia"/>
        </w:rPr>
        <w:t xml:space="preserve">  - 通过数据分析，精准营销，提高盈利能力。</w:t>
      </w:r>
    </w:p>
    <w:p w14:paraId="6A23BC5C" w14:textId="77777777" w:rsidR="00D403A0" w:rsidRDefault="00D403A0" w:rsidP="00D403A0">
      <w:pPr>
        <w:rPr>
          <w:rFonts w:hint="eastAsia"/>
        </w:rPr>
      </w:pPr>
      <w:r>
        <w:rPr>
          <w:rFonts w:hint="eastAsia"/>
        </w:rPr>
        <w:t xml:space="preserve">  </w:t>
      </w:r>
    </w:p>
    <w:p w14:paraId="27B293E3" w14:textId="77FE1492" w:rsidR="008C324B" w:rsidRDefault="00D403A0" w:rsidP="00D403A0">
      <w:pPr>
        <w:rPr>
          <w:rFonts w:hint="eastAsia"/>
        </w:rPr>
      </w:pPr>
      <w:r>
        <w:rPr>
          <w:rFonts w:hint="eastAsia"/>
        </w:rPr>
        <w:t>综上所述，食堂管理人员系统的实施具有较高的可行性，不仅能显著提升食堂管理水平，还能带</w:t>
      </w:r>
      <w:proofErr w:type="gramStart"/>
      <w:r>
        <w:rPr>
          <w:rFonts w:hint="eastAsia"/>
        </w:rPr>
        <w:t>来显著</w:t>
      </w:r>
      <w:proofErr w:type="gramEnd"/>
      <w:r>
        <w:rPr>
          <w:rFonts w:hint="eastAsia"/>
        </w:rPr>
        <w:t>的经济效益和社会效益。建议在充分调研与规划的基础上，积极推进项目实施。</w:t>
      </w:r>
    </w:p>
    <w:sectPr w:rsidR="008C32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F52BA8" w14:textId="77777777" w:rsidR="00D403A0" w:rsidRDefault="00D403A0" w:rsidP="00D403A0">
      <w:pPr>
        <w:rPr>
          <w:rFonts w:hint="eastAsia"/>
        </w:rPr>
      </w:pPr>
      <w:r>
        <w:separator/>
      </w:r>
    </w:p>
  </w:endnote>
  <w:endnote w:type="continuationSeparator" w:id="0">
    <w:p w14:paraId="66A0E81B" w14:textId="77777777" w:rsidR="00D403A0" w:rsidRDefault="00D403A0" w:rsidP="00D403A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5A5FC7" w14:textId="77777777" w:rsidR="00D403A0" w:rsidRDefault="00D403A0" w:rsidP="00D403A0">
      <w:pPr>
        <w:rPr>
          <w:rFonts w:hint="eastAsia"/>
        </w:rPr>
      </w:pPr>
      <w:r>
        <w:separator/>
      </w:r>
    </w:p>
  </w:footnote>
  <w:footnote w:type="continuationSeparator" w:id="0">
    <w:p w14:paraId="09FA45DE" w14:textId="77777777" w:rsidR="00D403A0" w:rsidRDefault="00D403A0" w:rsidP="00D403A0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1A76"/>
    <w:rsid w:val="00824DAF"/>
    <w:rsid w:val="008C324B"/>
    <w:rsid w:val="00D403A0"/>
    <w:rsid w:val="00E01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E9B194"/>
  <w15:chartTrackingRefBased/>
  <w15:docId w15:val="{01D453CB-DC60-4FD9-BBFD-16A7927DA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03A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03A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03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03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243</Words>
  <Characters>1389</Characters>
  <Application>Microsoft Office Word</Application>
  <DocSecurity>0</DocSecurity>
  <Lines>11</Lines>
  <Paragraphs>3</Paragraphs>
  <ScaleCrop>false</ScaleCrop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兴志 邱</dc:creator>
  <cp:keywords/>
  <dc:description/>
  <cp:lastModifiedBy>兴志 邱</cp:lastModifiedBy>
  <cp:revision>2</cp:revision>
  <dcterms:created xsi:type="dcterms:W3CDTF">2024-10-27T07:41:00Z</dcterms:created>
  <dcterms:modified xsi:type="dcterms:W3CDTF">2024-10-27T07:42:00Z</dcterms:modified>
</cp:coreProperties>
</file>