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5323" w:rsidRDefault="00CC5323">
      <w:pPr>
        <w:pStyle w:val="BodyText"/>
        <w:rPr>
          <w:sz w:val="20"/>
        </w:rPr>
      </w:pPr>
    </w:p>
    <w:p w:rsidR="00CC5323" w:rsidRDefault="004E5554">
      <w:pPr>
        <w:pStyle w:val="Heading1"/>
        <w:spacing w:before="151"/>
        <w:ind w:left="3769"/>
      </w:pPr>
      <w:r>
        <w:rPr>
          <w:noProof/>
          <w:lang w:val="en-IN" w:eastAsia="en-IN"/>
        </w:rPr>
        <w:drawing>
          <wp:anchor distT="0" distB="0" distL="0" distR="0" simplePos="0" relativeHeight="15728640" behindDoc="0" locked="0" layoutInCell="1" allowOverlap="1">
            <wp:simplePos x="0" y="0"/>
            <wp:positionH relativeFrom="page">
              <wp:posOffset>1498600</wp:posOffset>
            </wp:positionH>
            <wp:positionV relativeFrom="paragraph">
              <wp:posOffset>-148173</wp:posOffset>
            </wp:positionV>
            <wp:extent cx="864869" cy="600976"/>
            <wp:effectExtent l="0" t="0" r="0" b="0"/>
            <wp:wrapNone/>
            <wp:docPr id="1" name="image1.jpeg" descr="C:\Users\USER\Downloads\UEM Logo 2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864869" cy="600976"/>
                    </a:xfrm>
                    <a:prstGeom prst="rect">
                      <a:avLst/>
                    </a:prstGeom>
                  </pic:spPr>
                </pic:pic>
              </a:graphicData>
            </a:graphic>
          </wp:anchor>
        </w:drawing>
      </w:r>
      <w:r>
        <w:rPr>
          <w:noProof/>
          <w:lang w:val="en-IN" w:eastAsia="en-IN"/>
        </w:rPr>
        <w:drawing>
          <wp:anchor distT="0" distB="0" distL="0" distR="0" simplePos="0" relativeHeight="15729152" behindDoc="0" locked="0" layoutInCell="1" allowOverlap="1">
            <wp:simplePos x="0" y="0"/>
            <wp:positionH relativeFrom="page">
              <wp:posOffset>8651875</wp:posOffset>
            </wp:positionH>
            <wp:positionV relativeFrom="paragraph">
              <wp:posOffset>-148160</wp:posOffset>
            </wp:positionV>
            <wp:extent cx="884554" cy="616966"/>
            <wp:effectExtent l="0" t="0" r="0" b="0"/>
            <wp:wrapNone/>
            <wp:docPr id="3" name="image2.png" descr="C:\Users\USER\Downloads\IEM_Logo2019_Whiteboa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884554" cy="616966"/>
                    </a:xfrm>
                    <a:prstGeom prst="rect">
                      <a:avLst/>
                    </a:prstGeom>
                  </pic:spPr>
                </pic:pic>
              </a:graphicData>
            </a:graphic>
          </wp:anchor>
        </w:drawing>
      </w:r>
      <w:r>
        <w:rPr>
          <w:w w:val="95"/>
        </w:rPr>
        <w:t>University</w:t>
      </w:r>
      <w:r>
        <w:rPr>
          <w:spacing w:val="24"/>
          <w:w w:val="95"/>
        </w:rPr>
        <w:t xml:space="preserve"> </w:t>
      </w:r>
      <w:r>
        <w:rPr>
          <w:w w:val="95"/>
        </w:rPr>
        <w:t>of</w:t>
      </w:r>
      <w:r>
        <w:rPr>
          <w:spacing w:val="25"/>
          <w:w w:val="95"/>
        </w:rPr>
        <w:t xml:space="preserve"> </w:t>
      </w:r>
      <w:r>
        <w:rPr>
          <w:spacing w:val="9"/>
          <w:w w:val="95"/>
        </w:rPr>
        <w:t>Engineering</w:t>
      </w:r>
      <w:r>
        <w:rPr>
          <w:spacing w:val="26"/>
          <w:w w:val="95"/>
        </w:rPr>
        <w:t xml:space="preserve"> </w:t>
      </w:r>
      <w:r>
        <w:rPr>
          <w:w w:val="95"/>
        </w:rPr>
        <w:t>and</w:t>
      </w:r>
      <w:r>
        <w:rPr>
          <w:spacing w:val="28"/>
          <w:w w:val="95"/>
        </w:rPr>
        <w:t xml:space="preserve"> </w:t>
      </w:r>
      <w:r>
        <w:rPr>
          <w:spacing w:val="10"/>
          <w:w w:val="95"/>
        </w:rPr>
        <w:t>Management</w:t>
      </w:r>
    </w:p>
    <w:p w:rsidR="00CC5323" w:rsidRDefault="004E5554">
      <w:pPr>
        <w:spacing w:before="2" w:line="242" w:lineRule="auto"/>
        <w:ind w:left="3748" w:right="2927"/>
        <w:rPr>
          <w:rFonts w:ascii="Sitka Text"/>
          <w:b/>
          <w:sz w:val="24"/>
        </w:rPr>
      </w:pPr>
      <w:r>
        <w:rPr>
          <w:rFonts w:ascii="Sitka Text"/>
          <w:b/>
          <w:w w:val="95"/>
          <w:sz w:val="24"/>
        </w:rPr>
        <w:t>Institute</w:t>
      </w:r>
      <w:r>
        <w:rPr>
          <w:rFonts w:ascii="Sitka Text"/>
          <w:b/>
          <w:spacing w:val="1"/>
          <w:w w:val="95"/>
          <w:sz w:val="24"/>
        </w:rPr>
        <w:t xml:space="preserve"> </w:t>
      </w:r>
      <w:r>
        <w:rPr>
          <w:rFonts w:ascii="Sitka Text"/>
          <w:b/>
          <w:w w:val="95"/>
          <w:sz w:val="24"/>
        </w:rPr>
        <w:t>of</w:t>
      </w:r>
      <w:r>
        <w:rPr>
          <w:rFonts w:ascii="Sitka Text"/>
          <w:b/>
          <w:spacing w:val="1"/>
          <w:w w:val="95"/>
          <w:sz w:val="24"/>
        </w:rPr>
        <w:t xml:space="preserve"> </w:t>
      </w:r>
      <w:r>
        <w:rPr>
          <w:rFonts w:ascii="Sitka Text"/>
          <w:b/>
          <w:w w:val="95"/>
          <w:sz w:val="24"/>
        </w:rPr>
        <w:t>Engineering</w:t>
      </w:r>
      <w:r>
        <w:rPr>
          <w:rFonts w:ascii="Sitka Text"/>
          <w:b/>
          <w:spacing w:val="1"/>
          <w:w w:val="95"/>
          <w:sz w:val="24"/>
        </w:rPr>
        <w:t xml:space="preserve"> </w:t>
      </w:r>
      <w:r>
        <w:rPr>
          <w:rFonts w:ascii="Sitka Text"/>
          <w:b/>
          <w:w w:val="95"/>
          <w:sz w:val="24"/>
        </w:rPr>
        <w:t>&amp;</w:t>
      </w:r>
      <w:r>
        <w:rPr>
          <w:rFonts w:ascii="Sitka Text"/>
          <w:b/>
          <w:spacing w:val="1"/>
          <w:w w:val="95"/>
          <w:sz w:val="24"/>
        </w:rPr>
        <w:t xml:space="preserve"> </w:t>
      </w:r>
      <w:r>
        <w:rPr>
          <w:rFonts w:ascii="Sitka Text"/>
          <w:b/>
          <w:w w:val="95"/>
          <w:sz w:val="24"/>
        </w:rPr>
        <w:t>Management,</w:t>
      </w:r>
      <w:r>
        <w:rPr>
          <w:rFonts w:ascii="Sitka Text"/>
          <w:b/>
          <w:spacing w:val="1"/>
          <w:w w:val="95"/>
          <w:sz w:val="24"/>
        </w:rPr>
        <w:t xml:space="preserve"> </w:t>
      </w:r>
      <w:proofErr w:type="spellStart"/>
      <w:r>
        <w:rPr>
          <w:rFonts w:ascii="Sitka Text"/>
          <w:b/>
          <w:w w:val="95"/>
          <w:sz w:val="24"/>
        </w:rPr>
        <w:t>SaltLake</w:t>
      </w:r>
      <w:proofErr w:type="spellEnd"/>
      <w:r>
        <w:rPr>
          <w:rFonts w:ascii="Sitka Text"/>
          <w:b/>
          <w:spacing w:val="1"/>
          <w:w w:val="95"/>
          <w:sz w:val="24"/>
        </w:rPr>
        <w:t xml:space="preserve"> </w:t>
      </w:r>
      <w:r>
        <w:rPr>
          <w:rFonts w:ascii="Sitka Text"/>
          <w:b/>
          <w:w w:val="95"/>
          <w:sz w:val="24"/>
        </w:rPr>
        <w:t>Campus</w:t>
      </w:r>
      <w:r>
        <w:rPr>
          <w:rFonts w:ascii="Sitka Text"/>
          <w:b/>
          <w:spacing w:val="1"/>
          <w:w w:val="95"/>
          <w:sz w:val="24"/>
        </w:rPr>
        <w:t xml:space="preserve"> </w:t>
      </w:r>
      <w:r>
        <w:rPr>
          <w:rFonts w:ascii="Sitka Text"/>
          <w:b/>
          <w:w w:val="95"/>
          <w:sz w:val="24"/>
        </w:rPr>
        <w:t>Institute</w:t>
      </w:r>
      <w:r>
        <w:rPr>
          <w:rFonts w:ascii="Sitka Text"/>
          <w:b/>
          <w:spacing w:val="42"/>
          <w:w w:val="95"/>
          <w:sz w:val="24"/>
        </w:rPr>
        <w:t xml:space="preserve"> </w:t>
      </w:r>
      <w:r>
        <w:rPr>
          <w:rFonts w:ascii="Sitka Text"/>
          <w:b/>
          <w:w w:val="95"/>
          <w:sz w:val="24"/>
        </w:rPr>
        <w:t>of</w:t>
      </w:r>
      <w:r>
        <w:rPr>
          <w:rFonts w:ascii="Sitka Text"/>
          <w:b/>
          <w:spacing w:val="49"/>
          <w:w w:val="95"/>
          <w:sz w:val="24"/>
        </w:rPr>
        <w:t xml:space="preserve"> </w:t>
      </w:r>
      <w:r>
        <w:rPr>
          <w:rFonts w:ascii="Sitka Text"/>
          <w:b/>
          <w:w w:val="95"/>
          <w:sz w:val="24"/>
        </w:rPr>
        <w:t>Engineering</w:t>
      </w:r>
      <w:r>
        <w:rPr>
          <w:rFonts w:ascii="Sitka Text"/>
          <w:b/>
          <w:spacing w:val="49"/>
          <w:w w:val="95"/>
          <w:sz w:val="24"/>
        </w:rPr>
        <w:t xml:space="preserve"> </w:t>
      </w:r>
      <w:r>
        <w:rPr>
          <w:rFonts w:ascii="Sitka Text"/>
          <w:b/>
          <w:w w:val="95"/>
          <w:sz w:val="24"/>
        </w:rPr>
        <w:t>&amp;</w:t>
      </w:r>
      <w:r>
        <w:rPr>
          <w:rFonts w:ascii="Sitka Text"/>
          <w:b/>
          <w:spacing w:val="56"/>
          <w:w w:val="95"/>
          <w:sz w:val="24"/>
        </w:rPr>
        <w:t xml:space="preserve"> </w:t>
      </w:r>
      <w:r>
        <w:rPr>
          <w:rFonts w:ascii="Sitka Text"/>
          <w:b/>
          <w:w w:val="95"/>
          <w:sz w:val="24"/>
        </w:rPr>
        <w:t>Management,</w:t>
      </w:r>
      <w:r>
        <w:rPr>
          <w:rFonts w:ascii="Sitka Text"/>
          <w:b/>
          <w:spacing w:val="46"/>
          <w:w w:val="95"/>
          <w:sz w:val="24"/>
        </w:rPr>
        <w:t xml:space="preserve"> </w:t>
      </w:r>
      <w:proofErr w:type="spellStart"/>
      <w:r>
        <w:rPr>
          <w:rFonts w:ascii="Sitka Text"/>
          <w:b/>
          <w:w w:val="95"/>
          <w:sz w:val="24"/>
        </w:rPr>
        <w:t>NewTown</w:t>
      </w:r>
      <w:proofErr w:type="spellEnd"/>
      <w:r>
        <w:rPr>
          <w:rFonts w:ascii="Sitka Text"/>
          <w:b/>
          <w:spacing w:val="53"/>
          <w:w w:val="95"/>
          <w:sz w:val="24"/>
        </w:rPr>
        <w:t xml:space="preserve"> </w:t>
      </w:r>
      <w:r>
        <w:rPr>
          <w:rFonts w:ascii="Sitka Text"/>
          <w:b/>
          <w:w w:val="95"/>
          <w:sz w:val="24"/>
        </w:rPr>
        <w:t>Campus</w:t>
      </w:r>
      <w:r>
        <w:rPr>
          <w:rFonts w:ascii="Sitka Text"/>
          <w:b/>
          <w:spacing w:val="-62"/>
          <w:w w:val="95"/>
          <w:sz w:val="24"/>
        </w:rPr>
        <w:t xml:space="preserve"> </w:t>
      </w:r>
      <w:r>
        <w:rPr>
          <w:rFonts w:ascii="Sitka Text"/>
          <w:b/>
          <w:sz w:val="24"/>
        </w:rPr>
        <w:t>University</w:t>
      </w:r>
      <w:r>
        <w:rPr>
          <w:rFonts w:ascii="Sitka Text"/>
          <w:b/>
          <w:spacing w:val="3"/>
          <w:sz w:val="24"/>
        </w:rPr>
        <w:t xml:space="preserve"> </w:t>
      </w:r>
      <w:r>
        <w:rPr>
          <w:rFonts w:ascii="Sitka Text"/>
          <w:b/>
          <w:sz w:val="24"/>
        </w:rPr>
        <w:t>of</w:t>
      </w:r>
      <w:r>
        <w:rPr>
          <w:rFonts w:ascii="Sitka Text"/>
          <w:b/>
          <w:spacing w:val="7"/>
          <w:sz w:val="24"/>
        </w:rPr>
        <w:t xml:space="preserve"> </w:t>
      </w:r>
      <w:r>
        <w:rPr>
          <w:rFonts w:ascii="Sitka Text"/>
          <w:b/>
          <w:sz w:val="24"/>
        </w:rPr>
        <w:t>Engineering</w:t>
      </w:r>
      <w:r>
        <w:rPr>
          <w:rFonts w:ascii="Sitka Text"/>
          <w:b/>
          <w:spacing w:val="4"/>
          <w:sz w:val="24"/>
        </w:rPr>
        <w:t xml:space="preserve"> </w:t>
      </w:r>
      <w:r>
        <w:rPr>
          <w:rFonts w:ascii="Sitka Text"/>
          <w:b/>
          <w:sz w:val="24"/>
        </w:rPr>
        <w:t>&amp;</w:t>
      </w:r>
      <w:r>
        <w:rPr>
          <w:rFonts w:ascii="Sitka Text"/>
          <w:b/>
          <w:spacing w:val="10"/>
          <w:sz w:val="24"/>
        </w:rPr>
        <w:t xml:space="preserve"> </w:t>
      </w:r>
      <w:r>
        <w:rPr>
          <w:rFonts w:ascii="Sitka Text"/>
          <w:b/>
          <w:sz w:val="24"/>
        </w:rPr>
        <w:t>Management,</w:t>
      </w:r>
      <w:r>
        <w:rPr>
          <w:rFonts w:ascii="Sitka Text"/>
          <w:b/>
          <w:spacing w:val="2"/>
          <w:sz w:val="24"/>
        </w:rPr>
        <w:t xml:space="preserve"> </w:t>
      </w:r>
      <w:r>
        <w:rPr>
          <w:rFonts w:ascii="Sitka Text"/>
          <w:b/>
          <w:sz w:val="24"/>
        </w:rPr>
        <w:t>Jaipur</w:t>
      </w:r>
    </w:p>
    <w:p w:rsidR="00CC5323" w:rsidRDefault="00CC5323">
      <w:pPr>
        <w:pStyle w:val="BodyText"/>
        <w:rPr>
          <w:rFonts w:ascii="Sitka Text"/>
          <w:b/>
          <w:sz w:val="20"/>
        </w:rPr>
      </w:pPr>
    </w:p>
    <w:p w:rsidR="00CC5323" w:rsidRDefault="00CC5323">
      <w:pPr>
        <w:pStyle w:val="BodyText"/>
        <w:spacing w:before="10"/>
        <w:rPr>
          <w:rFonts w:ascii="Sitka Text"/>
          <w:b/>
          <w:sz w:val="25"/>
        </w:rPr>
      </w:pPr>
    </w:p>
    <w:p w:rsidR="00CC5323" w:rsidRDefault="000153CF" w:rsidP="000153CF">
      <w:pPr>
        <w:pStyle w:val="Heading1"/>
        <w:ind w:left="0" w:right="3952"/>
        <w:jc w:val="center"/>
      </w:pPr>
      <w:r>
        <w:rPr>
          <w:w w:val="95"/>
        </w:rPr>
        <w:t xml:space="preserve">                                          </w:t>
      </w:r>
      <w:r w:rsidR="004E5554">
        <w:rPr>
          <w:w w:val="95"/>
        </w:rPr>
        <w:t>Syllabus</w:t>
      </w:r>
      <w:r w:rsidR="004E5554">
        <w:rPr>
          <w:spacing w:val="42"/>
          <w:w w:val="95"/>
        </w:rPr>
        <w:t xml:space="preserve"> </w:t>
      </w:r>
      <w:r w:rsidR="004E5554">
        <w:rPr>
          <w:w w:val="95"/>
        </w:rPr>
        <w:t>for</w:t>
      </w:r>
      <w:r w:rsidR="004E5554">
        <w:rPr>
          <w:spacing w:val="43"/>
          <w:w w:val="95"/>
        </w:rPr>
        <w:t xml:space="preserve"> </w:t>
      </w:r>
      <w:r w:rsidR="004E5554">
        <w:rPr>
          <w:w w:val="95"/>
        </w:rPr>
        <w:t>B.</w:t>
      </w:r>
      <w:r>
        <w:rPr>
          <w:w w:val="95"/>
        </w:rPr>
        <w:t xml:space="preserve"> </w:t>
      </w:r>
      <w:r w:rsidR="004E5554">
        <w:rPr>
          <w:w w:val="95"/>
        </w:rPr>
        <w:t>Tech</w:t>
      </w:r>
      <w:r w:rsidR="004E5554">
        <w:rPr>
          <w:spacing w:val="55"/>
          <w:w w:val="95"/>
        </w:rPr>
        <w:t xml:space="preserve"> </w:t>
      </w:r>
      <w:r w:rsidR="004E5554">
        <w:rPr>
          <w:spacing w:val="9"/>
          <w:w w:val="95"/>
        </w:rPr>
        <w:t>Admission</w:t>
      </w:r>
      <w:r w:rsidR="004E5554">
        <w:rPr>
          <w:spacing w:val="45"/>
          <w:w w:val="95"/>
        </w:rPr>
        <w:t xml:space="preserve"> </w:t>
      </w:r>
      <w:r w:rsidR="004E5554">
        <w:rPr>
          <w:w w:val="95"/>
        </w:rPr>
        <w:t>Batch2022</w:t>
      </w:r>
    </w:p>
    <w:p w:rsidR="000F1685" w:rsidRDefault="004E5554">
      <w:pPr>
        <w:pStyle w:val="Heading2"/>
        <w:tabs>
          <w:tab w:val="left" w:pos="6290"/>
          <w:tab w:val="left" w:pos="9976"/>
        </w:tabs>
        <w:spacing w:before="260" w:line="412" w:lineRule="auto"/>
        <w:ind w:left="579" w:right="2020"/>
        <w:rPr>
          <w:spacing w:val="-1"/>
        </w:rPr>
      </w:pPr>
      <w:r>
        <w:t>Subject</w:t>
      </w:r>
      <w:r>
        <w:rPr>
          <w:spacing w:val="-3"/>
        </w:rPr>
        <w:t xml:space="preserve"> </w:t>
      </w:r>
      <w:r>
        <w:t>Name:</w:t>
      </w:r>
      <w:r>
        <w:rPr>
          <w:spacing w:val="-2"/>
        </w:rPr>
        <w:t xml:space="preserve"> </w:t>
      </w:r>
      <w:r w:rsidR="001C780E">
        <w:t>Cloud Computing</w:t>
      </w:r>
      <w:r w:rsidR="00C031BB" w:rsidRPr="00C031BB">
        <w:t xml:space="preserve"> &amp; </w:t>
      </w:r>
      <w:proofErr w:type="spellStart"/>
      <w:r w:rsidR="00C031BB" w:rsidRPr="00C031BB">
        <w:t>IoT</w:t>
      </w:r>
      <w:proofErr w:type="spellEnd"/>
      <w:r w:rsidR="00C031BB">
        <w:t xml:space="preserve">    </w:t>
      </w:r>
      <w:r w:rsidR="00506EE4">
        <w:t xml:space="preserve">Credit: </w:t>
      </w:r>
      <w:r w:rsidR="00C031BB">
        <w:t xml:space="preserve"> </w:t>
      </w:r>
      <w:r w:rsidR="00781CE5">
        <w:t>2</w:t>
      </w:r>
      <w:r w:rsidR="00C031BB">
        <w:t xml:space="preserve">              </w:t>
      </w:r>
      <w:r>
        <w:rPr>
          <w:spacing w:val="-1"/>
        </w:rPr>
        <w:t>Lecture</w:t>
      </w:r>
      <w:r w:rsidR="00C031BB">
        <w:rPr>
          <w:spacing w:val="-1"/>
        </w:rPr>
        <w:t xml:space="preserve"> </w:t>
      </w:r>
      <w:r>
        <w:rPr>
          <w:spacing w:val="-1"/>
        </w:rPr>
        <w:t>Hours:</w:t>
      </w:r>
      <w:r w:rsidR="00A50422">
        <w:rPr>
          <w:spacing w:val="-1"/>
        </w:rPr>
        <w:t xml:space="preserve"> </w:t>
      </w:r>
      <w:r w:rsidR="00506EE4">
        <w:rPr>
          <w:spacing w:val="-1"/>
        </w:rPr>
        <w:t xml:space="preserve">40 </w:t>
      </w:r>
    </w:p>
    <w:p w:rsidR="00CC5323" w:rsidRDefault="004E5554">
      <w:pPr>
        <w:pStyle w:val="Heading2"/>
        <w:tabs>
          <w:tab w:val="left" w:pos="6290"/>
          <w:tab w:val="left" w:pos="9976"/>
        </w:tabs>
        <w:spacing w:before="260" w:line="412" w:lineRule="auto"/>
        <w:ind w:left="579" w:right="2020"/>
      </w:pPr>
      <w:r>
        <w:t>Subject</w:t>
      </w:r>
      <w:r>
        <w:rPr>
          <w:spacing w:val="-1"/>
        </w:rPr>
        <w:t xml:space="preserve"> </w:t>
      </w:r>
      <w:r w:rsidR="00C031BB">
        <w:t>Code: PCCCS602</w:t>
      </w:r>
    </w:p>
    <w:p w:rsidR="00CC5323" w:rsidRDefault="004E5554">
      <w:pPr>
        <w:pStyle w:val="BodyText"/>
        <w:spacing w:line="333" w:lineRule="auto"/>
        <w:ind w:left="579" w:right="636"/>
      </w:pPr>
      <w:r>
        <w:rPr>
          <w:b/>
          <w:sz w:val="30"/>
        </w:rPr>
        <w:t>Pre-requisite:</w:t>
      </w:r>
      <w:r>
        <w:rPr>
          <w:b/>
          <w:spacing w:val="-16"/>
          <w:sz w:val="30"/>
        </w:rPr>
        <w:t xml:space="preserve"> </w:t>
      </w:r>
      <w:r w:rsidR="00506EE4" w:rsidRPr="00506EE4">
        <w:t>A basic understanding of</w:t>
      </w:r>
      <w:r w:rsidR="00506EE4">
        <w:t xml:space="preserve"> Networking</w:t>
      </w:r>
      <w:r w:rsidR="00506EE4" w:rsidRPr="00506EE4">
        <w:t xml:space="preserve">, public and private networks, and how to </w:t>
      </w:r>
      <w:proofErr w:type="gramStart"/>
      <w:r w:rsidR="00506EE4" w:rsidRPr="00506EE4">
        <w:t>architect</w:t>
      </w:r>
      <w:proofErr w:type="gramEnd"/>
      <w:r w:rsidR="00506EE4" w:rsidRPr="00506EE4">
        <w:t xml:space="preserve"> and implement networking solutions</w:t>
      </w:r>
      <w:r>
        <w:t>.</w:t>
      </w:r>
    </w:p>
    <w:p w:rsidR="00CC5323" w:rsidRDefault="004E5554">
      <w:pPr>
        <w:pStyle w:val="Heading2"/>
        <w:rPr>
          <w:rFonts w:ascii="Calibri"/>
        </w:rPr>
      </w:pPr>
      <w:r>
        <w:rPr>
          <w:rFonts w:ascii="Calibri"/>
        </w:rPr>
        <w:t>Relevant</w:t>
      </w:r>
      <w:r>
        <w:rPr>
          <w:rFonts w:ascii="Calibri"/>
          <w:spacing w:val="-5"/>
        </w:rPr>
        <w:t xml:space="preserve"> </w:t>
      </w:r>
      <w:r>
        <w:rPr>
          <w:rFonts w:ascii="Calibri"/>
        </w:rPr>
        <w:t>Links:</w:t>
      </w:r>
    </w:p>
    <w:p w:rsidR="00CC5323" w:rsidRDefault="00CC5323">
      <w:pPr>
        <w:pStyle w:val="BodyText"/>
        <w:spacing w:before="4"/>
        <w:rPr>
          <w:rFonts w:ascii="Calibri"/>
          <w:b/>
          <w:sz w:val="43"/>
        </w:rPr>
      </w:pPr>
    </w:p>
    <w:p w:rsidR="00CC5323" w:rsidRDefault="004E5554">
      <w:pPr>
        <w:tabs>
          <w:tab w:val="left" w:pos="3459"/>
          <w:tab w:val="left" w:pos="5497"/>
          <w:tab w:val="left" w:pos="7060"/>
          <w:tab w:val="left" w:pos="9940"/>
        </w:tabs>
        <w:ind w:left="579"/>
        <w:rPr>
          <w:rFonts w:ascii="Calibri"/>
          <w:sz w:val="24"/>
        </w:rPr>
      </w:pPr>
      <w:r>
        <w:rPr>
          <w:rFonts w:ascii="Calibri"/>
          <w:color w:val="0000FF"/>
          <w:sz w:val="24"/>
          <w:u w:val="single" w:color="0000FF"/>
        </w:rPr>
        <w:t>Study</w:t>
      </w:r>
      <w:r>
        <w:rPr>
          <w:rFonts w:ascii="Calibri"/>
          <w:color w:val="0000FF"/>
          <w:spacing w:val="-4"/>
          <w:sz w:val="24"/>
          <w:u w:val="single" w:color="0000FF"/>
        </w:rPr>
        <w:t xml:space="preserve"> </w:t>
      </w:r>
      <w:r>
        <w:rPr>
          <w:rFonts w:ascii="Calibri"/>
          <w:color w:val="0000FF"/>
          <w:sz w:val="24"/>
          <w:u w:val="single" w:color="0000FF"/>
        </w:rPr>
        <w:t>Material</w:t>
      </w:r>
      <w:r>
        <w:rPr>
          <w:rFonts w:ascii="Calibri"/>
          <w:color w:val="0000FF"/>
          <w:sz w:val="24"/>
        </w:rPr>
        <w:tab/>
      </w:r>
      <w:hyperlink r:id="rId7" w:history="1">
        <w:r w:rsidRPr="00564C8F">
          <w:rPr>
            <w:rStyle w:val="Hyperlink"/>
            <w:rFonts w:ascii="Calibri"/>
            <w:sz w:val="24"/>
            <w:u w:color="0000FF"/>
          </w:rPr>
          <w:t>Coursera</w:t>
        </w:r>
      </w:hyperlink>
      <w:r>
        <w:rPr>
          <w:rFonts w:ascii="Calibri"/>
          <w:color w:val="0000FF"/>
          <w:sz w:val="24"/>
        </w:rPr>
        <w:tab/>
      </w:r>
      <w:hyperlink r:id="rId8" w:history="1">
        <w:r w:rsidRPr="00564C8F">
          <w:rPr>
            <w:rStyle w:val="Hyperlink"/>
            <w:rFonts w:ascii="Calibri"/>
            <w:sz w:val="24"/>
          </w:rPr>
          <w:t>NPTEL</w:t>
        </w:r>
      </w:hyperlink>
      <w:r>
        <w:rPr>
          <w:rFonts w:ascii="Calibri"/>
          <w:color w:val="0000FF"/>
          <w:sz w:val="24"/>
        </w:rPr>
        <w:tab/>
      </w:r>
      <w:hyperlink r:id="rId9" w:history="1">
        <w:r w:rsidRPr="00564C8F">
          <w:rPr>
            <w:rStyle w:val="Hyperlink"/>
            <w:rFonts w:ascii="Calibri"/>
            <w:sz w:val="24"/>
            <w:u w:color="0000FF"/>
          </w:rPr>
          <w:t>LinkedIn</w:t>
        </w:r>
        <w:r w:rsidRPr="00564C8F">
          <w:rPr>
            <w:rStyle w:val="Hyperlink"/>
            <w:rFonts w:ascii="Calibri"/>
            <w:spacing w:val="-1"/>
            <w:sz w:val="24"/>
            <w:u w:color="0000FF"/>
          </w:rPr>
          <w:t xml:space="preserve"> </w:t>
        </w:r>
        <w:r w:rsidRPr="00564C8F">
          <w:rPr>
            <w:rStyle w:val="Hyperlink"/>
            <w:rFonts w:ascii="Calibri"/>
            <w:sz w:val="24"/>
            <w:u w:color="0000FF"/>
          </w:rPr>
          <w:t>Learning</w:t>
        </w:r>
      </w:hyperlink>
      <w:r>
        <w:rPr>
          <w:rFonts w:ascii="Calibri"/>
          <w:color w:val="0000FF"/>
          <w:sz w:val="24"/>
        </w:rPr>
        <w:tab/>
      </w:r>
      <w:hyperlink r:id="rId10" w:history="1">
        <w:r w:rsidRPr="00564C8F">
          <w:rPr>
            <w:rStyle w:val="Hyperlink"/>
            <w:rFonts w:ascii="Calibri"/>
            <w:sz w:val="24"/>
            <w:u w:color="0000FF"/>
          </w:rPr>
          <w:t>Infosys</w:t>
        </w:r>
        <w:r w:rsidR="00564C8F">
          <w:rPr>
            <w:rStyle w:val="Hyperlink"/>
            <w:rFonts w:ascii="Calibri"/>
            <w:sz w:val="24"/>
            <w:u w:color="0000FF"/>
          </w:rPr>
          <w:t xml:space="preserve"> </w:t>
        </w:r>
        <w:r w:rsidRPr="00564C8F">
          <w:rPr>
            <w:rStyle w:val="Hyperlink"/>
            <w:rFonts w:ascii="Calibri"/>
            <w:sz w:val="24"/>
            <w:u w:color="0000FF"/>
          </w:rPr>
          <w:t>Springboard</w:t>
        </w:r>
      </w:hyperlink>
    </w:p>
    <w:p w:rsidR="00CC5323" w:rsidRDefault="00CC5323">
      <w:pPr>
        <w:pStyle w:val="BodyText"/>
        <w:spacing w:before="8"/>
        <w:rPr>
          <w:rFonts w:ascii="Calibri"/>
          <w:sz w:val="20"/>
        </w:rPr>
      </w:pPr>
    </w:p>
    <w:p w:rsidR="00CC5323" w:rsidRDefault="004E5554">
      <w:pPr>
        <w:spacing w:before="1" w:line="321" w:lineRule="exact"/>
        <w:ind w:left="670"/>
        <w:rPr>
          <w:b/>
          <w:sz w:val="28"/>
        </w:rPr>
      </w:pPr>
      <w:r>
        <w:rPr>
          <w:b/>
          <w:color w:val="006EC0"/>
          <w:sz w:val="28"/>
        </w:rPr>
        <w:t>COURSE</w:t>
      </w:r>
      <w:r>
        <w:rPr>
          <w:b/>
          <w:color w:val="006EC0"/>
          <w:spacing w:val="-4"/>
          <w:sz w:val="28"/>
        </w:rPr>
        <w:t xml:space="preserve"> </w:t>
      </w:r>
      <w:r>
        <w:rPr>
          <w:b/>
          <w:color w:val="006EC0"/>
          <w:sz w:val="28"/>
        </w:rPr>
        <w:t>OBJECTIVES:</w:t>
      </w:r>
    </w:p>
    <w:p w:rsidR="00CC5323" w:rsidRDefault="00680AD3">
      <w:pPr>
        <w:pStyle w:val="ListParagraph"/>
        <w:numPr>
          <w:ilvl w:val="0"/>
          <w:numId w:val="5"/>
        </w:numPr>
        <w:tabs>
          <w:tab w:val="left" w:pos="880"/>
        </w:tabs>
        <w:spacing w:line="275" w:lineRule="exact"/>
        <w:ind w:hanging="241"/>
        <w:rPr>
          <w:sz w:val="24"/>
        </w:rPr>
      </w:pPr>
      <w:r>
        <w:rPr>
          <w:sz w:val="23"/>
        </w:rPr>
        <w:t>U</w:t>
      </w:r>
      <w:r w:rsidRPr="001208EB">
        <w:rPr>
          <w:sz w:val="23"/>
        </w:rPr>
        <w:t>nderstand</w:t>
      </w:r>
      <w:r w:rsidRPr="001208EB">
        <w:rPr>
          <w:spacing w:val="5"/>
          <w:sz w:val="23"/>
        </w:rPr>
        <w:t xml:space="preserve"> </w:t>
      </w:r>
      <w:r w:rsidRPr="001208EB">
        <w:rPr>
          <w:sz w:val="23"/>
        </w:rPr>
        <w:t>the</w:t>
      </w:r>
      <w:r w:rsidRPr="001208EB">
        <w:rPr>
          <w:spacing w:val="4"/>
          <w:sz w:val="23"/>
        </w:rPr>
        <w:t xml:space="preserve"> </w:t>
      </w:r>
      <w:r w:rsidRPr="001208EB">
        <w:rPr>
          <w:sz w:val="23"/>
        </w:rPr>
        <w:t>necessary theoretical</w:t>
      </w:r>
      <w:r w:rsidRPr="001208EB">
        <w:rPr>
          <w:spacing w:val="1"/>
          <w:sz w:val="23"/>
        </w:rPr>
        <w:t xml:space="preserve"> </w:t>
      </w:r>
      <w:r w:rsidRPr="001208EB">
        <w:rPr>
          <w:sz w:val="23"/>
        </w:rPr>
        <w:t>background</w:t>
      </w:r>
      <w:r w:rsidRPr="001208EB">
        <w:rPr>
          <w:spacing w:val="11"/>
          <w:sz w:val="23"/>
        </w:rPr>
        <w:t xml:space="preserve"> </w:t>
      </w:r>
      <w:r w:rsidRPr="001208EB">
        <w:rPr>
          <w:sz w:val="23"/>
        </w:rPr>
        <w:t>for</w:t>
      </w:r>
      <w:r w:rsidRPr="001208EB">
        <w:rPr>
          <w:spacing w:val="8"/>
          <w:sz w:val="23"/>
        </w:rPr>
        <w:t xml:space="preserve"> </w:t>
      </w:r>
      <w:r w:rsidRPr="001208EB">
        <w:rPr>
          <w:sz w:val="23"/>
        </w:rPr>
        <w:t>computing</w:t>
      </w:r>
      <w:r w:rsidRPr="001208EB">
        <w:rPr>
          <w:spacing w:val="9"/>
          <w:sz w:val="23"/>
        </w:rPr>
        <w:t xml:space="preserve"> </w:t>
      </w:r>
      <w:r w:rsidRPr="001208EB">
        <w:rPr>
          <w:sz w:val="23"/>
        </w:rPr>
        <w:t>and</w:t>
      </w:r>
      <w:r w:rsidRPr="001208EB">
        <w:rPr>
          <w:spacing w:val="11"/>
          <w:sz w:val="23"/>
        </w:rPr>
        <w:t xml:space="preserve"> </w:t>
      </w:r>
      <w:r w:rsidRPr="001208EB">
        <w:rPr>
          <w:sz w:val="23"/>
        </w:rPr>
        <w:t>storage</w:t>
      </w:r>
      <w:r w:rsidRPr="001208EB">
        <w:rPr>
          <w:spacing w:val="11"/>
          <w:sz w:val="23"/>
        </w:rPr>
        <w:t xml:space="preserve"> </w:t>
      </w:r>
      <w:r w:rsidRPr="001208EB">
        <w:rPr>
          <w:sz w:val="23"/>
        </w:rPr>
        <w:t>clouds</w:t>
      </w:r>
      <w:r w:rsidRPr="001208EB">
        <w:rPr>
          <w:spacing w:val="-54"/>
          <w:sz w:val="23"/>
        </w:rPr>
        <w:t xml:space="preserve"> </w:t>
      </w:r>
      <w:r w:rsidRPr="001208EB">
        <w:rPr>
          <w:sz w:val="23"/>
        </w:rPr>
        <w:t>environments.</w:t>
      </w:r>
    </w:p>
    <w:p w:rsidR="00CC5323" w:rsidRPr="00B330B7" w:rsidRDefault="00680AD3" w:rsidP="00B330B7">
      <w:pPr>
        <w:pStyle w:val="ListParagraph"/>
        <w:numPr>
          <w:ilvl w:val="0"/>
          <w:numId w:val="5"/>
        </w:numPr>
        <w:tabs>
          <w:tab w:val="left" w:pos="880"/>
        </w:tabs>
        <w:ind w:hanging="241"/>
        <w:rPr>
          <w:sz w:val="24"/>
        </w:rPr>
      </w:pPr>
      <w:r>
        <w:rPr>
          <w:sz w:val="23"/>
        </w:rPr>
        <w:t>K</w:t>
      </w:r>
      <w:r w:rsidRPr="001208EB">
        <w:rPr>
          <w:sz w:val="23"/>
        </w:rPr>
        <w:t>now</w:t>
      </w:r>
      <w:r w:rsidRPr="001208EB">
        <w:rPr>
          <w:spacing w:val="4"/>
          <w:sz w:val="23"/>
        </w:rPr>
        <w:t xml:space="preserve"> </w:t>
      </w:r>
      <w:r w:rsidRPr="001208EB">
        <w:rPr>
          <w:sz w:val="23"/>
        </w:rPr>
        <w:t>the</w:t>
      </w:r>
      <w:r w:rsidRPr="001208EB">
        <w:rPr>
          <w:spacing w:val="2"/>
          <w:sz w:val="23"/>
        </w:rPr>
        <w:t xml:space="preserve"> </w:t>
      </w:r>
      <w:r w:rsidRPr="001208EB">
        <w:rPr>
          <w:sz w:val="23"/>
        </w:rPr>
        <w:t>methodologies</w:t>
      </w:r>
      <w:r w:rsidRPr="001208EB">
        <w:rPr>
          <w:spacing w:val="1"/>
          <w:sz w:val="23"/>
        </w:rPr>
        <w:t xml:space="preserve"> </w:t>
      </w:r>
      <w:r w:rsidRPr="001208EB">
        <w:rPr>
          <w:sz w:val="23"/>
        </w:rPr>
        <w:t>and</w:t>
      </w:r>
      <w:r w:rsidRPr="001208EB">
        <w:rPr>
          <w:spacing w:val="1"/>
          <w:sz w:val="23"/>
        </w:rPr>
        <w:t xml:space="preserve"> </w:t>
      </w:r>
      <w:r w:rsidRPr="001208EB">
        <w:rPr>
          <w:sz w:val="23"/>
        </w:rPr>
        <w:t>technologies</w:t>
      </w:r>
      <w:r w:rsidRPr="001208EB">
        <w:rPr>
          <w:spacing w:val="2"/>
          <w:sz w:val="23"/>
        </w:rPr>
        <w:t xml:space="preserve"> </w:t>
      </w:r>
      <w:r w:rsidRPr="001208EB">
        <w:rPr>
          <w:sz w:val="23"/>
        </w:rPr>
        <w:t>for</w:t>
      </w:r>
      <w:r w:rsidRPr="001208EB">
        <w:rPr>
          <w:spacing w:val="2"/>
          <w:sz w:val="23"/>
        </w:rPr>
        <w:t xml:space="preserve"> </w:t>
      </w:r>
      <w:r w:rsidRPr="001208EB">
        <w:rPr>
          <w:sz w:val="23"/>
        </w:rPr>
        <w:t>the</w:t>
      </w:r>
      <w:r w:rsidRPr="001208EB">
        <w:rPr>
          <w:spacing w:val="4"/>
          <w:sz w:val="23"/>
        </w:rPr>
        <w:t xml:space="preserve"> </w:t>
      </w:r>
      <w:r w:rsidRPr="001208EB">
        <w:rPr>
          <w:sz w:val="23"/>
        </w:rPr>
        <w:t>development</w:t>
      </w:r>
      <w:r w:rsidRPr="001208EB">
        <w:rPr>
          <w:spacing w:val="1"/>
          <w:sz w:val="23"/>
        </w:rPr>
        <w:t xml:space="preserve"> </w:t>
      </w:r>
      <w:r w:rsidRPr="001208EB">
        <w:rPr>
          <w:sz w:val="23"/>
        </w:rPr>
        <w:t>of</w:t>
      </w:r>
      <w:r w:rsidRPr="001208EB">
        <w:rPr>
          <w:spacing w:val="1"/>
          <w:sz w:val="23"/>
        </w:rPr>
        <w:t xml:space="preserve"> </w:t>
      </w:r>
      <w:r w:rsidRPr="001208EB">
        <w:rPr>
          <w:sz w:val="23"/>
        </w:rPr>
        <w:t>applications</w:t>
      </w:r>
      <w:r w:rsidRPr="001208EB">
        <w:rPr>
          <w:spacing w:val="9"/>
          <w:sz w:val="23"/>
        </w:rPr>
        <w:t xml:space="preserve"> </w:t>
      </w:r>
      <w:r w:rsidRPr="001208EB">
        <w:rPr>
          <w:sz w:val="23"/>
        </w:rPr>
        <w:t>that</w:t>
      </w:r>
      <w:r w:rsidRPr="001208EB">
        <w:rPr>
          <w:spacing w:val="8"/>
          <w:sz w:val="23"/>
        </w:rPr>
        <w:t xml:space="preserve"> </w:t>
      </w:r>
      <w:proofErr w:type="gramStart"/>
      <w:r w:rsidRPr="001208EB">
        <w:rPr>
          <w:sz w:val="23"/>
        </w:rPr>
        <w:t>will</w:t>
      </w:r>
      <w:r w:rsidRPr="001208EB">
        <w:rPr>
          <w:spacing w:val="9"/>
          <w:sz w:val="23"/>
        </w:rPr>
        <w:t xml:space="preserve"> </w:t>
      </w:r>
      <w:r w:rsidRPr="001208EB">
        <w:rPr>
          <w:sz w:val="23"/>
        </w:rPr>
        <w:t>be</w:t>
      </w:r>
      <w:r w:rsidRPr="001208EB">
        <w:rPr>
          <w:spacing w:val="10"/>
          <w:sz w:val="23"/>
        </w:rPr>
        <w:t xml:space="preserve"> </w:t>
      </w:r>
      <w:r w:rsidRPr="001208EB">
        <w:rPr>
          <w:sz w:val="23"/>
        </w:rPr>
        <w:t>deployed</w:t>
      </w:r>
      <w:r w:rsidRPr="001208EB">
        <w:rPr>
          <w:spacing w:val="9"/>
          <w:sz w:val="23"/>
        </w:rPr>
        <w:t xml:space="preserve"> </w:t>
      </w:r>
      <w:r w:rsidRPr="001208EB">
        <w:rPr>
          <w:sz w:val="23"/>
        </w:rPr>
        <w:t>and</w:t>
      </w:r>
      <w:r w:rsidRPr="001208EB">
        <w:rPr>
          <w:spacing w:val="9"/>
          <w:sz w:val="23"/>
        </w:rPr>
        <w:t xml:space="preserve"> </w:t>
      </w:r>
      <w:r w:rsidRPr="001208EB">
        <w:rPr>
          <w:sz w:val="23"/>
        </w:rPr>
        <w:t>offered</w:t>
      </w:r>
      <w:r w:rsidRPr="001208EB">
        <w:rPr>
          <w:spacing w:val="-54"/>
          <w:sz w:val="23"/>
        </w:rPr>
        <w:t xml:space="preserve"> </w:t>
      </w:r>
      <w:r>
        <w:rPr>
          <w:spacing w:val="-54"/>
          <w:sz w:val="23"/>
        </w:rPr>
        <w:t xml:space="preserve">    </w:t>
      </w:r>
      <w:r w:rsidR="00B330B7">
        <w:rPr>
          <w:spacing w:val="-54"/>
          <w:sz w:val="23"/>
        </w:rPr>
        <w:t xml:space="preserve"> </w:t>
      </w:r>
      <w:r w:rsidR="0016394D">
        <w:rPr>
          <w:spacing w:val="-54"/>
          <w:sz w:val="23"/>
        </w:rPr>
        <w:t xml:space="preserve"> </w:t>
      </w:r>
      <w:r w:rsidRPr="00B330B7">
        <w:rPr>
          <w:sz w:val="23"/>
        </w:rPr>
        <w:t>through</w:t>
      </w:r>
      <w:r w:rsidRPr="00B330B7">
        <w:rPr>
          <w:spacing w:val="3"/>
          <w:sz w:val="23"/>
        </w:rPr>
        <w:t xml:space="preserve"> </w:t>
      </w:r>
      <w:r w:rsidR="00603E58" w:rsidRPr="00B330B7">
        <w:rPr>
          <w:spacing w:val="3"/>
          <w:sz w:val="23"/>
        </w:rPr>
        <w:t>different</w:t>
      </w:r>
      <w:r w:rsidRPr="00B330B7">
        <w:rPr>
          <w:spacing w:val="3"/>
          <w:sz w:val="23"/>
        </w:rPr>
        <w:t xml:space="preserve"> </w:t>
      </w:r>
      <w:r w:rsidRPr="00B330B7">
        <w:rPr>
          <w:sz w:val="23"/>
        </w:rPr>
        <w:t>cloud</w:t>
      </w:r>
      <w:r w:rsidRPr="00B330B7">
        <w:rPr>
          <w:spacing w:val="7"/>
          <w:sz w:val="23"/>
        </w:rPr>
        <w:t xml:space="preserve"> </w:t>
      </w:r>
      <w:r w:rsidRPr="00B330B7">
        <w:rPr>
          <w:sz w:val="23"/>
        </w:rPr>
        <w:t>computing</w:t>
      </w:r>
      <w:r w:rsidRPr="00B330B7">
        <w:rPr>
          <w:spacing w:val="3"/>
          <w:sz w:val="23"/>
        </w:rPr>
        <w:t xml:space="preserve"> </w:t>
      </w:r>
      <w:r w:rsidRPr="00B330B7">
        <w:rPr>
          <w:sz w:val="23"/>
        </w:rPr>
        <w:t>environments</w:t>
      </w:r>
      <w:proofErr w:type="gramEnd"/>
      <w:r w:rsidRPr="00B330B7">
        <w:rPr>
          <w:sz w:val="23"/>
        </w:rPr>
        <w:t>.</w:t>
      </w:r>
    </w:p>
    <w:p w:rsidR="00CC5323" w:rsidRDefault="00680AD3">
      <w:pPr>
        <w:pStyle w:val="ListParagraph"/>
        <w:numPr>
          <w:ilvl w:val="0"/>
          <w:numId w:val="5"/>
        </w:numPr>
        <w:tabs>
          <w:tab w:val="left" w:pos="880"/>
        </w:tabs>
        <w:ind w:left="639" w:right="2416" w:firstLine="0"/>
        <w:rPr>
          <w:sz w:val="24"/>
        </w:rPr>
      </w:pPr>
      <w:r w:rsidRPr="00FC6AF7">
        <w:t>Ability to comprehend, design, and develop cloud system using some state-of-the-art platform</w:t>
      </w:r>
      <w:r w:rsidR="004E5554">
        <w:rPr>
          <w:sz w:val="24"/>
        </w:rPr>
        <w:t>.</w:t>
      </w:r>
    </w:p>
    <w:p w:rsidR="00CC5323" w:rsidRDefault="00680AD3">
      <w:pPr>
        <w:pStyle w:val="ListParagraph"/>
        <w:numPr>
          <w:ilvl w:val="0"/>
          <w:numId w:val="5"/>
        </w:numPr>
        <w:tabs>
          <w:tab w:val="left" w:pos="880"/>
        </w:tabs>
        <w:ind w:hanging="241"/>
        <w:rPr>
          <w:sz w:val="24"/>
        </w:rPr>
      </w:pPr>
      <w:r>
        <w:t>Cloud computing security architectural issues, Identity management and Autonomic security.</w:t>
      </w:r>
    </w:p>
    <w:p w:rsidR="00CC5323" w:rsidRDefault="004E5554">
      <w:pPr>
        <w:pStyle w:val="Heading3"/>
        <w:spacing w:before="61"/>
        <w:ind w:left="1237"/>
      </w:pPr>
      <w:r>
        <w:rPr>
          <w:color w:val="006EC0"/>
        </w:rPr>
        <w:t>COURSE</w:t>
      </w:r>
      <w:r>
        <w:rPr>
          <w:color w:val="006EC0"/>
          <w:spacing w:val="-4"/>
        </w:rPr>
        <w:t xml:space="preserve"> </w:t>
      </w:r>
      <w:r>
        <w:rPr>
          <w:color w:val="006EC0"/>
        </w:rPr>
        <w:t>OUTCOMES:</w:t>
      </w:r>
    </w:p>
    <w:p w:rsidR="00CC5323" w:rsidRDefault="004E5554">
      <w:pPr>
        <w:pStyle w:val="BodyText"/>
        <w:spacing w:before="243"/>
        <w:ind w:left="1311" w:right="1951"/>
      </w:pPr>
      <w:r>
        <w:rPr>
          <w:b/>
        </w:rPr>
        <w:t xml:space="preserve">CO 1: </w:t>
      </w:r>
      <w:r w:rsidR="00680AD3">
        <w:t>Articulate the main concepts, key technologies, strengths, limitations of cloud computing and the possible applications for state-of-the-art cloud computing.</w:t>
      </w:r>
    </w:p>
    <w:p w:rsidR="00CC5323" w:rsidRDefault="004E5554">
      <w:pPr>
        <w:pStyle w:val="BodyText"/>
        <w:spacing w:before="1"/>
        <w:ind w:left="1299" w:right="350"/>
      </w:pPr>
      <w:r>
        <w:rPr>
          <w:b/>
        </w:rPr>
        <w:t xml:space="preserve">CO2: </w:t>
      </w:r>
      <w:r w:rsidR="00680AD3">
        <w:t>Identify the architecture and infrastructure of cloud computing, including cloud delivery and deployment models.</w:t>
      </w:r>
    </w:p>
    <w:p w:rsidR="00CC5323" w:rsidRDefault="004E5554">
      <w:pPr>
        <w:pStyle w:val="BodyText"/>
        <w:ind w:left="1299"/>
      </w:pPr>
      <w:r>
        <w:rPr>
          <w:b/>
        </w:rPr>
        <w:t>CO3:</w:t>
      </w:r>
      <w:r>
        <w:rPr>
          <w:b/>
          <w:spacing w:val="-1"/>
        </w:rPr>
        <w:t xml:space="preserve"> </w:t>
      </w:r>
      <w:r w:rsidR="00680AD3">
        <w:t>Analyze the core issues of cloud computing such as security, privacy, and interoperability.</w:t>
      </w:r>
    </w:p>
    <w:p w:rsidR="00CC5323" w:rsidRDefault="00CC5323">
      <w:pPr>
        <w:sectPr w:rsidR="00CC5323">
          <w:type w:val="continuous"/>
          <w:pgSz w:w="15840" w:h="12240" w:orient="landscape"/>
          <w:pgMar w:top="660" w:right="220" w:bottom="280" w:left="1420" w:header="720" w:footer="720" w:gutter="0"/>
          <w:cols w:space="720"/>
        </w:sectPr>
      </w:pPr>
    </w:p>
    <w:p w:rsidR="00CC5323" w:rsidRDefault="004E5554">
      <w:pPr>
        <w:pStyle w:val="BodyText"/>
        <w:spacing w:before="4"/>
        <w:ind w:left="1299"/>
      </w:pPr>
      <w:r>
        <w:rPr>
          <w:b/>
        </w:rPr>
        <w:lastRenderedPageBreak/>
        <w:t>CO4:</w:t>
      </w:r>
      <w:r>
        <w:rPr>
          <w:b/>
          <w:spacing w:val="-1"/>
        </w:rPr>
        <w:t xml:space="preserve"> </w:t>
      </w:r>
      <w:r w:rsidR="00680AD3">
        <w:t>Analyze appropriate cloud computing solutions and recommendations according to the applications used.</w:t>
      </w:r>
    </w:p>
    <w:p w:rsidR="00CC5323" w:rsidRDefault="00CC5323">
      <w:pPr>
        <w:pStyle w:val="BodyText"/>
        <w:spacing w:before="3"/>
        <w:rPr>
          <w:sz w:val="11"/>
        </w:rPr>
      </w:pPr>
    </w:p>
    <w:tbl>
      <w:tblPr>
        <w:tblW w:w="0" w:type="auto"/>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2"/>
        <w:gridCol w:w="1701"/>
        <w:gridCol w:w="3837"/>
        <w:gridCol w:w="1549"/>
        <w:gridCol w:w="2693"/>
        <w:gridCol w:w="1276"/>
        <w:gridCol w:w="2028"/>
      </w:tblGrid>
      <w:tr w:rsidR="00CC5323" w:rsidTr="00AF6321">
        <w:trPr>
          <w:trHeight w:val="1163"/>
        </w:trPr>
        <w:tc>
          <w:tcPr>
            <w:tcW w:w="852" w:type="dxa"/>
            <w:shd w:val="clear" w:color="auto" w:fill="FFF0CC"/>
          </w:tcPr>
          <w:p w:rsidR="00CC5323" w:rsidRDefault="004E5554" w:rsidP="00564C8F">
            <w:pPr>
              <w:pStyle w:val="TableParagraph"/>
              <w:rPr>
                <w:b/>
                <w:sz w:val="21"/>
              </w:rPr>
            </w:pPr>
            <w:proofErr w:type="spellStart"/>
            <w:r>
              <w:rPr>
                <w:b/>
                <w:sz w:val="21"/>
              </w:rPr>
              <w:t>Modul</w:t>
            </w:r>
            <w:proofErr w:type="spellEnd"/>
            <w:r>
              <w:rPr>
                <w:b/>
                <w:spacing w:val="-50"/>
                <w:sz w:val="21"/>
              </w:rPr>
              <w:t xml:space="preserve"> </w:t>
            </w:r>
            <w:r>
              <w:rPr>
                <w:b/>
                <w:sz w:val="21"/>
              </w:rPr>
              <w:t>e</w:t>
            </w:r>
            <w:r>
              <w:rPr>
                <w:b/>
                <w:spacing w:val="1"/>
                <w:sz w:val="21"/>
              </w:rPr>
              <w:t xml:space="preserve"> </w:t>
            </w:r>
            <w:proofErr w:type="spellStart"/>
            <w:r>
              <w:rPr>
                <w:b/>
                <w:sz w:val="21"/>
              </w:rPr>
              <w:t>num</w:t>
            </w:r>
            <w:proofErr w:type="spellEnd"/>
            <w:r>
              <w:rPr>
                <w:b/>
                <w:spacing w:val="-50"/>
                <w:sz w:val="21"/>
              </w:rPr>
              <w:t xml:space="preserve"> </w:t>
            </w:r>
            <w:proofErr w:type="spellStart"/>
            <w:r>
              <w:rPr>
                <w:b/>
                <w:sz w:val="21"/>
              </w:rPr>
              <w:t>ber</w:t>
            </w:r>
            <w:proofErr w:type="spellEnd"/>
          </w:p>
        </w:tc>
        <w:tc>
          <w:tcPr>
            <w:tcW w:w="1701" w:type="dxa"/>
            <w:shd w:val="clear" w:color="auto" w:fill="FFF0CC"/>
          </w:tcPr>
          <w:p w:rsidR="00CC5323" w:rsidRDefault="004E5554">
            <w:pPr>
              <w:pStyle w:val="TableParagraph"/>
              <w:spacing w:before="174"/>
              <w:ind w:left="357"/>
              <w:rPr>
                <w:b/>
                <w:sz w:val="21"/>
              </w:rPr>
            </w:pPr>
            <w:r>
              <w:rPr>
                <w:b/>
                <w:sz w:val="21"/>
              </w:rPr>
              <w:t>Topic</w:t>
            </w:r>
          </w:p>
        </w:tc>
        <w:tc>
          <w:tcPr>
            <w:tcW w:w="3837" w:type="dxa"/>
            <w:shd w:val="clear" w:color="auto" w:fill="FFF0CC"/>
          </w:tcPr>
          <w:p w:rsidR="00CC5323" w:rsidRDefault="004E5554">
            <w:pPr>
              <w:pStyle w:val="TableParagraph"/>
              <w:spacing w:before="174"/>
              <w:ind w:left="945"/>
              <w:rPr>
                <w:b/>
                <w:sz w:val="21"/>
              </w:rPr>
            </w:pPr>
            <w:r>
              <w:rPr>
                <w:b/>
                <w:sz w:val="21"/>
              </w:rPr>
              <w:t>Sub-topics</w:t>
            </w:r>
          </w:p>
        </w:tc>
        <w:tc>
          <w:tcPr>
            <w:tcW w:w="1549" w:type="dxa"/>
            <w:shd w:val="clear" w:color="auto" w:fill="FFF0CC"/>
          </w:tcPr>
          <w:p w:rsidR="00CC5323" w:rsidRDefault="004E5554">
            <w:pPr>
              <w:pStyle w:val="TableParagraph"/>
              <w:spacing w:before="185"/>
              <w:ind w:left="6" w:right="185"/>
              <w:rPr>
                <w:b/>
                <w:sz w:val="21"/>
              </w:rPr>
            </w:pPr>
            <w:r>
              <w:rPr>
                <w:b/>
                <w:sz w:val="21"/>
              </w:rPr>
              <w:t>Text Book Name</w:t>
            </w:r>
            <w:r w:rsidR="0002634D">
              <w:rPr>
                <w:b/>
                <w:sz w:val="21"/>
              </w:rPr>
              <w:t xml:space="preserve"> </w:t>
            </w:r>
            <w:r>
              <w:rPr>
                <w:b/>
                <w:spacing w:val="-50"/>
                <w:sz w:val="21"/>
              </w:rPr>
              <w:t xml:space="preserve"> </w:t>
            </w:r>
            <w:r>
              <w:rPr>
                <w:b/>
                <w:sz w:val="21"/>
              </w:rPr>
              <w:t>&amp; Chapter</w:t>
            </w:r>
            <w:r>
              <w:rPr>
                <w:b/>
                <w:spacing w:val="1"/>
                <w:sz w:val="21"/>
              </w:rPr>
              <w:t xml:space="preserve"> </w:t>
            </w:r>
            <w:r>
              <w:rPr>
                <w:b/>
                <w:sz w:val="21"/>
              </w:rPr>
              <w:t>Number</w:t>
            </w:r>
          </w:p>
        </w:tc>
        <w:tc>
          <w:tcPr>
            <w:tcW w:w="2693" w:type="dxa"/>
            <w:shd w:val="clear" w:color="auto" w:fill="FFF0CC"/>
          </w:tcPr>
          <w:p w:rsidR="00CC5323" w:rsidRDefault="004E5554">
            <w:pPr>
              <w:pStyle w:val="TableParagraph"/>
              <w:ind w:left="632" w:right="779" w:hanging="22"/>
              <w:rPr>
                <w:b/>
                <w:sz w:val="21"/>
              </w:rPr>
            </w:pPr>
            <w:r>
              <w:rPr>
                <w:b/>
                <w:sz w:val="21"/>
              </w:rPr>
              <w:t>Mapping with</w:t>
            </w:r>
            <w:r>
              <w:rPr>
                <w:b/>
                <w:spacing w:val="-50"/>
                <w:sz w:val="21"/>
              </w:rPr>
              <w:t xml:space="preserve"> </w:t>
            </w:r>
            <w:r>
              <w:rPr>
                <w:b/>
                <w:sz w:val="21"/>
              </w:rPr>
              <w:t>Industry and</w:t>
            </w:r>
            <w:r>
              <w:rPr>
                <w:b/>
                <w:spacing w:val="1"/>
                <w:sz w:val="21"/>
              </w:rPr>
              <w:t xml:space="preserve"> </w:t>
            </w:r>
            <w:r>
              <w:rPr>
                <w:b/>
                <w:sz w:val="21"/>
              </w:rPr>
              <w:t>International</w:t>
            </w:r>
            <w:r>
              <w:rPr>
                <w:b/>
                <w:spacing w:val="1"/>
                <w:sz w:val="21"/>
              </w:rPr>
              <w:t xml:space="preserve"> </w:t>
            </w:r>
            <w:r>
              <w:rPr>
                <w:b/>
                <w:sz w:val="21"/>
              </w:rPr>
              <w:t>Academia</w:t>
            </w:r>
          </w:p>
        </w:tc>
        <w:tc>
          <w:tcPr>
            <w:tcW w:w="1276" w:type="dxa"/>
            <w:shd w:val="clear" w:color="auto" w:fill="FFF0CC"/>
          </w:tcPr>
          <w:p w:rsidR="00CC5323" w:rsidRDefault="00CC5323">
            <w:pPr>
              <w:pStyle w:val="TableParagraph"/>
              <w:rPr>
                <w:sz w:val="24"/>
              </w:rPr>
            </w:pPr>
          </w:p>
          <w:p w:rsidR="00CC5323" w:rsidRDefault="004E5554" w:rsidP="0002634D">
            <w:pPr>
              <w:pStyle w:val="TableParagraph"/>
              <w:spacing w:line="256" w:lineRule="auto"/>
              <w:ind w:right="452"/>
              <w:rPr>
                <w:b/>
                <w:sz w:val="21"/>
              </w:rPr>
            </w:pPr>
            <w:r>
              <w:rPr>
                <w:b/>
                <w:sz w:val="21"/>
              </w:rPr>
              <w:t>Lecture</w:t>
            </w:r>
            <w:r>
              <w:rPr>
                <w:b/>
                <w:spacing w:val="-50"/>
                <w:sz w:val="21"/>
              </w:rPr>
              <w:t xml:space="preserve"> </w:t>
            </w:r>
            <w:r>
              <w:rPr>
                <w:b/>
                <w:sz w:val="21"/>
              </w:rPr>
              <w:t>Hours</w:t>
            </w:r>
          </w:p>
        </w:tc>
        <w:tc>
          <w:tcPr>
            <w:tcW w:w="2028" w:type="dxa"/>
            <w:shd w:val="clear" w:color="auto" w:fill="FFF0CC"/>
          </w:tcPr>
          <w:p w:rsidR="00CC5323" w:rsidRDefault="00CC5323">
            <w:pPr>
              <w:pStyle w:val="TableParagraph"/>
            </w:pPr>
          </w:p>
          <w:p w:rsidR="00CC5323" w:rsidRDefault="004E5554" w:rsidP="007375F2">
            <w:pPr>
              <w:pStyle w:val="TableParagraph"/>
              <w:spacing w:before="174" w:line="241" w:lineRule="exact"/>
              <w:rPr>
                <w:b/>
                <w:sz w:val="21"/>
              </w:rPr>
            </w:pPr>
            <w:r>
              <w:rPr>
                <w:b/>
                <w:sz w:val="21"/>
              </w:rPr>
              <w:t>Corresponding Lab</w:t>
            </w:r>
            <w:r>
              <w:rPr>
                <w:b/>
                <w:spacing w:val="-50"/>
                <w:sz w:val="21"/>
              </w:rPr>
              <w:t xml:space="preserve"> </w:t>
            </w:r>
            <w:r w:rsidR="00506EE4">
              <w:rPr>
                <w:b/>
                <w:spacing w:val="-50"/>
                <w:sz w:val="21"/>
              </w:rPr>
              <w:t xml:space="preserve">  </w:t>
            </w:r>
            <w:r>
              <w:rPr>
                <w:b/>
                <w:sz w:val="21"/>
              </w:rPr>
              <w:t>Assignment</w:t>
            </w:r>
          </w:p>
        </w:tc>
      </w:tr>
      <w:tr w:rsidR="00CC5323" w:rsidTr="00AF6321">
        <w:trPr>
          <w:trHeight w:val="4964"/>
        </w:trPr>
        <w:tc>
          <w:tcPr>
            <w:tcW w:w="852" w:type="dxa"/>
          </w:tcPr>
          <w:p w:rsidR="00CC5323" w:rsidRDefault="004E5554">
            <w:pPr>
              <w:pStyle w:val="TableParagraph"/>
              <w:spacing w:before="1"/>
              <w:ind w:left="117"/>
            </w:pPr>
            <w:r>
              <w:t>1</w:t>
            </w:r>
          </w:p>
        </w:tc>
        <w:tc>
          <w:tcPr>
            <w:tcW w:w="1701" w:type="dxa"/>
          </w:tcPr>
          <w:p w:rsidR="00CC5323" w:rsidRDefault="005A4125" w:rsidP="00AF6321">
            <w:pPr>
              <w:pStyle w:val="TableParagraph"/>
              <w:spacing w:before="1" w:line="276" w:lineRule="auto"/>
              <w:ind w:right="281"/>
              <w:rPr>
                <w:b/>
              </w:rPr>
            </w:pPr>
            <w:r>
              <w:rPr>
                <w:b/>
              </w:rPr>
              <w:t xml:space="preserve">Cloud Computing </w:t>
            </w:r>
            <w:r w:rsidR="00AF6321">
              <w:rPr>
                <w:b/>
              </w:rPr>
              <w:t xml:space="preserve">Fundamentals , </w:t>
            </w:r>
            <w:r w:rsidR="000C003D" w:rsidRPr="0051577E">
              <w:rPr>
                <w:b/>
              </w:rPr>
              <w:t>Resource Management and Load Balancing</w:t>
            </w:r>
          </w:p>
        </w:tc>
        <w:tc>
          <w:tcPr>
            <w:tcW w:w="3837" w:type="dxa"/>
          </w:tcPr>
          <w:p w:rsidR="00CC5323" w:rsidRDefault="00784157" w:rsidP="005A4125">
            <w:pPr>
              <w:pStyle w:val="TableParagraph"/>
              <w:spacing w:line="276" w:lineRule="auto"/>
              <w:ind w:left="117" w:right="73"/>
              <w:jc w:val="both"/>
            </w:pPr>
            <w:r>
              <w:t>Introduction: Distributed Computing and Enabling Technologies, Cloud Fundamentals: Cloud Definition, Evolution, Architecture, Applications, deployment models, and service models.</w:t>
            </w:r>
          </w:p>
          <w:p w:rsidR="00784157" w:rsidRDefault="00784157" w:rsidP="005A4125">
            <w:pPr>
              <w:pStyle w:val="TableParagraph"/>
              <w:spacing w:line="276" w:lineRule="auto"/>
              <w:ind w:left="117" w:right="73"/>
              <w:jc w:val="both"/>
            </w:pPr>
            <w:r>
              <w:t>Virtualization: Issues with virtualization, virtualization technologies and architectures, Internals of virtual machine monitors/hypervisors, virtualization of data centers, and Issues with Multi-tenancy.</w:t>
            </w:r>
          </w:p>
          <w:p w:rsidR="000C003D" w:rsidRDefault="000C003D" w:rsidP="005A4125">
            <w:pPr>
              <w:pStyle w:val="TableParagraph"/>
              <w:spacing w:line="276" w:lineRule="auto"/>
              <w:ind w:left="117" w:right="73"/>
              <w:jc w:val="both"/>
            </w:pPr>
            <w:r>
              <w:t>Resource Management and Load Balancing: Distributed Management of Virtual Infrastructures, Server consolidation, Dynamic provisioning and resource management, Resource Optimization, Resource dynamic reconfiguration, Scheduling Techniques for Advance Reservation, Capacity Management to meet SLA Requirements, and Load Balancing, various load balancing techniques</w:t>
            </w:r>
          </w:p>
        </w:tc>
        <w:tc>
          <w:tcPr>
            <w:tcW w:w="1549" w:type="dxa"/>
          </w:tcPr>
          <w:p w:rsidR="00CC5323" w:rsidRDefault="000C6817">
            <w:pPr>
              <w:pStyle w:val="TableParagraph"/>
              <w:spacing w:before="39"/>
              <w:ind w:left="119"/>
            </w:pPr>
            <w:r>
              <w:t>T1</w:t>
            </w:r>
          </w:p>
          <w:p w:rsidR="000C6817" w:rsidRDefault="000C6817">
            <w:pPr>
              <w:pStyle w:val="TableParagraph"/>
              <w:spacing w:before="39"/>
              <w:ind w:left="119"/>
            </w:pPr>
            <w:r>
              <w:t>Chapter 1 - 4</w:t>
            </w:r>
          </w:p>
        </w:tc>
        <w:tc>
          <w:tcPr>
            <w:tcW w:w="2693" w:type="dxa"/>
          </w:tcPr>
          <w:p w:rsidR="00CC5323" w:rsidRDefault="004E5554">
            <w:pPr>
              <w:pStyle w:val="TableParagraph"/>
              <w:tabs>
                <w:tab w:val="left" w:pos="1608"/>
              </w:tabs>
              <w:spacing w:before="1" w:line="276" w:lineRule="auto"/>
              <w:ind w:left="116" w:right="89"/>
            </w:pPr>
            <w:r>
              <w:rPr>
                <w:b/>
                <w:i/>
              </w:rPr>
              <w:t>International</w:t>
            </w:r>
            <w:r>
              <w:rPr>
                <w:b/>
                <w:i/>
              </w:rPr>
              <w:tab/>
            </w:r>
            <w:r>
              <w:rPr>
                <w:b/>
                <w:i/>
                <w:spacing w:val="-1"/>
              </w:rPr>
              <w:t>Academia:</w:t>
            </w:r>
            <w:r>
              <w:rPr>
                <w:b/>
                <w:i/>
                <w:spacing w:val="-52"/>
              </w:rPr>
              <w:t xml:space="preserve"> </w:t>
            </w:r>
            <w:r>
              <w:t>(</w:t>
            </w:r>
            <w:hyperlink r:id="rId11" w:history="1">
              <w:r w:rsidR="00506EE4" w:rsidRPr="00FC4313">
                <w:rPr>
                  <w:rStyle w:val="Hyperlink"/>
                </w:rPr>
                <w:t>https://web.stanford.edu/class/cs349d/</w:t>
              </w:r>
            </w:hyperlink>
            <w:r w:rsidR="00506EE4">
              <w:t xml:space="preserve"> </w:t>
            </w:r>
            <w:r>
              <w:t>)</w:t>
            </w:r>
          </w:p>
          <w:p w:rsidR="00CC5323" w:rsidRDefault="004E5554">
            <w:pPr>
              <w:pStyle w:val="TableParagraph"/>
              <w:spacing w:before="196" w:line="276" w:lineRule="auto"/>
              <w:ind w:left="116" w:right="142" w:firstLine="55"/>
            </w:pPr>
            <w:r>
              <w:rPr>
                <w:b/>
                <w:i/>
              </w:rPr>
              <w:t>AICTE-prescribed</w:t>
            </w:r>
            <w:r>
              <w:rPr>
                <w:b/>
                <w:i/>
                <w:spacing w:val="1"/>
              </w:rPr>
              <w:t xml:space="preserve"> </w:t>
            </w:r>
            <w:r>
              <w:rPr>
                <w:b/>
                <w:i/>
              </w:rPr>
              <w:t>syllabus:</w:t>
            </w:r>
            <w:r>
              <w:rPr>
                <w:b/>
                <w:i/>
                <w:spacing w:val="1"/>
              </w:rPr>
              <w:t xml:space="preserve"> </w:t>
            </w:r>
            <w:r>
              <w:t>(</w:t>
            </w:r>
            <w:hyperlink r:id="rId12">
              <w:r>
                <w:rPr>
                  <w:color w:val="0000FF"/>
                  <w:u w:val="single" w:color="0000FF"/>
                </w:rPr>
                <w:t>https://www.aicte-</w:t>
              </w:r>
            </w:hyperlink>
            <w:r>
              <w:rPr>
                <w:color w:val="0000FF"/>
                <w:spacing w:val="1"/>
              </w:rPr>
              <w:t xml:space="preserve"> </w:t>
            </w:r>
            <w:hyperlink r:id="rId13">
              <w:r>
                <w:rPr>
                  <w:color w:val="0000FF"/>
                  <w:spacing w:val="-1"/>
                  <w:u w:val="single" w:color="0000FF"/>
                </w:rPr>
                <w:t>india.org/sites/default/files/</w:t>
              </w:r>
            </w:hyperlink>
            <w:r>
              <w:rPr>
                <w:color w:val="0000FF"/>
                <w:spacing w:val="-52"/>
              </w:rPr>
              <w:t xml:space="preserve"> </w:t>
            </w:r>
            <w:hyperlink r:id="rId14">
              <w:proofErr w:type="spellStart"/>
              <w:r>
                <w:rPr>
                  <w:color w:val="0000FF"/>
                  <w:u w:val="single" w:color="0000FF"/>
                </w:rPr>
                <w:t>Model_Curriculum</w:t>
              </w:r>
              <w:proofErr w:type="spellEnd"/>
              <w:r>
                <w:rPr>
                  <w:color w:val="0000FF"/>
                  <w:u w:val="single" w:color="0000FF"/>
                </w:rPr>
                <w:t>/AICTE</w:t>
              </w:r>
            </w:hyperlink>
          </w:p>
          <w:p w:rsidR="00CC5323" w:rsidRDefault="00884770">
            <w:pPr>
              <w:pStyle w:val="TableParagraph"/>
              <w:spacing w:line="253" w:lineRule="exact"/>
              <w:ind w:left="116"/>
            </w:pPr>
            <w:hyperlink r:id="rId15">
              <w:r w:rsidR="004E5554">
                <w:rPr>
                  <w:color w:val="0000FF"/>
                  <w:u w:val="single" w:color="0000FF"/>
                </w:rPr>
                <w:t>%20-%20UG%20CSE.pdf</w:t>
              </w:r>
            </w:hyperlink>
          </w:p>
          <w:p w:rsidR="00CC5323" w:rsidRDefault="004E5554">
            <w:pPr>
              <w:pStyle w:val="TableParagraph"/>
              <w:spacing w:before="38"/>
              <w:ind w:left="116"/>
            </w:pPr>
            <w:r>
              <w:t>)</w:t>
            </w:r>
          </w:p>
          <w:p w:rsidR="00CC5323" w:rsidRDefault="00CC5323">
            <w:pPr>
              <w:pStyle w:val="TableParagraph"/>
              <w:spacing w:before="9"/>
              <w:rPr>
                <w:sz w:val="20"/>
              </w:rPr>
            </w:pPr>
          </w:p>
          <w:p w:rsidR="00CC5323" w:rsidRDefault="004E5554" w:rsidP="004E5554">
            <w:pPr>
              <w:pStyle w:val="TableParagraph"/>
              <w:ind w:left="116" w:right="66"/>
            </w:pPr>
            <w:r>
              <w:rPr>
                <w:b/>
                <w:i/>
              </w:rPr>
              <w:t xml:space="preserve">Industry Mapping: </w:t>
            </w:r>
            <w:r w:rsidR="007375F2">
              <w:t>Amazon, Microsoft, Google</w:t>
            </w:r>
          </w:p>
        </w:tc>
        <w:tc>
          <w:tcPr>
            <w:tcW w:w="1276" w:type="dxa"/>
          </w:tcPr>
          <w:p w:rsidR="00CC5323" w:rsidRDefault="0051577E">
            <w:pPr>
              <w:pStyle w:val="TableParagraph"/>
              <w:spacing w:before="1"/>
              <w:ind w:left="121"/>
            </w:pPr>
            <w:r>
              <w:t>8</w:t>
            </w:r>
          </w:p>
        </w:tc>
        <w:tc>
          <w:tcPr>
            <w:tcW w:w="2028" w:type="dxa"/>
          </w:tcPr>
          <w:p w:rsidR="00B1208E" w:rsidRDefault="00B1208E" w:rsidP="00B1208E">
            <w:pPr>
              <w:widowControl/>
              <w:numPr>
                <w:ilvl w:val="0"/>
                <w:numId w:val="7"/>
              </w:numPr>
              <w:pBdr>
                <w:top w:val="nil"/>
                <w:left w:val="nil"/>
                <w:bottom w:val="nil"/>
                <w:right w:val="nil"/>
                <w:between w:val="nil"/>
              </w:pBdr>
              <w:autoSpaceDE/>
              <w:autoSpaceDN/>
              <w:spacing w:after="200" w:line="276" w:lineRule="auto"/>
            </w:pPr>
            <w:r>
              <w:rPr>
                <w:color w:val="222222"/>
                <w:highlight w:val="white"/>
              </w:rPr>
              <w:t>Implementation of Para-Virtualization using VM Ware‘s Workstation/ Oracle‘s Virtual Box and Guest O.S.</w:t>
            </w:r>
          </w:p>
          <w:p w:rsidR="00B1208E" w:rsidRDefault="00B1208E" w:rsidP="00B1208E">
            <w:pPr>
              <w:pStyle w:val="TableParagraph"/>
              <w:ind w:left="720"/>
              <w:rPr>
                <w:sz w:val="24"/>
              </w:rPr>
            </w:pPr>
          </w:p>
          <w:p w:rsidR="00CC5323" w:rsidRDefault="00CC5323">
            <w:pPr>
              <w:pStyle w:val="TableParagraph"/>
              <w:spacing w:line="236" w:lineRule="exact"/>
              <w:ind w:left="477"/>
            </w:pPr>
          </w:p>
        </w:tc>
      </w:tr>
    </w:tbl>
    <w:p w:rsidR="00CC5323" w:rsidRDefault="00CC5323">
      <w:pPr>
        <w:spacing w:line="236" w:lineRule="exact"/>
        <w:sectPr w:rsidR="00CC5323">
          <w:pgSz w:w="15840" w:h="12240" w:orient="landscape"/>
          <w:pgMar w:top="960" w:right="220" w:bottom="280" w:left="1420" w:header="720" w:footer="720" w:gutter="0"/>
          <w:cols w:space="720"/>
        </w:sectPr>
      </w:pPr>
    </w:p>
    <w:tbl>
      <w:tblPr>
        <w:tblW w:w="0" w:type="auto"/>
        <w:tblInd w:w="5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80"/>
        <w:gridCol w:w="1186"/>
        <w:gridCol w:w="3404"/>
        <w:gridCol w:w="1726"/>
        <w:gridCol w:w="2686"/>
        <w:gridCol w:w="1380"/>
        <w:gridCol w:w="1754"/>
      </w:tblGrid>
      <w:tr w:rsidR="00CC5323" w:rsidTr="000153CF">
        <w:trPr>
          <w:trHeight w:val="1545"/>
        </w:trPr>
        <w:tc>
          <w:tcPr>
            <w:tcW w:w="780" w:type="dxa"/>
          </w:tcPr>
          <w:p w:rsidR="00CC5323" w:rsidRDefault="00CC5323">
            <w:pPr>
              <w:pStyle w:val="TableParagraph"/>
            </w:pPr>
          </w:p>
        </w:tc>
        <w:tc>
          <w:tcPr>
            <w:tcW w:w="1186" w:type="dxa"/>
          </w:tcPr>
          <w:p w:rsidR="00CC5323" w:rsidRDefault="00CC5323">
            <w:pPr>
              <w:pStyle w:val="TableParagraph"/>
            </w:pPr>
          </w:p>
        </w:tc>
        <w:tc>
          <w:tcPr>
            <w:tcW w:w="3404" w:type="dxa"/>
          </w:tcPr>
          <w:p w:rsidR="00CC5323" w:rsidRDefault="00CC5323">
            <w:pPr>
              <w:pStyle w:val="TableParagraph"/>
            </w:pPr>
          </w:p>
        </w:tc>
        <w:tc>
          <w:tcPr>
            <w:tcW w:w="1726" w:type="dxa"/>
          </w:tcPr>
          <w:p w:rsidR="00CC5323" w:rsidRDefault="00CC5323">
            <w:pPr>
              <w:pStyle w:val="TableParagraph"/>
            </w:pPr>
          </w:p>
        </w:tc>
        <w:tc>
          <w:tcPr>
            <w:tcW w:w="2686" w:type="dxa"/>
          </w:tcPr>
          <w:p w:rsidR="00CC5323" w:rsidRDefault="00CC5323">
            <w:pPr>
              <w:pStyle w:val="TableParagraph"/>
            </w:pPr>
          </w:p>
        </w:tc>
        <w:tc>
          <w:tcPr>
            <w:tcW w:w="1380" w:type="dxa"/>
          </w:tcPr>
          <w:p w:rsidR="00CC5323" w:rsidRDefault="00CC5323">
            <w:pPr>
              <w:pStyle w:val="TableParagraph"/>
            </w:pPr>
          </w:p>
        </w:tc>
        <w:tc>
          <w:tcPr>
            <w:tcW w:w="1754" w:type="dxa"/>
          </w:tcPr>
          <w:p w:rsidR="00CC5323" w:rsidRDefault="00CC5323">
            <w:pPr>
              <w:pStyle w:val="TableParagraph"/>
              <w:ind w:left="477" w:right="228"/>
            </w:pPr>
          </w:p>
        </w:tc>
      </w:tr>
      <w:tr w:rsidR="00CC5323">
        <w:trPr>
          <w:trHeight w:val="2632"/>
        </w:trPr>
        <w:tc>
          <w:tcPr>
            <w:tcW w:w="780" w:type="dxa"/>
          </w:tcPr>
          <w:p w:rsidR="00CC5323" w:rsidRDefault="004E5554">
            <w:pPr>
              <w:pStyle w:val="TableParagraph"/>
              <w:spacing w:before="1"/>
              <w:ind w:left="117"/>
            </w:pPr>
            <w:r>
              <w:t>2</w:t>
            </w:r>
          </w:p>
        </w:tc>
        <w:tc>
          <w:tcPr>
            <w:tcW w:w="1186" w:type="dxa"/>
          </w:tcPr>
          <w:p w:rsidR="00CC5323" w:rsidRDefault="0051577E">
            <w:pPr>
              <w:pStyle w:val="TableParagraph"/>
              <w:spacing w:before="5" w:line="276" w:lineRule="auto"/>
              <w:ind w:left="117" w:right="296"/>
              <w:jc w:val="both"/>
              <w:rPr>
                <w:b/>
              </w:rPr>
            </w:pPr>
            <w:r>
              <w:rPr>
                <w:b/>
              </w:rPr>
              <w:t>Cloud Services</w:t>
            </w:r>
          </w:p>
        </w:tc>
        <w:tc>
          <w:tcPr>
            <w:tcW w:w="3404" w:type="dxa"/>
          </w:tcPr>
          <w:p w:rsidR="00CC5323" w:rsidRDefault="00784157">
            <w:pPr>
              <w:pStyle w:val="TableParagraph"/>
              <w:spacing w:line="251" w:lineRule="exact"/>
              <w:ind w:left="117"/>
              <w:jc w:val="both"/>
            </w:pPr>
            <w:r>
              <w:t xml:space="preserve">Implementation: Study of Cloud computing Systems like Amazon EC2 and S3, Google App Engine, and Microsoft Azure, Build Private/Hybrid Cloud using open source tools, Deployment of Web Services from Inside and Outside a Cloud Architecture. </w:t>
            </w:r>
            <w:proofErr w:type="spellStart"/>
            <w:r>
              <w:t>MapReduce</w:t>
            </w:r>
            <w:proofErr w:type="spellEnd"/>
            <w:r>
              <w:t xml:space="preserve"> and its extensions to Cloud Computing, HDFS, and GFS.</w:t>
            </w:r>
          </w:p>
        </w:tc>
        <w:tc>
          <w:tcPr>
            <w:tcW w:w="1726" w:type="dxa"/>
          </w:tcPr>
          <w:p w:rsidR="00CC5323" w:rsidRDefault="004E2EDC">
            <w:pPr>
              <w:pStyle w:val="TableParagraph"/>
              <w:spacing w:before="5"/>
              <w:ind w:left="6"/>
            </w:pPr>
            <w:r>
              <w:t>T1</w:t>
            </w:r>
          </w:p>
          <w:p w:rsidR="004E2EDC" w:rsidRDefault="004E2EDC">
            <w:pPr>
              <w:pStyle w:val="TableParagraph"/>
              <w:spacing w:before="5"/>
              <w:ind w:left="6"/>
            </w:pPr>
            <w:r>
              <w:t>Chapter 9</w:t>
            </w:r>
          </w:p>
        </w:tc>
        <w:tc>
          <w:tcPr>
            <w:tcW w:w="2686" w:type="dxa"/>
          </w:tcPr>
          <w:p w:rsidR="00CC5323" w:rsidRDefault="004E5554">
            <w:pPr>
              <w:pStyle w:val="TableParagraph"/>
              <w:spacing w:before="1"/>
              <w:ind w:left="116"/>
              <w:rPr>
                <w:b/>
              </w:rPr>
            </w:pPr>
            <w:r>
              <w:rPr>
                <w:b/>
              </w:rPr>
              <w:t>International</w:t>
            </w:r>
            <w:r>
              <w:rPr>
                <w:b/>
                <w:spacing w:val="-3"/>
              </w:rPr>
              <w:t xml:space="preserve"> </w:t>
            </w:r>
            <w:r>
              <w:rPr>
                <w:b/>
              </w:rPr>
              <w:t>Standards</w:t>
            </w:r>
          </w:p>
          <w:p w:rsidR="00CC5323" w:rsidRDefault="004E5554" w:rsidP="00506EE4">
            <w:pPr>
              <w:pStyle w:val="TableParagraph"/>
              <w:spacing w:before="56"/>
              <w:ind w:left="116"/>
            </w:pPr>
            <w:r>
              <w:t>:(</w:t>
            </w:r>
            <w:r w:rsidR="00506EE4">
              <w:t xml:space="preserve"> </w:t>
            </w:r>
            <w:hyperlink r:id="rId16" w:history="1">
              <w:r w:rsidR="00506EE4" w:rsidRPr="00FC4313">
                <w:rPr>
                  <w:rStyle w:val="Hyperlink"/>
                </w:rPr>
                <w:t>https://web.stanford.edu/class/cs349d/</w:t>
              </w:r>
            </w:hyperlink>
            <w:r w:rsidR="00506EE4">
              <w:t xml:space="preserve"> </w:t>
            </w:r>
            <w:r>
              <w:t>)</w:t>
            </w:r>
          </w:p>
          <w:p w:rsidR="00506EE4" w:rsidRDefault="00506EE4">
            <w:pPr>
              <w:pStyle w:val="TableParagraph"/>
              <w:spacing w:before="37" w:line="276" w:lineRule="auto"/>
              <w:ind w:left="116" w:right="582"/>
            </w:pPr>
          </w:p>
          <w:p w:rsidR="00506EE4" w:rsidRDefault="00506EE4">
            <w:pPr>
              <w:pStyle w:val="TableParagraph"/>
              <w:spacing w:before="37" w:line="276" w:lineRule="auto"/>
              <w:ind w:left="116" w:right="582"/>
            </w:pPr>
          </w:p>
        </w:tc>
        <w:tc>
          <w:tcPr>
            <w:tcW w:w="1380" w:type="dxa"/>
          </w:tcPr>
          <w:p w:rsidR="00CC5323" w:rsidRDefault="0051577E">
            <w:pPr>
              <w:pStyle w:val="TableParagraph"/>
              <w:spacing w:before="1"/>
              <w:ind w:left="121"/>
            </w:pPr>
            <w:r>
              <w:t>8</w:t>
            </w:r>
          </w:p>
        </w:tc>
        <w:tc>
          <w:tcPr>
            <w:tcW w:w="1754" w:type="dxa"/>
          </w:tcPr>
          <w:p w:rsidR="00CC5323" w:rsidRDefault="00B1208E" w:rsidP="00B1208E">
            <w:pPr>
              <w:pStyle w:val="TableParagraph"/>
              <w:numPr>
                <w:ilvl w:val="0"/>
                <w:numId w:val="9"/>
              </w:numPr>
            </w:pPr>
            <w:r>
              <w:t>Demonstrate and implement IAAS service using AWS (Use t2.Micro) (Free tier eligible) (instance only).</w:t>
            </w:r>
          </w:p>
          <w:p w:rsidR="00B1208E" w:rsidRDefault="00B1208E" w:rsidP="00B1208E">
            <w:pPr>
              <w:pStyle w:val="TableParagraph"/>
              <w:numPr>
                <w:ilvl w:val="0"/>
                <w:numId w:val="9"/>
              </w:numPr>
            </w:pPr>
            <w:r>
              <w:t>D</w:t>
            </w:r>
            <w:r w:rsidRPr="00B1208E">
              <w:t>emonstrate and implement Storage as a service using AWS S3 Service.</w:t>
            </w:r>
          </w:p>
          <w:p w:rsidR="00B1208E" w:rsidRDefault="00B1208E" w:rsidP="00B1208E">
            <w:pPr>
              <w:pStyle w:val="TableParagraph"/>
              <w:numPr>
                <w:ilvl w:val="0"/>
                <w:numId w:val="9"/>
              </w:numPr>
            </w:pPr>
            <w:r>
              <w:t>Demonstrate and implement PaaS that is Deploy static Website using AWS S3 Service.</w:t>
            </w:r>
          </w:p>
          <w:p w:rsidR="00B1208E" w:rsidRDefault="00B1208E" w:rsidP="00B1208E">
            <w:pPr>
              <w:pStyle w:val="TableParagraph"/>
              <w:numPr>
                <w:ilvl w:val="0"/>
                <w:numId w:val="9"/>
              </w:numPr>
            </w:pPr>
            <w:r>
              <w:t xml:space="preserve">Deploy web applications on commercial cloud or create simple </w:t>
            </w:r>
            <w:r>
              <w:lastRenderedPageBreak/>
              <w:t>word press app using Light sail service in AWS (SAAS).</w:t>
            </w:r>
          </w:p>
          <w:p w:rsidR="00B1208E" w:rsidRDefault="00B1208E" w:rsidP="00B1208E">
            <w:pPr>
              <w:pStyle w:val="TableParagraph"/>
              <w:numPr>
                <w:ilvl w:val="0"/>
                <w:numId w:val="9"/>
              </w:numPr>
            </w:pPr>
            <w:r>
              <w:t>Understand Security of Web Server and demonstration of IAM using own cloud/AWS.</w:t>
            </w:r>
          </w:p>
        </w:tc>
      </w:tr>
    </w:tbl>
    <w:p w:rsidR="00CC5323" w:rsidRDefault="00CC5323">
      <w:pPr>
        <w:sectPr w:rsidR="00CC5323">
          <w:pgSz w:w="15840" w:h="12240" w:orient="landscape"/>
          <w:pgMar w:top="1040" w:right="220" w:bottom="280" w:left="1420" w:header="720" w:footer="720" w:gutter="0"/>
          <w:cols w:space="720"/>
        </w:sectPr>
      </w:pPr>
    </w:p>
    <w:tbl>
      <w:tblPr>
        <w:tblW w:w="0" w:type="auto"/>
        <w:tblInd w:w="5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80"/>
        <w:gridCol w:w="1186"/>
        <w:gridCol w:w="3404"/>
        <w:gridCol w:w="1681"/>
        <w:gridCol w:w="2761"/>
        <w:gridCol w:w="1560"/>
        <w:gridCol w:w="1652"/>
      </w:tblGrid>
      <w:tr w:rsidR="00CC5323">
        <w:trPr>
          <w:trHeight w:val="3384"/>
        </w:trPr>
        <w:tc>
          <w:tcPr>
            <w:tcW w:w="780" w:type="dxa"/>
          </w:tcPr>
          <w:p w:rsidR="00CC5323" w:rsidRDefault="00CC5323">
            <w:pPr>
              <w:pStyle w:val="TableParagraph"/>
            </w:pPr>
          </w:p>
        </w:tc>
        <w:tc>
          <w:tcPr>
            <w:tcW w:w="1186" w:type="dxa"/>
          </w:tcPr>
          <w:p w:rsidR="00CC5323" w:rsidRDefault="00CC5323">
            <w:pPr>
              <w:pStyle w:val="TableParagraph"/>
            </w:pPr>
          </w:p>
        </w:tc>
        <w:tc>
          <w:tcPr>
            <w:tcW w:w="3404" w:type="dxa"/>
          </w:tcPr>
          <w:p w:rsidR="00CC5323" w:rsidRDefault="00CC5323">
            <w:pPr>
              <w:pStyle w:val="TableParagraph"/>
            </w:pPr>
          </w:p>
        </w:tc>
        <w:tc>
          <w:tcPr>
            <w:tcW w:w="1681" w:type="dxa"/>
          </w:tcPr>
          <w:p w:rsidR="00CC5323" w:rsidRDefault="00CC5323">
            <w:pPr>
              <w:pStyle w:val="TableParagraph"/>
            </w:pPr>
          </w:p>
        </w:tc>
        <w:tc>
          <w:tcPr>
            <w:tcW w:w="2761" w:type="dxa"/>
          </w:tcPr>
          <w:p w:rsidR="00CC5323" w:rsidRDefault="004E5554">
            <w:pPr>
              <w:pStyle w:val="TableParagraph"/>
              <w:spacing w:before="3" w:line="276" w:lineRule="auto"/>
              <w:ind w:left="118" w:right="216"/>
            </w:pPr>
            <w:r>
              <w:rPr>
                <w:b/>
                <w:i/>
              </w:rPr>
              <w:t>AICTE prescribed</w:t>
            </w:r>
            <w:r>
              <w:rPr>
                <w:b/>
                <w:i/>
                <w:spacing w:val="1"/>
              </w:rPr>
              <w:t xml:space="preserve"> </w:t>
            </w:r>
            <w:r>
              <w:rPr>
                <w:b/>
                <w:i/>
              </w:rPr>
              <w:t>syllabus:</w:t>
            </w:r>
            <w:r>
              <w:rPr>
                <w:b/>
                <w:i/>
                <w:spacing w:val="1"/>
              </w:rPr>
              <w:t xml:space="preserve"> </w:t>
            </w:r>
            <w:r>
              <w:t>(</w:t>
            </w:r>
            <w:hyperlink r:id="rId17">
              <w:r>
                <w:rPr>
                  <w:color w:val="0000FF"/>
                  <w:u w:val="single" w:color="0000FF"/>
                </w:rPr>
                <w:t>https://www.aicte-</w:t>
              </w:r>
            </w:hyperlink>
            <w:r>
              <w:rPr>
                <w:color w:val="0000FF"/>
                <w:spacing w:val="1"/>
              </w:rPr>
              <w:t xml:space="preserve"> </w:t>
            </w:r>
            <w:hyperlink r:id="rId18">
              <w:r>
                <w:rPr>
                  <w:color w:val="0000FF"/>
                  <w:spacing w:val="-1"/>
                  <w:u w:val="single" w:color="0000FF"/>
                </w:rPr>
                <w:t>india.org/sites/default/files/</w:t>
              </w:r>
            </w:hyperlink>
            <w:r>
              <w:rPr>
                <w:color w:val="0000FF"/>
                <w:spacing w:val="-52"/>
              </w:rPr>
              <w:t xml:space="preserve"> </w:t>
            </w:r>
            <w:hyperlink r:id="rId19">
              <w:proofErr w:type="spellStart"/>
              <w:r>
                <w:rPr>
                  <w:color w:val="0000FF"/>
                  <w:u w:val="single" w:color="0000FF"/>
                </w:rPr>
                <w:t>Model_Curriculum</w:t>
              </w:r>
              <w:proofErr w:type="spellEnd"/>
              <w:r>
                <w:rPr>
                  <w:color w:val="0000FF"/>
                  <w:u w:val="single" w:color="0000FF"/>
                </w:rPr>
                <w:t>/AICTE</w:t>
              </w:r>
            </w:hyperlink>
          </w:p>
          <w:p w:rsidR="00CC5323" w:rsidRDefault="00884770">
            <w:pPr>
              <w:pStyle w:val="TableParagraph"/>
              <w:spacing w:before="2"/>
              <w:ind w:left="118"/>
            </w:pPr>
            <w:hyperlink r:id="rId20">
              <w:r w:rsidR="004E5554">
                <w:rPr>
                  <w:color w:val="0000FF"/>
                  <w:u w:val="single" w:color="0000FF"/>
                </w:rPr>
                <w:t>%20-%20UG%20CSE.pdf</w:t>
              </w:r>
              <w:r w:rsidR="004E5554">
                <w:rPr>
                  <w:color w:val="0000FF"/>
                  <w:spacing w:val="-6"/>
                </w:rPr>
                <w:t xml:space="preserve"> </w:t>
              </w:r>
            </w:hyperlink>
            <w:r w:rsidR="004E5554">
              <w:t>)</w:t>
            </w:r>
          </w:p>
          <w:p w:rsidR="00CC5323" w:rsidRDefault="004E5554">
            <w:pPr>
              <w:pStyle w:val="TableParagraph"/>
              <w:spacing w:before="40"/>
              <w:ind w:left="118" w:right="139"/>
            </w:pPr>
            <w:r>
              <w:rPr>
                <w:b/>
                <w:i/>
              </w:rPr>
              <w:t xml:space="preserve">Industry Mapping: </w:t>
            </w:r>
            <w:r w:rsidR="00506EE4">
              <w:t>Amazon</w:t>
            </w:r>
          </w:p>
        </w:tc>
        <w:tc>
          <w:tcPr>
            <w:tcW w:w="1560" w:type="dxa"/>
          </w:tcPr>
          <w:p w:rsidR="00CC5323" w:rsidRDefault="00CC5323">
            <w:pPr>
              <w:pStyle w:val="TableParagraph"/>
            </w:pPr>
          </w:p>
        </w:tc>
        <w:tc>
          <w:tcPr>
            <w:tcW w:w="1652" w:type="dxa"/>
          </w:tcPr>
          <w:p w:rsidR="00CC5323" w:rsidRDefault="00CC5323">
            <w:pPr>
              <w:pStyle w:val="TableParagraph"/>
            </w:pPr>
          </w:p>
        </w:tc>
      </w:tr>
    </w:tbl>
    <w:p w:rsidR="00CC5323" w:rsidRDefault="00CC5323">
      <w:pPr>
        <w:spacing w:line="219" w:lineRule="exact"/>
        <w:sectPr w:rsidR="00CC5323">
          <w:pgSz w:w="15840" w:h="12240" w:orient="landscape"/>
          <w:pgMar w:top="1080" w:right="220" w:bottom="280" w:left="1420" w:header="720" w:footer="720" w:gutter="0"/>
          <w:cols w:space="720"/>
        </w:sectPr>
      </w:pPr>
    </w:p>
    <w:tbl>
      <w:tblPr>
        <w:tblW w:w="0" w:type="auto"/>
        <w:tblInd w:w="5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80"/>
        <w:gridCol w:w="1186"/>
        <w:gridCol w:w="3404"/>
        <w:gridCol w:w="1681"/>
        <w:gridCol w:w="2761"/>
        <w:gridCol w:w="1560"/>
        <w:gridCol w:w="1652"/>
      </w:tblGrid>
      <w:tr w:rsidR="00CC5323">
        <w:trPr>
          <w:trHeight w:val="6334"/>
        </w:trPr>
        <w:tc>
          <w:tcPr>
            <w:tcW w:w="780" w:type="dxa"/>
          </w:tcPr>
          <w:p w:rsidR="00CC5323" w:rsidRDefault="000C003D">
            <w:pPr>
              <w:pStyle w:val="TableParagraph"/>
            </w:pPr>
            <w:r>
              <w:lastRenderedPageBreak/>
              <w:t>3</w:t>
            </w:r>
          </w:p>
        </w:tc>
        <w:tc>
          <w:tcPr>
            <w:tcW w:w="1186" w:type="dxa"/>
          </w:tcPr>
          <w:p w:rsidR="00CC5323" w:rsidRPr="0051577E" w:rsidRDefault="0051577E">
            <w:pPr>
              <w:pStyle w:val="TableParagraph"/>
              <w:rPr>
                <w:b/>
              </w:rPr>
            </w:pPr>
            <w:r w:rsidRPr="0051577E">
              <w:rPr>
                <w:b/>
              </w:rPr>
              <w:t>Cloud Security</w:t>
            </w:r>
          </w:p>
        </w:tc>
        <w:tc>
          <w:tcPr>
            <w:tcW w:w="3404" w:type="dxa"/>
          </w:tcPr>
          <w:p w:rsidR="00CC5323" w:rsidRDefault="00784157">
            <w:pPr>
              <w:pStyle w:val="TableParagraph"/>
            </w:pPr>
            <w:r>
              <w:t>Security: Vulnerability Issues and Security Threats, Application</w:t>
            </w:r>
            <w:r w:rsidR="00D767F2">
              <w:t xml:space="preserve"> </w:t>
            </w:r>
            <w:r>
              <w:t>level Security, Data level Security, and Virtual Machine level Security, Infrastructure Security, and Multi-tenancy Issues. IDS: host-based and network-based, Security-as-a-Service. Trust Management, Identity Management, and Access Controls Techniques</w:t>
            </w:r>
          </w:p>
        </w:tc>
        <w:tc>
          <w:tcPr>
            <w:tcW w:w="1681" w:type="dxa"/>
          </w:tcPr>
          <w:p w:rsidR="00CC5323" w:rsidRDefault="00EC2F36">
            <w:pPr>
              <w:pStyle w:val="TableParagraph"/>
            </w:pPr>
            <w:r>
              <w:t>T2</w:t>
            </w:r>
          </w:p>
          <w:p w:rsidR="00EC2F36" w:rsidRDefault="00EC2F36">
            <w:pPr>
              <w:pStyle w:val="TableParagraph"/>
            </w:pPr>
            <w:r>
              <w:t>Chapter 12</w:t>
            </w:r>
          </w:p>
        </w:tc>
        <w:tc>
          <w:tcPr>
            <w:tcW w:w="2761" w:type="dxa"/>
          </w:tcPr>
          <w:p w:rsidR="00D767F2" w:rsidRDefault="00D767F2" w:rsidP="00D767F2">
            <w:pPr>
              <w:pStyle w:val="TableParagraph"/>
              <w:tabs>
                <w:tab w:val="left" w:pos="1675"/>
              </w:tabs>
              <w:spacing w:before="1"/>
              <w:ind w:left="118"/>
              <w:rPr>
                <w:b/>
                <w:i/>
              </w:rPr>
            </w:pPr>
            <w:r>
              <w:rPr>
                <w:b/>
                <w:i/>
              </w:rPr>
              <w:t>International</w:t>
            </w:r>
            <w:r>
              <w:rPr>
                <w:b/>
                <w:i/>
              </w:rPr>
              <w:tab/>
              <w:t>Standards:</w:t>
            </w:r>
          </w:p>
          <w:p w:rsidR="00D767F2" w:rsidRDefault="00D767F2" w:rsidP="00D767F2">
            <w:pPr>
              <w:pStyle w:val="TableParagraph"/>
              <w:spacing w:before="37" w:line="276" w:lineRule="auto"/>
              <w:ind w:left="118" w:right="656"/>
            </w:pPr>
            <w:r>
              <w:t>(</w:t>
            </w:r>
            <w:hyperlink r:id="rId21" w:history="1">
              <w:r w:rsidRPr="00FC4313">
                <w:rPr>
                  <w:rStyle w:val="Hyperlink"/>
                </w:rPr>
                <w:t>https://web.stanford.edu/class/cs349d/</w:t>
              </w:r>
            </w:hyperlink>
            <w:r>
              <w:t xml:space="preserve"> )</w:t>
            </w:r>
          </w:p>
          <w:p w:rsidR="00D767F2" w:rsidRDefault="00D767F2" w:rsidP="00D767F2">
            <w:pPr>
              <w:pStyle w:val="TableParagraph"/>
              <w:spacing w:before="198" w:line="276" w:lineRule="auto"/>
              <w:ind w:left="118" w:right="129"/>
            </w:pPr>
            <w:r>
              <w:rPr>
                <w:b/>
                <w:i/>
                <w:spacing w:val="-1"/>
              </w:rPr>
              <w:t xml:space="preserve">AICTE prescribed </w:t>
            </w:r>
            <w:r>
              <w:rPr>
                <w:b/>
                <w:i/>
              </w:rPr>
              <w:t>syllabus:</w:t>
            </w:r>
            <w:r>
              <w:rPr>
                <w:b/>
                <w:i/>
                <w:spacing w:val="-52"/>
              </w:rPr>
              <w:t xml:space="preserve"> </w:t>
            </w:r>
            <w:r>
              <w:t>(</w:t>
            </w:r>
            <w:hyperlink r:id="rId22">
              <w:r>
                <w:rPr>
                  <w:color w:val="0000FF"/>
                  <w:u w:val="single" w:color="0000FF"/>
                </w:rPr>
                <w:t>https://www.aicte-</w:t>
              </w:r>
            </w:hyperlink>
            <w:r>
              <w:rPr>
                <w:color w:val="0000FF"/>
                <w:spacing w:val="1"/>
              </w:rPr>
              <w:t xml:space="preserve"> </w:t>
            </w:r>
            <w:hyperlink r:id="rId23">
              <w:r>
                <w:rPr>
                  <w:color w:val="0000FF"/>
                  <w:u w:val="single" w:color="0000FF"/>
                </w:rPr>
                <w:t>india.org/sites/default/files/</w:t>
              </w:r>
            </w:hyperlink>
            <w:r>
              <w:rPr>
                <w:color w:val="0000FF"/>
                <w:spacing w:val="1"/>
              </w:rPr>
              <w:t xml:space="preserve"> </w:t>
            </w:r>
            <w:hyperlink r:id="rId24">
              <w:proofErr w:type="spellStart"/>
              <w:r>
                <w:rPr>
                  <w:color w:val="0000FF"/>
                  <w:u w:val="single" w:color="0000FF"/>
                </w:rPr>
                <w:t>Model_Curriculum</w:t>
              </w:r>
              <w:proofErr w:type="spellEnd"/>
              <w:r>
                <w:rPr>
                  <w:color w:val="0000FF"/>
                  <w:u w:val="single" w:color="0000FF"/>
                </w:rPr>
                <w:t>/AICTE</w:t>
              </w:r>
            </w:hyperlink>
          </w:p>
          <w:p w:rsidR="00D767F2" w:rsidRDefault="00D767F2" w:rsidP="00D767F2">
            <w:pPr>
              <w:pStyle w:val="TableParagraph"/>
              <w:spacing w:line="251" w:lineRule="exact"/>
              <w:ind w:left="118"/>
            </w:pPr>
            <w:hyperlink r:id="rId25">
              <w:r>
                <w:rPr>
                  <w:color w:val="0000FF"/>
                  <w:u w:val="single" w:color="0000FF"/>
                </w:rPr>
                <w:t>%20-%20UG%20CSE.pdf</w:t>
              </w:r>
              <w:r>
                <w:rPr>
                  <w:color w:val="0000FF"/>
                  <w:spacing w:val="-3"/>
                </w:rPr>
                <w:t xml:space="preserve"> </w:t>
              </w:r>
            </w:hyperlink>
            <w:r>
              <w:t>)</w:t>
            </w:r>
          </w:p>
          <w:p w:rsidR="00D767F2" w:rsidRDefault="00D767F2" w:rsidP="00D767F2">
            <w:pPr>
              <w:pStyle w:val="TableParagraph"/>
              <w:spacing w:before="9"/>
              <w:rPr>
                <w:sz w:val="20"/>
              </w:rPr>
            </w:pPr>
          </w:p>
          <w:p w:rsidR="00D767F2" w:rsidRDefault="00D767F2" w:rsidP="00D767F2">
            <w:pPr>
              <w:pStyle w:val="TableParagraph"/>
              <w:ind w:left="118"/>
              <w:rPr>
                <w:b/>
                <w:i/>
              </w:rPr>
            </w:pPr>
            <w:r>
              <w:rPr>
                <w:b/>
                <w:i/>
              </w:rPr>
              <w:t>Industry</w:t>
            </w:r>
            <w:r>
              <w:rPr>
                <w:b/>
                <w:i/>
                <w:spacing w:val="-2"/>
              </w:rPr>
              <w:t xml:space="preserve"> </w:t>
            </w:r>
            <w:r>
              <w:rPr>
                <w:b/>
                <w:i/>
              </w:rPr>
              <w:t>Mapping:</w:t>
            </w:r>
          </w:p>
          <w:p w:rsidR="00CC5323" w:rsidRDefault="00D767F2" w:rsidP="00D767F2">
            <w:pPr>
              <w:pStyle w:val="TableParagraph"/>
            </w:pPr>
            <w:r>
              <w:t>Amazon, GCP</w:t>
            </w:r>
          </w:p>
        </w:tc>
        <w:tc>
          <w:tcPr>
            <w:tcW w:w="1560" w:type="dxa"/>
          </w:tcPr>
          <w:p w:rsidR="00CC5323" w:rsidRDefault="00D767F2">
            <w:pPr>
              <w:pStyle w:val="TableParagraph"/>
            </w:pPr>
            <w:r>
              <w:t>8</w:t>
            </w:r>
          </w:p>
        </w:tc>
        <w:tc>
          <w:tcPr>
            <w:tcW w:w="1652" w:type="dxa"/>
          </w:tcPr>
          <w:p w:rsidR="00CC5323" w:rsidRDefault="00CC5323">
            <w:pPr>
              <w:pStyle w:val="TableParagraph"/>
              <w:spacing w:line="228" w:lineRule="auto"/>
              <w:ind w:left="478" w:right="368"/>
            </w:pPr>
            <w:bookmarkStart w:id="0" w:name="_GoBack"/>
            <w:bookmarkEnd w:id="0"/>
          </w:p>
        </w:tc>
      </w:tr>
      <w:tr w:rsidR="00784157">
        <w:trPr>
          <w:trHeight w:val="6334"/>
        </w:trPr>
        <w:tc>
          <w:tcPr>
            <w:tcW w:w="780" w:type="dxa"/>
          </w:tcPr>
          <w:p w:rsidR="00784157" w:rsidRDefault="00784157">
            <w:pPr>
              <w:pStyle w:val="TableParagraph"/>
            </w:pPr>
          </w:p>
        </w:tc>
        <w:tc>
          <w:tcPr>
            <w:tcW w:w="1186" w:type="dxa"/>
          </w:tcPr>
          <w:p w:rsidR="00784157" w:rsidRDefault="00784157">
            <w:pPr>
              <w:pStyle w:val="TableParagraph"/>
            </w:pPr>
          </w:p>
        </w:tc>
        <w:tc>
          <w:tcPr>
            <w:tcW w:w="3404" w:type="dxa"/>
          </w:tcPr>
          <w:p w:rsidR="00784157" w:rsidRDefault="00784157">
            <w:pPr>
              <w:pStyle w:val="TableParagraph"/>
            </w:pPr>
          </w:p>
        </w:tc>
        <w:tc>
          <w:tcPr>
            <w:tcW w:w="1681" w:type="dxa"/>
          </w:tcPr>
          <w:p w:rsidR="00784157" w:rsidRDefault="00784157">
            <w:pPr>
              <w:pStyle w:val="TableParagraph"/>
            </w:pPr>
          </w:p>
        </w:tc>
        <w:tc>
          <w:tcPr>
            <w:tcW w:w="2761" w:type="dxa"/>
          </w:tcPr>
          <w:p w:rsidR="00784157" w:rsidRDefault="00784157">
            <w:pPr>
              <w:pStyle w:val="TableParagraph"/>
            </w:pPr>
          </w:p>
        </w:tc>
        <w:tc>
          <w:tcPr>
            <w:tcW w:w="1560" w:type="dxa"/>
          </w:tcPr>
          <w:p w:rsidR="00784157" w:rsidRDefault="00784157">
            <w:pPr>
              <w:pStyle w:val="TableParagraph"/>
            </w:pPr>
          </w:p>
        </w:tc>
        <w:tc>
          <w:tcPr>
            <w:tcW w:w="1652" w:type="dxa"/>
          </w:tcPr>
          <w:p w:rsidR="00784157" w:rsidRDefault="00784157">
            <w:pPr>
              <w:pStyle w:val="TableParagraph"/>
              <w:spacing w:line="228" w:lineRule="auto"/>
              <w:ind w:left="478" w:right="368"/>
            </w:pPr>
          </w:p>
        </w:tc>
      </w:tr>
    </w:tbl>
    <w:p w:rsidR="00CC5323" w:rsidRDefault="00CC5323">
      <w:pPr>
        <w:spacing w:line="228" w:lineRule="auto"/>
        <w:sectPr w:rsidR="00CC5323">
          <w:pgSz w:w="15840" w:h="12240" w:orient="landscape"/>
          <w:pgMar w:top="1080" w:right="220" w:bottom="280" w:left="1420" w:header="720" w:footer="720" w:gutter="0"/>
          <w:cols w:space="720"/>
        </w:sectPr>
      </w:pPr>
    </w:p>
    <w:tbl>
      <w:tblPr>
        <w:tblW w:w="0" w:type="auto"/>
        <w:tblInd w:w="5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80"/>
        <w:gridCol w:w="1186"/>
        <w:gridCol w:w="3404"/>
        <w:gridCol w:w="1266"/>
        <w:gridCol w:w="2835"/>
        <w:gridCol w:w="850"/>
        <w:gridCol w:w="2703"/>
      </w:tblGrid>
      <w:tr w:rsidR="00CC5323" w:rsidTr="0002634D">
        <w:trPr>
          <w:trHeight w:val="4807"/>
        </w:trPr>
        <w:tc>
          <w:tcPr>
            <w:tcW w:w="780" w:type="dxa"/>
          </w:tcPr>
          <w:p w:rsidR="00CC5323" w:rsidRDefault="000C003D">
            <w:pPr>
              <w:pStyle w:val="TableParagraph"/>
              <w:spacing w:before="1"/>
              <w:ind w:left="117"/>
            </w:pPr>
            <w:r>
              <w:lastRenderedPageBreak/>
              <w:t>4</w:t>
            </w:r>
          </w:p>
        </w:tc>
        <w:tc>
          <w:tcPr>
            <w:tcW w:w="1186" w:type="dxa"/>
          </w:tcPr>
          <w:p w:rsidR="00CC5323" w:rsidRDefault="000C003D">
            <w:pPr>
              <w:pStyle w:val="TableParagraph"/>
              <w:spacing w:before="1" w:line="276" w:lineRule="auto"/>
              <w:ind w:left="117" w:right="244"/>
              <w:rPr>
                <w:b/>
              </w:rPr>
            </w:pPr>
            <w:r w:rsidRPr="000C003D">
              <w:rPr>
                <w:b/>
              </w:rPr>
              <w:t xml:space="preserve">Introduction to </w:t>
            </w:r>
            <w:proofErr w:type="spellStart"/>
            <w:r w:rsidRPr="000C003D">
              <w:rPr>
                <w:b/>
              </w:rPr>
              <w:t>IoT</w:t>
            </w:r>
            <w:proofErr w:type="spellEnd"/>
          </w:p>
        </w:tc>
        <w:tc>
          <w:tcPr>
            <w:tcW w:w="3404" w:type="dxa"/>
          </w:tcPr>
          <w:p w:rsidR="00CC5323" w:rsidRDefault="000C003D">
            <w:pPr>
              <w:pStyle w:val="TableParagraph"/>
              <w:spacing w:before="1" w:line="276" w:lineRule="auto"/>
              <w:ind w:left="117" w:right="154"/>
              <w:jc w:val="both"/>
            </w:pPr>
            <w:proofErr w:type="spellStart"/>
            <w:r w:rsidRPr="000C003D">
              <w:t>IoT</w:t>
            </w:r>
            <w:proofErr w:type="spellEnd"/>
            <w:r w:rsidRPr="000C003D">
              <w:t xml:space="preserve"> definition – Characteristics – </w:t>
            </w:r>
            <w:proofErr w:type="spellStart"/>
            <w:r w:rsidRPr="000C003D">
              <w:t>IoT</w:t>
            </w:r>
            <w:proofErr w:type="spellEnd"/>
            <w:r w:rsidRPr="000C003D">
              <w:t xml:space="preserve"> Complete Architectural Stack –</w:t>
            </w:r>
            <w:proofErr w:type="spellStart"/>
            <w:r w:rsidRPr="000C003D">
              <w:t>IoT</w:t>
            </w:r>
            <w:proofErr w:type="spellEnd"/>
            <w:r w:rsidRPr="000C003D">
              <w:t xml:space="preserve"> enabling Technologies – </w:t>
            </w:r>
            <w:proofErr w:type="spellStart"/>
            <w:r w:rsidRPr="000C003D">
              <w:t>IoT</w:t>
            </w:r>
            <w:proofErr w:type="spellEnd"/>
            <w:r w:rsidRPr="000C003D">
              <w:t xml:space="preserve"> Challenges. M2M communication paradigm, Sensors, actuator concepts, Sensor networks, WSN, RFID, data gathering and sensor fusion. Sensors and Hardware for </w:t>
            </w:r>
            <w:proofErr w:type="spellStart"/>
            <w:r w:rsidRPr="000C003D">
              <w:t>IoT</w:t>
            </w:r>
            <w:proofErr w:type="spellEnd"/>
            <w:r w:rsidRPr="000C003D">
              <w:t xml:space="preserve"> – Hardware Platforms – Arduino, Raspberry Pi, Node MCU. Case study with any one of the boards and data acquisition from sensors. Python MQTT, MQTT </w:t>
            </w:r>
            <w:proofErr w:type="spellStart"/>
            <w:r w:rsidRPr="000C003D">
              <w:t>Paho</w:t>
            </w:r>
            <w:proofErr w:type="spellEnd"/>
            <w:r w:rsidRPr="000C003D">
              <w:t xml:space="preserve"> application development. Introduction to Node-Red </w:t>
            </w:r>
            <w:proofErr w:type="spellStart"/>
            <w:r w:rsidRPr="000C003D">
              <w:t>IoT</w:t>
            </w:r>
            <w:proofErr w:type="spellEnd"/>
            <w:r w:rsidRPr="000C003D">
              <w:t xml:space="preserve"> Platform.</w:t>
            </w:r>
          </w:p>
        </w:tc>
        <w:tc>
          <w:tcPr>
            <w:tcW w:w="1266" w:type="dxa"/>
          </w:tcPr>
          <w:p w:rsidR="00CC5323" w:rsidRDefault="007D0D59">
            <w:pPr>
              <w:pStyle w:val="TableParagraph"/>
              <w:spacing w:before="1"/>
              <w:ind w:left="6" w:right="587"/>
            </w:pPr>
            <w:r>
              <w:t>T3</w:t>
            </w:r>
          </w:p>
          <w:p w:rsidR="007D0D59" w:rsidRDefault="007D0D59">
            <w:pPr>
              <w:pStyle w:val="TableParagraph"/>
              <w:spacing w:before="1"/>
              <w:ind w:left="6" w:right="587"/>
            </w:pPr>
            <w:r>
              <w:t>Chapter 4 - 5</w:t>
            </w:r>
          </w:p>
        </w:tc>
        <w:tc>
          <w:tcPr>
            <w:tcW w:w="2835" w:type="dxa"/>
          </w:tcPr>
          <w:p w:rsidR="00CC5323" w:rsidRDefault="004E5554">
            <w:pPr>
              <w:pStyle w:val="TableParagraph"/>
              <w:tabs>
                <w:tab w:val="left" w:pos="1675"/>
              </w:tabs>
              <w:spacing w:before="1"/>
              <w:ind w:left="118"/>
              <w:rPr>
                <w:b/>
                <w:i/>
              </w:rPr>
            </w:pPr>
            <w:r>
              <w:rPr>
                <w:b/>
                <w:i/>
              </w:rPr>
              <w:t>International</w:t>
            </w:r>
            <w:r>
              <w:rPr>
                <w:b/>
                <w:i/>
              </w:rPr>
              <w:tab/>
              <w:t>Standards:</w:t>
            </w:r>
          </w:p>
          <w:p w:rsidR="00CC5323" w:rsidRDefault="004E5554">
            <w:pPr>
              <w:pStyle w:val="TableParagraph"/>
              <w:spacing w:before="37" w:line="276" w:lineRule="auto"/>
              <w:ind w:left="118" w:right="656"/>
            </w:pPr>
            <w:r>
              <w:t>(</w:t>
            </w:r>
            <w:hyperlink r:id="rId26" w:history="1">
              <w:r w:rsidR="00506EE4" w:rsidRPr="00FC4313">
                <w:rPr>
                  <w:rStyle w:val="Hyperlink"/>
                </w:rPr>
                <w:t>https://web.stanford.edu/class/cs349d/</w:t>
              </w:r>
            </w:hyperlink>
            <w:r w:rsidR="00506EE4">
              <w:t xml:space="preserve"> </w:t>
            </w:r>
            <w:r>
              <w:t>)</w:t>
            </w:r>
          </w:p>
          <w:p w:rsidR="00CC5323" w:rsidRDefault="004E5554">
            <w:pPr>
              <w:pStyle w:val="TableParagraph"/>
              <w:spacing w:before="198" w:line="276" w:lineRule="auto"/>
              <w:ind w:left="118" w:right="129"/>
            </w:pPr>
            <w:r>
              <w:rPr>
                <w:b/>
                <w:i/>
                <w:spacing w:val="-1"/>
              </w:rPr>
              <w:t xml:space="preserve">AICTE prescribed </w:t>
            </w:r>
            <w:r>
              <w:rPr>
                <w:b/>
                <w:i/>
              </w:rPr>
              <w:t>syllabus:</w:t>
            </w:r>
            <w:r>
              <w:rPr>
                <w:b/>
                <w:i/>
                <w:spacing w:val="-52"/>
              </w:rPr>
              <w:t xml:space="preserve"> </w:t>
            </w:r>
            <w:r>
              <w:t>(</w:t>
            </w:r>
            <w:hyperlink r:id="rId27">
              <w:r>
                <w:rPr>
                  <w:color w:val="0000FF"/>
                  <w:u w:val="single" w:color="0000FF"/>
                </w:rPr>
                <w:t>https://www.aicte-</w:t>
              </w:r>
            </w:hyperlink>
            <w:r>
              <w:rPr>
                <w:color w:val="0000FF"/>
                <w:spacing w:val="1"/>
              </w:rPr>
              <w:t xml:space="preserve"> </w:t>
            </w:r>
            <w:hyperlink r:id="rId28">
              <w:r>
                <w:rPr>
                  <w:color w:val="0000FF"/>
                  <w:u w:val="single" w:color="0000FF"/>
                </w:rPr>
                <w:t>india.org/sites/default/files/</w:t>
              </w:r>
            </w:hyperlink>
            <w:r>
              <w:rPr>
                <w:color w:val="0000FF"/>
                <w:spacing w:val="1"/>
              </w:rPr>
              <w:t xml:space="preserve"> </w:t>
            </w:r>
            <w:hyperlink r:id="rId29">
              <w:proofErr w:type="spellStart"/>
              <w:r>
                <w:rPr>
                  <w:color w:val="0000FF"/>
                  <w:u w:val="single" w:color="0000FF"/>
                </w:rPr>
                <w:t>Model_Curriculum</w:t>
              </w:r>
              <w:proofErr w:type="spellEnd"/>
              <w:r>
                <w:rPr>
                  <w:color w:val="0000FF"/>
                  <w:u w:val="single" w:color="0000FF"/>
                </w:rPr>
                <w:t>/AICTE</w:t>
              </w:r>
            </w:hyperlink>
          </w:p>
          <w:p w:rsidR="00CC5323" w:rsidRDefault="00884770">
            <w:pPr>
              <w:pStyle w:val="TableParagraph"/>
              <w:spacing w:line="251" w:lineRule="exact"/>
              <w:ind w:left="118"/>
            </w:pPr>
            <w:hyperlink r:id="rId30">
              <w:r w:rsidR="004E5554">
                <w:rPr>
                  <w:color w:val="0000FF"/>
                  <w:u w:val="single" w:color="0000FF"/>
                </w:rPr>
                <w:t>%20-%20UG%20CSE.pdf</w:t>
              </w:r>
              <w:r w:rsidR="004E5554">
                <w:rPr>
                  <w:color w:val="0000FF"/>
                  <w:spacing w:val="-3"/>
                </w:rPr>
                <w:t xml:space="preserve"> </w:t>
              </w:r>
            </w:hyperlink>
            <w:r w:rsidR="004E5554">
              <w:t>)</w:t>
            </w:r>
          </w:p>
          <w:p w:rsidR="00CC5323" w:rsidRDefault="00CC5323">
            <w:pPr>
              <w:pStyle w:val="TableParagraph"/>
              <w:spacing w:before="9"/>
              <w:rPr>
                <w:sz w:val="20"/>
              </w:rPr>
            </w:pPr>
          </w:p>
          <w:p w:rsidR="00CC5323" w:rsidRDefault="004E5554">
            <w:pPr>
              <w:pStyle w:val="TableParagraph"/>
              <w:ind w:left="118"/>
              <w:rPr>
                <w:b/>
                <w:i/>
              </w:rPr>
            </w:pPr>
            <w:r>
              <w:rPr>
                <w:b/>
                <w:i/>
              </w:rPr>
              <w:t>Industry</w:t>
            </w:r>
            <w:r>
              <w:rPr>
                <w:b/>
                <w:i/>
                <w:spacing w:val="-2"/>
              </w:rPr>
              <w:t xml:space="preserve"> </w:t>
            </w:r>
            <w:r>
              <w:rPr>
                <w:b/>
                <w:i/>
              </w:rPr>
              <w:t>Mapping:</w:t>
            </w:r>
          </w:p>
          <w:p w:rsidR="00CC5323" w:rsidRDefault="00884770">
            <w:pPr>
              <w:pStyle w:val="TableParagraph"/>
              <w:spacing w:line="252" w:lineRule="exact"/>
              <w:ind w:left="219"/>
            </w:pPr>
            <w:proofErr w:type="spellStart"/>
            <w:r>
              <w:t>CISCo</w:t>
            </w:r>
            <w:proofErr w:type="spellEnd"/>
            <w:r>
              <w:t>, Samsara</w:t>
            </w:r>
          </w:p>
        </w:tc>
        <w:tc>
          <w:tcPr>
            <w:tcW w:w="850" w:type="dxa"/>
          </w:tcPr>
          <w:p w:rsidR="00CC5323" w:rsidRDefault="0051577E">
            <w:pPr>
              <w:pStyle w:val="TableParagraph"/>
              <w:spacing w:before="1"/>
              <w:ind w:left="478"/>
            </w:pPr>
            <w:r>
              <w:t>8</w:t>
            </w:r>
          </w:p>
        </w:tc>
        <w:tc>
          <w:tcPr>
            <w:tcW w:w="2703" w:type="dxa"/>
          </w:tcPr>
          <w:p w:rsidR="00CC5323" w:rsidRDefault="001E449C" w:rsidP="0002634D">
            <w:pPr>
              <w:pStyle w:val="TableParagraph"/>
              <w:numPr>
                <w:ilvl w:val="0"/>
                <w:numId w:val="15"/>
              </w:numPr>
              <w:spacing w:before="1"/>
              <w:ind w:right="471"/>
            </w:pPr>
            <w:r w:rsidRPr="001E449C">
              <w:t>Interface a DHT11/DHT22 sensor to read temperature and humidity.</w:t>
            </w:r>
          </w:p>
          <w:p w:rsidR="0002634D" w:rsidRDefault="0002634D" w:rsidP="0002634D">
            <w:pPr>
              <w:pStyle w:val="TableParagraph"/>
              <w:numPr>
                <w:ilvl w:val="0"/>
                <w:numId w:val="15"/>
              </w:numPr>
              <w:spacing w:before="1"/>
              <w:ind w:right="471"/>
            </w:pPr>
            <w:r>
              <w:t>Connect an Arduino to a Wi-Fi network.</w:t>
            </w:r>
          </w:p>
          <w:p w:rsidR="0002634D" w:rsidRDefault="0002634D" w:rsidP="0002634D">
            <w:pPr>
              <w:pStyle w:val="TableParagraph"/>
              <w:numPr>
                <w:ilvl w:val="0"/>
                <w:numId w:val="15"/>
              </w:numPr>
              <w:spacing w:before="1"/>
              <w:ind w:right="471"/>
            </w:pPr>
            <w:r>
              <w:t>Control devices like LEDs or relays using a mobile app or web interface via Arduino.</w:t>
            </w:r>
          </w:p>
          <w:p w:rsidR="0002634D" w:rsidRDefault="0002634D" w:rsidP="0002634D">
            <w:pPr>
              <w:pStyle w:val="TableParagraph"/>
              <w:numPr>
                <w:ilvl w:val="0"/>
                <w:numId w:val="15"/>
              </w:numPr>
              <w:spacing w:before="1"/>
              <w:ind w:right="471"/>
            </w:pPr>
            <w:r>
              <w:t>Use an HC-SR04 sensor to measure distance and display results on the serial monitor or an LCD.</w:t>
            </w:r>
          </w:p>
          <w:p w:rsidR="0002634D" w:rsidRPr="0002634D" w:rsidRDefault="0002634D" w:rsidP="0002634D">
            <w:pPr>
              <w:pStyle w:val="ListParagraph"/>
              <w:widowControl/>
              <w:numPr>
                <w:ilvl w:val="0"/>
                <w:numId w:val="15"/>
              </w:numPr>
              <w:autoSpaceDE/>
              <w:autoSpaceDN/>
            </w:pPr>
            <w:r w:rsidRPr="0002634D">
              <w:t>Interface a heart rate sensor (e.g., Pulse Sensor) with Arduino and upload real-time health data to a cloud platform.</w:t>
            </w:r>
          </w:p>
          <w:p w:rsidR="0002634D" w:rsidRDefault="0002634D" w:rsidP="0002634D">
            <w:pPr>
              <w:pStyle w:val="TableParagraph"/>
              <w:spacing w:before="1"/>
              <w:ind w:right="471"/>
            </w:pPr>
          </w:p>
        </w:tc>
      </w:tr>
      <w:tr w:rsidR="000C003D" w:rsidTr="0002634D">
        <w:trPr>
          <w:trHeight w:val="4807"/>
        </w:trPr>
        <w:tc>
          <w:tcPr>
            <w:tcW w:w="780" w:type="dxa"/>
          </w:tcPr>
          <w:p w:rsidR="000C003D" w:rsidRDefault="000C003D">
            <w:pPr>
              <w:pStyle w:val="TableParagraph"/>
              <w:spacing w:before="1"/>
              <w:ind w:left="117"/>
            </w:pPr>
            <w:r>
              <w:lastRenderedPageBreak/>
              <w:t>5</w:t>
            </w:r>
          </w:p>
        </w:tc>
        <w:tc>
          <w:tcPr>
            <w:tcW w:w="1186" w:type="dxa"/>
          </w:tcPr>
          <w:p w:rsidR="000C003D" w:rsidRPr="000C003D" w:rsidRDefault="000C003D">
            <w:pPr>
              <w:pStyle w:val="TableParagraph"/>
              <w:spacing w:before="1" w:line="276" w:lineRule="auto"/>
              <w:ind w:left="117" w:right="244"/>
              <w:rPr>
                <w:b/>
              </w:rPr>
            </w:pPr>
            <w:r w:rsidRPr="000C003D">
              <w:rPr>
                <w:b/>
              </w:rPr>
              <w:t xml:space="preserve">Protocols for </w:t>
            </w:r>
            <w:proofErr w:type="spellStart"/>
            <w:r w:rsidRPr="000C003D">
              <w:rPr>
                <w:b/>
              </w:rPr>
              <w:t>IoT</w:t>
            </w:r>
            <w:proofErr w:type="spellEnd"/>
          </w:p>
        </w:tc>
        <w:tc>
          <w:tcPr>
            <w:tcW w:w="3404" w:type="dxa"/>
          </w:tcPr>
          <w:p w:rsidR="000C003D" w:rsidRDefault="000C003D" w:rsidP="000C003D">
            <w:pPr>
              <w:pStyle w:val="TableParagraph"/>
              <w:spacing w:before="1" w:line="276" w:lineRule="auto"/>
              <w:ind w:left="117" w:right="154"/>
              <w:jc w:val="both"/>
            </w:pPr>
            <w:r>
              <w:t xml:space="preserve">Infrastructure protocol (IPV4/V6/RPL), Device Management Protocols. </w:t>
            </w:r>
            <w:proofErr w:type="spellStart"/>
            <w:r>
              <w:t>IoT</w:t>
            </w:r>
            <w:proofErr w:type="spellEnd"/>
            <w:r>
              <w:t xml:space="preserve"> protocols, fundamentals of Wireless network protocols and standards. Protocol stacks. MQTT, MQTT-SN, XMPP, COAP, GRPC, </w:t>
            </w:r>
            <w:proofErr w:type="spellStart"/>
            <w:r>
              <w:t>IoT</w:t>
            </w:r>
            <w:proofErr w:type="spellEnd"/>
            <w:r>
              <w:t xml:space="preserve"> streaming protocols. Sensor interfacing with various embedded devices, </w:t>
            </w:r>
            <w:proofErr w:type="gramStart"/>
            <w:r>
              <w:t>Light weight</w:t>
            </w:r>
            <w:proofErr w:type="gramEnd"/>
            <w:r>
              <w:t xml:space="preserve"> embedded computing platforms for </w:t>
            </w:r>
            <w:proofErr w:type="spellStart"/>
            <w:r>
              <w:t>IoT</w:t>
            </w:r>
            <w:proofErr w:type="spellEnd"/>
            <w:r>
              <w:t xml:space="preserve">. </w:t>
            </w:r>
            <w:proofErr w:type="spellStart"/>
            <w:r>
              <w:t>IoT</w:t>
            </w:r>
            <w:proofErr w:type="spellEnd"/>
            <w:r>
              <w:t xml:space="preserve"> Security and Privacy. A Case Study with MQTT/</w:t>
            </w:r>
            <w:proofErr w:type="spellStart"/>
            <w:r>
              <w:t>CoAP</w:t>
            </w:r>
            <w:proofErr w:type="spellEnd"/>
            <w:r>
              <w:t xml:space="preserve"> usage-</w:t>
            </w:r>
            <w:proofErr w:type="spellStart"/>
            <w:r>
              <w:t>IoT</w:t>
            </w:r>
            <w:proofErr w:type="spellEnd"/>
            <w:r>
              <w:t xml:space="preserve"> privacy, security and vulnerability solutions.</w:t>
            </w:r>
          </w:p>
          <w:p w:rsidR="000C003D" w:rsidRPr="000C003D" w:rsidRDefault="000C003D" w:rsidP="000C003D">
            <w:pPr>
              <w:pStyle w:val="TableParagraph"/>
              <w:spacing w:before="1" w:line="276" w:lineRule="auto"/>
              <w:ind w:left="117" w:right="154"/>
              <w:jc w:val="both"/>
            </w:pPr>
            <w:r>
              <w:t xml:space="preserve">Case studies with architectural analysis: </w:t>
            </w:r>
            <w:proofErr w:type="spellStart"/>
            <w:r>
              <w:t>IoT</w:t>
            </w:r>
            <w:proofErr w:type="spellEnd"/>
            <w:r>
              <w:t xml:space="preserve"> applications – Smart City – Smart Water – Smart Agriculture. Advanced topics: </w:t>
            </w:r>
            <w:proofErr w:type="spellStart"/>
            <w:r>
              <w:t>IIoT</w:t>
            </w:r>
            <w:proofErr w:type="spellEnd"/>
            <w:r>
              <w:t xml:space="preserve">, </w:t>
            </w:r>
            <w:proofErr w:type="spellStart"/>
            <w:r>
              <w:t>IoV</w:t>
            </w:r>
            <w:proofErr w:type="spellEnd"/>
            <w:r>
              <w:t xml:space="preserve">, </w:t>
            </w:r>
            <w:proofErr w:type="spellStart"/>
            <w:r>
              <w:t>IoD</w:t>
            </w:r>
            <w:proofErr w:type="spellEnd"/>
            <w:r>
              <w:t xml:space="preserve">, interoperability in </w:t>
            </w:r>
            <w:proofErr w:type="spellStart"/>
            <w:r>
              <w:t>IoT</w:t>
            </w:r>
            <w:proofErr w:type="spellEnd"/>
            <w:r>
              <w:t>, Smart Grid systems, Smart cities application, Sensor cloud, device to cloud. Case study: 5G-IoT, Software defined networks, Edge, Fog and Dew computing.</w:t>
            </w:r>
          </w:p>
        </w:tc>
        <w:tc>
          <w:tcPr>
            <w:tcW w:w="1266" w:type="dxa"/>
          </w:tcPr>
          <w:p w:rsidR="000C003D" w:rsidRDefault="007D0D59">
            <w:pPr>
              <w:pStyle w:val="TableParagraph"/>
              <w:spacing w:before="1"/>
              <w:ind w:left="6" w:right="587"/>
            </w:pPr>
            <w:r>
              <w:t xml:space="preserve">T3 </w:t>
            </w:r>
          </w:p>
          <w:p w:rsidR="007D0D59" w:rsidRDefault="007D0D59">
            <w:pPr>
              <w:pStyle w:val="TableParagraph"/>
              <w:spacing w:before="1"/>
              <w:ind w:left="6" w:right="587"/>
            </w:pPr>
            <w:r>
              <w:t>Chapter 6 -8 &amp; 12</w:t>
            </w:r>
          </w:p>
        </w:tc>
        <w:tc>
          <w:tcPr>
            <w:tcW w:w="2835" w:type="dxa"/>
          </w:tcPr>
          <w:p w:rsidR="00884770" w:rsidRDefault="00884770" w:rsidP="00884770">
            <w:pPr>
              <w:pStyle w:val="TableParagraph"/>
              <w:tabs>
                <w:tab w:val="left" w:pos="1675"/>
              </w:tabs>
              <w:spacing w:before="1"/>
              <w:ind w:left="118"/>
              <w:rPr>
                <w:b/>
                <w:i/>
              </w:rPr>
            </w:pPr>
            <w:r>
              <w:rPr>
                <w:b/>
                <w:i/>
              </w:rPr>
              <w:t>International</w:t>
            </w:r>
            <w:r>
              <w:rPr>
                <w:b/>
                <w:i/>
              </w:rPr>
              <w:tab/>
              <w:t>Standards:</w:t>
            </w:r>
          </w:p>
          <w:p w:rsidR="00884770" w:rsidRDefault="00884770" w:rsidP="00884770">
            <w:pPr>
              <w:pStyle w:val="TableParagraph"/>
              <w:spacing w:before="37" w:line="276" w:lineRule="auto"/>
              <w:ind w:left="118" w:right="656"/>
            </w:pPr>
            <w:r>
              <w:t>(</w:t>
            </w:r>
            <w:hyperlink r:id="rId31" w:history="1">
              <w:r w:rsidRPr="00FC4313">
                <w:rPr>
                  <w:rStyle w:val="Hyperlink"/>
                </w:rPr>
                <w:t>https://web.stanford.edu/class/cs349d/</w:t>
              </w:r>
            </w:hyperlink>
            <w:r>
              <w:t xml:space="preserve"> )</w:t>
            </w:r>
          </w:p>
          <w:p w:rsidR="00884770" w:rsidRDefault="00884770" w:rsidP="00884770">
            <w:pPr>
              <w:pStyle w:val="TableParagraph"/>
              <w:spacing w:before="198" w:line="276" w:lineRule="auto"/>
              <w:ind w:left="118" w:right="129"/>
            </w:pPr>
            <w:r>
              <w:rPr>
                <w:b/>
                <w:i/>
                <w:spacing w:val="-1"/>
              </w:rPr>
              <w:t xml:space="preserve">AICTE prescribed </w:t>
            </w:r>
            <w:r>
              <w:rPr>
                <w:b/>
                <w:i/>
              </w:rPr>
              <w:t>syllabus:</w:t>
            </w:r>
            <w:r>
              <w:rPr>
                <w:b/>
                <w:i/>
                <w:spacing w:val="-52"/>
              </w:rPr>
              <w:t xml:space="preserve"> </w:t>
            </w:r>
            <w:r>
              <w:t>(</w:t>
            </w:r>
            <w:hyperlink r:id="rId32">
              <w:r>
                <w:rPr>
                  <w:color w:val="0000FF"/>
                  <w:u w:val="single" w:color="0000FF"/>
                </w:rPr>
                <w:t>https://www.aicte-</w:t>
              </w:r>
            </w:hyperlink>
            <w:r>
              <w:rPr>
                <w:color w:val="0000FF"/>
                <w:spacing w:val="1"/>
              </w:rPr>
              <w:t xml:space="preserve"> </w:t>
            </w:r>
            <w:hyperlink r:id="rId33">
              <w:r>
                <w:rPr>
                  <w:color w:val="0000FF"/>
                  <w:u w:val="single" w:color="0000FF"/>
                </w:rPr>
                <w:t>india.org/sites/default/files/</w:t>
              </w:r>
            </w:hyperlink>
            <w:r>
              <w:rPr>
                <w:color w:val="0000FF"/>
                <w:spacing w:val="1"/>
              </w:rPr>
              <w:t xml:space="preserve"> </w:t>
            </w:r>
            <w:hyperlink r:id="rId34">
              <w:proofErr w:type="spellStart"/>
              <w:r>
                <w:rPr>
                  <w:color w:val="0000FF"/>
                  <w:u w:val="single" w:color="0000FF"/>
                </w:rPr>
                <w:t>Model_Curriculum</w:t>
              </w:r>
              <w:proofErr w:type="spellEnd"/>
              <w:r>
                <w:rPr>
                  <w:color w:val="0000FF"/>
                  <w:u w:val="single" w:color="0000FF"/>
                </w:rPr>
                <w:t>/AICTE</w:t>
              </w:r>
            </w:hyperlink>
          </w:p>
          <w:p w:rsidR="00884770" w:rsidRDefault="00884770" w:rsidP="00884770">
            <w:pPr>
              <w:pStyle w:val="TableParagraph"/>
              <w:spacing w:line="251" w:lineRule="exact"/>
              <w:ind w:left="118"/>
            </w:pPr>
            <w:hyperlink r:id="rId35">
              <w:r>
                <w:rPr>
                  <w:color w:val="0000FF"/>
                  <w:u w:val="single" w:color="0000FF"/>
                </w:rPr>
                <w:t>%20-%20UG%20CSE.pdf</w:t>
              </w:r>
              <w:r>
                <w:rPr>
                  <w:color w:val="0000FF"/>
                  <w:spacing w:val="-3"/>
                </w:rPr>
                <w:t xml:space="preserve"> </w:t>
              </w:r>
            </w:hyperlink>
            <w:r>
              <w:t>)</w:t>
            </w:r>
          </w:p>
          <w:p w:rsidR="00884770" w:rsidRDefault="00884770" w:rsidP="00884770">
            <w:pPr>
              <w:pStyle w:val="TableParagraph"/>
              <w:spacing w:before="9"/>
              <w:rPr>
                <w:sz w:val="20"/>
              </w:rPr>
            </w:pPr>
          </w:p>
          <w:p w:rsidR="00884770" w:rsidRDefault="00884770" w:rsidP="00884770">
            <w:pPr>
              <w:pStyle w:val="TableParagraph"/>
              <w:ind w:left="118"/>
              <w:rPr>
                <w:b/>
                <w:i/>
              </w:rPr>
            </w:pPr>
            <w:r>
              <w:rPr>
                <w:b/>
                <w:i/>
              </w:rPr>
              <w:t>Industry</w:t>
            </w:r>
            <w:r>
              <w:rPr>
                <w:b/>
                <w:i/>
                <w:spacing w:val="-2"/>
              </w:rPr>
              <w:t xml:space="preserve"> </w:t>
            </w:r>
            <w:r>
              <w:rPr>
                <w:b/>
                <w:i/>
              </w:rPr>
              <w:t>Mapping:</w:t>
            </w:r>
          </w:p>
          <w:p w:rsidR="000C003D" w:rsidRDefault="00884770" w:rsidP="00884770">
            <w:pPr>
              <w:pStyle w:val="TableParagraph"/>
              <w:tabs>
                <w:tab w:val="left" w:pos="1675"/>
              </w:tabs>
              <w:spacing w:before="1"/>
              <w:ind w:left="118"/>
              <w:rPr>
                <w:b/>
                <w:i/>
              </w:rPr>
            </w:pPr>
            <w:proofErr w:type="spellStart"/>
            <w:r>
              <w:t>CISCo</w:t>
            </w:r>
            <w:proofErr w:type="spellEnd"/>
            <w:r>
              <w:t>, Samsara</w:t>
            </w:r>
          </w:p>
        </w:tc>
        <w:tc>
          <w:tcPr>
            <w:tcW w:w="850" w:type="dxa"/>
          </w:tcPr>
          <w:p w:rsidR="000C003D" w:rsidRDefault="000C003D">
            <w:pPr>
              <w:pStyle w:val="TableParagraph"/>
              <w:spacing w:before="1"/>
              <w:ind w:left="478"/>
            </w:pPr>
          </w:p>
        </w:tc>
        <w:tc>
          <w:tcPr>
            <w:tcW w:w="2703" w:type="dxa"/>
          </w:tcPr>
          <w:p w:rsidR="000C003D" w:rsidRPr="001E449C" w:rsidRDefault="000C003D" w:rsidP="0002634D">
            <w:pPr>
              <w:pStyle w:val="TableParagraph"/>
              <w:numPr>
                <w:ilvl w:val="0"/>
                <w:numId w:val="15"/>
              </w:numPr>
              <w:spacing w:before="1"/>
              <w:ind w:right="471"/>
            </w:pPr>
          </w:p>
        </w:tc>
      </w:tr>
    </w:tbl>
    <w:p w:rsidR="00CC5323" w:rsidRDefault="00CC5323">
      <w:pPr>
        <w:pStyle w:val="BodyText"/>
        <w:rPr>
          <w:sz w:val="20"/>
        </w:rPr>
      </w:pPr>
    </w:p>
    <w:p w:rsidR="00CC5323" w:rsidRDefault="00CC5323">
      <w:pPr>
        <w:pStyle w:val="BodyText"/>
        <w:spacing w:before="7"/>
        <w:rPr>
          <w:sz w:val="18"/>
        </w:rPr>
      </w:pPr>
    </w:p>
    <w:p w:rsidR="00C14467" w:rsidRDefault="004E5554" w:rsidP="00C14467">
      <w:pPr>
        <w:spacing w:before="90"/>
        <w:ind w:left="1237"/>
        <w:rPr>
          <w:b/>
          <w:sz w:val="24"/>
        </w:rPr>
      </w:pPr>
      <w:r>
        <w:rPr>
          <w:b/>
          <w:color w:val="006EC0"/>
          <w:sz w:val="24"/>
        </w:rPr>
        <w:t>TEXT</w:t>
      </w:r>
      <w:r>
        <w:rPr>
          <w:b/>
          <w:color w:val="006EC0"/>
          <w:spacing w:val="-1"/>
          <w:sz w:val="24"/>
        </w:rPr>
        <w:t xml:space="preserve"> </w:t>
      </w:r>
      <w:r>
        <w:rPr>
          <w:b/>
          <w:color w:val="006EC0"/>
          <w:sz w:val="24"/>
        </w:rPr>
        <w:t>BOOK:</w:t>
      </w:r>
    </w:p>
    <w:p w:rsidR="00C14467" w:rsidRPr="00C14467" w:rsidRDefault="00C14467" w:rsidP="00C14467">
      <w:pPr>
        <w:spacing w:before="90"/>
        <w:ind w:left="1237"/>
        <w:rPr>
          <w:b/>
          <w:sz w:val="24"/>
        </w:rPr>
      </w:pPr>
      <w:r>
        <w:t xml:space="preserve">T1. </w:t>
      </w:r>
      <w:r w:rsidR="000C6817" w:rsidRPr="000C6817">
        <w:t xml:space="preserve">Mastering Cloud Computing by </w:t>
      </w:r>
      <w:proofErr w:type="spellStart"/>
      <w:r w:rsidR="000C6817" w:rsidRPr="000C6817">
        <w:t>Rajkumar</w:t>
      </w:r>
      <w:proofErr w:type="spellEnd"/>
      <w:r w:rsidR="000C6817" w:rsidRPr="000C6817">
        <w:t xml:space="preserve"> </w:t>
      </w:r>
      <w:proofErr w:type="spellStart"/>
      <w:r w:rsidR="000C6817" w:rsidRPr="000C6817">
        <w:t>Buyya</w:t>
      </w:r>
      <w:proofErr w:type="spellEnd"/>
      <w:r w:rsidR="000C6817" w:rsidRPr="000C6817">
        <w:t xml:space="preserve">, Christian </w:t>
      </w:r>
      <w:proofErr w:type="spellStart"/>
      <w:r w:rsidR="000C6817" w:rsidRPr="000C6817">
        <w:t>Vecchiola</w:t>
      </w:r>
      <w:proofErr w:type="spellEnd"/>
      <w:r w:rsidR="000C6817" w:rsidRPr="000C6817">
        <w:t xml:space="preserve">, S. </w:t>
      </w:r>
      <w:proofErr w:type="spellStart"/>
      <w:r w:rsidR="000C6817" w:rsidRPr="000C6817">
        <w:t>Thamarai</w:t>
      </w:r>
      <w:proofErr w:type="spellEnd"/>
      <w:r w:rsidR="000C6817" w:rsidRPr="000C6817">
        <w:t xml:space="preserve"> </w:t>
      </w:r>
      <w:proofErr w:type="spellStart"/>
      <w:r w:rsidR="000C6817" w:rsidRPr="000C6817">
        <w:t>Selvi</w:t>
      </w:r>
      <w:proofErr w:type="spellEnd"/>
      <w:r w:rsidR="000C6817" w:rsidRPr="000C6817">
        <w:t>, McGraw Hill Education (India) Private Limited, 2013</w:t>
      </w:r>
      <w:r w:rsidR="00AF6321">
        <w:t>.</w:t>
      </w:r>
    </w:p>
    <w:p w:rsidR="00A50422" w:rsidRDefault="000C6817" w:rsidP="00A50422">
      <w:pPr>
        <w:spacing w:before="187"/>
        <w:ind w:left="1237"/>
      </w:pPr>
      <w:r>
        <w:t xml:space="preserve">T2.  </w:t>
      </w:r>
      <w:r w:rsidR="00A50422">
        <w:t xml:space="preserve">Barrie </w:t>
      </w:r>
      <w:proofErr w:type="spellStart"/>
      <w:r w:rsidR="00A50422">
        <w:t>Sosinsky</w:t>
      </w:r>
      <w:proofErr w:type="spellEnd"/>
      <w:r w:rsidR="00A50422">
        <w:t xml:space="preserve">, “Cloud Computing Bible” John Wiley &amp; Sons, 2010 </w:t>
      </w:r>
    </w:p>
    <w:p w:rsidR="00AF6321" w:rsidRDefault="00AF6321" w:rsidP="00A50422">
      <w:pPr>
        <w:spacing w:before="187"/>
        <w:ind w:left="1237"/>
      </w:pPr>
      <w:r>
        <w:t xml:space="preserve">T3. </w:t>
      </w:r>
      <w:r w:rsidRPr="00AF6321">
        <w:t xml:space="preserve">Introduction to </w:t>
      </w:r>
      <w:proofErr w:type="spellStart"/>
      <w:r w:rsidRPr="00AF6321">
        <w:t>IoT</w:t>
      </w:r>
      <w:proofErr w:type="spellEnd"/>
      <w:r w:rsidRPr="00AF6321">
        <w:t xml:space="preserve"> by </w:t>
      </w:r>
      <w:proofErr w:type="spellStart"/>
      <w:r w:rsidRPr="00AF6321">
        <w:t>Sudip</w:t>
      </w:r>
      <w:proofErr w:type="spellEnd"/>
      <w:r w:rsidRPr="00AF6321">
        <w:t xml:space="preserve"> Mishra, Cambridge University Press.</w:t>
      </w:r>
    </w:p>
    <w:p w:rsidR="00CC5323" w:rsidRDefault="004E5554" w:rsidP="00A50422">
      <w:pPr>
        <w:spacing w:before="187"/>
        <w:ind w:left="1237"/>
        <w:rPr>
          <w:b/>
          <w:sz w:val="24"/>
        </w:rPr>
      </w:pPr>
      <w:r>
        <w:rPr>
          <w:b/>
          <w:color w:val="006EC0"/>
          <w:sz w:val="24"/>
        </w:rPr>
        <w:t>REFERENCEBOOKS:</w:t>
      </w:r>
    </w:p>
    <w:p w:rsidR="00CC5323" w:rsidRDefault="00CC5323">
      <w:pPr>
        <w:pStyle w:val="BodyText"/>
        <w:spacing w:before="7"/>
        <w:rPr>
          <w:b/>
          <w:sz w:val="20"/>
        </w:rPr>
      </w:pPr>
    </w:p>
    <w:p w:rsidR="00CC5323" w:rsidRDefault="00A50422" w:rsidP="00A50422">
      <w:pPr>
        <w:pStyle w:val="ListParagraph"/>
        <w:widowControl/>
        <w:numPr>
          <w:ilvl w:val="0"/>
          <w:numId w:val="6"/>
        </w:numPr>
        <w:tabs>
          <w:tab w:val="left" w:pos="450"/>
          <w:tab w:val="left" w:pos="2970"/>
        </w:tabs>
        <w:autoSpaceDE/>
        <w:autoSpaceDN/>
        <w:spacing w:after="200" w:line="480" w:lineRule="auto"/>
        <w:contextualSpacing/>
        <w:jc w:val="both"/>
        <w:rPr>
          <w:sz w:val="24"/>
          <w:szCs w:val="24"/>
        </w:rPr>
      </w:pPr>
      <w:r w:rsidRPr="00D92C7A">
        <w:rPr>
          <w:sz w:val="24"/>
          <w:szCs w:val="24"/>
        </w:rPr>
        <w:t xml:space="preserve">P. K. </w:t>
      </w:r>
      <w:proofErr w:type="spellStart"/>
      <w:r w:rsidRPr="00D92C7A">
        <w:rPr>
          <w:sz w:val="24"/>
          <w:szCs w:val="24"/>
        </w:rPr>
        <w:t>Pattnaik</w:t>
      </w:r>
      <w:proofErr w:type="spellEnd"/>
      <w:r w:rsidRPr="00D92C7A">
        <w:rPr>
          <w:sz w:val="24"/>
          <w:szCs w:val="24"/>
        </w:rPr>
        <w:t xml:space="preserve">, M. R. </w:t>
      </w:r>
      <w:proofErr w:type="spellStart"/>
      <w:r w:rsidRPr="00D92C7A">
        <w:rPr>
          <w:sz w:val="24"/>
          <w:szCs w:val="24"/>
        </w:rPr>
        <w:t>Kabat</w:t>
      </w:r>
      <w:proofErr w:type="spellEnd"/>
      <w:r w:rsidRPr="00D92C7A">
        <w:rPr>
          <w:sz w:val="24"/>
          <w:szCs w:val="24"/>
        </w:rPr>
        <w:t xml:space="preserve"> and S. Pal, Fundamentals of Cloud Computing, </w:t>
      </w:r>
      <w:proofErr w:type="spellStart"/>
      <w:r w:rsidRPr="00D92C7A">
        <w:rPr>
          <w:sz w:val="24"/>
          <w:szCs w:val="24"/>
        </w:rPr>
        <w:t>Vikas</w:t>
      </w:r>
      <w:proofErr w:type="spellEnd"/>
      <w:r w:rsidRPr="00D92C7A">
        <w:rPr>
          <w:sz w:val="24"/>
          <w:szCs w:val="24"/>
        </w:rPr>
        <w:t xml:space="preserve"> Publishing House Pvt. Ltd., 2015.</w:t>
      </w:r>
    </w:p>
    <w:p w:rsidR="00D24020" w:rsidRPr="00D24020" w:rsidRDefault="00D24020" w:rsidP="00A50422">
      <w:pPr>
        <w:pStyle w:val="ListParagraph"/>
        <w:widowControl/>
        <w:numPr>
          <w:ilvl w:val="0"/>
          <w:numId w:val="6"/>
        </w:numPr>
        <w:tabs>
          <w:tab w:val="left" w:pos="450"/>
          <w:tab w:val="left" w:pos="2970"/>
        </w:tabs>
        <w:autoSpaceDE/>
        <w:autoSpaceDN/>
        <w:spacing w:after="200" w:line="480" w:lineRule="auto"/>
        <w:contextualSpacing/>
        <w:jc w:val="both"/>
        <w:rPr>
          <w:sz w:val="24"/>
          <w:szCs w:val="24"/>
        </w:rPr>
      </w:pPr>
      <w:r>
        <w:lastRenderedPageBreak/>
        <w:t xml:space="preserve">Cloud computing a practical approach - Anthony </w:t>
      </w:r>
      <w:proofErr w:type="spellStart"/>
      <w:r>
        <w:t>T.Velte</w:t>
      </w:r>
      <w:proofErr w:type="spellEnd"/>
      <w:r>
        <w:t xml:space="preserve"> , Toby J. </w:t>
      </w:r>
      <w:proofErr w:type="spellStart"/>
      <w:r>
        <w:t>Velte</w:t>
      </w:r>
      <w:proofErr w:type="spellEnd"/>
      <w:r>
        <w:t xml:space="preserve"> Robert </w:t>
      </w:r>
      <w:proofErr w:type="spellStart"/>
      <w:r>
        <w:t>Elsenpeter</w:t>
      </w:r>
      <w:proofErr w:type="spellEnd"/>
      <w:r>
        <w:t xml:space="preserve">, TATA McGraw- Hill , New Delhi – 2010 </w:t>
      </w:r>
      <w:r>
        <w:sym w:font="Symbol" w:char="F0B7"/>
      </w:r>
      <w:r>
        <w:t xml:space="preserve"> </w:t>
      </w:r>
    </w:p>
    <w:p w:rsidR="00D24020" w:rsidRPr="00AF6321" w:rsidRDefault="00D24020" w:rsidP="00A50422">
      <w:pPr>
        <w:pStyle w:val="ListParagraph"/>
        <w:widowControl/>
        <w:numPr>
          <w:ilvl w:val="0"/>
          <w:numId w:val="6"/>
        </w:numPr>
        <w:tabs>
          <w:tab w:val="left" w:pos="450"/>
          <w:tab w:val="left" w:pos="2970"/>
        </w:tabs>
        <w:autoSpaceDE/>
        <w:autoSpaceDN/>
        <w:spacing w:after="200" w:line="480" w:lineRule="auto"/>
        <w:contextualSpacing/>
        <w:jc w:val="both"/>
        <w:rPr>
          <w:sz w:val="24"/>
          <w:szCs w:val="24"/>
        </w:rPr>
      </w:pPr>
      <w:r>
        <w:t>Cloud Computing: Web-Based Applications That Change the Way You Work and Collaborate Online - Michael Miller - Que 2008</w:t>
      </w:r>
    </w:p>
    <w:p w:rsidR="00AF6321" w:rsidRDefault="00AF6321" w:rsidP="00AF6321">
      <w:pPr>
        <w:pStyle w:val="ListParagraph"/>
        <w:numPr>
          <w:ilvl w:val="0"/>
          <w:numId w:val="6"/>
        </w:numPr>
        <w:spacing w:before="187"/>
      </w:pPr>
      <w:r>
        <w:t xml:space="preserve">Internet of Things: Architecture, Design Principles And Applications, </w:t>
      </w:r>
      <w:proofErr w:type="spellStart"/>
      <w:r>
        <w:t>Rajkamal</w:t>
      </w:r>
      <w:proofErr w:type="spellEnd"/>
      <w:r>
        <w:t>, McGraw Hill Higher Education</w:t>
      </w:r>
    </w:p>
    <w:p w:rsidR="00AF6321" w:rsidRPr="00A50422" w:rsidRDefault="00AF6321" w:rsidP="00AF6321">
      <w:pPr>
        <w:pStyle w:val="ListParagraph"/>
        <w:widowControl/>
        <w:tabs>
          <w:tab w:val="left" w:pos="450"/>
          <w:tab w:val="left" w:pos="2970"/>
        </w:tabs>
        <w:autoSpaceDE/>
        <w:autoSpaceDN/>
        <w:spacing w:after="200" w:line="480" w:lineRule="auto"/>
        <w:ind w:left="720" w:firstLine="0"/>
        <w:contextualSpacing/>
        <w:jc w:val="both"/>
        <w:rPr>
          <w:sz w:val="24"/>
          <w:szCs w:val="24"/>
        </w:rPr>
      </w:pPr>
    </w:p>
    <w:sectPr w:rsidR="00AF6321" w:rsidRPr="00A50422" w:rsidSect="00A50422">
      <w:pgSz w:w="15840" w:h="12240" w:orient="landscape"/>
      <w:pgMar w:top="1080" w:right="220" w:bottom="280" w:left="14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tka Text">
    <w:altName w:val="Sitka Text"/>
    <w:panose1 w:val="02000505000000020004"/>
    <w:charset w:val="00"/>
    <w:family w:val="auto"/>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93457"/>
    <w:multiLevelType w:val="hybridMultilevel"/>
    <w:tmpl w:val="56D6A484"/>
    <w:lvl w:ilvl="0" w:tplc="E1E0CC2C">
      <w:start w:val="1"/>
      <w:numFmt w:val="decimal"/>
      <w:lvlText w:val="%1."/>
      <w:lvlJc w:val="left"/>
      <w:pPr>
        <w:ind w:left="477" w:hanging="360"/>
      </w:pPr>
      <w:rPr>
        <w:rFonts w:ascii="Times New Roman" w:eastAsia="Times New Roman" w:hAnsi="Times New Roman" w:cs="Times New Roman" w:hint="default"/>
        <w:w w:val="100"/>
        <w:sz w:val="22"/>
        <w:szCs w:val="22"/>
        <w:lang w:val="en-US" w:eastAsia="en-US" w:bidi="ar-SA"/>
      </w:rPr>
    </w:lvl>
    <w:lvl w:ilvl="1" w:tplc="3740F20C">
      <w:numFmt w:val="bullet"/>
      <w:lvlText w:val="•"/>
      <w:lvlJc w:val="left"/>
      <w:pPr>
        <w:ind w:left="606" w:hanging="360"/>
      </w:pPr>
      <w:rPr>
        <w:rFonts w:hint="default"/>
        <w:lang w:val="en-US" w:eastAsia="en-US" w:bidi="ar-SA"/>
      </w:rPr>
    </w:lvl>
    <w:lvl w:ilvl="2" w:tplc="3AA41C48">
      <w:numFmt w:val="bullet"/>
      <w:lvlText w:val="•"/>
      <w:lvlJc w:val="left"/>
      <w:pPr>
        <w:ind w:left="732" w:hanging="360"/>
      </w:pPr>
      <w:rPr>
        <w:rFonts w:hint="default"/>
        <w:lang w:val="en-US" w:eastAsia="en-US" w:bidi="ar-SA"/>
      </w:rPr>
    </w:lvl>
    <w:lvl w:ilvl="3" w:tplc="6F5CA6C2">
      <w:numFmt w:val="bullet"/>
      <w:lvlText w:val="•"/>
      <w:lvlJc w:val="left"/>
      <w:pPr>
        <w:ind w:left="859" w:hanging="360"/>
      </w:pPr>
      <w:rPr>
        <w:rFonts w:hint="default"/>
        <w:lang w:val="en-US" w:eastAsia="en-US" w:bidi="ar-SA"/>
      </w:rPr>
    </w:lvl>
    <w:lvl w:ilvl="4" w:tplc="E4C27688">
      <w:numFmt w:val="bullet"/>
      <w:lvlText w:val="•"/>
      <w:lvlJc w:val="left"/>
      <w:pPr>
        <w:ind w:left="985" w:hanging="360"/>
      </w:pPr>
      <w:rPr>
        <w:rFonts w:hint="default"/>
        <w:lang w:val="en-US" w:eastAsia="en-US" w:bidi="ar-SA"/>
      </w:rPr>
    </w:lvl>
    <w:lvl w:ilvl="5" w:tplc="CFF6A3EC">
      <w:numFmt w:val="bullet"/>
      <w:lvlText w:val="•"/>
      <w:lvlJc w:val="left"/>
      <w:pPr>
        <w:ind w:left="1112" w:hanging="360"/>
      </w:pPr>
      <w:rPr>
        <w:rFonts w:hint="default"/>
        <w:lang w:val="en-US" w:eastAsia="en-US" w:bidi="ar-SA"/>
      </w:rPr>
    </w:lvl>
    <w:lvl w:ilvl="6" w:tplc="25E08BA0">
      <w:numFmt w:val="bullet"/>
      <w:lvlText w:val="•"/>
      <w:lvlJc w:val="left"/>
      <w:pPr>
        <w:ind w:left="1238" w:hanging="360"/>
      </w:pPr>
      <w:rPr>
        <w:rFonts w:hint="default"/>
        <w:lang w:val="en-US" w:eastAsia="en-US" w:bidi="ar-SA"/>
      </w:rPr>
    </w:lvl>
    <w:lvl w:ilvl="7" w:tplc="E6608542">
      <w:numFmt w:val="bullet"/>
      <w:lvlText w:val="•"/>
      <w:lvlJc w:val="left"/>
      <w:pPr>
        <w:ind w:left="1364" w:hanging="360"/>
      </w:pPr>
      <w:rPr>
        <w:rFonts w:hint="default"/>
        <w:lang w:val="en-US" w:eastAsia="en-US" w:bidi="ar-SA"/>
      </w:rPr>
    </w:lvl>
    <w:lvl w:ilvl="8" w:tplc="D99E13C4">
      <w:numFmt w:val="bullet"/>
      <w:lvlText w:val="•"/>
      <w:lvlJc w:val="left"/>
      <w:pPr>
        <w:ind w:left="1491" w:hanging="360"/>
      </w:pPr>
      <w:rPr>
        <w:rFonts w:hint="default"/>
        <w:lang w:val="en-US" w:eastAsia="en-US" w:bidi="ar-SA"/>
      </w:rPr>
    </w:lvl>
  </w:abstractNum>
  <w:abstractNum w:abstractNumId="1" w15:restartNumberingAfterBreak="0">
    <w:nsid w:val="0E3C4DE3"/>
    <w:multiLevelType w:val="hybridMultilevel"/>
    <w:tmpl w:val="5EEA9390"/>
    <w:lvl w:ilvl="0" w:tplc="DA0A44B0">
      <w:start w:val="1"/>
      <w:numFmt w:val="decimal"/>
      <w:lvlText w:val="%1."/>
      <w:lvlJc w:val="left"/>
      <w:pPr>
        <w:ind w:left="838" w:hanging="360"/>
      </w:pPr>
      <w:rPr>
        <w:rFonts w:hint="default"/>
      </w:rPr>
    </w:lvl>
    <w:lvl w:ilvl="1" w:tplc="40090019" w:tentative="1">
      <w:start w:val="1"/>
      <w:numFmt w:val="lowerLetter"/>
      <w:lvlText w:val="%2."/>
      <w:lvlJc w:val="left"/>
      <w:pPr>
        <w:ind w:left="1558" w:hanging="360"/>
      </w:pPr>
    </w:lvl>
    <w:lvl w:ilvl="2" w:tplc="4009001B" w:tentative="1">
      <w:start w:val="1"/>
      <w:numFmt w:val="lowerRoman"/>
      <w:lvlText w:val="%3."/>
      <w:lvlJc w:val="right"/>
      <w:pPr>
        <w:ind w:left="2278" w:hanging="180"/>
      </w:pPr>
    </w:lvl>
    <w:lvl w:ilvl="3" w:tplc="4009000F" w:tentative="1">
      <w:start w:val="1"/>
      <w:numFmt w:val="decimal"/>
      <w:lvlText w:val="%4."/>
      <w:lvlJc w:val="left"/>
      <w:pPr>
        <w:ind w:left="2998" w:hanging="360"/>
      </w:pPr>
    </w:lvl>
    <w:lvl w:ilvl="4" w:tplc="40090019" w:tentative="1">
      <w:start w:val="1"/>
      <w:numFmt w:val="lowerLetter"/>
      <w:lvlText w:val="%5."/>
      <w:lvlJc w:val="left"/>
      <w:pPr>
        <w:ind w:left="3718" w:hanging="360"/>
      </w:pPr>
    </w:lvl>
    <w:lvl w:ilvl="5" w:tplc="4009001B" w:tentative="1">
      <w:start w:val="1"/>
      <w:numFmt w:val="lowerRoman"/>
      <w:lvlText w:val="%6."/>
      <w:lvlJc w:val="right"/>
      <w:pPr>
        <w:ind w:left="4438" w:hanging="180"/>
      </w:pPr>
    </w:lvl>
    <w:lvl w:ilvl="6" w:tplc="4009000F" w:tentative="1">
      <w:start w:val="1"/>
      <w:numFmt w:val="decimal"/>
      <w:lvlText w:val="%7."/>
      <w:lvlJc w:val="left"/>
      <w:pPr>
        <w:ind w:left="5158" w:hanging="360"/>
      </w:pPr>
    </w:lvl>
    <w:lvl w:ilvl="7" w:tplc="40090019" w:tentative="1">
      <w:start w:val="1"/>
      <w:numFmt w:val="lowerLetter"/>
      <w:lvlText w:val="%8."/>
      <w:lvlJc w:val="left"/>
      <w:pPr>
        <w:ind w:left="5878" w:hanging="360"/>
      </w:pPr>
    </w:lvl>
    <w:lvl w:ilvl="8" w:tplc="4009001B" w:tentative="1">
      <w:start w:val="1"/>
      <w:numFmt w:val="lowerRoman"/>
      <w:lvlText w:val="%9."/>
      <w:lvlJc w:val="right"/>
      <w:pPr>
        <w:ind w:left="6598" w:hanging="180"/>
      </w:pPr>
    </w:lvl>
  </w:abstractNum>
  <w:abstractNum w:abstractNumId="2" w15:restartNumberingAfterBreak="0">
    <w:nsid w:val="18BB06A8"/>
    <w:multiLevelType w:val="multilevel"/>
    <w:tmpl w:val="1470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104949"/>
    <w:multiLevelType w:val="hybridMultilevel"/>
    <w:tmpl w:val="5C689C94"/>
    <w:lvl w:ilvl="0" w:tplc="7EE21E3C">
      <w:start w:val="1"/>
      <w:numFmt w:val="decimal"/>
      <w:lvlText w:val="%1."/>
      <w:lvlJc w:val="left"/>
      <w:pPr>
        <w:ind w:left="478" w:hanging="360"/>
      </w:pPr>
      <w:rPr>
        <w:rFonts w:ascii="Times New Roman" w:eastAsia="Times New Roman" w:hAnsi="Times New Roman" w:cs="Times New Roman" w:hint="default"/>
        <w:w w:val="100"/>
        <w:sz w:val="22"/>
        <w:szCs w:val="22"/>
        <w:lang w:val="en-US" w:eastAsia="en-US" w:bidi="ar-SA"/>
      </w:rPr>
    </w:lvl>
    <w:lvl w:ilvl="1" w:tplc="61EE629E">
      <w:numFmt w:val="bullet"/>
      <w:lvlText w:val="•"/>
      <w:lvlJc w:val="left"/>
      <w:pPr>
        <w:ind w:left="596" w:hanging="360"/>
      </w:pPr>
      <w:rPr>
        <w:rFonts w:hint="default"/>
        <w:lang w:val="en-US" w:eastAsia="en-US" w:bidi="ar-SA"/>
      </w:rPr>
    </w:lvl>
    <w:lvl w:ilvl="2" w:tplc="E78EF130">
      <w:numFmt w:val="bullet"/>
      <w:lvlText w:val="•"/>
      <w:lvlJc w:val="left"/>
      <w:pPr>
        <w:ind w:left="712" w:hanging="360"/>
      </w:pPr>
      <w:rPr>
        <w:rFonts w:hint="default"/>
        <w:lang w:val="en-US" w:eastAsia="en-US" w:bidi="ar-SA"/>
      </w:rPr>
    </w:lvl>
    <w:lvl w:ilvl="3" w:tplc="86BC6578">
      <w:numFmt w:val="bullet"/>
      <w:lvlText w:val="•"/>
      <w:lvlJc w:val="left"/>
      <w:pPr>
        <w:ind w:left="828" w:hanging="360"/>
      </w:pPr>
      <w:rPr>
        <w:rFonts w:hint="default"/>
        <w:lang w:val="en-US" w:eastAsia="en-US" w:bidi="ar-SA"/>
      </w:rPr>
    </w:lvl>
    <w:lvl w:ilvl="4" w:tplc="147E65D2">
      <w:numFmt w:val="bullet"/>
      <w:lvlText w:val="•"/>
      <w:lvlJc w:val="left"/>
      <w:pPr>
        <w:ind w:left="944" w:hanging="360"/>
      </w:pPr>
      <w:rPr>
        <w:rFonts w:hint="default"/>
        <w:lang w:val="en-US" w:eastAsia="en-US" w:bidi="ar-SA"/>
      </w:rPr>
    </w:lvl>
    <w:lvl w:ilvl="5" w:tplc="8746203C">
      <w:numFmt w:val="bullet"/>
      <w:lvlText w:val="•"/>
      <w:lvlJc w:val="left"/>
      <w:pPr>
        <w:ind w:left="1061" w:hanging="360"/>
      </w:pPr>
      <w:rPr>
        <w:rFonts w:hint="default"/>
        <w:lang w:val="en-US" w:eastAsia="en-US" w:bidi="ar-SA"/>
      </w:rPr>
    </w:lvl>
    <w:lvl w:ilvl="6" w:tplc="00B0D402">
      <w:numFmt w:val="bullet"/>
      <w:lvlText w:val="•"/>
      <w:lvlJc w:val="left"/>
      <w:pPr>
        <w:ind w:left="1177" w:hanging="360"/>
      </w:pPr>
      <w:rPr>
        <w:rFonts w:hint="default"/>
        <w:lang w:val="en-US" w:eastAsia="en-US" w:bidi="ar-SA"/>
      </w:rPr>
    </w:lvl>
    <w:lvl w:ilvl="7" w:tplc="E3DAB276">
      <w:numFmt w:val="bullet"/>
      <w:lvlText w:val="•"/>
      <w:lvlJc w:val="left"/>
      <w:pPr>
        <w:ind w:left="1293" w:hanging="360"/>
      </w:pPr>
      <w:rPr>
        <w:rFonts w:hint="default"/>
        <w:lang w:val="en-US" w:eastAsia="en-US" w:bidi="ar-SA"/>
      </w:rPr>
    </w:lvl>
    <w:lvl w:ilvl="8" w:tplc="E28C994A">
      <w:numFmt w:val="bullet"/>
      <w:lvlText w:val="•"/>
      <w:lvlJc w:val="left"/>
      <w:pPr>
        <w:ind w:left="1409" w:hanging="360"/>
      </w:pPr>
      <w:rPr>
        <w:rFonts w:hint="default"/>
        <w:lang w:val="en-US" w:eastAsia="en-US" w:bidi="ar-SA"/>
      </w:rPr>
    </w:lvl>
  </w:abstractNum>
  <w:abstractNum w:abstractNumId="4" w15:restartNumberingAfterBreak="0">
    <w:nsid w:val="22D21386"/>
    <w:multiLevelType w:val="multilevel"/>
    <w:tmpl w:val="55B451F4"/>
    <w:lvl w:ilvl="0">
      <w:start w:val="1"/>
      <w:numFmt w:val="decimal"/>
      <w:lvlText w:val="%1."/>
      <w:lvlJc w:val="left"/>
      <w:pPr>
        <w:ind w:left="720" w:hanging="360"/>
      </w:pPr>
      <w:rPr>
        <w:smallCaps w:val="0"/>
        <w:strike w:val="0"/>
        <w:shd w:val="clear" w:color="auto" w:fill="auto"/>
        <w:vertAlign w:val="baseline"/>
      </w:rPr>
    </w:lvl>
    <w:lvl w:ilvl="1">
      <w:start w:val="1"/>
      <w:numFmt w:val="lowerLetter"/>
      <w:lvlText w:val="%2."/>
      <w:lvlJc w:val="left"/>
      <w:pPr>
        <w:ind w:left="1440" w:hanging="360"/>
      </w:pPr>
      <w:rPr>
        <w:smallCaps w:val="0"/>
        <w:strike w:val="0"/>
        <w:shd w:val="clear" w:color="auto" w:fill="auto"/>
        <w:vertAlign w:val="baseline"/>
      </w:rPr>
    </w:lvl>
    <w:lvl w:ilvl="2">
      <w:start w:val="1"/>
      <w:numFmt w:val="lowerRoman"/>
      <w:lvlText w:val="%3."/>
      <w:lvlJc w:val="left"/>
      <w:pPr>
        <w:ind w:left="2160" w:hanging="292"/>
      </w:pPr>
      <w:rPr>
        <w:smallCaps w:val="0"/>
        <w:strike w:val="0"/>
        <w:shd w:val="clear" w:color="auto" w:fill="auto"/>
        <w:vertAlign w:val="baseline"/>
      </w:rPr>
    </w:lvl>
    <w:lvl w:ilvl="3">
      <w:start w:val="1"/>
      <w:numFmt w:val="decimal"/>
      <w:lvlText w:val="%4."/>
      <w:lvlJc w:val="left"/>
      <w:pPr>
        <w:ind w:left="2880" w:hanging="360"/>
      </w:pPr>
      <w:rPr>
        <w:smallCaps w:val="0"/>
        <w:strike w:val="0"/>
        <w:shd w:val="clear" w:color="auto" w:fill="auto"/>
        <w:vertAlign w:val="baseline"/>
      </w:rPr>
    </w:lvl>
    <w:lvl w:ilvl="4">
      <w:start w:val="1"/>
      <w:numFmt w:val="lowerLetter"/>
      <w:lvlText w:val="%5."/>
      <w:lvlJc w:val="left"/>
      <w:pPr>
        <w:ind w:left="3600" w:hanging="360"/>
      </w:pPr>
      <w:rPr>
        <w:smallCaps w:val="0"/>
        <w:strike w:val="0"/>
        <w:shd w:val="clear" w:color="auto" w:fill="auto"/>
        <w:vertAlign w:val="baseline"/>
      </w:rPr>
    </w:lvl>
    <w:lvl w:ilvl="5">
      <w:start w:val="1"/>
      <w:numFmt w:val="lowerRoman"/>
      <w:lvlText w:val="%6."/>
      <w:lvlJc w:val="left"/>
      <w:pPr>
        <w:ind w:left="4320" w:hanging="292"/>
      </w:pPr>
      <w:rPr>
        <w:smallCaps w:val="0"/>
        <w:strike w:val="0"/>
        <w:shd w:val="clear" w:color="auto" w:fill="auto"/>
        <w:vertAlign w:val="baseline"/>
      </w:rPr>
    </w:lvl>
    <w:lvl w:ilvl="6">
      <w:start w:val="1"/>
      <w:numFmt w:val="decimal"/>
      <w:lvlText w:val="%7."/>
      <w:lvlJc w:val="left"/>
      <w:pPr>
        <w:ind w:left="5040" w:hanging="360"/>
      </w:pPr>
      <w:rPr>
        <w:smallCaps w:val="0"/>
        <w:strike w:val="0"/>
        <w:shd w:val="clear" w:color="auto" w:fill="auto"/>
        <w:vertAlign w:val="baseline"/>
      </w:rPr>
    </w:lvl>
    <w:lvl w:ilvl="7">
      <w:start w:val="1"/>
      <w:numFmt w:val="lowerLetter"/>
      <w:lvlText w:val="%8."/>
      <w:lvlJc w:val="left"/>
      <w:pPr>
        <w:ind w:left="5760" w:hanging="360"/>
      </w:pPr>
      <w:rPr>
        <w:smallCaps w:val="0"/>
        <w:strike w:val="0"/>
        <w:shd w:val="clear" w:color="auto" w:fill="auto"/>
        <w:vertAlign w:val="baseline"/>
      </w:rPr>
    </w:lvl>
    <w:lvl w:ilvl="8">
      <w:start w:val="1"/>
      <w:numFmt w:val="lowerRoman"/>
      <w:lvlText w:val="%9."/>
      <w:lvlJc w:val="left"/>
      <w:pPr>
        <w:ind w:left="6480" w:hanging="292"/>
      </w:pPr>
      <w:rPr>
        <w:smallCaps w:val="0"/>
        <w:strike w:val="0"/>
        <w:shd w:val="clear" w:color="auto" w:fill="auto"/>
        <w:vertAlign w:val="baseline"/>
      </w:rPr>
    </w:lvl>
  </w:abstractNum>
  <w:abstractNum w:abstractNumId="5" w15:restartNumberingAfterBreak="0">
    <w:nsid w:val="253F2B71"/>
    <w:multiLevelType w:val="hybridMultilevel"/>
    <w:tmpl w:val="DD28E3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59C55EB"/>
    <w:multiLevelType w:val="multilevel"/>
    <w:tmpl w:val="B90E0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280E0E"/>
    <w:multiLevelType w:val="hybridMultilevel"/>
    <w:tmpl w:val="016CCB44"/>
    <w:lvl w:ilvl="0" w:tplc="3DE84784">
      <w:start w:val="1"/>
      <w:numFmt w:val="decimal"/>
      <w:lvlText w:val="%1."/>
      <w:lvlJc w:val="left"/>
      <w:pPr>
        <w:ind w:left="838" w:hanging="360"/>
      </w:pPr>
      <w:rPr>
        <w:rFonts w:hint="default"/>
      </w:rPr>
    </w:lvl>
    <w:lvl w:ilvl="1" w:tplc="40090019" w:tentative="1">
      <w:start w:val="1"/>
      <w:numFmt w:val="lowerLetter"/>
      <w:lvlText w:val="%2."/>
      <w:lvlJc w:val="left"/>
      <w:pPr>
        <w:ind w:left="1558" w:hanging="360"/>
      </w:pPr>
    </w:lvl>
    <w:lvl w:ilvl="2" w:tplc="4009001B" w:tentative="1">
      <w:start w:val="1"/>
      <w:numFmt w:val="lowerRoman"/>
      <w:lvlText w:val="%3."/>
      <w:lvlJc w:val="right"/>
      <w:pPr>
        <w:ind w:left="2278" w:hanging="180"/>
      </w:pPr>
    </w:lvl>
    <w:lvl w:ilvl="3" w:tplc="4009000F" w:tentative="1">
      <w:start w:val="1"/>
      <w:numFmt w:val="decimal"/>
      <w:lvlText w:val="%4."/>
      <w:lvlJc w:val="left"/>
      <w:pPr>
        <w:ind w:left="2998" w:hanging="360"/>
      </w:pPr>
    </w:lvl>
    <w:lvl w:ilvl="4" w:tplc="40090019" w:tentative="1">
      <w:start w:val="1"/>
      <w:numFmt w:val="lowerLetter"/>
      <w:lvlText w:val="%5."/>
      <w:lvlJc w:val="left"/>
      <w:pPr>
        <w:ind w:left="3718" w:hanging="360"/>
      </w:pPr>
    </w:lvl>
    <w:lvl w:ilvl="5" w:tplc="4009001B" w:tentative="1">
      <w:start w:val="1"/>
      <w:numFmt w:val="lowerRoman"/>
      <w:lvlText w:val="%6."/>
      <w:lvlJc w:val="right"/>
      <w:pPr>
        <w:ind w:left="4438" w:hanging="180"/>
      </w:pPr>
    </w:lvl>
    <w:lvl w:ilvl="6" w:tplc="4009000F" w:tentative="1">
      <w:start w:val="1"/>
      <w:numFmt w:val="decimal"/>
      <w:lvlText w:val="%7."/>
      <w:lvlJc w:val="left"/>
      <w:pPr>
        <w:ind w:left="5158" w:hanging="360"/>
      </w:pPr>
    </w:lvl>
    <w:lvl w:ilvl="7" w:tplc="40090019" w:tentative="1">
      <w:start w:val="1"/>
      <w:numFmt w:val="lowerLetter"/>
      <w:lvlText w:val="%8."/>
      <w:lvlJc w:val="left"/>
      <w:pPr>
        <w:ind w:left="5878" w:hanging="360"/>
      </w:pPr>
    </w:lvl>
    <w:lvl w:ilvl="8" w:tplc="4009001B" w:tentative="1">
      <w:start w:val="1"/>
      <w:numFmt w:val="lowerRoman"/>
      <w:lvlText w:val="%9."/>
      <w:lvlJc w:val="right"/>
      <w:pPr>
        <w:ind w:left="6598" w:hanging="180"/>
      </w:pPr>
    </w:lvl>
  </w:abstractNum>
  <w:abstractNum w:abstractNumId="8" w15:restartNumberingAfterBreak="0">
    <w:nsid w:val="47AB3A07"/>
    <w:multiLevelType w:val="hybridMultilevel"/>
    <w:tmpl w:val="190A0D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2501870"/>
    <w:multiLevelType w:val="hybridMultilevel"/>
    <w:tmpl w:val="82289A5E"/>
    <w:lvl w:ilvl="0" w:tplc="A5067152">
      <w:start w:val="1"/>
      <w:numFmt w:val="decimal"/>
      <w:lvlText w:val="%1."/>
      <w:lvlJc w:val="left"/>
      <w:pPr>
        <w:ind w:left="478" w:hanging="360"/>
      </w:pPr>
      <w:rPr>
        <w:rFonts w:ascii="Times New Roman" w:eastAsia="Times New Roman" w:hAnsi="Times New Roman" w:cs="Times New Roman" w:hint="default"/>
        <w:w w:val="100"/>
        <w:sz w:val="22"/>
        <w:szCs w:val="22"/>
        <w:lang w:val="en-US" w:eastAsia="en-US" w:bidi="ar-SA"/>
      </w:rPr>
    </w:lvl>
    <w:lvl w:ilvl="1" w:tplc="E4A64224">
      <w:numFmt w:val="bullet"/>
      <w:lvlText w:val="•"/>
      <w:lvlJc w:val="left"/>
      <w:pPr>
        <w:ind w:left="596" w:hanging="360"/>
      </w:pPr>
      <w:rPr>
        <w:rFonts w:hint="default"/>
        <w:lang w:val="en-US" w:eastAsia="en-US" w:bidi="ar-SA"/>
      </w:rPr>
    </w:lvl>
    <w:lvl w:ilvl="2" w:tplc="BE20725A">
      <w:numFmt w:val="bullet"/>
      <w:lvlText w:val="•"/>
      <w:lvlJc w:val="left"/>
      <w:pPr>
        <w:ind w:left="712" w:hanging="360"/>
      </w:pPr>
      <w:rPr>
        <w:rFonts w:hint="default"/>
        <w:lang w:val="en-US" w:eastAsia="en-US" w:bidi="ar-SA"/>
      </w:rPr>
    </w:lvl>
    <w:lvl w:ilvl="3" w:tplc="58147BA0">
      <w:numFmt w:val="bullet"/>
      <w:lvlText w:val="•"/>
      <w:lvlJc w:val="left"/>
      <w:pPr>
        <w:ind w:left="828" w:hanging="360"/>
      </w:pPr>
      <w:rPr>
        <w:rFonts w:hint="default"/>
        <w:lang w:val="en-US" w:eastAsia="en-US" w:bidi="ar-SA"/>
      </w:rPr>
    </w:lvl>
    <w:lvl w:ilvl="4" w:tplc="3F1C9ABC">
      <w:numFmt w:val="bullet"/>
      <w:lvlText w:val="•"/>
      <w:lvlJc w:val="left"/>
      <w:pPr>
        <w:ind w:left="944" w:hanging="360"/>
      </w:pPr>
      <w:rPr>
        <w:rFonts w:hint="default"/>
        <w:lang w:val="en-US" w:eastAsia="en-US" w:bidi="ar-SA"/>
      </w:rPr>
    </w:lvl>
    <w:lvl w:ilvl="5" w:tplc="88EE9208">
      <w:numFmt w:val="bullet"/>
      <w:lvlText w:val="•"/>
      <w:lvlJc w:val="left"/>
      <w:pPr>
        <w:ind w:left="1061" w:hanging="360"/>
      </w:pPr>
      <w:rPr>
        <w:rFonts w:hint="default"/>
        <w:lang w:val="en-US" w:eastAsia="en-US" w:bidi="ar-SA"/>
      </w:rPr>
    </w:lvl>
    <w:lvl w:ilvl="6" w:tplc="C8BE9470">
      <w:numFmt w:val="bullet"/>
      <w:lvlText w:val="•"/>
      <w:lvlJc w:val="left"/>
      <w:pPr>
        <w:ind w:left="1177" w:hanging="360"/>
      </w:pPr>
      <w:rPr>
        <w:rFonts w:hint="default"/>
        <w:lang w:val="en-US" w:eastAsia="en-US" w:bidi="ar-SA"/>
      </w:rPr>
    </w:lvl>
    <w:lvl w:ilvl="7" w:tplc="F57E6484">
      <w:numFmt w:val="bullet"/>
      <w:lvlText w:val="•"/>
      <w:lvlJc w:val="left"/>
      <w:pPr>
        <w:ind w:left="1293" w:hanging="360"/>
      </w:pPr>
      <w:rPr>
        <w:rFonts w:hint="default"/>
        <w:lang w:val="en-US" w:eastAsia="en-US" w:bidi="ar-SA"/>
      </w:rPr>
    </w:lvl>
    <w:lvl w:ilvl="8" w:tplc="74B48330">
      <w:numFmt w:val="bullet"/>
      <w:lvlText w:val="•"/>
      <w:lvlJc w:val="left"/>
      <w:pPr>
        <w:ind w:left="1409" w:hanging="360"/>
      </w:pPr>
      <w:rPr>
        <w:rFonts w:hint="default"/>
        <w:lang w:val="en-US" w:eastAsia="en-US" w:bidi="ar-SA"/>
      </w:rPr>
    </w:lvl>
  </w:abstractNum>
  <w:abstractNum w:abstractNumId="10" w15:restartNumberingAfterBreak="0">
    <w:nsid w:val="54AB746A"/>
    <w:multiLevelType w:val="hybridMultilevel"/>
    <w:tmpl w:val="9DC8B0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BBF7206"/>
    <w:multiLevelType w:val="hybridMultilevel"/>
    <w:tmpl w:val="190A0D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2AB7C3A"/>
    <w:multiLevelType w:val="hybridMultilevel"/>
    <w:tmpl w:val="1040C99A"/>
    <w:lvl w:ilvl="0" w:tplc="CAA6C88E">
      <w:start w:val="1"/>
      <w:numFmt w:val="decimal"/>
      <w:lvlText w:val="%1."/>
      <w:lvlJc w:val="left"/>
      <w:pPr>
        <w:ind w:left="879" w:hanging="240"/>
      </w:pPr>
      <w:rPr>
        <w:rFonts w:ascii="Times New Roman" w:eastAsia="Times New Roman" w:hAnsi="Times New Roman" w:cs="Times New Roman" w:hint="default"/>
        <w:w w:val="100"/>
        <w:sz w:val="24"/>
        <w:szCs w:val="24"/>
        <w:lang w:val="en-US" w:eastAsia="en-US" w:bidi="ar-SA"/>
      </w:rPr>
    </w:lvl>
    <w:lvl w:ilvl="1" w:tplc="A9186748">
      <w:numFmt w:val="bullet"/>
      <w:lvlText w:val="•"/>
      <w:lvlJc w:val="left"/>
      <w:pPr>
        <w:ind w:left="2212" w:hanging="240"/>
      </w:pPr>
      <w:rPr>
        <w:rFonts w:hint="default"/>
        <w:lang w:val="en-US" w:eastAsia="en-US" w:bidi="ar-SA"/>
      </w:rPr>
    </w:lvl>
    <w:lvl w:ilvl="2" w:tplc="AB9E3EA2">
      <w:numFmt w:val="bullet"/>
      <w:lvlText w:val="•"/>
      <w:lvlJc w:val="left"/>
      <w:pPr>
        <w:ind w:left="3544" w:hanging="240"/>
      </w:pPr>
      <w:rPr>
        <w:rFonts w:hint="default"/>
        <w:lang w:val="en-US" w:eastAsia="en-US" w:bidi="ar-SA"/>
      </w:rPr>
    </w:lvl>
    <w:lvl w:ilvl="3" w:tplc="46E64990">
      <w:numFmt w:val="bullet"/>
      <w:lvlText w:val="•"/>
      <w:lvlJc w:val="left"/>
      <w:pPr>
        <w:ind w:left="4876" w:hanging="240"/>
      </w:pPr>
      <w:rPr>
        <w:rFonts w:hint="default"/>
        <w:lang w:val="en-US" w:eastAsia="en-US" w:bidi="ar-SA"/>
      </w:rPr>
    </w:lvl>
    <w:lvl w:ilvl="4" w:tplc="86F25B0A">
      <w:numFmt w:val="bullet"/>
      <w:lvlText w:val="•"/>
      <w:lvlJc w:val="left"/>
      <w:pPr>
        <w:ind w:left="6208" w:hanging="240"/>
      </w:pPr>
      <w:rPr>
        <w:rFonts w:hint="default"/>
        <w:lang w:val="en-US" w:eastAsia="en-US" w:bidi="ar-SA"/>
      </w:rPr>
    </w:lvl>
    <w:lvl w:ilvl="5" w:tplc="0ECAB5A8">
      <w:numFmt w:val="bullet"/>
      <w:lvlText w:val="•"/>
      <w:lvlJc w:val="left"/>
      <w:pPr>
        <w:ind w:left="7540" w:hanging="240"/>
      </w:pPr>
      <w:rPr>
        <w:rFonts w:hint="default"/>
        <w:lang w:val="en-US" w:eastAsia="en-US" w:bidi="ar-SA"/>
      </w:rPr>
    </w:lvl>
    <w:lvl w:ilvl="6" w:tplc="5AF26732">
      <w:numFmt w:val="bullet"/>
      <w:lvlText w:val="•"/>
      <w:lvlJc w:val="left"/>
      <w:pPr>
        <w:ind w:left="8872" w:hanging="240"/>
      </w:pPr>
      <w:rPr>
        <w:rFonts w:hint="default"/>
        <w:lang w:val="en-US" w:eastAsia="en-US" w:bidi="ar-SA"/>
      </w:rPr>
    </w:lvl>
    <w:lvl w:ilvl="7" w:tplc="719CE4AA">
      <w:numFmt w:val="bullet"/>
      <w:lvlText w:val="•"/>
      <w:lvlJc w:val="left"/>
      <w:pPr>
        <w:ind w:left="10204" w:hanging="240"/>
      </w:pPr>
      <w:rPr>
        <w:rFonts w:hint="default"/>
        <w:lang w:val="en-US" w:eastAsia="en-US" w:bidi="ar-SA"/>
      </w:rPr>
    </w:lvl>
    <w:lvl w:ilvl="8" w:tplc="E69EE66A">
      <w:numFmt w:val="bullet"/>
      <w:lvlText w:val="•"/>
      <w:lvlJc w:val="left"/>
      <w:pPr>
        <w:ind w:left="11536" w:hanging="240"/>
      </w:pPr>
      <w:rPr>
        <w:rFonts w:hint="default"/>
        <w:lang w:val="en-US" w:eastAsia="en-US" w:bidi="ar-SA"/>
      </w:rPr>
    </w:lvl>
  </w:abstractNum>
  <w:abstractNum w:abstractNumId="13" w15:restartNumberingAfterBreak="0">
    <w:nsid w:val="6C082CBB"/>
    <w:multiLevelType w:val="hybridMultilevel"/>
    <w:tmpl w:val="5DDC1D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F3518CD"/>
    <w:multiLevelType w:val="hybridMultilevel"/>
    <w:tmpl w:val="4542832E"/>
    <w:lvl w:ilvl="0" w:tplc="1ACEC65C">
      <w:start w:val="1"/>
      <w:numFmt w:val="decimal"/>
      <w:lvlText w:val="%1."/>
      <w:lvlJc w:val="left"/>
      <w:pPr>
        <w:ind w:left="798" w:hanging="221"/>
      </w:pPr>
      <w:rPr>
        <w:rFonts w:ascii="Times New Roman" w:eastAsia="Times New Roman" w:hAnsi="Times New Roman" w:cs="Times New Roman" w:hint="default"/>
        <w:w w:val="100"/>
        <w:sz w:val="22"/>
        <w:szCs w:val="22"/>
        <w:lang w:val="en-US" w:eastAsia="en-US" w:bidi="ar-SA"/>
      </w:rPr>
    </w:lvl>
    <w:lvl w:ilvl="1" w:tplc="501A8306">
      <w:numFmt w:val="bullet"/>
      <w:lvlText w:val="•"/>
      <w:lvlJc w:val="left"/>
      <w:pPr>
        <w:ind w:left="2140" w:hanging="221"/>
      </w:pPr>
      <w:rPr>
        <w:rFonts w:hint="default"/>
        <w:lang w:val="en-US" w:eastAsia="en-US" w:bidi="ar-SA"/>
      </w:rPr>
    </w:lvl>
    <w:lvl w:ilvl="2" w:tplc="DC66F88E">
      <w:numFmt w:val="bullet"/>
      <w:lvlText w:val="•"/>
      <w:lvlJc w:val="left"/>
      <w:pPr>
        <w:ind w:left="3480" w:hanging="221"/>
      </w:pPr>
      <w:rPr>
        <w:rFonts w:hint="default"/>
        <w:lang w:val="en-US" w:eastAsia="en-US" w:bidi="ar-SA"/>
      </w:rPr>
    </w:lvl>
    <w:lvl w:ilvl="3" w:tplc="1D5E06D8">
      <w:numFmt w:val="bullet"/>
      <w:lvlText w:val="•"/>
      <w:lvlJc w:val="left"/>
      <w:pPr>
        <w:ind w:left="4820" w:hanging="221"/>
      </w:pPr>
      <w:rPr>
        <w:rFonts w:hint="default"/>
        <w:lang w:val="en-US" w:eastAsia="en-US" w:bidi="ar-SA"/>
      </w:rPr>
    </w:lvl>
    <w:lvl w:ilvl="4" w:tplc="CD107576">
      <w:numFmt w:val="bullet"/>
      <w:lvlText w:val="•"/>
      <w:lvlJc w:val="left"/>
      <w:pPr>
        <w:ind w:left="6160" w:hanging="221"/>
      </w:pPr>
      <w:rPr>
        <w:rFonts w:hint="default"/>
        <w:lang w:val="en-US" w:eastAsia="en-US" w:bidi="ar-SA"/>
      </w:rPr>
    </w:lvl>
    <w:lvl w:ilvl="5" w:tplc="907C6C2E">
      <w:numFmt w:val="bullet"/>
      <w:lvlText w:val="•"/>
      <w:lvlJc w:val="left"/>
      <w:pPr>
        <w:ind w:left="7500" w:hanging="221"/>
      </w:pPr>
      <w:rPr>
        <w:rFonts w:hint="default"/>
        <w:lang w:val="en-US" w:eastAsia="en-US" w:bidi="ar-SA"/>
      </w:rPr>
    </w:lvl>
    <w:lvl w:ilvl="6" w:tplc="9410BCDA">
      <w:numFmt w:val="bullet"/>
      <w:lvlText w:val="•"/>
      <w:lvlJc w:val="left"/>
      <w:pPr>
        <w:ind w:left="8840" w:hanging="221"/>
      </w:pPr>
      <w:rPr>
        <w:rFonts w:hint="default"/>
        <w:lang w:val="en-US" w:eastAsia="en-US" w:bidi="ar-SA"/>
      </w:rPr>
    </w:lvl>
    <w:lvl w:ilvl="7" w:tplc="946424B8">
      <w:numFmt w:val="bullet"/>
      <w:lvlText w:val="•"/>
      <w:lvlJc w:val="left"/>
      <w:pPr>
        <w:ind w:left="10180" w:hanging="221"/>
      </w:pPr>
      <w:rPr>
        <w:rFonts w:hint="default"/>
        <w:lang w:val="en-US" w:eastAsia="en-US" w:bidi="ar-SA"/>
      </w:rPr>
    </w:lvl>
    <w:lvl w:ilvl="8" w:tplc="13980008">
      <w:numFmt w:val="bullet"/>
      <w:lvlText w:val="•"/>
      <w:lvlJc w:val="left"/>
      <w:pPr>
        <w:ind w:left="11520" w:hanging="221"/>
      </w:pPr>
      <w:rPr>
        <w:rFonts w:hint="default"/>
        <w:lang w:val="en-US" w:eastAsia="en-US" w:bidi="ar-SA"/>
      </w:rPr>
    </w:lvl>
  </w:abstractNum>
  <w:num w:numId="1">
    <w:abstractNumId w:val="14"/>
  </w:num>
  <w:num w:numId="2">
    <w:abstractNumId w:val="9"/>
  </w:num>
  <w:num w:numId="3">
    <w:abstractNumId w:val="3"/>
  </w:num>
  <w:num w:numId="4">
    <w:abstractNumId w:val="0"/>
  </w:num>
  <w:num w:numId="5">
    <w:abstractNumId w:val="12"/>
  </w:num>
  <w:num w:numId="6">
    <w:abstractNumId w:val="13"/>
  </w:num>
  <w:num w:numId="7">
    <w:abstractNumId w:val="11"/>
  </w:num>
  <w:num w:numId="8">
    <w:abstractNumId w:val="4"/>
  </w:num>
  <w:num w:numId="9">
    <w:abstractNumId w:val="8"/>
  </w:num>
  <w:num w:numId="10">
    <w:abstractNumId w:val="7"/>
  </w:num>
  <w:num w:numId="11">
    <w:abstractNumId w:val="6"/>
  </w:num>
  <w:num w:numId="12">
    <w:abstractNumId w:val="2"/>
  </w:num>
  <w:num w:numId="13">
    <w:abstractNumId w:val="1"/>
  </w:num>
  <w:num w:numId="14">
    <w:abstractNumId w:val="1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CC5323"/>
    <w:rsid w:val="000153CF"/>
    <w:rsid w:val="0002634D"/>
    <w:rsid w:val="000B60A0"/>
    <w:rsid w:val="000C003D"/>
    <w:rsid w:val="000C6817"/>
    <w:rsid w:val="000F1685"/>
    <w:rsid w:val="0016394D"/>
    <w:rsid w:val="001C780E"/>
    <w:rsid w:val="001E449C"/>
    <w:rsid w:val="00326059"/>
    <w:rsid w:val="004E2EDC"/>
    <w:rsid w:val="004E5554"/>
    <w:rsid w:val="00506EE4"/>
    <w:rsid w:val="0051577E"/>
    <w:rsid w:val="00564C8F"/>
    <w:rsid w:val="005A4125"/>
    <w:rsid w:val="00603E58"/>
    <w:rsid w:val="00680AD3"/>
    <w:rsid w:val="007375F2"/>
    <w:rsid w:val="00781CE5"/>
    <w:rsid w:val="00784157"/>
    <w:rsid w:val="007D0D59"/>
    <w:rsid w:val="0085448C"/>
    <w:rsid w:val="00884770"/>
    <w:rsid w:val="00A50422"/>
    <w:rsid w:val="00AF6321"/>
    <w:rsid w:val="00B1208E"/>
    <w:rsid w:val="00B330B7"/>
    <w:rsid w:val="00C031BB"/>
    <w:rsid w:val="00C14467"/>
    <w:rsid w:val="00CC5323"/>
    <w:rsid w:val="00D24020"/>
    <w:rsid w:val="00D767F2"/>
    <w:rsid w:val="00EC2F36"/>
    <w:rsid w:val="00F74C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E7410"/>
  <w15:docId w15:val="{A49989A0-E0E1-41B5-B548-AEEAC412F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9"/>
      <w:ind w:left="3703"/>
      <w:outlineLvl w:val="0"/>
    </w:pPr>
    <w:rPr>
      <w:rFonts w:ascii="Sitka Text" w:eastAsia="Sitka Text" w:hAnsi="Sitka Text" w:cs="Sitka Text"/>
      <w:b/>
      <w:bCs/>
      <w:sz w:val="32"/>
      <w:szCs w:val="32"/>
    </w:rPr>
  </w:style>
  <w:style w:type="paragraph" w:styleId="Heading2">
    <w:name w:val="heading 2"/>
    <w:basedOn w:val="Normal"/>
    <w:uiPriority w:val="1"/>
    <w:qFormat/>
    <w:pPr>
      <w:ind w:left="118"/>
      <w:outlineLvl w:val="1"/>
    </w:pPr>
    <w:rPr>
      <w:b/>
      <w:bCs/>
      <w:sz w:val="30"/>
      <w:szCs w:val="30"/>
    </w:rPr>
  </w:style>
  <w:style w:type="paragraph" w:styleId="Heading3">
    <w:name w:val="heading 3"/>
    <w:basedOn w:val="Normal"/>
    <w:uiPriority w:val="1"/>
    <w:qFormat/>
    <w:pPr>
      <w:spacing w:before="1"/>
      <w:ind w:left="67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798" w:hanging="24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06EE4"/>
    <w:rPr>
      <w:color w:val="0000FF" w:themeColor="hyperlink"/>
      <w:u w:val="single"/>
    </w:rPr>
  </w:style>
  <w:style w:type="paragraph" w:styleId="NormalWeb">
    <w:name w:val="Normal (Web)"/>
    <w:basedOn w:val="Normal"/>
    <w:uiPriority w:val="99"/>
    <w:semiHidden/>
    <w:unhideWhenUsed/>
    <w:rsid w:val="00B1208E"/>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B120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037490">
      <w:bodyDiv w:val="1"/>
      <w:marLeft w:val="0"/>
      <w:marRight w:val="0"/>
      <w:marTop w:val="0"/>
      <w:marBottom w:val="0"/>
      <w:divBdr>
        <w:top w:val="none" w:sz="0" w:space="0" w:color="auto"/>
        <w:left w:val="none" w:sz="0" w:space="0" w:color="auto"/>
        <w:bottom w:val="none" w:sz="0" w:space="0" w:color="auto"/>
        <w:right w:val="none" w:sz="0" w:space="0" w:color="auto"/>
      </w:divBdr>
    </w:div>
    <w:div w:id="991105757">
      <w:bodyDiv w:val="1"/>
      <w:marLeft w:val="0"/>
      <w:marRight w:val="0"/>
      <w:marTop w:val="0"/>
      <w:marBottom w:val="0"/>
      <w:divBdr>
        <w:top w:val="none" w:sz="0" w:space="0" w:color="auto"/>
        <w:left w:val="none" w:sz="0" w:space="0" w:color="auto"/>
        <w:bottom w:val="none" w:sz="0" w:space="0" w:color="auto"/>
        <w:right w:val="none" w:sz="0" w:space="0" w:color="auto"/>
      </w:divBdr>
    </w:div>
    <w:div w:id="1161041310">
      <w:bodyDiv w:val="1"/>
      <w:marLeft w:val="0"/>
      <w:marRight w:val="0"/>
      <w:marTop w:val="0"/>
      <w:marBottom w:val="0"/>
      <w:divBdr>
        <w:top w:val="none" w:sz="0" w:space="0" w:color="auto"/>
        <w:left w:val="none" w:sz="0" w:space="0" w:color="auto"/>
        <w:bottom w:val="none" w:sz="0" w:space="0" w:color="auto"/>
        <w:right w:val="none" w:sz="0" w:space="0" w:color="auto"/>
      </w:divBdr>
    </w:div>
    <w:div w:id="1227302637">
      <w:bodyDiv w:val="1"/>
      <w:marLeft w:val="0"/>
      <w:marRight w:val="0"/>
      <w:marTop w:val="0"/>
      <w:marBottom w:val="0"/>
      <w:divBdr>
        <w:top w:val="none" w:sz="0" w:space="0" w:color="auto"/>
        <w:left w:val="none" w:sz="0" w:space="0" w:color="auto"/>
        <w:bottom w:val="none" w:sz="0" w:space="0" w:color="auto"/>
        <w:right w:val="none" w:sz="0" w:space="0" w:color="auto"/>
      </w:divBdr>
    </w:div>
    <w:div w:id="1441097929">
      <w:bodyDiv w:val="1"/>
      <w:marLeft w:val="0"/>
      <w:marRight w:val="0"/>
      <w:marTop w:val="0"/>
      <w:marBottom w:val="0"/>
      <w:divBdr>
        <w:top w:val="none" w:sz="0" w:space="0" w:color="auto"/>
        <w:left w:val="none" w:sz="0" w:space="0" w:color="auto"/>
        <w:bottom w:val="none" w:sz="0" w:space="0" w:color="auto"/>
        <w:right w:val="none" w:sz="0" w:space="0" w:color="auto"/>
      </w:divBdr>
    </w:div>
    <w:div w:id="1512648462">
      <w:bodyDiv w:val="1"/>
      <w:marLeft w:val="0"/>
      <w:marRight w:val="0"/>
      <w:marTop w:val="0"/>
      <w:marBottom w:val="0"/>
      <w:divBdr>
        <w:top w:val="none" w:sz="0" w:space="0" w:color="auto"/>
        <w:left w:val="none" w:sz="0" w:space="0" w:color="auto"/>
        <w:bottom w:val="none" w:sz="0" w:space="0" w:color="auto"/>
        <w:right w:val="none" w:sz="0" w:space="0" w:color="auto"/>
      </w:divBdr>
    </w:div>
    <w:div w:id="2141681158">
      <w:bodyDiv w:val="1"/>
      <w:marLeft w:val="0"/>
      <w:marRight w:val="0"/>
      <w:marTop w:val="0"/>
      <w:marBottom w:val="0"/>
      <w:divBdr>
        <w:top w:val="none" w:sz="0" w:space="0" w:color="auto"/>
        <w:left w:val="none" w:sz="0" w:space="0" w:color="auto"/>
        <w:bottom w:val="none" w:sz="0" w:space="0" w:color="auto"/>
        <w:right w:val="none" w:sz="0" w:space="0" w:color="auto"/>
      </w:divBdr>
      <w:divsChild>
        <w:div w:id="1358772728">
          <w:blockQuote w:val="1"/>
          <w:marLeft w:val="0"/>
          <w:marRight w:val="0"/>
          <w:marTop w:val="300"/>
          <w:marBottom w:val="300"/>
          <w:divBdr>
            <w:top w:val="none" w:sz="0" w:space="8" w:color="A61C3C"/>
            <w:left w:val="single" w:sz="18" w:space="4" w:color="A61C3C"/>
            <w:bottom w:val="none" w:sz="0" w:space="8" w:color="A61C3C"/>
            <w:right w:val="none" w:sz="0" w:space="15" w:color="A61C3C"/>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nlinecourses.nptel.ac.in/noc21_cs14/preview" TargetMode="External"/><Relationship Id="rId13" Type="http://schemas.openxmlformats.org/officeDocument/2006/relationships/hyperlink" Target="https://www.aicte-india.org/sites/default/files/Model_Curriculum/AICTE%20-%20UG%20CSE.pdf" TargetMode="External"/><Relationship Id="rId18" Type="http://schemas.openxmlformats.org/officeDocument/2006/relationships/hyperlink" Target="https://www.aicte-india.org/sites/default/files/Model_Curriculum/AICTE%20-%20UG%20CSE.pdf" TargetMode="External"/><Relationship Id="rId26" Type="http://schemas.openxmlformats.org/officeDocument/2006/relationships/hyperlink" Target="https://web.stanford.edu/class/cs349d/" TargetMode="External"/><Relationship Id="rId3" Type="http://schemas.openxmlformats.org/officeDocument/2006/relationships/settings" Target="settings.xml"/><Relationship Id="rId21" Type="http://schemas.openxmlformats.org/officeDocument/2006/relationships/hyperlink" Target="https://web.stanford.edu/class/cs349d/" TargetMode="External"/><Relationship Id="rId34" Type="http://schemas.openxmlformats.org/officeDocument/2006/relationships/hyperlink" Target="https://www.aicte-india.org/sites/default/files/Model_Curriculum/AICTE%20-%20UG%20CSE.pdf" TargetMode="External"/><Relationship Id="rId7" Type="http://schemas.openxmlformats.org/officeDocument/2006/relationships/hyperlink" Target="https://www.coursera.org/browse/information-technology/cloud-computing" TargetMode="External"/><Relationship Id="rId12" Type="http://schemas.openxmlformats.org/officeDocument/2006/relationships/hyperlink" Target="https://www.aicte-india.org/sites/default/files/Model_Curriculum/AICTE%20-%20UG%20CSE.pdf" TargetMode="External"/><Relationship Id="rId17" Type="http://schemas.openxmlformats.org/officeDocument/2006/relationships/hyperlink" Target="https://www.aicte-india.org/sites/default/files/Model_Curriculum/AICTE%20-%20UG%20CSE.pdf" TargetMode="External"/><Relationship Id="rId25" Type="http://schemas.openxmlformats.org/officeDocument/2006/relationships/hyperlink" Target="https://www.aicte-india.org/sites/default/files/Model_Curriculum/AICTE%20-%20UG%20CSE.pdf" TargetMode="External"/><Relationship Id="rId33" Type="http://schemas.openxmlformats.org/officeDocument/2006/relationships/hyperlink" Target="https://www.aicte-india.org/sites/default/files/Model_Curriculum/AICTE%20-%20UG%20CSE.pdf" TargetMode="External"/><Relationship Id="rId2" Type="http://schemas.openxmlformats.org/officeDocument/2006/relationships/styles" Target="styles.xml"/><Relationship Id="rId16" Type="http://schemas.openxmlformats.org/officeDocument/2006/relationships/hyperlink" Target="https://web.stanford.edu/class/cs349d/" TargetMode="External"/><Relationship Id="rId20" Type="http://schemas.openxmlformats.org/officeDocument/2006/relationships/hyperlink" Target="https://www.aicte-india.org/sites/default/files/Model_Curriculum/AICTE%20-%20UG%20CSE.pdf" TargetMode="External"/><Relationship Id="rId29" Type="http://schemas.openxmlformats.org/officeDocument/2006/relationships/hyperlink" Target="https://www.aicte-india.org/sites/default/files/Model_Curriculum/AICTE%20-%20UG%20CSE.p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eb.stanford.edu/class/cs349d/" TargetMode="External"/><Relationship Id="rId24" Type="http://schemas.openxmlformats.org/officeDocument/2006/relationships/hyperlink" Target="https://www.aicte-india.org/sites/default/files/Model_Curriculum/AICTE%20-%20UG%20CSE.pdf" TargetMode="External"/><Relationship Id="rId32" Type="http://schemas.openxmlformats.org/officeDocument/2006/relationships/hyperlink" Target="https://www.aicte-india.org/sites/default/files/Model_Curriculum/AICTE%20-%20UG%20CSE.pdf" TargetMode="External"/><Relationship Id="rId37"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www.aicte-india.org/sites/default/files/Model_Curriculum/AICTE%20-%20UG%20CSE.pdf" TargetMode="External"/><Relationship Id="rId23" Type="http://schemas.openxmlformats.org/officeDocument/2006/relationships/hyperlink" Target="https://www.aicte-india.org/sites/default/files/Model_Curriculum/AICTE%20-%20UG%20CSE.pdf" TargetMode="External"/><Relationship Id="rId28" Type="http://schemas.openxmlformats.org/officeDocument/2006/relationships/hyperlink" Target="https://www.aicte-india.org/sites/default/files/Model_Curriculum/AICTE%20-%20UG%20CSE.pdf" TargetMode="External"/><Relationship Id="rId36" Type="http://schemas.openxmlformats.org/officeDocument/2006/relationships/fontTable" Target="fontTable.xml"/><Relationship Id="rId10" Type="http://schemas.openxmlformats.org/officeDocument/2006/relationships/hyperlink" Target="https://infyspringboard.onwingspan.com/web/en/login" TargetMode="External"/><Relationship Id="rId19" Type="http://schemas.openxmlformats.org/officeDocument/2006/relationships/hyperlink" Target="https://www.aicte-india.org/sites/default/files/Model_Curriculum/AICTE%20-%20UG%20CSE.pdf" TargetMode="External"/><Relationship Id="rId31" Type="http://schemas.openxmlformats.org/officeDocument/2006/relationships/hyperlink" Target="https://web.stanford.edu/class/cs349d/" TargetMode="External"/><Relationship Id="rId4" Type="http://schemas.openxmlformats.org/officeDocument/2006/relationships/webSettings" Target="webSettings.xml"/><Relationship Id="rId9" Type="http://schemas.openxmlformats.org/officeDocument/2006/relationships/hyperlink" Target="https://learning.linkedin.com/content-library/online-technical-courses/cloud-computing-training" TargetMode="External"/><Relationship Id="rId14" Type="http://schemas.openxmlformats.org/officeDocument/2006/relationships/hyperlink" Target="https://www.aicte-india.org/sites/default/files/Model_Curriculum/AICTE%20-%20UG%20CSE.pdf" TargetMode="External"/><Relationship Id="rId22" Type="http://schemas.openxmlformats.org/officeDocument/2006/relationships/hyperlink" Target="https://www.aicte-india.org/sites/default/files/Model_Curriculum/AICTE%20-%20UG%20CSE.pdf" TargetMode="External"/><Relationship Id="rId27" Type="http://schemas.openxmlformats.org/officeDocument/2006/relationships/hyperlink" Target="https://www.aicte-india.org/sites/default/files/Model_Curriculum/AICTE%20-%20UG%20CSE.pdf" TargetMode="External"/><Relationship Id="rId30" Type="http://schemas.openxmlformats.org/officeDocument/2006/relationships/hyperlink" Target="https://www.aicte-india.org/sites/default/files/Model_Curriculum/AICTE%20-%20UG%20CSE.pdf" TargetMode="External"/><Relationship Id="rId35" Type="http://schemas.openxmlformats.org/officeDocument/2006/relationships/hyperlink" Target="https://www.aicte-india.org/sites/default/files/Model_Curriculum/AICTE%20-%20UG%20CS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10</Pages>
  <Words>1531</Words>
  <Characters>8731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Sukanya RoyChoudhury</dc:creator>
  <cp:lastModifiedBy>User</cp:lastModifiedBy>
  <cp:revision>13</cp:revision>
  <dcterms:created xsi:type="dcterms:W3CDTF">2025-01-08T08:58:00Z</dcterms:created>
  <dcterms:modified xsi:type="dcterms:W3CDTF">2025-01-08T11:51:00Z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2024-07-09T00:00:00Z</vt:filetime>
  </property>
  <property fmtid="{D5CDD505-2E9C-101B-9397-08002B2CF9AE}" pid="3" name="Creator">
    <vt:lpwstr>Microsoft® Word 2021</vt:lpwstr>
  </property>
  <property fmtid="{D5CDD505-2E9C-101B-9397-08002B2CF9AE}" pid="4" name="LastSaved">
    <vt:filetime>2024-11-13T00:00:00Z</vt:filetime>
  </property>
</Properties>
</file>