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8BD25" w14:textId="7E8D05BC" w:rsidR="00D72F5C" w:rsidRDefault="00D72F5C">
      <w:pPr>
        <w:rPr>
          <w:rStyle w:val="Hyperlink"/>
          <w:lang w:val="en-US"/>
        </w:rPr>
      </w:pPr>
    </w:p>
    <w:p w14:paraId="03220093" w14:textId="5DF6CF92" w:rsidR="00D72F5C" w:rsidRDefault="00D72F5C">
      <w:pPr>
        <w:rPr>
          <w:lang w:val="en-US"/>
        </w:rPr>
      </w:pPr>
      <w:r>
        <w:rPr>
          <w:rStyle w:val="Hyperlink"/>
          <w:lang w:val="en-US"/>
        </w:rPr>
        <w:t xml:space="preserve">MACD </w:t>
      </w:r>
      <w:r>
        <w:rPr>
          <w:rStyle w:val="Hyperlink"/>
          <w:lang w:val="en-US"/>
        </w:rPr>
        <w:br/>
      </w:r>
      <w:r w:rsidRPr="00D72F5C">
        <w:rPr>
          <w:lang w:val="en-US"/>
        </w:rPr>
        <w:t>https://admiralmarkets.com/fr/formation/articles/indicateurs-forex/trader-avec-le-macd-</w:t>
      </w:r>
      <w:r w:rsidR="00A75C21">
        <w:rPr>
          <w:vertAlign w:val="subscript"/>
          <w:lang w:val="en-US"/>
        </w:rPr>
        <w:softHyphen/>
      </w:r>
      <w:r w:rsidR="00A75C21">
        <w:rPr>
          <w:vertAlign w:val="subscript"/>
          <w:lang w:val="en-US"/>
        </w:rPr>
        <w:softHyphen/>
      </w:r>
      <w:r w:rsidR="00A75C21">
        <w:rPr>
          <w:vertAlign w:val="subscript"/>
          <w:lang w:val="en-US"/>
        </w:rPr>
        <w:softHyphen/>
      </w:r>
      <w:r w:rsidRPr="00D72F5C">
        <w:rPr>
          <w:lang w:val="en-US"/>
        </w:rPr>
        <w:t>bourse</w:t>
      </w:r>
    </w:p>
    <w:p w14:paraId="6CD88F11" w14:textId="0510048B" w:rsidR="00DD4FFA" w:rsidRDefault="00DD4FFA">
      <w:pPr>
        <w:rPr>
          <w:lang w:val="en-US"/>
        </w:rPr>
      </w:pPr>
    </w:p>
    <w:p w14:paraId="528B0231" w14:textId="1EC19F69" w:rsidR="00F020AB" w:rsidRDefault="00F020AB">
      <w:pPr>
        <w:rPr>
          <w:lang w:val="en-US"/>
        </w:rPr>
      </w:pPr>
      <w:r>
        <w:rPr>
          <w:lang w:val="en-US"/>
        </w:rPr>
        <w:t xml:space="preserve">INDICATORS RESUME : </w:t>
      </w:r>
      <w:r>
        <w:rPr>
          <w:lang w:val="en-US"/>
        </w:rPr>
        <w:br/>
      </w:r>
      <w:hyperlink r:id="rId4" w:history="1">
        <w:r w:rsidR="00A75C21" w:rsidRPr="000B13E2">
          <w:rPr>
            <w:rStyle w:val="Hyperlink"/>
            <w:lang w:val="en-US"/>
          </w:rPr>
          <w:t>https://www.fxcm.com/markets/insights/the-best-forex-indicators-for-currency-traders/</w:t>
        </w:r>
      </w:hyperlink>
    </w:p>
    <w:p w14:paraId="13F00F20" w14:textId="08D682F5" w:rsidR="00A75C21" w:rsidRDefault="002767F6">
      <w:pPr>
        <w:rPr>
          <w:lang w:val="en-US"/>
        </w:rPr>
      </w:pPr>
      <w:hyperlink r:id="rId5" w:history="1">
        <w:r w:rsidR="00A75C21" w:rsidRPr="000B13E2">
          <w:rPr>
            <w:rStyle w:val="Hyperlink"/>
            <w:lang w:val="en-US"/>
          </w:rPr>
          <w:t>https://www.etoro.com/news-and-analysis/trading/a-guide-to-popular-technical-analysis-tools/</w:t>
        </w:r>
      </w:hyperlink>
    </w:p>
    <w:p w14:paraId="3FC41D39" w14:textId="6FD1A43E" w:rsidR="005F130F" w:rsidRDefault="005F130F">
      <w:pPr>
        <w:rPr>
          <w:lang w:val="en-US"/>
        </w:rPr>
      </w:pPr>
    </w:p>
    <w:p w14:paraId="630B7470" w14:textId="497EEADE" w:rsidR="005F130F" w:rsidRDefault="005F130F">
      <w:pPr>
        <w:rPr>
          <w:lang w:val="en-US"/>
        </w:rPr>
      </w:pPr>
    </w:p>
    <w:p w14:paraId="25051BFE" w14:textId="4ED34732" w:rsidR="005F130F" w:rsidRDefault="002767F6">
      <w:pPr>
        <w:rPr>
          <w:lang w:val="en-US"/>
        </w:rPr>
      </w:pPr>
      <w:hyperlink r:id="rId6" w:history="1">
        <w:r w:rsidR="005F130F" w:rsidRPr="00E42CD2">
          <w:rPr>
            <w:rStyle w:val="Hyperlink"/>
            <w:lang w:val="en-US"/>
          </w:rPr>
          <w:t>https://www.getsmarteraboutmoney.ca/invest/investment-products/stocks/6-indicators-used-to-assess-stocks/</w:t>
        </w:r>
      </w:hyperlink>
    </w:p>
    <w:p w14:paraId="40F5266B" w14:textId="1A5F1E83" w:rsidR="005F130F" w:rsidRDefault="005F130F">
      <w:pPr>
        <w:rPr>
          <w:lang w:val="en-US"/>
        </w:rPr>
      </w:pPr>
    </w:p>
    <w:p w14:paraId="4E2236CB" w14:textId="75C1BF73" w:rsidR="005F130F" w:rsidRDefault="002767F6">
      <w:pPr>
        <w:rPr>
          <w:lang w:val="en-US"/>
        </w:rPr>
      </w:pPr>
      <w:hyperlink r:id="rId7" w:history="1">
        <w:r w:rsidR="005F130F" w:rsidRPr="00E42CD2">
          <w:rPr>
            <w:rStyle w:val="Hyperlink"/>
            <w:lang w:val="en-US"/>
          </w:rPr>
          <w:t>https://www.etoro.com/news-and-analysis/trading/seven-strategies-beat-market/</w:t>
        </w:r>
      </w:hyperlink>
    </w:p>
    <w:p w14:paraId="2E363A14" w14:textId="24DA9BE9" w:rsidR="005F130F" w:rsidRDefault="005F130F">
      <w:pPr>
        <w:rPr>
          <w:lang w:val="en-US"/>
        </w:rPr>
      </w:pPr>
    </w:p>
    <w:p w14:paraId="719BFA4E" w14:textId="07DE792D" w:rsidR="005F130F" w:rsidRDefault="005F130F">
      <w:pPr>
        <w:rPr>
          <w:lang w:val="en-US"/>
        </w:rPr>
      </w:pPr>
    </w:p>
    <w:p w14:paraId="7CDB6A1E" w14:textId="1DEC77C7" w:rsidR="005F130F" w:rsidRDefault="00C21215">
      <w:pPr>
        <w:rPr>
          <w:lang w:val="en-US"/>
        </w:rPr>
      </w:pPr>
      <w:hyperlink r:id="rId8" w:history="1">
        <w:r w:rsidR="005F130F" w:rsidRPr="00E42CD2">
          <w:rPr>
            <w:rStyle w:val="Hyperlink"/>
            <w:lang w:val="en-US"/>
          </w:rPr>
          <w:t>https://www.etoro.com/investing/guides/fintech/fundamentals-of-research/</w:t>
        </w:r>
      </w:hyperlink>
    </w:p>
    <w:p w14:paraId="0FA92164" w14:textId="6672BE43" w:rsidR="005F130F" w:rsidRDefault="005F130F">
      <w:pPr>
        <w:rPr>
          <w:lang w:val="en-US"/>
        </w:rPr>
      </w:pPr>
    </w:p>
    <w:p w14:paraId="4E562C5A" w14:textId="061E8E15" w:rsidR="005F130F" w:rsidRDefault="005F130F">
      <w:pPr>
        <w:rPr>
          <w:lang w:val="en-US"/>
        </w:rPr>
      </w:pPr>
    </w:p>
    <w:p w14:paraId="625630DA" w14:textId="420BF128" w:rsidR="005F130F" w:rsidRDefault="005F130F">
      <w:pPr>
        <w:rPr>
          <w:lang w:val="en-US"/>
        </w:rPr>
      </w:pPr>
    </w:p>
    <w:p w14:paraId="5F2F59D4" w14:textId="06B0EA69" w:rsidR="00D04117" w:rsidRDefault="002767F6">
      <w:pPr>
        <w:rPr>
          <w:lang w:val="en-US"/>
        </w:rPr>
      </w:pPr>
      <w:hyperlink r:id="rId9" w:history="1">
        <w:r w:rsidR="00D04117" w:rsidRPr="00CA4989">
          <w:rPr>
            <w:rStyle w:val="Hyperlink"/>
            <w:lang w:val="en-US"/>
          </w:rPr>
          <w:t>https://www.investopedia.com/articles/technical/02/010702.asp</w:t>
        </w:r>
      </w:hyperlink>
    </w:p>
    <w:p w14:paraId="2E6DBB6F" w14:textId="4C1D66E8" w:rsidR="00D04117" w:rsidRDefault="00D04117">
      <w:pPr>
        <w:rPr>
          <w:lang w:val="en-US"/>
        </w:rPr>
      </w:pPr>
    </w:p>
    <w:p w14:paraId="0207FAB1" w14:textId="0337E051" w:rsidR="00D04117" w:rsidRDefault="00D04117"/>
    <w:p w14:paraId="11A53F4C" w14:textId="048A9935" w:rsidR="00C87415" w:rsidRPr="00C87415" w:rsidRDefault="00C87415" w:rsidP="00C87415">
      <w:pPr>
        <w:pStyle w:val="Heading1"/>
        <w:rPr>
          <w:rFonts w:ascii="Arial" w:hAnsi="Arial" w:cs="Arial"/>
          <w:b w:val="0"/>
          <w:bCs w:val="0"/>
          <w:color w:val="111111"/>
        </w:rPr>
      </w:pPr>
      <w:r>
        <w:rPr>
          <w:rFonts w:ascii="Arial" w:hAnsi="Arial" w:cs="Arial"/>
          <w:b w:val="0"/>
          <w:bCs w:val="0"/>
          <w:color w:val="111111"/>
        </w:rPr>
        <w:t>Klinger Oscillator</w:t>
      </w:r>
    </w:p>
    <w:p w14:paraId="06F7A62C" w14:textId="6765F31E" w:rsidR="00C87415" w:rsidRDefault="002767F6">
      <w:hyperlink r:id="rId10" w:history="1">
        <w:r w:rsidR="00C87415" w:rsidRPr="00CA4989">
          <w:rPr>
            <w:rStyle w:val="Hyperlink"/>
          </w:rPr>
          <w:t>https://www.investopedia.com/terms/k/klingeroscillator.asp</w:t>
        </w:r>
      </w:hyperlink>
    </w:p>
    <w:p w14:paraId="0DE6FFAD" w14:textId="17EBA029" w:rsidR="00C87415" w:rsidRDefault="00C87415"/>
    <w:p w14:paraId="456C1046" w14:textId="7887CEB7" w:rsidR="00C87415" w:rsidRPr="00C87415" w:rsidRDefault="00C87415" w:rsidP="00C87415">
      <w:pPr>
        <w:pStyle w:val="Heading1"/>
        <w:rPr>
          <w:rFonts w:ascii="Arial" w:hAnsi="Arial" w:cs="Arial"/>
          <w:b w:val="0"/>
          <w:bCs w:val="0"/>
          <w:color w:val="111111"/>
        </w:rPr>
      </w:pPr>
      <w:r>
        <w:rPr>
          <w:rFonts w:ascii="Arial" w:hAnsi="Arial" w:cs="Arial"/>
          <w:b w:val="0"/>
          <w:bCs w:val="0"/>
          <w:color w:val="111111"/>
        </w:rPr>
        <w:t>On-Balance Volume (OBV) Definition</w:t>
      </w:r>
    </w:p>
    <w:p w14:paraId="48B8D0A0" w14:textId="2CB78810" w:rsidR="00C87415" w:rsidRPr="00C87415" w:rsidRDefault="00C87415">
      <w:r w:rsidRPr="00C87415">
        <w:t>https://www.investopedia.com/terms/o/onbalancevolume.asp</w:t>
      </w:r>
    </w:p>
    <w:p w14:paraId="48BF3D60" w14:textId="0D123FC4" w:rsidR="00D04117" w:rsidRDefault="00D04117"/>
    <w:p w14:paraId="0A00CC98" w14:textId="45B0F820" w:rsidR="00A0159E" w:rsidRDefault="00A0159E"/>
    <w:p w14:paraId="7776F065" w14:textId="5559792A" w:rsidR="005F130F" w:rsidRPr="00EE7AEF" w:rsidRDefault="00EE7AEF" w:rsidP="00EE7AEF">
      <w:pPr>
        <w:pStyle w:val="Heading1"/>
        <w:shd w:val="clear" w:color="auto" w:fill="FFFFFF"/>
        <w:rPr>
          <w:rFonts w:ascii="Arial" w:hAnsi="Arial" w:cs="Arial"/>
          <w:b w:val="0"/>
          <w:bCs w:val="0"/>
          <w:color w:val="111111"/>
        </w:rPr>
      </w:pPr>
      <w:r>
        <w:rPr>
          <w:rFonts w:ascii="Arial" w:hAnsi="Arial" w:cs="Arial"/>
          <w:b w:val="0"/>
          <w:bCs w:val="0"/>
          <w:color w:val="111111"/>
        </w:rPr>
        <w:t>Short Squeeze</w:t>
      </w:r>
    </w:p>
    <w:p w14:paraId="0F37D11C" w14:textId="720BDD00" w:rsidR="00EE7AEF" w:rsidRDefault="002767F6">
      <w:hyperlink r:id="rId11" w:history="1">
        <w:r w:rsidR="00EE7AEF" w:rsidRPr="00AE5BA0">
          <w:rPr>
            <w:rStyle w:val="Hyperlink"/>
          </w:rPr>
          <w:t>https://www.investopedia.com/terms/s/shortsqueeze.asp</w:t>
        </w:r>
      </w:hyperlink>
    </w:p>
    <w:p w14:paraId="4C2A2D07" w14:textId="0576C3B0" w:rsidR="00EE7AEF" w:rsidRDefault="00EE7AEF">
      <w:r w:rsidRPr="00EE7AEF">
        <w:t>https://www.investopedia.com/terms/s/shortinterest.asp</w:t>
      </w:r>
    </w:p>
    <w:p w14:paraId="23038CA4" w14:textId="5F84C13B" w:rsidR="00EE7AEF" w:rsidRDefault="002C075A">
      <w:r>
        <w:br/>
      </w:r>
      <w:r>
        <w:br/>
      </w:r>
    </w:p>
    <w:p w14:paraId="6646187C" w14:textId="2F6B7ADA" w:rsidR="002C075A" w:rsidRDefault="002C075A">
      <w:pPr>
        <w:rPr>
          <w:lang w:val="en-US"/>
        </w:rPr>
      </w:pPr>
      <w:r w:rsidRPr="002C075A">
        <w:rPr>
          <w:lang w:val="en-US"/>
        </w:rPr>
        <w:t>LIST VIDEO/Channel YOUTUBE</w:t>
      </w:r>
    </w:p>
    <w:p w14:paraId="4954B71D" w14:textId="77777777" w:rsidR="002C075A" w:rsidRPr="002C075A" w:rsidRDefault="002C075A">
      <w:pPr>
        <w:rPr>
          <w:lang w:val="en-US"/>
        </w:rPr>
      </w:pPr>
    </w:p>
    <w:p w14:paraId="178E8308" w14:textId="1D34F2E3" w:rsidR="002C075A" w:rsidRDefault="002767F6">
      <w:hyperlink r:id="rId12" w:history="1">
        <w:r w:rsidR="002C075A" w:rsidRPr="00055462">
          <w:rPr>
            <w:rStyle w:val="Hyperlink"/>
          </w:rPr>
          <w:t>https://www.youtube.com/playlist?list=PLB26vB3Adsw_4ejfJfKFRY_dvLAWvNxVt</w:t>
        </w:r>
      </w:hyperlink>
    </w:p>
    <w:p w14:paraId="2AD11A2D" w14:textId="56F89653" w:rsidR="002C075A" w:rsidRDefault="002C075A"/>
    <w:p w14:paraId="3D567CEF" w14:textId="77777777" w:rsidR="002C075A" w:rsidRDefault="002C075A" w:rsidP="002C075A">
      <w:pPr>
        <w:pStyle w:val="Heading1"/>
        <w:spacing w:before="150" w:beforeAutospacing="0" w:after="150" w:afterAutospacing="0" w:line="930" w:lineRule="atLeast"/>
        <w:rPr>
          <w:rFonts w:ascii="Ubuntu" w:hAnsi="Ubuntu"/>
          <w:color w:val="1E1E1E"/>
          <w:sz w:val="78"/>
          <w:szCs w:val="78"/>
        </w:rPr>
      </w:pPr>
      <w:r>
        <w:rPr>
          <w:rFonts w:ascii="Ubuntu" w:hAnsi="Ubuntu"/>
          <w:color w:val="1E1E1E"/>
          <w:sz w:val="78"/>
          <w:szCs w:val="78"/>
        </w:rPr>
        <w:t>RSI and CCI Combination Trading Strategy</w:t>
      </w:r>
    </w:p>
    <w:p w14:paraId="19ABD6E8" w14:textId="77777777" w:rsidR="002C075A" w:rsidRDefault="002C075A"/>
    <w:p w14:paraId="27BDD285" w14:textId="7FB9CE98" w:rsidR="002C075A" w:rsidRDefault="002767F6">
      <w:hyperlink r:id="rId13" w:history="1">
        <w:r w:rsidR="002C075A" w:rsidRPr="00055462">
          <w:rPr>
            <w:rStyle w:val="Hyperlink"/>
          </w:rPr>
          <w:t>https://www.abhijitpaul.com/rsi-and-cci-combination-trading-strategy-for-phenomenal-returns/?fbclid=IwAR3fKp6HE0o8ZxjFEVo-fFf3PniWWBHar6DFyvcg4F8jcOlFLIP1LLDdHh8</w:t>
        </w:r>
      </w:hyperlink>
    </w:p>
    <w:p w14:paraId="34CE5249" w14:textId="76174B31" w:rsidR="002C075A" w:rsidRDefault="002C075A"/>
    <w:p w14:paraId="76AC9354" w14:textId="559CF985" w:rsidR="00F5073B" w:rsidRDefault="00F5073B"/>
    <w:p w14:paraId="6E3DDEF8" w14:textId="77777777" w:rsidR="00F5073B" w:rsidRDefault="00F5073B" w:rsidP="00F5073B">
      <w:pPr>
        <w:pStyle w:val="Heading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color w:val="00136B"/>
          <w:sz w:val="44"/>
          <w:szCs w:val="44"/>
        </w:rPr>
      </w:pPr>
      <w:r>
        <w:rPr>
          <w:rFonts w:ascii="Arial" w:hAnsi="Arial" w:cs="Arial"/>
          <w:color w:val="00136B"/>
          <w:sz w:val="44"/>
          <w:szCs w:val="44"/>
        </w:rPr>
        <w:t>Best ADX Strategy Built by Professional Traders</w:t>
      </w:r>
    </w:p>
    <w:p w14:paraId="021D54D6" w14:textId="77777777" w:rsidR="00F5073B" w:rsidRDefault="00F5073B"/>
    <w:p w14:paraId="394EAEE6" w14:textId="08E98C82" w:rsidR="00C87415" w:rsidRDefault="00F5073B">
      <w:hyperlink r:id="rId14" w:history="1">
        <w:r w:rsidRPr="0046585A">
          <w:rPr>
            <w:rStyle w:val="Hyperlink"/>
          </w:rPr>
          <w:t>https://tradingstrategyguides.com/best-adx-strategy/</w:t>
        </w:r>
      </w:hyperlink>
    </w:p>
    <w:p w14:paraId="4A9C95A7" w14:textId="02C019EB" w:rsidR="00F5073B" w:rsidRDefault="00F5073B"/>
    <w:p w14:paraId="1EAEF2D0" w14:textId="38A5D002" w:rsidR="00F5073B" w:rsidRDefault="00F5073B"/>
    <w:p w14:paraId="4C29C148" w14:textId="32A5ABF3" w:rsidR="00F5073B" w:rsidRDefault="002767F6" w:rsidP="002767F6">
      <w:pPr>
        <w:pStyle w:val="Heading2"/>
      </w:pPr>
      <w:hyperlink r:id="rId15" w:history="1">
        <w:r w:rsidRPr="0046585A">
          <w:rPr>
            <w:rStyle w:val="Hyperlink"/>
          </w:rPr>
          <w:t>https://tradingstrategyguides.com/3-hidden-secrets-of-the-moving-average/</w:t>
        </w:r>
      </w:hyperlink>
    </w:p>
    <w:p w14:paraId="3BF119AA" w14:textId="18C26AC3" w:rsidR="002767F6" w:rsidRDefault="002767F6" w:rsidP="002767F6"/>
    <w:p w14:paraId="75867A60" w14:textId="29BEBE08" w:rsidR="002767F6" w:rsidRDefault="002767F6" w:rsidP="002767F6">
      <w:hyperlink r:id="rId16" w:history="1">
        <w:r w:rsidRPr="0046585A">
          <w:rPr>
            <w:rStyle w:val="Hyperlink"/>
          </w:rPr>
          <w:t>https://tradingstrategyguides.com/macd-trend-following-strategy/</w:t>
        </w:r>
      </w:hyperlink>
    </w:p>
    <w:p w14:paraId="7B7DF634" w14:textId="158D118D" w:rsidR="002767F6" w:rsidRDefault="002767F6" w:rsidP="002767F6"/>
    <w:p w14:paraId="5FE6FD20" w14:textId="3B89A997" w:rsidR="002767F6" w:rsidRDefault="002767F6" w:rsidP="002767F6"/>
    <w:p w14:paraId="2B3BCE17" w14:textId="25C40A6E" w:rsidR="002767F6" w:rsidRPr="002767F6" w:rsidRDefault="002767F6" w:rsidP="002767F6">
      <w:r w:rsidRPr="002767F6">
        <w:t>https://tradingstrategyguides.com/best-momentum-trading-strategy/</w:t>
      </w:r>
    </w:p>
    <w:sectPr w:rsidR="002767F6" w:rsidRPr="00276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FA"/>
    <w:rsid w:val="002767F6"/>
    <w:rsid w:val="002C075A"/>
    <w:rsid w:val="005F130F"/>
    <w:rsid w:val="007174E4"/>
    <w:rsid w:val="00743B10"/>
    <w:rsid w:val="00915D8A"/>
    <w:rsid w:val="00A0159E"/>
    <w:rsid w:val="00A47BC2"/>
    <w:rsid w:val="00A75C21"/>
    <w:rsid w:val="00AE1813"/>
    <w:rsid w:val="00C21215"/>
    <w:rsid w:val="00C26E2E"/>
    <w:rsid w:val="00C87415"/>
    <w:rsid w:val="00D04117"/>
    <w:rsid w:val="00D72F5C"/>
    <w:rsid w:val="00DD4FFA"/>
    <w:rsid w:val="00EE7AEF"/>
    <w:rsid w:val="00F020AB"/>
    <w:rsid w:val="00F5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C62470"/>
  <w15:chartTrackingRefBased/>
  <w15:docId w15:val="{045A2A96-E590-2E40-9095-6735C264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741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7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F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F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741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741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767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toro.com/investing/guides/fintech/fundamentals-of-research/" TargetMode="External"/><Relationship Id="rId13" Type="http://schemas.openxmlformats.org/officeDocument/2006/relationships/hyperlink" Target="https://www.abhijitpaul.com/rsi-and-cci-combination-trading-strategy-for-phenomenal-returns/?fbclid=IwAR3fKp6HE0o8ZxjFEVo-fFf3PniWWBHar6DFyvcg4F8jcOlFLIP1LLDdHh8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etoro.com/news-and-analysis/trading/seven-strategies-beat-market/" TargetMode="External"/><Relationship Id="rId12" Type="http://schemas.openxmlformats.org/officeDocument/2006/relationships/hyperlink" Target="https://www.youtube.com/playlist?list=PLB26vB3Adsw_4ejfJfKFRY_dvLAWvNxVt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tradingstrategyguides.com/macd-trend-following-strategy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tsmarteraboutmoney.ca/invest/investment-products/stocks/6-indicators-used-to-assess-stocks/" TargetMode="External"/><Relationship Id="rId11" Type="http://schemas.openxmlformats.org/officeDocument/2006/relationships/hyperlink" Target="https://www.investopedia.com/terms/s/shortsqueeze.asp" TargetMode="External"/><Relationship Id="rId5" Type="http://schemas.openxmlformats.org/officeDocument/2006/relationships/hyperlink" Target="https://www.etoro.com/news-and-analysis/trading/a-guide-to-popular-technical-analysis-tools/" TargetMode="External"/><Relationship Id="rId15" Type="http://schemas.openxmlformats.org/officeDocument/2006/relationships/hyperlink" Target="https://tradingstrategyguides.com/3-hidden-secrets-of-the-moving-average/" TargetMode="External"/><Relationship Id="rId10" Type="http://schemas.openxmlformats.org/officeDocument/2006/relationships/hyperlink" Target="https://www.investopedia.com/terms/k/klingeroscillator.asp" TargetMode="External"/><Relationship Id="rId4" Type="http://schemas.openxmlformats.org/officeDocument/2006/relationships/hyperlink" Target="https://www.fxcm.com/markets/insights/the-best-forex-indicators-for-currency-traders/" TargetMode="External"/><Relationship Id="rId9" Type="http://schemas.openxmlformats.org/officeDocument/2006/relationships/hyperlink" Target="https://www.investopedia.com/articles/technical/02/010702.asp" TargetMode="External"/><Relationship Id="rId14" Type="http://schemas.openxmlformats.org/officeDocument/2006/relationships/hyperlink" Target="https://tradingstrategyguides.com/best-adx-strateg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chihab akaoui</dc:creator>
  <cp:keywords/>
  <dc:description/>
  <cp:lastModifiedBy>chihab akaoui</cp:lastModifiedBy>
  <cp:revision>11</cp:revision>
  <dcterms:created xsi:type="dcterms:W3CDTF">2020-11-25T00:57:00Z</dcterms:created>
  <dcterms:modified xsi:type="dcterms:W3CDTF">2021-01-20T00:36:00Z</dcterms:modified>
</cp:coreProperties>
</file>