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4E" w:rsidRPr="008030C5" w:rsidRDefault="005D164E" w:rsidP="008030C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030C5">
        <w:rPr>
          <w:rFonts w:ascii="Arial" w:hAnsi="Arial" w:cs="Arial"/>
          <w:sz w:val="22"/>
          <w:szCs w:val="22"/>
        </w:rPr>
        <w:t>Xiang L., Xing Y., Yeh S., &amp; Zhao Y.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1975.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Early Devonian graptolite-bearing formation and its paleontological features at Baoxing Co</w:t>
      </w:r>
      <w:r w:rsidR="008030C5" w:rsidRPr="008030C5">
        <w:rPr>
          <w:rFonts w:ascii="Arial" w:hAnsi="Arial" w:cs="Arial"/>
          <w:sz w:val="22"/>
          <w:szCs w:val="22"/>
        </w:rPr>
        <w:t>unty, Szechwan. Acta</w:t>
      </w:r>
      <w:r w:rsidRPr="008030C5">
        <w:rPr>
          <w:rFonts w:ascii="Arial" w:hAnsi="Arial" w:cs="Arial"/>
          <w:sz w:val="22"/>
          <w:szCs w:val="22"/>
        </w:rPr>
        <w:t xml:space="preserve"> Geol</w:t>
      </w:r>
      <w:r w:rsidR="008030C5" w:rsidRPr="008030C5">
        <w:rPr>
          <w:rFonts w:ascii="Arial" w:hAnsi="Arial" w:cs="Arial"/>
          <w:sz w:val="22"/>
          <w:szCs w:val="22"/>
        </w:rPr>
        <w:t>ogica</w:t>
      </w:r>
      <w:r w:rsidRPr="008030C5">
        <w:rPr>
          <w:rFonts w:ascii="Arial" w:hAnsi="Arial" w:cs="Arial"/>
          <w:sz w:val="22"/>
          <w:szCs w:val="22"/>
        </w:rPr>
        <w:t xml:space="preserve"> Sinica, 22: 563-56</w:t>
      </w:r>
      <w:r w:rsidR="008030C5">
        <w:rPr>
          <w:rFonts w:ascii="Arial" w:hAnsi="Arial" w:cs="Arial"/>
          <w:sz w:val="22"/>
          <w:szCs w:val="22"/>
        </w:rPr>
        <w:t>9 (In Chinese, with English sum</w:t>
      </w:r>
      <w:r w:rsidRPr="008030C5">
        <w:rPr>
          <w:rFonts w:ascii="Arial" w:hAnsi="Arial" w:cs="Arial"/>
          <w:sz w:val="22"/>
          <w:szCs w:val="22"/>
        </w:rPr>
        <w:t>mary)</w:t>
      </w:r>
      <w:r w:rsidR="00D96C1B" w:rsidRPr="008030C5">
        <w:rPr>
          <w:rFonts w:ascii="Arial" w:hAnsi="Arial" w:cs="Arial"/>
          <w:sz w:val="22"/>
          <w:szCs w:val="22"/>
        </w:rPr>
        <w:t>.</w:t>
      </w:r>
    </w:p>
    <w:p w:rsidR="005D164E" w:rsidRPr="008030C5" w:rsidRDefault="005D164E" w:rsidP="008030C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030C5">
        <w:rPr>
          <w:rFonts w:ascii="Arial" w:hAnsi="Arial" w:cs="Arial"/>
          <w:sz w:val="22"/>
          <w:szCs w:val="22"/>
        </w:rPr>
        <w:t>Xing Y.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1982.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Microfora of the Sinian System and Lower Cambrian near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Kunming, Yunnan, and its stratigraphical significance.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Acta Geol.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Sinica, 56: 42-49 (In Chinese, with English summary)</w:t>
      </w:r>
      <w:r w:rsidR="00D96C1B" w:rsidRPr="008030C5">
        <w:rPr>
          <w:rFonts w:ascii="Arial" w:hAnsi="Arial" w:cs="Arial"/>
          <w:sz w:val="22"/>
          <w:szCs w:val="22"/>
        </w:rPr>
        <w:t>.</w:t>
      </w:r>
    </w:p>
    <w:p w:rsidR="005D164E" w:rsidRPr="008030C5" w:rsidRDefault="005D164E" w:rsidP="008030C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030C5">
        <w:rPr>
          <w:rFonts w:ascii="Arial" w:hAnsi="Arial" w:cs="Arial"/>
          <w:sz w:val="22"/>
          <w:szCs w:val="22"/>
        </w:rPr>
        <w:t>Xing Y., &amp; Liu K.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1973.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On Sinian microflora of Yenliao region of China and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its geological significance.</w:t>
      </w:r>
      <w:r w:rsidR="008030C5" w:rsidRPr="008030C5">
        <w:rPr>
          <w:rFonts w:ascii="Arial" w:hAnsi="Arial" w:cs="Arial"/>
          <w:sz w:val="22"/>
          <w:szCs w:val="22"/>
        </w:rPr>
        <w:t xml:space="preserve"> Acta Geologica Sinica</w:t>
      </w:r>
      <w:r w:rsidRPr="008030C5">
        <w:rPr>
          <w:rFonts w:ascii="Arial" w:hAnsi="Arial" w:cs="Arial"/>
          <w:sz w:val="22"/>
          <w:szCs w:val="22"/>
        </w:rPr>
        <w:t>, 1: 1-64 (In Chinese with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English summary).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</w:p>
    <w:p w:rsidR="005D164E" w:rsidRDefault="005D164E" w:rsidP="008030C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030C5">
        <w:rPr>
          <w:rFonts w:ascii="Arial" w:hAnsi="Arial" w:cs="Arial"/>
          <w:sz w:val="22"/>
          <w:szCs w:val="22"/>
        </w:rPr>
        <w:t>Xing Y., Liu K., Luo Q., Wang Z., Yan Y., Ding L., Yin C., &amp; Gao L.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1985.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Micropalaeophyta.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In Xing et al., Late Precambrian Palaeontology of China,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Geol. Mem., Ser. 2, No. 2, Geol. Publ. House, Beijing: 7-67</w:t>
      </w:r>
      <w:r w:rsidR="008030C5" w:rsidRPr="008030C5">
        <w:rPr>
          <w:rFonts w:ascii="Arial" w:hAnsi="Arial" w:cs="Arial"/>
          <w:sz w:val="22"/>
          <w:szCs w:val="22"/>
        </w:rPr>
        <w:t>.</w:t>
      </w:r>
    </w:p>
    <w:p w:rsidR="001A67ED" w:rsidRPr="008030C5" w:rsidRDefault="001A67ED" w:rsidP="001A67E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Xu Hong-He, Marshall, J. E. A., Wang Yi, Zhu Huai-Cheng, Berry, C. M. &amp; Wellman, C. H. 2014. </w:t>
      </w:r>
      <w:r w:rsidRPr="001A67ED">
        <w:rPr>
          <w:rFonts w:ascii="Arial" w:hAnsi="Arial" w:cs="Arial"/>
          <w:sz w:val="22"/>
          <w:szCs w:val="22"/>
        </w:rPr>
        <w:t>Devonian spores from an intra-oce</w:t>
      </w:r>
      <w:r>
        <w:rPr>
          <w:rFonts w:ascii="Arial" w:hAnsi="Arial" w:cs="Arial"/>
          <w:sz w:val="22"/>
          <w:szCs w:val="22"/>
        </w:rPr>
        <w:t xml:space="preserve">anic volcanic arc, West Junggar </w:t>
      </w:r>
      <w:r w:rsidRPr="001A67ED">
        <w:rPr>
          <w:rFonts w:ascii="Arial" w:hAnsi="Arial" w:cs="Arial"/>
          <w:sz w:val="22"/>
          <w:szCs w:val="22"/>
        </w:rPr>
        <w:t>(Xinjiang, China) and the palaeog</w:t>
      </w:r>
      <w:r>
        <w:rPr>
          <w:rFonts w:ascii="Arial" w:hAnsi="Arial" w:cs="Arial"/>
          <w:sz w:val="22"/>
          <w:szCs w:val="22"/>
        </w:rPr>
        <w:t xml:space="preserve">eographical significance of the </w:t>
      </w:r>
      <w:r w:rsidRPr="001A67ED">
        <w:rPr>
          <w:rFonts w:ascii="Arial" w:hAnsi="Arial" w:cs="Arial"/>
          <w:sz w:val="22"/>
          <w:szCs w:val="22"/>
        </w:rPr>
        <w:t>associated fossil plant beds</w:t>
      </w:r>
      <w:r>
        <w:rPr>
          <w:rFonts w:ascii="Arial" w:hAnsi="Arial" w:cs="Arial"/>
          <w:sz w:val="22"/>
          <w:szCs w:val="22"/>
        </w:rPr>
        <w:t>. Review of Palaeobotany and Palynology, 206: 10-22.</w:t>
      </w:r>
    </w:p>
    <w:p w:rsidR="005D164E" w:rsidRPr="008030C5" w:rsidRDefault="005D164E" w:rsidP="008030C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030C5">
        <w:rPr>
          <w:rFonts w:ascii="Arial" w:hAnsi="Arial" w:cs="Arial"/>
          <w:sz w:val="22"/>
          <w:szCs w:val="22"/>
        </w:rPr>
        <w:t>Xu J.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1987.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New materials of dinoflagellates from the 4th member of Shahejie Formation in Donying Basin, Shandong Province: p. 144-155 (In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Chinese)</w:t>
      </w:r>
      <w:r w:rsidR="00D82146" w:rsidRPr="008030C5">
        <w:rPr>
          <w:rFonts w:ascii="Arial" w:hAnsi="Arial" w:cs="Arial"/>
          <w:sz w:val="22"/>
          <w:szCs w:val="22"/>
        </w:rPr>
        <w:t>.</w:t>
      </w:r>
    </w:p>
    <w:p w:rsidR="005D164E" w:rsidRPr="008030C5" w:rsidRDefault="005D164E" w:rsidP="008030C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030C5">
        <w:rPr>
          <w:rFonts w:ascii="Arial" w:hAnsi="Arial" w:cs="Arial"/>
          <w:sz w:val="22"/>
          <w:szCs w:val="22"/>
        </w:rPr>
        <w:t>Xu J, &amp; Mao S.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1989a.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 xml:space="preserve">A new understanding of the </w:t>
      </w:r>
      <w:r w:rsidR="008030C5" w:rsidRPr="008030C5">
        <w:rPr>
          <w:rFonts w:ascii="Arial" w:hAnsi="Arial" w:cs="Arial"/>
          <w:sz w:val="22"/>
          <w:szCs w:val="22"/>
        </w:rPr>
        <w:t>bohaidinid dinoflagel</w:t>
      </w:r>
      <w:r w:rsidRPr="008030C5">
        <w:rPr>
          <w:rFonts w:ascii="Arial" w:hAnsi="Arial" w:cs="Arial"/>
          <w:sz w:val="22"/>
          <w:szCs w:val="22"/>
        </w:rPr>
        <w:t>lates (part 1).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Acta Botanica Sinica, 31: 215-222.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</w:p>
    <w:p w:rsidR="005D164E" w:rsidRDefault="005D164E" w:rsidP="008030C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030C5">
        <w:rPr>
          <w:rFonts w:ascii="Arial" w:hAnsi="Arial" w:cs="Arial"/>
          <w:sz w:val="22"/>
          <w:szCs w:val="22"/>
        </w:rPr>
        <w:t>Xu J, &amp; Mao S.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1989b.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A new understanding of the bohaidinid dinoflagellates (part 2).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Acta Botanica Sinica, 31: 300-306.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7E49F4" w:rsidRPr="007E49F4" w:rsidRDefault="007E49F4" w:rsidP="007E49F4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7E49F4">
        <w:rPr>
          <w:rFonts w:ascii="Arial" w:hAnsi="Arial" w:cs="Arial"/>
        </w:rPr>
        <w:t>Xu Jinli, Pan Zhaoren, Yang Yumei, Zhu Youhua &amp; Fan Naimin. 1997: On the Paleogene microphytoplankton from the Shenli oil-bearing region, Shandong, China. Petroleum University Press, Dongying, China.:1- 241 (In Chinese with English summary.)</w:t>
      </w:r>
    </w:p>
    <w:p w:rsidR="001E3487" w:rsidRPr="008030C5" w:rsidRDefault="001E3487" w:rsidP="008030C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Xu Yulin. 1985. Spore-pollen assemblage of the Lower Cretaceous Shahai Formation in Fuxin District of Liaoning. Earth Science, Journal of Wuhan College of Geology, 10: 201-212 (In Chinese with English summary).</w:t>
      </w:r>
    </w:p>
    <w:p w:rsidR="008030C5" w:rsidRPr="008030C5" w:rsidRDefault="005D164E" w:rsidP="001E348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030C5">
        <w:rPr>
          <w:rFonts w:ascii="Arial" w:hAnsi="Arial" w:cs="Arial"/>
          <w:sz w:val="22"/>
          <w:szCs w:val="22"/>
        </w:rPr>
        <w:t>X</w:t>
      </w:r>
      <w:r w:rsidR="00D96C1B" w:rsidRPr="008030C5">
        <w:rPr>
          <w:rFonts w:ascii="Arial" w:hAnsi="Arial" w:cs="Arial"/>
          <w:sz w:val="22"/>
          <w:szCs w:val="22"/>
        </w:rPr>
        <w:t>u</w:t>
      </w:r>
      <w:r w:rsidRPr="008030C5">
        <w:rPr>
          <w:rFonts w:ascii="Arial" w:hAnsi="Arial" w:cs="Arial"/>
          <w:sz w:val="22"/>
          <w:szCs w:val="22"/>
        </w:rPr>
        <w:t xml:space="preserve"> &amp; Zhang.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Pr="008030C5">
        <w:rPr>
          <w:rFonts w:ascii="Arial" w:hAnsi="Arial" w:cs="Arial"/>
          <w:sz w:val="22"/>
          <w:szCs w:val="22"/>
        </w:rPr>
        <w:t>1980.</w:t>
      </w:r>
      <w:r w:rsidR="008030C5" w:rsidRPr="008030C5">
        <w:rPr>
          <w:rFonts w:ascii="Arial" w:hAnsi="Arial" w:cs="Arial"/>
          <w:sz w:val="22"/>
          <w:szCs w:val="22"/>
        </w:rPr>
        <w:t xml:space="preserve"> </w:t>
      </w:r>
      <w:r w:rsidR="00F609C4" w:rsidRPr="00F609C4">
        <w:rPr>
          <w:rFonts w:ascii="Arial" w:hAnsi="Arial" w:cs="Arial"/>
          <w:sz w:val="22"/>
          <w:szCs w:val="22"/>
        </w:rPr>
        <w:t>Spores and pollen (Jurassic). Mesozoic Stratigraphy and Palaeontology of the Shan-Gan-Ning Basin. Geological Publishing House,Beijing P. 143- 18</w:t>
      </w:r>
      <w:r w:rsidR="00F609C4">
        <w:rPr>
          <w:rFonts w:ascii="Arial" w:hAnsi="Arial" w:cs="Arial"/>
          <w:sz w:val="22"/>
          <w:szCs w:val="22"/>
        </w:rPr>
        <w:t>6.</w:t>
      </w:r>
    </w:p>
    <w:sectPr w:rsidR="008030C5" w:rsidRPr="008030C5" w:rsidSect="00916C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567F7"/>
    <w:rsid w:val="001A67ED"/>
    <w:rsid w:val="001E3487"/>
    <w:rsid w:val="005A4914"/>
    <w:rsid w:val="005D164E"/>
    <w:rsid w:val="007A1961"/>
    <w:rsid w:val="007E49F4"/>
    <w:rsid w:val="008030C5"/>
    <w:rsid w:val="00A36C40"/>
    <w:rsid w:val="00B577F2"/>
    <w:rsid w:val="00CA793A"/>
    <w:rsid w:val="00D142E5"/>
    <w:rsid w:val="00D353D0"/>
    <w:rsid w:val="00D82146"/>
    <w:rsid w:val="00D96C1B"/>
    <w:rsid w:val="00F609C4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6CD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6CD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6CD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6C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14</cp:revision>
  <cp:lastPrinted>2021-08-08T16:42:00Z</cp:lastPrinted>
  <dcterms:created xsi:type="dcterms:W3CDTF">2018-08-08T16:19:00Z</dcterms:created>
  <dcterms:modified xsi:type="dcterms:W3CDTF">2021-08-08T16:42:00Z</dcterms:modified>
</cp:coreProperties>
</file>