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982B" w14:textId="41CD46B4" w:rsidR="005E1D8F" w:rsidRPr="005E1D8F" w:rsidRDefault="005E1D8F" w:rsidP="005E1D8F">
      <w:pPr>
        <w:rPr>
          <w:rFonts w:cstheme="minorHAnsi"/>
          <w:b/>
          <w:bCs/>
        </w:rPr>
      </w:pPr>
      <w:r w:rsidRPr="005E1D8F">
        <w:rPr>
          <w:rFonts w:cstheme="minorHAnsi"/>
          <w:b/>
          <w:bCs/>
          <w:lang w:val="ru-RU"/>
        </w:rPr>
        <w:t>Ж</w:t>
      </w:r>
      <w:r w:rsidRPr="005E1D8F">
        <w:rPr>
          <w:rFonts w:cstheme="minorHAnsi"/>
          <w:b/>
          <w:bCs/>
        </w:rPr>
        <w:t>оболор жана шарттар</w:t>
      </w:r>
    </w:p>
    <w:p w14:paraId="36EFB92F" w14:textId="087C9D48" w:rsidR="005E1D8F" w:rsidRPr="005E1D8F" w:rsidRDefault="005E1D8F" w:rsidP="005E1D8F">
      <w:pPr>
        <w:rPr>
          <w:rFonts w:cstheme="minorHAnsi"/>
        </w:rPr>
      </w:pPr>
      <w:r w:rsidRPr="005E1D8F">
        <w:rPr>
          <w:rFonts w:cstheme="minorHAnsi"/>
        </w:rPr>
        <w:t>2020-жылдын 28-мартынан баштап күчүнө кирет</w:t>
      </w:r>
    </w:p>
    <w:p w14:paraId="25A01917" w14:textId="77777777" w:rsidR="005E1D8F" w:rsidRPr="005E1D8F" w:rsidRDefault="005E1D8F" w:rsidP="005E1D8F">
      <w:pPr>
        <w:rPr>
          <w:rFonts w:cstheme="minorHAnsi"/>
        </w:rPr>
      </w:pPr>
      <w:r w:rsidRPr="005E1D8F">
        <w:rPr>
          <w:rFonts w:cstheme="minorHAnsi"/>
        </w:rPr>
        <w:t>Бул Тейлөө шарттары («Келишим») сиздин, бул тиркеменин колдонуучусу («сиз») менен Кыргыз Республикасындагы Ага Хан университетинин жана Ага Хан Фондунун («Мекеме», «биз» же « биз"). ) Саламаттыкты сактоо мобилдик тиркемесин, мобилдик тиркеме тарабынан колдонулган серверлерди, мындай серверлерде сакталган компьютердик файлдарды жана ушул мобилдик тиркемеде Мекеме тарабынан сунушталган бардык тиешелүү кызматтарды, функцияларды жана мазмунду колдонууга (жалпысынан "Тиркеме" деп аталат) .</w:t>
      </w:r>
    </w:p>
    <w:p w14:paraId="09EF591B" w14:textId="77777777" w:rsidR="005E1D8F" w:rsidRPr="005E1D8F" w:rsidRDefault="005E1D8F" w:rsidP="005E1D8F">
      <w:pPr>
        <w:rPr>
          <w:rFonts w:cstheme="minorHAnsi"/>
          <w:b/>
          <w:bCs/>
        </w:rPr>
      </w:pPr>
      <w:r w:rsidRPr="005E1D8F">
        <w:rPr>
          <w:rFonts w:cstheme="minorHAnsi"/>
          <w:b/>
          <w:bCs/>
        </w:rPr>
        <w:t>1. Шарттарды кабыл алуу</w:t>
      </w:r>
    </w:p>
    <w:p w14:paraId="3E3A1ACE" w14:textId="77777777" w:rsidR="005E1D8F" w:rsidRPr="005E1D8F" w:rsidRDefault="005E1D8F" w:rsidP="005E1D8F">
      <w:pPr>
        <w:rPr>
          <w:rFonts w:cstheme="minorHAnsi"/>
        </w:rPr>
      </w:pPr>
      <w:r w:rsidRPr="005E1D8F">
        <w:rPr>
          <w:rFonts w:cstheme="minorHAnsi"/>
        </w:rPr>
        <w:t>СУРАНЫЧ, БУЛ КЕЛИШИМДИ КЫЛДАЙТ ОКУҢУЗ. Каттоо эсебин түзүү, тиркемеге кирүү же аны колдонуу менен, сиз бул шарттарды окуп, түшүнгөнүңүздү жана бул материалда баяндалган жоболор, маалыматты ачыкка чыгаруу жана жоопкерчиликтен баш тартуу адилеттүү жана негиздүү экендигин тааныйсыз жана макул болосуз. келишим БУЛ ШАРТТАРДЫ САКТОО ЖАНА МИЛДЕТТҮҮ БОЛУУ ыктыярдуу болуп саналат жана кандайдыр бир адамдын же мыйзамдуу жол менен алдамчылыктын, мажбурлоонун же туура эмес ТААСИРДИН НАТЫЙЖАСЫ ЭМЕС. ЭГЕР СИЗ БУЛ ШАРТТАРГА МАКУЛ БОЛБОСОҢУЗ, СИЗ КОЛДОНМОГО КИРГҮҮ ЖЕ КОЛДОНБОЙСУЗ БОЛОТ.</w:t>
      </w:r>
    </w:p>
    <w:p w14:paraId="56231AF0" w14:textId="77777777" w:rsidR="005E1D8F" w:rsidRPr="005E1D8F" w:rsidRDefault="005E1D8F" w:rsidP="005E1D8F">
      <w:pPr>
        <w:rPr>
          <w:rFonts w:cstheme="minorHAnsi"/>
        </w:rPr>
      </w:pPr>
      <w:r w:rsidRPr="005E1D8F">
        <w:rPr>
          <w:rFonts w:cstheme="minorHAnsi"/>
        </w:rPr>
        <w:t>Эгерде сиз кароочу болсоңуз, анда сиздин пациентиңиз бул Келишимдин шарттарын карап чыгып, кабыл алышы керек жана Тиркемени колдонуу менен сиз (камкорчу) сиз, ошондой эле сиздин пациентиңиз бул Келишимди окуп, кабыл алганыңызды ырастайсыз.</w:t>
      </w:r>
    </w:p>
    <w:p w14:paraId="1BCD5BAE" w14:textId="77777777" w:rsidR="005E1D8F" w:rsidRPr="005E1D8F" w:rsidRDefault="005E1D8F" w:rsidP="005E1D8F">
      <w:pPr>
        <w:rPr>
          <w:rFonts w:cstheme="minorHAnsi"/>
        </w:rPr>
      </w:pPr>
      <w:r w:rsidRPr="005E1D8F">
        <w:rPr>
          <w:rFonts w:cstheme="minorHAnsi"/>
        </w:rPr>
        <w:t>Биз бул Келишимди мезгил-мезгили менен өзгөртүшүбүз мүмкүн. Келишимдин жаңыланган версиясы күчүнө киргенден кийин Колдонмону колдонууну улантууңуз түзөтүлгөн Макулдашууну кабыл алганыңызды билдирет.</w:t>
      </w:r>
    </w:p>
    <w:p w14:paraId="3042EAAB" w14:textId="77777777" w:rsidR="005E1D8F" w:rsidRPr="005E1D8F" w:rsidRDefault="005E1D8F" w:rsidP="005E1D8F">
      <w:pPr>
        <w:rPr>
          <w:rFonts w:cstheme="minorHAnsi"/>
          <w:b/>
          <w:bCs/>
        </w:rPr>
      </w:pPr>
      <w:r w:rsidRPr="005E1D8F">
        <w:rPr>
          <w:rFonts w:cstheme="minorHAnsi"/>
          <w:b/>
          <w:bCs/>
        </w:rPr>
        <w:t>2. Медициналык кызмат көрсөтүүдөн баш тартуу</w:t>
      </w:r>
    </w:p>
    <w:p w14:paraId="12316E67" w14:textId="77777777" w:rsidR="005E1D8F" w:rsidRPr="005E1D8F" w:rsidRDefault="005E1D8F" w:rsidP="005E1D8F">
      <w:pPr>
        <w:rPr>
          <w:rFonts w:cstheme="minorHAnsi"/>
        </w:rPr>
      </w:pPr>
      <w:r w:rsidRPr="005E1D8F">
        <w:rPr>
          <w:rFonts w:cstheme="minorHAnsi"/>
        </w:rPr>
        <w:t>Мекеме анда камтылган маалыматты, мазмунду жана/же маалыматтарды (биргелешип "Маалымат" деп аталат) маалыматтык максаттар үчүн гана берет. Бул Тиркеме аркылуу Мекемени жеке же медициналык маалымат менен камсыз кылуу сиз менен Мекеменин ортосунда дарыгер менен пациенттин мамилесин түзбөйт. КОЛДОНМО ПРОФЕССИОНАЛДЫК МЕДИЦИНАЛЫК КЕҢЕШТЕРДИ АЛМАШТЫРУУГА ЖЕ АР БИР ООРДУ ЖЕ АБДЫЛДЫ ДИАГНОЗДОО, ДАРЫЛОО ЖЕ БАШКАРУУ ҮЧҮН АРНАЛГАН ЭМЕС. СИЗДИН ДЕН СООЛУГУҢУЗГА ЖЕ КООПСУЗДУГУНУЗГА ТААСИР АЛУУНУ КАРГАН ЧЕЧИМ ЖЕ ИШ-АРАКЕТ КЫЛУУДАН АЛДЫН ЛИЦЕНЗИЯЛЫК ВРАЧТАН ЖЕ БАШКА Квалификациялуу САЛАМАТТЫК КЫЗМАТЫНЫН ВРАЧТАРЫНАН КӨҢҮЛСӨҢҮЗ. ПРОФЕССИОНАЛДЫК МЕДИЦИНАЛЫК КЕҢЕШТЕРДИ ЭЧ КАЧАН КОЛДОНБОҢУЗ ЖЕ АНЫ ИШТЕП КЕЧИКТИРБЕҢИЗ, СИЗ КОЛДОНМО МЕНЕН БАЙЛАНЫШТУУ ОКУГАН НЕРСЕлерден улам. ЭГЕР СИЗДИН ДЕН СООЛУГУҢУЗГА ЖЕ АБАЛЫҢЫЗГА ЖЕ АБАЛЫҢЫЗГА ЖЕ ДЕН СООЛУК АБАЛЫҢЫЗДЫН ӨЗГӨРҮҮЛӨРҮНӨ КАЙРЫЛУУ СУРООЛОР ЖЕ КАМСЫЗДАЛУУ БОЛСО ДАЙЫМА САЛАМАТТЫК САКТОО ПРОФЕССЕРИНЕ КЕНСИЛЕРГЕН. ЭГЕР СИЗГЕ ТЕЗ МЕДИЦИНАЛЫК КАМКОРДУК КЕРЕК ДЕП ОЙЛОСОҢУЗ, ТЕЗ ЖАКЫНДАГЫ АЧЫК ТЕЗ ЖАРДАМ БӨЛҮМҮНӨ БАРЫҢЫЗ.</w:t>
      </w:r>
    </w:p>
    <w:p w14:paraId="0D651573" w14:textId="77777777" w:rsidR="005E1D8F" w:rsidRPr="005E1D8F" w:rsidRDefault="005E1D8F" w:rsidP="005E1D8F">
      <w:pPr>
        <w:rPr>
          <w:rFonts w:cstheme="minorHAnsi"/>
          <w:b/>
          <w:bCs/>
        </w:rPr>
      </w:pPr>
      <w:r w:rsidRPr="005E1D8F">
        <w:rPr>
          <w:rFonts w:cstheme="minorHAnsi"/>
          <w:b/>
          <w:bCs/>
        </w:rPr>
        <w:t>3. КАРЖЫЛЫК, ЮРИДИКАЛЫК ЖАНА БАШКА КЕҢЕШТЕРДЕН БАШ ТАРТУУ</w:t>
      </w:r>
    </w:p>
    <w:p w14:paraId="1B42B578" w14:textId="38CA22B4" w:rsidR="002E4A1C" w:rsidRPr="005E1D8F" w:rsidRDefault="005E1D8F" w:rsidP="005E1D8F">
      <w:pPr>
        <w:rPr>
          <w:rFonts w:cstheme="minorHAnsi"/>
        </w:rPr>
      </w:pPr>
      <w:r w:rsidRPr="005E1D8F">
        <w:rPr>
          <w:rFonts w:cstheme="minorHAnsi"/>
        </w:rPr>
        <w:t xml:space="preserve">Ушуну менен Сиз Колдонмодо камтылган эч нерсе каржылык, инвестициялык, юридикалык жана/же башка профессионалдык кеңештерди түзө албастыгын жана сиз </w:t>
      </w:r>
      <w:r w:rsidRPr="005E1D8F">
        <w:rPr>
          <w:rFonts w:cstheme="minorHAnsi"/>
        </w:rPr>
        <w:lastRenderedPageBreak/>
        <w:t>менен Мекеменин ортосунда эч кандай профессионалдык мамиле түзүлбөгөнүн моюнга аласыз. Сиз ушуну менен сиз толугу менен же жарым-жартылай Тиркемеде камтылган эч кандай каржылык, инвестициялык, юридикалык жана/же башка чечимдерди кабыл албашыңызга макул болосуз.</w:t>
      </w:r>
    </w:p>
    <w:p w14:paraId="580989F8" w14:textId="77777777" w:rsidR="005E1D8F" w:rsidRPr="005E1D8F" w:rsidRDefault="005E1D8F" w:rsidP="005E1D8F">
      <w:pPr>
        <w:rPr>
          <w:rFonts w:cstheme="minorHAnsi"/>
          <w:b/>
          <w:bCs/>
        </w:rPr>
      </w:pPr>
      <w:r w:rsidRPr="005E1D8F">
        <w:rPr>
          <w:rFonts w:cstheme="minorHAnsi"/>
          <w:b/>
          <w:bCs/>
        </w:rPr>
        <w:t>4. Колдонмону колдонууңуз</w:t>
      </w:r>
    </w:p>
    <w:p w14:paraId="00FEDCCB" w14:textId="77777777" w:rsidR="005E1D8F" w:rsidRPr="005E1D8F" w:rsidRDefault="005E1D8F" w:rsidP="005E1D8F">
      <w:pPr>
        <w:rPr>
          <w:rFonts w:cstheme="minorHAnsi"/>
        </w:rPr>
      </w:pPr>
      <w:r w:rsidRPr="005E1D8F">
        <w:rPr>
          <w:rFonts w:cstheme="minorHAnsi"/>
        </w:rPr>
        <w:t>Колдонмо аркылуу тапшырган бардык мазмун Купуялык саясатына ылайык келет. Бул Келишим менен Купуялык саясатынын ортосунда карама-каршылык болгон учурда, бул шарттар артыкчылыктуу болот. Тиркемени колдонуунун шарты катары, сиз тиркемени ушул келишимде тыюу салынган максаттар үчүн колдонбоого макулсуз. Сиз колдонмого байланыштуу бардык иш-аракеттериңиз үчүн жооптуусуз. Төмөнкү аракеттердин бирин жасасаңыз, бул келишимди олуттуу түрдө бузган болосуз жана ЭМЕС:</w:t>
      </w:r>
    </w:p>
    <w:p w14:paraId="4C690839" w14:textId="77777777" w:rsidR="005E1D8F" w:rsidRPr="005E1D8F" w:rsidRDefault="005E1D8F" w:rsidP="005E1D8F">
      <w:pPr>
        <w:rPr>
          <w:rFonts w:cstheme="minorHAnsi"/>
        </w:rPr>
      </w:pPr>
      <w:r w:rsidRPr="005E1D8F">
        <w:rPr>
          <w:rFonts w:cstheme="minorHAnsi"/>
        </w:rPr>
        <w:t>а. өтүнмө боюнча укуктарды кайра сатуу, ижарага берүү, насыялоо, сублицензиялоо, бөлүштүрүү же башка жол менен өткөрүп берүү;</w:t>
      </w:r>
    </w:p>
    <w:p w14:paraId="746D608D" w14:textId="77777777" w:rsidR="005E1D8F" w:rsidRPr="005E1D8F" w:rsidRDefault="005E1D8F" w:rsidP="005E1D8F">
      <w:pPr>
        <w:rPr>
          <w:rFonts w:cstheme="minorHAnsi"/>
        </w:rPr>
      </w:pPr>
      <w:r w:rsidRPr="005E1D8F">
        <w:rPr>
          <w:rFonts w:cstheme="minorHAnsi"/>
        </w:rPr>
        <w:t>б. Колдонмону өзгөртүү, тескери инженериялоо, декомпиляциялоо же демонтаждоо;</w:t>
      </w:r>
    </w:p>
    <w:p w14:paraId="231DF178" w14:textId="77777777" w:rsidR="005E1D8F" w:rsidRPr="005E1D8F" w:rsidRDefault="005E1D8F" w:rsidP="005E1D8F">
      <w:pPr>
        <w:rPr>
          <w:rFonts w:cstheme="minorHAnsi"/>
        </w:rPr>
      </w:pPr>
      <w:r w:rsidRPr="005E1D8F">
        <w:rPr>
          <w:rFonts w:cstheme="minorHAnsi"/>
        </w:rPr>
        <w:t>ичинде. Мекеменин жазуу жүзүндөгү уруксатысыз өтүнмөнү көчүрүү, ыңгайлаштыруу, өзгөртүү, өзгөртүү, которуу же туунду чыгармаларды түзүүгө;</w:t>
      </w:r>
    </w:p>
    <w:p w14:paraId="4EC53FF7" w14:textId="77777777" w:rsidR="005E1D8F" w:rsidRPr="005E1D8F" w:rsidRDefault="005E1D8F" w:rsidP="005E1D8F">
      <w:pPr>
        <w:rPr>
          <w:rFonts w:cstheme="minorHAnsi"/>
        </w:rPr>
      </w:pPr>
      <w:r w:rsidRPr="005E1D8F">
        <w:rPr>
          <w:rFonts w:cstheme="minorHAnsi"/>
        </w:rPr>
        <w:t>д) башкаларга тиркемени колдонууга уруксат берүү, анын ичинде, бирок алар менен чектелбестен, бул келишимде каралган учурларды кошпогондо, тармак байланышы аркылуу бөлүшүү;</w:t>
      </w:r>
    </w:p>
    <w:p w14:paraId="0033C97D" w14:textId="77777777" w:rsidR="005E1D8F" w:rsidRPr="005E1D8F" w:rsidRDefault="005E1D8F" w:rsidP="005E1D8F">
      <w:pPr>
        <w:rPr>
          <w:rFonts w:cstheme="minorHAnsi"/>
        </w:rPr>
      </w:pPr>
      <w:r w:rsidRPr="005E1D8F">
        <w:rPr>
          <w:rFonts w:cstheme="minorHAnsi"/>
        </w:rPr>
        <w:t>f) интеллектуалдык менчик укуктарын коргоо үчүн өтүнмөдөгү ар кандай технологиялык өзгөчөлүктөрдү же чараларды айланып өтүүгө же өчүрүүгө;</w:t>
      </w:r>
    </w:p>
    <w:p w14:paraId="5DC58352" w14:textId="77777777" w:rsidR="005E1D8F" w:rsidRPr="005E1D8F" w:rsidRDefault="005E1D8F" w:rsidP="005E1D8F">
      <w:pPr>
        <w:rPr>
          <w:rFonts w:cstheme="minorHAnsi"/>
        </w:rPr>
      </w:pPr>
      <w:r w:rsidRPr="005E1D8F">
        <w:rPr>
          <w:rFonts w:cstheme="minorHAnsi"/>
        </w:rPr>
        <w:t>f. Колдонмону аракетте же кандайдыр бир түзмөк, программа же кызмат менен айкалыштырып колдонууга мүмкүндүк алуу же мазмун файлына болгон укуктарды же кандайдыр бир юрисдикциянын автордук укук мыйзамдары менен корголгон башка чыгарманы көзөмөлдөө үчүн колдонулуучу техникалык каражаттарды айланып өтүүгө арналган. ;</w:t>
      </w:r>
    </w:p>
    <w:p w14:paraId="7D4BC27E" w14:textId="77777777" w:rsidR="005E1D8F" w:rsidRPr="005E1D8F" w:rsidRDefault="005E1D8F" w:rsidP="005E1D8F">
      <w:pPr>
        <w:rPr>
          <w:rFonts w:cstheme="minorHAnsi"/>
        </w:rPr>
      </w:pPr>
      <w:r w:rsidRPr="005E1D8F">
        <w:rPr>
          <w:rFonts w:cstheme="minorHAnsi"/>
        </w:rPr>
        <w:t>г) атаандаш өнүм же кызмат тарабынан колдонулган же колдонулушу мүмкүн болгон ыкма менен маалымат чогултуу тиркемесин колдонуу же ага кирүү;</w:t>
      </w:r>
    </w:p>
    <w:p w14:paraId="5E7164F7" w14:textId="77777777" w:rsidR="005E1D8F" w:rsidRPr="005E1D8F" w:rsidRDefault="005E1D8F" w:rsidP="005E1D8F">
      <w:pPr>
        <w:rPr>
          <w:rFonts w:cstheme="minorHAnsi"/>
        </w:rPr>
      </w:pPr>
    </w:p>
    <w:p w14:paraId="3F3B480C" w14:textId="77777777" w:rsidR="005E1D8F" w:rsidRPr="005E1D8F" w:rsidRDefault="005E1D8F" w:rsidP="005E1D8F">
      <w:pPr>
        <w:rPr>
          <w:rFonts w:cstheme="minorHAnsi"/>
        </w:rPr>
      </w:pPr>
      <w:r w:rsidRPr="005E1D8F">
        <w:rPr>
          <w:rFonts w:cstheme="minorHAnsi"/>
        </w:rPr>
        <w:t>Ар кандай тыюу салынган колдонуу Колдонмону колдонууга лицензияңызды дароо токтотот.</w:t>
      </w:r>
    </w:p>
    <w:p w14:paraId="6047D8E9" w14:textId="77777777" w:rsidR="005E1D8F" w:rsidRPr="005E1D8F" w:rsidRDefault="005E1D8F" w:rsidP="005E1D8F">
      <w:pPr>
        <w:rPr>
          <w:rFonts w:cstheme="minorHAnsi"/>
        </w:rPr>
      </w:pPr>
    </w:p>
    <w:p w14:paraId="3F5959B5" w14:textId="77777777" w:rsidR="005E1D8F" w:rsidRPr="005E1D8F" w:rsidRDefault="005E1D8F" w:rsidP="005E1D8F">
      <w:pPr>
        <w:rPr>
          <w:rFonts w:cstheme="minorHAnsi"/>
          <w:b/>
          <w:bCs/>
        </w:rPr>
      </w:pPr>
      <w:r w:rsidRPr="005E1D8F">
        <w:rPr>
          <w:rFonts w:cstheme="minorHAnsi"/>
          <w:b/>
          <w:bCs/>
        </w:rPr>
        <w:t>5. Колдонмого чектелген лицензия</w:t>
      </w:r>
    </w:p>
    <w:p w14:paraId="61D34048" w14:textId="77777777" w:rsidR="005E1D8F" w:rsidRPr="005E1D8F" w:rsidRDefault="005E1D8F" w:rsidP="005E1D8F">
      <w:pPr>
        <w:rPr>
          <w:rFonts w:cstheme="minorHAnsi"/>
        </w:rPr>
      </w:pPr>
      <w:r w:rsidRPr="005E1D8F">
        <w:rPr>
          <w:rFonts w:cstheme="minorHAnsi"/>
        </w:rPr>
        <w:t>Биз сизге бул келишимдин шарттарына ылайык жеке жана коммерциялык эмес максаттарда Колдонмого жетүү жана колдонуу үчүн жеке, бүткүл дүйнөлүк, кайра чакыртып алынуучу, өткөрүп берилбей турган жана эксклюзивдүү эмес лицензияны беребиз.</w:t>
      </w:r>
    </w:p>
    <w:p w14:paraId="0055E799" w14:textId="77777777" w:rsidR="005E1D8F" w:rsidRPr="005E1D8F" w:rsidRDefault="005E1D8F" w:rsidP="005E1D8F">
      <w:pPr>
        <w:rPr>
          <w:rFonts w:cstheme="minorHAnsi"/>
        </w:rPr>
      </w:pPr>
      <w:r w:rsidRPr="005E1D8F">
        <w:rPr>
          <w:rFonts w:cstheme="minorHAnsi"/>
        </w:rPr>
        <w:t>Бул Келишимде ачык көрсөтүлбөгөн Тиркемедеги бардык укуктар, наамдар жана кызыкчылыктар Мекеме тарабынан корголот.</w:t>
      </w:r>
    </w:p>
    <w:p w14:paraId="7AA27919" w14:textId="77777777" w:rsidR="005E1D8F" w:rsidRPr="005E1D8F" w:rsidRDefault="005E1D8F" w:rsidP="005E1D8F">
      <w:pPr>
        <w:rPr>
          <w:rFonts w:cstheme="minorHAnsi"/>
          <w:b/>
          <w:bCs/>
        </w:rPr>
      </w:pPr>
      <w:r w:rsidRPr="005E1D8F">
        <w:rPr>
          <w:rFonts w:cstheme="minorHAnsi"/>
          <w:b/>
          <w:bCs/>
        </w:rPr>
        <w:t>6. Өзүңүздүн тобокелиңиз менен колдонуңуз</w:t>
      </w:r>
    </w:p>
    <w:p w14:paraId="460CADD8" w14:textId="77777777" w:rsidR="005E1D8F" w:rsidRPr="005E1D8F" w:rsidRDefault="005E1D8F" w:rsidP="005E1D8F">
      <w:pPr>
        <w:rPr>
          <w:rFonts w:cstheme="minorHAnsi"/>
        </w:rPr>
      </w:pPr>
      <w:r w:rsidRPr="005E1D8F">
        <w:rPr>
          <w:rFonts w:cstheme="minorHAnsi"/>
        </w:rPr>
        <w:t xml:space="preserve">Биздин максат ден-соолукка байланыштуу кээ бир маалыматты сизге жеткиликтүү жана пайдалуу кылуу, бирок Колдонмо ден-соолукка байланыштуу жакшырууларга же натыйжаларга кепилдик бере албайт жана кепилдик бербейт. Колдонмону жана Колдонмодо берилген ар кандай маалыматты, болжолдорду же сунуштарды колдонууңуз </w:t>
      </w:r>
      <w:r w:rsidRPr="005E1D8F">
        <w:rPr>
          <w:rFonts w:cstheme="minorHAnsi"/>
        </w:rPr>
        <w:lastRenderedPageBreak/>
        <w:t>сиздин тобокелиңизде. Биз сизге Колдонмо аркылуу бере турган маалыматтардын жана маалыматтын тактыгына байланыштуу эч кандай билдирүүлөрдү же кепилдиктерди бербейбиз жана Колдонмо медициналык же илимий аппарат менен бирдей максатка ылайыктуу же кызмат кылууга арналбаганына макул жана түшүнөсүз. .. .</w:t>
      </w:r>
    </w:p>
    <w:p w14:paraId="6F75FFC6" w14:textId="77777777" w:rsidR="005E1D8F" w:rsidRPr="005E1D8F" w:rsidRDefault="005E1D8F" w:rsidP="005E1D8F">
      <w:pPr>
        <w:rPr>
          <w:rFonts w:cstheme="minorHAnsi"/>
          <w:b/>
          <w:bCs/>
        </w:rPr>
      </w:pPr>
      <w:r w:rsidRPr="005E1D8F">
        <w:rPr>
          <w:rFonts w:cstheme="minorHAnsi"/>
          <w:b/>
          <w:bCs/>
        </w:rPr>
        <w:t>7. Кепилдиктен баш тартуу</w:t>
      </w:r>
    </w:p>
    <w:p w14:paraId="1CE233A3" w14:textId="77777777" w:rsidR="005E1D8F" w:rsidRPr="005E1D8F" w:rsidRDefault="005E1D8F" w:rsidP="005E1D8F">
      <w:pPr>
        <w:rPr>
          <w:rFonts w:cstheme="minorHAnsi"/>
        </w:rPr>
      </w:pPr>
      <w:r w:rsidRPr="005E1D8F">
        <w:rPr>
          <w:rFonts w:cstheme="minorHAnsi"/>
        </w:rPr>
        <w:t>Мекеме Колдонмону бир нече жерден көзөмөлдөйт жана иштетет жана Тиркеме бардык жерлерде колдонууга ылайыктуу же жеткиликтүү экендигин билдирбейт. Колдонмо же анын айрым функциялары сиздин чөлкөмүңүздө иштебеши мүмкүн же аймакка жараша өзгөрүшү мүмкүн.</w:t>
      </w:r>
    </w:p>
    <w:p w14:paraId="3DA236D2" w14:textId="355CFAB2" w:rsidR="005E1D8F" w:rsidRPr="005E1D8F" w:rsidRDefault="005E1D8F" w:rsidP="005E1D8F">
      <w:pPr>
        <w:rPr>
          <w:rFonts w:cstheme="minorHAnsi"/>
        </w:rPr>
      </w:pPr>
      <w:r w:rsidRPr="005E1D8F">
        <w:rPr>
          <w:rFonts w:cstheme="minorHAnsi"/>
        </w:rPr>
        <w:t>Өтүнмө "кандай болсо, ошондой эле", "канчалык жеткиликтүү" берилет жана эч кандай билдирүүлөрсүз же ачык же кыйыр түрдө, анын ичинде башка нерселер менен катар мыйзамдын кыйыр кепилдиктери, укуктардын бузулушу, коммерциялык ылайыктуулугу жана ылайыктуулугу жок берилет. белгилүү бир максат үчүн жана МЫЙЗАМ ТААЛАП КЕЛГЕНДЕН тышкаркы, АЧЫК БАШКА БЕРИЛГЕН СООДАНЫ АТКАРУУГА ЖЕ КОЛДОНУУГА КАРАЙ КЕПИЛДИКТЕР. МЕКЕМЕ ЖАНА АНЫ ДИРЕКТОРЛОР, КЫЗМАТКЕРЛЕР, АГЕНТТЕР ЖЕ ӨКҮЛДӨР Төмөнкүлөргө КЕПИЛДИК БЕРБЕЙТ: (A) ТИРКЕМЕ КАЧАН АЙТКАН УБАКЫТТА ЖЕ ЖЕРДЕ КООПСУЗДУК ЖЕ ЖЕТЕКТҮҮ БОЛОТ; (Б) КАНДАЙ КЕМЧИЛИКТЕР ЖЕ КАТАЛАР ОҢДОЙТ; (C) ПРОГРАММАДА ЖЕ БАШКА ЗЫЯНдуу КОМПОНЕНТТЕРДЕН АКЫСЫЗ БОЛГОН КАНДАЙ МАЗМУН ЖЕ ПРОГРАММАСЫЗ; ЖЕ (D) ТИРКЕМАНЫ КОЛДОНУУНУН НАТЫЙЖАЛАРЫ СИЗДИН ТАЛАПТАРЫҢЫЗГА ЖООП БЕРЕТ. КОЛДОНМОНУ КОЛДОНУҢУЗ ЖАНА ӨЗҮҢҮЗ ТОБЕКТЕГИҢИЗДЕ.</w:t>
      </w:r>
    </w:p>
    <w:p w14:paraId="4B0A5CD9" w14:textId="6798D708" w:rsidR="005E1D8F" w:rsidRPr="005E1D8F" w:rsidRDefault="005E1D8F" w:rsidP="005E1D8F">
      <w:pPr>
        <w:rPr>
          <w:rFonts w:cstheme="minorHAnsi"/>
        </w:rPr>
      </w:pPr>
    </w:p>
    <w:p w14:paraId="0EC33975" w14:textId="77777777" w:rsidR="005E1D8F" w:rsidRPr="005E1D8F" w:rsidRDefault="005E1D8F" w:rsidP="005E1D8F">
      <w:pPr>
        <w:rPr>
          <w:rFonts w:cstheme="minorHAnsi"/>
          <w:b/>
          <w:bCs/>
        </w:rPr>
      </w:pPr>
      <w:r w:rsidRPr="005E1D8F">
        <w:rPr>
          <w:rFonts w:cstheme="minorHAnsi"/>
          <w:b/>
          <w:bCs/>
        </w:rPr>
        <w:t>8. Жоопкерчиликти чектөө</w:t>
      </w:r>
    </w:p>
    <w:p w14:paraId="727FF480" w14:textId="77777777" w:rsidR="005E1D8F" w:rsidRPr="005E1D8F" w:rsidRDefault="005E1D8F" w:rsidP="005E1D8F">
      <w:pPr>
        <w:rPr>
          <w:rFonts w:cstheme="minorHAnsi"/>
        </w:rPr>
      </w:pPr>
      <w:r w:rsidRPr="005E1D8F">
        <w:rPr>
          <w:rFonts w:cstheme="minorHAnsi"/>
        </w:rPr>
        <w:t>Эч кандай шартта мекеме, анын кызмат адамдары, директорлору, агенттери, аффилирленген жактары же кызматкерлери тике, кыйыр, атайын, кокустук, кийинки же айыптык жоготуулар үчүн (анын ичинде, башкалардын арасында, ишинин жоголушу, пайданын жоголушу же жоготуу). МААЛЫМАТТАР) БУЛ КОЛДОНМОНУ КОЛДОНУУДАН ЖЕ БАШКА ЖОЛДО КЕЛГЕН КЕЛИШИМ, КОРКУНУЧТУУ (анын ичинде КАЙДЫБЫЗДЫК МЕНЕН ЧЕК ЭМЕС), АКТИПАЛДЫК ЖЕ БАШКА ЖОЛДО БОЛОТ.</w:t>
      </w:r>
    </w:p>
    <w:p w14:paraId="31D3B8C7" w14:textId="77777777" w:rsidR="005E1D8F" w:rsidRPr="005E1D8F" w:rsidRDefault="005E1D8F" w:rsidP="005E1D8F">
      <w:pPr>
        <w:rPr>
          <w:rFonts w:cstheme="minorHAnsi"/>
        </w:rPr>
      </w:pPr>
      <w:r w:rsidRPr="005E1D8F">
        <w:rPr>
          <w:rFonts w:cstheme="minorHAnsi"/>
        </w:rPr>
        <w:t>Жогоруда айтылгандардын жалпылыгын чектебестен, Мекеме Маалыматтын негизинде кабыл алынган же кабыл алынбаган кандайдыр бир чечим же аракеттер үчүн Арызга байланыштуу эч кандай жоопкерчиликти өзүнө албайт.</w:t>
      </w:r>
    </w:p>
    <w:p w14:paraId="226481E3" w14:textId="77777777" w:rsidR="005E1D8F" w:rsidRPr="005E1D8F" w:rsidRDefault="005E1D8F" w:rsidP="005E1D8F">
      <w:pPr>
        <w:rPr>
          <w:rFonts w:cstheme="minorHAnsi"/>
          <w:b/>
          <w:bCs/>
        </w:rPr>
      </w:pPr>
      <w:r w:rsidRPr="005E1D8F">
        <w:rPr>
          <w:rFonts w:cstheme="minorHAnsi"/>
          <w:b/>
          <w:bCs/>
        </w:rPr>
        <w:t>9. Мобилдик түзүлүштөрдү колдонуу</w:t>
      </w:r>
    </w:p>
    <w:p w14:paraId="04D7A1E8" w14:textId="77777777" w:rsidR="005E1D8F" w:rsidRPr="005E1D8F" w:rsidRDefault="005E1D8F" w:rsidP="005E1D8F">
      <w:pPr>
        <w:rPr>
          <w:rFonts w:cstheme="minorHAnsi"/>
        </w:rPr>
      </w:pPr>
      <w:r w:rsidRPr="005E1D8F">
        <w:rPr>
          <w:rFonts w:cstheme="minorHAnsi"/>
        </w:rPr>
        <w:t>Эгер сиз мобилдик түзмөгүңүздө колдонмону колдонуп жатсаңыз, операторуңуздун демейки тарифтери жана төлөмдөрү, мисалы, тексттик билдирүүлөр жана маалымат төлөмдөрү колдонула берерин эске алыңыз.</w:t>
      </w:r>
    </w:p>
    <w:p w14:paraId="5F6AFCD9" w14:textId="77777777" w:rsidR="005E1D8F" w:rsidRPr="005E1D8F" w:rsidRDefault="005E1D8F" w:rsidP="005E1D8F">
      <w:pPr>
        <w:rPr>
          <w:rFonts w:cstheme="minorHAnsi"/>
          <w:b/>
          <w:bCs/>
        </w:rPr>
      </w:pPr>
      <w:r w:rsidRPr="005E1D8F">
        <w:rPr>
          <w:rFonts w:cstheme="minorHAnsi"/>
          <w:b/>
          <w:bCs/>
        </w:rPr>
        <w:t>10. Аткаруу укуктары</w:t>
      </w:r>
    </w:p>
    <w:p w14:paraId="2672FA2F" w14:textId="77777777" w:rsidR="005E1D8F" w:rsidRPr="005E1D8F" w:rsidRDefault="005E1D8F" w:rsidP="005E1D8F">
      <w:pPr>
        <w:rPr>
          <w:rFonts w:cstheme="minorHAnsi"/>
        </w:rPr>
      </w:pPr>
      <w:r w:rsidRPr="005E1D8F">
        <w:rPr>
          <w:rFonts w:cstheme="minorHAnsi"/>
        </w:rPr>
        <w:t>Бизден Колдонмого жетүү же колдонууга көз салуу талап кылынбайт, бирок биз Колдонмону иштетүү жана тейлөө, сиздин ушул Келишимге ылайык келишиңизди камсыз кылуу жана тиешелүү мыйзам талаптарын аткаруу үчүн биз муну жасоого укуктуубуз.</w:t>
      </w:r>
    </w:p>
    <w:p w14:paraId="23F49F63" w14:textId="77777777" w:rsidR="005E1D8F" w:rsidRPr="005E1D8F" w:rsidRDefault="005E1D8F" w:rsidP="005E1D8F">
      <w:pPr>
        <w:rPr>
          <w:rFonts w:cstheme="minorHAnsi"/>
          <w:b/>
          <w:bCs/>
        </w:rPr>
      </w:pPr>
      <w:r w:rsidRPr="005E1D8F">
        <w:rPr>
          <w:rFonts w:cstheme="minorHAnsi"/>
          <w:b/>
          <w:bCs/>
        </w:rPr>
        <w:t>11. Колдонмого өзгөртүүлөр</w:t>
      </w:r>
    </w:p>
    <w:p w14:paraId="7A936949" w14:textId="77777777" w:rsidR="005E1D8F" w:rsidRPr="005E1D8F" w:rsidRDefault="005E1D8F" w:rsidP="005E1D8F">
      <w:pPr>
        <w:rPr>
          <w:rFonts w:cstheme="minorHAnsi"/>
        </w:rPr>
      </w:pPr>
      <w:r w:rsidRPr="005E1D8F">
        <w:rPr>
          <w:rFonts w:cstheme="minorHAnsi"/>
        </w:rPr>
        <w:t xml:space="preserve">Мезгил-мезгили менен жана алдын ала эскертүүсүз, биз Колдонмону өзгөртүп, кеңейтип жана өркүндөтүшүбүз мүмкүн. Берилген маалымат эскертүүсүз өзгөртүлүшү мүмкүн жана толук, туура, өз убагында, учурдагы же учурдагы болууга кепилдик берилбейт. Бардык </w:t>
      </w:r>
      <w:r w:rsidRPr="005E1D8F">
        <w:rPr>
          <w:rFonts w:cstheme="minorHAnsi"/>
        </w:rPr>
        <w:lastRenderedPageBreak/>
        <w:t>басма материалдар сыяктуу эле, маалымат эскирип калышы мүмкүн. Мекеме Арыздагы кандайдыр бир маалыматты жаңыртуу боюнча эч кандай милдеттенме албайт; бирок, Мекеме Маалыматты каалаган убакта Мекеменин жалгыз жана абсолюттук кароосу боюнча эскертүүсүз жаңырта алат. Мекеме алдын ала эскертүүсүз каалаган убакта маалыматты өзгөртүүгө же жок кылууга укуктуу. Ошондой эле биз каалаган убакта Колдонмонун бир бөлүгүн же бардыгын колдонууну токтотушубуз же Колдонмонун айрым функцияларын тандап өчүрүшүбүз мүмкүн. Сиздин Колдонмону колдонууңуз сизге Тиркеменин андан аркы камсыздалышына же жеткиликтүүлүгүнө укук бербейт. Колдонмонун же кандайдыр бир өзгөчөлүктү өзгөртүү же жок кылуу биздин жалгыз жана абсолюттук карообуз боюнча болот жана сиздин алдыңызда эч кандай туруктуу милдеттенме же жоопкерчиликсиз болот.</w:t>
      </w:r>
    </w:p>
    <w:p w14:paraId="043B0AF0" w14:textId="77777777" w:rsidR="005E1D8F" w:rsidRPr="005E1D8F" w:rsidRDefault="005E1D8F" w:rsidP="005E1D8F">
      <w:pPr>
        <w:rPr>
          <w:rFonts w:cstheme="minorHAnsi"/>
          <w:b/>
          <w:bCs/>
        </w:rPr>
      </w:pPr>
      <w:r w:rsidRPr="005E1D8F">
        <w:rPr>
          <w:rFonts w:cstheme="minorHAnsi"/>
          <w:b/>
          <w:bCs/>
        </w:rPr>
        <w:t>12. Төлөө</w:t>
      </w:r>
    </w:p>
    <w:p w14:paraId="681F3E93" w14:textId="77777777" w:rsidR="005E1D8F" w:rsidRPr="005E1D8F" w:rsidRDefault="005E1D8F" w:rsidP="005E1D8F">
      <w:pPr>
        <w:rPr>
          <w:rFonts w:cstheme="minorHAnsi"/>
        </w:rPr>
      </w:pPr>
      <w:r w:rsidRPr="005E1D8F">
        <w:rPr>
          <w:rFonts w:cstheme="minorHAnsi"/>
        </w:rPr>
        <w:t>Сиз Мекемени, анын кызматкерлерин, директорлорун, кызматкерлерин, агенттерин, лицензиарларын жана жеткирүүчүлөрүн ар кандай дооматтардан, аракеттерден же талаптардан, милдеттенмелерден жана эсептешүүлөрдөн, анын ичинде чексиз, негиздүү юридикалык жана бухгалтердик чыгымдардан коргоого, зыяндын ордун толтурууга жана зыянсыз кармоого макул болосуз. же бул Келишимди бузганыңыздын натыйжасында.</w:t>
      </w:r>
    </w:p>
    <w:p w14:paraId="11B07FBF" w14:textId="77777777" w:rsidR="005E1D8F" w:rsidRPr="005E1D8F" w:rsidRDefault="005E1D8F" w:rsidP="005E1D8F">
      <w:pPr>
        <w:rPr>
          <w:rFonts w:cstheme="minorHAnsi"/>
        </w:rPr>
      </w:pPr>
    </w:p>
    <w:p w14:paraId="3B217CE8" w14:textId="77777777" w:rsidR="005E1D8F" w:rsidRPr="005E1D8F" w:rsidRDefault="005E1D8F" w:rsidP="005E1D8F">
      <w:pPr>
        <w:rPr>
          <w:rFonts w:cstheme="minorHAnsi"/>
          <w:b/>
          <w:bCs/>
        </w:rPr>
      </w:pPr>
      <w:r w:rsidRPr="005E1D8F">
        <w:rPr>
          <w:rFonts w:cstheme="minorHAnsi"/>
          <w:b/>
          <w:bCs/>
        </w:rPr>
        <w:t>13. Ар кандай</w:t>
      </w:r>
    </w:p>
    <w:p w14:paraId="0EC1A4CE" w14:textId="77777777" w:rsidR="005E1D8F" w:rsidRPr="005E1D8F" w:rsidRDefault="005E1D8F" w:rsidP="005E1D8F">
      <w:pPr>
        <w:rPr>
          <w:rFonts w:cstheme="minorHAnsi"/>
        </w:rPr>
      </w:pPr>
      <w:r w:rsidRPr="005E1D8F">
        <w:rPr>
          <w:rFonts w:cstheme="minorHAnsi"/>
        </w:rPr>
        <w:t>Бул Келишимден келип чыккан бардык талаш-тартыштар Пакистандын мыйзамдары менен жөнгө салынат. Ушул Макулдашуудан келип чыккан же ага байланыштуу ар кандай аракеттер же процесстер үчүн жалгыз жана өзгөчө юрисдикция Карачи шаарында жайгашкан сотто болот.</w:t>
      </w:r>
    </w:p>
    <w:p w14:paraId="35DC221E" w14:textId="77777777" w:rsidR="005E1D8F" w:rsidRPr="005E1D8F" w:rsidRDefault="005E1D8F" w:rsidP="005E1D8F">
      <w:pPr>
        <w:rPr>
          <w:rFonts w:cstheme="minorHAnsi"/>
        </w:rPr>
      </w:pPr>
      <w:r w:rsidRPr="005E1D8F">
        <w:rPr>
          <w:rFonts w:cstheme="minorHAnsi"/>
        </w:rPr>
        <w:t>Колдонмону колдонууга байланыштуу сизде болушу мүмкүн болгон ар кандай иш-аракеттердин себептери доо же доо арызы пайда болгондон кийин бир (1) жылдын ичинде берилиши керек.</w:t>
      </w:r>
    </w:p>
    <w:p w14:paraId="5915A3FA" w14:textId="77777777" w:rsidR="005E1D8F" w:rsidRPr="005E1D8F" w:rsidRDefault="005E1D8F" w:rsidP="005E1D8F">
      <w:pPr>
        <w:rPr>
          <w:rFonts w:cstheme="minorHAnsi"/>
        </w:rPr>
      </w:pPr>
      <w:r w:rsidRPr="005E1D8F">
        <w:rPr>
          <w:rFonts w:cstheme="minorHAnsi"/>
        </w:rPr>
        <w:t>Эгерде кандайдыр бир себептерден улам компетенттүү юрисдикциядагы сот бул Келишимдин кайсы бир жобосун же анын бир бөлүгүн аткарууга мүмкүн эмес деп тапса, ал жобо ушул Макулдашуунун максатына жана ушул Келишимдин калган бөлүгүнө таасир этүүгө уруксат берилген максималдуу деңгээлде аткарылууга тийиш. толук күчүндө жана аракетинде кала берет.</w:t>
      </w:r>
    </w:p>
    <w:p w14:paraId="2E4087D0" w14:textId="77777777" w:rsidR="005E1D8F" w:rsidRPr="005E1D8F" w:rsidRDefault="005E1D8F" w:rsidP="005E1D8F">
      <w:pPr>
        <w:rPr>
          <w:rFonts w:cstheme="minorHAnsi"/>
        </w:rPr>
      </w:pPr>
      <w:r w:rsidRPr="005E1D8F">
        <w:rPr>
          <w:rFonts w:cstheme="minorHAnsi"/>
        </w:rPr>
        <w:t>Мекеме тарабынан ушул Келишимде баяндалган кандайдыр бир мөөнөттөн же шарттан баш тартуусу мындай мөөнөттөн же шарттан кийинки же уланып жаткан баш тартуу, же кандайдыр бир башка шарттардан же шарттардан баш тартуу, ошондой эле Мекеме тарабынан анын укуктарынан же жоболорунан баш тартуу болуп эсептелбейт. бул Келишим мындай укуктан же жободон баш тартууну билдирет. Эгерде ушул Макулдашуунун кайсы бир жобосу сот же компетенттүү юрисдикциянын башка органы тарабынан кандайдыр бир себептерден улам жараксыз, мыйзамсыз же аткарылууга мүмкүн эмес деп таанылса, мындай жобо алынып салынат же ушул Макулдашуунун калган жоболору сакталышы үчүн минималдуу деңгээлде чектелет. толук күчү жана таасири. толук күч жана эффект.</w:t>
      </w:r>
    </w:p>
    <w:p w14:paraId="7CA6EFCE" w14:textId="77777777" w:rsidR="005E1D8F" w:rsidRPr="005E1D8F" w:rsidRDefault="005E1D8F" w:rsidP="005E1D8F">
      <w:pPr>
        <w:rPr>
          <w:rFonts w:cstheme="minorHAnsi"/>
        </w:rPr>
      </w:pPr>
      <w:r w:rsidRPr="005E1D8F">
        <w:rPr>
          <w:rFonts w:cstheme="minorHAnsi"/>
        </w:rPr>
        <w:t xml:space="preserve">Токтотулгандан кийин, бул Келишимдин өзүнүн табияты боюнча токтотулушу керек болгон бардык жоболору, анын ичинде, бирок алар менен чектелбестен, укуктун </w:t>
      </w:r>
      <w:r w:rsidRPr="005E1D8F">
        <w:rPr>
          <w:rFonts w:cstheme="minorHAnsi"/>
        </w:rPr>
        <w:lastRenderedPageBreak/>
        <w:t>жоболору, кепилдиктен баш тартуулар жана жоопкерчиликтин чектөөлөрү токтотулгандан кийин да сакталып калат.</w:t>
      </w:r>
    </w:p>
    <w:p w14:paraId="2B4AA959" w14:textId="77777777" w:rsidR="005E1D8F" w:rsidRPr="005E1D8F" w:rsidRDefault="005E1D8F" w:rsidP="005E1D8F">
      <w:pPr>
        <w:rPr>
          <w:rFonts w:cstheme="minorHAnsi"/>
        </w:rPr>
      </w:pPr>
      <w:r w:rsidRPr="005E1D8F">
        <w:rPr>
          <w:rFonts w:cstheme="minorHAnsi"/>
        </w:rPr>
        <w:t>Суроолор жана комментарийлер</w:t>
      </w:r>
    </w:p>
    <w:p w14:paraId="6D7E44D1" w14:textId="6A4F8A61" w:rsidR="005E1D8F" w:rsidRPr="005E1D8F" w:rsidRDefault="005E1D8F" w:rsidP="005E1D8F">
      <w:pPr>
        <w:rPr>
          <w:rFonts w:cstheme="minorHAnsi"/>
          <w:lang w:val="ru-RU"/>
        </w:rPr>
      </w:pPr>
      <w:r w:rsidRPr="005E1D8F">
        <w:rPr>
          <w:rFonts w:cstheme="minorHAnsi"/>
        </w:rPr>
        <w:t>Кызматтардын кайсы бир бөлүгү же ушул Тейлөө шарттарынын кандайдыр бир бөлүгү боюнча комментарийиңиз же суроолоруңуз болсо, AKDN.dhrc@gmail.com дареги боюнча биз менен байланышыңыз.</w:t>
      </w:r>
    </w:p>
    <w:sectPr w:rsidR="005E1D8F" w:rsidRPr="005E1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8F"/>
    <w:rsid w:val="002E4A1C"/>
    <w:rsid w:val="005E1D8F"/>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38BF6B37"/>
  <w15:chartTrackingRefBased/>
  <w15:docId w15:val="{33F52862-4BA1-8F45-87F6-775755EF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 Omorova</dc:creator>
  <cp:keywords/>
  <dc:description/>
  <cp:lastModifiedBy>Alima Omorova</cp:lastModifiedBy>
  <cp:revision>1</cp:revision>
  <dcterms:created xsi:type="dcterms:W3CDTF">2023-01-05T09:56:00Z</dcterms:created>
  <dcterms:modified xsi:type="dcterms:W3CDTF">2023-01-05T10:06:00Z</dcterms:modified>
</cp:coreProperties>
</file>