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-29569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pic:pic xmlns:pic="http://schemas.openxmlformats.org/drawingml/2006/picture">
                        <pic:nvPicPr>
                          <pic:cNvPr id="1073741825" name="WaterCounter_etch_sil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28" name="Group 1073741828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26" name="WaterCounter_etch_copper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27" name="WaterCounter_etch_paste_mas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-2.3pt;width:218.0pt;height:162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shape id="_x0000_s1027" type="#_x0000_t75" style="position:absolute;left:0;top:0;width:2768600;height:2057400;">
                  <v:imagedata r:id="rId4" o:title="WaterCounter_etch_silk_bottom.pdf"/>
                </v:shape>
                <v:group id="_x0000_s1028" style="position:absolute;left:0;top:0;width:2768600;height:2057400;" coordorigin="0,0" coordsize="2768600,2057400">
                  <v:shape id="_x0000_s1029" type="#_x0000_t75" style="position:absolute;left:0;top:0;width:2768600;height:2057400;">
                    <v:imagedata r:id="rId5" o:title="WaterCounter_etch_copper_bottom.pdf"/>
                  </v:shape>
                  <v:shape id="_x0000_s1030" type="#_x0000_t75" style="position:absolute;left:0;top:0;width:2768600;height:2057400;">
                    <v:imagedata r:id="rId6" o:title="WaterCounter_etch_paste_mask_bottom.pd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3349556</wp:posOffset>
                </wp:positionH>
                <wp:positionV relativeFrom="line">
                  <wp:posOffset>-29569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pic:pic xmlns:pic="http://schemas.openxmlformats.org/drawingml/2006/picture">
                        <pic:nvPicPr>
                          <pic:cNvPr id="1073741830" name="WaterCounter_etch_sil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33" name="Group 1073741833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31" name="WaterCounter_etch_copper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32" name="WaterCounter_etch_paste_mas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263.7pt;margin-top:-2.3pt;width:218.0pt;height:16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shape id="_x0000_s1032" type="#_x0000_t75" style="position:absolute;left:0;top:0;width:2768600;height:2057400;">
                  <v:imagedata r:id="rId4" o:title="WaterCounter_etch_silk_bottom.pdf"/>
                </v:shape>
                <v:group id="_x0000_s1033" style="position:absolute;left:0;top:0;width:2768600;height:2057400;" coordorigin="0,0" coordsize="2768600,2057400">
                  <v:shape id="_x0000_s1034" type="#_x0000_t75" style="position:absolute;left:0;top:0;width:2768600;height:2057400;">
                    <v:imagedata r:id="rId5" o:title="WaterCounter_etch_copper_bottom.pdf"/>
                  </v:shape>
                  <v:shape id="_x0000_s1035" type="#_x0000_t75" style="position:absolute;left:0;top:0;width:2768600;height:2057400;">
                    <v:imagedata r:id="rId6" o:title="WaterCounter_etch_paste_mask_bottom.pd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2416201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35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6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0.0pt;margin-top:190.3pt;width:218.1pt;height:162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37" type="#_x0000_t75" style="position:absolute;left:0;top:0;width:2768600;height:2057400;">
                  <v:imagedata r:id="rId7" o:title="WaterCounter_etch_silk_top_mirror.pdf"/>
                </v:shape>
                <v:shape id="_x0000_s1038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3347655</wp:posOffset>
                </wp:positionH>
                <wp:positionV relativeFrom="line">
                  <wp:posOffset>7042202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38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9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263.6pt;margin-top:554.5pt;width:218.1pt;height:162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40" type="#_x0000_t75" style="position:absolute;left:0;top:0;width:2768600;height:2057400;">
                  <v:imagedata r:id="rId7" o:title="WaterCounter_etch_silk_top_mirror.pdf"/>
                </v:shape>
                <v:shape id="_x0000_s1041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-5144</wp:posOffset>
                </wp:positionH>
                <wp:positionV relativeFrom="line">
                  <wp:posOffset>7042202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41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2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-0.4pt;margin-top:554.5pt;width:218.1pt;height:162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43" type="#_x0000_t75" style="position:absolute;left:0;top:0;width:2768600;height:2057400;">
                  <v:imagedata r:id="rId7" o:title="WaterCounter_etch_silk_top_mirror.pdf"/>
                </v:shape>
                <v:shape id="_x0000_s1044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3347655</wp:posOffset>
                </wp:positionH>
                <wp:positionV relativeFrom="line">
                  <wp:posOffset>2416201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44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5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263.6pt;margin-top:190.3pt;width:218.1pt;height:162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46" type="#_x0000_t75" style="position:absolute;left:0;top:0;width:2768600;height:2057400;">
                  <v:imagedata r:id="rId7" o:title="WaterCounter_etch_silk_top_mirror.pdf"/>
                </v:shape>
                <v:shape id="_x0000_s1047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-3243</wp:posOffset>
                </wp:positionH>
                <wp:positionV relativeFrom="line">
                  <wp:posOffset>4603802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wpg:grpSp>
                        <wpg:cNvPr id="1073741851" name="Group 1073741851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47" name="WaterCounter_etch_sil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50" name="Group 1073741850"/>
                          <wpg:cNvGrpSpPr/>
                          <wpg:grpSpPr>
                            <a:xfrm>
                              <a:off x="0" y="0"/>
                              <a:ext cx="2768600" cy="2057400"/>
                              <a:chOff x="0" y="0"/>
                              <a:chExt cx="2768600" cy="2057400"/>
                            </a:xfrm>
                          </wpg:grpSpPr>
                          <pic:pic xmlns:pic="http://schemas.openxmlformats.org/drawingml/2006/picture">
                            <pic:nvPicPr>
                              <pic:cNvPr id="1073741848" name="WaterCounter_etch_copper_bottom.pd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8600" cy="2057400"/>
                              </a:xfrm>
                              <a:prstGeom prst="rect">
                                <a:avLst/>
                              </a:prstGeom>
                              <a:ln w="12700" cap="flat">
                                <a:noFill/>
                                <a:miter lim="400000"/>
                              </a:ln>
                              <a:effectLst/>
                            </pic:spPr>
                          </pic:pic>
                          <pic:pic xmlns:pic="http://schemas.openxmlformats.org/drawingml/2006/picture">
                            <pic:nvPicPr>
                              <pic:cNvPr id="1073741849" name="WaterCounter_etch_paste_mask_bottom.pd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8600" cy="2057400"/>
                              </a:xfrm>
                              <a:prstGeom prst="rect">
                                <a:avLst/>
                              </a:prstGeom>
                              <a:ln w="12700" cap="flat">
                                <a:noFill/>
                                <a:miter lim="400000"/>
                              </a:ln>
                              <a:effectLst/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073741852" name="WaterCounter_etch_mas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8" style="visibility:visible;position:absolute;margin-left:-0.3pt;margin-top:362.5pt;width:218.0pt;height:162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group id="_x0000_s1049" style="position:absolute;left:0;top:0;width:2768600;height:2057400;" coordorigin="0,0" coordsize="2768600,2057400">
                  <v:shape id="_x0000_s1050" type="#_x0000_t75" style="position:absolute;left:0;top:0;width:2768600;height:2057400;">
                    <v:imagedata r:id="rId4" o:title="WaterCounter_etch_silk_bottom.pdf"/>
                  </v:shape>
                  <v:group id="_x0000_s1051" style="position:absolute;left:0;top:0;width:2768600;height:2057400;" coordorigin="0,0" coordsize="2768600,2057400">
                    <v:shape id="_x0000_s1052" type="#_x0000_t75" style="position:absolute;left:0;top:0;width:2768600;height:2057400;">
                      <v:imagedata r:id="rId5" o:title="WaterCounter_etch_copper_bottom.pdf"/>
                    </v:shape>
                    <v:shape id="_x0000_s1053" type="#_x0000_t75" style="position:absolute;left:0;top:0;width:2768600;height:2057400;">
                      <v:imagedata r:id="rId6" o:title="WaterCounter_etch_paste_mask_bottom.pdf"/>
                    </v:shape>
                  </v:group>
                </v:group>
                <v:shape id="_x0000_s1054" type="#_x0000_t75" style="position:absolute;left:0;top:0;width:2768600;height:2057400;">
                  <v:imagedata r:id="rId9" o:title="WaterCounter_etch_mask_bottom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3349556</wp:posOffset>
                </wp:positionH>
                <wp:positionV relativeFrom="line">
                  <wp:posOffset>4603802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wpg:grpSp>
                        <wpg:cNvPr id="1073741858" name="Group 1073741858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54" name="WaterCounter_etch_sil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wpg:grpSp>
                          <wpg:cNvPr id="1073741857" name="Group 1073741857"/>
                          <wpg:cNvGrpSpPr/>
                          <wpg:grpSpPr>
                            <a:xfrm>
                              <a:off x="0" y="0"/>
                              <a:ext cx="2768600" cy="2057400"/>
                              <a:chOff x="0" y="0"/>
                              <a:chExt cx="2768600" cy="2057400"/>
                            </a:xfrm>
                          </wpg:grpSpPr>
                          <pic:pic xmlns:pic="http://schemas.openxmlformats.org/drawingml/2006/picture">
                            <pic:nvPicPr>
                              <pic:cNvPr id="1073741855" name="WaterCounter_etch_copper_bottom.pd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8600" cy="2057400"/>
                              </a:xfrm>
                              <a:prstGeom prst="rect">
                                <a:avLst/>
                              </a:prstGeom>
                              <a:ln w="12700" cap="flat">
                                <a:noFill/>
                                <a:miter lim="400000"/>
                              </a:ln>
                              <a:effectLst/>
                            </pic:spPr>
                          </pic:pic>
                          <pic:pic xmlns:pic="http://schemas.openxmlformats.org/drawingml/2006/picture">
                            <pic:nvPicPr>
                              <pic:cNvPr id="1073741856" name="WaterCounter_etch_paste_mask_bottom.pd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68600" cy="2057400"/>
                              </a:xfrm>
                              <a:prstGeom prst="rect">
                                <a:avLst/>
                              </a:prstGeom>
                              <a:ln w="12700" cap="flat">
                                <a:noFill/>
                                <a:miter lim="400000"/>
                              </a:ln>
                              <a:effectLst/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1073741859" name="WaterCounter_etch_mas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263.7pt;margin-top:362.5pt;width:218.0pt;height:162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group id="_x0000_s1056" style="position:absolute;left:0;top:0;width:2768600;height:2057400;" coordorigin="0,0" coordsize="2768600,2057400">
                  <v:shape id="_x0000_s1057" type="#_x0000_t75" style="position:absolute;left:0;top:0;width:2768600;height:2057400;">
                    <v:imagedata r:id="rId4" o:title="WaterCounter_etch_silk_bottom.pdf"/>
                  </v:shape>
                  <v:group id="_x0000_s1058" style="position:absolute;left:0;top:0;width:2768600;height:2057400;" coordorigin="0,0" coordsize="2768600,2057400">
                    <v:shape id="_x0000_s1059" type="#_x0000_t75" style="position:absolute;left:0;top:0;width:2768600;height:2057400;">
                      <v:imagedata r:id="rId5" o:title="WaterCounter_etch_copper_bottom.pdf"/>
                    </v:shape>
                    <v:shape id="_x0000_s1060" type="#_x0000_t75" style="position:absolute;left:0;top:0;width:2768600;height:2057400;">
                      <v:imagedata r:id="rId6" o:title="WaterCounter_etch_paste_mask_bottom.pdf"/>
                    </v:shape>
                  </v:group>
                </v:group>
                <v:shape id="_x0000_s1061" type="#_x0000_t75" style="position:absolute;left:0;top:0;width:2768600;height:2057400;">
                  <v:imagedata r:id="rId9" o:title="WaterCounter_etch_mask_bottom.pdf"/>
                </v:shape>
              </v:group>
            </w:pict>
          </mc:Fallback>
        </mc:AlternateConten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