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 want to implement a professional</w:t>
      </w:r>
      <w:r>
        <w:t xml:space="preserve"> </w:t>
      </w:r>
      <w:r>
        <w:rPr>
          <w:b/>
          <w:bCs/>
        </w:rPr>
        <w:t xml:space="preserve">Role-Based Access Control (RBAC)</w:t>
      </w:r>
      <w:r>
        <w:t xml:space="preserve"> </w:t>
      </w:r>
      <w:r>
        <w:t xml:space="preserve">system in this existing Django application.</w:t>
      </w:r>
    </w:p>
    <w:bookmarkStart w:id="9" w:name="main-roles"/>
    <w:p>
      <w:pPr>
        <w:pStyle w:val="Heading3"/>
      </w:pPr>
      <w:r>
        <w:t xml:space="preserve">Main Roles</w:t>
      </w:r>
    </w:p>
    <w:p>
      <w:pPr>
        <w:pStyle w:val="FirstParagraph"/>
      </w:pPr>
      <w:r>
        <w:t xml:space="preserve">The system should initially support two main roles: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Super Admin / Superuser</w:t>
      </w:r>
    </w:p>
    <w:p>
      <w:pPr>
        <w:pStyle w:val="Compact"/>
        <w:numPr>
          <w:ilvl w:val="1"/>
          <w:numId w:val="1002"/>
        </w:numPr>
      </w:pPr>
      <w:r>
        <w:t xml:space="preserve">Has full access to the entire system.</w:t>
      </w:r>
    </w:p>
    <w:p>
      <w:pPr>
        <w:pStyle w:val="Compact"/>
        <w:numPr>
          <w:ilvl w:val="1"/>
          <w:numId w:val="1002"/>
        </w:numPr>
      </w:pPr>
      <w:r>
        <w:t xml:space="preserve">Can access the Django Admin Panel.</w:t>
      </w:r>
    </w:p>
    <w:p>
      <w:pPr>
        <w:pStyle w:val="Compact"/>
        <w:numPr>
          <w:ilvl w:val="1"/>
          <w:numId w:val="1002"/>
        </w:numPr>
      </w:pPr>
      <w:r>
        <w:t xml:space="preserve">Can access application Settings.</w:t>
      </w:r>
    </w:p>
    <w:p>
      <w:pPr>
        <w:pStyle w:val="Compact"/>
        <w:numPr>
          <w:ilvl w:val="1"/>
          <w:numId w:val="1002"/>
        </w:numPr>
      </w:pPr>
      <w:r>
        <w:t xml:space="preserve">Can create, edit, deactivate, and manage Admin users.</w:t>
      </w:r>
    </w:p>
    <w:p>
      <w:pPr>
        <w:pStyle w:val="Compact"/>
        <w:numPr>
          <w:ilvl w:val="1"/>
          <w:numId w:val="1002"/>
        </w:numPr>
      </w:pPr>
      <w:r>
        <w:t xml:space="preserve">Can assign or revoke roles and permissions.</w:t>
      </w:r>
    </w:p>
    <w:p>
      <w:pPr>
        <w:pStyle w:val="Compact"/>
        <w:numPr>
          <w:ilvl w:val="1"/>
          <w:numId w:val="1002"/>
        </w:numPr>
      </w:pPr>
      <w:r>
        <w:t xml:space="preserve">Can access all modules, reports, dashboards, employee records, attendance, leave, salary, configuration, and other application features.</w:t>
      </w:r>
    </w:p>
    <w:p>
      <w:pPr>
        <w:pStyle w:val="Compact"/>
        <w:numPr>
          <w:ilvl w:val="1"/>
          <w:numId w:val="1002"/>
        </w:numPr>
      </w:pPr>
      <w:r>
        <w:t xml:space="preserve">Django</w:t>
      </w:r>
      <w:r>
        <w:t xml:space="preserve"> </w:t>
      </w:r>
      <w:r>
        <w:rPr>
          <w:rStyle w:val="VerbatimChar"/>
        </w:rPr>
        <w:t xml:space="preserve">is_superuser=True</w:t>
      </w:r>
      <w:r>
        <w:t xml:space="preserve"> </w:t>
      </w:r>
      <w:r>
        <w:t xml:space="preserve">users should automatically have all permissions.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Admin</w:t>
      </w:r>
    </w:p>
    <w:p>
      <w:pPr>
        <w:pStyle w:val="Compact"/>
        <w:numPr>
          <w:ilvl w:val="1"/>
          <w:numId w:val="1003"/>
        </w:numPr>
      </w:pPr>
      <w:r>
        <w:t xml:space="preserve">Cannot access the Django Admin Panel.</w:t>
      </w:r>
    </w:p>
    <w:p>
      <w:pPr>
        <w:pStyle w:val="Compact"/>
        <w:numPr>
          <w:ilvl w:val="1"/>
          <w:numId w:val="1003"/>
        </w:numPr>
      </w:pPr>
      <w:r>
        <w:t xml:space="preserve">Cannot access system Settings unless explicitly permitted by the Super Admin.</w:t>
      </w:r>
    </w:p>
    <w:p>
      <w:pPr>
        <w:pStyle w:val="Compact"/>
        <w:numPr>
          <w:ilvl w:val="1"/>
          <w:numId w:val="1003"/>
        </w:numPr>
      </w:pPr>
      <w:r>
        <w:t xml:space="preserve">Can log in only through the application’s normal login page.</w:t>
      </w:r>
    </w:p>
    <w:p>
      <w:pPr>
        <w:pStyle w:val="Compact"/>
        <w:numPr>
          <w:ilvl w:val="1"/>
          <w:numId w:val="1003"/>
        </w:numPr>
      </w:pPr>
      <w:r>
        <w:t xml:space="preserve">Their access to application modules and actions must depend on permissions assigned by the Super Admin.</w:t>
      </w:r>
    </w:p>
    <w:p>
      <w:pPr>
        <w:pStyle w:val="Compact"/>
        <w:numPr>
          <w:ilvl w:val="1"/>
          <w:numId w:val="1003"/>
        </w:numPr>
      </w:pPr>
      <w:r>
        <w:t xml:space="preserve">An Admin may have full application access or limited access depending on the permissions granted.</w:t>
      </w:r>
    </w:p>
    <w:bookmarkEnd w:id="9"/>
    <w:bookmarkStart w:id="10" w:name="permission-architecture"/>
    <w:p>
      <w:pPr>
        <w:pStyle w:val="Heading3"/>
      </w:pPr>
      <w:r>
        <w:t xml:space="preserve">Permission Architecture</w:t>
      </w:r>
    </w:p>
    <w:p>
      <w:pPr>
        <w:pStyle w:val="FirstParagraph"/>
      </w:pPr>
      <w:r>
        <w:t xml:space="preserve">Do not simply hard-code permissions using conditions such as: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user.role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</w:t>
      </w:r>
    </w:p>
    <w:p>
      <w:pPr>
        <w:pStyle w:val="FirstParagraph"/>
      </w:pPr>
      <w:r>
        <w:t xml:space="preserve">Instead, implement a scalable Django RBAC architecture using Django’s built-in:</w:t>
      </w:r>
    </w:p>
    <w:p>
      <w:pPr>
        <w:pStyle w:val="Compact"/>
        <w:numPr>
          <w:ilvl w:val="0"/>
          <w:numId w:val="1004"/>
        </w:numPr>
      </w:pPr>
      <w:r>
        <w:t xml:space="preserve">Groups</w:t>
      </w:r>
    </w:p>
    <w:p>
      <w:pPr>
        <w:pStyle w:val="Compact"/>
        <w:numPr>
          <w:ilvl w:val="0"/>
          <w:numId w:val="1004"/>
        </w:numPr>
      </w:pPr>
      <w:r>
        <w:t xml:space="preserve">Permissions</w:t>
      </w:r>
    </w:p>
    <w:p>
      <w:pPr>
        <w:pStyle w:val="Compact"/>
        <w:numPr>
          <w:ilvl w:val="0"/>
          <w:numId w:val="1004"/>
        </w:numPr>
      </w:pPr>
      <w:r>
        <w:t xml:space="preserve">User permissions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is_superuser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is_staff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has_perm()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permission_required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PermissionRequiredMixin</w:t>
      </w:r>
    </w:p>
    <w:p>
      <w:pPr>
        <w:pStyle w:val="FirstParagraph"/>
      </w:pPr>
      <w:r>
        <w:t xml:space="preserve">Extend the existing custom User model only where necessary.</w:t>
      </w:r>
    </w:p>
    <w:p>
      <w:pPr>
        <w:pStyle w:val="BodyText"/>
      </w:pPr>
      <w:r>
        <w:t xml:space="preserve">The solution should remain scalable so that additional roles can later be added, such as:</w:t>
      </w:r>
    </w:p>
    <w:p>
      <w:pPr>
        <w:pStyle w:val="Compact"/>
        <w:numPr>
          <w:ilvl w:val="0"/>
          <w:numId w:val="1005"/>
        </w:numPr>
      </w:pPr>
      <w:r>
        <w:t xml:space="preserve">HR Admin</w:t>
      </w:r>
    </w:p>
    <w:p>
      <w:pPr>
        <w:pStyle w:val="Compact"/>
        <w:numPr>
          <w:ilvl w:val="0"/>
          <w:numId w:val="1005"/>
        </w:numPr>
      </w:pPr>
      <w:r>
        <w:t xml:space="preserve">Attendance Manager</w:t>
      </w:r>
    </w:p>
    <w:p>
      <w:pPr>
        <w:pStyle w:val="Compact"/>
        <w:numPr>
          <w:ilvl w:val="0"/>
          <w:numId w:val="1005"/>
        </w:numPr>
      </w:pPr>
      <w:r>
        <w:t xml:space="preserve">Leave Manager</w:t>
      </w:r>
    </w:p>
    <w:p>
      <w:pPr>
        <w:pStyle w:val="Compact"/>
        <w:numPr>
          <w:ilvl w:val="0"/>
          <w:numId w:val="1005"/>
        </w:numPr>
      </w:pPr>
      <w:r>
        <w:t xml:space="preserve">Payroll Manager</w:t>
      </w:r>
    </w:p>
    <w:p>
      <w:pPr>
        <w:pStyle w:val="Compact"/>
        <w:numPr>
          <w:ilvl w:val="0"/>
          <w:numId w:val="1005"/>
        </w:numPr>
      </w:pPr>
      <w:r>
        <w:t xml:space="preserve">Department Manager</w:t>
      </w:r>
    </w:p>
    <w:p>
      <w:pPr>
        <w:pStyle w:val="Compact"/>
        <w:numPr>
          <w:ilvl w:val="0"/>
          <w:numId w:val="1005"/>
        </w:numPr>
      </w:pPr>
      <w:r>
        <w:t xml:space="preserve">Report Viewer</w:t>
      </w:r>
    </w:p>
    <w:p>
      <w:pPr>
        <w:pStyle w:val="Compact"/>
        <w:numPr>
          <w:ilvl w:val="0"/>
          <w:numId w:val="1005"/>
        </w:numPr>
      </w:pPr>
      <w:r>
        <w:t xml:space="preserve">Read-Only User</w:t>
      </w:r>
    </w:p>
    <w:bookmarkEnd w:id="10"/>
    <w:bookmarkStart w:id="11" w:name="permission-levels"/>
    <w:p>
      <w:pPr>
        <w:pStyle w:val="Heading3"/>
      </w:pPr>
      <w:r>
        <w:t xml:space="preserve">Permission Levels</w:t>
      </w:r>
    </w:p>
    <w:p>
      <w:pPr>
        <w:pStyle w:val="FirstParagraph"/>
      </w:pPr>
      <w:r>
        <w:t xml:space="preserve">Permissions should be configurable at both module and action level.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Employee Management</w:t>
      </w:r>
    </w:p>
    <w:p>
      <w:pPr>
        <w:pStyle w:val="Compact"/>
        <w:numPr>
          <w:ilvl w:val="0"/>
          <w:numId w:val="1006"/>
        </w:numPr>
      </w:pPr>
      <w:r>
        <w:t xml:space="preserve">View Employee</w:t>
      </w:r>
    </w:p>
    <w:p>
      <w:pPr>
        <w:pStyle w:val="Compact"/>
        <w:numPr>
          <w:ilvl w:val="0"/>
          <w:numId w:val="1006"/>
        </w:numPr>
      </w:pPr>
      <w:r>
        <w:t xml:space="preserve">Add Employee</w:t>
      </w:r>
    </w:p>
    <w:p>
      <w:pPr>
        <w:pStyle w:val="Compact"/>
        <w:numPr>
          <w:ilvl w:val="0"/>
          <w:numId w:val="1006"/>
        </w:numPr>
      </w:pPr>
      <w:r>
        <w:t xml:space="preserve">Edit Employee</w:t>
      </w:r>
    </w:p>
    <w:p>
      <w:pPr>
        <w:pStyle w:val="Compact"/>
        <w:numPr>
          <w:ilvl w:val="0"/>
          <w:numId w:val="1006"/>
        </w:numPr>
      </w:pPr>
      <w:r>
        <w:t xml:space="preserve">Delete Employee</w:t>
      </w:r>
    </w:p>
    <w:p>
      <w:pPr>
        <w:pStyle w:val="FirstParagraph"/>
      </w:pPr>
      <w:r>
        <w:rPr>
          <w:b/>
          <w:bCs/>
        </w:rPr>
        <w:t xml:space="preserve">Leave Management</w:t>
      </w:r>
    </w:p>
    <w:p>
      <w:pPr>
        <w:pStyle w:val="Compact"/>
        <w:numPr>
          <w:ilvl w:val="0"/>
          <w:numId w:val="1007"/>
        </w:numPr>
      </w:pPr>
      <w:r>
        <w:t xml:space="preserve">View Leave Requests</w:t>
      </w:r>
    </w:p>
    <w:p>
      <w:pPr>
        <w:pStyle w:val="Compact"/>
        <w:numPr>
          <w:ilvl w:val="0"/>
          <w:numId w:val="1007"/>
        </w:numPr>
      </w:pPr>
      <w:r>
        <w:t xml:space="preserve">Create Leave</w:t>
      </w:r>
    </w:p>
    <w:p>
      <w:pPr>
        <w:pStyle w:val="Compact"/>
        <w:numPr>
          <w:ilvl w:val="0"/>
          <w:numId w:val="1007"/>
        </w:numPr>
      </w:pPr>
      <w:r>
        <w:t xml:space="preserve">Approve Leave</w:t>
      </w:r>
    </w:p>
    <w:p>
      <w:pPr>
        <w:pStyle w:val="Compact"/>
        <w:numPr>
          <w:ilvl w:val="0"/>
          <w:numId w:val="1007"/>
        </w:numPr>
      </w:pPr>
      <w:r>
        <w:t xml:space="preserve">Reject Leave</w:t>
      </w:r>
    </w:p>
    <w:p>
      <w:pPr>
        <w:pStyle w:val="Compact"/>
        <w:numPr>
          <w:ilvl w:val="0"/>
          <w:numId w:val="1007"/>
        </w:numPr>
      </w:pPr>
      <w:r>
        <w:t xml:space="preserve">Edit Leave</w:t>
      </w:r>
    </w:p>
    <w:p>
      <w:pPr>
        <w:pStyle w:val="Compact"/>
        <w:numPr>
          <w:ilvl w:val="0"/>
          <w:numId w:val="1007"/>
        </w:numPr>
      </w:pPr>
      <w:r>
        <w:t xml:space="preserve">Delete Leave</w:t>
      </w:r>
    </w:p>
    <w:p>
      <w:pPr>
        <w:pStyle w:val="FirstParagraph"/>
      </w:pPr>
      <w:r>
        <w:rPr>
          <w:b/>
          <w:bCs/>
        </w:rPr>
        <w:t xml:space="preserve">Attendance</w:t>
      </w:r>
    </w:p>
    <w:p>
      <w:pPr>
        <w:pStyle w:val="Compact"/>
        <w:numPr>
          <w:ilvl w:val="0"/>
          <w:numId w:val="1008"/>
        </w:numPr>
      </w:pPr>
      <w:r>
        <w:t xml:space="preserve">View Attendance</w:t>
      </w:r>
    </w:p>
    <w:p>
      <w:pPr>
        <w:pStyle w:val="Compact"/>
        <w:numPr>
          <w:ilvl w:val="0"/>
          <w:numId w:val="1008"/>
        </w:numPr>
      </w:pPr>
      <w:r>
        <w:t xml:space="preserve">Add Attendance</w:t>
      </w:r>
    </w:p>
    <w:p>
      <w:pPr>
        <w:pStyle w:val="Compact"/>
        <w:numPr>
          <w:ilvl w:val="0"/>
          <w:numId w:val="1008"/>
        </w:numPr>
      </w:pPr>
      <w:r>
        <w:t xml:space="preserve">Edit Attendance</w:t>
      </w:r>
    </w:p>
    <w:p>
      <w:pPr>
        <w:pStyle w:val="Compact"/>
        <w:numPr>
          <w:ilvl w:val="0"/>
          <w:numId w:val="1008"/>
        </w:numPr>
      </w:pPr>
      <w:r>
        <w:t xml:space="preserve">Delete Attendance</w:t>
      </w:r>
    </w:p>
    <w:p>
      <w:pPr>
        <w:pStyle w:val="FirstParagraph"/>
      </w:pPr>
      <w:r>
        <w:rPr>
          <w:b/>
          <w:bCs/>
        </w:rPr>
        <w:t xml:space="preserve">Salary / Payroll</w:t>
      </w:r>
    </w:p>
    <w:p>
      <w:pPr>
        <w:pStyle w:val="Compact"/>
        <w:numPr>
          <w:ilvl w:val="0"/>
          <w:numId w:val="1009"/>
        </w:numPr>
      </w:pPr>
      <w:r>
        <w:t xml:space="preserve">View Salary</w:t>
      </w:r>
    </w:p>
    <w:p>
      <w:pPr>
        <w:pStyle w:val="Compact"/>
        <w:numPr>
          <w:ilvl w:val="0"/>
          <w:numId w:val="1009"/>
        </w:numPr>
      </w:pPr>
      <w:r>
        <w:t xml:space="preserve">Add Salary</w:t>
      </w:r>
    </w:p>
    <w:p>
      <w:pPr>
        <w:pStyle w:val="Compact"/>
        <w:numPr>
          <w:ilvl w:val="0"/>
          <w:numId w:val="1009"/>
        </w:numPr>
      </w:pPr>
      <w:r>
        <w:t xml:space="preserve">Edit Salary</w:t>
      </w:r>
    </w:p>
    <w:p>
      <w:pPr>
        <w:pStyle w:val="Compact"/>
        <w:numPr>
          <w:ilvl w:val="0"/>
          <w:numId w:val="1009"/>
        </w:numPr>
      </w:pPr>
      <w:r>
        <w:t xml:space="preserve">Process Salary</w:t>
      </w:r>
    </w:p>
    <w:p>
      <w:pPr>
        <w:pStyle w:val="FirstParagraph"/>
      </w:pPr>
      <w:r>
        <w:rPr>
          <w:b/>
          <w:bCs/>
        </w:rPr>
        <w:t xml:space="preserve">Reports</w:t>
      </w:r>
    </w:p>
    <w:p>
      <w:pPr>
        <w:pStyle w:val="Compact"/>
        <w:numPr>
          <w:ilvl w:val="0"/>
          <w:numId w:val="1010"/>
        </w:numPr>
      </w:pPr>
      <w:r>
        <w:t xml:space="preserve">View Reports</w:t>
      </w:r>
    </w:p>
    <w:p>
      <w:pPr>
        <w:pStyle w:val="Compact"/>
        <w:numPr>
          <w:ilvl w:val="0"/>
          <w:numId w:val="1010"/>
        </w:numPr>
      </w:pPr>
      <w:r>
        <w:t xml:space="preserve">Export Reports</w:t>
      </w:r>
    </w:p>
    <w:p>
      <w:pPr>
        <w:pStyle w:val="FirstParagraph"/>
      </w:pPr>
      <w:r>
        <w:rPr>
          <w:b/>
          <w:bCs/>
        </w:rPr>
        <w:t xml:space="preserve">Administration</w:t>
      </w:r>
    </w:p>
    <w:p>
      <w:pPr>
        <w:pStyle w:val="Compact"/>
        <w:numPr>
          <w:ilvl w:val="0"/>
          <w:numId w:val="1011"/>
        </w:numPr>
      </w:pPr>
      <w:r>
        <w:t xml:space="preserve">Manage Users</w:t>
      </w:r>
    </w:p>
    <w:p>
      <w:pPr>
        <w:pStyle w:val="Compact"/>
        <w:numPr>
          <w:ilvl w:val="0"/>
          <w:numId w:val="1011"/>
        </w:numPr>
      </w:pPr>
      <w:r>
        <w:t xml:space="preserve">Manage Roles</w:t>
      </w:r>
    </w:p>
    <w:p>
      <w:pPr>
        <w:pStyle w:val="Compact"/>
        <w:numPr>
          <w:ilvl w:val="0"/>
          <w:numId w:val="1011"/>
        </w:numPr>
      </w:pPr>
      <w:r>
        <w:t xml:space="preserve">Manage Permissions</w:t>
      </w:r>
    </w:p>
    <w:p>
      <w:pPr>
        <w:pStyle w:val="Compact"/>
        <w:numPr>
          <w:ilvl w:val="0"/>
          <w:numId w:val="1011"/>
        </w:numPr>
      </w:pPr>
      <w:r>
        <w:t xml:space="preserve">Access Settings</w:t>
      </w:r>
    </w:p>
    <w:bookmarkEnd w:id="11"/>
    <w:bookmarkStart w:id="12" w:name="django-admin-security"/>
    <w:p>
      <w:pPr>
        <w:pStyle w:val="Heading3"/>
      </w:pPr>
      <w:r>
        <w:t xml:space="preserve">Django Admin Security</w:t>
      </w:r>
    </w:p>
    <w:p>
      <w:pPr>
        <w:pStyle w:val="FirstParagraph"/>
      </w:pPr>
      <w:r>
        <w:t xml:space="preserve">Apply the following rules:</w:t>
      </w:r>
    </w:p>
    <w:p>
      <w:pPr>
        <w:pStyle w:val="Compact"/>
        <w:numPr>
          <w:ilvl w:val="0"/>
          <w:numId w:val="1012"/>
        </w:numPr>
      </w:pPr>
      <w:r>
        <w:t xml:space="preserve">Only Super Admin / Django superusers should be allowed to access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Normal Admin users must be denied access to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even if they have application-level permissions.</w:t>
      </w:r>
    </w:p>
    <w:p>
      <w:pPr>
        <w:pStyle w:val="Compact"/>
        <w:numPr>
          <w:ilvl w:val="0"/>
          <w:numId w:val="1012"/>
        </w:numPr>
      </w:pPr>
      <w:r>
        <w:t xml:space="preserve">Do not set</w:t>
      </w:r>
      <w:r>
        <w:t xml:space="preserve"> </w:t>
      </w:r>
      <w:r>
        <w:rPr>
          <w:rStyle w:val="VerbatimChar"/>
        </w:rPr>
        <w:t xml:space="preserve">is_staff=True</w:t>
      </w:r>
      <w:r>
        <w:t xml:space="preserve"> </w:t>
      </w:r>
      <w:r>
        <w:t xml:space="preserve">for normal application Admin users unless absolutely required.</w:t>
      </w:r>
    </w:p>
    <w:p>
      <w:pPr>
        <w:pStyle w:val="Compact"/>
        <w:numPr>
          <w:ilvl w:val="0"/>
          <w:numId w:val="1012"/>
        </w:numPr>
      </w:pPr>
      <w:r>
        <w:t xml:space="preserve">Protect the admin URL at backend level, not only by hiding links in the UI.</w:t>
      </w:r>
    </w:p>
    <w:bookmarkEnd w:id="12"/>
    <w:bookmarkStart w:id="13" w:name="role-permission-management-interface"/>
    <w:p>
      <w:pPr>
        <w:pStyle w:val="Heading3"/>
      </w:pPr>
      <w:r>
        <w:t xml:space="preserve">Role &amp; Permission Management Interface</w:t>
      </w:r>
    </w:p>
    <w:p>
      <w:pPr>
        <w:pStyle w:val="FirstParagraph"/>
      </w:pPr>
      <w:r>
        <w:t xml:space="preserve">Create a user-friendly frontend interface for the Super Admin.</w:t>
      </w:r>
    </w:p>
    <w:p>
      <w:pPr>
        <w:pStyle w:val="BodyText"/>
      </w:pPr>
      <w:r>
        <w:t xml:space="preserve">Suggested menu:</w:t>
      </w:r>
    </w:p>
    <w:p>
      <w:pPr>
        <w:pStyle w:val="BodyText"/>
      </w:pPr>
      <w:r>
        <w:rPr>
          <w:b/>
          <w:bCs/>
        </w:rPr>
        <w:t xml:space="preserve">Settings → User &amp; Access Management</w:t>
      </w:r>
    </w:p>
    <w:p>
      <w:pPr>
        <w:pStyle w:val="BodyText"/>
      </w:pPr>
      <w:r>
        <w:t xml:space="preserve">Pages:</w:t>
      </w:r>
    </w:p>
    <w:p>
      <w:pPr>
        <w:pStyle w:val="Compact"/>
        <w:numPr>
          <w:ilvl w:val="0"/>
          <w:numId w:val="1013"/>
        </w:numPr>
      </w:pPr>
      <w:r>
        <w:t xml:space="preserve">Users</w:t>
      </w:r>
    </w:p>
    <w:p>
      <w:pPr>
        <w:pStyle w:val="Compact"/>
        <w:numPr>
          <w:ilvl w:val="0"/>
          <w:numId w:val="1013"/>
        </w:numPr>
      </w:pPr>
      <w:r>
        <w:t xml:space="preserve">Roles</w:t>
      </w:r>
    </w:p>
    <w:p>
      <w:pPr>
        <w:pStyle w:val="Compact"/>
        <w:numPr>
          <w:ilvl w:val="0"/>
          <w:numId w:val="1013"/>
        </w:numPr>
      </w:pPr>
      <w:r>
        <w:t xml:space="preserve">Permissions</w:t>
      </w:r>
    </w:p>
    <w:p>
      <w:pPr>
        <w:pStyle w:val="Compact"/>
        <w:numPr>
          <w:ilvl w:val="0"/>
          <w:numId w:val="1013"/>
        </w:numPr>
      </w:pPr>
      <w:r>
        <w:t xml:space="preserve">Role Permission Assignment</w:t>
      </w:r>
    </w:p>
    <w:p>
      <w:pPr>
        <w:pStyle w:val="Compact"/>
        <w:numPr>
          <w:ilvl w:val="0"/>
          <w:numId w:val="1013"/>
        </w:numPr>
      </w:pPr>
      <w:r>
        <w:t xml:space="preserve">User Role Assignment</w:t>
      </w:r>
    </w:p>
    <w:p>
      <w:pPr>
        <w:pStyle w:val="FirstParagraph"/>
      </w:pPr>
      <w:r>
        <w:t xml:space="preserve">The Super Admin should be able to:</w:t>
      </w:r>
    </w:p>
    <w:p>
      <w:pPr>
        <w:pStyle w:val="Compact"/>
        <w:numPr>
          <w:ilvl w:val="0"/>
          <w:numId w:val="1014"/>
        </w:numPr>
      </w:pPr>
      <w:r>
        <w:t xml:space="preserve">Create an Admin user.</w:t>
      </w:r>
    </w:p>
    <w:p>
      <w:pPr>
        <w:pStyle w:val="Compact"/>
        <w:numPr>
          <w:ilvl w:val="0"/>
          <w:numId w:val="1014"/>
        </w:numPr>
      </w:pPr>
      <w:r>
        <w:t xml:space="preserve">Activate/deactivate an Admin.</w:t>
      </w:r>
    </w:p>
    <w:p>
      <w:pPr>
        <w:pStyle w:val="Compact"/>
        <w:numPr>
          <w:ilvl w:val="0"/>
          <w:numId w:val="1014"/>
        </w:numPr>
      </w:pPr>
      <w:r>
        <w:t xml:space="preserve">Create custom roles.</w:t>
      </w:r>
    </w:p>
    <w:p>
      <w:pPr>
        <w:pStyle w:val="Compact"/>
        <w:numPr>
          <w:ilvl w:val="0"/>
          <w:numId w:val="1014"/>
        </w:numPr>
      </w:pPr>
      <w:r>
        <w:t xml:space="preserve">Assign permissions to roles.</w:t>
      </w:r>
    </w:p>
    <w:p>
      <w:pPr>
        <w:pStyle w:val="Compact"/>
        <w:numPr>
          <w:ilvl w:val="0"/>
          <w:numId w:val="1014"/>
        </w:numPr>
      </w:pPr>
      <w:r>
        <w:t xml:space="preserve">Assign one or more roles to users where appropriate.</w:t>
      </w:r>
    </w:p>
    <w:p>
      <w:pPr>
        <w:pStyle w:val="Compact"/>
        <w:numPr>
          <w:ilvl w:val="0"/>
          <w:numId w:val="1014"/>
        </w:numPr>
      </w:pPr>
      <w:r>
        <w:t xml:space="preserve">Remove permissions.</w:t>
      </w:r>
    </w:p>
    <w:p>
      <w:pPr>
        <w:pStyle w:val="Compact"/>
        <w:numPr>
          <w:ilvl w:val="0"/>
          <w:numId w:val="1014"/>
        </w:numPr>
      </w:pPr>
      <w:r>
        <w:t xml:space="preserve">View what permissions a user currently has.</w:t>
      </w:r>
    </w:p>
    <w:p>
      <w:pPr>
        <w:pStyle w:val="Compact"/>
        <w:numPr>
          <w:ilvl w:val="0"/>
          <w:numId w:val="1014"/>
        </w:numPr>
      </w:pPr>
      <w:r>
        <w:t xml:space="preserve">Copy permissions from one role to another if practical.</w:t>
      </w:r>
    </w:p>
    <w:bookmarkEnd w:id="13"/>
    <w:bookmarkStart w:id="14" w:name="effective-permission-logic"/>
    <w:p>
      <w:pPr>
        <w:pStyle w:val="Heading3"/>
      </w:pPr>
      <w:r>
        <w:t xml:space="preserve">Effective Permission Logic</w:t>
      </w:r>
    </w:p>
    <w:p>
      <w:pPr>
        <w:pStyle w:val="FirstParagraph"/>
      </w:pPr>
      <w:r>
        <w:t xml:space="preserve">Permission should preferably follow: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Role / Group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Module / Action</w:t>
      </w:r>
    </w:p>
    <w:p>
      <w:pPr>
        <w:pStyle w:val="FirstParagraph"/>
      </w:pPr>
      <w:r>
        <w:t xml:space="preserve">Django Superuser:</w:t>
      </w:r>
    </w:p>
    <w:p>
      <w:pPr>
        <w:pStyle w:val="SourceCode"/>
      </w:pPr>
      <w:r>
        <w:rPr>
          <w:rStyle w:val="VerbatimChar"/>
        </w:rPr>
        <w:t xml:space="preserve">Superuser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Automatic Full Access</w:t>
      </w:r>
    </w:p>
    <w:p>
      <w:pPr>
        <w:pStyle w:val="FirstParagraph"/>
      </w:pPr>
      <w:r>
        <w:t xml:space="preserve">A user’s effective permissions should come from their assigned Django groups/roles plus any directly assigned permissions if direct permissions are supported.</w:t>
      </w:r>
    </w:p>
    <w:bookmarkEnd w:id="14"/>
    <w:bookmarkStart w:id="15" w:name="backend-security"/>
    <w:p>
      <w:pPr>
        <w:pStyle w:val="Heading3"/>
      </w:pPr>
      <w:r>
        <w:t xml:space="preserve">Backend Security</w:t>
      </w:r>
    </w:p>
    <w:p>
      <w:pPr>
        <w:pStyle w:val="FirstParagraph"/>
      </w:pPr>
      <w:r>
        <w:t xml:space="preserve">Permissions must be validated on the server side.</w:t>
      </w:r>
    </w:p>
    <w:p>
      <w:pPr>
        <w:pStyle w:val="BodyText"/>
      </w:pPr>
      <w:r>
        <w:t xml:space="preserve">Do not rely only on hiding buttons or menus.</w:t>
      </w:r>
    </w:p>
    <w:p>
      <w:pPr>
        <w:pStyle w:val="BodyText"/>
      </w:pPr>
      <w:r>
        <w:t xml:space="preserve">For function-based views, use appropriate decorators such as:</w:t>
      </w:r>
    </w:p>
    <w:p>
      <w:pPr>
        <w:pStyle w:val="SourceCode"/>
      </w:pPr>
      <w:r>
        <w:rPr>
          <w:rStyle w:val="AttributeTok"/>
        </w:rPr>
        <w:t xml:space="preserve">@login_required</w:t>
      </w:r>
      <w:r>
        <w:br/>
      </w:r>
      <w:r>
        <w:rPr>
          <w:rStyle w:val="AttributeTok"/>
        </w:rPr>
        <w:t xml:space="preserve">@permission_required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"employees.view_employee"</w:t>
      </w:r>
      <w:r>
        <w:rPr>
          <w:rStyle w:val="NormalTok"/>
        </w:rPr>
        <w:t xml:space="preserve">, raise_exception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class-based views, use:</w:t>
      </w:r>
    </w:p>
    <w:p>
      <w:pPr>
        <w:pStyle w:val="SourceCode"/>
      </w:pPr>
      <w:r>
        <w:rPr>
          <w:rStyle w:val="NormalTok"/>
        </w:rPr>
        <w:t xml:space="preserve">LoginRequiredMixin</w:t>
      </w:r>
      <w:r>
        <w:br/>
      </w:r>
      <w:r>
        <w:rPr>
          <w:rStyle w:val="NormalTok"/>
        </w:rPr>
        <w:t xml:space="preserve">PermissionRequiredMixin</w:t>
      </w:r>
    </w:p>
    <w:p>
      <w:pPr>
        <w:pStyle w:val="FirstParagraph"/>
      </w:pPr>
      <w:r>
        <w:t xml:space="preserve">For sensitive operations such as:</w:t>
      </w:r>
    </w:p>
    <w:p>
      <w:pPr>
        <w:pStyle w:val="Compact"/>
        <w:numPr>
          <w:ilvl w:val="0"/>
          <w:numId w:val="1015"/>
        </w:numPr>
      </w:pPr>
      <w:r>
        <w:t xml:space="preserve">salary update</w:t>
      </w:r>
    </w:p>
    <w:p>
      <w:pPr>
        <w:pStyle w:val="Compact"/>
        <w:numPr>
          <w:ilvl w:val="0"/>
          <w:numId w:val="1015"/>
        </w:numPr>
      </w:pPr>
      <w:r>
        <w:t xml:space="preserve">leave approval</w:t>
      </w:r>
    </w:p>
    <w:p>
      <w:pPr>
        <w:pStyle w:val="Compact"/>
        <w:numPr>
          <w:ilvl w:val="0"/>
          <w:numId w:val="1015"/>
        </w:numPr>
      </w:pPr>
      <w:r>
        <w:t xml:space="preserve">user creation</w:t>
      </w:r>
    </w:p>
    <w:p>
      <w:pPr>
        <w:pStyle w:val="Compact"/>
        <w:numPr>
          <w:ilvl w:val="0"/>
          <w:numId w:val="1015"/>
        </w:numPr>
      </w:pPr>
      <w:r>
        <w:t xml:space="preserve">role assignment</w:t>
      </w:r>
    </w:p>
    <w:p>
      <w:pPr>
        <w:pStyle w:val="Compact"/>
        <w:numPr>
          <w:ilvl w:val="0"/>
          <w:numId w:val="1015"/>
        </w:numPr>
      </w:pPr>
      <w:r>
        <w:t xml:space="preserve">permission modification</w:t>
      </w:r>
    </w:p>
    <w:p>
      <w:pPr>
        <w:pStyle w:val="Compact"/>
        <w:numPr>
          <w:ilvl w:val="0"/>
          <w:numId w:val="1015"/>
        </w:numPr>
      </w:pPr>
      <w:r>
        <w:t xml:space="preserve">employee deletion</w:t>
      </w:r>
    </w:p>
    <w:p>
      <w:pPr>
        <w:pStyle w:val="FirstParagraph"/>
      </w:pPr>
      <w:r>
        <w:t xml:space="preserve">always perform backend permission validation.</w:t>
      </w:r>
    </w:p>
    <w:p>
      <w:pPr>
        <w:pStyle w:val="BodyText"/>
      </w:pPr>
      <w:r>
        <w:t xml:space="preserve">Return an appropriate</w:t>
      </w:r>
      <w:r>
        <w:t xml:space="preserve"> </w:t>
      </w:r>
      <w:r>
        <w:rPr>
          <w:b/>
          <w:bCs/>
        </w:rPr>
        <w:t xml:space="preserve">403 Forbidden</w:t>
      </w:r>
      <w:r>
        <w:t xml:space="preserve"> </w:t>
      </w:r>
      <w:r>
        <w:t xml:space="preserve">page when the user does not have permission.</w:t>
      </w:r>
    </w:p>
    <w:bookmarkEnd w:id="15"/>
    <w:bookmarkStart w:id="16" w:name="frontend-permission-handling"/>
    <w:p>
      <w:pPr>
        <w:pStyle w:val="Heading3"/>
      </w:pPr>
      <w:r>
        <w:t xml:space="preserve">Frontend Permission Handling</w:t>
      </w:r>
    </w:p>
    <w:p>
      <w:pPr>
        <w:pStyle w:val="FirstParagraph"/>
      </w:pPr>
      <w:r>
        <w:t xml:space="preserve">The sidebar, dashboard cards, buttons, and menu items should dynamically appear according to the logged-in user’s permissions.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{% if perms.employees.view_employee %}</w:t>
      </w:r>
      <w:r>
        <w:br/>
      </w:r>
      <w:r>
        <w:rPr>
          <w:rStyle w:val="VerbatimChar"/>
        </w:rPr>
        <w:t xml:space="preserve">    &lt;a href="{% url 'employee_list' %}"&gt;</w:t>
      </w:r>
      <w:r>
        <w:br/>
      </w:r>
      <w:r>
        <w:rPr>
          <w:rStyle w:val="VerbatimChar"/>
        </w:rPr>
        <w:t xml:space="preserve">        Employees</w:t>
      </w:r>
      <w:r>
        <w:br/>
      </w:r>
      <w:r>
        <w:rPr>
          <w:rStyle w:val="VerbatimChar"/>
        </w:rPr>
        <w:t xml:space="preserve">    &lt;/a&gt;</w:t>
      </w:r>
      <w:r>
        <w:br/>
      </w:r>
      <w:r>
        <w:rPr>
          <w:rStyle w:val="VerbatimChar"/>
        </w:rPr>
        <w:t xml:space="preserve">{% endif %}</w:t>
      </w:r>
    </w:p>
    <w:p>
      <w:pPr>
        <w:pStyle w:val="FirstParagraph"/>
      </w:pPr>
      <w:r>
        <w:t xml:space="preserve">Similarly, Add/Edit/Delete/Approve buttons should appear only when the user has the corresponding permission.</w:t>
      </w:r>
    </w:p>
    <w:p>
      <w:pPr>
        <w:pStyle w:val="BodyText"/>
      </w:pPr>
      <w:r>
        <w:t xml:space="preserve">Do not treat hidden buttons as security. Backend permission validation is mandatory.</w:t>
      </w:r>
    </w:p>
    <w:bookmarkEnd w:id="16"/>
    <w:bookmarkStart w:id="17" w:name="navigation-rules"/>
    <w:p>
      <w:pPr>
        <w:pStyle w:val="Heading3"/>
      </w:pPr>
      <w:r>
        <w:t xml:space="preserve">Navigation Rules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Super Admin may see:</w:t>
      </w:r>
    </w:p>
    <w:p>
      <w:pPr>
        <w:pStyle w:val="Compact"/>
        <w:numPr>
          <w:ilvl w:val="0"/>
          <w:numId w:val="1016"/>
        </w:numPr>
      </w:pPr>
      <w:r>
        <w:t xml:space="preserve">Dashboard</w:t>
      </w:r>
    </w:p>
    <w:p>
      <w:pPr>
        <w:pStyle w:val="Compact"/>
        <w:numPr>
          <w:ilvl w:val="0"/>
          <w:numId w:val="1016"/>
        </w:numPr>
      </w:pPr>
      <w:r>
        <w:t xml:space="preserve">Employees</w:t>
      </w:r>
    </w:p>
    <w:p>
      <w:pPr>
        <w:pStyle w:val="Compact"/>
        <w:numPr>
          <w:ilvl w:val="0"/>
          <w:numId w:val="1016"/>
        </w:numPr>
      </w:pPr>
      <w:r>
        <w:t xml:space="preserve">Leave</w:t>
      </w:r>
    </w:p>
    <w:p>
      <w:pPr>
        <w:pStyle w:val="Compact"/>
        <w:numPr>
          <w:ilvl w:val="0"/>
          <w:numId w:val="1016"/>
        </w:numPr>
      </w:pPr>
      <w:r>
        <w:t xml:space="preserve">Attendance</w:t>
      </w:r>
    </w:p>
    <w:p>
      <w:pPr>
        <w:pStyle w:val="Compact"/>
        <w:numPr>
          <w:ilvl w:val="0"/>
          <w:numId w:val="1016"/>
        </w:numPr>
      </w:pPr>
      <w:r>
        <w:t xml:space="preserve">Salary</w:t>
      </w:r>
    </w:p>
    <w:p>
      <w:pPr>
        <w:pStyle w:val="Compact"/>
        <w:numPr>
          <w:ilvl w:val="0"/>
          <w:numId w:val="1016"/>
        </w:numPr>
      </w:pPr>
      <w:r>
        <w:t xml:space="preserve">Reports</w:t>
      </w:r>
    </w:p>
    <w:p>
      <w:pPr>
        <w:pStyle w:val="Compact"/>
        <w:numPr>
          <w:ilvl w:val="0"/>
          <w:numId w:val="1016"/>
        </w:numPr>
      </w:pPr>
      <w:r>
        <w:t xml:space="preserve">Settings</w:t>
      </w:r>
    </w:p>
    <w:p>
      <w:pPr>
        <w:pStyle w:val="Compact"/>
        <w:numPr>
          <w:ilvl w:val="0"/>
          <w:numId w:val="1016"/>
        </w:numPr>
      </w:pPr>
      <w:r>
        <w:t xml:space="preserve">User &amp; Access Management</w:t>
      </w:r>
    </w:p>
    <w:p>
      <w:pPr>
        <w:pStyle w:val="Compact"/>
        <w:numPr>
          <w:ilvl w:val="0"/>
          <w:numId w:val="1016"/>
        </w:numPr>
      </w:pPr>
      <w:r>
        <w:t xml:space="preserve">Django Admin</w:t>
      </w:r>
    </w:p>
    <w:p>
      <w:pPr>
        <w:pStyle w:val="FirstParagraph"/>
      </w:pPr>
      <w:r>
        <w:t xml:space="preserve">Normal Admin should only see modules for which permission has been granted.</w:t>
      </w:r>
    </w:p>
    <w:p>
      <w:pPr>
        <w:pStyle w:val="BodyText"/>
      </w:pPr>
      <w:r>
        <w:t xml:space="preserve">The Django Admin link must never be displayed to normal Admin users.</w:t>
      </w:r>
    </w:p>
    <w:bookmarkEnd w:id="17"/>
    <w:bookmarkStart w:id="18" w:name="audit-logging"/>
    <w:p>
      <w:pPr>
        <w:pStyle w:val="Heading3"/>
      </w:pPr>
      <w:r>
        <w:t xml:space="preserve">Audit Logging</w:t>
      </w:r>
    </w:p>
    <w:p>
      <w:pPr>
        <w:pStyle w:val="FirstParagraph"/>
      </w:pPr>
      <w:r>
        <w:t xml:space="preserve">If practical, implement an audit trail for sensitive administrative activities.</w:t>
      </w:r>
    </w:p>
    <w:p>
      <w:pPr>
        <w:pStyle w:val="BodyText"/>
      </w:pPr>
      <w:r>
        <w:t xml:space="preserve">Record:</w:t>
      </w:r>
    </w:p>
    <w:p>
      <w:pPr>
        <w:pStyle w:val="Compact"/>
        <w:numPr>
          <w:ilvl w:val="0"/>
          <w:numId w:val="1017"/>
        </w:numPr>
      </w:pPr>
      <w:r>
        <w:t xml:space="preserve">User</w:t>
      </w:r>
    </w:p>
    <w:p>
      <w:pPr>
        <w:pStyle w:val="Compact"/>
        <w:numPr>
          <w:ilvl w:val="0"/>
          <w:numId w:val="1017"/>
        </w:numPr>
      </w:pPr>
      <w:r>
        <w:t xml:space="preserve">Action</w:t>
      </w:r>
    </w:p>
    <w:p>
      <w:pPr>
        <w:pStyle w:val="Compact"/>
        <w:numPr>
          <w:ilvl w:val="0"/>
          <w:numId w:val="1017"/>
        </w:numPr>
      </w:pPr>
      <w:r>
        <w:t xml:space="preserve">Module</w:t>
      </w:r>
    </w:p>
    <w:p>
      <w:pPr>
        <w:pStyle w:val="Compact"/>
        <w:numPr>
          <w:ilvl w:val="0"/>
          <w:numId w:val="1017"/>
        </w:numPr>
      </w:pPr>
      <w:r>
        <w:t xml:space="preserve">Object/Record affected</w:t>
      </w:r>
    </w:p>
    <w:p>
      <w:pPr>
        <w:pStyle w:val="Compact"/>
        <w:numPr>
          <w:ilvl w:val="0"/>
          <w:numId w:val="1017"/>
        </w:numPr>
      </w:pPr>
      <w:r>
        <w:t xml:space="preserve">Date and time</w:t>
      </w:r>
    </w:p>
    <w:p>
      <w:pPr>
        <w:pStyle w:val="Compact"/>
        <w:numPr>
          <w:ilvl w:val="0"/>
          <w:numId w:val="1017"/>
        </w:numPr>
      </w:pPr>
      <w:r>
        <w:t xml:space="preserve">IP address if available</w:t>
      </w:r>
    </w:p>
    <w:p>
      <w:pPr>
        <w:pStyle w:val="FirstParagraph"/>
      </w:pPr>
      <w:r>
        <w:t xml:space="preserve">Especially log:</w:t>
      </w:r>
    </w:p>
    <w:p>
      <w:pPr>
        <w:pStyle w:val="Compact"/>
        <w:numPr>
          <w:ilvl w:val="0"/>
          <w:numId w:val="1018"/>
        </w:numPr>
      </w:pPr>
      <w:r>
        <w:t xml:space="preserve">Role creation/modification</w:t>
      </w:r>
    </w:p>
    <w:p>
      <w:pPr>
        <w:pStyle w:val="Compact"/>
        <w:numPr>
          <w:ilvl w:val="0"/>
          <w:numId w:val="1018"/>
        </w:numPr>
      </w:pPr>
      <w:r>
        <w:t xml:space="preserve">Permission assignment/removal</w:t>
      </w:r>
    </w:p>
    <w:p>
      <w:pPr>
        <w:pStyle w:val="Compact"/>
        <w:numPr>
          <w:ilvl w:val="0"/>
          <w:numId w:val="1018"/>
        </w:numPr>
      </w:pPr>
      <w:r>
        <w:t xml:space="preserve">User activation/deactivation</w:t>
      </w:r>
    </w:p>
    <w:p>
      <w:pPr>
        <w:pStyle w:val="Compact"/>
        <w:numPr>
          <w:ilvl w:val="0"/>
          <w:numId w:val="1018"/>
        </w:numPr>
      </w:pPr>
      <w:r>
        <w:t xml:space="preserve">Salary changes</w:t>
      </w:r>
    </w:p>
    <w:p>
      <w:pPr>
        <w:pStyle w:val="Compact"/>
        <w:numPr>
          <w:ilvl w:val="0"/>
          <w:numId w:val="1018"/>
        </w:numPr>
      </w:pPr>
      <w:r>
        <w:t xml:space="preserve">Leave approvals/rejections</w:t>
      </w:r>
    </w:p>
    <w:bookmarkEnd w:id="18"/>
    <w:bookmarkStart w:id="19" w:name="implementation-requirements"/>
    <w:p>
      <w:pPr>
        <w:pStyle w:val="Heading3"/>
      </w:pPr>
      <w:r>
        <w:t xml:space="preserve">Implementation Requirements</w:t>
      </w:r>
    </w:p>
    <w:p>
      <w:pPr>
        <w:pStyle w:val="FirstParagraph"/>
      </w:pPr>
      <w:r>
        <w:t xml:space="preserve">First inspect the existing project structure and current authentication implementation before making changes.</w:t>
      </w:r>
    </w:p>
    <w:p>
      <w:pPr>
        <w:pStyle w:val="BodyText"/>
      </w:pPr>
      <w:r>
        <w:t xml:space="preserve">Check: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accounts.User</w:t>
      </w:r>
    </w:p>
    <w:p>
      <w:pPr>
        <w:pStyle w:val="Compact"/>
        <w:numPr>
          <w:ilvl w:val="0"/>
          <w:numId w:val="1019"/>
        </w:numPr>
      </w:pPr>
      <w:r>
        <w:t xml:space="preserve">current login flow</w:t>
      </w:r>
    </w:p>
    <w:p>
      <w:pPr>
        <w:pStyle w:val="Compact"/>
        <w:numPr>
          <w:ilvl w:val="0"/>
          <w:numId w:val="1019"/>
        </w:numPr>
      </w:pPr>
      <w:r>
        <w:t xml:space="preserve">existing admin dashboard</w:t>
      </w:r>
    </w:p>
    <w:p>
      <w:pPr>
        <w:pStyle w:val="Compact"/>
        <w:numPr>
          <w:ilvl w:val="0"/>
          <w:numId w:val="1019"/>
        </w:numPr>
      </w:pPr>
      <w:r>
        <w:t xml:space="preserve">middleware</w:t>
      </w:r>
    </w:p>
    <w:p>
      <w:pPr>
        <w:pStyle w:val="Compact"/>
        <w:numPr>
          <w:ilvl w:val="0"/>
          <w:numId w:val="1019"/>
        </w:numPr>
      </w:pPr>
      <w:r>
        <w:t xml:space="preserve">decorators</w:t>
      </w:r>
    </w:p>
    <w:p>
      <w:pPr>
        <w:pStyle w:val="Compact"/>
        <w:numPr>
          <w:ilvl w:val="0"/>
          <w:numId w:val="1019"/>
        </w:numPr>
      </w:pPr>
      <w:r>
        <w:t xml:space="preserve">views</w:t>
      </w:r>
    </w:p>
    <w:p>
      <w:pPr>
        <w:pStyle w:val="Compact"/>
        <w:numPr>
          <w:ilvl w:val="0"/>
          <w:numId w:val="1019"/>
        </w:numPr>
      </w:pPr>
      <w:r>
        <w:t xml:space="preserve">templates</w:t>
      </w:r>
    </w:p>
    <w:p>
      <w:pPr>
        <w:pStyle w:val="Compact"/>
        <w:numPr>
          <w:ilvl w:val="0"/>
          <w:numId w:val="1019"/>
        </w:numPr>
      </w:pPr>
      <w:r>
        <w:t xml:space="preserve">sidebar/menu</w:t>
      </w:r>
    </w:p>
    <w:p>
      <w:pPr>
        <w:pStyle w:val="Compact"/>
        <w:numPr>
          <w:ilvl w:val="0"/>
          <w:numId w:val="1019"/>
        </w:numPr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is_staff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is_superuser</w:t>
      </w:r>
      <w:r>
        <w:t xml:space="preserve">, role, or admin-related fields</w:t>
      </w:r>
    </w:p>
    <w:p>
      <w:pPr>
        <w:pStyle w:val="Compact"/>
        <w:numPr>
          <w:ilvl w:val="0"/>
          <w:numId w:val="1019"/>
        </w:numPr>
      </w:pPr>
      <w:r>
        <w:t xml:space="preserve">existing permission-related code</w:t>
      </w:r>
    </w:p>
    <w:p>
      <w:pPr>
        <w:pStyle w:val="FirstParagraph"/>
      </w:pPr>
      <w:r>
        <w:t xml:space="preserve">Reuse the existing architecture where practical and avoid unnecessary breaking changes.</w:t>
      </w:r>
    </w:p>
    <w:bookmarkEnd w:id="19"/>
    <w:bookmarkStart w:id="20" w:name="database-migration"/>
    <w:p>
      <w:pPr>
        <w:pStyle w:val="Heading3"/>
      </w:pPr>
      <w:r>
        <w:t xml:space="preserve">Database / Migration</w:t>
      </w:r>
    </w:p>
    <w:p>
      <w:pPr>
        <w:pStyle w:val="FirstParagraph"/>
      </w:pPr>
      <w:r>
        <w:t xml:space="preserve">Create migrations for any required model changes.</w:t>
      </w:r>
    </w:p>
    <w:p>
      <w:pPr>
        <w:pStyle w:val="BodyText"/>
      </w:pPr>
      <w:r>
        <w:t xml:space="preserve">Do not delete or overwrite existing production users or data.</w:t>
      </w:r>
    </w:p>
    <w:p>
      <w:pPr>
        <w:pStyle w:val="BodyText"/>
      </w:pPr>
      <w:r>
        <w:t xml:space="preserve">Provide a data migration or management command if existing Admin users need to be assigned to the new role/group structure.</w:t>
      </w:r>
    </w:p>
    <w:bookmarkEnd w:id="20"/>
    <w:bookmarkStart w:id="21" w:name="suggested-professional-architecture"/>
    <w:p>
      <w:pPr>
        <w:pStyle w:val="Heading3"/>
      </w:pPr>
      <w:r>
        <w:t xml:space="preserve">Suggested Professional Architecture</w:t>
      </w:r>
    </w:p>
    <w:p>
      <w:pPr>
        <w:pStyle w:val="FirstParagraph"/>
      </w:pPr>
      <w:r>
        <w:t xml:space="preserve">Prefer this approach:</w:t>
      </w:r>
    </w:p>
    <w:p>
      <w:pPr>
        <w:pStyle w:val="SourceCode"/>
      </w:pPr>
      <w:r>
        <w:rPr>
          <w:rStyle w:val="VerbatimChar"/>
        </w:rPr>
        <w:t xml:space="preserve">accounts.User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Superuser</w:t>
      </w:r>
      <w:r>
        <w:br/>
      </w:r>
      <w:r>
        <w:rPr>
          <w:rStyle w:val="VerbatimChar"/>
        </w:rPr>
        <w:t xml:space="preserve">       │     └── Full access automatically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Django Groups / Roles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 Django Permissions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├── Employees</w:t>
      </w:r>
      <w:r>
        <w:br/>
      </w:r>
      <w:r>
        <w:rPr>
          <w:rStyle w:val="VerbatimChar"/>
        </w:rPr>
        <w:t xml:space="preserve">                     ├── Leave</w:t>
      </w:r>
      <w:r>
        <w:br/>
      </w:r>
      <w:r>
        <w:rPr>
          <w:rStyle w:val="VerbatimChar"/>
        </w:rPr>
        <w:t xml:space="preserve">                     ├── Attendance</w:t>
      </w:r>
      <w:r>
        <w:br/>
      </w:r>
      <w:r>
        <w:rPr>
          <w:rStyle w:val="VerbatimChar"/>
        </w:rPr>
        <w:t xml:space="preserve">                     ├── Salary</w:t>
      </w:r>
      <w:r>
        <w:br/>
      </w:r>
      <w:r>
        <w:rPr>
          <w:rStyle w:val="VerbatimChar"/>
        </w:rPr>
        <w:t xml:space="preserve">                     ├── Reports</w:t>
      </w:r>
      <w:r>
        <w:br/>
      </w:r>
      <w:r>
        <w:rPr>
          <w:rStyle w:val="VerbatimChar"/>
        </w:rPr>
        <w:t xml:space="preserve">                     └── Administration</w:t>
      </w:r>
    </w:p>
    <w:p>
      <w:pPr>
        <w:pStyle w:val="FirstParagraph"/>
      </w:pPr>
      <w:r>
        <w:t xml:space="preserve">Avoid creating a completely separate permission engine unless Django’s built-in authorization system cannot satisfy a specific requirement.</w:t>
      </w:r>
    </w:p>
    <w:bookmarkEnd w:id="21"/>
    <w:bookmarkStart w:id="22" w:name="expected-deliverables"/>
    <w:p>
      <w:pPr>
        <w:pStyle w:val="Heading3"/>
      </w:pPr>
      <w:r>
        <w:t xml:space="preserve">Expected Deliverables</w:t>
      </w:r>
    </w:p>
    <w:p>
      <w:pPr>
        <w:pStyle w:val="FirstParagraph"/>
      </w:pPr>
      <w:r>
        <w:t xml:space="preserve">Implement this step by step and provide:</w:t>
      </w:r>
    </w:p>
    <w:p>
      <w:pPr>
        <w:pStyle w:val="Compact"/>
        <w:numPr>
          <w:ilvl w:val="0"/>
          <w:numId w:val="1020"/>
        </w:numPr>
      </w:pPr>
      <w:r>
        <w:t xml:space="preserve">Analysis of the current authentication and authorization structure.</w:t>
      </w:r>
    </w:p>
    <w:p>
      <w:pPr>
        <w:pStyle w:val="Compact"/>
        <w:numPr>
          <w:ilvl w:val="0"/>
          <w:numId w:val="1020"/>
        </w:numPr>
      </w:pPr>
      <w:r>
        <w:t xml:space="preserve">Recommended RBAC architecture.</w:t>
      </w:r>
    </w:p>
    <w:p>
      <w:pPr>
        <w:pStyle w:val="Compact"/>
        <w:numPr>
          <w:ilvl w:val="0"/>
          <w:numId w:val="1020"/>
        </w:numPr>
      </w:pPr>
      <w:r>
        <w:t xml:space="preserve">Required model changes.</w:t>
      </w:r>
    </w:p>
    <w:p>
      <w:pPr>
        <w:pStyle w:val="Compact"/>
        <w:numPr>
          <w:ilvl w:val="0"/>
          <w:numId w:val="1020"/>
        </w:numPr>
      </w:pPr>
      <w:r>
        <w:t xml:space="preserve">Required migrations.</w:t>
      </w:r>
    </w:p>
    <w:p>
      <w:pPr>
        <w:pStyle w:val="Compact"/>
        <w:numPr>
          <w:ilvl w:val="0"/>
          <w:numId w:val="1020"/>
        </w:numPr>
      </w:pPr>
      <w:r>
        <w:t xml:space="preserve">Role/group creation process.</w:t>
      </w:r>
    </w:p>
    <w:p>
      <w:pPr>
        <w:pStyle w:val="Compact"/>
        <w:numPr>
          <w:ilvl w:val="0"/>
          <w:numId w:val="1020"/>
        </w:numPr>
      </w:pPr>
      <w:r>
        <w:t xml:space="preserve">Permission creation and assignment.</w:t>
      </w:r>
    </w:p>
    <w:p>
      <w:pPr>
        <w:pStyle w:val="Compact"/>
        <w:numPr>
          <w:ilvl w:val="0"/>
          <w:numId w:val="1020"/>
        </w:numPr>
      </w:pPr>
      <w:r>
        <w:t xml:space="preserve">Super Admin access control.</w:t>
      </w:r>
    </w:p>
    <w:p>
      <w:pPr>
        <w:pStyle w:val="Compact"/>
        <w:numPr>
          <w:ilvl w:val="0"/>
          <w:numId w:val="1020"/>
        </w:numPr>
      </w:pPr>
      <w:r>
        <w:t xml:space="preserve">Admin access control.</w:t>
      </w:r>
    </w:p>
    <w:p>
      <w:pPr>
        <w:pStyle w:val="Compact"/>
        <w:numPr>
          <w:ilvl w:val="0"/>
          <w:numId w:val="1020"/>
        </w:numPr>
      </w:pPr>
      <w:r>
        <w:t xml:space="preserve">Django Admin protection.</w:t>
      </w:r>
    </w:p>
    <w:p>
      <w:pPr>
        <w:pStyle w:val="Compact"/>
        <w:numPr>
          <w:ilvl w:val="0"/>
          <w:numId w:val="1020"/>
        </w:numPr>
      </w:pPr>
      <w:r>
        <w:t xml:space="preserve">Backend permission decorators/mixins.</w:t>
      </w:r>
    </w:p>
    <w:p>
      <w:pPr>
        <w:pStyle w:val="Compact"/>
        <w:numPr>
          <w:ilvl w:val="0"/>
          <w:numId w:val="1020"/>
        </w:numPr>
      </w:pPr>
      <w:r>
        <w:t xml:space="preserve">Dynamic sidebar/menu permission handling.</w:t>
      </w:r>
    </w:p>
    <w:p>
      <w:pPr>
        <w:pStyle w:val="Compact"/>
        <w:numPr>
          <w:ilvl w:val="0"/>
          <w:numId w:val="1020"/>
        </w:numPr>
      </w:pPr>
      <w:r>
        <w:t xml:space="preserve">Role and Permission Management frontend.</w:t>
      </w:r>
    </w:p>
    <w:p>
      <w:pPr>
        <w:pStyle w:val="Compact"/>
        <w:numPr>
          <w:ilvl w:val="0"/>
          <w:numId w:val="1020"/>
        </w:numPr>
      </w:pPr>
      <w:r>
        <w:t xml:space="preserve">403 access-denied handling.</w:t>
      </w:r>
    </w:p>
    <w:p>
      <w:pPr>
        <w:pStyle w:val="Compact"/>
        <w:numPr>
          <w:ilvl w:val="0"/>
          <w:numId w:val="1020"/>
        </w:numPr>
      </w:pPr>
      <w:r>
        <w:t xml:space="preserve">Audit logging where appropriate.</w:t>
      </w:r>
    </w:p>
    <w:p>
      <w:pPr>
        <w:pStyle w:val="Compact"/>
        <w:numPr>
          <w:ilvl w:val="0"/>
          <w:numId w:val="1020"/>
        </w:numPr>
      </w:pPr>
      <w:r>
        <w:t xml:space="preserve">Tests for permissions and unauthorized access.</w:t>
      </w:r>
    </w:p>
    <w:p>
      <w:pPr>
        <w:pStyle w:val="Compact"/>
        <w:numPr>
          <w:ilvl w:val="0"/>
          <w:numId w:val="1020"/>
        </w:numPr>
      </w:pPr>
      <w:r>
        <w:t xml:space="preserve">Explanation of all modified files.</w:t>
      </w:r>
    </w:p>
    <w:bookmarkEnd w:id="22"/>
    <w:bookmarkStart w:id="23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Do not rewrite the entire application unnecessarily.</w:t>
      </w:r>
    </w:p>
    <w:p>
      <w:pPr>
        <w:pStyle w:val="BodyText"/>
      </w:pPr>
      <w:r>
        <w:t xml:space="preserve">Implement the RBAC system incrementally, preserving the existing UI, authentication flow, database data, and business logic as much as possible.</w:t>
      </w:r>
    </w:p>
    <w:p>
      <w:pPr>
        <w:pStyle w:val="BodyText"/>
      </w:pPr>
      <w:r>
        <w:t xml:space="preserve">Before editing files, inspect the current codebase and identify the safest integration points. Then implement the changes directly in the project.</w:t>
      </w:r>
    </w:p>
    <w:p>
      <w:pPr>
        <w:pStyle w:val="BodyText"/>
      </w:pPr>
      <w:r>
        <w:t xml:space="preserve">The final system should allow the</w:t>
      </w:r>
      <w:r>
        <w:t xml:space="preserve"> </w:t>
      </w:r>
      <w:r>
        <w:rPr>
          <w:b/>
          <w:bCs/>
        </w:rPr>
        <w:t xml:space="preserve">Super Admin to control exactly what each Admin can view, create, edit, delete, approve, export, or manage</w:t>
      </w:r>
      <w:r>
        <w:t xml:space="preserve">, while keeping Django Admin and sensitive system-level configuration restricted to Super Admin users only.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