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6940"/>
      </w:tblGrid>
      <w:tr w:rsidR="00081B33" w14:paraId="79B08ADF" w14:textId="77777777">
        <w:trPr>
          <w:trHeight w:val="280"/>
        </w:trPr>
        <w:tc>
          <w:tcPr>
            <w:tcW w:w="2660" w:type="dxa"/>
          </w:tcPr>
          <w:p w14:paraId="214D0476" w14:textId="77777777" w:rsidR="00081B33" w:rsidRDefault="00E7288D">
            <w:pPr>
              <w:pStyle w:val="TableParagraph"/>
              <w:spacing w:before="6" w:line="254" w:lineRule="exact"/>
              <w:ind w:left="110"/>
              <w:rPr>
                <w:b/>
                <w:sz w:val="24"/>
              </w:rPr>
            </w:pPr>
            <w:r>
              <w:rPr>
                <w:b/>
                <w:color w:val="ED0000"/>
                <w:sz w:val="24"/>
              </w:rPr>
              <w:t xml:space="preserve">Name of the </w:t>
            </w:r>
            <w:r>
              <w:rPr>
                <w:b/>
                <w:color w:val="ED0000"/>
                <w:spacing w:val="-2"/>
                <w:sz w:val="24"/>
              </w:rPr>
              <w:t>Student</w:t>
            </w:r>
          </w:p>
        </w:tc>
        <w:tc>
          <w:tcPr>
            <w:tcW w:w="6940" w:type="dxa"/>
          </w:tcPr>
          <w:p w14:paraId="22B0F4EA" w14:textId="15D7E4BC" w:rsidR="00081B33" w:rsidRDefault="00B81D21">
            <w:pPr>
              <w:pStyle w:val="TableParagraph"/>
              <w:ind w:left="0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CH.Akhil</w:t>
            </w:r>
            <w:proofErr w:type="spellEnd"/>
            <w:proofErr w:type="gramEnd"/>
          </w:p>
        </w:tc>
      </w:tr>
      <w:tr w:rsidR="00081B33" w14:paraId="604AD2F6" w14:textId="77777777">
        <w:trPr>
          <w:trHeight w:val="259"/>
        </w:trPr>
        <w:tc>
          <w:tcPr>
            <w:tcW w:w="2660" w:type="dxa"/>
          </w:tcPr>
          <w:p w14:paraId="04CC935D" w14:textId="77777777" w:rsidR="00081B33" w:rsidRDefault="00E7288D">
            <w:pPr>
              <w:pStyle w:val="TableParagraph"/>
              <w:spacing w:line="240" w:lineRule="exact"/>
              <w:ind w:left="110"/>
              <w:rPr>
                <w:b/>
                <w:sz w:val="24"/>
              </w:rPr>
            </w:pPr>
            <w:r>
              <w:rPr>
                <w:b/>
                <w:color w:val="ED0000"/>
                <w:sz w:val="24"/>
              </w:rPr>
              <w:t xml:space="preserve">Reg. </w:t>
            </w:r>
            <w:r>
              <w:rPr>
                <w:b/>
                <w:color w:val="ED0000"/>
                <w:spacing w:val="-5"/>
                <w:sz w:val="24"/>
              </w:rPr>
              <w:t>No</w:t>
            </w:r>
          </w:p>
        </w:tc>
        <w:tc>
          <w:tcPr>
            <w:tcW w:w="6940" w:type="dxa"/>
          </w:tcPr>
          <w:p w14:paraId="373DFE20" w14:textId="2982F271" w:rsidR="00081B33" w:rsidRDefault="00A24295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</w:rPr>
              <w:t>192525</w:t>
            </w:r>
            <w:r w:rsidR="00E414DF">
              <w:rPr>
                <w:sz w:val="18"/>
              </w:rPr>
              <w:t>2</w:t>
            </w:r>
            <w:r w:rsidR="00B81D21">
              <w:rPr>
                <w:sz w:val="18"/>
              </w:rPr>
              <w:t>50</w:t>
            </w:r>
          </w:p>
        </w:tc>
      </w:tr>
      <w:tr w:rsidR="00081B33" w14:paraId="30335A9F" w14:textId="77777777">
        <w:trPr>
          <w:trHeight w:val="280"/>
        </w:trPr>
        <w:tc>
          <w:tcPr>
            <w:tcW w:w="2660" w:type="dxa"/>
          </w:tcPr>
          <w:p w14:paraId="318C1031" w14:textId="77777777" w:rsidR="00081B33" w:rsidRDefault="00E7288D">
            <w:pPr>
              <w:pStyle w:val="TableParagraph"/>
              <w:spacing w:before="8" w:line="252" w:lineRule="exact"/>
              <w:ind w:left="110"/>
              <w:rPr>
                <w:b/>
                <w:sz w:val="24"/>
              </w:rPr>
            </w:pPr>
            <w:r>
              <w:rPr>
                <w:b/>
                <w:color w:val="ED0000"/>
                <w:sz w:val="24"/>
              </w:rPr>
              <w:t xml:space="preserve">GitHub </w:t>
            </w:r>
            <w:r>
              <w:rPr>
                <w:b/>
                <w:color w:val="ED0000"/>
                <w:spacing w:val="-4"/>
                <w:sz w:val="24"/>
              </w:rPr>
              <w:t>Link</w:t>
            </w:r>
          </w:p>
        </w:tc>
        <w:tc>
          <w:tcPr>
            <w:tcW w:w="6940" w:type="dxa"/>
          </w:tcPr>
          <w:p w14:paraId="6556060F" w14:textId="77777777" w:rsidR="00081B33" w:rsidRDefault="00081B33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3D285230" w14:textId="77777777" w:rsidR="00081B33" w:rsidRDefault="00081B33">
      <w:pPr>
        <w:pStyle w:val="BodyText"/>
      </w:pPr>
    </w:p>
    <w:p w14:paraId="4EE5DFC4" w14:textId="77777777" w:rsidR="00081B33" w:rsidRDefault="00081B33">
      <w:pPr>
        <w:pStyle w:val="BodyText"/>
        <w:spacing w:before="19"/>
      </w:pPr>
    </w:p>
    <w:p w14:paraId="63C6445B" w14:textId="77777777" w:rsidR="00081B33" w:rsidRDefault="00E7288D">
      <w:pPr>
        <w:spacing w:before="1" w:line="480" w:lineRule="auto"/>
        <w:ind w:left="3079" w:right="3517"/>
        <w:jc w:val="center"/>
        <w:rPr>
          <w:b/>
          <w:sz w:val="24"/>
        </w:rPr>
      </w:pPr>
      <w:r>
        <w:rPr>
          <w:b/>
          <w:sz w:val="24"/>
        </w:rPr>
        <w:t>SIMATS ENGINEERING CO2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ASSESSMENT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2</w:t>
      </w:r>
    </w:p>
    <w:p w14:paraId="48395550" w14:textId="77777777" w:rsidR="00081B33" w:rsidRDefault="00E7288D">
      <w:pPr>
        <w:ind w:right="437"/>
        <w:jc w:val="center"/>
        <w:rPr>
          <w:b/>
          <w:sz w:val="24"/>
        </w:rPr>
      </w:pPr>
      <w:r>
        <w:rPr>
          <w:b/>
          <w:sz w:val="24"/>
        </w:rPr>
        <w:t xml:space="preserve">Scenario-Based </w:t>
      </w:r>
      <w:r>
        <w:rPr>
          <w:b/>
          <w:spacing w:val="-2"/>
          <w:sz w:val="24"/>
        </w:rPr>
        <w:t>Questions</w:t>
      </w:r>
    </w:p>
    <w:p w14:paraId="5A8ABA5F" w14:textId="77777777" w:rsidR="00081B33" w:rsidRDefault="00E7288D">
      <w:pPr>
        <w:tabs>
          <w:tab w:val="left" w:pos="2324"/>
          <w:tab w:val="left" w:pos="5924"/>
          <w:tab w:val="left" w:pos="8084"/>
        </w:tabs>
        <w:spacing w:before="276"/>
        <w:ind w:left="165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  <w:t>Deep</w:t>
      </w:r>
      <w:r>
        <w:rPr>
          <w:b/>
          <w:spacing w:val="-2"/>
          <w:sz w:val="24"/>
        </w:rPr>
        <w:t xml:space="preserve"> Learning</w:t>
      </w:r>
      <w:r>
        <w:rPr>
          <w:b/>
          <w:sz w:val="24"/>
        </w:rPr>
        <w:tab/>
        <w:t xml:space="preserve">COURSE </w:t>
      </w:r>
      <w:r>
        <w:rPr>
          <w:b/>
          <w:spacing w:val="-2"/>
          <w:sz w:val="24"/>
        </w:rPr>
        <w:t>CODE: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MLA04</w:t>
      </w:r>
    </w:p>
    <w:p w14:paraId="171CC653" w14:textId="77777777" w:rsidR="00081B33" w:rsidRDefault="00E7288D">
      <w:pPr>
        <w:tabs>
          <w:tab w:val="left" w:pos="6644"/>
        </w:tabs>
        <w:ind w:left="165"/>
        <w:rPr>
          <w:b/>
          <w:sz w:val="24"/>
        </w:rPr>
      </w:pPr>
      <w:proofErr w:type="gramStart"/>
      <w:r>
        <w:rPr>
          <w:b/>
          <w:sz w:val="24"/>
        </w:rPr>
        <w:t>Faculty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Dr.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Arul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Raj</w:t>
      </w:r>
      <w:r>
        <w:rPr>
          <w:b/>
          <w:spacing w:val="53"/>
          <w:sz w:val="24"/>
        </w:rPr>
        <w:t xml:space="preserve"> </w:t>
      </w:r>
      <w:r>
        <w:rPr>
          <w:b/>
          <w:spacing w:val="-5"/>
          <w:sz w:val="24"/>
        </w:rPr>
        <w:t>A.M</w:t>
      </w:r>
      <w:r>
        <w:rPr>
          <w:b/>
          <w:sz w:val="24"/>
        </w:rPr>
        <w:tab/>
      </w:r>
      <w:proofErr w:type="gramStart"/>
      <w:r>
        <w:rPr>
          <w:b/>
          <w:sz w:val="24"/>
        </w:rPr>
        <w:t xml:space="preserve">Slot </w:t>
      </w:r>
      <w:r>
        <w:rPr>
          <w:b/>
          <w:spacing w:val="-10"/>
          <w:sz w:val="24"/>
        </w:rPr>
        <w:t>:</w:t>
      </w:r>
      <w:proofErr w:type="gramEnd"/>
    </w:p>
    <w:p w14:paraId="45F122A3" w14:textId="77777777" w:rsidR="00081B33" w:rsidRDefault="00E7288D">
      <w:pPr>
        <w:pStyle w:val="BodyText"/>
        <w:spacing w:before="2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1F5198" wp14:editId="708A3757">
                <wp:simplePos x="0" y="0"/>
                <wp:positionH relativeFrom="page">
                  <wp:posOffset>952500</wp:posOffset>
                </wp:positionH>
                <wp:positionV relativeFrom="paragraph">
                  <wp:posOffset>299218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91EA9" id="Graphic 1" o:spid="_x0000_s1026" style="position:absolute;margin-left:75pt;margin-top:23.5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I07/qb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ECAA1CD" w14:textId="77777777" w:rsidR="00081B33" w:rsidRDefault="00081B33">
      <w:pPr>
        <w:pStyle w:val="BodyText"/>
        <w:spacing w:before="70"/>
        <w:rPr>
          <w:b/>
        </w:rPr>
      </w:pPr>
    </w:p>
    <w:p w14:paraId="4EAE2677" w14:textId="77777777" w:rsidR="00081B33" w:rsidRDefault="00E7288D">
      <w:pPr>
        <w:ind w:left="165"/>
        <w:jc w:val="both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0A0679C7" w14:textId="77777777" w:rsidR="00081B33" w:rsidRDefault="00081B33">
      <w:pPr>
        <w:pStyle w:val="BodyText"/>
        <w:rPr>
          <w:b/>
        </w:rPr>
      </w:pPr>
    </w:p>
    <w:p w14:paraId="357A72E7" w14:textId="77777777" w:rsidR="00081B33" w:rsidRDefault="00E7288D">
      <w:pPr>
        <w:pStyle w:val="BodyText"/>
        <w:ind w:left="165" w:right="609"/>
        <w:jc w:val="both"/>
      </w:pPr>
      <w:r>
        <w:rPr>
          <w:b/>
        </w:rPr>
        <w:t xml:space="preserve">CO </w:t>
      </w:r>
      <w:proofErr w:type="gramStart"/>
      <w:r>
        <w:rPr>
          <w:b/>
        </w:rPr>
        <w:t>2:</w:t>
      </w:r>
      <w:r>
        <w:t>Students</w:t>
      </w:r>
      <w:proofErr w:type="gramEnd"/>
      <w:r>
        <w:t xml:space="preserve"> will be 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supervised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regression, classification</w:t>
      </w:r>
      <w:r>
        <w:rPr>
          <w:spacing w:val="-3"/>
        </w:rPr>
        <w:t xml:space="preserve"> </w:t>
      </w:r>
      <w:r>
        <w:t>models,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trees,</w:t>
      </w:r>
      <w:r>
        <w:rPr>
          <w:spacing w:val="-3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networks,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t>machines,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ensemble methods to solve real-world prediction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problems.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gain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ability to select appropriate models, train them using datasets, and evaluate their performance. Students will also understand the strengths and limitations of different supervised learning </w:t>
      </w:r>
      <w:proofErr w:type="gramStart"/>
      <w:r>
        <w:rPr>
          <w:spacing w:val="-2"/>
        </w:rPr>
        <w:t>approaches.(</w:t>
      </w:r>
      <w:proofErr w:type="gramEnd"/>
      <w:r>
        <w:rPr>
          <w:spacing w:val="-2"/>
        </w:rPr>
        <w:t>BTL-4)</w:t>
      </w:r>
    </w:p>
    <w:p w14:paraId="3596D6D2" w14:textId="77777777" w:rsidR="00081B33" w:rsidRDefault="00081B33">
      <w:pPr>
        <w:pStyle w:val="BodyText"/>
      </w:pPr>
    </w:p>
    <w:p w14:paraId="76BBF407" w14:textId="77777777" w:rsidR="00081B33" w:rsidRDefault="00E7288D">
      <w:pPr>
        <w:ind w:left="165"/>
        <w:jc w:val="both"/>
        <w:rPr>
          <w:b/>
          <w:sz w:val="24"/>
        </w:rPr>
      </w:pPr>
      <w:r>
        <w:rPr>
          <w:b/>
          <w:sz w:val="24"/>
        </w:rPr>
        <w:t>CO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Weightage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15%</w:t>
      </w:r>
    </w:p>
    <w:p w14:paraId="238DA429" w14:textId="77777777" w:rsidR="00081B33" w:rsidRDefault="00E7288D">
      <w:pPr>
        <w:spacing w:before="182"/>
        <w:ind w:left="165"/>
        <w:jc w:val="both"/>
        <w:rPr>
          <w:b/>
          <w:sz w:val="24"/>
        </w:rPr>
      </w:pPr>
      <w:r>
        <w:rPr>
          <w:b/>
          <w:sz w:val="24"/>
        </w:rPr>
        <w:t>Assessment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Weightage:</w:t>
      </w:r>
      <w:r>
        <w:rPr>
          <w:b/>
          <w:spacing w:val="-12"/>
          <w:sz w:val="24"/>
        </w:rPr>
        <w:t xml:space="preserve"> </w:t>
      </w:r>
      <w:r>
        <w:rPr>
          <w:b/>
          <w:spacing w:val="-5"/>
          <w:sz w:val="24"/>
        </w:rPr>
        <w:t>40%</w:t>
      </w:r>
    </w:p>
    <w:p w14:paraId="0BDF76DD" w14:textId="77777777" w:rsidR="00081B33" w:rsidRDefault="00E7288D">
      <w:pPr>
        <w:spacing w:before="182"/>
        <w:ind w:left="165"/>
        <w:jc w:val="both"/>
        <w:rPr>
          <w:b/>
          <w:sz w:val="24"/>
        </w:rPr>
      </w:pPr>
      <w:r>
        <w:rPr>
          <w:b/>
          <w:sz w:val="24"/>
        </w:rPr>
        <w:t xml:space="preserve">Duration: 90 </w:t>
      </w:r>
      <w:r>
        <w:rPr>
          <w:b/>
          <w:spacing w:val="-2"/>
          <w:sz w:val="24"/>
        </w:rPr>
        <w:t>minutes</w:t>
      </w:r>
    </w:p>
    <w:p w14:paraId="16DFB815" w14:textId="77777777" w:rsidR="00081B33" w:rsidRDefault="00E7288D">
      <w:pPr>
        <w:spacing w:before="182"/>
        <w:ind w:left="165"/>
        <w:jc w:val="both"/>
        <w:rPr>
          <w:b/>
          <w:sz w:val="24"/>
        </w:rPr>
      </w:pPr>
      <w:r>
        <w:rPr>
          <w:b/>
          <w:sz w:val="24"/>
        </w:rPr>
        <w:t xml:space="preserve">Marks: </w:t>
      </w:r>
      <w:r>
        <w:rPr>
          <w:b/>
          <w:spacing w:val="-5"/>
          <w:sz w:val="24"/>
        </w:rPr>
        <w:t>25</w:t>
      </w:r>
    </w:p>
    <w:p w14:paraId="1FA5AF29" w14:textId="77777777" w:rsidR="00081B33" w:rsidRDefault="00E7288D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7A0004" wp14:editId="405F5339">
                <wp:simplePos x="0" y="0"/>
                <wp:positionH relativeFrom="page">
                  <wp:posOffset>952500</wp:posOffset>
                </wp:positionH>
                <wp:positionV relativeFrom="paragraph">
                  <wp:posOffset>222458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DB719" id="Graphic 2" o:spid="_x0000_s1026" style="position:absolute;margin-left:75pt;margin-top:17.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CF&#10;lWug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23D6DD8" w14:textId="77777777" w:rsidR="00081B33" w:rsidRDefault="00E7288D">
      <w:pPr>
        <w:spacing w:before="254"/>
        <w:ind w:left="165"/>
        <w:jc w:val="both"/>
        <w:rPr>
          <w:b/>
          <w:sz w:val="24"/>
        </w:rPr>
      </w:pPr>
      <w:r>
        <w:rPr>
          <w:b/>
          <w:sz w:val="24"/>
        </w:rPr>
        <w:t xml:space="preserve">Code of </w:t>
      </w:r>
      <w:r>
        <w:rPr>
          <w:b/>
          <w:spacing w:val="-2"/>
          <w:sz w:val="24"/>
        </w:rPr>
        <w:t>Conduct:</w:t>
      </w:r>
    </w:p>
    <w:p w14:paraId="4E47A3DB" w14:textId="2AB9D5B8" w:rsidR="00081B33" w:rsidRDefault="00E414DF">
      <w:pPr>
        <w:pStyle w:val="BodyText"/>
        <w:tabs>
          <w:tab w:val="left" w:pos="6271"/>
        </w:tabs>
        <w:ind w:left="165" w:right="608"/>
        <w:jc w:val="both"/>
      </w:pPr>
      <w:r w:rsidRPr="0040063B">
        <w:rPr>
          <w:bCs/>
        </w:rPr>
        <w:t xml:space="preserve">I </w:t>
      </w:r>
      <w:proofErr w:type="spellStart"/>
      <w:proofErr w:type="gramStart"/>
      <w:r w:rsidR="00B81D21">
        <w:rPr>
          <w:bCs/>
        </w:rPr>
        <w:t>CH.Akhil</w:t>
      </w:r>
      <w:proofErr w:type="spellEnd"/>
      <w:proofErr w:type="gramEnd"/>
      <w:r w:rsidRPr="0040063B">
        <w:rPr>
          <w:bCs/>
        </w:rPr>
        <w:t xml:space="preserve"> 1925252</w:t>
      </w:r>
      <w:r w:rsidR="00B81D21">
        <w:rPr>
          <w:bCs/>
        </w:rPr>
        <w:t>50</w:t>
      </w:r>
      <w:r w:rsidR="00E7288D">
        <w:t xml:space="preserve"> certify that this submission is my original work and that I have adhered to the guidelines specified for</w:t>
      </w:r>
      <w:r w:rsidR="00E7288D">
        <w:rPr>
          <w:spacing w:val="40"/>
        </w:rPr>
        <w:t xml:space="preserve"> </w:t>
      </w:r>
      <w:r w:rsidR="00E7288D">
        <w:t>this assessment.</w:t>
      </w:r>
    </w:p>
    <w:p w14:paraId="2D65E34C" w14:textId="77777777" w:rsidR="00081B33" w:rsidRDefault="00E7288D">
      <w:pPr>
        <w:pStyle w:val="BodyText"/>
        <w:ind w:left="165"/>
        <w:jc w:val="both"/>
      </w:pPr>
      <w:r>
        <w:t xml:space="preserve">I understand that any violation of academic integrity rules will result in disciplinary </w:t>
      </w:r>
      <w:r>
        <w:rPr>
          <w:spacing w:val="-2"/>
        </w:rPr>
        <w:t>action.</w:t>
      </w:r>
    </w:p>
    <w:p w14:paraId="38CDB32D" w14:textId="77777777" w:rsidR="00081B33" w:rsidRDefault="00081B33">
      <w:pPr>
        <w:pStyle w:val="BodyText"/>
      </w:pPr>
    </w:p>
    <w:p w14:paraId="465F93A6" w14:textId="77777777" w:rsidR="00081B33" w:rsidRDefault="00081B33">
      <w:pPr>
        <w:pStyle w:val="BodyText"/>
      </w:pPr>
    </w:p>
    <w:p w14:paraId="5BB01A06" w14:textId="77777777" w:rsidR="00081B33" w:rsidRDefault="00081B33">
      <w:pPr>
        <w:pStyle w:val="BodyText"/>
      </w:pPr>
    </w:p>
    <w:p w14:paraId="0DE34667" w14:textId="77777777" w:rsidR="00081B33" w:rsidRDefault="00081B33">
      <w:pPr>
        <w:pStyle w:val="BodyText"/>
      </w:pPr>
    </w:p>
    <w:p w14:paraId="6310984F" w14:textId="77777777" w:rsidR="00081B33" w:rsidRDefault="00081B33">
      <w:pPr>
        <w:pStyle w:val="BodyText"/>
      </w:pPr>
    </w:p>
    <w:p w14:paraId="0EB00610" w14:textId="089D9D47" w:rsidR="00081B33" w:rsidRDefault="00E7288D">
      <w:pPr>
        <w:tabs>
          <w:tab w:val="left" w:pos="5204"/>
        </w:tabs>
        <w:ind w:left="165"/>
        <w:jc w:val="both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student:</w:t>
      </w:r>
      <w:r w:rsidR="0040063B" w:rsidRPr="0040063B">
        <w:rPr>
          <w:noProof/>
        </w:rPr>
        <w:t xml:space="preserve"> </w:t>
      </w:r>
      <w:r w:rsidR="008112EC" w:rsidRPr="008112EC">
        <w:rPr>
          <w:noProof/>
        </w:rPr>
        <w:drawing>
          <wp:inline distT="0" distB="0" distL="0" distR="0" wp14:anchorId="21A75E19" wp14:editId="2388A40C">
            <wp:extent cx="762000" cy="250500"/>
            <wp:effectExtent l="0" t="0" r="0" b="0"/>
            <wp:docPr id="73373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35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5290" cy="2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  <w:t xml:space="preserve">Name of the </w:t>
      </w:r>
      <w:r>
        <w:rPr>
          <w:b/>
          <w:spacing w:val="-2"/>
          <w:sz w:val="24"/>
        </w:rPr>
        <w:t>student:</w:t>
      </w:r>
      <w:r w:rsidR="0040063B" w:rsidRPr="0040063B">
        <w:rPr>
          <w:bCs/>
          <w:spacing w:val="-2"/>
          <w:sz w:val="24"/>
        </w:rPr>
        <w:t xml:space="preserve"> </w:t>
      </w:r>
      <w:proofErr w:type="spellStart"/>
      <w:proofErr w:type="gramStart"/>
      <w:r w:rsidR="00B81D21">
        <w:rPr>
          <w:bCs/>
          <w:spacing w:val="-2"/>
          <w:sz w:val="24"/>
        </w:rPr>
        <w:t>CH.Akhil</w:t>
      </w:r>
      <w:proofErr w:type="spellEnd"/>
      <w:proofErr w:type="gramEnd"/>
    </w:p>
    <w:p w14:paraId="11E554DA" w14:textId="58D4E12F" w:rsidR="00081B33" w:rsidRPr="0040063B" w:rsidRDefault="0040063B">
      <w:pPr>
        <w:jc w:val="both"/>
        <w:rPr>
          <w:bCs/>
          <w:sz w:val="24"/>
        </w:rPr>
        <w:sectPr w:rsidR="00081B33" w:rsidRPr="0040063B">
          <w:type w:val="continuous"/>
          <w:pgSz w:w="11920" w:h="16840"/>
          <w:pgMar w:top="1700" w:right="850" w:bottom="280" w:left="1275" w:header="720" w:footer="720" w:gutter="0"/>
          <w:cols w:space="720"/>
        </w:sectPr>
      </w:pPr>
      <w:r>
        <w:rPr>
          <w:b/>
          <w:sz w:val="24"/>
        </w:rPr>
        <w:t xml:space="preserve">      </w:t>
      </w:r>
    </w:p>
    <w:p w14:paraId="25F4FC26" w14:textId="77777777" w:rsidR="00081B33" w:rsidRDefault="00081B33">
      <w:pPr>
        <w:pStyle w:val="BodyText"/>
        <w:spacing w:before="139"/>
        <w:rPr>
          <w:b/>
        </w:rPr>
      </w:pPr>
    </w:p>
    <w:p w14:paraId="427A0630" w14:textId="77777777" w:rsidR="00081B33" w:rsidRDefault="00E7288D">
      <w:pPr>
        <w:ind w:right="437"/>
        <w:jc w:val="center"/>
        <w:rPr>
          <w:b/>
          <w:sz w:val="24"/>
        </w:rPr>
      </w:pPr>
      <w:r>
        <w:rPr>
          <w:b/>
          <w:sz w:val="24"/>
        </w:rPr>
        <w:t xml:space="preserve">Scenario-Based </w:t>
      </w:r>
      <w:r>
        <w:rPr>
          <w:b/>
          <w:spacing w:val="-2"/>
          <w:sz w:val="24"/>
        </w:rPr>
        <w:t>Questions</w:t>
      </w:r>
    </w:p>
    <w:p w14:paraId="5E4C24BF" w14:textId="77777777" w:rsidR="00081B33" w:rsidRDefault="00E7288D">
      <w:pPr>
        <w:ind w:left="165"/>
        <w:rPr>
          <w:b/>
          <w:sz w:val="24"/>
        </w:rPr>
      </w:pPr>
      <w:r>
        <w:rPr>
          <w:b/>
          <w:sz w:val="24"/>
        </w:rPr>
        <w:t>CO-</w:t>
      </w:r>
      <w:r>
        <w:rPr>
          <w:b/>
          <w:spacing w:val="-5"/>
          <w:sz w:val="24"/>
        </w:rPr>
        <w:t>AT2</w:t>
      </w:r>
    </w:p>
    <w:p w14:paraId="2A2A8DE7" w14:textId="77777777" w:rsidR="00081B33" w:rsidRDefault="00E7288D">
      <w:pPr>
        <w:tabs>
          <w:tab w:val="left" w:pos="6764"/>
        </w:tabs>
        <w:spacing w:before="182"/>
        <w:ind w:left="165"/>
        <w:rPr>
          <w:b/>
          <w:sz w:val="24"/>
        </w:rPr>
      </w:pPr>
      <w:r>
        <w:rPr>
          <w:b/>
          <w:sz w:val="24"/>
        </w:rPr>
        <w:t>QUESTIONS:</w:t>
      </w:r>
      <w:r>
        <w:rPr>
          <w:b/>
          <w:spacing w:val="30"/>
          <w:sz w:val="24"/>
        </w:rPr>
        <w:t xml:space="preserve">  </w:t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Total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Marks:25</w:t>
      </w:r>
    </w:p>
    <w:p w14:paraId="3D929A94" w14:textId="77777777" w:rsidR="00081B33" w:rsidRDefault="00E7288D">
      <w:pPr>
        <w:pStyle w:val="ListParagraph"/>
        <w:numPr>
          <w:ilvl w:val="0"/>
          <w:numId w:val="1"/>
        </w:numPr>
        <w:tabs>
          <w:tab w:val="left" w:pos="885"/>
        </w:tabs>
        <w:spacing w:before="182"/>
        <w:rPr>
          <w:sz w:val="24"/>
        </w:rPr>
      </w:pPr>
      <w:r>
        <w:rPr>
          <w:b/>
          <w:sz w:val="24"/>
        </w:rPr>
        <w:t>Unsupervised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Neural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Networks,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Encoders</w:t>
      </w:r>
    </w:p>
    <w:p w14:paraId="3C40FA6E" w14:textId="77777777" w:rsidR="00081B33" w:rsidRDefault="00E7288D">
      <w:pPr>
        <w:pStyle w:val="BodyText"/>
        <w:spacing w:before="22" w:line="259" w:lineRule="auto"/>
        <w:ind w:left="885" w:right="606"/>
        <w:jc w:val="both"/>
      </w:pPr>
      <w:r>
        <w:t>A hospital wants to identify abnormal ECG patterns from thousands of unlabeled records. Which deep learning technique from the syllabus would you recommend? Justify your choice and explain the workflow.</w:t>
      </w:r>
    </w:p>
    <w:p w14:paraId="23D41F8F" w14:textId="77777777" w:rsidR="00081B33" w:rsidRDefault="00081B33">
      <w:pPr>
        <w:pStyle w:val="BodyText"/>
        <w:spacing w:before="21"/>
      </w:pPr>
    </w:p>
    <w:p w14:paraId="1BCB835F" w14:textId="77777777" w:rsidR="00081B33" w:rsidRDefault="00E7288D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b/>
          <w:sz w:val="24"/>
        </w:rPr>
        <w:t>Auto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Encoders,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Representation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Learning</w:t>
      </w:r>
    </w:p>
    <w:p w14:paraId="697BA5DB" w14:textId="77777777" w:rsidR="00081B33" w:rsidRDefault="00E7288D">
      <w:pPr>
        <w:pStyle w:val="BodyText"/>
        <w:spacing w:before="22" w:line="259" w:lineRule="auto"/>
        <w:ind w:left="885" w:right="603"/>
        <w:jc w:val="both"/>
      </w:pPr>
      <w:r>
        <w:t>A retail company wants to reduce the dimensionality of customer purchase data</w:t>
      </w:r>
      <w:r>
        <w:rPr>
          <w:spacing w:val="40"/>
        </w:rPr>
        <w:t xml:space="preserve"> </w:t>
      </w:r>
      <w:r>
        <w:t>before performing customer segmentation. Explain how an autoencoder can be used</w:t>
      </w:r>
      <w:r>
        <w:rPr>
          <w:spacing w:val="40"/>
        </w:rPr>
        <w:t xml:space="preserve"> </w:t>
      </w:r>
      <w:r>
        <w:t>to solve this problem.</w:t>
      </w:r>
    </w:p>
    <w:p w14:paraId="4796B44D" w14:textId="77777777" w:rsidR="00081B33" w:rsidRDefault="00081B33">
      <w:pPr>
        <w:pStyle w:val="BodyText"/>
        <w:spacing w:before="21"/>
      </w:pPr>
    </w:p>
    <w:p w14:paraId="7B8FBD78" w14:textId="77777777" w:rsidR="00081B33" w:rsidRDefault="00E7288D">
      <w:pPr>
        <w:pStyle w:val="ListParagraph"/>
        <w:numPr>
          <w:ilvl w:val="0"/>
          <w:numId w:val="1"/>
        </w:numPr>
        <w:tabs>
          <w:tab w:val="left" w:pos="885"/>
        </w:tabs>
        <w:rPr>
          <w:b/>
          <w:sz w:val="24"/>
        </w:rPr>
      </w:pPr>
      <w:r>
        <w:rPr>
          <w:b/>
          <w:sz w:val="24"/>
        </w:rPr>
        <w:t>Width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Depth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Neural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Networks,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Activation </w:t>
      </w:r>
      <w:r>
        <w:rPr>
          <w:b/>
          <w:spacing w:val="-2"/>
          <w:sz w:val="24"/>
        </w:rPr>
        <w:t>Functions</w:t>
      </w:r>
    </w:p>
    <w:p w14:paraId="54649A15" w14:textId="77777777" w:rsidR="00081B33" w:rsidRDefault="00E7288D">
      <w:pPr>
        <w:pStyle w:val="BodyText"/>
        <w:spacing w:before="22" w:line="259" w:lineRule="auto"/>
        <w:ind w:left="885" w:right="605"/>
        <w:jc w:val="both"/>
      </w:pPr>
      <w:r>
        <w:t xml:space="preserve">A facial recognition system performs poorly when trained using a shallow neural network. Recommend architectural changes involving network depth and activation </w:t>
      </w:r>
      <w:r>
        <w:rPr>
          <w:spacing w:val="-2"/>
        </w:rPr>
        <w:t>functions.</w:t>
      </w:r>
    </w:p>
    <w:p w14:paraId="3277EA47" w14:textId="77777777" w:rsidR="00081B33" w:rsidRDefault="00081B33">
      <w:pPr>
        <w:pStyle w:val="BodyText"/>
        <w:spacing w:before="21"/>
      </w:pPr>
    </w:p>
    <w:p w14:paraId="3D6366AE" w14:textId="77777777" w:rsidR="00081B33" w:rsidRDefault="00E7288D">
      <w:pPr>
        <w:pStyle w:val="ListParagraph"/>
        <w:numPr>
          <w:ilvl w:val="0"/>
          <w:numId w:val="1"/>
        </w:numPr>
        <w:tabs>
          <w:tab w:val="left" w:pos="885"/>
        </w:tabs>
        <w:spacing w:line="259" w:lineRule="auto"/>
        <w:ind w:right="614"/>
        <w:rPr>
          <w:b/>
          <w:sz w:val="24"/>
        </w:rPr>
      </w:pPr>
      <w:r>
        <w:rPr>
          <w:b/>
          <w:sz w:val="24"/>
        </w:rPr>
        <w:t xml:space="preserve">Restricted Boltzmann Machines (RBMs), Unsupervised Training of Neural </w:t>
      </w:r>
      <w:r>
        <w:rPr>
          <w:b/>
          <w:spacing w:val="-2"/>
          <w:sz w:val="24"/>
        </w:rPr>
        <w:t>Networks</w:t>
      </w:r>
    </w:p>
    <w:p w14:paraId="29670697" w14:textId="77777777" w:rsidR="00081B33" w:rsidRDefault="00E7288D">
      <w:pPr>
        <w:pStyle w:val="BodyText"/>
        <w:spacing w:line="259" w:lineRule="auto"/>
        <w:ind w:left="885" w:right="609"/>
        <w:jc w:val="both"/>
      </w:pPr>
      <w:r>
        <w:t>A streaming service wants to recommend movies to users based on their viewing history without using labeled data. Explain how RBMs can be applied to build the recommendation engine.</w:t>
      </w:r>
    </w:p>
    <w:p w14:paraId="70749F7A" w14:textId="77777777" w:rsidR="00081B33" w:rsidRDefault="00081B33">
      <w:pPr>
        <w:pStyle w:val="BodyText"/>
        <w:spacing w:before="36"/>
      </w:pPr>
    </w:p>
    <w:p w14:paraId="4516F63E" w14:textId="77777777" w:rsidR="00081B33" w:rsidRDefault="00E7288D">
      <w:pPr>
        <w:pStyle w:val="ListParagraph"/>
        <w:numPr>
          <w:ilvl w:val="0"/>
          <w:numId w:val="1"/>
        </w:numPr>
        <w:tabs>
          <w:tab w:val="left" w:pos="885"/>
        </w:tabs>
        <w:rPr>
          <w:b/>
          <w:sz w:val="24"/>
        </w:rPr>
      </w:pPr>
      <w:r>
        <w:rPr>
          <w:b/>
          <w:sz w:val="24"/>
        </w:rPr>
        <w:t>Deep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Applications,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Representation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Learning</w:t>
      </w:r>
    </w:p>
    <w:p w14:paraId="1CF18A28" w14:textId="77777777" w:rsidR="00081B33" w:rsidRDefault="00081B33">
      <w:pPr>
        <w:pStyle w:val="BodyText"/>
        <w:rPr>
          <w:b/>
        </w:rPr>
      </w:pPr>
    </w:p>
    <w:p w14:paraId="794DEE01" w14:textId="77777777" w:rsidR="00081B33" w:rsidRDefault="00E7288D">
      <w:pPr>
        <w:pStyle w:val="BodyText"/>
        <w:ind w:left="885" w:right="547"/>
        <w:jc w:val="both"/>
      </w:pPr>
      <w:r>
        <w:t>A manufacturing company wants to detect defective products from sensor readings collected every second. Design a deep learning solution using concepts from representation learning and neural networks.</w:t>
      </w:r>
    </w:p>
    <w:p w14:paraId="5A199E20" w14:textId="77777777" w:rsidR="00E414DF" w:rsidRDefault="00E414DF">
      <w:pPr>
        <w:pStyle w:val="BodyText"/>
        <w:ind w:left="885" w:right="547"/>
        <w:jc w:val="both"/>
      </w:pPr>
    </w:p>
    <w:p w14:paraId="3FC8D4AB" w14:textId="556CA7FE" w:rsidR="00E414DF" w:rsidRDefault="00E414DF">
      <w:pPr>
        <w:pStyle w:val="BodyText"/>
        <w:ind w:left="885" w:right="547"/>
        <w:jc w:val="both"/>
      </w:pPr>
    </w:p>
    <w:p w14:paraId="3DB09586" w14:textId="44759B08" w:rsidR="00081B33" w:rsidRDefault="00E414DF">
      <w:pPr>
        <w:pStyle w:val="BodyText"/>
        <w:rPr>
          <w:b/>
          <w:bCs/>
        </w:rPr>
      </w:pPr>
      <w:r w:rsidRPr="00E414DF">
        <w:rPr>
          <w:b/>
          <w:bCs/>
        </w:rPr>
        <w:t>ANSWERS:</w:t>
      </w:r>
    </w:p>
    <w:p w14:paraId="3E9AB702" w14:textId="77777777" w:rsidR="00E414DF" w:rsidRPr="00E414DF" w:rsidRDefault="00E414DF">
      <w:pPr>
        <w:pStyle w:val="BodyText"/>
        <w:rPr>
          <w:b/>
          <w:bCs/>
        </w:rPr>
      </w:pPr>
    </w:p>
    <w:p w14:paraId="4DB5B3A6" w14:textId="77777777" w:rsid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1. Unsupervised Training of Neural Networks – Autoencoders</w:t>
      </w:r>
    </w:p>
    <w:p w14:paraId="4653BFE8" w14:textId="77777777" w:rsidR="0040063B" w:rsidRPr="00E414DF" w:rsidRDefault="0040063B" w:rsidP="00E414DF">
      <w:pPr>
        <w:pStyle w:val="BodyText"/>
        <w:rPr>
          <w:b/>
          <w:bCs/>
          <w:lang w:val="en-IN"/>
        </w:rPr>
      </w:pPr>
    </w:p>
    <w:p w14:paraId="4EB9C3D7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Problem</w:t>
      </w:r>
    </w:p>
    <w:p w14:paraId="479AF575" w14:textId="77777777" w:rsidR="00E414DF" w:rsidRPr="00E414DF" w:rsidRDefault="00E414DF" w:rsidP="00E414DF">
      <w:pPr>
        <w:pStyle w:val="BodyText"/>
        <w:rPr>
          <w:lang w:val="en-IN"/>
        </w:rPr>
      </w:pPr>
      <w:r w:rsidRPr="00E414DF">
        <w:rPr>
          <w:lang w:val="en-IN"/>
        </w:rPr>
        <w:t xml:space="preserve">A hospital wants to identify abnormal ECG patterns from thousands of </w:t>
      </w:r>
      <w:proofErr w:type="spellStart"/>
      <w:r w:rsidRPr="00E414DF">
        <w:rPr>
          <w:lang w:val="en-IN"/>
        </w:rPr>
        <w:t>unlabeled</w:t>
      </w:r>
      <w:proofErr w:type="spellEnd"/>
      <w:r w:rsidRPr="00E414DF">
        <w:rPr>
          <w:lang w:val="en-IN"/>
        </w:rPr>
        <w:t xml:space="preserve"> records.</w:t>
      </w:r>
    </w:p>
    <w:p w14:paraId="1EC767FE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Recommended Technique</w:t>
      </w:r>
    </w:p>
    <w:p w14:paraId="62ED309F" w14:textId="77777777" w:rsidR="00E414DF" w:rsidRPr="00E414DF" w:rsidRDefault="00E414DF" w:rsidP="00E414DF">
      <w:pPr>
        <w:pStyle w:val="BodyText"/>
        <w:rPr>
          <w:lang w:val="en-IN"/>
        </w:rPr>
      </w:pPr>
      <w:r w:rsidRPr="00E414DF">
        <w:rPr>
          <w:b/>
          <w:bCs/>
          <w:lang w:val="en-IN"/>
        </w:rPr>
        <w:t>Autoencoder (Unsupervised Learning)</w:t>
      </w:r>
    </w:p>
    <w:p w14:paraId="406F2A30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Justification</w:t>
      </w:r>
    </w:p>
    <w:p w14:paraId="03B258E5" w14:textId="77777777" w:rsidR="00E414DF" w:rsidRPr="00E414DF" w:rsidRDefault="00E414DF" w:rsidP="00E414DF">
      <w:pPr>
        <w:pStyle w:val="BodyText"/>
        <w:numPr>
          <w:ilvl w:val="0"/>
          <w:numId w:val="2"/>
        </w:numPr>
        <w:rPr>
          <w:lang w:val="en-IN"/>
        </w:rPr>
      </w:pPr>
      <w:r w:rsidRPr="00E414DF">
        <w:rPr>
          <w:lang w:val="en-IN"/>
        </w:rPr>
        <w:t xml:space="preserve">ECG data is mostly </w:t>
      </w:r>
      <w:proofErr w:type="spellStart"/>
      <w:r w:rsidRPr="00E414DF">
        <w:rPr>
          <w:lang w:val="en-IN"/>
        </w:rPr>
        <w:t>unlabeled</w:t>
      </w:r>
      <w:proofErr w:type="spellEnd"/>
      <w:r w:rsidRPr="00E414DF">
        <w:rPr>
          <w:lang w:val="en-IN"/>
        </w:rPr>
        <w:t xml:space="preserve">. </w:t>
      </w:r>
    </w:p>
    <w:p w14:paraId="6C08FA6B" w14:textId="77777777" w:rsidR="00E414DF" w:rsidRPr="00E414DF" w:rsidRDefault="00E414DF" w:rsidP="00E414DF">
      <w:pPr>
        <w:pStyle w:val="BodyText"/>
        <w:numPr>
          <w:ilvl w:val="0"/>
          <w:numId w:val="2"/>
        </w:numPr>
        <w:rPr>
          <w:lang w:val="en-IN"/>
        </w:rPr>
      </w:pPr>
      <w:r w:rsidRPr="00E414DF">
        <w:rPr>
          <w:lang w:val="en-IN"/>
        </w:rPr>
        <w:t xml:space="preserve">Autoencoders learn the normal ECG patterns without requiring labels. </w:t>
      </w:r>
    </w:p>
    <w:p w14:paraId="2F7BC1AD" w14:textId="77777777" w:rsidR="00E414DF" w:rsidRPr="00E414DF" w:rsidRDefault="00E414DF" w:rsidP="00E414DF">
      <w:pPr>
        <w:pStyle w:val="BodyText"/>
        <w:numPr>
          <w:ilvl w:val="0"/>
          <w:numId w:val="2"/>
        </w:numPr>
        <w:rPr>
          <w:lang w:val="en-IN"/>
        </w:rPr>
      </w:pPr>
      <w:r w:rsidRPr="00E414DF">
        <w:rPr>
          <w:lang w:val="en-IN"/>
        </w:rPr>
        <w:t xml:space="preserve">When an abnormal ECG is given, the reconstruction error becomes high, helping detect anomalies. </w:t>
      </w:r>
    </w:p>
    <w:p w14:paraId="39C1C56B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Workflow</w:t>
      </w:r>
    </w:p>
    <w:p w14:paraId="59BF5CDB" w14:textId="77777777" w:rsidR="00E414DF" w:rsidRPr="00E414DF" w:rsidRDefault="00E414DF" w:rsidP="00E414DF">
      <w:pPr>
        <w:pStyle w:val="BodyText"/>
        <w:numPr>
          <w:ilvl w:val="0"/>
          <w:numId w:val="3"/>
        </w:numPr>
        <w:rPr>
          <w:lang w:val="en-IN"/>
        </w:rPr>
      </w:pPr>
      <w:r w:rsidRPr="00E414DF">
        <w:rPr>
          <w:lang w:val="en-IN"/>
        </w:rPr>
        <w:t xml:space="preserve">Collect </w:t>
      </w:r>
      <w:proofErr w:type="spellStart"/>
      <w:r w:rsidRPr="00E414DF">
        <w:rPr>
          <w:lang w:val="en-IN"/>
        </w:rPr>
        <w:t>unlabeled</w:t>
      </w:r>
      <w:proofErr w:type="spellEnd"/>
      <w:r w:rsidRPr="00E414DF">
        <w:rPr>
          <w:lang w:val="en-IN"/>
        </w:rPr>
        <w:t xml:space="preserve"> ECG records. </w:t>
      </w:r>
    </w:p>
    <w:p w14:paraId="1D5A263C" w14:textId="77777777" w:rsidR="00E414DF" w:rsidRPr="00E414DF" w:rsidRDefault="00E414DF" w:rsidP="00E414DF">
      <w:pPr>
        <w:pStyle w:val="BodyText"/>
        <w:numPr>
          <w:ilvl w:val="0"/>
          <w:numId w:val="3"/>
        </w:numPr>
        <w:rPr>
          <w:lang w:val="en-IN"/>
        </w:rPr>
      </w:pPr>
      <w:r w:rsidRPr="00E414DF">
        <w:rPr>
          <w:lang w:val="en-IN"/>
        </w:rPr>
        <w:lastRenderedPageBreak/>
        <w:t xml:space="preserve">Train an autoencoder using normal ECG signals. </w:t>
      </w:r>
    </w:p>
    <w:p w14:paraId="26799C1F" w14:textId="77777777" w:rsidR="00E414DF" w:rsidRPr="00E414DF" w:rsidRDefault="00E414DF" w:rsidP="00E414DF">
      <w:pPr>
        <w:pStyle w:val="BodyText"/>
        <w:numPr>
          <w:ilvl w:val="0"/>
          <w:numId w:val="3"/>
        </w:numPr>
        <w:rPr>
          <w:lang w:val="en-IN"/>
        </w:rPr>
      </w:pPr>
      <w:r w:rsidRPr="00E414DF">
        <w:rPr>
          <w:lang w:val="en-IN"/>
        </w:rPr>
        <w:t xml:space="preserve">The encoder compresses the ECG into important features. </w:t>
      </w:r>
    </w:p>
    <w:p w14:paraId="22672050" w14:textId="77777777" w:rsidR="00E414DF" w:rsidRPr="00E414DF" w:rsidRDefault="00E414DF" w:rsidP="00E414DF">
      <w:pPr>
        <w:pStyle w:val="BodyText"/>
        <w:numPr>
          <w:ilvl w:val="0"/>
          <w:numId w:val="3"/>
        </w:numPr>
        <w:rPr>
          <w:lang w:val="en-IN"/>
        </w:rPr>
      </w:pPr>
      <w:r w:rsidRPr="00E414DF">
        <w:rPr>
          <w:lang w:val="en-IN"/>
        </w:rPr>
        <w:t xml:space="preserve">The decoder reconstructs the original ECG. </w:t>
      </w:r>
    </w:p>
    <w:p w14:paraId="694F68BD" w14:textId="77777777" w:rsidR="00E414DF" w:rsidRPr="00E414DF" w:rsidRDefault="00E414DF" w:rsidP="00E414DF">
      <w:pPr>
        <w:pStyle w:val="BodyText"/>
        <w:numPr>
          <w:ilvl w:val="0"/>
          <w:numId w:val="3"/>
        </w:numPr>
        <w:rPr>
          <w:lang w:val="en-IN"/>
        </w:rPr>
      </w:pPr>
      <w:r w:rsidRPr="00E414DF">
        <w:rPr>
          <w:lang w:val="en-IN"/>
        </w:rPr>
        <w:t xml:space="preserve">Compare the reconstructed ECG with the original. </w:t>
      </w:r>
    </w:p>
    <w:p w14:paraId="26720609" w14:textId="77777777" w:rsidR="00E414DF" w:rsidRPr="00E414DF" w:rsidRDefault="00E414DF" w:rsidP="00E414DF">
      <w:pPr>
        <w:pStyle w:val="BodyText"/>
        <w:numPr>
          <w:ilvl w:val="0"/>
          <w:numId w:val="3"/>
        </w:numPr>
        <w:rPr>
          <w:lang w:val="en-IN"/>
        </w:rPr>
      </w:pPr>
      <w:r w:rsidRPr="00E414DF">
        <w:rPr>
          <w:lang w:val="en-IN"/>
        </w:rPr>
        <w:t xml:space="preserve">If the reconstruction error is high, classify it as an abnormal ECG. </w:t>
      </w:r>
    </w:p>
    <w:p w14:paraId="7F5E45E8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Advantages</w:t>
      </w:r>
    </w:p>
    <w:p w14:paraId="5EACCFCA" w14:textId="77777777" w:rsidR="00E414DF" w:rsidRPr="00E414DF" w:rsidRDefault="00E414DF" w:rsidP="00E414DF">
      <w:pPr>
        <w:pStyle w:val="BodyText"/>
        <w:numPr>
          <w:ilvl w:val="0"/>
          <w:numId w:val="4"/>
        </w:numPr>
        <w:rPr>
          <w:lang w:val="en-IN"/>
        </w:rPr>
      </w:pPr>
      <w:r w:rsidRPr="00E414DF">
        <w:rPr>
          <w:lang w:val="en-IN"/>
        </w:rPr>
        <w:t xml:space="preserve">No </w:t>
      </w:r>
      <w:proofErr w:type="spellStart"/>
      <w:r w:rsidRPr="00E414DF">
        <w:rPr>
          <w:lang w:val="en-IN"/>
        </w:rPr>
        <w:t>labeled</w:t>
      </w:r>
      <w:proofErr w:type="spellEnd"/>
      <w:r w:rsidRPr="00E414DF">
        <w:rPr>
          <w:lang w:val="en-IN"/>
        </w:rPr>
        <w:t xml:space="preserve"> data required. </w:t>
      </w:r>
    </w:p>
    <w:p w14:paraId="26AC51A0" w14:textId="77777777" w:rsidR="00E414DF" w:rsidRPr="00E414DF" w:rsidRDefault="00E414DF" w:rsidP="00E414DF">
      <w:pPr>
        <w:pStyle w:val="BodyText"/>
        <w:numPr>
          <w:ilvl w:val="0"/>
          <w:numId w:val="4"/>
        </w:numPr>
        <w:rPr>
          <w:lang w:val="en-IN"/>
        </w:rPr>
      </w:pPr>
      <w:r w:rsidRPr="00E414DF">
        <w:rPr>
          <w:lang w:val="en-IN"/>
        </w:rPr>
        <w:t xml:space="preserve">Detects hidden abnormalities. </w:t>
      </w:r>
    </w:p>
    <w:p w14:paraId="3BC4276A" w14:textId="77777777" w:rsidR="00E414DF" w:rsidRPr="00E414DF" w:rsidRDefault="00E414DF" w:rsidP="00E414DF">
      <w:pPr>
        <w:pStyle w:val="BodyText"/>
        <w:numPr>
          <w:ilvl w:val="0"/>
          <w:numId w:val="4"/>
        </w:numPr>
        <w:rPr>
          <w:lang w:val="en-IN"/>
        </w:rPr>
      </w:pPr>
      <w:r w:rsidRPr="00E414DF">
        <w:rPr>
          <w:lang w:val="en-IN"/>
        </w:rPr>
        <w:t xml:space="preserve">Reduces manual work for doctors. </w:t>
      </w:r>
    </w:p>
    <w:p w14:paraId="6F28E180" w14:textId="15F5FFC6" w:rsidR="00E414DF" w:rsidRDefault="00E414DF" w:rsidP="00E414DF">
      <w:pPr>
        <w:pStyle w:val="BodyText"/>
        <w:rPr>
          <w:lang w:val="en-IN"/>
        </w:rPr>
      </w:pPr>
    </w:p>
    <w:p w14:paraId="62FCDF2E" w14:textId="77777777" w:rsidR="0040063B" w:rsidRPr="00E414DF" w:rsidRDefault="0040063B" w:rsidP="00E414DF">
      <w:pPr>
        <w:pStyle w:val="BodyText"/>
        <w:rPr>
          <w:lang w:val="en-IN"/>
        </w:rPr>
      </w:pPr>
    </w:p>
    <w:p w14:paraId="0E5FDD18" w14:textId="77777777" w:rsid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2. Autoencoders – Representation Learning</w:t>
      </w:r>
    </w:p>
    <w:p w14:paraId="3D07E841" w14:textId="77777777" w:rsidR="0040063B" w:rsidRPr="00E414DF" w:rsidRDefault="0040063B" w:rsidP="00E414DF">
      <w:pPr>
        <w:pStyle w:val="BodyText"/>
        <w:rPr>
          <w:b/>
          <w:bCs/>
          <w:lang w:val="en-IN"/>
        </w:rPr>
      </w:pPr>
    </w:p>
    <w:p w14:paraId="0EB1A349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Problem</w:t>
      </w:r>
    </w:p>
    <w:p w14:paraId="4FD1D886" w14:textId="77777777" w:rsidR="00E414DF" w:rsidRPr="00E414DF" w:rsidRDefault="00E414DF" w:rsidP="00E414DF">
      <w:pPr>
        <w:pStyle w:val="BodyText"/>
        <w:rPr>
          <w:lang w:val="en-IN"/>
        </w:rPr>
      </w:pPr>
      <w:r w:rsidRPr="00E414DF">
        <w:rPr>
          <w:lang w:val="en-IN"/>
        </w:rPr>
        <w:t>A retail company wants to reduce the dimensionality of customer purchase data before customer segmentation.</w:t>
      </w:r>
    </w:p>
    <w:p w14:paraId="406C5E94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Solution</w:t>
      </w:r>
    </w:p>
    <w:p w14:paraId="18751BB3" w14:textId="77777777" w:rsidR="00E414DF" w:rsidRPr="00E414DF" w:rsidRDefault="00E414DF" w:rsidP="00E414DF">
      <w:pPr>
        <w:pStyle w:val="BodyText"/>
        <w:rPr>
          <w:lang w:val="en-IN"/>
        </w:rPr>
      </w:pPr>
      <w:r w:rsidRPr="00E414DF">
        <w:rPr>
          <w:lang w:val="en-IN"/>
        </w:rPr>
        <w:t xml:space="preserve">Use an </w:t>
      </w:r>
      <w:r w:rsidRPr="00E414DF">
        <w:rPr>
          <w:b/>
          <w:bCs/>
          <w:lang w:val="en-IN"/>
        </w:rPr>
        <w:t>Autoencoder</w:t>
      </w:r>
      <w:r w:rsidRPr="00E414DF">
        <w:rPr>
          <w:lang w:val="en-IN"/>
        </w:rPr>
        <w:t xml:space="preserve"> for dimensionality reduction.</w:t>
      </w:r>
    </w:p>
    <w:p w14:paraId="5FB463E3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Explanation</w:t>
      </w:r>
    </w:p>
    <w:p w14:paraId="2668EEB5" w14:textId="77777777" w:rsidR="00E414DF" w:rsidRPr="00E414DF" w:rsidRDefault="00E414DF" w:rsidP="00E414DF">
      <w:pPr>
        <w:pStyle w:val="BodyText"/>
        <w:numPr>
          <w:ilvl w:val="0"/>
          <w:numId w:val="5"/>
        </w:numPr>
        <w:rPr>
          <w:lang w:val="en-IN"/>
        </w:rPr>
      </w:pPr>
      <w:r w:rsidRPr="00E414DF">
        <w:rPr>
          <w:lang w:val="en-IN"/>
        </w:rPr>
        <w:t xml:space="preserve">The encoder converts high-dimensional purchase data into a smaller feature vector. </w:t>
      </w:r>
    </w:p>
    <w:p w14:paraId="229A572B" w14:textId="77777777" w:rsidR="00E414DF" w:rsidRPr="00E414DF" w:rsidRDefault="00E414DF" w:rsidP="00E414DF">
      <w:pPr>
        <w:pStyle w:val="BodyText"/>
        <w:numPr>
          <w:ilvl w:val="0"/>
          <w:numId w:val="5"/>
        </w:numPr>
        <w:rPr>
          <w:lang w:val="en-IN"/>
        </w:rPr>
      </w:pPr>
      <w:r w:rsidRPr="00E414DF">
        <w:rPr>
          <w:lang w:val="en-IN"/>
        </w:rPr>
        <w:t xml:space="preserve">The decoder reconstructs the original data. </w:t>
      </w:r>
    </w:p>
    <w:p w14:paraId="160ED60E" w14:textId="77777777" w:rsidR="00E414DF" w:rsidRPr="00E414DF" w:rsidRDefault="00E414DF" w:rsidP="00E414DF">
      <w:pPr>
        <w:pStyle w:val="BodyText"/>
        <w:numPr>
          <w:ilvl w:val="0"/>
          <w:numId w:val="5"/>
        </w:numPr>
        <w:rPr>
          <w:lang w:val="en-IN"/>
        </w:rPr>
      </w:pPr>
      <w:r w:rsidRPr="00E414DF">
        <w:rPr>
          <w:lang w:val="en-IN"/>
        </w:rPr>
        <w:t xml:space="preserve">The compressed features preserve important customer buying patterns. </w:t>
      </w:r>
    </w:p>
    <w:p w14:paraId="52368ADC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Workflow</w:t>
      </w:r>
    </w:p>
    <w:p w14:paraId="117A0778" w14:textId="77777777" w:rsidR="00E414DF" w:rsidRPr="00E414DF" w:rsidRDefault="00E414DF" w:rsidP="00E414DF">
      <w:pPr>
        <w:pStyle w:val="BodyText"/>
        <w:numPr>
          <w:ilvl w:val="0"/>
          <w:numId w:val="6"/>
        </w:numPr>
        <w:rPr>
          <w:lang w:val="en-IN"/>
        </w:rPr>
      </w:pPr>
      <w:r w:rsidRPr="00E414DF">
        <w:rPr>
          <w:lang w:val="en-IN"/>
        </w:rPr>
        <w:t xml:space="preserve">Input customer purchase data. </w:t>
      </w:r>
    </w:p>
    <w:p w14:paraId="117D4F81" w14:textId="77777777" w:rsidR="00E414DF" w:rsidRPr="00E414DF" w:rsidRDefault="00E414DF" w:rsidP="00E414DF">
      <w:pPr>
        <w:pStyle w:val="BodyText"/>
        <w:numPr>
          <w:ilvl w:val="0"/>
          <w:numId w:val="6"/>
        </w:numPr>
        <w:rPr>
          <w:lang w:val="en-IN"/>
        </w:rPr>
      </w:pPr>
      <w:r w:rsidRPr="00E414DF">
        <w:rPr>
          <w:lang w:val="en-IN"/>
        </w:rPr>
        <w:t xml:space="preserve">Encoder compresses the data. </w:t>
      </w:r>
    </w:p>
    <w:p w14:paraId="0F5FB13A" w14:textId="77777777" w:rsidR="00E414DF" w:rsidRPr="00E414DF" w:rsidRDefault="00E414DF" w:rsidP="00E414DF">
      <w:pPr>
        <w:pStyle w:val="BodyText"/>
        <w:numPr>
          <w:ilvl w:val="0"/>
          <w:numId w:val="6"/>
        </w:numPr>
        <w:rPr>
          <w:lang w:val="en-IN"/>
        </w:rPr>
      </w:pPr>
      <w:r w:rsidRPr="00E414DF">
        <w:rPr>
          <w:lang w:val="en-IN"/>
        </w:rPr>
        <w:t xml:space="preserve">Bottleneck layer stores important features. </w:t>
      </w:r>
    </w:p>
    <w:p w14:paraId="651EBBBC" w14:textId="77777777" w:rsidR="00E414DF" w:rsidRPr="00E414DF" w:rsidRDefault="00E414DF" w:rsidP="00E414DF">
      <w:pPr>
        <w:pStyle w:val="BodyText"/>
        <w:numPr>
          <w:ilvl w:val="0"/>
          <w:numId w:val="6"/>
        </w:numPr>
        <w:rPr>
          <w:lang w:val="en-IN"/>
        </w:rPr>
      </w:pPr>
      <w:r w:rsidRPr="00E414DF">
        <w:rPr>
          <w:lang w:val="en-IN"/>
        </w:rPr>
        <w:t xml:space="preserve">Decoder reconstructs the input. </w:t>
      </w:r>
    </w:p>
    <w:p w14:paraId="671507F1" w14:textId="77777777" w:rsidR="00E414DF" w:rsidRPr="00E414DF" w:rsidRDefault="00E414DF" w:rsidP="00E414DF">
      <w:pPr>
        <w:pStyle w:val="BodyText"/>
        <w:numPr>
          <w:ilvl w:val="0"/>
          <w:numId w:val="6"/>
        </w:numPr>
        <w:rPr>
          <w:lang w:val="en-IN"/>
        </w:rPr>
      </w:pPr>
      <w:r w:rsidRPr="00E414DF">
        <w:rPr>
          <w:lang w:val="en-IN"/>
        </w:rPr>
        <w:t xml:space="preserve">Use the compressed features for customer segmentation (e.g., K-Means clustering). </w:t>
      </w:r>
    </w:p>
    <w:p w14:paraId="2CDE90ED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Benefits</w:t>
      </w:r>
    </w:p>
    <w:p w14:paraId="716AAEE8" w14:textId="77777777" w:rsidR="00E414DF" w:rsidRPr="00E414DF" w:rsidRDefault="00E414DF" w:rsidP="00E414DF">
      <w:pPr>
        <w:pStyle w:val="BodyText"/>
        <w:numPr>
          <w:ilvl w:val="0"/>
          <w:numId w:val="7"/>
        </w:numPr>
        <w:rPr>
          <w:lang w:val="en-IN"/>
        </w:rPr>
      </w:pPr>
      <w:r w:rsidRPr="00E414DF">
        <w:rPr>
          <w:lang w:val="en-IN"/>
        </w:rPr>
        <w:t xml:space="preserve">Reduces storage. </w:t>
      </w:r>
    </w:p>
    <w:p w14:paraId="24C5002E" w14:textId="77777777" w:rsidR="00E414DF" w:rsidRPr="00E414DF" w:rsidRDefault="00E414DF" w:rsidP="00E414DF">
      <w:pPr>
        <w:pStyle w:val="BodyText"/>
        <w:numPr>
          <w:ilvl w:val="0"/>
          <w:numId w:val="7"/>
        </w:numPr>
        <w:rPr>
          <w:lang w:val="en-IN"/>
        </w:rPr>
      </w:pPr>
      <w:r w:rsidRPr="00E414DF">
        <w:rPr>
          <w:lang w:val="en-IN"/>
        </w:rPr>
        <w:t xml:space="preserve">Removes noise. </w:t>
      </w:r>
    </w:p>
    <w:p w14:paraId="34A4AEF7" w14:textId="77777777" w:rsidR="00E414DF" w:rsidRPr="00E414DF" w:rsidRDefault="00E414DF" w:rsidP="00E414DF">
      <w:pPr>
        <w:pStyle w:val="BodyText"/>
        <w:numPr>
          <w:ilvl w:val="0"/>
          <w:numId w:val="7"/>
        </w:numPr>
        <w:rPr>
          <w:lang w:val="en-IN"/>
        </w:rPr>
      </w:pPr>
      <w:r w:rsidRPr="00E414DF">
        <w:rPr>
          <w:lang w:val="en-IN"/>
        </w:rPr>
        <w:t xml:space="preserve">Improves clustering accuracy. </w:t>
      </w:r>
    </w:p>
    <w:p w14:paraId="2CD913CC" w14:textId="77777777" w:rsidR="00E414DF" w:rsidRDefault="00E414DF" w:rsidP="00E414DF">
      <w:pPr>
        <w:pStyle w:val="BodyText"/>
        <w:numPr>
          <w:ilvl w:val="0"/>
          <w:numId w:val="7"/>
        </w:numPr>
        <w:rPr>
          <w:lang w:val="en-IN"/>
        </w:rPr>
      </w:pPr>
      <w:r w:rsidRPr="00E414DF">
        <w:rPr>
          <w:lang w:val="en-IN"/>
        </w:rPr>
        <w:t xml:space="preserve">Faster processing. </w:t>
      </w:r>
    </w:p>
    <w:p w14:paraId="32AF20EE" w14:textId="77777777" w:rsidR="0040063B" w:rsidRDefault="0040063B" w:rsidP="0040063B">
      <w:pPr>
        <w:pStyle w:val="BodyText"/>
        <w:rPr>
          <w:lang w:val="en-IN"/>
        </w:rPr>
      </w:pPr>
    </w:p>
    <w:p w14:paraId="23AD23F3" w14:textId="77777777" w:rsidR="0040063B" w:rsidRDefault="0040063B" w:rsidP="0040063B">
      <w:pPr>
        <w:pStyle w:val="BodyText"/>
        <w:rPr>
          <w:lang w:val="en-IN"/>
        </w:rPr>
      </w:pPr>
    </w:p>
    <w:p w14:paraId="3DFEE945" w14:textId="77777777" w:rsidR="0040063B" w:rsidRPr="00E414DF" w:rsidRDefault="0040063B" w:rsidP="0040063B">
      <w:pPr>
        <w:pStyle w:val="BodyText"/>
        <w:rPr>
          <w:lang w:val="en-IN"/>
        </w:rPr>
      </w:pPr>
    </w:p>
    <w:p w14:paraId="1A2813FB" w14:textId="77777777" w:rsidR="0040063B" w:rsidRDefault="0040063B" w:rsidP="00E414DF">
      <w:pPr>
        <w:pStyle w:val="BodyText"/>
        <w:rPr>
          <w:lang w:val="en-IN"/>
        </w:rPr>
      </w:pPr>
    </w:p>
    <w:p w14:paraId="1ED93953" w14:textId="7747D7A0" w:rsidR="00E414DF" w:rsidRDefault="0040063B" w:rsidP="00E414DF">
      <w:pPr>
        <w:pStyle w:val="BodyText"/>
        <w:rPr>
          <w:lang w:val="en-IN"/>
        </w:rPr>
      </w:pPr>
      <w:r>
        <w:rPr>
          <w:noProof/>
        </w:rPr>
        <w:drawing>
          <wp:inline distT="0" distB="0" distL="0" distR="0" wp14:anchorId="61334C56" wp14:editId="6F2DEE85">
            <wp:extent cx="4065985" cy="2286000"/>
            <wp:effectExtent l="0" t="0" r="0" b="0"/>
            <wp:docPr id="1553711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226" cy="229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F0E63" w14:textId="77777777" w:rsidR="0040063B" w:rsidRPr="00E414DF" w:rsidRDefault="0040063B" w:rsidP="00E414DF">
      <w:pPr>
        <w:pStyle w:val="BodyText"/>
        <w:rPr>
          <w:lang w:val="en-IN"/>
        </w:rPr>
      </w:pPr>
    </w:p>
    <w:p w14:paraId="0E78F22F" w14:textId="77777777" w:rsid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lastRenderedPageBreak/>
        <w:t>3. Width and Depth of Neural Networks – Activation Functions</w:t>
      </w:r>
    </w:p>
    <w:p w14:paraId="50DCAD55" w14:textId="77777777" w:rsidR="0040063B" w:rsidRPr="00E414DF" w:rsidRDefault="0040063B" w:rsidP="00E414DF">
      <w:pPr>
        <w:pStyle w:val="BodyText"/>
        <w:rPr>
          <w:b/>
          <w:bCs/>
          <w:lang w:val="en-IN"/>
        </w:rPr>
      </w:pPr>
    </w:p>
    <w:p w14:paraId="50EF9E0F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Problem</w:t>
      </w:r>
    </w:p>
    <w:p w14:paraId="138F8D01" w14:textId="77777777" w:rsidR="00E414DF" w:rsidRPr="00E414DF" w:rsidRDefault="00E414DF" w:rsidP="00E414DF">
      <w:pPr>
        <w:pStyle w:val="BodyText"/>
        <w:rPr>
          <w:lang w:val="en-IN"/>
        </w:rPr>
      </w:pPr>
      <w:r w:rsidRPr="00E414DF">
        <w:rPr>
          <w:lang w:val="en-IN"/>
        </w:rPr>
        <w:t>A facial recognition system performs poorly when trained using a shallow neural network.</w:t>
      </w:r>
    </w:p>
    <w:p w14:paraId="052113E4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Recommended Changes</w:t>
      </w:r>
    </w:p>
    <w:p w14:paraId="6104D1F7" w14:textId="77777777" w:rsidR="00E414DF" w:rsidRPr="00E414DF" w:rsidRDefault="00E414DF" w:rsidP="00E414DF">
      <w:pPr>
        <w:pStyle w:val="BodyText"/>
        <w:numPr>
          <w:ilvl w:val="0"/>
          <w:numId w:val="8"/>
        </w:numPr>
        <w:rPr>
          <w:lang w:val="en-IN"/>
        </w:rPr>
      </w:pPr>
      <w:r w:rsidRPr="00E414DF">
        <w:rPr>
          <w:lang w:val="en-IN"/>
        </w:rPr>
        <w:t xml:space="preserve">Increase the </w:t>
      </w:r>
      <w:r w:rsidRPr="00E414DF">
        <w:rPr>
          <w:b/>
          <w:bCs/>
          <w:lang w:val="en-IN"/>
        </w:rPr>
        <w:t>depth</w:t>
      </w:r>
      <w:r w:rsidRPr="00E414DF">
        <w:rPr>
          <w:lang w:val="en-IN"/>
        </w:rPr>
        <w:t xml:space="preserve"> of the network. </w:t>
      </w:r>
    </w:p>
    <w:p w14:paraId="10F7DD28" w14:textId="77777777" w:rsidR="00E414DF" w:rsidRPr="00E414DF" w:rsidRDefault="00E414DF" w:rsidP="00E414DF">
      <w:pPr>
        <w:pStyle w:val="BodyText"/>
        <w:numPr>
          <w:ilvl w:val="1"/>
          <w:numId w:val="8"/>
        </w:numPr>
        <w:rPr>
          <w:lang w:val="en-IN"/>
        </w:rPr>
      </w:pPr>
      <w:r w:rsidRPr="00E414DF">
        <w:rPr>
          <w:lang w:val="en-IN"/>
        </w:rPr>
        <w:t xml:space="preserve">Add more hidden layers. </w:t>
      </w:r>
    </w:p>
    <w:p w14:paraId="0FEBF4A4" w14:textId="77777777" w:rsidR="00E414DF" w:rsidRPr="00E414DF" w:rsidRDefault="00E414DF" w:rsidP="00E414DF">
      <w:pPr>
        <w:pStyle w:val="BodyText"/>
        <w:numPr>
          <w:ilvl w:val="1"/>
          <w:numId w:val="8"/>
        </w:numPr>
        <w:rPr>
          <w:lang w:val="en-IN"/>
        </w:rPr>
      </w:pPr>
      <w:r w:rsidRPr="00E414DF">
        <w:rPr>
          <w:lang w:val="en-IN"/>
        </w:rPr>
        <w:t xml:space="preserve">Deeper networks learn complex facial features. </w:t>
      </w:r>
    </w:p>
    <w:p w14:paraId="6A14F864" w14:textId="77777777" w:rsidR="00E414DF" w:rsidRPr="00E414DF" w:rsidRDefault="00E414DF" w:rsidP="00E414DF">
      <w:pPr>
        <w:pStyle w:val="BodyText"/>
        <w:numPr>
          <w:ilvl w:val="0"/>
          <w:numId w:val="8"/>
        </w:numPr>
        <w:rPr>
          <w:lang w:val="en-IN"/>
        </w:rPr>
      </w:pPr>
      <w:r w:rsidRPr="00E414DF">
        <w:rPr>
          <w:lang w:val="en-IN"/>
        </w:rPr>
        <w:t xml:space="preserve">Use better activation functions. </w:t>
      </w:r>
    </w:p>
    <w:p w14:paraId="4189F2BD" w14:textId="77777777" w:rsidR="00E414DF" w:rsidRPr="00E414DF" w:rsidRDefault="00E414DF" w:rsidP="00E414DF">
      <w:pPr>
        <w:pStyle w:val="BodyText"/>
        <w:numPr>
          <w:ilvl w:val="1"/>
          <w:numId w:val="8"/>
        </w:numPr>
        <w:rPr>
          <w:lang w:val="en-IN"/>
        </w:rPr>
      </w:pPr>
      <w:r w:rsidRPr="00E414DF">
        <w:rPr>
          <w:lang w:val="en-IN"/>
        </w:rPr>
        <w:t xml:space="preserve">Replace Sigmoid with </w:t>
      </w:r>
      <w:proofErr w:type="spellStart"/>
      <w:r w:rsidRPr="00E414DF">
        <w:rPr>
          <w:b/>
          <w:bCs/>
          <w:lang w:val="en-IN"/>
        </w:rPr>
        <w:t>ReLU</w:t>
      </w:r>
      <w:proofErr w:type="spellEnd"/>
      <w:r w:rsidRPr="00E414DF">
        <w:rPr>
          <w:lang w:val="en-IN"/>
        </w:rPr>
        <w:t xml:space="preserve">. </w:t>
      </w:r>
    </w:p>
    <w:p w14:paraId="64321167" w14:textId="77777777" w:rsidR="00E414DF" w:rsidRPr="00E414DF" w:rsidRDefault="00E414DF" w:rsidP="00E414DF">
      <w:pPr>
        <w:pStyle w:val="BodyText"/>
        <w:numPr>
          <w:ilvl w:val="1"/>
          <w:numId w:val="8"/>
        </w:numPr>
        <w:rPr>
          <w:lang w:val="en-IN"/>
        </w:rPr>
      </w:pPr>
      <w:proofErr w:type="spellStart"/>
      <w:r w:rsidRPr="00E414DF">
        <w:rPr>
          <w:lang w:val="en-IN"/>
        </w:rPr>
        <w:t>ReLU</w:t>
      </w:r>
      <w:proofErr w:type="spellEnd"/>
      <w:r w:rsidRPr="00E414DF">
        <w:rPr>
          <w:lang w:val="en-IN"/>
        </w:rPr>
        <w:t xml:space="preserve"> reduces the vanishing gradient problem. </w:t>
      </w:r>
    </w:p>
    <w:p w14:paraId="6FD286F7" w14:textId="77777777" w:rsidR="00E414DF" w:rsidRPr="00E414DF" w:rsidRDefault="00E414DF" w:rsidP="00E414DF">
      <w:pPr>
        <w:pStyle w:val="BodyText"/>
        <w:numPr>
          <w:ilvl w:val="1"/>
          <w:numId w:val="8"/>
        </w:numPr>
        <w:rPr>
          <w:lang w:val="en-IN"/>
        </w:rPr>
      </w:pPr>
      <w:r w:rsidRPr="00E414DF">
        <w:rPr>
          <w:lang w:val="en-IN"/>
        </w:rPr>
        <w:t xml:space="preserve">Use </w:t>
      </w:r>
      <w:proofErr w:type="spellStart"/>
      <w:r w:rsidRPr="00E414DF">
        <w:rPr>
          <w:lang w:val="en-IN"/>
        </w:rPr>
        <w:t>Softmax</w:t>
      </w:r>
      <w:proofErr w:type="spellEnd"/>
      <w:r w:rsidRPr="00E414DF">
        <w:rPr>
          <w:lang w:val="en-IN"/>
        </w:rPr>
        <w:t xml:space="preserve"> in the output layer for classification. </w:t>
      </w:r>
    </w:p>
    <w:p w14:paraId="7A9096CE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Result</w:t>
      </w:r>
    </w:p>
    <w:p w14:paraId="17F65E64" w14:textId="77777777" w:rsidR="00E414DF" w:rsidRPr="00E414DF" w:rsidRDefault="00E414DF" w:rsidP="00E414DF">
      <w:pPr>
        <w:pStyle w:val="BodyText"/>
        <w:numPr>
          <w:ilvl w:val="0"/>
          <w:numId w:val="9"/>
        </w:numPr>
        <w:rPr>
          <w:lang w:val="en-IN"/>
        </w:rPr>
      </w:pPr>
      <w:r w:rsidRPr="00E414DF">
        <w:rPr>
          <w:lang w:val="en-IN"/>
        </w:rPr>
        <w:t xml:space="preserve">Better feature extraction. </w:t>
      </w:r>
    </w:p>
    <w:p w14:paraId="618FD80D" w14:textId="77777777" w:rsidR="00E414DF" w:rsidRPr="00E414DF" w:rsidRDefault="00E414DF" w:rsidP="00E414DF">
      <w:pPr>
        <w:pStyle w:val="BodyText"/>
        <w:numPr>
          <w:ilvl w:val="0"/>
          <w:numId w:val="9"/>
        </w:numPr>
        <w:rPr>
          <w:lang w:val="en-IN"/>
        </w:rPr>
      </w:pPr>
      <w:r w:rsidRPr="00E414DF">
        <w:rPr>
          <w:lang w:val="en-IN"/>
        </w:rPr>
        <w:t xml:space="preserve">Higher recognition accuracy. </w:t>
      </w:r>
    </w:p>
    <w:p w14:paraId="66604DA0" w14:textId="77777777" w:rsidR="00E414DF" w:rsidRPr="00E414DF" w:rsidRDefault="00E414DF" w:rsidP="00E414DF">
      <w:pPr>
        <w:pStyle w:val="BodyText"/>
        <w:numPr>
          <w:ilvl w:val="0"/>
          <w:numId w:val="9"/>
        </w:numPr>
        <w:rPr>
          <w:lang w:val="en-IN"/>
        </w:rPr>
      </w:pPr>
      <w:r w:rsidRPr="00E414DF">
        <w:rPr>
          <w:lang w:val="en-IN"/>
        </w:rPr>
        <w:t xml:space="preserve">Faster training. </w:t>
      </w:r>
    </w:p>
    <w:p w14:paraId="178EEA57" w14:textId="77777777" w:rsidR="00E414DF" w:rsidRPr="00E414DF" w:rsidRDefault="00E414DF" w:rsidP="00E414DF">
      <w:pPr>
        <w:pStyle w:val="BodyText"/>
        <w:numPr>
          <w:ilvl w:val="0"/>
          <w:numId w:val="9"/>
        </w:numPr>
        <w:rPr>
          <w:lang w:val="en-IN"/>
        </w:rPr>
      </w:pPr>
      <w:r w:rsidRPr="00E414DF">
        <w:rPr>
          <w:lang w:val="en-IN"/>
        </w:rPr>
        <w:t xml:space="preserve">Improved performance on complex images. </w:t>
      </w:r>
    </w:p>
    <w:p w14:paraId="60C0BEB4" w14:textId="0E934B98" w:rsidR="00E414DF" w:rsidRDefault="00E414DF" w:rsidP="00E414DF">
      <w:pPr>
        <w:pStyle w:val="BodyText"/>
        <w:rPr>
          <w:lang w:val="en-IN"/>
        </w:rPr>
      </w:pPr>
    </w:p>
    <w:p w14:paraId="60C40C7B" w14:textId="40E29C98" w:rsidR="0040063B" w:rsidRDefault="0040063B" w:rsidP="00E414DF">
      <w:pPr>
        <w:pStyle w:val="BodyText"/>
        <w:rPr>
          <w:lang w:val="en-IN"/>
        </w:rPr>
      </w:pPr>
      <w:r>
        <w:rPr>
          <w:noProof/>
        </w:rPr>
        <w:drawing>
          <wp:inline distT="0" distB="0" distL="0" distR="0" wp14:anchorId="1CD582B1" wp14:editId="4F818D30">
            <wp:extent cx="6219825" cy="3592195"/>
            <wp:effectExtent l="0" t="0" r="9525" b="8255"/>
            <wp:docPr id="2113292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A2130" w14:textId="77777777" w:rsidR="0040063B" w:rsidRPr="00E414DF" w:rsidRDefault="0040063B" w:rsidP="00E414DF">
      <w:pPr>
        <w:pStyle w:val="BodyText"/>
        <w:rPr>
          <w:lang w:val="en-IN"/>
        </w:rPr>
      </w:pPr>
    </w:p>
    <w:p w14:paraId="5D60FAF2" w14:textId="77777777" w:rsid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4. Restricted Boltzmann Machines (RBMs) – Unsupervised Learning</w:t>
      </w:r>
    </w:p>
    <w:p w14:paraId="217915F7" w14:textId="77777777" w:rsidR="0040063B" w:rsidRPr="00E414DF" w:rsidRDefault="0040063B" w:rsidP="00E414DF">
      <w:pPr>
        <w:pStyle w:val="BodyText"/>
        <w:rPr>
          <w:b/>
          <w:bCs/>
          <w:lang w:val="en-IN"/>
        </w:rPr>
      </w:pPr>
    </w:p>
    <w:p w14:paraId="6C8803E8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Problem</w:t>
      </w:r>
    </w:p>
    <w:p w14:paraId="390ACDFF" w14:textId="77777777" w:rsidR="00E414DF" w:rsidRPr="00E414DF" w:rsidRDefault="00E414DF" w:rsidP="00E414DF">
      <w:pPr>
        <w:pStyle w:val="BodyText"/>
        <w:rPr>
          <w:lang w:val="en-IN"/>
        </w:rPr>
      </w:pPr>
      <w:r w:rsidRPr="00E414DF">
        <w:rPr>
          <w:lang w:val="en-IN"/>
        </w:rPr>
        <w:t xml:space="preserve">A streaming service wants to recommend movies based on users' viewing history without </w:t>
      </w:r>
      <w:proofErr w:type="spellStart"/>
      <w:r w:rsidRPr="00E414DF">
        <w:rPr>
          <w:lang w:val="en-IN"/>
        </w:rPr>
        <w:t>labeled</w:t>
      </w:r>
      <w:proofErr w:type="spellEnd"/>
      <w:r w:rsidRPr="00E414DF">
        <w:rPr>
          <w:lang w:val="en-IN"/>
        </w:rPr>
        <w:t xml:space="preserve"> data.</w:t>
      </w:r>
    </w:p>
    <w:p w14:paraId="6E8D8D12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Solution</w:t>
      </w:r>
    </w:p>
    <w:p w14:paraId="4769D8C9" w14:textId="77777777" w:rsidR="00E414DF" w:rsidRPr="00E414DF" w:rsidRDefault="00E414DF" w:rsidP="00E414DF">
      <w:pPr>
        <w:pStyle w:val="BodyText"/>
        <w:rPr>
          <w:lang w:val="en-IN"/>
        </w:rPr>
      </w:pPr>
      <w:r w:rsidRPr="00E414DF">
        <w:rPr>
          <w:lang w:val="en-IN"/>
        </w:rPr>
        <w:t xml:space="preserve">Use a </w:t>
      </w:r>
      <w:r w:rsidRPr="00E414DF">
        <w:rPr>
          <w:b/>
          <w:bCs/>
          <w:lang w:val="en-IN"/>
        </w:rPr>
        <w:t>Restricted Boltzmann Machine (RBM).</w:t>
      </w:r>
    </w:p>
    <w:p w14:paraId="42AE6A91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Explanation</w:t>
      </w:r>
    </w:p>
    <w:p w14:paraId="383B0475" w14:textId="77777777" w:rsidR="00E414DF" w:rsidRPr="00E414DF" w:rsidRDefault="00E414DF" w:rsidP="00E414DF">
      <w:pPr>
        <w:pStyle w:val="BodyText"/>
        <w:numPr>
          <w:ilvl w:val="0"/>
          <w:numId w:val="10"/>
        </w:numPr>
        <w:rPr>
          <w:lang w:val="en-IN"/>
        </w:rPr>
      </w:pPr>
      <w:r w:rsidRPr="00E414DF">
        <w:rPr>
          <w:lang w:val="en-IN"/>
        </w:rPr>
        <w:t xml:space="preserve">RBM learns hidden relationships between users and movies. </w:t>
      </w:r>
    </w:p>
    <w:p w14:paraId="4B26D6CB" w14:textId="77777777" w:rsidR="00E414DF" w:rsidRPr="00E414DF" w:rsidRDefault="00E414DF" w:rsidP="00E414DF">
      <w:pPr>
        <w:pStyle w:val="BodyText"/>
        <w:numPr>
          <w:ilvl w:val="0"/>
          <w:numId w:val="10"/>
        </w:numPr>
        <w:rPr>
          <w:lang w:val="en-IN"/>
        </w:rPr>
      </w:pPr>
      <w:r w:rsidRPr="00E414DF">
        <w:rPr>
          <w:lang w:val="en-IN"/>
        </w:rPr>
        <w:t xml:space="preserve">It discovers viewing patterns without </w:t>
      </w:r>
      <w:proofErr w:type="spellStart"/>
      <w:r w:rsidRPr="00E414DF">
        <w:rPr>
          <w:lang w:val="en-IN"/>
        </w:rPr>
        <w:t>labeled</w:t>
      </w:r>
      <w:proofErr w:type="spellEnd"/>
      <w:r w:rsidRPr="00E414DF">
        <w:rPr>
          <w:lang w:val="en-IN"/>
        </w:rPr>
        <w:t xml:space="preserve"> data. </w:t>
      </w:r>
    </w:p>
    <w:p w14:paraId="2C0AFEDE" w14:textId="77777777" w:rsidR="00E414DF" w:rsidRPr="00E414DF" w:rsidRDefault="00E414DF" w:rsidP="00E414DF">
      <w:pPr>
        <w:pStyle w:val="BodyText"/>
        <w:numPr>
          <w:ilvl w:val="0"/>
          <w:numId w:val="10"/>
        </w:numPr>
        <w:rPr>
          <w:lang w:val="en-IN"/>
        </w:rPr>
      </w:pPr>
      <w:r w:rsidRPr="00E414DF">
        <w:rPr>
          <w:lang w:val="en-IN"/>
        </w:rPr>
        <w:t xml:space="preserve">Movies watched together are learned automatically. </w:t>
      </w:r>
    </w:p>
    <w:p w14:paraId="3CE04B50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lastRenderedPageBreak/>
        <w:t>Workflow</w:t>
      </w:r>
    </w:p>
    <w:p w14:paraId="03B60C8A" w14:textId="77777777" w:rsidR="00E414DF" w:rsidRPr="00E414DF" w:rsidRDefault="00E414DF" w:rsidP="00E414DF">
      <w:pPr>
        <w:pStyle w:val="BodyText"/>
        <w:numPr>
          <w:ilvl w:val="0"/>
          <w:numId w:val="11"/>
        </w:numPr>
        <w:rPr>
          <w:lang w:val="en-IN"/>
        </w:rPr>
      </w:pPr>
      <w:r w:rsidRPr="00E414DF">
        <w:rPr>
          <w:lang w:val="en-IN"/>
        </w:rPr>
        <w:t xml:space="preserve">Input user-movie viewing history. </w:t>
      </w:r>
    </w:p>
    <w:p w14:paraId="7A0BC0C1" w14:textId="77777777" w:rsidR="00E414DF" w:rsidRPr="00E414DF" w:rsidRDefault="00E414DF" w:rsidP="00E414DF">
      <w:pPr>
        <w:pStyle w:val="BodyText"/>
        <w:numPr>
          <w:ilvl w:val="0"/>
          <w:numId w:val="11"/>
        </w:numPr>
        <w:rPr>
          <w:lang w:val="en-IN"/>
        </w:rPr>
      </w:pPr>
      <w:r w:rsidRPr="00E414DF">
        <w:rPr>
          <w:lang w:val="en-IN"/>
        </w:rPr>
        <w:t xml:space="preserve">Visible layer represents </w:t>
      </w:r>
      <w:proofErr w:type="gramStart"/>
      <w:r w:rsidRPr="00E414DF">
        <w:rPr>
          <w:lang w:val="en-IN"/>
        </w:rPr>
        <w:t>users'</w:t>
      </w:r>
      <w:proofErr w:type="gramEnd"/>
      <w:r w:rsidRPr="00E414DF">
        <w:rPr>
          <w:lang w:val="en-IN"/>
        </w:rPr>
        <w:t xml:space="preserve"> watched movies. </w:t>
      </w:r>
    </w:p>
    <w:p w14:paraId="2FEE95EA" w14:textId="77777777" w:rsidR="00E414DF" w:rsidRPr="00E414DF" w:rsidRDefault="00E414DF" w:rsidP="00E414DF">
      <w:pPr>
        <w:pStyle w:val="BodyText"/>
        <w:numPr>
          <w:ilvl w:val="0"/>
          <w:numId w:val="11"/>
        </w:numPr>
        <w:rPr>
          <w:lang w:val="en-IN"/>
        </w:rPr>
      </w:pPr>
      <w:r w:rsidRPr="00E414DF">
        <w:rPr>
          <w:lang w:val="en-IN"/>
        </w:rPr>
        <w:t xml:space="preserve">Hidden layer learns user preferences. </w:t>
      </w:r>
    </w:p>
    <w:p w14:paraId="6EF9F7C3" w14:textId="77777777" w:rsidR="00E414DF" w:rsidRPr="00E414DF" w:rsidRDefault="00E414DF" w:rsidP="00E414DF">
      <w:pPr>
        <w:pStyle w:val="BodyText"/>
        <w:numPr>
          <w:ilvl w:val="0"/>
          <w:numId w:val="11"/>
        </w:numPr>
        <w:rPr>
          <w:lang w:val="en-IN"/>
        </w:rPr>
      </w:pPr>
      <w:r w:rsidRPr="00E414DF">
        <w:rPr>
          <w:lang w:val="en-IN"/>
        </w:rPr>
        <w:t xml:space="preserve">RBM identifies similar viewing patterns. </w:t>
      </w:r>
    </w:p>
    <w:p w14:paraId="06A2F82B" w14:textId="77777777" w:rsidR="00E414DF" w:rsidRPr="00E414DF" w:rsidRDefault="00E414DF" w:rsidP="00E414DF">
      <w:pPr>
        <w:pStyle w:val="BodyText"/>
        <w:numPr>
          <w:ilvl w:val="0"/>
          <w:numId w:val="11"/>
        </w:numPr>
        <w:rPr>
          <w:lang w:val="en-IN"/>
        </w:rPr>
      </w:pPr>
      <w:r w:rsidRPr="00E414DF">
        <w:rPr>
          <w:lang w:val="en-IN"/>
        </w:rPr>
        <w:t xml:space="preserve">Recommend movies that match the learned preferences. </w:t>
      </w:r>
    </w:p>
    <w:p w14:paraId="351734B5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Advantages</w:t>
      </w:r>
    </w:p>
    <w:p w14:paraId="564DC83D" w14:textId="77777777" w:rsidR="00E414DF" w:rsidRPr="00E414DF" w:rsidRDefault="00E414DF" w:rsidP="00E414DF">
      <w:pPr>
        <w:pStyle w:val="BodyText"/>
        <w:numPr>
          <w:ilvl w:val="0"/>
          <w:numId w:val="12"/>
        </w:numPr>
        <w:rPr>
          <w:lang w:val="en-IN"/>
        </w:rPr>
      </w:pPr>
      <w:r w:rsidRPr="00E414DF">
        <w:rPr>
          <w:lang w:val="en-IN"/>
        </w:rPr>
        <w:t xml:space="preserve">No </w:t>
      </w:r>
      <w:proofErr w:type="spellStart"/>
      <w:r w:rsidRPr="00E414DF">
        <w:rPr>
          <w:lang w:val="en-IN"/>
        </w:rPr>
        <w:t>labeled</w:t>
      </w:r>
      <w:proofErr w:type="spellEnd"/>
      <w:r w:rsidRPr="00E414DF">
        <w:rPr>
          <w:lang w:val="en-IN"/>
        </w:rPr>
        <w:t xml:space="preserve"> data required. </w:t>
      </w:r>
    </w:p>
    <w:p w14:paraId="0107A6C1" w14:textId="77777777" w:rsidR="00E414DF" w:rsidRPr="00E414DF" w:rsidRDefault="00E414DF" w:rsidP="00E414DF">
      <w:pPr>
        <w:pStyle w:val="BodyText"/>
        <w:numPr>
          <w:ilvl w:val="0"/>
          <w:numId w:val="12"/>
        </w:numPr>
        <w:rPr>
          <w:lang w:val="en-IN"/>
        </w:rPr>
      </w:pPr>
      <w:r w:rsidRPr="00E414DF">
        <w:rPr>
          <w:lang w:val="en-IN"/>
        </w:rPr>
        <w:t xml:space="preserve">Learns hidden user interests. </w:t>
      </w:r>
    </w:p>
    <w:p w14:paraId="1D94DE62" w14:textId="77777777" w:rsidR="00E414DF" w:rsidRPr="00E414DF" w:rsidRDefault="00E414DF" w:rsidP="00E414DF">
      <w:pPr>
        <w:pStyle w:val="BodyText"/>
        <w:numPr>
          <w:ilvl w:val="0"/>
          <w:numId w:val="12"/>
        </w:numPr>
        <w:rPr>
          <w:lang w:val="en-IN"/>
        </w:rPr>
      </w:pPr>
      <w:r w:rsidRPr="00E414DF">
        <w:rPr>
          <w:lang w:val="en-IN"/>
        </w:rPr>
        <w:t xml:space="preserve">Improves recommendation quality. </w:t>
      </w:r>
    </w:p>
    <w:p w14:paraId="732405C7" w14:textId="3D4C7547" w:rsidR="00E414DF" w:rsidRDefault="00E414DF" w:rsidP="00E414DF">
      <w:pPr>
        <w:pStyle w:val="BodyText"/>
        <w:rPr>
          <w:lang w:val="en-IN"/>
        </w:rPr>
      </w:pPr>
    </w:p>
    <w:p w14:paraId="4F286D10" w14:textId="4E9544EA" w:rsidR="0040063B" w:rsidRDefault="0040063B" w:rsidP="00E414DF">
      <w:pPr>
        <w:pStyle w:val="BodyText"/>
        <w:rPr>
          <w:lang w:val="en-IN"/>
        </w:rPr>
      </w:pPr>
      <w:r>
        <w:rPr>
          <w:noProof/>
        </w:rPr>
        <w:drawing>
          <wp:inline distT="0" distB="0" distL="0" distR="0" wp14:anchorId="35E3505C" wp14:editId="0DC58252">
            <wp:extent cx="6219825" cy="3498850"/>
            <wp:effectExtent l="0" t="0" r="9525" b="6350"/>
            <wp:docPr id="1272967915" name="Picture 5" descr="Deep Learning A-Z™: Boltzmann Machines  - Restricted Boltzmann Machine | 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eep Learning A-Z™: Boltzmann Machines  - Restricted Boltzmann Machine | PPT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9C573" w14:textId="77777777" w:rsidR="0040063B" w:rsidRPr="00E414DF" w:rsidRDefault="0040063B" w:rsidP="00E414DF">
      <w:pPr>
        <w:pStyle w:val="BodyText"/>
        <w:rPr>
          <w:lang w:val="en-IN"/>
        </w:rPr>
      </w:pPr>
    </w:p>
    <w:p w14:paraId="47FEA721" w14:textId="77777777" w:rsid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5. Deep Learning Applications – Representation Learning</w:t>
      </w:r>
    </w:p>
    <w:p w14:paraId="080C1024" w14:textId="77777777" w:rsidR="0040063B" w:rsidRPr="00E414DF" w:rsidRDefault="0040063B" w:rsidP="00E414DF">
      <w:pPr>
        <w:pStyle w:val="BodyText"/>
        <w:rPr>
          <w:b/>
          <w:bCs/>
          <w:lang w:val="en-IN"/>
        </w:rPr>
      </w:pPr>
    </w:p>
    <w:p w14:paraId="0F5E7A94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Problem</w:t>
      </w:r>
    </w:p>
    <w:p w14:paraId="36912E39" w14:textId="77777777" w:rsidR="00E414DF" w:rsidRPr="00E414DF" w:rsidRDefault="00E414DF" w:rsidP="00E414DF">
      <w:pPr>
        <w:pStyle w:val="BodyText"/>
        <w:rPr>
          <w:lang w:val="en-IN"/>
        </w:rPr>
      </w:pPr>
      <w:r w:rsidRPr="00E414DF">
        <w:rPr>
          <w:lang w:val="en-IN"/>
        </w:rPr>
        <w:t>A manufacturing company wants to detect defective products from sensor readings collected every second.</w:t>
      </w:r>
    </w:p>
    <w:p w14:paraId="7AA70BDB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Deep Learning Solution</w:t>
      </w:r>
    </w:p>
    <w:p w14:paraId="757ED7E0" w14:textId="77777777" w:rsidR="00E414DF" w:rsidRPr="00E414DF" w:rsidRDefault="00E414DF" w:rsidP="00E414DF">
      <w:pPr>
        <w:pStyle w:val="BodyText"/>
        <w:rPr>
          <w:lang w:val="en-IN"/>
        </w:rPr>
      </w:pPr>
      <w:r w:rsidRPr="00E414DF">
        <w:rPr>
          <w:lang w:val="en-IN"/>
        </w:rPr>
        <w:t xml:space="preserve">Use a </w:t>
      </w:r>
      <w:r w:rsidRPr="00E414DF">
        <w:rPr>
          <w:b/>
          <w:bCs/>
          <w:lang w:val="en-IN"/>
        </w:rPr>
        <w:t>Neural Network with Representation Learning (Autoencoder).</w:t>
      </w:r>
    </w:p>
    <w:p w14:paraId="1E2CAE61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Working</w:t>
      </w:r>
    </w:p>
    <w:p w14:paraId="332A7869" w14:textId="77777777" w:rsidR="00E414DF" w:rsidRPr="00E414DF" w:rsidRDefault="00E414DF" w:rsidP="00E414DF">
      <w:pPr>
        <w:pStyle w:val="BodyText"/>
        <w:numPr>
          <w:ilvl w:val="0"/>
          <w:numId w:val="13"/>
        </w:numPr>
        <w:rPr>
          <w:lang w:val="en-IN"/>
        </w:rPr>
      </w:pPr>
      <w:r w:rsidRPr="00E414DF">
        <w:rPr>
          <w:lang w:val="en-IN"/>
        </w:rPr>
        <w:t xml:space="preserve">Collect sensor readings continuously. </w:t>
      </w:r>
    </w:p>
    <w:p w14:paraId="7F5A1E52" w14:textId="77777777" w:rsidR="00E414DF" w:rsidRPr="00E414DF" w:rsidRDefault="00E414DF" w:rsidP="00E414DF">
      <w:pPr>
        <w:pStyle w:val="BodyText"/>
        <w:numPr>
          <w:ilvl w:val="0"/>
          <w:numId w:val="13"/>
        </w:numPr>
        <w:rPr>
          <w:lang w:val="en-IN"/>
        </w:rPr>
      </w:pPr>
      <w:r w:rsidRPr="00E414DF">
        <w:rPr>
          <w:lang w:val="en-IN"/>
        </w:rPr>
        <w:t xml:space="preserve">Train an autoencoder using normal product data. </w:t>
      </w:r>
    </w:p>
    <w:p w14:paraId="3F4A2940" w14:textId="77777777" w:rsidR="00E414DF" w:rsidRPr="00E414DF" w:rsidRDefault="00E414DF" w:rsidP="00E414DF">
      <w:pPr>
        <w:pStyle w:val="BodyText"/>
        <w:numPr>
          <w:ilvl w:val="0"/>
          <w:numId w:val="13"/>
        </w:numPr>
        <w:rPr>
          <w:lang w:val="en-IN"/>
        </w:rPr>
      </w:pPr>
      <w:r w:rsidRPr="00E414DF">
        <w:rPr>
          <w:lang w:val="en-IN"/>
        </w:rPr>
        <w:t xml:space="preserve">Encoder learns important sensor features. </w:t>
      </w:r>
    </w:p>
    <w:p w14:paraId="1B1D40AA" w14:textId="77777777" w:rsidR="00E414DF" w:rsidRPr="00E414DF" w:rsidRDefault="00E414DF" w:rsidP="00E414DF">
      <w:pPr>
        <w:pStyle w:val="BodyText"/>
        <w:numPr>
          <w:ilvl w:val="0"/>
          <w:numId w:val="13"/>
        </w:numPr>
        <w:rPr>
          <w:lang w:val="en-IN"/>
        </w:rPr>
      </w:pPr>
      <w:r w:rsidRPr="00E414DF">
        <w:rPr>
          <w:lang w:val="en-IN"/>
        </w:rPr>
        <w:t xml:space="preserve">Decoder reconstructs the sensor data. </w:t>
      </w:r>
    </w:p>
    <w:p w14:paraId="4C466704" w14:textId="77777777" w:rsidR="00E414DF" w:rsidRPr="00E414DF" w:rsidRDefault="00E414DF" w:rsidP="00E414DF">
      <w:pPr>
        <w:pStyle w:val="BodyText"/>
        <w:numPr>
          <w:ilvl w:val="0"/>
          <w:numId w:val="13"/>
        </w:numPr>
        <w:rPr>
          <w:lang w:val="en-IN"/>
        </w:rPr>
      </w:pPr>
      <w:r w:rsidRPr="00E414DF">
        <w:rPr>
          <w:lang w:val="en-IN"/>
        </w:rPr>
        <w:t xml:space="preserve">Calculate reconstruction error. </w:t>
      </w:r>
    </w:p>
    <w:p w14:paraId="43EAD334" w14:textId="77777777" w:rsidR="00E414DF" w:rsidRPr="00E414DF" w:rsidRDefault="00E414DF" w:rsidP="00E414DF">
      <w:pPr>
        <w:pStyle w:val="BodyText"/>
        <w:numPr>
          <w:ilvl w:val="0"/>
          <w:numId w:val="13"/>
        </w:numPr>
        <w:rPr>
          <w:lang w:val="en-IN"/>
        </w:rPr>
      </w:pPr>
      <w:r w:rsidRPr="00E414DF">
        <w:rPr>
          <w:lang w:val="en-IN"/>
        </w:rPr>
        <w:t xml:space="preserve">High reconstruction error indicates a defective product. </w:t>
      </w:r>
    </w:p>
    <w:p w14:paraId="22B5480F" w14:textId="77777777" w:rsidR="00E414DF" w:rsidRPr="00E414DF" w:rsidRDefault="00E414DF" w:rsidP="00E414DF">
      <w:pPr>
        <w:pStyle w:val="BodyText"/>
        <w:rPr>
          <w:b/>
          <w:bCs/>
          <w:lang w:val="en-IN"/>
        </w:rPr>
      </w:pPr>
      <w:r w:rsidRPr="00E414DF">
        <w:rPr>
          <w:b/>
          <w:bCs/>
          <w:lang w:val="en-IN"/>
        </w:rPr>
        <w:t>Advantages</w:t>
      </w:r>
    </w:p>
    <w:p w14:paraId="1F9A3CF2" w14:textId="77777777" w:rsidR="00E414DF" w:rsidRPr="00E414DF" w:rsidRDefault="00E414DF" w:rsidP="00E414DF">
      <w:pPr>
        <w:pStyle w:val="BodyText"/>
        <w:numPr>
          <w:ilvl w:val="0"/>
          <w:numId w:val="14"/>
        </w:numPr>
        <w:rPr>
          <w:lang w:val="en-IN"/>
        </w:rPr>
      </w:pPr>
      <w:r w:rsidRPr="00E414DF">
        <w:rPr>
          <w:lang w:val="en-IN"/>
        </w:rPr>
        <w:t xml:space="preserve">Detects defects automatically. </w:t>
      </w:r>
    </w:p>
    <w:p w14:paraId="7B20CD0D" w14:textId="77777777" w:rsidR="00E414DF" w:rsidRPr="00E414DF" w:rsidRDefault="00E414DF" w:rsidP="00E414DF">
      <w:pPr>
        <w:pStyle w:val="BodyText"/>
        <w:numPr>
          <w:ilvl w:val="0"/>
          <w:numId w:val="14"/>
        </w:numPr>
        <w:rPr>
          <w:lang w:val="en-IN"/>
        </w:rPr>
      </w:pPr>
      <w:r w:rsidRPr="00E414DF">
        <w:rPr>
          <w:lang w:val="en-IN"/>
        </w:rPr>
        <w:t xml:space="preserve">Works with large sensor datasets. </w:t>
      </w:r>
    </w:p>
    <w:p w14:paraId="34677451" w14:textId="77777777" w:rsidR="00E414DF" w:rsidRPr="00E414DF" w:rsidRDefault="00E414DF" w:rsidP="00E414DF">
      <w:pPr>
        <w:pStyle w:val="BodyText"/>
        <w:numPr>
          <w:ilvl w:val="0"/>
          <w:numId w:val="14"/>
        </w:numPr>
        <w:rPr>
          <w:lang w:val="en-IN"/>
        </w:rPr>
      </w:pPr>
      <w:r w:rsidRPr="00E414DF">
        <w:rPr>
          <w:lang w:val="en-IN"/>
        </w:rPr>
        <w:t xml:space="preserve">Reduces manual inspection. </w:t>
      </w:r>
    </w:p>
    <w:p w14:paraId="7FE6265B" w14:textId="77777777" w:rsidR="00E414DF" w:rsidRPr="00E414DF" w:rsidRDefault="00E414DF" w:rsidP="00E414DF">
      <w:pPr>
        <w:pStyle w:val="BodyText"/>
        <w:numPr>
          <w:ilvl w:val="0"/>
          <w:numId w:val="14"/>
        </w:numPr>
        <w:rPr>
          <w:lang w:val="en-IN"/>
        </w:rPr>
      </w:pPr>
      <w:r w:rsidRPr="00E414DF">
        <w:rPr>
          <w:lang w:val="en-IN"/>
        </w:rPr>
        <w:t xml:space="preserve">Improves product quality. </w:t>
      </w:r>
    </w:p>
    <w:p w14:paraId="3B5A7695" w14:textId="77777777" w:rsidR="00E414DF" w:rsidRDefault="00E414DF" w:rsidP="00E414DF">
      <w:pPr>
        <w:pStyle w:val="BodyText"/>
        <w:numPr>
          <w:ilvl w:val="0"/>
          <w:numId w:val="14"/>
        </w:numPr>
        <w:rPr>
          <w:lang w:val="en-IN"/>
        </w:rPr>
      </w:pPr>
      <w:r w:rsidRPr="00E414DF">
        <w:rPr>
          <w:lang w:val="en-IN"/>
        </w:rPr>
        <w:lastRenderedPageBreak/>
        <w:t>Provides real-time monitoring.</w:t>
      </w:r>
    </w:p>
    <w:p w14:paraId="2A494550" w14:textId="77777777" w:rsidR="0040063B" w:rsidRDefault="0040063B" w:rsidP="0040063B">
      <w:pPr>
        <w:pStyle w:val="BodyText"/>
        <w:rPr>
          <w:lang w:val="en-IN"/>
        </w:rPr>
      </w:pPr>
    </w:p>
    <w:p w14:paraId="66D0B8DA" w14:textId="67DF13B0" w:rsidR="0040063B" w:rsidRPr="00E414DF" w:rsidRDefault="0040063B" w:rsidP="0040063B">
      <w:pPr>
        <w:pStyle w:val="BodyText"/>
        <w:rPr>
          <w:lang w:val="en-IN"/>
        </w:rPr>
      </w:pPr>
      <w:r>
        <w:rPr>
          <w:noProof/>
        </w:rPr>
        <w:drawing>
          <wp:inline distT="0" distB="0" distL="0" distR="0" wp14:anchorId="0568A4D7" wp14:editId="399D7CC2">
            <wp:extent cx="6219825" cy="6073775"/>
            <wp:effectExtent l="0" t="0" r="9525" b="3175"/>
            <wp:docPr id="1889078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607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F3C18" w14:textId="77777777" w:rsidR="00E414DF" w:rsidRDefault="00E414DF">
      <w:pPr>
        <w:pStyle w:val="BodyText"/>
      </w:pPr>
    </w:p>
    <w:p w14:paraId="3A650494" w14:textId="77777777" w:rsidR="00081B33" w:rsidRDefault="00081B33">
      <w:pPr>
        <w:pStyle w:val="BodyText"/>
      </w:pPr>
    </w:p>
    <w:p w14:paraId="506D85DF" w14:textId="77777777" w:rsidR="00081B33" w:rsidRDefault="00081B33">
      <w:pPr>
        <w:pStyle w:val="BodyText"/>
      </w:pPr>
    </w:p>
    <w:p w14:paraId="14B58944" w14:textId="77777777" w:rsidR="00081B33" w:rsidRDefault="00081B33">
      <w:pPr>
        <w:pStyle w:val="BodyText"/>
      </w:pPr>
    </w:p>
    <w:p w14:paraId="135FB399" w14:textId="77777777" w:rsidR="00081B33" w:rsidRDefault="00081B33">
      <w:pPr>
        <w:pStyle w:val="BodyText"/>
        <w:spacing w:before="22"/>
      </w:pPr>
    </w:p>
    <w:p w14:paraId="38F83CCE" w14:textId="77777777" w:rsidR="0040063B" w:rsidRDefault="0040063B">
      <w:pPr>
        <w:ind w:left="165"/>
        <w:rPr>
          <w:b/>
          <w:sz w:val="24"/>
        </w:rPr>
      </w:pPr>
    </w:p>
    <w:p w14:paraId="3766D6BB" w14:textId="77777777" w:rsidR="0040063B" w:rsidRDefault="0040063B">
      <w:pPr>
        <w:ind w:left="165"/>
        <w:rPr>
          <w:b/>
          <w:sz w:val="24"/>
        </w:rPr>
      </w:pPr>
    </w:p>
    <w:p w14:paraId="203B4235" w14:textId="77777777" w:rsidR="0040063B" w:rsidRDefault="0040063B">
      <w:pPr>
        <w:ind w:left="165"/>
        <w:rPr>
          <w:b/>
          <w:sz w:val="24"/>
        </w:rPr>
      </w:pPr>
    </w:p>
    <w:p w14:paraId="502FA75C" w14:textId="77777777" w:rsidR="0040063B" w:rsidRDefault="0040063B">
      <w:pPr>
        <w:ind w:left="165"/>
        <w:rPr>
          <w:b/>
          <w:sz w:val="24"/>
        </w:rPr>
      </w:pPr>
    </w:p>
    <w:p w14:paraId="279C5021" w14:textId="77777777" w:rsidR="0040063B" w:rsidRDefault="0040063B">
      <w:pPr>
        <w:ind w:left="165"/>
        <w:rPr>
          <w:b/>
          <w:sz w:val="24"/>
        </w:rPr>
      </w:pPr>
    </w:p>
    <w:p w14:paraId="44AA3009" w14:textId="77777777" w:rsidR="0040063B" w:rsidRDefault="0040063B">
      <w:pPr>
        <w:ind w:left="165"/>
        <w:rPr>
          <w:b/>
          <w:sz w:val="24"/>
        </w:rPr>
      </w:pPr>
    </w:p>
    <w:p w14:paraId="67741684" w14:textId="77777777" w:rsidR="0040063B" w:rsidRDefault="0040063B">
      <w:pPr>
        <w:ind w:left="165"/>
        <w:rPr>
          <w:b/>
          <w:sz w:val="24"/>
        </w:rPr>
      </w:pPr>
    </w:p>
    <w:p w14:paraId="2BEC3FC2" w14:textId="77777777" w:rsidR="0040063B" w:rsidRDefault="0040063B">
      <w:pPr>
        <w:ind w:left="165"/>
        <w:rPr>
          <w:b/>
          <w:sz w:val="24"/>
        </w:rPr>
      </w:pPr>
    </w:p>
    <w:p w14:paraId="163A57B1" w14:textId="77777777" w:rsidR="0040063B" w:rsidRDefault="0040063B">
      <w:pPr>
        <w:ind w:left="165"/>
        <w:rPr>
          <w:b/>
          <w:sz w:val="24"/>
        </w:rPr>
      </w:pPr>
    </w:p>
    <w:p w14:paraId="5979A968" w14:textId="2156B3BF" w:rsidR="00081B33" w:rsidRDefault="00E7288D">
      <w:pPr>
        <w:ind w:left="165"/>
        <w:rPr>
          <w:b/>
          <w:sz w:val="24"/>
        </w:rPr>
      </w:pPr>
      <w:r>
        <w:rPr>
          <w:b/>
          <w:sz w:val="24"/>
        </w:rPr>
        <w:lastRenderedPageBreak/>
        <w:t xml:space="preserve">RUBRICS FOR </w:t>
      </w:r>
      <w:r>
        <w:rPr>
          <w:b/>
          <w:spacing w:val="-2"/>
          <w:sz w:val="24"/>
        </w:rPr>
        <w:t>CALCULATION:</w:t>
      </w:r>
    </w:p>
    <w:p w14:paraId="2B64D6CB" w14:textId="77777777" w:rsidR="00081B33" w:rsidRDefault="00081B33">
      <w:pPr>
        <w:pStyle w:val="BodyText"/>
        <w:spacing w:before="4"/>
        <w:rPr>
          <w:b/>
          <w:sz w:val="14"/>
        </w:r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220"/>
        <w:gridCol w:w="1980"/>
        <w:gridCol w:w="1520"/>
        <w:gridCol w:w="1620"/>
        <w:gridCol w:w="1460"/>
      </w:tblGrid>
      <w:tr w:rsidR="00081B33" w14:paraId="4E194638" w14:textId="77777777">
        <w:trPr>
          <w:trHeight w:val="699"/>
        </w:trPr>
        <w:tc>
          <w:tcPr>
            <w:tcW w:w="1440" w:type="dxa"/>
          </w:tcPr>
          <w:p w14:paraId="569105AF" w14:textId="77777777" w:rsidR="00081B33" w:rsidRDefault="00E7288D">
            <w:pPr>
              <w:pStyle w:val="TableParagraph"/>
              <w:spacing w:before="148"/>
              <w:ind w:left="110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20" w:type="dxa"/>
          </w:tcPr>
          <w:p w14:paraId="1493DF8C" w14:textId="77777777" w:rsidR="00081B33" w:rsidRDefault="00E7288D">
            <w:pPr>
              <w:pStyle w:val="TableParagraph"/>
              <w:spacing w:before="11" w:line="259" w:lineRule="auto"/>
              <w:ind w:left="125" w:right="134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Weightag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e</w:t>
            </w:r>
          </w:p>
        </w:tc>
        <w:tc>
          <w:tcPr>
            <w:tcW w:w="1980" w:type="dxa"/>
          </w:tcPr>
          <w:p w14:paraId="07F3B097" w14:textId="77777777" w:rsidR="00081B33" w:rsidRDefault="00E7288D">
            <w:pPr>
              <w:pStyle w:val="TableParagraph"/>
              <w:spacing w:before="11" w:line="259" w:lineRule="auto"/>
              <w:ind w:right="799"/>
              <w:rPr>
                <w:b/>
              </w:rPr>
            </w:pPr>
            <w:r>
              <w:rPr>
                <w:b/>
              </w:rPr>
              <w:t xml:space="preserve">Level 4 –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520" w:type="dxa"/>
          </w:tcPr>
          <w:p w14:paraId="2ACA4335" w14:textId="77777777" w:rsidR="00081B33" w:rsidRDefault="00E7288D">
            <w:pPr>
              <w:pStyle w:val="TableParagraph"/>
              <w:spacing w:before="11" w:line="259" w:lineRule="auto"/>
              <w:ind w:right="454"/>
              <w:rPr>
                <w:b/>
              </w:rPr>
            </w:pPr>
            <w:r>
              <w:rPr>
                <w:b/>
              </w:rPr>
              <w:t xml:space="preserve">Level 3 –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620" w:type="dxa"/>
          </w:tcPr>
          <w:p w14:paraId="2C81247E" w14:textId="77777777" w:rsidR="00081B33" w:rsidRDefault="00E7288D">
            <w:pPr>
              <w:pStyle w:val="TableParagraph"/>
              <w:spacing w:before="11" w:line="259" w:lineRule="auto"/>
              <w:ind w:left="115" w:right="432"/>
              <w:rPr>
                <w:b/>
              </w:rPr>
            </w:pPr>
            <w:r>
              <w:rPr>
                <w:b/>
              </w:rPr>
              <w:t xml:space="preserve">Level 2 –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460" w:type="dxa"/>
          </w:tcPr>
          <w:p w14:paraId="7161C040" w14:textId="77777777" w:rsidR="00081B33" w:rsidRDefault="00E7288D">
            <w:pPr>
              <w:pStyle w:val="TableParagraph"/>
              <w:spacing w:before="11" w:line="259" w:lineRule="auto"/>
              <w:ind w:left="115" w:right="369"/>
              <w:rPr>
                <w:b/>
              </w:rPr>
            </w:pPr>
            <w:r>
              <w:rPr>
                <w:b/>
              </w:rPr>
              <w:t xml:space="preserve">Level 1 – </w:t>
            </w:r>
            <w:r>
              <w:rPr>
                <w:b/>
                <w:spacing w:val="-2"/>
              </w:rPr>
              <w:t>Beginning</w:t>
            </w:r>
          </w:p>
        </w:tc>
      </w:tr>
      <w:tr w:rsidR="00081B33" w14:paraId="6D0089C2" w14:textId="77777777">
        <w:trPr>
          <w:trHeight w:val="1520"/>
        </w:trPr>
        <w:tc>
          <w:tcPr>
            <w:tcW w:w="1440" w:type="dxa"/>
          </w:tcPr>
          <w:p w14:paraId="3AA7ACA2" w14:textId="77777777" w:rsidR="00081B33" w:rsidRDefault="00E7288D">
            <w:pPr>
              <w:pStyle w:val="TableParagraph"/>
              <w:spacing w:before="12" w:line="259" w:lineRule="auto"/>
              <w:ind w:left="110"/>
            </w:pPr>
            <w:r>
              <w:rPr>
                <w:spacing w:val="-2"/>
              </w:rPr>
              <w:t>Concept Identification</w:t>
            </w:r>
          </w:p>
        </w:tc>
        <w:tc>
          <w:tcPr>
            <w:tcW w:w="1220" w:type="dxa"/>
          </w:tcPr>
          <w:p w14:paraId="4D9697F8" w14:textId="77777777" w:rsidR="00081B33" w:rsidRDefault="00E7288D">
            <w:pPr>
              <w:pStyle w:val="TableParagraph"/>
              <w:spacing w:before="12"/>
              <w:ind w:left="125"/>
            </w:pPr>
            <w:r>
              <w:rPr>
                <w:spacing w:val="-5"/>
              </w:rPr>
              <w:t>25%</w:t>
            </w:r>
          </w:p>
        </w:tc>
        <w:tc>
          <w:tcPr>
            <w:tcW w:w="1980" w:type="dxa"/>
          </w:tcPr>
          <w:p w14:paraId="2550EC1F" w14:textId="77777777" w:rsidR="00081B33" w:rsidRDefault="00E7288D">
            <w:pPr>
              <w:pStyle w:val="TableParagraph"/>
              <w:spacing w:before="12" w:line="259" w:lineRule="auto"/>
              <w:ind w:right="276"/>
            </w:pPr>
            <w:r>
              <w:t>Identifies</w:t>
            </w:r>
            <w:r>
              <w:rPr>
                <w:spacing w:val="-8"/>
              </w:rPr>
              <w:t xml:space="preserve"> </w:t>
            </w:r>
            <w:r>
              <w:t>all</w:t>
            </w:r>
            <w:r>
              <w:rPr>
                <w:spacing w:val="-8"/>
              </w:rPr>
              <w:t xml:space="preserve"> </w:t>
            </w:r>
            <w:r>
              <w:t xml:space="preserve">key concepts from </w:t>
            </w:r>
            <w:r>
              <w:rPr>
                <w:spacing w:val="-2"/>
              </w:rPr>
              <w:t xml:space="preserve">literature </w:t>
            </w:r>
            <w:r>
              <w:t xml:space="preserve">accurately and </w:t>
            </w:r>
            <w:r>
              <w:rPr>
                <w:spacing w:val="-2"/>
              </w:rPr>
              <w:t>comprehensively</w:t>
            </w:r>
          </w:p>
        </w:tc>
        <w:tc>
          <w:tcPr>
            <w:tcW w:w="1520" w:type="dxa"/>
          </w:tcPr>
          <w:p w14:paraId="2C7F31BC" w14:textId="77777777" w:rsidR="00081B33" w:rsidRDefault="00E7288D">
            <w:pPr>
              <w:pStyle w:val="TableParagraph"/>
              <w:spacing w:before="12" w:line="259" w:lineRule="auto"/>
              <w:ind w:right="158"/>
            </w:pPr>
            <w:r>
              <w:rPr>
                <w:spacing w:val="-2"/>
              </w:rPr>
              <w:t xml:space="preserve">Identifies </w:t>
            </w:r>
            <w:r>
              <w:t>most key concepts</w:t>
            </w:r>
            <w:r>
              <w:rPr>
                <w:spacing w:val="-14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minor omissions</w:t>
            </w:r>
          </w:p>
        </w:tc>
        <w:tc>
          <w:tcPr>
            <w:tcW w:w="1620" w:type="dxa"/>
          </w:tcPr>
          <w:p w14:paraId="26A3D649" w14:textId="77777777" w:rsidR="00081B33" w:rsidRDefault="00E7288D">
            <w:pPr>
              <w:pStyle w:val="TableParagraph"/>
              <w:spacing w:before="12" w:line="259" w:lineRule="auto"/>
              <w:ind w:left="115" w:right="133"/>
            </w:pPr>
            <w:r>
              <w:rPr>
                <w:spacing w:val="-2"/>
              </w:rPr>
              <w:t xml:space="preserve">Identifies limited </w:t>
            </w:r>
            <w:r>
              <w:t>concepts;</w:t>
            </w:r>
            <w:r>
              <w:rPr>
                <w:spacing w:val="-14"/>
              </w:rPr>
              <w:t xml:space="preserve"> </w:t>
            </w:r>
            <w:r>
              <w:t>some are irrelevant or missing</w:t>
            </w:r>
          </w:p>
        </w:tc>
        <w:tc>
          <w:tcPr>
            <w:tcW w:w="1460" w:type="dxa"/>
          </w:tcPr>
          <w:p w14:paraId="766071F4" w14:textId="77777777" w:rsidR="00081B33" w:rsidRDefault="00E7288D">
            <w:pPr>
              <w:pStyle w:val="TableParagraph"/>
              <w:spacing w:before="12" w:line="259" w:lineRule="auto"/>
              <w:ind w:left="115" w:right="551"/>
            </w:pPr>
            <w:r>
              <w:t xml:space="preserve">Fails to </w:t>
            </w:r>
            <w:r>
              <w:rPr>
                <w:spacing w:val="-2"/>
              </w:rPr>
              <w:t>identify essential concepts</w:t>
            </w:r>
          </w:p>
        </w:tc>
      </w:tr>
    </w:tbl>
    <w:p w14:paraId="48B1DBE0" w14:textId="77777777" w:rsidR="00081B33" w:rsidRDefault="00081B33">
      <w:pPr>
        <w:pStyle w:val="TableParagraph"/>
        <w:spacing w:line="259" w:lineRule="auto"/>
        <w:sectPr w:rsidR="00081B33">
          <w:pgSz w:w="11920" w:h="16840"/>
          <w:pgMar w:top="1940" w:right="850" w:bottom="760" w:left="1275" w:header="720" w:footer="720" w:gutter="0"/>
          <w:cols w:space="720"/>
        </w:sect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220"/>
        <w:gridCol w:w="1980"/>
        <w:gridCol w:w="1520"/>
        <w:gridCol w:w="1620"/>
        <w:gridCol w:w="1460"/>
      </w:tblGrid>
      <w:tr w:rsidR="00081B33" w14:paraId="4D982487" w14:textId="77777777">
        <w:trPr>
          <w:trHeight w:val="1520"/>
        </w:trPr>
        <w:tc>
          <w:tcPr>
            <w:tcW w:w="1440" w:type="dxa"/>
          </w:tcPr>
          <w:p w14:paraId="6A4CF8B7" w14:textId="77777777" w:rsidR="00081B33" w:rsidRDefault="00E7288D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Linkages</w:t>
            </w:r>
          </w:p>
        </w:tc>
        <w:tc>
          <w:tcPr>
            <w:tcW w:w="1220" w:type="dxa"/>
          </w:tcPr>
          <w:p w14:paraId="25EE643E" w14:textId="77777777" w:rsidR="00081B33" w:rsidRDefault="00E7288D">
            <w:pPr>
              <w:pStyle w:val="TableParagraph"/>
              <w:spacing w:line="248" w:lineRule="exact"/>
              <w:ind w:left="125"/>
            </w:pPr>
            <w:r>
              <w:rPr>
                <w:spacing w:val="-5"/>
              </w:rPr>
              <w:t>25%</w:t>
            </w:r>
          </w:p>
        </w:tc>
        <w:tc>
          <w:tcPr>
            <w:tcW w:w="1980" w:type="dxa"/>
          </w:tcPr>
          <w:p w14:paraId="4588573F" w14:textId="77777777" w:rsidR="00081B33" w:rsidRDefault="00E7288D">
            <w:pPr>
              <w:pStyle w:val="TableParagraph"/>
              <w:spacing w:line="259" w:lineRule="auto"/>
              <w:ind w:right="276"/>
            </w:pPr>
            <w:r>
              <w:t>Establishes</w:t>
            </w:r>
            <w:r>
              <w:rPr>
                <w:spacing w:val="-9"/>
              </w:rPr>
              <w:t xml:space="preserve"> </w:t>
            </w:r>
            <w:r>
              <w:t xml:space="preserve">clear, meaningful, and </w:t>
            </w:r>
            <w:r>
              <w:rPr>
                <w:spacing w:val="-2"/>
              </w:rPr>
              <w:t xml:space="preserve">accurate relationships </w:t>
            </w:r>
            <w:r>
              <w:t>between</w:t>
            </w:r>
            <w:r>
              <w:rPr>
                <w:spacing w:val="-14"/>
              </w:rPr>
              <w:t xml:space="preserve"> </w:t>
            </w:r>
            <w:r>
              <w:t>concepts</w:t>
            </w:r>
          </w:p>
        </w:tc>
        <w:tc>
          <w:tcPr>
            <w:tcW w:w="1520" w:type="dxa"/>
          </w:tcPr>
          <w:p w14:paraId="1A87D29F" w14:textId="77777777" w:rsidR="00081B33" w:rsidRDefault="00E7288D">
            <w:pPr>
              <w:pStyle w:val="TableParagraph"/>
              <w:spacing w:line="259" w:lineRule="auto"/>
              <w:ind w:right="121"/>
            </w:pPr>
            <w:r>
              <w:t>Shows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 xml:space="preserve">relationships </w:t>
            </w:r>
            <w:r>
              <w:t xml:space="preserve">with minor </w:t>
            </w:r>
            <w:r>
              <w:rPr>
                <w:spacing w:val="-4"/>
              </w:rPr>
              <w:t>gaps</w:t>
            </w:r>
          </w:p>
        </w:tc>
        <w:tc>
          <w:tcPr>
            <w:tcW w:w="1620" w:type="dxa"/>
          </w:tcPr>
          <w:p w14:paraId="67A7E338" w14:textId="77777777" w:rsidR="00081B33" w:rsidRDefault="00E7288D">
            <w:pPr>
              <w:pStyle w:val="TableParagraph"/>
              <w:spacing w:line="259" w:lineRule="auto"/>
              <w:ind w:left="115" w:right="148"/>
            </w:pPr>
            <w:r>
              <w:rPr>
                <w:spacing w:val="-2"/>
              </w:rPr>
              <w:t xml:space="preserve">Relationships </w:t>
            </w:r>
            <w:r>
              <w:t xml:space="preserve">are weak, unclear, or </w:t>
            </w:r>
            <w:r>
              <w:rPr>
                <w:spacing w:val="-2"/>
              </w:rPr>
              <w:t>partially incorrect</w:t>
            </w:r>
          </w:p>
        </w:tc>
        <w:tc>
          <w:tcPr>
            <w:tcW w:w="1460" w:type="dxa"/>
          </w:tcPr>
          <w:p w14:paraId="2EC4C3CC" w14:textId="77777777" w:rsidR="00081B33" w:rsidRDefault="00E7288D">
            <w:pPr>
              <w:pStyle w:val="TableParagraph"/>
              <w:spacing w:line="259" w:lineRule="auto"/>
              <w:ind w:left="115" w:right="127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meaningful relationships established</w:t>
            </w:r>
          </w:p>
        </w:tc>
      </w:tr>
      <w:tr w:rsidR="00081B33" w14:paraId="50B22411" w14:textId="77777777">
        <w:trPr>
          <w:trHeight w:val="1519"/>
        </w:trPr>
        <w:tc>
          <w:tcPr>
            <w:tcW w:w="1440" w:type="dxa"/>
          </w:tcPr>
          <w:p w14:paraId="60BE2A74" w14:textId="77777777" w:rsidR="00081B33" w:rsidRDefault="00E7288D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Organization</w:t>
            </w:r>
          </w:p>
        </w:tc>
        <w:tc>
          <w:tcPr>
            <w:tcW w:w="1220" w:type="dxa"/>
          </w:tcPr>
          <w:p w14:paraId="7A6F950E" w14:textId="77777777" w:rsidR="00081B33" w:rsidRDefault="00E7288D">
            <w:pPr>
              <w:pStyle w:val="TableParagraph"/>
              <w:spacing w:line="248" w:lineRule="exact"/>
              <w:ind w:left="125"/>
            </w:pPr>
            <w:r>
              <w:rPr>
                <w:spacing w:val="-5"/>
              </w:rPr>
              <w:t>20%</w:t>
            </w:r>
          </w:p>
        </w:tc>
        <w:tc>
          <w:tcPr>
            <w:tcW w:w="1980" w:type="dxa"/>
          </w:tcPr>
          <w:p w14:paraId="25B63006" w14:textId="77777777" w:rsidR="00081B33" w:rsidRDefault="00E7288D">
            <w:pPr>
              <w:pStyle w:val="TableParagraph"/>
              <w:spacing w:line="259" w:lineRule="auto"/>
              <w:ind w:right="507"/>
            </w:pPr>
            <w:r>
              <w:t xml:space="preserve">Concepts are </w:t>
            </w:r>
            <w:r>
              <w:rPr>
                <w:spacing w:val="-2"/>
              </w:rPr>
              <w:t>well-structured</w:t>
            </w:r>
          </w:p>
          <w:p w14:paraId="595D2C6C" w14:textId="77777777" w:rsidR="00081B33" w:rsidRDefault="00E7288D">
            <w:pPr>
              <w:pStyle w:val="TableParagraph"/>
              <w:spacing w:line="259" w:lineRule="auto"/>
              <w:ind w:right="178"/>
            </w:pPr>
            <w:r>
              <w:t>hierarchically</w:t>
            </w:r>
            <w:r>
              <w:rPr>
                <w:spacing w:val="-14"/>
              </w:rPr>
              <w:t xml:space="preserve"> </w:t>
            </w:r>
            <w:r>
              <w:t xml:space="preserve">with logical flow and </w:t>
            </w:r>
            <w:r>
              <w:rPr>
                <w:spacing w:val="-2"/>
              </w:rPr>
              <w:t>grouping</w:t>
            </w:r>
          </w:p>
        </w:tc>
        <w:tc>
          <w:tcPr>
            <w:tcW w:w="1520" w:type="dxa"/>
          </w:tcPr>
          <w:p w14:paraId="667E07B2" w14:textId="77777777" w:rsidR="00081B33" w:rsidRDefault="00E7288D">
            <w:pPr>
              <w:pStyle w:val="TableParagraph"/>
              <w:spacing w:line="259" w:lineRule="auto"/>
              <w:ind w:right="402"/>
            </w:pPr>
            <w:r>
              <w:rPr>
                <w:spacing w:val="-2"/>
              </w:rPr>
              <w:t xml:space="preserve">Mostly organized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structural issues</w:t>
            </w:r>
          </w:p>
        </w:tc>
        <w:tc>
          <w:tcPr>
            <w:tcW w:w="1620" w:type="dxa"/>
          </w:tcPr>
          <w:p w14:paraId="0BFA170D" w14:textId="77777777" w:rsidR="00081B33" w:rsidRDefault="00E7288D">
            <w:pPr>
              <w:pStyle w:val="TableParagraph"/>
              <w:spacing w:line="259" w:lineRule="auto"/>
              <w:ind w:left="115" w:right="148"/>
            </w:pPr>
            <w:r>
              <w:rPr>
                <w:spacing w:val="-4"/>
              </w:rPr>
              <w:t xml:space="preserve">Some </w:t>
            </w:r>
            <w:r>
              <w:rPr>
                <w:spacing w:val="-2"/>
              </w:rPr>
              <w:t xml:space="preserve">organization </w:t>
            </w:r>
            <w:r>
              <w:t>but</w:t>
            </w:r>
            <w:r>
              <w:rPr>
                <w:spacing w:val="-14"/>
              </w:rPr>
              <w:t xml:space="preserve"> </w:t>
            </w:r>
            <w:r>
              <w:t>lacks</w:t>
            </w:r>
            <w:r>
              <w:rPr>
                <w:spacing w:val="-14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hierarchy</w:t>
            </w:r>
          </w:p>
        </w:tc>
        <w:tc>
          <w:tcPr>
            <w:tcW w:w="1460" w:type="dxa"/>
          </w:tcPr>
          <w:p w14:paraId="145309F8" w14:textId="77777777" w:rsidR="00081B33" w:rsidRDefault="00E7288D">
            <w:pPr>
              <w:pStyle w:val="TableParagraph"/>
              <w:spacing w:line="259" w:lineRule="auto"/>
              <w:ind w:left="115" w:right="127"/>
            </w:pPr>
            <w:r>
              <w:t xml:space="preserve">No logical </w:t>
            </w:r>
            <w:r>
              <w:rPr>
                <w:spacing w:val="-2"/>
              </w:rPr>
              <w:t xml:space="preserve">organization </w:t>
            </w:r>
            <w:r>
              <w:t>or structure</w:t>
            </w:r>
          </w:p>
        </w:tc>
      </w:tr>
      <w:tr w:rsidR="00081B33" w14:paraId="79775395" w14:textId="77777777">
        <w:trPr>
          <w:trHeight w:val="1519"/>
        </w:trPr>
        <w:tc>
          <w:tcPr>
            <w:tcW w:w="1440" w:type="dxa"/>
          </w:tcPr>
          <w:p w14:paraId="5D1E8A1F" w14:textId="77777777" w:rsidR="00081B33" w:rsidRDefault="00E7288D">
            <w:pPr>
              <w:pStyle w:val="TableParagraph"/>
              <w:spacing w:line="259" w:lineRule="auto"/>
              <w:ind w:left="110" w:right="100"/>
            </w:pPr>
            <w:r>
              <w:t>Integration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Literature</w:t>
            </w:r>
          </w:p>
        </w:tc>
        <w:tc>
          <w:tcPr>
            <w:tcW w:w="1220" w:type="dxa"/>
          </w:tcPr>
          <w:p w14:paraId="77A5C151" w14:textId="77777777" w:rsidR="00081B33" w:rsidRDefault="00E7288D">
            <w:pPr>
              <w:pStyle w:val="TableParagraph"/>
              <w:spacing w:line="248" w:lineRule="exact"/>
              <w:ind w:left="125"/>
            </w:pPr>
            <w:r>
              <w:rPr>
                <w:spacing w:val="-5"/>
              </w:rPr>
              <w:t>20%</w:t>
            </w:r>
          </w:p>
        </w:tc>
        <w:tc>
          <w:tcPr>
            <w:tcW w:w="1980" w:type="dxa"/>
          </w:tcPr>
          <w:p w14:paraId="2CF63C82" w14:textId="77777777" w:rsidR="00081B33" w:rsidRDefault="00E7288D">
            <w:pPr>
              <w:pStyle w:val="TableParagraph"/>
              <w:spacing w:line="259" w:lineRule="auto"/>
              <w:ind w:right="178"/>
            </w:pPr>
            <w:r>
              <w:t>Integrates</w:t>
            </w:r>
            <w:r>
              <w:rPr>
                <w:spacing w:val="-14"/>
              </w:rPr>
              <w:t xml:space="preserve"> </w:t>
            </w:r>
            <w:r>
              <w:t xml:space="preserve">multiple studies effectively to show connections and </w:t>
            </w:r>
            <w:r>
              <w:rPr>
                <w:spacing w:val="-2"/>
              </w:rPr>
              <w:t>comparisons</w:t>
            </w:r>
          </w:p>
        </w:tc>
        <w:tc>
          <w:tcPr>
            <w:tcW w:w="1520" w:type="dxa"/>
          </w:tcPr>
          <w:p w14:paraId="7D7C1945" w14:textId="77777777" w:rsidR="00081B33" w:rsidRDefault="00E7288D">
            <w:pPr>
              <w:pStyle w:val="TableParagraph"/>
              <w:spacing w:line="259" w:lineRule="auto"/>
              <w:ind w:right="182"/>
            </w:pPr>
            <w:r>
              <w:t>Shows some integration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literature</w:t>
            </w:r>
          </w:p>
        </w:tc>
        <w:tc>
          <w:tcPr>
            <w:tcW w:w="1620" w:type="dxa"/>
          </w:tcPr>
          <w:p w14:paraId="1CE2684D" w14:textId="77777777" w:rsidR="00081B33" w:rsidRDefault="00E7288D">
            <w:pPr>
              <w:pStyle w:val="TableParagraph"/>
              <w:spacing w:line="259" w:lineRule="auto"/>
              <w:ind w:left="115" w:right="140"/>
            </w:pPr>
            <w:r>
              <w:rPr>
                <w:spacing w:val="-2"/>
              </w:rPr>
              <w:t xml:space="preserve">Limited integration; </w:t>
            </w:r>
            <w:r>
              <w:t>mostly</w:t>
            </w:r>
            <w:r>
              <w:rPr>
                <w:spacing w:val="-14"/>
              </w:rPr>
              <w:t xml:space="preserve"> </w:t>
            </w:r>
            <w:r>
              <w:t xml:space="preserve">isolated </w:t>
            </w:r>
            <w:r>
              <w:rPr>
                <w:spacing w:val="-2"/>
              </w:rPr>
              <w:t>concepts</w:t>
            </w:r>
          </w:p>
        </w:tc>
        <w:tc>
          <w:tcPr>
            <w:tcW w:w="1460" w:type="dxa"/>
          </w:tcPr>
          <w:p w14:paraId="34C80BBE" w14:textId="77777777" w:rsidR="00081B33" w:rsidRDefault="00E7288D">
            <w:pPr>
              <w:pStyle w:val="TableParagraph"/>
              <w:spacing w:line="259" w:lineRule="auto"/>
              <w:ind w:left="115" w:right="127"/>
            </w:pPr>
            <w:r>
              <w:rPr>
                <w:spacing w:val="-6"/>
              </w:rPr>
              <w:t xml:space="preserve">No </w:t>
            </w:r>
            <w:r>
              <w:t>integration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literature evidence</w:t>
            </w:r>
          </w:p>
        </w:tc>
      </w:tr>
      <w:tr w:rsidR="00081B33" w14:paraId="03ECBB0C" w14:textId="77777777">
        <w:trPr>
          <w:trHeight w:val="1520"/>
        </w:trPr>
        <w:tc>
          <w:tcPr>
            <w:tcW w:w="1440" w:type="dxa"/>
          </w:tcPr>
          <w:p w14:paraId="71CE79FB" w14:textId="77777777" w:rsidR="00081B33" w:rsidRDefault="00E7288D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Clarity</w:t>
            </w:r>
          </w:p>
        </w:tc>
        <w:tc>
          <w:tcPr>
            <w:tcW w:w="1220" w:type="dxa"/>
          </w:tcPr>
          <w:p w14:paraId="192A7FF5" w14:textId="77777777" w:rsidR="00081B33" w:rsidRDefault="00E7288D">
            <w:pPr>
              <w:pStyle w:val="TableParagraph"/>
              <w:spacing w:line="248" w:lineRule="exact"/>
              <w:ind w:left="125"/>
            </w:pPr>
            <w:r>
              <w:rPr>
                <w:spacing w:val="-5"/>
              </w:rPr>
              <w:t>10%</w:t>
            </w:r>
          </w:p>
        </w:tc>
        <w:tc>
          <w:tcPr>
            <w:tcW w:w="1980" w:type="dxa"/>
          </w:tcPr>
          <w:p w14:paraId="0E7B9187" w14:textId="77777777" w:rsidR="00081B33" w:rsidRDefault="00E7288D">
            <w:pPr>
              <w:pStyle w:val="TableParagraph"/>
              <w:spacing w:line="259" w:lineRule="auto"/>
              <w:ind w:right="137"/>
            </w:pPr>
            <w:r>
              <w:t>Concept map is clear,</w:t>
            </w:r>
            <w:r>
              <w:rPr>
                <w:spacing w:val="-14"/>
              </w:rPr>
              <w:t xml:space="preserve"> </w:t>
            </w:r>
            <w:r>
              <w:t>neat,</w:t>
            </w:r>
            <w:r>
              <w:rPr>
                <w:spacing w:val="-14"/>
              </w:rPr>
              <w:t xml:space="preserve"> </w:t>
            </w:r>
            <w:r>
              <w:t>visually structured, and easy to interpret</w:t>
            </w:r>
          </w:p>
        </w:tc>
        <w:tc>
          <w:tcPr>
            <w:tcW w:w="1520" w:type="dxa"/>
          </w:tcPr>
          <w:p w14:paraId="358AB25F" w14:textId="77777777" w:rsidR="00081B33" w:rsidRDefault="00E7288D">
            <w:pPr>
              <w:pStyle w:val="TableParagraph"/>
              <w:spacing w:line="259" w:lineRule="auto"/>
              <w:ind w:right="158"/>
            </w:pPr>
            <w:r>
              <w:rPr>
                <w:spacing w:val="-2"/>
              </w:rPr>
              <w:t xml:space="preserve">Generally </w:t>
            </w:r>
            <w:r>
              <w:t xml:space="preserve">clear with </w:t>
            </w:r>
            <w:r>
              <w:rPr>
                <w:spacing w:val="-2"/>
              </w:rPr>
              <w:t>minor readability issues</w:t>
            </w:r>
          </w:p>
        </w:tc>
        <w:tc>
          <w:tcPr>
            <w:tcW w:w="1620" w:type="dxa"/>
          </w:tcPr>
          <w:p w14:paraId="24E9C78C" w14:textId="77777777" w:rsidR="00081B33" w:rsidRDefault="00E7288D">
            <w:pPr>
              <w:pStyle w:val="TableParagraph"/>
              <w:spacing w:line="259" w:lineRule="auto"/>
              <w:ind w:left="115" w:right="507"/>
            </w:pPr>
            <w:r>
              <w:t xml:space="preserve">Clarity is </w:t>
            </w:r>
            <w:r>
              <w:rPr>
                <w:spacing w:val="-2"/>
              </w:rPr>
              <w:t xml:space="preserve">reduced; </w:t>
            </w:r>
            <w:r>
              <w:t>difficult</w:t>
            </w:r>
            <w:r>
              <w:rPr>
                <w:spacing w:val="-2"/>
              </w:rPr>
              <w:t xml:space="preserve"> </w:t>
            </w:r>
            <w:r>
              <w:t>to interpret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2"/>
              </w:rPr>
              <w:t>parts</w:t>
            </w:r>
          </w:p>
        </w:tc>
        <w:tc>
          <w:tcPr>
            <w:tcW w:w="1460" w:type="dxa"/>
          </w:tcPr>
          <w:p w14:paraId="379901F4" w14:textId="77777777" w:rsidR="00081B33" w:rsidRDefault="00E7288D">
            <w:pPr>
              <w:pStyle w:val="TableParagraph"/>
              <w:spacing w:line="259" w:lineRule="auto"/>
              <w:ind w:left="115" w:right="103"/>
            </w:pPr>
            <w:r>
              <w:rPr>
                <w:spacing w:val="-2"/>
              </w:rPr>
              <w:t xml:space="preserve">Poorly </w:t>
            </w:r>
            <w:r>
              <w:t>presented</w:t>
            </w:r>
            <w:r>
              <w:rPr>
                <w:spacing w:val="-14"/>
              </w:rPr>
              <w:t xml:space="preserve"> </w:t>
            </w:r>
            <w:r>
              <w:t xml:space="preserve">and hard to </w:t>
            </w:r>
            <w:r>
              <w:rPr>
                <w:spacing w:val="-2"/>
              </w:rPr>
              <w:t>understand</w:t>
            </w:r>
          </w:p>
        </w:tc>
      </w:tr>
    </w:tbl>
    <w:p w14:paraId="2BD060D3" w14:textId="77777777" w:rsidR="00E7288D" w:rsidRDefault="00E7288D"/>
    <w:sectPr w:rsidR="00E7288D">
      <w:type w:val="continuous"/>
      <w:pgSz w:w="11920" w:h="16840"/>
      <w:pgMar w:top="142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6A23"/>
    <w:multiLevelType w:val="multilevel"/>
    <w:tmpl w:val="3F74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95D42"/>
    <w:multiLevelType w:val="multilevel"/>
    <w:tmpl w:val="D542B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14085"/>
    <w:multiLevelType w:val="multilevel"/>
    <w:tmpl w:val="F504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C635A"/>
    <w:multiLevelType w:val="multilevel"/>
    <w:tmpl w:val="987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F7D9F"/>
    <w:multiLevelType w:val="multilevel"/>
    <w:tmpl w:val="FF44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523F0"/>
    <w:multiLevelType w:val="multilevel"/>
    <w:tmpl w:val="DF1E2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7E2295"/>
    <w:multiLevelType w:val="multilevel"/>
    <w:tmpl w:val="E364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C7D93"/>
    <w:multiLevelType w:val="multilevel"/>
    <w:tmpl w:val="951A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43A17"/>
    <w:multiLevelType w:val="multilevel"/>
    <w:tmpl w:val="A7E6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816BD"/>
    <w:multiLevelType w:val="multilevel"/>
    <w:tmpl w:val="FC38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540E2"/>
    <w:multiLevelType w:val="multilevel"/>
    <w:tmpl w:val="B686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34439"/>
    <w:multiLevelType w:val="hybridMultilevel"/>
    <w:tmpl w:val="F2568C5C"/>
    <w:lvl w:ilvl="0" w:tplc="0C162256">
      <w:start w:val="1"/>
      <w:numFmt w:val="decimal"/>
      <w:lvlText w:val="%1."/>
      <w:lvlJc w:val="left"/>
      <w:pPr>
        <w:ind w:left="885" w:hanging="360"/>
      </w:pPr>
      <w:rPr>
        <w:rFonts w:hint="default"/>
        <w:spacing w:val="0"/>
        <w:w w:val="100"/>
        <w:lang w:val="en-US" w:eastAsia="en-US" w:bidi="ar-SA"/>
      </w:rPr>
    </w:lvl>
    <w:lvl w:ilvl="1" w:tplc="89A634EE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ar-SA"/>
      </w:rPr>
    </w:lvl>
    <w:lvl w:ilvl="2" w:tplc="F5102098"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3" w:tplc="AA7E1690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4" w:tplc="D9400830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5" w:tplc="79E48A90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6" w:tplc="50C61488">
      <w:numFmt w:val="bullet"/>
      <w:lvlText w:val="•"/>
      <w:lvlJc w:val="left"/>
      <w:pPr>
        <w:ind w:left="6229" w:hanging="360"/>
      </w:pPr>
      <w:rPr>
        <w:rFonts w:hint="default"/>
        <w:lang w:val="en-US" w:eastAsia="en-US" w:bidi="ar-SA"/>
      </w:rPr>
    </w:lvl>
    <w:lvl w:ilvl="7" w:tplc="2474ED90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8" w:tplc="586A3B7E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5AD3FCB"/>
    <w:multiLevelType w:val="multilevel"/>
    <w:tmpl w:val="4172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3C55AB"/>
    <w:multiLevelType w:val="multilevel"/>
    <w:tmpl w:val="A1E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400867">
    <w:abstractNumId w:val="11"/>
  </w:num>
  <w:num w:numId="2" w16cid:durableId="1709908734">
    <w:abstractNumId w:val="6"/>
  </w:num>
  <w:num w:numId="3" w16cid:durableId="756680086">
    <w:abstractNumId w:val="1"/>
  </w:num>
  <w:num w:numId="4" w16cid:durableId="400519621">
    <w:abstractNumId w:val="0"/>
  </w:num>
  <w:num w:numId="5" w16cid:durableId="1870752781">
    <w:abstractNumId w:val="7"/>
  </w:num>
  <w:num w:numId="6" w16cid:durableId="2038192915">
    <w:abstractNumId w:val="12"/>
  </w:num>
  <w:num w:numId="7" w16cid:durableId="291442212">
    <w:abstractNumId w:val="3"/>
  </w:num>
  <w:num w:numId="8" w16cid:durableId="1257399661">
    <w:abstractNumId w:val="5"/>
  </w:num>
  <w:num w:numId="9" w16cid:durableId="13845193">
    <w:abstractNumId w:val="9"/>
  </w:num>
  <w:num w:numId="10" w16cid:durableId="1357080519">
    <w:abstractNumId w:val="8"/>
  </w:num>
  <w:num w:numId="11" w16cid:durableId="2086104435">
    <w:abstractNumId w:val="13"/>
  </w:num>
  <w:num w:numId="12" w16cid:durableId="2137068105">
    <w:abstractNumId w:val="2"/>
  </w:num>
  <w:num w:numId="13" w16cid:durableId="898832050">
    <w:abstractNumId w:val="4"/>
  </w:num>
  <w:num w:numId="14" w16cid:durableId="19305741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33"/>
    <w:rsid w:val="00081B33"/>
    <w:rsid w:val="0040063B"/>
    <w:rsid w:val="008112EC"/>
    <w:rsid w:val="00A24295"/>
    <w:rsid w:val="00B81D21"/>
    <w:rsid w:val="00C531D6"/>
    <w:rsid w:val="00CD408D"/>
    <w:rsid w:val="00D5485D"/>
    <w:rsid w:val="00E414DF"/>
    <w:rsid w:val="00E7288D"/>
    <w:rsid w:val="00FB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1D357"/>
  <w15:docId w15:val="{F72A8FF1-3DD0-466F-9389-E9A43C3CD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1094</Words>
  <Characters>6241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 AT2.docx</vt:lpstr>
    </vt:vector>
  </TitlesOfParts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 AT2.docx</dc:title>
  <dc:creator>Divesh Chowdary Bollineni</dc:creator>
  <cp:lastModifiedBy>Divesh Chowdary Bollineni</cp:lastModifiedBy>
  <cp:revision>4</cp:revision>
  <dcterms:created xsi:type="dcterms:W3CDTF">2026-08-07T16:48:00Z</dcterms:created>
  <dcterms:modified xsi:type="dcterms:W3CDTF">2026-08-07T16:52:00Z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2026-08-07T00:00:00Z</vt:filetime>
  </property>
</Properties>
</file>