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C7AE2" w14:textId="77777777" w:rsidR="00F15AE3" w:rsidRDefault="00000000">
      <w:pPr>
        <w:spacing w:after="0"/>
        <w:ind w:right="823"/>
        <w:jc w:val="right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</w:p>
    <w:p w14:paraId="5A72F4F6" w14:textId="77777777" w:rsidR="00F15AE3" w:rsidRDefault="00000000">
      <w:pPr>
        <w:spacing w:after="0"/>
        <w:ind w:left="1879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</w:p>
    <w:p w14:paraId="072C5870" w14:textId="77777777" w:rsidR="00F15AE3" w:rsidRDefault="00000000">
      <w:pPr>
        <w:spacing w:after="0"/>
        <w:ind w:right="303"/>
        <w:jc w:val="center"/>
      </w:pPr>
      <w:r>
        <w:rPr>
          <w:rFonts w:ascii="Arial" w:eastAsia="Arial" w:hAnsi="Arial" w:cs="Arial"/>
          <w:b/>
          <w:color w:val="C00000"/>
          <w:sz w:val="24"/>
        </w:rPr>
        <w:t>ASSESSMENT TOOL 3 – Mock Interview</w:t>
      </w:r>
    </w:p>
    <w:p w14:paraId="4B4976B6" w14:textId="77777777" w:rsidR="00F15AE3" w:rsidRDefault="00000000">
      <w:pPr>
        <w:spacing w:after="93"/>
      </w:pPr>
      <w:r>
        <w:rPr>
          <w:noProof/>
        </w:rPr>
        <mc:AlternateContent>
          <mc:Choice Requires="wpg">
            <w:drawing>
              <wp:inline distT="0" distB="0" distL="0" distR="0" wp14:anchorId="67F9AB60" wp14:editId="70306B12">
                <wp:extent cx="5731510" cy="9525"/>
                <wp:effectExtent l="0" t="0" r="0" b="0"/>
                <wp:docPr id="5275" name="Group 52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9525"/>
                          <a:chOff x="0" y="0"/>
                          <a:chExt cx="5731510" cy="9525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57315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75" style="width:451.3pt;height:0.75pt;mso-position-horizontal-relative:char;mso-position-vertical-relative:line" coordsize="57315,95">
                <v:shape id="Shape 9" style="position:absolute;width:57315;height:0;left:0;top:0;" coordsize="5731510,0" path="m0,0l5731510,0">
                  <v:stroke weight="0.75pt" endcap="flat" joinstyle="miter" miterlimit="4" on="true" color="#1f4e79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080" w:type="dxa"/>
        <w:tblInd w:w="-120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2040"/>
        <w:gridCol w:w="1800"/>
        <w:gridCol w:w="40"/>
        <w:gridCol w:w="1600"/>
        <w:gridCol w:w="1600"/>
      </w:tblGrid>
      <w:tr w:rsidR="00F15AE3" w14:paraId="3DCC3AB5" w14:textId="77777777">
        <w:trPr>
          <w:trHeight w:val="357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C5BFC88" w14:textId="77777777" w:rsidR="00F15AE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</w:p>
        </w:tc>
        <w:tc>
          <w:tcPr>
            <w:tcW w:w="324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4FF3D422" w14:textId="77777777" w:rsidR="00F15AE3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CSA06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81DF750" w14:textId="77777777" w:rsidR="00F15AE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</w:p>
        </w:tc>
        <w:tc>
          <w:tcPr>
            <w:tcW w:w="324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0A5A589" w14:textId="77777777" w:rsidR="00F15AE3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</w:p>
        </w:tc>
      </w:tr>
      <w:tr w:rsidR="00F15AE3" w14:paraId="2ACC8038" w14:textId="77777777">
        <w:trPr>
          <w:trHeight w:val="357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EF50599" w14:textId="77777777" w:rsidR="00F15AE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</w:p>
        </w:tc>
        <w:tc>
          <w:tcPr>
            <w:tcW w:w="324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8E4A23C" w14:textId="77777777" w:rsidR="00F15AE3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CO5 – Naturalization (BL5, BL6)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630C7F6" w14:textId="77777777" w:rsidR="00F15AE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</w:p>
        </w:tc>
        <w:tc>
          <w:tcPr>
            <w:tcW w:w="324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4874256C" w14:textId="77777777" w:rsidR="00F15AE3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Assessment Tool 3 – Mock Interview</w:t>
            </w:r>
          </w:p>
        </w:tc>
      </w:tr>
      <w:tr w:rsidR="00F15AE3" w14:paraId="266CD339" w14:textId="77777777">
        <w:trPr>
          <w:trHeight w:val="357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25FB1F9" w14:textId="77777777" w:rsidR="00F15AE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</w:p>
        </w:tc>
        <w:tc>
          <w:tcPr>
            <w:tcW w:w="324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2C3B57D4" w14:textId="77777777" w:rsidR="00F15AE3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30%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BA52699" w14:textId="77777777" w:rsidR="00F15AE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</w:p>
        </w:tc>
        <w:tc>
          <w:tcPr>
            <w:tcW w:w="324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09C6B079" w14:textId="77777777" w:rsidR="00F15AE3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100  </w:t>
            </w:r>
          </w:p>
        </w:tc>
      </w:tr>
      <w:tr w:rsidR="00F15AE3" w14:paraId="5DE27413" w14:textId="77777777">
        <w:trPr>
          <w:trHeight w:val="564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7EFED33" w14:textId="77777777" w:rsidR="00F15AE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CO5 Statement:</w:t>
            </w:r>
          </w:p>
        </w:tc>
        <w:tc>
          <w:tcPr>
            <w:tcW w:w="8280" w:type="dxa"/>
            <w:gridSpan w:val="6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0A6B9FE9" w14:textId="77777777" w:rsidR="00F15AE3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i/>
                <w:sz w:val="18"/>
              </w:rPr>
              <w:t>Analyze</w:t>
            </w:r>
            <w:proofErr w:type="spellEnd"/>
            <w:r>
              <w:rPr>
                <w:rFonts w:ascii="Arial" w:eastAsia="Arial" w:hAnsi="Arial" w:cs="Arial"/>
                <w:i/>
                <w:sz w:val="18"/>
              </w:rPr>
              <w:t xml:space="preserve"> computational problems using backtracking techniques and complexity classes such as P, NP, NP-Hard, and NP-Complete for combinatorial problem solving.</w:t>
            </w:r>
          </w:p>
        </w:tc>
      </w:tr>
      <w:tr w:rsidR="00F15AE3" w14:paraId="7664C208" w14:textId="77777777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38BF337" w14:textId="77777777" w:rsidR="00F15AE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</w:p>
        </w:tc>
        <w:tc>
          <w:tcPr>
            <w:tcW w:w="324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3AFE578D" w14:textId="569B16D3" w:rsidR="00F15AE3" w:rsidRDefault="00B2793A">
            <w:proofErr w:type="spellStart"/>
            <w:proofErr w:type="gramStart"/>
            <w:r>
              <w:t>CH.Akhil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A719C81" w14:textId="77777777" w:rsidR="00F15AE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</w:p>
        </w:tc>
        <w:tc>
          <w:tcPr>
            <w:tcW w:w="324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038DEA5E" w14:textId="4B168679" w:rsidR="00F15AE3" w:rsidRDefault="00B2793A">
            <w:r>
              <w:t>192525250</w:t>
            </w:r>
          </w:p>
        </w:tc>
      </w:tr>
      <w:tr w:rsidR="00F15AE3" w14:paraId="586D2482" w14:textId="77777777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2749B5B" w14:textId="77777777" w:rsidR="00F15AE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</w:p>
        </w:tc>
        <w:tc>
          <w:tcPr>
            <w:tcW w:w="324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E789BA5" w14:textId="680B66E3" w:rsidR="00F15AE3" w:rsidRDefault="00B2793A">
            <w:r>
              <w:t>2025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3F7DB84" w14:textId="77777777" w:rsidR="00F15AE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</w:p>
        </w:tc>
        <w:tc>
          <w:tcPr>
            <w:tcW w:w="324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26AD10E0" w14:textId="0032C424" w:rsidR="00F15AE3" w:rsidRDefault="00EF3EC1">
            <w:r>
              <w:t>31 08 26</w:t>
            </w:r>
          </w:p>
        </w:tc>
      </w:tr>
      <w:tr w:rsidR="00F15AE3" w14:paraId="706004F4" w14:textId="77777777">
        <w:tblPrEx>
          <w:tblCellMar>
            <w:top w:w="0" w:type="dxa"/>
            <w:left w:w="200" w:type="dxa"/>
          </w:tblCellMar>
        </w:tblPrEx>
        <w:trPr>
          <w:trHeight w:val="1475"/>
        </w:trPr>
        <w:tc>
          <w:tcPr>
            <w:tcW w:w="10080" w:type="dxa"/>
            <w:gridSpan w:val="7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vAlign w:val="center"/>
          </w:tcPr>
          <w:p w14:paraId="6E1E85D6" w14:textId="77777777" w:rsidR="00F15AE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 to Students</w:t>
            </w:r>
          </w:p>
          <w:p w14:paraId="24015130" w14:textId="77777777" w:rsidR="00F15AE3" w:rsidRDefault="00000000">
            <w:pPr>
              <w:numPr>
                <w:ilvl w:val="0"/>
                <w:numId w:val="1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8"/>
              </w:rPr>
              <w:t>Attend the mock interview individually and answer all technical questions clearly.</w:t>
            </w:r>
          </w:p>
          <w:p w14:paraId="61946E62" w14:textId="77777777" w:rsidR="00F15AE3" w:rsidRDefault="00000000">
            <w:pPr>
              <w:numPr>
                <w:ilvl w:val="0"/>
                <w:numId w:val="1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8"/>
              </w:rPr>
              <w:t>Explain the logic, algorithm design steps, and complexity analysis wherever required.</w:t>
            </w:r>
          </w:p>
          <w:p w14:paraId="165B9E8A" w14:textId="77777777" w:rsidR="00F15AE3" w:rsidRDefault="00000000">
            <w:pPr>
              <w:numPr>
                <w:ilvl w:val="0"/>
                <w:numId w:val="1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8"/>
              </w:rPr>
              <w:t>Demonstrate understanding of backtracking, recursion, and combinatorial problem-solving approaches.</w:t>
            </w:r>
          </w:p>
          <w:p w14:paraId="53DDCE0D" w14:textId="77777777" w:rsidR="00F15AE3" w:rsidRDefault="00000000">
            <w:pPr>
              <w:numPr>
                <w:ilvl w:val="0"/>
                <w:numId w:val="1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8"/>
              </w:rPr>
              <w:t>Differentiate clearly between P, NP, NP-Hard, and NP-Complete problems with suitable examples.</w:t>
            </w:r>
          </w:p>
          <w:p w14:paraId="7F36B238" w14:textId="77777777" w:rsidR="00F15AE3" w:rsidRDefault="00000000">
            <w:pPr>
              <w:numPr>
                <w:ilvl w:val="0"/>
                <w:numId w:val="1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8"/>
              </w:rPr>
              <w:t>Maintain clear communication, confidence, and logical presentation throughout the interview.</w:t>
            </w:r>
          </w:p>
        </w:tc>
      </w:tr>
      <w:tr w:rsidR="00F15AE3" w14:paraId="5D418E01" w14:textId="77777777">
        <w:tblPrEx>
          <w:tblCellMar>
            <w:top w:w="117" w:type="dxa"/>
            <w:right w:w="64" w:type="dxa"/>
          </w:tblCellMar>
        </w:tblPrEx>
        <w:trPr>
          <w:trHeight w:val="388"/>
        </w:trPr>
        <w:tc>
          <w:tcPr>
            <w:tcW w:w="30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9DC3E6"/>
              <w:right w:val="nil"/>
            </w:tcBorders>
            <w:shd w:val="clear" w:color="auto" w:fill="1F4E79"/>
          </w:tcPr>
          <w:p w14:paraId="2EAAF329" w14:textId="77777777" w:rsidR="00F15AE3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</w:p>
        </w:tc>
        <w:tc>
          <w:tcPr>
            <w:tcW w:w="3880" w:type="dxa"/>
            <w:gridSpan w:val="3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6F3F42BC" w14:textId="77777777" w:rsidR="00F15AE3" w:rsidRDefault="00000000">
            <w:pPr>
              <w:spacing w:after="0"/>
              <w:ind w:right="6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 Area</w:t>
            </w:r>
          </w:p>
        </w:tc>
        <w:tc>
          <w:tcPr>
            <w:tcW w:w="3200" w:type="dxa"/>
            <w:gridSpan w:val="2"/>
            <w:tcBorders>
              <w:top w:val="single" w:sz="4" w:space="0" w:color="1F4E79"/>
              <w:left w:val="nil"/>
              <w:bottom w:val="single" w:sz="4" w:space="0" w:color="9DC3E6"/>
              <w:right w:val="single" w:sz="4" w:space="0" w:color="1F4E79"/>
            </w:tcBorders>
            <w:shd w:val="clear" w:color="auto" w:fill="1F4E79"/>
          </w:tcPr>
          <w:p w14:paraId="68F01424" w14:textId="77777777" w:rsidR="00F15AE3" w:rsidRDefault="00000000">
            <w:pPr>
              <w:tabs>
                <w:tab w:val="center" w:pos="2280"/>
              </w:tabs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b/>
                <w:color w:val="FFFFFF"/>
                <w:sz w:val="19"/>
              </w:rPr>
              <w:tab/>
              <w:t>Marks</w:t>
            </w:r>
          </w:p>
        </w:tc>
      </w:tr>
      <w:tr w:rsidR="00F15AE3" w14:paraId="50FF6AB7" w14:textId="77777777">
        <w:tblPrEx>
          <w:tblCellMar>
            <w:top w:w="117" w:type="dxa"/>
            <w:right w:w="64" w:type="dxa"/>
          </w:tblCellMar>
        </w:tblPrEx>
        <w:trPr>
          <w:trHeight w:val="1070"/>
        </w:trPr>
        <w:tc>
          <w:tcPr>
            <w:tcW w:w="300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36F1AFE7" w14:textId="77777777" w:rsidR="00F15AE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          Mock Interview</w:t>
            </w:r>
          </w:p>
        </w:tc>
        <w:tc>
          <w:tcPr>
            <w:tcW w:w="38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0F60E33" w14:textId="77777777" w:rsidR="00F15AE3" w:rsidRDefault="00000000">
            <w:pPr>
              <w:spacing w:after="0"/>
              <w:ind w:right="56"/>
              <w:jc w:val="both"/>
            </w:pPr>
            <w:r>
              <w:rPr>
                <w:rFonts w:ascii="Arial" w:eastAsia="Arial" w:hAnsi="Arial" w:cs="Arial"/>
                <w:sz w:val="20"/>
              </w:rPr>
              <w:t>Demonstrate problem-solving skills in backtracking techniques and complexity classes through technical discussion and algorithmic analysis.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2A8BC033" w14:textId="77777777" w:rsidR="00F15AE3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18"/>
              </w:rPr>
              <w:t>Q1- Q15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4E59402A" w14:textId="77777777" w:rsidR="00F15AE3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18"/>
              </w:rPr>
              <w:t>100</w:t>
            </w:r>
          </w:p>
        </w:tc>
      </w:tr>
      <w:tr w:rsidR="00F15AE3" w14:paraId="7B41FFC8" w14:textId="77777777">
        <w:tblPrEx>
          <w:tblCellMar>
            <w:top w:w="117" w:type="dxa"/>
            <w:right w:w="64" w:type="dxa"/>
          </w:tblCellMar>
        </w:tblPrEx>
        <w:trPr>
          <w:trHeight w:val="423"/>
        </w:trPr>
        <w:tc>
          <w:tcPr>
            <w:tcW w:w="3000" w:type="dxa"/>
            <w:gridSpan w:val="2"/>
            <w:tcBorders>
              <w:top w:val="single" w:sz="4" w:space="0" w:color="9DC3E6"/>
              <w:left w:val="single" w:sz="4" w:space="0" w:color="1F4E79"/>
              <w:bottom w:val="single" w:sz="4" w:space="0" w:color="1F4E79"/>
              <w:right w:val="nil"/>
            </w:tcBorders>
            <w:shd w:val="clear" w:color="auto" w:fill="1F4E79"/>
          </w:tcPr>
          <w:p w14:paraId="71ADD80D" w14:textId="77777777" w:rsidR="00F15AE3" w:rsidRDefault="00F15AE3"/>
        </w:tc>
        <w:tc>
          <w:tcPr>
            <w:tcW w:w="3880" w:type="dxa"/>
            <w:gridSpan w:val="3"/>
            <w:tcBorders>
              <w:top w:val="single" w:sz="4" w:space="0" w:color="9DC3E6"/>
              <w:left w:val="nil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546684E" w14:textId="77777777" w:rsidR="00F15AE3" w:rsidRDefault="00000000">
            <w:pPr>
              <w:spacing w:after="0"/>
              <w:ind w:right="96"/>
              <w:jc w:val="right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GRAND TOTAL:</w:t>
            </w:r>
          </w:p>
        </w:tc>
        <w:tc>
          <w:tcPr>
            <w:tcW w:w="3200" w:type="dxa"/>
            <w:gridSpan w:val="2"/>
            <w:tcBorders>
              <w:top w:val="single" w:sz="4" w:space="0" w:color="9DC3E6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</w:tcPr>
          <w:p w14:paraId="691C3C4B" w14:textId="77777777" w:rsidR="00F15AE3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>100 Marks</w:t>
            </w:r>
          </w:p>
        </w:tc>
      </w:tr>
    </w:tbl>
    <w:p w14:paraId="18AFB280" w14:textId="77777777" w:rsidR="00E4169D" w:rsidRDefault="00E4169D">
      <w:pPr>
        <w:spacing w:after="0"/>
        <w:rPr>
          <w:rFonts w:ascii="Arial" w:eastAsia="Arial" w:hAnsi="Arial" w:cs="Arial"/>
          <w:b/>
          <w:color w:val="1F4E79"/>
        </w:rPr>
      </w:pPr>
    </w:p>
    <w:p w14:paraId="19755161" w14:textId="77777777" w:rsidR="00E4169D" w:rsidRDefault="00E4169D">
      <w:pPr>
        <w:spacing w:after="0"/>
        <w:rPr>
          <w:rFonts w:ascii="Arial" w:eastAsia="Arial" w:hAnsi="Arial" w:cs="Arial"/>
          <w:b/>
          <w:color w:val="1F4E79"/>
        </w:rPr>
      </w:pPr>
    </w:p>
    <w:p w14:paraId="0B6DDA29" w14:textId="77777777" w:rsidR="00E4169D" w:rsidRDefault="00E4169D">
      <w:pPr>
        <w:spacing w:after="0"/>
        <w:rPr>
          <w:rFonts w:ascii="Arial" w:eastAsia="Arial" w:hAnsi="Arial" w:cs="Arial"/>
          <w:b/>
          <w:color w:val="1F4E79"/>
        </w:rPr>
      </w:pPr>
    </w:p>
    <w:p w14:paraId="75D6D473" w14:textId="77777777" w:rsidR="00E4169D" w:rsidRDefault="00E4169D">
      <w:pPr>
        <w:spacing w:after="0"/>
        <w:rPr>
          <w:rFonts w:ascii="Arial" w:eastAsia="Arial" w:hAnsi="Arial" w:cs="Arial"/>
          <w:b/>
          <w:color w:val="1F4E79"/>
        </w:rPr>
      </w:pPr>
    </w:p>
    <w:p w14:paraId="2DFE8322" w14:textId="105707E7" w:rsidR="00F15AE3" w:rsidRDefault="00000000">
      <w:pPr>
        <w:spacing w:after="0"/>
        <w:rPr>
          <w:rFonts w:ascii="Arial" w:eastAsia="Arial" w:hAnsi="Arial" w:cs="Arial"/>
          <w:b/>
          <w:color w:val="1F4E79"/>
          <w:sz w:val="24"/>
        </w:rPr>
      </w:pPr>
      <w:r>
        <w:rPr>
          <w:rFonts w:ascii="Arial" w:eastAsia="Arial" w:hAnsi="Arial" w:cs="Arial"/>
          <w:b/>
          <w:color w:val="1F4E79"/>
        </w:rPr>
        <w:t xml:space="preserve">SECTION A – </w:t>
      </w:r>
      <w:r>
        <w:rPr>
          <w:rFonts w:ascii="Arial" w:eastAsia="Arial" w:hAnsi="Arial" w:cs="Arial"/>
          <w:b/>
          <w:color w:val="1F4E79"/>
          <w:sz w:val="24"/>
        </w:rPr>
        <w:t>Mock Interview</w:t>
      </w:r>
    </w:p>
    <w:p w14:paraId="6BE48C60" w14:textId="77777777" w:rsidR="00E4169D" w:rsidRDefault="00E4169D">
      <w:pPr>
        <w:spacing w:after="0"/>
        <w:rPr>
          <w:rFonts w:ascii="Arial" w:eastAsia="Arial" w:hAnsi="Arial" w:cs="Arial"/>
          <w:b/>
          <w:color w:val="1F4E79"/>
          <w:sz w:val="24"/>
        </w:rPr>
      </w:pPr>
    </w:p>
    <w:p w14:paraId="65780E27" w14:textId="77777777" w:rsidR="00E4169D" w:rsidRDefault="00E4169D">
      <w:pPr>
        <w:spacing w:after="0"/>
        <w:rPr>
          <w:rFonts w:ascii="Arial" w:eastAsia="Arial" w:hAnsi="Arial" w:cs="Arial"/>
          <w:b/>
          <w:color w:val="1F4E79"/>
          <w:sz w:val="24"/>
        </w:rPr>
      </w:pPr>
    </w:p>
    <w:p w14:paraId="7A383FBA" w14:textId="77777777" w:rsidR="00E4169D" w:rsidRDefault="00E4169D">
      <w:pPr>
        <w:spacing w:after="0"/>
        <w:rPr>
          <w:rFonts w:ascii="Arial" w:eastAsia="Arial" w:hAnsi="Arial" w:cs="Arial"/>
          <w:b/>
          <w:color w:val="1F4E79"/>
          <w:sz w:val="24"/>
        </w:rPr>
      </w:pPr>
    </w:p>
    <w:p w14:paraId="07096045" w14:textId="77777777" w:rsidR="00E4169D" w:rsidRDefault="00E4169D">
      <w:pPr>
        <w:spacing w:after="0"/>
        <w:rPr>
          <w:rFonts w:ascii="Arial" w:eastAsia="Arial" w:hAnsi="Arial" w:cs="Arial"/>
          <w:b/>
          <w:color w:val="1F4E79"/>
          <w:sz w:val="24"/>
        </w:rPr>
      </w:pPr>
    </w:p>
    <w:p w14:paraId="7149BBE1" w14:textId="77777777" w:rsidR="00E4169D" w:rsidRDefault="00E4169D">
      <w:pPr>
        <w:spacing w:after="0"/>
        <w:rPr>
          <w:rFonts w:ascii="Arial" w:eastAsia="Arial" w:hAnsi="Arial" w:cs="Arial"/>
          <w:b/>
          <w:color w:val="1F4E79"/>
          <w:sz w:val="24"/>
        </w:rPr>
      </w:pPr>
    </w:p>
    <w:p w14:paraId="50072B94" w14:textId="77777777" w:rsidR="00E4169D" w:rsidRDefault="00E4169D">
      <w:pPr>
        <w:spacing w:after="0"/>
        <w:rPr>
          <w:rFonts w:ascii="Arial" w:eastAsia="Arial" w:hAnsi="Arial" w:cs="Arial"/>
          <w:b/>
          <w:color w:val="1F4E79"/>
          <w:sz w:val="24"/>
        </w:rPr>
      </w:pPr>
    </w:p>
    <w:p w14:paraId="5EC5FFCC" w14:textId="77777777" w:rsidR="00E4169D" w:rsidRDefault="00E4169D">
      <w:pPr>
        <w:spacing w:after="0"/>
        <w:rPr>
          <w:rFonts w:ascii="Arial" w:eastAsia="Arial" w:hAnsi="Arial" w:cs="Arial"/>
          <w:b/>
          <w:color w:val="1F4E79"/>
          <w:sz w:val="24"/>
        </w:rPr>
      </w:pPr>
    </w:p>
    <w:p w14:paraId="484B7B81" w14:textId="77777777" w:rsidR="00E4169D" w:rsidRDefault="00E4169D">
      <w:pPr>
        <w:spacing w:after="0"/>
        <w:rPr>
          <w:rFonts w:ascii="Arial" w:eastAsia="Arial" w:hAnsi="Arial" w:cs="Arial"/>
          <w:b/>
          <w:color w:val="1F4E79"/>
          <w:sz w:val="24"/>
        </w:rPr>
      </w:pPr>
    </w:p>
    <w:p w14:paraId="7D662394" w14:textId="77777777" w:rsidR="00E4169D" w:rsidRDefault="00E4169D">
      <w:pPr>
        <w:spacing w:after="0"/>
        <w:rPr>
          <w:rFonts w:ascii="Arial" w:eastAsia="Arial" w:hAnsi="Arial" w:cs="Arial"/>
          <w:b/>
          <w:color w:val="1F4E79"/>
          <w:sz w:val="24"/>
        </w:rPr>
      </w:pPr>
    </w:p>
    <w:p w14:paraId="28FD97DC" w14:textId="77777777" w:rsidR="00E4169D" w:rsidRDefault="00E4169D">
      <w:pPr>
        <w:spacing w:after="0"/>
        <w:rPr>
          <w:rFonts w:ascii="Arial" w:eastAsia="Arial" w:hAnsi="Arial" w:cs="Arial"/>
          <w:b/>
          <w:color w:val="1F4E79"/>
          <w:sz w:val="24"/>
        </w:rPr>
      </w:pPr>
    </w:p>
    <w:p w14:paraId="577171C3" w14:textId="77777777" w:rsidR="00E4169D" w:rsidRDefault="00E4169D">
      <w:pPr>
        <w:spacing w:after="0"/>
        <w:rPr>
          <w:rFonts w:ascii="Arial" w:eastAsia="Arial" w:hAnsi="Arial" w:cs="Arial"/>
          <w:b/>
          <w:color w:val="1F4E79"/>
          <w:sz w:val="24"/>
        </w:rPr>
      </w:pPr>
    </w:p>
    <w:p w14:paraId="7185B1C4" w14:textId="133EA039" w:rsidR="00E4169D" w:rsidRDefault="00D8114E">
      <w:pPr>
        <w:spacing w:after="0"/>
        <w:rPr>
          <w:rFonts w:ascii="Arial" w:eastAsia="Arial" w:hAnsi="Arial" w:cs="Arial"/>
          <w:b/>
          <w:color w:val="1F4E79"/>
          <w:sz w:val="24"/>
        </w:rPr>
      </w:pPr>
      <w:r w:rsidRPr="00D8114E">
        <w:rPr>
          <w:rFonts w:ascii="Arial" w:eastAsia="Arial" w:hAnsi="Arial" w:cs="Arial"/>
          <w:b/>
          <w:color w:val="1F4E79"/>
          <w:sz w:val="24"/>
        </w:rPr>
        <w:lastRenderedPageBreak/>
        <w:drawing>
          <wp:inline distT="0" distB="0" distL="0" distR="0" wp14:anchorId="6495709D" wp14:editId="21E0BFEE">
            <wp:extent cx="5921375" cy="6115050"/>
            <wp:effectExtent l="0" t="0" r="3175" b="0"/>
            <wp:docPr id="911408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086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1375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F5CAC" w14:textId="77777777" w:rsidR="00E4169D" w:rsidRDefault="00E4169D">
      <w:pPr>
        <w:spacing w:after="0"/>
        <w:rPr>
          <w:rFonts w:ascii="Arial" w:eastAsia="Arial" w:hAnsi="Arial" w:cs="Arial"/>
          <w:b/>
          <w:color w:val="1F4E79"/>
          <w:sz w:val="24"/>
        </w:rPr>
      </w:pPr>
    </w:p>
    <w:p w14:paraId="107DC218" w14:textId="77777777" w:rsidR="00E4169D" w:rsidRDefault="00E4169D">
      <w:pPr>
        <w:spacing w:after="0"/>
        <w:rPr>
          <w:rFonts w:ascii="Arial" w:eastAsia="Arial" w:hAnsi="Arial" w:cs="Arial"/>
          <w:b/>
          <w:color w:val="1F4E79"/>
          <w:sz w:val="24"/>
        </w:rPr>
      </w:pPr>
    </w:p>
    <w:p w14:paraId="41C720C5" w14:textId="77777777" w:rsidR="00E4169D" w:rsidRDefault="00E4169D">
      <w:pPr>
        <w:spacing w:after="0"/>
      </w:pPr>
    </w:p>
    <w:p w14:paraId="17F98359" w14:textId="77777777" w:rsidR="00F15AE3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0"/>
      </w:pPr>
      <w:r>
        <w:rPr>
          <w:rFonts w:ascii="Arial" w:eastAsia="Arial" w:hAnsi="Arial" w:cs="Arial"/>
          <w:b/>
          <w:color w:val="C00000"/>
        </w:rPr>
        <w:t>Code of Conduct</w:t>
      </w:r>
    </w:p>
    <w:p w14:paraId="5A30B88F" w14:textId="08819B91" w:rsidR="00F15AE3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80" w:line="240" w:lineRule="auto"/>
      </w:pPr>
      <w:r>
        <w:rPr>
          <w:rFonts w:ascii="Arial" w:eastAsia="Arial" w:hAnsi="Arial" w:cs="Arial"/>
          <w:i/>
          <w:sz w:val="18"/>
        </w:rPr>
        <w:t>I</w:t>
      </w:r>
      <w:r w:rsidR="00EF3EC1">
        <w:rPr>
          <w:rFonts w:ascii="Arial" w:eastAsia="Arial" w:hAnsi="Arial" w:cs="Arial"/>
          <w:i/>
          <w:sz w:val="18"/>
        </w:rPr>
        <w:t xml:space="preserve"> </w:t>
      </w:r>
      <w:proofErr w:type="spellStart"/>
      <w:proofErr w:type="gramStart"/>
      <w:r w:rsidR="00EF3EC1">
        <w:rPr>
          <w:rFonts w:ascii="Arial" w:eastAsia="Arial" w:hAnsi="Arial" w:cs="Arial"/>
          <w:i/>
          <w:sz w:val="18"/>
        </w:rPr>
        <w:t>CH.Akhil</w:t>
      </w:r>
      <w:proofErr w:type="spellEnd"/>
      <w:proofErr w:type="gramEnd"/>
      <w:r w:rsidR="00EF3EC1">
        <w:rPr>
          <w:rFonts w:ascii="Arial" w:eastAsia="Arial" w:hAnsi="Arial" w:cs="Arial"/>
          <w:i/>
          <w:sz w:val="18"/>
        </w:rPr>
        <w:t xml:space="preserve"> (192525250)</w:t>
      </w:r>
      <w:r>
        <w:rPr>
          <w:rFonts w:ascii="Arial" w:eastAsia="Arial" w:hAnsi="Arial" w:cs="Arial"/>
          <w:i/>
          <w:sz w:val="18"/>
        </w:rPr>
        <w:t xml:space="preserve"> certify that this submission is my original work and that I have adhered to the guidelines specified for this assessment. I understand that any violation of academic integrity rules will result in disciplinary action.</w:t>
      </w:r>
    </w:p>
    <w:p w14:paraId="1A252DE1" w14:textId="64E03A2F" w:rsidR="00F15AE3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271"/>
      </w:pPr>
      <w:r>
        <w:rPr>
          <w:rFonts w:ascii="Arial" w:eastAsia="Arial" w:hAnsi="Arial" w:cs="Arial"/>
          <w:sz w:val="18"/>
        </w:rPr>
        <w:t>Signature of the Student</w:t>
      </w:r>
      <w:r w:rsidR="00EF3EC1">
        <w:rPr>
          <w:rFonts w:ascii="Arial" w:eastAsia="Arial" w:hAnsi="Arial" w:cs="Arial"/>
          <w:sz w:val="18"/>
        </w:rPr>
        <w:t xml:space="preserve">: </w:t>
      </w:r>
      <w:proofErr w:type="spellStart"/>
      <w:proofErr w:type="gramStart"/>
      <w:r w:rsidR="00E4169D">
        <w:rPr>
          <w:rFonts w:ascii="Arial" w:eastAsia="Arial" w:hAnsi="Arial" w:cs="Arial"/>
          <w:sz w:val="18"/>
        </w:rPr>
        <w:t>Ch.Akhil</w:t>
      </w:r>
      <w:proofErr w:type="spellEnd"/>
      <w:proofErr w:type="gramEnd"/>
    </w:p>
    <w:tbl>
      <w:tblPr>
        <w:tblStyle w:val="TableGrid"/>
        <w:tblpPr w:vertAnchor="page" w:horzAnchor="margin" w:tblpY="521"/>
        <w:tblOverlap w:val="never"/>
        <w:tblW w:w="9776" w:type="dxa"/>
        <w:tblInd w:w="0" w:type="dxa"/>
        <w:tblCellMar>
          <w:top w:w="70" w:type="dxa"/>
          <w:left w:w="118" w:type="dxa"/>
          <w:bottom w:w="10" w:type="dxa"/>
          <w:right w:w="102" w:type="dxa"/>
        </w:tblCellMar>
        <w:tblLook w:val="04A0" w:firstRow="1" w:lastRow="0" w:firstColumn="1" w:lastColumn="0" w:noHBand="0" w:noVBand="1"/>
      </w:tblPr>
      <w:tblGrid>
        <w:gridCol w:w="700"/>
        <w:gridCol w:w="1411"/>
        <w:gridCol w:w="1128"/>
        <w:gridCol w:w="226"/>
        <w:gridCol w:w="1158"/>
        <w:gridCol w:w="1553"/>
        <w:gridCol w:w="624"/>
        <w:gridCol w:w="221"/>
        <w:gridCol w:w="1399"/>
        <w:gridCol w:w="1356"/>
      </w:tblGrid>
      <w:tr w:rsidR="00E4169D" w14:paraId="694C295B" w14:textId="77777777" w:rsidTr="00E4169D">
        <w:trPr>
          <w:trHeight w:val="976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0E03B304" w14:textId="77777777" w:rsidR="00E4169D" w:rsidRDefault="00E4169D" w:rsidP="00E4169D">
            <w:pPr>
              <w:spacing w:after="0"/>
              <w:ind w:left="59"/>
            </w:pPr>
            <w:r>
              <w:rPr>
                <w:rFonts w:ascii="Arial" w:eastAsia="Arial" w:hAnsi="Arial" w:cs="Arial"/>
                <w:b/>
                <w:sz w:val="20"/>
              </w:rPr>
              <w:lastRenderedPageBreak/>
              <w:t>Q.N</w:t>
            </w:r>
          </w:p>
          <w:p w14:paraId="3EF7567A" w14:textId="77777777" w:rsidR="00E4169D" w:rsidRDefault="00E4169D" w:rsidP="00E4169D">
            <w:pPr>
              <w:spacing w:after="0"/>
              <w:ind w:right="13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o.</w:t>
            </w:r>
          </w:p>
        </w:tc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31BD5EBD" w14:textId="77777777" w:rsidR="00E4169D" w:rsidRDefault="00E4169D" w:rsidP="00E4169D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Technical </w:t>
            </w:r>
          </w:p>
          <w:p w14:paraId="48E83906" w14:textId="77777777" w:rsidR="00E4169D" w:rsidRDefault="00E4169D" w:rsidP="00E4169D">
            <w:pPr>
              <w:spacing w:after="0"/>
              <w:ind w:left="58"/>
            </w:pPr>
            <w:r>
              <w:rPr>
                <w:rFonts w:ascii="Arial" w:eastAsia="Arial" w:hAnsi="Arial" w:cs="Arial"/>
                <w:b/>
                <w:sz w:val="20"/>
              </w:rPr>
              <w:t>Knowledge</w:t>
            </w:r>
          </w:p>
          <w:p w14:paraId="0FE07625" w14:textId="77777777" w:rsidR="00E4169D" w:rsidRDefault="00E4169D" w:rsidP="00E4169D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(25%)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3121308D" w14:textId="77777777" w:rsidR="00E4169D" w:rsidRDefault="00E4169D" w:rsidP="00E4169D">
            <w:pPr>
              <w:spacing w:after="0"/>
              <w:ind w:left="49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Problem </w:t>
            </w:r>
          </w:p>
          <w:p w14:paraId="61505328" w14:textId="77777777" w:rsidR="00E4169D" w:rsidRDefault="00E4169D" w:rsidP="00E4169D">
            <w:pPr>
              <w:spacing w:after="0"/>
              <w:ind w:left="88"/>
            </w:pPr>
            <w:r>
              <w:rPr>
                <w:rFonts w:ascii="Arial" w:eastAsia="Arial" w:hAnsi="Arial" w:cs="Arial"/>
                <w:b/>
                <w:sz w:val="20"/>
              </w:rPr>
              <w:t>Solving</w:t>
            </w:r>
          </w:p>
          <w:p w14:paraId="61931FBD" w14:textId="77777777" w:rsidR="00E4169D" w:rsidRDefault="00E4169D" w:rsidP="00E4169D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(25%)</w:t>
            </w:r>
          </w:p>
        </w:tc>
        <w:tc>
          <w:tcPr>
            <w:tcW w:w="13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64357950" w14:textId="77777777" w:rsidR="00E4169D" w:rsidRDefault="00E4169D" w:rsidP="00E4169D">
            <w:pPr>
              <w:spacing w:after="0"/>
              <w:ind w:left="48"/>
            </w:pPr>
            <w:r>
              <w:rPr>
                <w:rFonts w:ascii="Arial" w:eastAsia="Arial" w:hAnsi="Arial" w:cs="Arial"/>
                <w:b/>
                <w:sz w:val="20"/>
              </w:rPr>
              <w:t xml:space="preserve">Analytical </w:t>
            </w:r>
          </w:p>
          <w:p w14:paraId="727BE23A" w14:textId="77777777" w:rsidR="00E4169D" w:rsidRDefault="00E4169D" w:rsidP="00E4169D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Thinking</w:t>
            </w:r>
          </w:p>
          <w:p w14:paraId="15A2C80E" w14:textId="77777777" w:rsidR="00E4169D" w:rsidRDefault="00E4169D" w:rsidP="00E4169D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(15%)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20E173AA" w14:textId="77777777" w:rsidR="00E4169D" w:rsidRDefault="00E4169D" w:rsidP="00E4169D">
            <w:pPr>
              <w:spacing w:after="0" w:line="240" w:lineRule="auto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Communicati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on</w:t>
            </w:r>
          </w:p>
          <w:p w14:paraId="041F0B8A" w14:textId="77777777" w:rsidR="00E4169D" w:rsidRDefault="00E4169D" w:rsidP="00E4169D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(15%)</w:t>
            </w:r>
          </w:p>
        </w:tc>
        <w:tc>
          <w:tcPr>
            <w:tcW w:w="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360A6B40" w14:textId="77777777" w:rsidR="00E4169D" w:rsidRDefault="00E4169D" w:rsidP="00E4169D">
            <w:pPr>
              <w:spacing w:after="0" w:line="240" w:lineRule="auto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Confi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dence</w:t>
            </w:r>
            <w:proofErr w:type="spellEnd"/>
          </w:p>
          <w:p w14:paraId="48C13FFB" w14:textId="77777777" w:rsidR="00E4169D" w:rsidRDefault="00E4169D" w:rsidP="00E4169D">
            <w:pPr>
              <w:spacing w:after="0"/>
              <w:ind w:left="41"/>
            </w:pPr>
            <w:r>
              <w:rPr>
                <w:rFonts w:ascii="Arial" w:eastAsia="Arial" w:hAnsi="Arial" w:cs="Arial"/>
                <w:b/>
                <w:sz w:val="20"/>
              </w:rPr>
              <w:t>(10%)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</w:tcPr>
          <w:p w14:paraId="38C04FD5" w14:textId="77777777" w:rsidR="00E4169D" w:rsidRDefault="00E4169D" w:rsidP="00E4169D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Response </w:t>
            </w:r>
          </w:p>
          <w:p w14:paraId="44C37B71" w14:textId="77777777" w:rsidR="00E4169D" w:rsidRDefault="00E4169D" w:rsidP="00E4169D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to </w:t>
            </w:r>
          </w:p>
          <w:p w14:paraId="1A636875" w14:textId="77777777" w:rsidR="00E4169D" w:rsidRDefault="00E4169D" w:rsidP="00E4169D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Questions</w:t>
            </w:r>
          </w:p>
          <w:p w14:paraId="72AB1223" w14:textId="77777777" w:rsidR="00E4169D" w:rsidRDefault="00E4169D" w:rsidP="00E4169D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(10%)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bottom"/>
          </w:tcPr>
          <w:p w14:paraId="27E3CD6A" w14:textId="77777777" w:rsidR="00E4169D" w:rsidRDefault="00E4169D" w:rsidP="00E4169D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Total Marks (100)</w:t>
            </w:r>
          </w:p>
        </w:tc>
      </w:tr>
      <w:tr w:rsidR="00E4169D" w14:paraId="01B89B52" w14:textId="77777777" w:rsidTr="00E4169D">
        <w:trPr>
          <w:trHeight w:val="37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B7DB3" w14:textId="77777777" w:rsidR="00E4169D" w:rsidRDefault="00E4169D" w:rsidP="00E4169D">
            <w:pPr>
              <w:spacing w:after="0"/>
              <w:ind w:left="77"/>
            </w:pPr>
            <w:r>
              <w:rPr>
                <w:rFonts w:ascii="Arial" w:eastAsia="Arial" w:hAnsi="Arial" w:cs="Arial"/>
                <w:sz w:val="24"/>
              </w:rPr>
              <w:t>Q1</w:t>
            </w:r>
          </w:p>
        </w:tc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1F63F" w14:textId="77777777" w:rsidR="00E4169D" w:rsidRDefault="00E4169D" w:rsidP="00E4169D"/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0ADE6" w14:textId="77777777" w:rsidR="00E4169D" w:rsidRDefault="00E4169D" w:rsidP="00E4169D"/>
        </w:tc>
        <w:tc>
          <w:tcPr>
            <w:tcW w:w="13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C1051" w14:textId="77777777" w:rsidR="00E4169D" w:rsidRDefault="00E4169D" w:rsidP="00E4169D"/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AE35E" w14:textId="77777777" w:rsidR="00E4169D" w:rsidRDefault="00E4169D" w:rsidP="00E4169D"/>
        </w:tc>
        <w:tc>
          <w:tcPr>
            <w:tcW w:w="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18C3B" w14:textId="77777777" w:rsidR="00E4169D" w:rsidRDefault="00E4169D" w:rsidP="00E4169D"/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D6950" w14:textId="77777777" w:rsidR="00E4169D" w:rsidRDefault="00E4169D" w:rsidP="00E4169D"/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DC62D" w14:textId="77777777" w:rsidR="00E4169D" w:rsidRDefault="00E4169D" w:rsidP="00E4169D"/>
        </w:tc>
      </w:tr>
      <w:tr w:rsidR="00E4169D" w14:paraId="7496E250" w14:textId="77777777" w:rsidTr="00E4169D">
        <w:trPr>
          <w:trHeight w:val="450"/>
        </w:trPr>
        <w:tc>
          <w:tcPr>
            <w:tcW w:w="32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9DC3E6"/>
              <w:right w:val="nil"/>
            </w:tcBorders>
          </w:tcPr>
          <w:p w14:paraId="222B4CA4" w14:textId="77777777" w:rsidR="00E4169D" w:rsidRDefault="00E4169D" w:rsidP="00E4169D"/>
        </w:tc>
        <w:tc>
          <w:tcPr>
            <w:tcW w:w="5181" w:type="dxa"/>
            <w:gridSpan w:val="6"/>
            <w:tcBorders>
              <w:top w:val="single" w:sz="4" w:space="0" w:color="000000"/>
              <w:left w:val="nil"/>
              <w:bottom w:val="single" w:sz="4" w:space="0" w:color="9DC3E6"/>
              <w:right w:val="single" w:sz="4" w:space="0" w:color="000000"/>
            </w:tcBorders>
            <w:vAlign w:val="bottom"/>
          </w:tcPr>
          <w:p w14:paraId="7227FDBA" w14:textId="77777777" w:rsidR="00E4169D" w:rsidRDefault="00E4169D" w:rsidP="00E4169D">
            <w:pPr>
              <w:spacing w:after="0"/>
              <w:ind w:right="80"/>
              <w:jc w:val="right"/>
            </w:pPr>
            <w:r>
              <w:rPr>
                <w:rFonts w:ascii="Arial" w:eastAsia="Arial" w:hAnsi="Arial" w:cs="Arial"/>
                <w:b/>
                <w:sz w:val="24"/>
              </w:rPr>
              <w:t xml:space="preserve">Overall Total (100) 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9DC3E6"/>
              <w:right w:val="single" w:sz="4" w:space="0" w:color="000000"/>
            </w:tcBorders>
          </w:tcPr>
          <w:p w14:paraId="033DCABA" w14:textId="77777777" w:rsidR="00E4169D" w:rsidRDefault="00E4169D" w:rsidP="00E4169D"/>
        </w:tc>
      </w:tr>
      <w:tr w:rsidR="00E4169D" w14:paraId="072CC8F6" w14:textId="77777777" w:rsidTr="00E4169D">
        <w:trPr>
          <w:trHeight w:val="592"/>
        </w:trPr>
        <w:tc>
          <w:tcPr>
            <w:tcW w:w="3239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D6E4F0"/>
            <w:vAlign w:val="bottom"/>
          </w:tcPr>
          <w:p w14:paraId="5B74FF5D" w14:textId="77777777" w:rsidR="00E4169D" w:rsidRDefault="00E4169D" w:rsidP="00E4169D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</w:p>
        </w:tc>
        <w:tc>
          <w:tcPr>
            <w:tcW w:w="226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2757DB5" w14:textId="77777777" w:rsidR="00E4169D" w:rsidRDefault="00E4169D" w:rsidP="00E4169D"/>
        </w:tc>
        <w:tc>
          <w:tcPr>
            <w:tcW w:w="3335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0646A4F" w14:textId="77777777" w:rsidR="00E4169D" w:rsidRDefault="00E4169D" w:rsidP="00E4169D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</w:p>
        </w:tc>
        <w:tc>
          <w:tcPr>
            <w:tcW w:w="2976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74F4593" w14:textId="77777777" w:rsidR="00E4169D" w:rsidRDefault="00E4169D" w:rsidP="00E4169D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</w:p>
        </w:tc>
      </w:tr>
      <w:tr w:rsidR="00E4169D" w14:paraId="13E7BEF5" w14:textId="77777777" w:rsidTr="00E4169D">
        <w:trPr>
          <w:trHeight w:val="380"/>
        </w:trPr>
        <w:tc>
          <w:tcPr>
            <w:tcW w:w="3239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FFFFF"/>
          </w:tcPr>
          <w:p w14:paraId="5C262D74" w14:textId="77777777" w:rsidR="00E4169D" w:rsidRDefault="00E4169D" w:rsidP="00E4169D"/>
        </w:tc>
        <w:tc>
          <w:tcPr>
            <w:tcW w:w="226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3FAA9BCC" w14:textId="77777777" w:rsidR="00E4169D" w:rsidRDefault="00E4169D" w:rsidP="00E4169D"/>
        </w:tc>
        <w:tc>
          <w:tcPr>
            <w:tcW w:w="3335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0F27C717" w14:textId="77777777" w:rsidR="00E4169D" w:rsidRDefault="00E4169D" w:rsidP="00E4169D"/>
        </w:tc>
        <w:tc>
          <w:tcPr>
            <w:tcW w:w="2976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040D7901" w14:textId="77777777" w:rsidR="00E4169D" w:rsidRDefault="00E4169D" w:rsidP="00E4169D"/>
        </w:tc>
      </w:tr>
      <w:tr w:rsidR="00E4169D" w14:paraId="3F4EEDE2" w14:textId="77777777" w:rsidTr="00E4169D">
        <w:trPr>
          <w:trHeight w:val="357"/>
        </w:trPr>
        <w:tc>
          <w:tcPr>
            <w:tcW w:w="3239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</w:tcPr>
          <w:p w14:paraId="3C957B32" w14:textId="77777777" w:rsidR="00E4169D" w:rsidRDefault="00E4169D" w:rsidP="00E4169D">
            <w:pPr>
              <w:spacing w:after="0"/>
              <w:ind w:left="81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</w:p>
        </w:tc>
        <w:tc>
          <w:tcPr>
            <w:tcW w:w="226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</w:tcPr>
          <w:p w14:paraId="4DA3FDDC" w14:textId="77777777" w:rsidR="00E4169D" w:rsidRDefault="00E4169D" w:rsidP="00E4169D"/>
        </w:tc>
        <w:tc>
          <w:tcPr>
            <w:tcW w:w="3335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74ED2D1" w14:textId="77777777" w:rsidR="00E4169D" w:rsidRDefault="00E4169D" w:rsidP="00E4169D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</w:p>
        </w:tc>
        <w:tc>
          <w:tcPr>
            <w:tcW w:w="2976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5FA5300" w14:textId="77777777" w:rsidR="00E4169D" w:rsidRDefault="00E4169D" w:rsidP="00E4169D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</w:p>
        </w:tc>
      </w:tr>
      <w:tr w:rsidR="00E4169D" w14:paraId="1A2F80B9" w14:textId="77777777" w:rsidTr="00E4169D">
        <w:trPr>
          <w:trHeight w:val="357"/>
        </w:trPr>
        <w:tc>
          <w:tcPr>
            <w:tcW w:w="3239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</w:tcPr>
          <w:p w14:paraId="5208CA7F" w14:textId="77777777" w:rsidR="00E4169D" w:rsidRDefault="00E4169D" w:rsidP="00E4169D">
            <w:pPr>
              <w:spacing w:after="0"/>
              <w:ind w:left="81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</w:p>
        </w:tc>
        <w:tc>
          <w:tcPr>
            <w:tcW w:w="226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</w:tcPr>
          <w:p w14:paraId="364D4A58" w14:textId="77777777" w:rsidR="00E4169D" w:rsidRDefault="00E4169D" w:rsidP="00E4169D"/>
        </w:tc>
        <w:tc>
          <w:tcPr>
            <w:tcW w:w="3335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E29F480" w14:textId="77777777" w:rsidR="00E4169D" w:rsidRDefault="00E4169D" w:rsidP="00E4169D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</w:p>
        </w:tc>
        <w:tc>
          <w:tcPr>
            <w:tcW w:w="2976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A95A6DF" w14:textId="77777777" w:rsidR="00E4169D" w:rsidRDefault="00E4169D" w:rsidP="00E4169D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</w:p>
        </w:tc>
      </w:tr>
    </w:tbl>
    <w:p w14:paraId="58750596" w14:textId="77777777" w:rsidR="00F15AE3" w:rsidRDefault="00000000">
      <w:pPr>
        <w:spacing w:after="0"/>
      </w:pPr>
      <w:r>
        <w:rPr>
          <w:rFonts w:ascii="Arial" w:eastAsia="Arial" w:hAnsi="Arial" w:cs="Arial"/>
          <w:b/>
          <w:color w:val="1F4E79"/>
        </w:rPr>
        <w:t>RUBRICS FOR CALCULATION</w:t>
      </w:r>
    </w:p>
    <w:p w14:paraId="1C642183" w14:textId="77777777" w:rsidR="00F15AE3" w:rsidRDefault="00000000">
      <w:pPr>
        <w:spacing w:after="70"/>
      </w:pPr>
      <w:r>
        <w:rPr>
          <w:noProof/>
        </w:rPr>
        <mc:AlternateContent>
          <mc:Choice Requires="wpg">
            <w:drawing>
              <wp:inline distT="0" distB="0" distL="0" distR="0" wp14:anchorId="0C8892A5" wp14:editId="6E6E7637">
                <wp:extent cx="5731510" cy="6350"/>
                <wp:effectExtent l="0" t="0" r="0" b="0"/>
                <wp:docPr id="6267" name="Group 6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350"/>
                          <a:chOff x="0" y="0"/>
                          <a:chExt cx="5731510" cy="6350"/>
                        </a:xfrm>
                      </wpg:grpSpPr>
                      <wps:wsp>
                        <wps:cNvPr id="148" name="Shape 148"/>
                        <wps:cNvSpPr/>
                        <wps:spPr>
                          <a:xfrm>
                            <a:off x="0" y="0"/>
                            <a:ext cx="57315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67" style="width:451.3pt;height:0.5pt;mso-position-horizontal-relative:char;mso-position-vertical-relative:line" coordsize="57315,63">
                <v:shape id="Shape 148" style="position:absolute;width:57315;height:0;left:0;top:0;" coordsize="5731510,0" path="m0,0l5731510,0">
                  <v:stroke weight="0.5pt" endcap="flat" joinstyle="miter" miterlimit="4" on="true" color="#2e75b6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776" w:type="dxa"/>
        <w:tblInd w:w="-120" w:type="dxa"/>
        <w:tblCellMar>
          <w:top w:w="117" w:type="dxa"/>
          <w:left w:w="120" w:type="dxa"/>
          <w:bottom w:w="0" w:type="dxa"/>
          <w:right w:w="69" w:type="dxa"/>
        </w:tblCellMar>
        <w:tblLook w:val="04A0" w:firstRow="1" w:lastRow="0" w:firstColumn="1" w:lastColumn="0" w:noHBand="0" w:noVBand="1"/>
      </w:tblPr>
      <w:tblGrid>
        <w:gridCol w:w="1129"/>
        <w:gridCol w:w="993"/>
        <w:gridCol w:w="2431"/>
        <w:gridCol w:w="1842"/>
        <w:gridCol w:w="1680"/>
        <w:gridCol w:w="1701"/>
      </w:tblGrid>
      <w:tr w:rsidR="00F15AE3" w14:paraId="63CF2ACD" w14:textId="77777777">
        <w:trPr>
          <w:trHeight w:val="722"/>
        </w:trPr>
        <w:tc>
          <w:tcPr>
            <w:tcW w:w="4553" w:type="dxa"/>
            <w:gridSpan w:val="3"/>
            <w:tcBorders>
              <w:top w:val="single" w:sz="4" w:space="0" w:color="1F4E79"/>
              <w:left w:val="single" w:sz="4" w:space="0" w:color="1F4E79"/>
              <w:bottom w:val="single" w:sz="4" w:space="0" w:color="9DC3E6"/>
              <w:right w:val="nil"/>
            </w:tcBorders>
            <w:shd w:val="clear" w:color="auto" w:fill="1F4E79"/>
          </w:tcPr>
          <w:p w14:paraId="48666625" w14:textId="77777777" w:rsidR="00F15AE3" w:rsidRDefault="00000000">
            <w:pPr>
              <w:spacing w:after="0"/>
              <w:ind w:left="2710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Level 4 – </w:t>
            </w:r>
          </w:p>
          <w:p w14:paraId="1B698531" w14:textId="77777777" w:rsidR="00F15AE3" w:rsidRDefault="00000000">
            <w:pPr>
              <w:tabs>
                <w:tab w:val="center" w:pos="1506"/>
              </w:tabs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Criteria</w:t>
            </w:r>
            <w:r>
              <w:rPr>
                <w:rFonts w:ascii="Arial" w:eastAsia="Arial" w:hAnsi="Arial" w:cs="Arial"/>
                <w:b/>
                <w:color w:val="FFFFFF"/>
                <w:sz w:val="24"/>
              </w:rPr>
              <w:tab/>
              <w:t>Wt.</w:t>
            </w:r>
          </w:p>
          <w:p w14:paraId="3A2763EB" w14:textId="77777777" w:rsidR="00F15AE3" w:rsidRDefault="00000000">
            <w:pPr>
              <w:spacing w:after="0"/>
              <w:ind w:left="2610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Exemplary</w:t>
            </w:r>
          </w:p>
        </w:tc>
        <w:tc>
          <w:tcPr>
            <w:tcW w:w="1842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14311447" w14:textId="77777777" w:rsidR="00F15AE3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Level 3 – Proficient</w:t>
            </w:r>
          </w:p>
        </w:tc>
        <w:tc>
          <w:tcPr>
            <w:tcW w:w="1680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39E39C78" w14:textId="77777777" w:rsidR="00F15AE3" w:rsidRDefault="00000000">
            <w:pPr>
              <w:spacing w:after="0"/>
              <w:ind w:right="51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Level 2 – </w:t>
            </w:r>
          </w:p>
          <w:p w14:paraId="6BF675AB" w14:textId="77777777" w:rsidR="00F15AE3" w:rsidRDefault="00000000">
            <w:pPr>
              <w:spacing w:after="0"/>
              <w:ind w:left="73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Developing</w:t>
            </w:r>
          </w:p>
        </w:tc>
        <w:tc>
          <w:tcPr>
            <w:tcW w:w="1701" w:type="dxa"/>
            <w:tcBorders>
              <w:top w:val="single" w:sz="4" w:space="0" w:color="1F4E79"/>
              <w:left w:val="nil"/>
              <w:bottom w:val="single" w:sz="4" w:space="0" w:color="9DC3E6"/>
              <w:right w:val="single" w:sz="4" w:space="0" w:color="1F4E79"/>
            </w:tcBorders>
            <w:shd w:val="clear" w:color="auto" w:fill="1F4E79"/>
          </w:tcPr>
          <w:p w14:paraId="690D054C" w14:textId="77777777" w:rsidR="00F15AE3" w:rsidRDefault="00000000">
            <w:pPr>
              <w:spacing w:after="0"/>
              <w:ind w:right="51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Level 1 – </w:t>
            </w:r>
          </w:p>
          <w:p w14:paraId="33912F45" w14:textId="77777777" w:rsidR="00F15AE3" w:rsidRDefault="00000000">
            <w:pPr>
              <w:spacing w:after="0"/>
              <w:ind w:right="51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Beginning</w:t>
            </w:r>
          </w:p>
        </w:tc>
      </w:tr>
      <w:tr w:rsidR="00F15AE3" w14:paraId="62620E32" w14:textId="77777777">
        <w:trPr>
          <w:trHeight w:val="1070"/>
        </w:trPr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DA9F848" w14:textId="77777777" w:rsidR="00F15AE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Technical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Knowledg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e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1CA694A9" w14:textId="77777777" w:rsidR="00F15AE3" w:rsidRDefault="00000000">
            <w:pPr>
              <w:spacing w:after="0"/>
              <w:ind w:right="51"/>
              <w:jc w:val="center"/>
            </w:pPr>
            <w:r>
              <w:rPr>
                <w:rFonts w:ascii="Arial" w:eastAsia="Arial" w:hAnsi="Arial" w:cs="Arial"/>
                <w:sz w:val="20"/>
              </w:rPr>
              <w:t>25%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3DA1DB35" w14:textId="77777777" w:rsidR="00F15AE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Demonstrates strong and accurate subject knowledge with in-depth understanding 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0563427F" w14:textId="77777777" w:rsidR="00F15AE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Shows good knowledge with minor gaps</w:t>
            </w:r>
          </w:p>
        </w:tc>
        <w:tc>
          <w:tcPr>
            <w:tcW w:w="16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4BFAA521" w14:textId="77777777" w:rsidR="00F15AE3" w:rsidRDefault="00000000">
            <w:pPr>
              <w:spacing w:after="0"/>
              <w:ind w:right="1"/>
            </w:pPr>
            <w:r>
              <w:rPr>
                <w:rFonts w:ascii="Arial" w:eastAsia="Arial" w:hAnsi="Arial" w:cs="Arial"/>
                <w:sz w:val="20"/>
              </w:rPr>
              <w:t>Basic knowledge with noticeable errors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699DB628" w14:textId="77777777" w:rsidR="00F15AE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Lacks fundamental technical knowledge</w:t>
            </w:r>
          </w:p>
        </w:tc>
      </w:tr>
      <w:tr w:rsidR="00F15AE3" w14:paraId="60F35207" w14:textId="77777777">
        <w:trPr>
          <w:trHeight w:val="1070"/>
        </w:trPr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66C7830E" w14:textId="77777777" w:rsidR="00F15AE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Problem Solving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0EFBA9B3" w14:textId="77777777" w:rsidR="00F15AE3" w:rsidRDefault="00000000">
            <w:pPr>
              <w:spacing w:after="0"/>
              <w:ind w:right="51"/>
              <w:jc w:val="center"/>
            </w:pPr>
            <w:r>
              <w:rPr>
                <w:rFonts w:ascii="Arial" w:eastAsia="Arial" w:hAnsi="Arial" w:cs="Arial"/>
                <w:sz w:val="20"/>
              </w:rPr>
              <w:t>25%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67A9E3EF" w14:textId="77777777" w:rsidR="00F15AE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Solves problems logically and applies concepts effectively in real scenarios 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7B9A3298" w14:textId="77777777" w:rsidR="00F15AE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Applies concepts with moderate accuracy</w:t>
            </w:r>
          </w:p>
        </w:tc>
        <w:tc>
          <w:tcPr>
            <w:tcW w:w="16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6593EB33" w14:textId="77777777" w:rsidR="00F15AE3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 xml:space="preserve">Limited problem-solving </w:t>
            </w:r>
          </w:p>
          <w:p w14:paraId="76B2F8A3" w14:textId="77777777" w:rsidR="00F15AE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ability; requires guidance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4AF981BF" w14:textId="77777777" w:rsidR="00F15AE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Unable to solve or apply concepts</w:t>
            </w:r>
          </w:p>
        </w:tc>
      </w:tr>
      <w:tr w:rsidR="00F15AE3" w14:paraId="35862783" w14:textId="77777777">
        <w:trPr>
          <w:trHeight w:val="1070"/>
        </w:trPr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19EC7FB" w14:textId="77777777" w:rsidR="00F15AE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Analytical Thinking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736AE888" w14:textId="77777777" w:rsidR="00F15AE3" w:rsidRDefault="00000000">
            <w:pPr>
              <w:spacing w:after="0"/>
              <w:ind w:right="51"/>
              <w:jc w:val="center"/>
            </w:pPr>
            <w:r>
              <w:rPr>
                <w:rFonts w:ascii="Arial" w:eastAsia="Arial" w:hAnsi="Arial" w:cs="Arial"/>
                <w:sz w:val="20"/>
              </w:rPr>
              <w:t>15%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6767AF73" w14:textId="77777777" w:rsidR="00F15AE3" w:rsidRDefault="00000000">
            <w:pPr>
              <w:spacing w:after="0" w:line="240" w:lineRule="auto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Analyzes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questions critically and provides </w:t>
            </w:r>
          </w:p>
          <w:p w14:paraId="0FC2CD56" w14:textId="77777777" w:rsidR="00F15AE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well structured, logical </w:t>
            </w:r>
          </w:p>
          <w:p w14:paraId="3F4C07B3" w14:textId="77777777" w:rsidR="00F15AE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answers 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62D0455A" w14:textId="77777777" w:rsidR="00F15AE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Provides reasonable analysis with some structure</w:t>
            </w:r>
          </w:p>
        </w:tc>
        <w:tc>
          <w:tcPr>
            <w:tcW w:w="16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6B017A0A" w14:textId="77777777" w:rsidR="00F15AE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Superficial or partially structured responses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32B3C480" w14:textId="77777777" w:rsidR="00F15AE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No analytical thinking demonstrated</w:t>
            </w:r>
          </w:p>
        </w:tc>
      </w:tr>
      <w:tr w:rsidR="00F15AE3" w14:paraId="12916A9B" w14:textId="77777777">
        <w:trPr>
          <w:trHeight w:val="1070"/>
        </w:trPr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76A68B3A" w14:textId="77777777" w:rsidR="00F15AE3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Communi</w:t>
            </w:r>
            <w:proofErr w:type="spellEnd"/>
          </w:p>
          <w:p w14:paraId="6E382A93" w14:textId="77777777" w:rsidR="00F15AE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cation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7BC64900" w14:textId="77777777" w:rsidR="00F15AE3" w:rsidRDefault="00000000">
            <w:pPr>
              <w:spacing w:after="0"/>
              <w:ind w:right="51"/>
              <w:jc w:val="center"/>
            </w:pPr>
            <w:r>
              <w:rPr>
                <w:rFonts w:ascii="Arial" w:eastAsia="Arial" w:hAnsi="Arial" w:cs="Arial"/>
                <w:sz w:val="20"/>
              </w:rPr>
              <w:t>15%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00EB9218" w14:textId="77777777" w:rsidR="00F15AE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Communicates clearly, confidently, and professionally with proper terminology 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68505764" w14:textId="77777777" w:rsidR="00F15AE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Communicates well with minor hesitation</w:t>
            </w:r>
          </w:p>
        </w:tc>
        <w:tc>
          <w:tcPr>
            <w:tcW w:w="16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6D358BC4" w14:textId="77777777" w:rsidR="00F15AE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Communication </w:t>
            </w:r>
          </w:p>
          <w:p w14:paraId="3A3FCDD9" w14:textId="77777777" w:rsidR="00F15AE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lacks clarity or confidence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3CC8CA2F" w14:textId="77777777" w:rsidR="00F15AE3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 xml:space="preserve">Unable to communicate </w:t>
            </w:r>
          </w:p>
          <w:p w14:paraId="7E014A6E" w14:textId="77777777" w:rsidR="00F15AE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effectively</w:t>
            </w:r>
          </w:p>
        </w:tc>
      </w:tr>
      <w:tr w:rsidR="00F15AE3" w14:paraId="0EB7922D" w14:textId="77777777">
        <w:trPr>
          <w:trHeight w:val="1300"/>
        </w:trPr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FB36D89" w14:textId="77777777" w:rsidR="00F15AE3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Confiden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ce</w:t>
            </w:r>
            <w:proofErr w:type="spellEnd"/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517E0792" w14:textId="77777777" w:rsidR="00F15AE3" w:rsidRDefault="00000000">
            <w:pPr>
              <w:spacing w:after="0"/>
              <w:ind w:right="51"/>
              <w:jc w:val="center"/>
            </w:pPr>
            <w:r>
              <w:rPr>
                <w:rFonts w:ascii="Arial" w:eastAsia="Arial" w:hAnsi="Arial" w:cs="Arial"/>
                <w:sz w:val="20"/>
              </w:rPr>
              <w:t>10%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6AF54DF8" w14:textId="77777777" w:rsidR="00F15AE3" w:rsidRDefault="00000000">
            <w:pPr>
              <w:spacing w:after="0"/>
              <w:ind w:right="7"/>
            </w:pPr>
            <w:r>
              <w:rPr>
                <w:rFonts w:ascii="Arial" w:eastAsia="Arial" w:hAnsi="Arial" w:cs="Arial"/>
                <w:sz w:val="20"/>
              </w:rPr>
              <w:t xml:space="preserve">Displays high confidence, positive attitude, and professional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behavior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throughout 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5FBD0C71" w14:textId="77777777" w:rsidR="00F15AE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Shows good confidence with minor issues</w:t>
            </w:r>
          </w:p>
        </w:tc>
        <w:tc>
          <w:tcPr>
            <w:tcW w:w="16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729333DF" w14:textId="77777777" w:rsidR="00F15AE3" w:rsidRDefault="00000000">
            <w:pPr>
              <w:spacing w:after="0"/>
              <w:ind w:right="46"/>
            </w:pPr>
            <w:r>
              <w:rPr>
                <w:rFonts w:ascii="Arial" w:eastAsia="Arial" w:hAnsi="Arial" w:cs="Arial"/>
                <w:sz w:val="20"/>
              </w:rPr>
              <w:t xml:space="preserve">Low confidence; inconsistent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behavior</w:t>
            </w:r>
            <w:proofErr w:type="spellEnd"/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1439F6A3" w14:textId="77777777" w:rsidR="00F15AE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Lacks confidence and professionalism</w:t>
            </w:r>
          </w:p>
        </w:tc>
      </w:tr>
      <w:tr w:rsidR="00F15AE3" w14:paraId="30A858C5" w14:textId="77777777">
        <w:trPr>
          <w:trHeight w:val="1070"/>
        </w:trPr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36F7C59" w14:textId="77777777" w:rsidR="00F15AE3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Respons</w:t>
            </w:r>
            <w:proofErr w:type="spellEnd"/>
          </w:p>
          <w:p w14:paraId="57023E6B" w14:textId="77777777" w:rsidR="00F15AE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e to </w:t>
            </w:r>
          </w:p>
          <w:p w14:paraId="0C2171C8" w14:textId="77777777" w:rsidR="00F15AE3" w:rsidRDefault="00000000">
            <w:pPr>
              <w:spacing w:after="0"/>
              <w:ind w:right="40"/>
            </w:pPr>
            <w:r>
              <w:rPr>
                <w:rFonts w:ascii="Arial" w:eastAsia="Arial" w:hAnsi="Arial" w:cs="Arial"/>
                <w:sz w:val="20"/>
              </w:rPr>
              <w:t>Question s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7A16B023" w14:textId="77777777" w:rsidR="00F15AE3" w:rsidRDefault="00000000">
            <w:pPr>
              <w:spacing w:after="0"/>
              <w:ind w:right="51"/>
              <w:jc w:val="center"/>
            </w:pPr>
            <w:r>
              <w:rPr>
                <w:rFonts w:ascii="Arial" w:eastAsia="Arial" w:hAnsi="Arial" w:cs="Arial"/>
                <w:sz w:val="20"/>
              </w:rPr>
              <w:t>10%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53702E8B" w14:textId="77777777" w:rsidR="00F15AE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Responds accurately, promptly, and elaborates with relevant examples 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11B65FD8" w14:textId="77777777" w:rsidR="00F15AE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Responds </w:t>
            </w:r>
          </w:p>
          <w:p w14:paraId="1C8790AD" w14:textId="77777777" w:rsidR="00F15AE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correctly but with limited depth</w:t>
            </w:r>
          </w:p>
        </w:tc>
        <w:tc>
          <w:tcPr>
            <w:tcW w:w="16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17C600F6" w14:textId="77777777" w:rsidR="00F15AE3" w:rsidRDefault="00000000">
            <w:pPr>
              <w:spacing w:after="0"/>
              <w:ind w:right="1"/>
            </w:pPr>
            <w:r>
              <w:rPr>
                <w:rFonts w:ascii="Arial" w:eastAsia="Arial" w:hAnsi="Arial" w:cs="Arial"/>
                <w:sz w:val="20"/>
              </w:rPr>
              <w:t>Partial responses; needs prompting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221F951E" w14:textId="77777777" w:rsidR="00F15AE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Unable to respond appropriately</w:t>
            </w:r>
          </w:p>
        </w:tc>
      </w:tr>
    </w:tbl>
    <w:p w14:paraId="4562523C" w14:textId="77777777" w:rsidR="00F15AE3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>Marks Evaluation:</w:t>
      </w:r>
    </w:p>
    <w:sectPr w:rsidR="00F15AE3">
      <w:pgSz w:w="11900" w:h="16820"/>
      <w:pgMar w:top="1495" w:right="1135" w:bottom="212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D12939"/>
    <w:multiLevelType w:val="hybridMultilevel"/>
    <w:tmpl w:val="6BC036CC"/>
    <w:lvl w:ilvl="0" w:tplc="A0A43160">
      <w:start w:val="1"/>
      <w:numFmt w:val="bullet"/>
      <w:lvlText w:val="•"/>
      <w:lvlJc w:val="left"/>
      <w:pPr>
        <w:ind w:left="8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B88A9C4">
      <w:start w:val="1"/>
      <w:numFmt w:val="bullet"/>
      <w:lvlText w:val="o"/>
      <w:lvlJc w:val="left"/>
      <w:pPr>
        <w:ind w:left="2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F5E6344">
      <w:start w:val="1"/>
      <w:numFmt w:val="bullet"/>
      <w:lvlText w:val="▪"/>
      <w:lvlJc w:val="left"/>
      <w:pPr>
        <w:ind w:left="2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BD8F14A">
      <w:start w:val="1"/>
      <w:numFmt w:val="bullet"/>
      <w:lvlText w:val="•"/>
      <w:lvlJc w:val="left"/>
      <w:pPr>
        <w:ind w:left="3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3E27DBE">
      <w:start w:val="1"/>
      <w:numFmt w:val="bullet"/>
      <w:lvlText w:val="o"/>
      <w:lvlJc w:val="left"/>
      <w:pPr>
        <w:ind w:left="4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4648FEC">
      <w:start w:val="1"/>
      <w:numFmt w:val="bullet"/>
      <w:lvlText w:val="▪"/>
      <w:lvlJc w:val="left"/>
      <w:pPr>
        <w:ind w:left="4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B904F82">
      <w:start w:val="1"/>
      <w:numFmt w:val="bullet"/>
      <w:lvlText w:val="•"/>
      <w:lvlJc w:val="left"/>
      <w:pPr>
        <w:ind w:left="5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73CA730">
      <w:start w:val="1"/>
      <w:numFmt w:val="bullet"/>
      <w:lvlText w:val="o"/>
      <w:lvlJc w:val="left"/>
      <w:pPr>
        <w:ind w:left="6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0C4A870">
      <w:start w:val="1"/>
      <w:numFmt w:val="bullet"/>
      <w:lvlText w:val="▪"/>
      <w:lvlJc w:val="left"/>
      <w:pPr>
        <w:ind w:left="7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59330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AE3"/>
    <w:rsid w:val="0044235B"/>
    <w:rsid w:val="00807B63"/>
    <w:rsid w:val="00B2793A"/>
    <w:rsid w:val="00D17809"/>
    <w:rsid w:val="00D8114E"/>
    <w:rsid w:val="00E4169D"/>
    <w:rsid w:val="00EF3EC1"/>
    <w:rsid w:val="00F15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04DF6"/>
  <w15:docId w15:val="{C9E367B5-643F-4ECB-BA92-D95AC0D90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531</Words>
  <Characters>3031</Characters>
  <Application>Microsoft Office Word</Application>
  <DocSecurity>0</DocSecurity>
  <Lines>25</Lines>
  <Paragraphs>7</Paragraphs>
  <ScaleCrop>false</ScaleCrop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CH</dc:creator>
  <cp:keywords/>
  <cp:lastModifiedBy>AKHIL CH</cp:lastModifiedBy>
  <cp:revision>7</cp:revision>
  <dcterms:created xsi:type="dcterms:W3CDTF">2026-08-31T04:27:00Z</dcterms:created>
  <dcterms:modified xsi:type="dcterms:W3CDTF">2026-08-31T04:34:00Z</dcterms:modified>
</cp:coreProperties>
</file>