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2FBF3" w14:textId="6D4EC6F8" w:rsidR="00BE6FDE" w:rsidRDefault="00E65FC5" w:rsidP="00E65FC5">
      <w:pPr>
        <w:jc w:val="center"/>
        <w:rPr>
          <w:b/>
          <w:bCs/>
          <w:sz w:val="28"/>
          <w:szCs w:val="28"/>
        </w:rPr>
      </w:pPr>
      <w:r w:rsidRPr="00E65FC5">
        <w:rPr>
          <w:b/>
          <w:bCs/>
          <w:sz w:val="28"/>
          <w:szCs w:val="28"/>
        </w:rPr>
        <w:t xml:space="preserve">Test Strategy for </w:t>
      </w:r>
      <w:proofErr w:type="spellStart"/>
      <w:r w:rsidRPr="00E65FC5">
        <w:rPr>
          <w:b/>
          <w:bCs/>
          <w:sz w:val="28"/>
          <w:szCs w:val="28"/>
        </w:rPr>
        <w:t>SauceDemo</w:t>
      </w:r>
      <w:proofErr w:type="spellEnd"/>
      <w:r w:rsidRPr="00E65FC5">
        <w:rPr>
          <w:b/>
          <w:bCs/>
          <w:sz w:val="28"/>
          <w:szCs w:val="28"/>
        </w:rPr>
        <w:t xml:space="preserve"> ecommerce website</w:t>
      </w:r>
    </w:p>
    <w:p w14:paraId="5BACA613" w14:textId="7C8ECC07" w:rsidR="00E65FC5" w:rsidRDefault="00E65FC5" w:rsidP="00E65F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Objective:</w:t>
      </w:r>
    </w:p>
    <w:p w14:paraId="722A94AE" w14:textId="114FD3AF" w:rsidR="00E65FC5" w:rsidRDefault="00E65FC5" w:rsidP="00E65FC5">
      <w:r w:rsidRPr="00E65FC5">
        <w:t xml:space="preserve">The objective is to test the end-to-end functionality, usability and performance of the </w:t>
      </w:r>
      <w:proofErr w:type="spellStart"/>
      <w:r w:rsidRPr="00E65FC5">
        <w:t>SauceDemo</w:t>
      </w:r>
      <w:proofErr w:type="spellEnd"/>
      <w:r w:rsidRPr="00E65FC5">
        <w:t xml:space="preserve"> ecommerce website and ensure it meets the business and technical requirements.</w:t>
      </w:r>
    </w:p>
    <w:p w14:paraId="32088895" w14:textId="138DE659" w:rsidR="00E65FC5" w:rsidRPr="00E65FC5" w:rsidRDefault="00E65FC5" w:rsidP="00E65FC5">
      <w:pPr>
        <w:rPr>
          <w:b/>
          <w:bCs/>
          <w:sz w:val="28"/>
          <w:szCs w:val="28"/>
        </w:rPr>
      </w:pPr>
      <w:r w:rsidRPr="00E65FC5">
        <w:rPr>
          <w:b/>
          <w:bCs/>
          <w:sz w:val="28"/>
          <w:szCs w:val="28"/>
        </w:rPr>
        <w:t>Scope:</w:t>
      </w:r>
    </w:p>
    <w:p w14:paraId="041B5BB1" w14:textId="3B102FFE" w:rsidR="00E65FC5" w:rsidRDefault="00E65FC5" w:rsidP="00E65F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Scope:</w:t>
      </w:r>
    </w:p>
    <w:p w14:paraId="2564F14A" w14:textId="583DDFAE" w:rsidR="004C5872" w:rsidRPr="004C5872" w:rsidRDefault="00E65FC5" w:rsidP="00E65FC5">
      <w:pPr>
        <w:pStyle w:val="ListParagraph"/>
        <w:numPr>
          <w:ilvl w:val="0"/>
          <w:numId w:val="1"/>
        </w:numPr>
      </w:pPr>
      <w:r w:rsidRPr="004C5872">
        <w:t xml:space="preserve">All customer workflows </w:t>
      </w:r>
      <w:r w:rsidR="004C5872" w:rsidRPr="004C5872">
        <w:t>like:</w:t>
      </w:r>
    </w:p>
    <w:p w14:paraId="72FC08B2" w14:textId="77777777" w:rsidR="004C5872" w:rsidRPr="004C5872" w:rsidRDefault="004C5872" w:rsidP="00E65FC5">
      <w:pPr>
        <w:pStyle w:val="ListParagraph"/>
        <w:numPr>
          <w:ilvl w:val="0"/>
          <w:numId w:val="1"/>
        </w:numPr>
      </w:pPr>
      <w:r w:rsidRPr="004C5872">
        <w:t>L</w:t>
      </w:r>
      <w:r w:rsidR="00E65FC5" w:rsidRPr="004C5872">
        <w:t>ogin</w:t>
      </w:r>
      <w:r w:rsidRPr="004C5872">
        <w:t xml:space="preserve"> functionality</w:t>
      </w:r>
    </w:p>
    <w:p w14:paraId="6AF9BE24" w14:textId="168F54C9" w:rsidR="00E65FC5" w:rsidRPr="004C5872" w:rsidRDefault="004C5872" w:rsidP="00E65FC5">
      <w:pPr>
        <w:pStyle w:val="ListParagraph"/>
        <w:numPr>
          <w:ilvl w:val="0"/>
          <w:numId w:val="1"/>
        </w:numPr>
      </w:pPr>
      <w:r>
        <w:t>F</w:t>
      </w:r>
      <w:r w:rsidR="00E65FC5" w:rsidRPr="004C5872">
        <w:t>ilter/sort functionality</w:t>
      </w:r>
    </w:p>
    <w:p w14:paraId="17AE12FA" w14:textId="5EBE6499" w:rsidR="00E65FC5" w:rsidRPr="004C5872" w:rsidRDefault="00E65FC5" w:rsidP="00E65FC5">
      <w:pPr>
        <w:pStyle w:val="ListParagraph"/>
        <w:numPr>
          <w:ilvl w:val="0"/>
          <w:numId w:val="1"/>
        </w:numPr>
      </w:pPr>
      <w:r w:rsidRPr="004C5872">
        <w:t>A</w:t>
      </w:r>
      <w:r w:rsidR="004C5872" w:rsidRPr="004C5872">
        <w:t>dd to cart functionality</w:t>
      </w:r>
      <w:r w:rsidR="004C5872">
        <w:t xml:space="preserve"> with single and multiple cart items</w:t>
      </w:r>
    </w:p>
    <w:p w14:paraId="089DC64D" w14:textId="30242390" w:rsidR="004C5872" w:rsidRDefault="004C5872" w:rsidP="00E65FC5">
      <w:pPr>
        <w:pStyle w:val="ListParagraph"/>
        <w:numPr>
          <w:ilvl w:val="0"/>
          <w:numId w:val="1"/>
        </w:numPr>
      </w:pPr>
      <w:r w:rsidRPr="004C5872">
        <w:t>Checkout functionality</w:t>
      </w:r>
    </w:p>
    <w:p w14:paraId="55B792C0" w14:textId="1D3A61CA" w:rsidR="004C5872" w:rsidRDefault="004C5872" w:rsidP="00E65FC5">
      <w:pPr>
        <w:pStyle w:val="ListParagraph"/>
        <w:numPr>
          <w:ilvl w:val="0"/>
          <w:numId w:val="1"/>
        </w:numPr>
      </w:pPr>
      <w:r>
        <w:t>Logout functionality</w:t>
      </w:r>
    </w:p>
    <w:p w14:paraId="52073A12" w14:textId="619299BF" w:rsidR="00504CCB" w:rsidRDefault="00504CCB" w:rsidP="00E65FC5">
      <w:pPr>
        <w:pStyle w:val="ListParagraph"/>
        <w:numPr>
          <w:ilvl w:val="0"/>
          <w:numId w:val="1"/>
        </w:numPr>
      </w:pPr>
      <w:r>
        <w:t>Web and mobile site</w:t>
      </w:r>
    </w:p>
    <w:p w14:paraId="2EDBE416" w14:textId="7C2DB83B" w:rsidR="00504CCB" w:rsidRDefault="00504CCB" w:rsidP="00504CCB">
      <w:pPr>
        <w:rPr>
          <w:b/>
          <w:bCs/>
          <w:sz w:val="28"/>
          <w:szCs w:val="28"/>
        </w:rPr>
      </w:pPr>
      <w:r w:rsidRPr="00504CCB">
        <w:rPr>
          <w:b/>
          <w:bCs/>
          <w:sz w:val="28"/>
          <w:szCs w:val="28"/>
        </w:rPr>
        <w:t>Out of scope:</w:t>
      </w:r>
    </w:p>
    <w:p w14:paraId="3CE7B286" w14:textId="01F86D0D" w:rsidR="00504CCB" w:rsidRPr="00504CCB" w:rsidRDefault="00504CCB" w:rsidP="00504CCB">
      <w:pPr>
        <w:pStyle w:val="ListParagraph"/>
        <w:numPr>
          <w:ilvl w:val="0"/>
          <w:numId w:val="1"/>
        </w:numPr>
      </w:pPr>
      <w:r w:rsidRPr="00504CCB">
        <w:t>Search functionality</w:t>
      </w:r>
    </w:p>
    <w:p w14:paraId="658582B2" w14:textId="29322507" w:rsidR="00504CCB" w:rsidRPr="00504CCB" w:rsidRDefault="00504CCB" w:rsidP="00504CCB">
      <w:pPr>
        <w:pStyle w:val="ListParagraph"/>
        <w:numPr>
          <w:ilvl w:val="0"/>
          <w:numId w:val="1"/>
        </w:numPr>
      </w:pPr>
      <w:r w:rsidRPr="00504CCB">
        <w:t>Integration with online payment gateways</w:t>
      </w:r>
    </w:p>
    <w:p w14:paraId="750AFE27" w14:textId="04EEE408" w:rsidR="00504CCB" w:rsidRPr="00504CCB" w:rsidRDefault="00504CCB" w:rsidP="00504CCB">
      <w:pPr>
        <w:pStyle w:val="ListParagraph"/>
        <w:numPr>
          <w:ilvl w:val="0"/>
          <w:numId w:val="1"/>
        </w:numPr>
      </w:pPr>
      <w:r w:rsidRPr="00504CCB">
        <w:t>New account registration and management</w:t>
      </w:r>
    </w:p>
    <w:p w14:paraId="59E90AFF" w14:textId="47AB5BB4" w:rsidR="00504CCB" w:rsidRDefault="00504CCB" w:rsidP="00504CCB">
      <w:pPr>
        <w:pStyle w:val="ListParagraph"/>
        <w:numPr>
          <w:ilvl w:val="0"/>
          <w:numId w:val="1"/>
        </w:numPr>
      </w:pPr>
      <w:r w:rsidRPr="00504CCB">
        <w:t>Order management and tracking details</w:t>
      </w:r>
    </w:p>
    <w:p w14:paraId="0D2806BA" w14:textId="086A1ACB" w:rsidR="00504CCB" w:rsidRDefault="00504CCB" w:rsidP="00504CCB">
      <w:pPr>
        <w:rPr>
          <w:b/>
          <w:bCs/>
          <w:sz w:val="28"/>
          <w:szCs w:val="28"/>
        </w:rPr>
      </w:pPr>
      <w:r w:rsidRPr="00504CCB">
        <w:rPr>
          <w:b/>
          <w:bCs/>
          <w:sz w:val="28"/>
          <w:szCs w:val="28"/>
        </w:rPr>
        <w:t>Focus Areas:</w:t>
      </w:r>
    </w:p>
    <w:p w14:paraId="263D3D40" w14:textId="24E94E1E" w:rsidR="00504CCB" w:rsidRPr="009C1C94" w:rsidRDefault="00504CCB" w:rsidP="00504CCB">
      <w:pPr>
        <w:pStyle w:val="ListParagraph"/>
        <w:numPr>
          <w:ilvl w:val="0"/>
          <w:numId w:val="1"/>
        </w:numPr>
      </w:pPr>
      <w:r w:rsidRPr="009C1C94">
        <w:t>Functional correctness of user work flows</w:t>
      </w:r>
    </w:p>
    <w:p w14:paraId="0EAADAB4" w14:textId="62A616E8" w:rsidR="00504CCB" w:rsidRPr="009C1C94" w:rsidRDefault="00504CCB" w:rsidP="00504CCB">
      <w:pPr>
        <w:pStyle w:val="ListParagraph"/>
        <w:numPr>
          <w:ilvl w:val="0"/>
          <w:numId w:val="1"/>
        </w:numPr>
      </w:pPr>
      <w:r w:rsidRPr="009C1C94">
        <w:t>UI/Navigation</w:t>
      </w:r>
    </w:p>
    <w:p w14:paraId="09A520DE" w14:textId="1FF3965D" w:rsidR="00504CCB" w:rsidRPr="009C1C94" w:rsidRDefault="00504CCB" w:rsidP="00504CCB">
      <w:pPr>
        <w:pStyle w:val="ListParagraph"/>
        <w:numPr>
          <w:ilvl w:val="0"/>
          <w:numId w:val="1"/>
        </w:numPr>
      </w:pPr>
      <w:r w:rsidRPr="009C1C94">
        <w:t>Performance</w:t>
      </w:r>
    </w:p>
    <w:p w14:paraId="3EB2907A" w14:textId="5267B929" w:rsidR="00504CCB" w:rsidRPr="009C1C94" w:rsidRDefault="00CC47C9" w:rsidP="00504CCB">
      <w:pPr>
        <w:pStyle w:val="ListParagraph"/>
        <w:numPr>
          <w:ilvl w:val="0"/>
          <w:numId w:val="1"/>
        </w:numPr>
      </w:pPr>
      <w:r w:rsidRPr="009C1C94">
        <w:t>Load, Stress and scalability</w:t>
      </w:r>
    </w:p>
    <w:p w14:paraId="146EBAF1" w14:textId="4DCF91D6" w:rsidR="00CC47C9" w:rsidRPr="009C1C94" w:rsidRDefault="00CC47C9" w:rsidP="00504CCB">
      <w:pPr>
        <w:pStyle w:val="ListParagraph"/>
        <w:numPr>
          <w:ilvl w:val="0"/>
          <w:numId w:val="1"/>
        </w:numPr>
      </w:pPr>
      <w:r w:rsidRPr="009C1C94">
        <w:t>Security – vulnerabilities,</w:t>
      </w:r>
      <w:r w:rsidR="009C1C94">
        <w:t xml:space="preserve"> </w:t>
      </w:r>
      <w:r w:rsidRPr="009C1C94">
        <w:t>encryption</w:t>
      </w:r>
    </w:p>
    <w:p w14:paraId="50660CD9" w14:textId="6BFF6664" w:rsidR="00CC47C9" w:rsidRPr="009C1C94" w:rsidRDefault="00CC47C9" w:rsidP="00CC47C9">
      <w:pPr>
        <w:pStyle w:val="ListParagraph"/>
        <w:numPr>
          <w:ilvl w:val="0"/>
          <w:numId w:val="1"/>
        </w:numPr>
      </w:pPr>
      <w:r w:rsidRPr="009C1C94">
        <w:t>Compatibility with different browsers,</w:t>
      </w:r>
      <w:r w:rsidR="009C1C94">
        <w:t xml:space="preserve"> </w:t>
      </w:r>
      <w:r w:rsidRPr="009C1C94">
        <w:t>devices</w:t>
      </w:r>
      <w:r w:rsidR="009C1C94">
        <w:t xml:space="preserve"> and </w:t>
      </w:r>
      <w:r w:rsidRPr="009C1C94">
        <w:t>OS</w:t>
      </w:r>
    </w:p>
    <w:p w14:paraId="6C6BCF45" w14:textId="56491C4D" w:rsidR="00CC47C9" w:rsidRDefault="00CC47C9" w:rsidP="00CC47C9">
      <w:pPr>
        <w:pStyle w:val="ListParagraph"/>
        <w:numPr>
          <w:ilvl w:val="0"/>
          <w:numId w:val="1"/>
        </w:numPr>
      </w:pPr>
      <w:r w:rsidRPr="009C1C94">
        <w:t>Usability – ease of use,</w:t>
      </w:r>
      <w:r w:rsidR="009C1C94">
        <w:t xml:space="preserve"> </w:t>
      </w:r>
      <w:r w:rsidRPr="009C1C94">
        <w:t>acces</w:t>
      </w:r>
      <w:r w:rsidR="009C1C94">
        <w:t>s</w:t>
      </w:r>
      <w:r w:rsidRPr="009C1C94">
        <w:t>ibility</w:t>
      </w:r>
    </w:p>
    <w:p w14:paraId="0BF99E3A" w14:textId="6CCEF1DB" w:rsidR="009C1C94" w:rsidRDefault="009C1C94" w:rsidP="009C1C94">
      <w:pPr>
        <w:rPr>
          <w:b/>
          <w:bCs/>
          <w:sz w:val="28"/>
          <w:szCs w:val="28"/>
        </w:rPr>
      </w:pPr>
      <w:r w:rsidRPr="009C1C94">
        <w:rPr>
          <w:b/>
          <w:bCs/>
          <w:sz w:val="28"/>
          <w:szCs w:val="28"/>
        </w:rPr>
        <w:t>Approach:</w:t>
      </w:r>
    </w:p>
    <w:p w14:paraId="6FEE693F" w14:textId="6D0D354B" w:rsidR="009C1C94" w:rsidRPr="009C1C94" w:rsidRDefault="009C1C94" w:rsidP="009C1C94">
      <w:pPr>
        <w:pStyle w:val="ListParagraph"/>
        <w:numPr>
          <w:ilvl w:val="0"/>
          <w:numId w:val="1"/>
        </w:numPr>
      </w:pPr>
      <w:r w:rsidRPr="009C1C94">
        <w:t>Black box and white box testing</w:t>
      </w:r>
    </w:p>
    <w:p w14:paraId="18D3409D" w14:textId="4F574024" w:rsidR="009C1C94" w:rsidRPr="009C1C94" w:rsidRDefault="009C1C94" w:rsidP="009C1C94">
      <w:pPr>
        <w:pStyle w:val="ListParagraph"/>
        <w:numPr>
          <w:ilvl w:val="0"/>
          <w:numId w:val="1"/>
        </w:numPr>
      </w:pPr>
      <w:r w:rsidRPr="009C1C94">
        <w:t>Exploratory testing for key workflows</w:t>
      </w:r>
    </w:p>
    <w:p w14:paraId="1A97FCA0" w14:textId="2C1028D5" w:rsidR="009C1C94" w:rsidRPr="009C1C94" w:rsidRDefault="009C1C94" w:rsidP="009C1C94">
      <w:pPr>
        <w:pStyle w:val="ListParagraph"/>
        <w:numPr>
          <w:ilvl w:val="0"/>
          <w:numId w:val="1"/>
        </w:numPr>
      </w:pPr>
      <w:r w:rsidRPr="009C1C94">
        <w:t xml:space="preserve">Load testing </w:t>
      </w:r>
    </w:p>
    <w:p w14:paraId="73DA7638" w14:textId="6E8DD132" w:rsidR="009C1C94" w:rsidRPr="009C1C94" w:rsidRDefault="009C1C94" w:rsidP="009C1C94">
      <w:pPr>
        <w:pStyle w:val="ListParagraph"/>
        <w:numPr>
          <w:ilvl w:val="0"/>
          <w:numId w:val="1"/>
        </w:numPr>
      </w:pPr>
      <w:r w:rsidRPr="009C1C94">
        <w:t>Security testing</w:t>
      </w:r>
    </w:p>
    <w:p w14:paraId="6726DD86" w14:textId="19673CAF" w:rsidR="009C1C94" w:rsidRDefault="009C1C94" w:rsidP="009C1C94">
      <w:pPr>
        <w:pStyle w:val="ListParagraph"/>
        <w:numPr>
          <w:ilvl w:val="0"/>
          <w:numId w:val="1"/>
        </w:numPr>
      </w:pPr>
      <w:r w:rsidRPr="009C1C94">
        <w:t>Cross browser compatibility testing on different browsers available</w:t>
      </w:r>
    </w:p>
    <w:p w14:paraId="57D997F5" w14:textId="2228EF64" w:rsidR="009C1C94" w:rsidRDefault="009C1C94" w:rsidP="009C1C94">
      <w:pPr>
        <w:rPr>
          <w:b/>
          <w:bCs/>
          <w:sz w:val="28"/>
          <w:szCs w:val="28"/>
        </w:rPr>
      </w:pPr>
      <w:r w:rsidRPr="009C1C94">
        <w:rPr>
          <w:b/>
          <w:bCs/>
          <w:sz w:val="28"/>
          <w:szCs w:val="28"/>
        </w:rPr>
        <w:t>Deliverables:</w:t>
      </w:r>
    </w:p>
    <w:p w14:paraId="48F76F18" w14:textId="7C12C092" w:rsidR="009C1C94" w:rsidRPr="009C1C94" w:rsidRDefault="009C1C94" w:rsidP="009C1C94">
      <w:pPr>
        <w:pStyle w:val="ListParagraph"/>
        <w:numPr>
          <w:ilvl w:val="0"/>
          <w:numId w:val="1"/>
        </w:numPr>
      </w:pPr>
      <w:r w:rsidRPr="009C1C94">
        <w:t>Functional test cases and reports</w:t>
      </w:r>
    </w:p>
    <w:p w14:paraId="283E86A6" w14:textId="4B7E1C9E" w:rsidR="009C1C94" w:rsidRPr="009C1C94" w:rsidRDefault="009C1C94" w:rsidP="009C1C94">
      <w:pPr>
        <w:pStyle w:val="ListParagraph"/>
        <w:numPr>
          <w:ilvl w:val="0"/>
          <w:numId w:val="1"/>
        </w:numPr>
      </w:pPr>
      <w:r w:rsidRPr="009C1C94">
        <w:t>User Acceptance Testing report</w:t>
      </w:r>
    </w:p>
    <w:p w14:paraId="2665D03C" w14:textId="199EA4B0" w:rsidR="009C1C94" w:rsidRDefault="009C1C94" w:rsidP="009C1C94">
      <w:pPr>
        <w:pStyle w:val="ListParagraph"/>
        <w:numPr>
          <w:ilvl w:val="0"/>
          <w:numId w:val="1"/>
        </w:numPr>
      </w:pPr>
      <w:r w:rsidRPr="009C1C94">
        <w:t>Test coverage and defect report</w:t>
      </w:r>
    </w:p>
    <w:p w14:paraId="41E5A4EB" w14:textId="77777777" w:rsidR="009C1C94" w:rsidRDefault="009C1C94" w:rsidP="009C1C94">
      <w:pPr>
        <w:rPr>
          <w:b/>
          <w:bCs/>
          <w:sz w:val="28"/>
          <w:szCs w:val="28"/>
        </w:rPr>
      </w:pPr>
    </w:p>
    <w:p w14:paraId="539281CE" w14:textId="7059D8F8" w:rsidR="009C1C94" w:rsidRDefault="009C1C94" w:rsidP="009C1C94">
      <w:pPr>
        <w:rPr>
          <w:b/>
          <w:bCs/>
          <w:sz w:val="28"/>
          <w:szCs w:val="28"/>
        </w:rPr>
      </w:pPr>
      <w:r w:rsidRPr="009C1C94">
        <w:rPr>
          <w:b/>
          <w:bCs/>
          <w:sz w:val="28"/>
          <w:szCs w:val="28"/>
        </w:rPr>
        <w:lastRenderedPageBreak/>
        <w:t>Team &amp; Schedule testing</w:t>
      </w:r>
      <w:r>
        <w:rPr>
          <w:b/>
          <w:bCs/>
          <w:sz w:val="28"/>
          <w:szCs w:val="28"/>
        </w:rPr>
        <w:t>:</w:t>
      </w:r>
    </w:p>
    <w:p w14:paraId="256A0BF7" w14:textId="165C59F6" w:rsidR="009C1C94" w:rsidRDefault="009C1C94" w:rsidP="009C1C94">
      <w:pPr>
        <w:pStyle w:val="ListParagraph"/>
        <w:numPr>
          <w:ilvl w:val="0"/>
          <w:numId w:val="1"/>
        </w:numPr>
      </w:pPr>
      <w:r w:rsidRPr="00866FD2">
        <w:t>Team size</w:t>
      </w:r>
      <w:r w:rsidR="00866FD2">
        <w:t xml:space="preserve"> and schedule</w:t>
      </w:r>
      <w:r w:rsidRPr="00866FD2">
        <w:t xml:space="preserve"> depends on the functionality</w:t>
      </w:r>
      <w:r w:rsidR="00866FD2" w:rsidRPr="00866FD2">
        <w:t xml:space="preserve"> and different types of testing</w:t>
      </w:r>
      <w:r w:rsidRPr="00866FD2">
        <w:t xml:space="preserve"> covered</w:t>
      </w:r>
      <w:r w:rsidR="00866FD2" w:rsidRPr="00866FD2">
        <w:t xml:space="preserve"> under test case execution</w:t>
      </w:r>
    </w:p>
    <w:p w14:paraId="0683CC6B" w14:textId="4E737D78" w:rsidR="00866FD2" w:rsidRPr="00866FD2" w:rsidRDefault="00866FD2" w:rsidP="00866FD2">
      <w:pPr>
        <w:rPr>
          <w:b/>
          <w:bCs/>
          <w:sz w:val="28"/>
          <w:szCs w:val="28"/>
        </w:rPr>
      </w:pPr>
      <w:r w:rsidRPr="00866FD2">
        <w:rPr>
          <w:b/>
          <w:bCs/>
          <w:sz w:val="28"/>
          <w:szCs w:val="28"/>
        </w:rPr>
        <w:t>Entry &amp; Exit Criteria:</w:t>
      </w:r>
    </w:p>
    <w:p w14:paraId="272442F6" w14:textId="642937D8" w:rsidR="00866FD2" w:rsidRPr="00866FD2" w:rsidRDefault="00866FD2" w:rsidP="00866FD2">
      <w:pPr>
        <w:pStyle w:val="ListParagraph"/>
        <w:numPr>
          <w:ilvl w:val="0"/>
          <w:numId w:val="1"/>
        </w:numPr>
      </w:pPr>
      <w:r w:rsidRPr="00866FD2">
        <w:t>User Stories to be tested must meet the defined “Ready for Testing” criteria</w:t>
      </w:r>
    </w:p>
    <w:p w14:paraId="5036DC8C" w14:textId="3F3203F9" w:rsidR="00866FD2" w:rsidRDefault="00866FD2" w:rsidP="00866FD2">
      <w:pPr>
        <w:pStyle w:val="ListParagraph"/>
        <w:numPr>
          <w:ilvl w:val="0"/>
          <w:numId w:val="1"/>
        </w:numPr>
      </w:pPr>
      <w:r w:rsidRPr="00866FD2">
        <w:t>Testing completes when all the test cases execute with no critical defects outstanding</w:t>
      </w:r>
    </w:p>
    <w:p w14:paraId="115EED83" w14:textId="45212E4F" w:rsidR="00866FD2" w:rsidRPr="00866FD2" w:rsidRDefault="00866FD2" w:rsidP="00866FD2">
      <w:pPr>
        <w:rPr>
          <w:b/>
          <w:bCs/>
          <w:sz w:val="28"/>
          <w:szCs w:val="28"/>
        </w:rPr>
      </w:pPr>
      <w:r w:rsidRPr="00866FD2">
        <w:rPr>
          <w:b/>
          <w:bCs/>
          <w:sz w:val="28"/>
          <w:szCs w:val="28"/>
        </w:rPr>
        <w:t>Risks:</w:t>
      </w:r>
    </w:p>
    <w:p w14:paraId="3328C5BB" w14:textId="70571D2D" w:rsidR="00866FD2" w:rsidRDefault="00866FD2" w:rsidP="00866FD2">
      <w:pPr>
        <w:pStyle w:val="ListParagraph"/>
        <w:numPr>
          <w:ilvl w:val="0"/>
          <w:numId w:val="1"/>
        </w:numPr>
      </w:pPr>
      <w:r>
        <w:t>Delay in test environment availability</w:t>
      </w:r>
    </w:p>
    <w:p w14:paraId="0506585B" w14:textId="706F9E27" w:rsidR="00866FD2" w:rsidRPr="00866FD2" w:rsidRDefault="00866FD2" w:rsidP="00866FD2">
      <w:pPr>
        <w:pStyle w:val="ListParagraph"/>
        <w:numPr>
          <w:ilvl w:val="0"/>
          <w:numId w:val="1"/>
        </w:numPr>
      </w:pPr>
      <w:r>
        <w:t>Complex workflows may require more time and resources</w:t>
      </w:r>
    </w:p>
    <w:sectPr w:rsidR="00866FD2" w:rsidRPr="00866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26378D"/>
    <w:multiLevelType w:val="hybridMultilevel"/>
    <w:tmpl w:val="1376FB4A"/>
    <w:lvl w:ilvl="0" w:tplc="B6BA6F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537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49"/>
    <w:rsid w:val="0009651A"/>
    <w:rsid w:val="003A0682"/>
    <w:rsid w:val="004C5872"/>
    <w:rsid w:val="00504CCB"/>
    <w:rsid w:val="005A6491"/>
    <w:rsid w:val="00773D35"/>
    <w:rsid w:val="00866FD2"/>
    <w:rsid w:val="009C1C94"/>
    <w:rsid w:val="009D0D49"/>
    <w:rsid w:val="00BE6FDE"/>
    <w:rsid w:val="00CC47C9"/>
    <w:rsid w:val="00E6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E9DBA"/>
  <w15:chartTrackingRefBased/>
  <w15:docId w15:val="{AC5C06B1-B7E2-41AE-B644-9A3BEC11C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Nishith</dc:creator>
  <cp:keywords/>
  <dc:description/>
  <cp:lastModifiedBy>Akhila Nishith</cp:lastModifiedBy>
  <cp:revision>4</cp:revision>
  <dcterms:created xsi:type="dcterms:W3CDTF">2024-09-12T20:49:00Z</dcterms:created>
  <dcterms:modified xsi:type="dcterms:W3CDTF">2024-09-13T01:39:00Z</dcterms:modified>
</cp:coreProperties>
</file>