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6D81" w14:textId="138F8474" w:rsidR="008201DD" w:rsidRPr="00EA0F82" w:rsidRDefault="008201DD" w:rsidP="008201DD">
      <w:pPr>
        <w:pStyle w:val="Title"/>
        <w:rPr>
          <w:sz w:val="48"/>
          <w:szCs w:val="48"/>
        </w:rPr>
      </w:pPr>
      <w:r w:rsidRPr="00EA0F82">
        <w:rPr>
          <w:sz w:val="48"/>
          <w:szCs w:val="48"/>
        </w:rPr>
        <w:t>HPC-CCP Deliverable 0</w:t>
      </w:r>
      <w:r>
        <w:rPr>
          <w:sz w:val="48"/>
          <w:szCs w:val="48"/>
        </w:rPr>
        <w:t>3</w:t>
      </w:r>
    </w:p>
    <w:p w14:paraId="029DDF29" w14:textId="77777777" w:rsidR="008201DD" w:rsidRPr="009D0F9A" w:rsidRDefault="008201DD" w:rsidP="008201DD">
      <w:r w:rsidRPr="009D0F9A">
        <w:rPr>
          <w:b/>
          <w:bCs/>
        </w:rPr>
        <w:t>Group</w:t>
      </w:r>
      <w:r>
        <w:t>:</w:t>
      </w:r>
      <w:r w:rsidRPr="009D0F9A">
        <w:t xml:space="preserve"> Akif Jawad (</w:t>
      </w:r>
      <w:r w:rsidRPr="009D0F9A">
        <w:rPr>
          <w:b/>
          <w:bCs/>
        </w:rPr>
        <w:t>23i-0583</w:t>
      </w:r>
      <w:r w:rsidRPr="009D0F9A">
        <w:t>) | Saim Ahmad (</w:t>
      </w:r>
      <w:r w:rsidRPr="009D0F9A">
        <w:rPr>
          <w:b/>
          <w:bCs/>
        </w:rPr>
        <w:t>23i-0781</w:t>
      </w:r>
      <w:r w:rsidRPr="009D0F9A">
        <w:t>) | Faran Azam (</w:t>
      </w:r>
      <w:r w:rsidRPr="009D0F9A">
        <w:rPr>
          <w:b/>
          <w:bCs/>
        </w:rPr>
        <w:t>23i-0075</w:t>
      </w:r>
      <w:r w:rsidRPr="009D0F9A">
        <w:t>)</w:t>
      </w:r>
      <w:r>
        <w:t xml:space="preserve"> </w:t>
      </w:r>
    </w:p>
    <w:p w14:paraId="3231B766" w14:textId="27BC69F1" w:rsidR="0076501B" w:rsidRDefault="008201DD" w:rsidP="008201DD">
      <w:pPr>
        <w:pStyle w:val="Heading2"/>
      </w:pPr>
      <w:r>
        <w:t>Previous Implementation</w:t>
      </w:r>
    </w:p>
    <w:p w14:paraId="40D120CE" w14:textId="79D4E7F6" w:rsidR="008201DD" w:rsidRDefault="008201DD" w:rsidP="008201DD">
      <w:r>
        <w:t>In deliverable 1, it was analysed to find which of the functions were supposed to be implemented on the gpu. Based on this, the identified functions were implemented onto the gpu. After some code tweaking, a speed up of around 1.73 times was achieved for the entire program.</w:t>
      </w:r>
    </w:p>
    <w:p w14:paraId="294B6FCB" w14:textId="75660071" w:rsidR="004542C0" w:rsidRDefault="004542C0" w:rsidP="004542C0">
      <w:pPr>
        <w:pStyle w:val="Heading2"/>
      </w:pPr>
      <w:r>
        <w:t>Follow through</w:t>
      </w:r>
    </w:p>
    <w:p w14:paraId="629D35BD" w14:textId="18D7B1A8" w:rsidR="004542C0" w:rsidRPr="004542C0" w:rsidRDefault="004542C0" w:rsidP="004542C0">
      <w:r>
        <w:t>Following the Naive gpu implementation, it was aimed to optimise the code even further with multiple different techniques taught throughout the course. These techniques were implemented stand alone as well as together to achieve the highest level of speed up. The techniques were used and implemented after identifying the limitations in the code inhibiting the speed up to reach its full potential.</w:t>
      </w:r>
    </w:p>
    <w:p w14:paraId="58B7CAE7" w14:textId="23328B81" w:rsidR="008201DD" w:rsidRDefault="00147876" w:rsidP="008201DD">
      <w:pPr>
        <w:pStyle w:val="Heading2"/>
      </w:pPr>
      <w:r>
        <w:t>Limitations</w:t>
      </w:r>
      <w:r w:rsidR="00B844BC">
        <w:t xml:space="preserve"> (Problems)</w:t>
      </w:r>
    </w:p>
    <w:p w14:paraId="0DDBD775" w14:textId="52D1BCDB" w:rsidR="008201DD" w:rsidRDefault="008201DD" w:rsidP="008201DD">
      <w:pPr>
        <w:pStyle w:val="ListParagraph"/>
        <w:numPr>
          <w:ilvl w:val="0"/>
          <w:numId w:val="1"/>
        </w:numPr>
      </w:pPr>
      <w:r>
        <w:t>Large number of cudamemcpy() calls</w:t>
      </w:r>
    </w:p>
    <w:p w14:paraId="6396A0D9" w14:textId="4E7CE77B" w:rsidR="008201DD" w:rsidRDefault="00B844BC" w:rsidP="008201DD">
      <w:pPr>
        <w:pStyle w:val="ListParagraph"/>
        <w:numPr>
          <w:ilvl w:val="0"/>
          <w:numId w:val="1"/>
        </w:numPr>
      </w:pPr>
      <w:r>
        <w:t>Uncoalesced memory accesses</w:t>
      </w:r>
    </w:p>
    <w:p w14:paraId="045BE6EE" w14:textId="1C94B9AC" w:rsidR="00B844BC" w:rsidRDefault="00B844BC" w:rsidP="008201DD">
      <w:pPr>
        <w:pStyle w:val="ListParagraph"/>
        <w:numPr>
          <w:ilvl w:val="0"/>
          <w:numId w:val="1"/>
        </w:numPr>
      </w:pPr>
      <w:r>
        <w:t>Independant Memory (opposite of shared memory)</w:t>
      </w:r>
    </w:p>
    <w:p w14:paraId="3D50FEA1" w14:textId="6CEB15A1" w:rsidR="00B844BC" w:rsidRDefault="00C13AD3" w:rsidP="00C13AD3">
      <w:pPr>
        <w:pStyle w:val="ListParagraph"/>
        <w:numPr>
          <w:ilvl w:val="0"/>
          <w:numId w:val="1"/>
        </w:numPr>
      </w:pPr>
      <w:r>
        <w:t xml:space="preserve">Convolve </w:t>
      </w:r>
      <w:r w:rsidR="00B844BC">
        <w:t>Kernel in global memory (moved to constant memory)</w:t>
      </w:r>
    </w:p>
    <w:p w14:paraId="472EEBB3" w14:textId="4B2CCD47" w:rsidR="008201DD" w:rsidRDefault="007E68BE" w:rsidP="008201DD">
      <w:pPr>
        <w:pStyle w:val="Heading2"/>
      </w:pPr>
      <w:r>
        <w:t>Optimizations</w:t>
      </w:r>
    </w:p>
    <w:p w14:paraId="24707F15" w14:textId="27B0A66E" w:rsidR="008201DD" w:rsidRDefault="00883C91" w:rsidP="00B844BC">
      <w:pPr>
        <w:pStyle w:val="Heading3"/>
      </w:pPr>
      <w:r>
        <w:t>Communication Optimization</w:t>
      </w:r>
    </w:p>
    <w:p w14:paraId="3FC7FB49" w14:textId="44D642EF" w:rsidR="00B844BC" w:rsidRDefault="0088055F" w:rsidP="00B844BC">
      <w:r>
        <w:t>Before:</w:t>
      </w:r>
    </w:p>
    <w:p w14:paraId="39ACAF72" w14:textId="6345EF9B" w:rsidR="00883C91" w:rsidRDefault="00883C91" w:rsidP="00B844BC">
      <w:r>
        <w:rPr>
          <w:noProof/>
        </w:rPr>
        <w:drawing>
          <wp:inline distT="0" distB="0" distL="0" distR="0" wp14:anchorId="51874A9B" wp14:editId="79879581">
            <wp:extent cx="6402794" cy="805815"/>
            <wp:effectExtent l="0" t="0" r="0" b="0"/>
            <wp:docPr id="33006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r="41799"/>
                    <a:stretch>
                      <a:fillRect/>
                    </a:stretch>
                  </pic:blipFill>
                  <pic:spPr bwMode="auto">
                    <a:xfrm>
                      <a:off x="0" y="0"/>
                      <a:ext cx="6539223" cy="822985"/>
                    </a:xfrm>
                    <a:prstGeom prst="rect">
                      <a:avLst/>
                    </a:prstGeom>
                    <a:noFill/>
                    <a:ln>
                      <a:noFill/>
                    </a:ln>
                    <a:extLst>
                      <a:ext uri="{53640926-AAD7-44D8-BBD7-CCE9431645EC}">
                        <a14:shadowObscured xmlns:a14="http://schemas.microsoft.com/office/drawing/2010/main"/>
                      </a:ext>
                    </a:extLst>
                  </pic:spPr>
                </pic:pic>
              </a:graphicData>
            </a:graphic>
          </wp:inline>
        </w:drawing>
      </w:r>
    </w:p>
    <w:p w14:paraId="066557F8" w14:textId="2BC71375" w:rsidR="0088055F" w:rsidRDefault="0088055F" w:rsidP="00B844BC">
      <w:r>
        <w:rPr>
          <w:noProof/>
        </w:rPr>
        <w:drawing>
          <wp:inline distT="0" distB="0" distL="0" distR="0" wp14:anchorId="53803109" wp14:editId="4FC3F627">
            <wp:extent cx="6572250" cy="885825"/>
            <wp:effectExtent l="0" t="0" r="0" b="9525"/>
            <wp:docPr id="1379639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4793" b="53454"/>
                    <a:stretch>
                      <a:fillRect/>
                    </a:stretch>
                  </pic:blipFill>
                  <pic:spPr bwMode="auto">
                    <a:xfrm>
                      <a:off x="0" y="0"/>
                      <a:ext cx="6638034" cy="894692"/>
                    </a:xfrm>
                    <a:prstGeom prst="rect">
                      <a:avLst/>
                    </a:prstGeom>
                    <a:noFill/>
                    <a:ln>
                      <a:noFill/>
                    </a:ln>
                    <a:extLst>
                      <a:ext uri="{53640926-AAD7-44D8-BBD7-CCE9431645EC}">
                        <a14:shadowObscured xmlns:a14="http://schemas.microsoft.com/office/drawing/2010/main"/>
                      </a:ext>
                    </a:extLst>
                  </pic:spPr>
                </pic:pic>
              </a:graphicData>
            </a:graphic>
          </wp:inline>
        </w:drawing>
      </w:r>
    </w:p>
    <w:p w14:paraId="215EDBC9" w14:textId="6AD2A543" w:rsidR="0088055F" w:rsidRDefault="0088055F" w:rsidP="00B844BC">
      <w:r>
        <w:t>After Optimisation:</w:t>
      </w:r>
    </w:p>
    <w:p w14:paraId="728F240F" w14:textId="321C4C61" w:rsidR="00883C91" w:rsidRDefault="00883C91" w:rsidP="00B844BC">
      <w:r>
        <w:rPr>
          <w:noProof/>
        </w:rPr>
        <w:drawing>
          <wp:inline distT="0" distB="0" distL="0" distR="0" wp14:anchorId="0C73B734" wp14:editId="5A73CA4C">
            <wp:extent cx="6402705" cy="824369"/>
            <wp:effectExtent l="0" t="0" r="0" b="0"/>
            <wp:docPr id="2058898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r="43109"/>
                    <a:stretch>
                      <a:fillRect/>
                    </a:stretch>
                  </pic:blipFill>
                  <pic:spPr bwMode="auto">
                    <a:xfrm>
                      <a:off x="0" y="0"/>
                      <a:ext cx="6642522" cy="855246"/>
                    </a:xfrm>
                    <a:prstGeom prst="rect">
                      <a:avLst/>
                    </a:prstGeom>
                    <a:noFill/>
                    <a:ln>
                      <a:noFill/>
                    </a:ln>
                    <a:extLst>
                      <a:ext uri="{53640926-AAD7-44D8-BBD7-CCE9431645EC}">
                        <a14:shadowObscured xmlns:a14="http://schemas.microsoft.com/office/drawing/2010/main"/>
                      </a:ext>
                    </a:extLst>
                  </pic:spPr>
                </pic:pic>
              </a:graphicData>
            </a:graphic>
          </wp:inline>
        </w:drawing>
      </w:r>
    </w:p>
    <w:p w14:paraId="57D2A7A0" w14:textId="73951DF9" w:rsidR="0088055F" w:rsidRDefault="0088055F" w:rsidP="00B844BC">
      <w:r>
        <w:rPr>
          <w:noProof/>
        </w:rPr>
        <w:drawing>
          <wp:inline distT="0" distB="0" distL="0" distR="0" wp14:anchorId="0BEB61CA" wp14:editId="2479E6B9">
            <wp:extent cx="6530340" cy="809625"/>
            <wp:effectExtent l="0" t="0" r="3810" b="9525"/>
            <wp:docPr id="56664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r="21205" b="46541"/>
                    <a:stretch>
                      <a:fillRect/>
                    </a:stretch>
                  </pic:blipFill>
                  <pic:spPr bwMode="auto">
                    <a:xfrm>
                      <a:off x="0" y="0"/>
                      <a:ext cx="6586106" cy="816539"/>
                    </a:xfrm>
                    <a:prstGeom prst="rect">
                      <a:avLst/>
                    </a:prstGeom>
                    <a:noFill/>
                    <a:ln>
                      <a:noFill/>
                    </a:ln>
                    <a:extLst>
                      <a:ext uri="{53640926-AAD7-44D8-BBD7-CCE9431645EC}">
                        <a14:shadowObscured xmlns:a14="http://schemas.microsoft.com/office/drawing/2010/main"/>
                      </a:ext>
                    </a:extLst>
                  </pic:spPr>
                </pic:pic>
              </a:graphicData>
            </a:graphic>
          </wp:inline>
        </w:drawing>
      </w:r>
    </w:p>
    <w:p w14:paraId="5CE423EA" w14:textId="6E6562F6" w:rsidR="0088055F" w:rsidRDefault="0088055F" w:rsidP="000B5DBD">
      <w:pPr>
        <w:pStyle w:val="Heading3"/>
        <w:tabs>
          <w:tab w:val="left" w:pos="9150"/>
        </w:tabs>
      </w:pPr>
      <w:r>
        <w:lastRenderedPageBreak/>
        <w:t>Coalesced Memory</w:t>
      </w:r>
      <w:r w:rsidR="000B5DBD">
        <w:tab/>
      </w:r>
    </w:p>
    <w:p w14:paraId="3B346458" w14:textId="2C9EEFA6" w:rsidR="0088055F" w:rsidRDefault="0088055F" w:rsidP="0088055F">
      <w:r>
        <w:t xml:space="preserve">The thought process to implement this was to take the matrix transpose for coalesced memory access in both the convolvevert() and convolvehoriz() functions for easier memory access; </w:t>
      </w:r>
      <w:r w:rsidR="00C13AD3">
        <w:t>The convolvehoriz() was successfully implemented however convolvevert() was not as successful so we moveed towards shared memory.</w:t>
      </w:r>
    </w:p>
    <w:p w14:paraId="40944224" w14:textId="5B1695D4" w:rsidR="00C13AD3" w:rsidRDefault="00C13AD3" w:rsidP="00C13AD3">
      <w:pPr>
        <w:pStyle w:val="Heading3"/>
      </w:pPr>
      <w:r>
        <w:t>Shared Memory</w:t>
      </w:r>
    </w:p>
    <w:p w14:paraId="7753720D" w14:textId="7AD5C120" w:rsidR="00C13AD3" w:rsidRDefault="00883C91" w:rsidP="00C13AD3">
      <w:r>
        <w:t xml:space="preserve">Sent the image frames to </w:t>
      </w:r>
      <w:r w:rsidR="00E540FD">
        <w:t>shared memory. This increased the speed of accessing frames and brought an overall speed up in the process.</w:t>
      </w:r>
    </w:p>
    <w:p w14:paraId="3DBD8BA5" w14:textId="203CEEC1" w:rsidR="00C13AD3" w:rsidRDefault="00C13AD3" w:rsidP="00C13AD3">
      <w:pPr>
        <w:pStyle w:val="Heading3"/>
      </w:pPr>
      <w:r>
        <w:t>Convolve kernel transferred to constant memory</w:t>
      </w:r>
    </w:p>
    <w:p w14:paraId="2706DCDF" w14:textId="4D542B28" w:rsidR="00883C91" w:rsidRDefault="00883C91" w:rsidP="00C13AD3">
      <w:r>
        <w:t>Convolve kernel was only required for reading and not writing. Hence, it was moved to constant memory which improved and optimised our code.</w:t>
      </w:r>
    </w:p>
    <w:p w14:paraId="27921921" w14:textId="1EFF5A44" w:rsidR="00883C91" w:rsidRDefault="00883C91" w:rsidP="00C13AD3">
      <w:r>
        <w:rPr>
          <w:noProof/>
        </w:rPr>
        <w:drawing>
          <wp:inline distT="0" distB="0" distL="0" distR="0" wp14:anchorId="559F713E" wp14:editId="05656C7B">
            <wp:extent cx="6798310" cy="695325"/>
            <wp:effectExtent l="0" t="0" r="2540" b="9525"/>
            <wp:docPr id="313989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10870" r="5434" b="36229"/>
                    <a:stretch>
                      <a:fillRect/>
                    </a:stretch>
                  </pic:blipFill>
                  <pic:spPr bwMode="auto">
                    <a:xfrm>
                      <a:off x="0" y="0"/>
                      <a:ext cx="6854956" cy="701119"/>
                    </a:xfrm>
                    <a:prstGeom prst="rect">
                      <a:avLst/>
                    </a:prstGeom>
                    <a:noFill/>
                    <a:ln>
                      <a:noFill/>
                    </a:ln>
                    <a:extLst>
                      <a:ext uri="{53640926-AAD7-44D8-BBD7-CCE9431645EC}">
                        <a14:shadowObscured xmlns:a14="http://schemas.microsoft.com/office/drawing/2010/main"/>
                      </a:ext>
                    </a:extLst>
                  </pic:spPr>
                </pic:pic>
              </a:graphicData>
            </a:graphic>
          </wp:inline>
        </w:drawing>
      </w:r>
    </w:p>
    <w:p w14:paraId="257ACA08" w14:textId="071541BC" w:rsidR="00883C91" w:rsidRDefault="00E540FD" w:rsidP="00883C91">
      <w:pPr>
        <w:pStyle w:val="Heading2"/>
      </w:pPr>
      <w:r>
        <w:t>fwrite() Calls</w:t>
      </w:r>
    </w:p>
    <w:p w14:paraId="48211CBE" w14:textId="1486690A" w:rsidR="00E540FD" w:rsidRDefault="00E540FD" w:rsidP="00E540FD">
      <w:r>
        <w:t>Through debugging it was identified that the fwrite calls called repeatedly increasing program time, which was also optimised to reduce fwrite calls.</w:t>
      </w:r>
    </w:p>
    <w:p w14:paraId="53EBEC36" w14:textId="73FDA2C8" w:rsidR="007E68BE" w:rsidRDefault="007E68BE" w:rsidP="007E68BE">
      <w:pPr>
        <w:pStyle w:val="Heading2"/>
        <w:rPr>
          <w:lang w:val="en-US"/>
        </w:rPr>
      </w:pPr>
      <w:r>
        <w:t>Launch Configurations</w:t>
      </w:r>
    </w:p>
    <w:p w14:paraId="6B0A4C95" w14:textId="643EE502" w:rsidR="006428F1" w:rsidRDefault="006428F1" w:rsidP="006428F1">
      <w:pPr>
        <w:rPr>
          <w:lang w:val="en-US"/>
        </w:rPr>
      </w:pPr>
      <w:r>
        <w:rPr>
          <w:noProof/>
        </w:rPr>
        <w:drawing>
          <wp:inline distT="0" distB="0" distL="0" distR="0" wp14:anchorId="719601C5" wp14:editId="740AFAA8">
            <wp:extent cx="6645910" cy="515620"/>
            <wp:effectExtent l="0" t="0" r="2540" b="0"/>
            <wp:docPr id="1163592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15620"/>
                    </a:xfrm>
                    <a:prstGeom prst="rect">
                      <a:avLst/>
                    </a:prstGeom>
                    <a:noFill/>
                    <a:ln>
                      <a:noFill/>
                    </a:ln>
                  </pic:spPr>
                </pic:pic>
              </a:graphicData>
            </a:graphic>
          </wp:inline>
        </w:drawing>
      </w:r>
      <w:r>
        <w:rPr>
          <w:noProof/>
        </w:rPr>
        <w:drawing>
          <wp:inline distT="0" distB="0" distL="0" distR="0" wp14:anchorId="22CECC4B" wp14:editId="3BB65881">
            <wp:extent cx="6645910" cy="515620"/>
            <wp:effectExtent l="0" t="0" r="2540" b="0"/>
            <wp:docPr id="190302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515620"/>
                    </a:xfrm>
                    <a:prstGeom prst="rect">
                      <a:avLst/>
                    </a:prstGeom>
                    <a:noFill/>
                    <a:ln>
                      <a:noFill/>
                    </a:ln>
                  </pic:spPr>
                </pic:pic>
              </a:graphicData>
            </a:graphic>
          </wp:inline>
        </w:drawing>
      </w:r>
      <w:r>
        <w:rPr>
          <w:noProof/>
        </w:rPr>
        <w:drawing>
          <wp:inline distT="0" distB="0" distL="0" distR="0" wp14:anchorId="7280181C" wp14:editId="4D368004">
            <wp:extent cx="6645910" cy="515620"/>
            <wp:effectExtent l="0" t="0" r="2540" b="0"/>
            <wp:docPr id="7504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515620"/>
                    </a:xfrm>
                    <a:prstGeom prst="rect">
                      <a:avLst/>
                    </a:prstGeom>
                    <a:noFill/>
                    <a:ln>
                      <a:noFill/>
                    </a:ln>
                  </pic:spPr>
                </pic:pic>
              </a:graphicData>
            </a:graphic>
          </wp:inline>
        </w:drawing>
      </w:r>
    </w:p>
    <w:p w14:paraId="633C591F" w14:textId="193E4D8A" w:rsidR="006428F1" w:rsidRPr="006428F1" w:rsidRDefault="006428F1" w:rsidP="006428F1">
      <w:pPr>
        <w:rPr>
          <w:lang w:val="en-US"/>
        </w:rPr>
      </w:pPr>
      <w:r>
        <w:rPr>
          <w:lang w:val="en-US"/>
        </w:rPr>
        <w:t>After testing various launch configurations, (32,8) provided the best results.</w:t>
      </w:r>
    </w:p>
    <w:p w14:paraId="09A60720" w14:textId="77777777" w:rsidR="007E68BE" w:rsidRPr="007E68BE" w:rsidRDefault="007E68BE" w:rsidP="007E68BE"/>
    <w:p w14:paraId="3494E59F" w14:textId="3599A2D3" w:rsidR="00E540FD" w:rsidRDefault="00E540FD" w:rsidP="00E540FD">
      <w:pPr>
        <w:pStyle w:val="Heading2"/>
      </w:pPr>
      <w:r>
        <w:t>Speed up</w:t>
      </w:r>
    </w:p>
    <w:p w14:paraId="727732C8" w14:textId="0C6E51BE" w:rsidR="00E540FD" w:rsidRPr="00E540FD" w:rsidRDefault="00E540FD" w:rsidP="00E540FD">
      <w:r>
        <w:t>Track features time on cpu:</w:t>
      </w:r>
    </w:p>
    <w:p w14:paraId="235575F5" w14:textId="58F885C1" w:rsidR="00E540FD" w:rsidRDefault="00E540FD" w:rsidP="00E540FD">
      <w:pPr>
        <w:rPr>
          <w:noProof/>
        </w:rPr>
      </w:pPr>
      <w:r>
        <w:rPr>
          <w:noProof/>
        </w:rPr>
        <w:drawing>
          <wp:inline distT="0" distB="0" distL="0" distR="0" wp14:anchorId="37196B36" wp14:editId="3E9A791A">
            <wp:extent cx="5543550" cy="386714"/>
            <wp:effectExtent l="0" t="0" r="0" b="0"/>
            <wp:docPr id="206684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1" r="69524" b="-1"/>
                    <a:stretch>
                      <a:fillRect/>
                    </a:stretch>
                  </pic:blipFill>
                  <pic:spPr bwMode="auto">
                    <a:xfrm>
                      <a:off x="0" y="0"/>
                      <a:ext cx="5856308" cy="408532"/>
                    </a:xfrm>
                    <a:prstGeom prst="rect">
                      <a:avLst/>
                    </a:prstGeom>
                    <a:noFill/>
                    <a:ln>
                      <a:noFill/>
                    </a:ln>
                    <a:extLst>
                      <a:ext uri="{53640926-AAD7-44D8-BBD7-CCE9431645EC}">
                        <a14:shadowObscured xmlns:a14="http://schemas.microsoft.com/office/drawing/2010/main"/>
                      </a:ext>
                    </a:extLst>
                  </pic:spPr>
                </pic:pic>
              </a:graphicData>
            </a:graphic>
          </wp:inline>
        </w:drawing>
      </w:r>
    </w:p>
    <w:p w14:paraId="3AEF85A4" w14:textId="7F428F28" w:rsidR="00E540FD" w:rsidRDefault="00E540FD" w:rsidP="00E540FD">
      <w:pPr>
        <w:rPr>
          <w:noProof/>
        </w:rPr>
      </w:pPr>
      <w:r>
        <w:rPr>
          <w:noProof/>
        </w:rPr>
        <w:t>Track features time on gpu:</w:t>
      </w:r>
    </w:p>
    <w:p w14:paraId="0986090E" w14:textId="2AA5525D" w:rsidR="00E540FD" w:rsidRPr="00E540FD" w:rsidRDefault="00E540FD" w:rsidP="00E540FD">
      <w:r>
        <w:rPr>
          <w:noProof/>
        </w:rPr>
        <w:drawing>
          <wp:inline distT="0" distB="0" distL="0" distR="0" wp14:anchorId="4BC2EB04" wp14:editId="117F3A9E">
            <wp:extent cx="5543550" cy="384279"/>
            <wp:effectExtent l="0" t="0" r="0" b="0"/>
            <wp:docPr id="1863826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r="69329" b="-6"/>
                    <a:stretch>
                      <a:fillRect/>
                    </a:stretch>
                  </pic:blipFill>
                  <pic:spPr bwMode="auto">
                    <a:xfrm>
                      <a:off x="0" y="0"/>
                      <a:ext cx="7973766" cy="552742"/>
                    </a:xfrm>
                    <a:prstGeom prst="rect">
                      <a:avLst/>
                    </a:prstGeom>
                    <a:noFill/>
                    <a:ln>
                      <a:noFill/>
                    </a:ln>
                    <a:extLst>
                      <a:ext uri="{53640926-AAD7-44D8-BBD7-CCE9431645EC}">
                        <a14:shadowObscured xmlns:a14="http://schemas.microsoft.com/office/drawing/2010/main"/>
                      </a:ext>
                    </a:extLst>
                  </pic:spPr>
                </pic:pic>
              </a:graphicData>
            </a:graphic>
          </wp:inline>
        </w:drawing>
      </w:r>
    </w:p>
    <w:p w14:paraId="0CE5B789" w14:textId="5AB6AB05" w:rsidR="00883C91" w:rsidRDefault="00E540FD" w:rsidP="00883C91">
      <w:r>
        <w:t>Speed up = 81289.998 / 7493.039</w:t>
      </w:r>
    </w:p>
    <w:p w14:paraId="1F6F0B95" w14:textId="7F28ED51" w:rsidR="00E540FD" w:rsidRPr="00883C91" w:rsidRDefault="00E540FD" w:rsidP="00883C91">
      <w:r>
        <w:lastRenderedPageBreak/>
        <w:tab/>
        <w:t xml:space="preserve">= </w:t>
      </w:r>
      <w:r w:rsidR="007E68BE" w:rsidRPr="007E68BE">
        <w:rPr>
          <w:b/>
          <w:bCs/>
        </w:rPr>
        <w:t>10.85x</w:t>
      </w:r>
    </w:p>
    <w:p w14:paraId="355F18BE" w14:textId="77777777" w:rsidR="00C13AD3" w:rsidRPr="00C13AD3" w:rsidRDefault="00C13AD3" w:rsidP="00C13AD3"/>
    <w:sectPr w:rsidR="00C13AD3" w:rsidRPr="00C13AD3" w:rsidSect="0088055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54426"/>
    <w:multiLevelType w:val="hybridMultilevel"/>
    <w:tmpl w:val="3BDCC8A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6529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1DD"/>
    <w:rsid w:val="000B5DBD"/>
    <w:rsid w:val="00147876"/>
    <w:rsid w:val="002C1454"/>
    <w:rsid w:val="004542C0"/>
    <w:rsid w:val="006428F1"/>
    <w:rsid w:val="0076501B"/>
    <w:rsid w:val="007E68BE"/>
    <w:rsid w:val="008201DD"/>
    <w:rsid w:val="0084740D"/>
    <w:rsid w:val="0088055F"/>
    <w:rsid w:val="00883C91"/>
    <w:rsid w:val="00A74B7D"/>
    <w:rsid w:val="00B844BC"/>
    <w:rsid w:val="00C13AD3"/>
    <w:rsid w:val="00D94F91"/>
    <w:rsid w:val="00E540FD"/>
    <w:rsid w:val="00F91E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D9EA"/>
  <w15:chartTrackingRefBased/>
  <w15:docId w15:val="{7953A08F-1173-4E74-B1C7-2F32900B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1DD"/>
  </w:style>
  <w:style w:type="paragraph" w:styleId="Heading1">
    <w:name w:val="heading 1"/>
    <w:basedOn w:val="Normal"/>
    <w:next w:val="Normal"/>
    <w:link w:val="Heading1Char"/>
    <w:uiPriority w:val="9"/>
    <w:qFormat/>
    <w:rsid w:val="00820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0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0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0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0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0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0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1DD"/>
    <w:rPr>
      <w:rFonts w:eastAsiaTheme="majorEastAsia" w:cstheme="majorBidi"/>
      <w:color w:val="272727" w:themeColor="text1" w:themeTint="D8"/>
    </w:rPr>
  </w:style>
  <w:style w:type="paragraph" w:styleId="Title">
    <w:name w:val="Title"/>
    <w:basedOn w:val="Normal"/>
    <w:next w:val="Normal"/>
    <w:link w:val="TitleChar"/>
    <w:uiPriority w:val="10"/>
    <w:qFormat/>
    <w:rsid w:val="00820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1DD"/>
    <w:pPr>
      <w:spacing w:before="160"/>
      <w:jc w:val="center"/>
    </w:pPr>
    <w:rPr>
      <w:i/>
      <w:iCs/>
      <w:color w:val="404040" w:themeColor="text1" w:themeTint="BF"/>
    </w:rPr>
  </w:style>
  <w:style w:type="character" w:customStyle="1" w:styleId="QuoteChar">
    <w:name w:val="Quote Char"/>
    <w:basedOn w:val="DefaultParagraphFont"/>
    <w:link w:val="Quote"/>
    <w:uiPriority w:val="29"/>
    <w:rsid w:val="008201DD"/>
    <w:rPr>
      <w:i/>
      <w:iCs/>
      <w:color w:val="404040" w:themeColor="text1" w:themeTint="BF"/>
    </w:rPr>
  </w:style>
  <w:style w:type="paragraph" w:styleId="ListParagraph">
    <w:name w:val="List Paragraph"/>
    <w:basedOn w:val="Normal"/>
    <w:uiPriority w:val="34"/>
    <w:qFormat/>
    <w:rsid w:val="008201DD"/>
    <w:pPr>
      <w:ind w:left="720"/>
      <w:contextualSpacing/>
    </w:pPr>
  </w:style>
  <w:style w:type="character" w:styleId="IntenseEmphasis">
    <w:name w:val="Intense Emphasis"/>
    <w:basedOn w:val="DefaultParagraphFont"/>
    <w:uiPriority w:val="21"/>
    <w:qFormat/>
    <w:rsid w:val="008201DD"/>
    <w:rPr>
      <w:i/>
      <w:iCs/>
      <w:color w:val="0F4761" w:themeColor="accent1" w:themeShade="BF"/>
    </w:rPr>
  </w:style>
  <w:style w:type="paragraph" w:styleId="IntenseQuote">
    <w:name w:val="Intense Quote"/>
    <w:basedOn w:val="Normal"/>
    <w:next w:val="Normal"/>
    <w:link w:val="IntenseQuoteChar"/>
    <w:uiPriority w:val="30"/>
    <w:qFormat/>
    <w:rsid w:val="00820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1DD"/>
    <w:rPr>
      <w:i/>
      <w:iCs/>
      <w:color w:val="0F4761" w:themeColor="accent1" w:themeShade="BF"/>
    </w:rPr>
  </w:style>
  <w:style w:type="character" w:styleId="IntenseReference">
    <w:name w:val="Intense Reference"/>
    <w:basedOn w:val="DefaultParagraphFont"/>
    <w:uiPriority w:val="32"/>
    <w:qFormat/>
    <w:rsid w:val="00820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9B518-0093-4D38-A8C3-2197DEB2F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Saim Ahmad</cp:lastModifiedBy>
  <cp:revision>5</cp:revision>
  <dcterms:created xsi:type="dcterms:W3CDTF">2025-11-03T08:43:00Z</dcterms:created>
  <dcterms:modified xsi:type="dcterms:W3CDTF">2025-11-03T12:03:00Z</dcterms:modified>
</cp:coreProperties>
</file>