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00CA" w14:textId="24B76CC9" w:rsidR="00021DA6" w:rsidRPr="00021DA6" w:rsidRDefault="00021DA6" w:rsidP="00021DA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SIGNAL GENERATION AND BASIC SIGNAL OPERATIONS</w:t>
      </w:r>
    </w:p>
    <w:p w14:paraId="34365DC0" w14:textId="77777777" w:rsidR="00021DA6" w:rsidRDefault="00021DA6" w:rsidP="00021DA6">
      <w:pPr>
        <w:ind w:left="360"/>
        <w:rPr>
          <w:rFonts w:ascii="Times New Roman" w:hAnsi="Times New Roman" w:cs="Times New Roman"/>
        </w:rPr>
      </w:pPr>
    </w:p>
    <w:p w14:paraId="306D4363" w14:textId="77777777" w:rsidR="00381FF0" w:rsidRDefault="00381FF0" w:rsidP="00381F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44A0C3B0" w14:textId="280A9B59" w:rsidR="00021DA6" w:rsidRPr="00021DA6" w:rsidRDefault="00381FF0" w:rsidP="00381F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021DA6" w:rsidRPr="00021DA6">
        <w:rPr>
          <w:rFonts w:ascii="Times New Roman" w:hAnsi="Times New Roman" w:cs="Times New Roman"/>
          <w:b/>
          <w:bCs/>
        </w:rPr>
        <w:t>Experiment 1.3</w:t>
      </w:r>
    </w:p>
    <w:p w14:paraId="37769065" w14:textId="66802142" w:rsid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Generation of Triangular and Sawtooth Signals</w:t>
      </w:r>
    </w:p>
    <w:p w14:paraId="1BCAA601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Aim</w:t>
      </w:r>
    </w:p>
    <w:p w14:paraId="42CB6E56" w14:textId="50639D16" w:rsidR="00381FF0" w:rsidRPr="00381FF0" w:rsidRDefault="00021DA6" w:rsidP="00381FF0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Generate and plot triangular and sawtooth signals.</w:t>
      </w:r>
    </w:p>
    <w:p w14:paraId="07E08CC2" w14:textId="1A0EBF3E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6C0B4846" w14:textId="1154B7A8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013B4F98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 (MATLAB)</w:t>
      </w:r>
    </w:p>
    <w:p w14:paraId="5B693D2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Generation of Triangular and Sawtooth Signals</w:t>
      </w:r>
    </w:p>
    <w:p w14:paraId="6F5AFCB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109D189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75C4860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0F57D24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Time axis</w:t>
      </w:r>
    </w:p>
    <w:p w14:paraId="372BC0B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0:0.01:2;</w:t>
      </w:r>
    </w:p>
    <w:p w14:paraId="248C35A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Sawtooth Signal</w:t>
      </w:r>
    </w:p>
    <w:p w14:paraId="31F2D1A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x1 = sawtooth(2*pi*t);</w:t>
      </w:r>
    </w:p>
    <w:p w14:paraId="4B6113C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Triangular Signal</w:t>
      </w:r>
    </w:p>
    <w:p w14:paraId="663FE67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x2 = sawtooth(2*pi*t,0.5);</w:t>
      </w:r>
    </w:p>
    <w:p w14:paraId="3C7A7AF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Plotting</w:t>
      </w:r>
    </w:p>
    <w:p w14:paraId="41CD287B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7696D81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2,1,1);</w:t>
      </w:r>
    </w:p>
    <w:p w14:paraId="13ECC94B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1,'LineWidth',2);</w:t>
      </w:r>
    </w:p>
    <w:p w14:paraId="7DF2FB1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6D98829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'Sawtooth Signal');</w:t>
      </w:r>
    </w:p>
    <w:p w14:paraId="0ED5D869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(s)');</w:t>
      </w:r>
    </w:p>
    <w:p w14:paraId="3CDBDEA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59F89FF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2,1,2);</w:t>
      </w:r>
    </w:p>
    <w:p w14:paraId="321D28D6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381FF0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2,'LineWidth',2);</w:t>
      </w:r>
    </w:p>
    <w:p w14:paraId="23B4616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3A11FC44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lastRenderedPageBreak/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'Triangular Signal');</w:t>
      </w:r>
    </w:p>
    <w:p w14:paraId="102CCA6F" w14:textId="1B80DFAF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(s)');</w:t>
      </w:r>
    </w:p>
    <w:p w14:paraId="22A467AC" w14:textId="215EC43E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77D6AE50" w14:textId="5A0FB0DB" w:rsid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Output Generated Graph</w:t>
      </w:r>
    </w:p>
    <w:p w14:paraId="4CC9FAF6" w14:textId="3D842FEC" w:rsidR="00F05999" w:rsidRPr="00F05999" w:rsidRDefault="00F05999" w:rsidP="00F05999">
      <w:pPr>
        <w:ind w:left="360"/>
        <w:rPr>
          <w:rFonts w:ascii="Times New Roman" w:hAnsi="Times New Roman" w:cs="Times New Roman"/>
          <w:b/>
          <w:bCs/>
        </w:rPr>
      </w:pPr>
      <w:r w:rsidRPr="00F05999">
        <w:rPr>
          <w:rFonts w:ascii="Times New Roman" w:hAnsi="Times New Roman" w:cs="Times New Roman"/>
          <w:b/>
          <w:bCs/>
        </w:rPr>
        <w:drawing>
          <wp:inline distT="0" distB="0" distL="0" distR="0" wp14:anchorId="64528520" wp14:editId="12ABD2EB">
            <wp:extent cx="5731510" cy="3223895"/>
            <wp:effectExtent l="0" t="0" r="2540" b="0"/>
            <wp:docPr id="168230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0D21" w14:textId="46B851F9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</w:p>
    <w:p w14:paraId="286D035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Result</w:t>
      </w:r>
    </w:p>
    <w:p w14:paraId="79264E10" w14:textId="77777777" w:rsidR="00381FF0" w:rsidRP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Triangular wave has equal rise and fall; sawtooth shows sharp drop and gradual rise.</w:t>
      </w:r>
    </w:p>
    <w:p w14:paraId="45FDE4B1" w14:textId="77777777" w:rsid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</w:p>
    <w:sectPr w:rsidR="00381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76C"/>
    <w:multiLevelType w:val="hybridMultilevel"/>
    <w:tmpl w:val="D8CCB9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2F3F73"/>
    <w:multiLevelType w:val="hybridMultilevel"/>
    <w:tmpl w:val="050AB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91732">
    <w:abstractNumId w:val="1"/>
  </w:num>
  <w:num w:numId="2" w16cid:durableId="9820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6"/>
    <w:rsid w:val="00021DA6"/>
    <w:rsid w:val="00381FF0"/>
    <w:rsid w:val="006269ED"/>
    <w:rsid w:val="00DD302E"/>
    <w:rsid w:val="00F0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9A6E"/>
  <w15:chartTrackingRefBased/>
  <w15:docId w15:val="{C87AEF64-6A55-4DB2-9E91-BD55FBB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2026-10-22T11:53:00Z</dcterms:created>
  <dcterms:modified xsi:type="dcterms:W3CDTF">2026-10-22T11:53:00Z</dcterms:modified>
</cp:coreProperties>
</file>