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A4D"/>
          <w:sz w:val="40"/>
          <w:szCs w:val="40"/>
        </w:rPr>
        <w:t xml:space="preserve">Relatório de Evolução de Front-End</w:t>
      </w:r>
    </w:p>
    <w:p>
      <w:pPr>
        <w:spacing w:after="320"/>
        <w:jc w:val="center"/>
      </w:pPr>
      <w:r>
        <w:rPr>
          <w:rFonts w:ascii="Calibri" w:cs="Calibri" w:eastAsia="Calibri" w:hAnsi="Calibri"/>
          <w:color w:val="7A97A8"/>
          <w:sz w:val="24"/>
          <w:szCs w:val="24"/>
        </w:rPr>
        <w:t xml:space="preserve">Modelo para preenchimento — Laboratório de Informática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F4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22"/>
                <w:szCs w:val="22"/>
              </w:rPr>
              <w:t xml:space="preserve">Instruções ao aluno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Preencha todos os campos com informações do estado atual do seu projeto de front-end.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Na Seção 6, detalhe cada ponto de integração com o back-end (endpoints, métodos HTTP, formatos de requisição/resposta e autenticação).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Seja objetivo e técnico: utilize os dados reais do projeto (commits, rotas, nomes de variáveis).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Anexe capturas de tela quando solicitado e entregue este documento em PDF ou DOCX, conforme orientação do professor.</w:t>
            </w:r>
          </w:p>
        </w:tc>
      </w:tr>
    </w:tbl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1. Identificação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Nome do(a) aluno(a)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Matrícula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Turma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Disciplina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Professor(a)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de entrega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Período / Sprint de referência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Nome do projeto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Link do repositório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Versão / tag / commit de referência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2. Objetivo do Relatório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Este relatório tem por finalidade registrar e atualizar as informações referentes ao estado atual do projeto de front-end desenvolvido em laboratório, documentando o progresso das funcionalidades e, de forma detalhada, os pontos de integração com o back-end (APIs, endpoints, autenticação e tratamento de dados), servindo como instrumento de acompanhamento e avaliação.</w:t>
      </w:r>
    </w:p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3. Estado Atual do Projeto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7A"/>
          <w:sz w:val="24"/>
          <w:szCs w:val="24"/>
        </w:rPr>
        <w:t xml:space="preserve">3.1 Situação geral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Marque a opção que melhor descreve o estado atual do projeto: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(   ) Não iniciado        (   ) Em desenvolvimento        (   ) Em testes        (   ) Concluído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Percentual estimado de conclusão: </w:t>
      </w: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 %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Última atualização do repositório (data e commit): </w:t>
      </w: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____________________________________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7A"/>
          <w:sz w:val="24"/>
          <w:szCs w:val="24"/>
        </w:rPr>
        <w:t xml:space="preserve">3.2 Resumo do progresso no período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Descreva, em poucas linhas, o que foi desenvolvido, alterado ou corrigido desde o último relatório:</w:t>
      </w:r>
    </w:p>
    <w:p>
      <w:pPr>
        <w:spacing w:after="200" w:line="280"/>
      </w:pP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200" w:line="280"/>
      </w:pP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200" w:line="280"/>
      </w:pP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__________________________________________________________________________________________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7A"/>
          <w:sz w:val="24"/>
          <w:szCs w:val="24"/>
        </w:rPr>
        <w:t xml:space="preserve">3.3 Histórico de alterações relevantes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0"/>
        <w:gridCol w:w="2700"/>
      </w:tblGrid>
      <w:tr>
        <w:trPr>
          <w:tblHeader/>
        </w:trPr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4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Alteração realizada</w:t>
            </w:r>
          </w:p>
        </w:tc>
        <w:tc>
          <w:tcPr>
            <w:tcW w:type="dxa" w:w="2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Branch / Commit</w:t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4. Funcionalidades do Front-End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Liste as funcionalidades previstas e o estado atual de cada uma. Status sugeridos: Não iniciado, Em desenvolvimento, Em testes, Concluído.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1700"/>
        <w:gridCol w:w="1900"/>
      </w:tblGrid>
      <w:tr>
        <w:trPr>
          <w:tblHeader/>
        </w:trPr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33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Observações</w:t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5. Telas, Rotas e Componentes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Descreva as telas/rotas implementadas e seus principais componentes.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6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Tela / Rota</w:t>
            </w:r>
          </w:p>
        </w:tc>
        <w:tc>
          <w:tcPr>
            <w:tcW w:type="dxa" w:w="3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Componentes principais</w:t>
            </w:r>
          </w:p>
        </w:tc>
        <w:tc>
          <w:tcPr>
            <w:tcW w:type="dxa" w:w="1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Pendências</w:t>
            </w:r>
          </w:p>
        </w:tc>
      </w:tr>
      <w:tr>
        <w:trPr>
          <w:trHeight w:val="420" w:hRule="atLeast"/>
        </w:trPr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6. Pontos de Integração com o Back-End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Esta é a seção central do relatório. Detalhe todas as formas como o front-end se comunica com o back-end, preenchendo cada subseção com os dados reais do projeto.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7A"/>
          <w:sz w:val="24"/>
          <w:szCs w:val="24"/>
        </w:rPr>
        <w:t xml:space="preserve">6.1 Configuração geral da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URL base — ambiente de desenvolvimento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URL base — ambiente de produção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Formato de dados (ex.: JSON)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Tipo de autenticação (ex.: JWT, sessão, API key)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Biblioteca de requisições (ex.: fetch, axios)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CORS configurado? (sim/não/parcialmente)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7A"/>
          <w:sz w:val="24"/>
          <w:szCs w:val="24"/>
        </w:rPr>
        <w:t xml:space="preserve">6.2 Endpoints consumidos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Preencha uma linha para cada endpoint já consumido (ou planejado) pelo front-end. Status sugeridos: Integrado e testado, Integrado sem teste, Em desenvolvimento, Planejado.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800"/>
        <w:gridCol w:w="1500"/>
        <w:gridCol w:w="1500"/>
        <w:gridCol w:w="1200"/>
      </w:tblGrid>
      <w:tr>
        <w:trPr>
          <w:tblHeader/>
        </w:trP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Método</w:t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Finalidade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Dados enviados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Resposta esperada</w:t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rPr>
          <w:trHeight w:val="520" w:hRule="atLeast"/>
        </w:trP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i/>
          <w:iCs/>
          <w:color w:val="7A97A8"/>
          <w:sz w:val="20"/>
          <w:szCs w:val="20"/>
        </w:rPr>
        <w:t xml:space="preserve">Exemplo de preenchimento: POST | /api/login | Autenticação do usuário | { email, senha } | { token, usuario } | Integrado e testado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7A"/>
          <w:sz w:val="24"/>
          <w:szCs w:val="24"/>
        </w:rPr>
        <w:t xml:space="preserve">6.3 Autenticação e autorização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Onde o token/credencial é armazenado no front-end (ex.: localStorage, cookie, memória): </w:t>
      </w: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Como o token é enviado nas requisições (ex.: header Authorization: Bearer): </w:t>
      </w: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Há renovação de token (refresh token)? Descreva o fluxo: </w:t>
      </w: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Quais rotas/telas são protegidas e como o controle de acesso é feito: </w:t>
      </w: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7A"/>
          <w:sz w:val="24"/>
          <w:szCs w:val="24"/>
        </w:rPr>
        <w:t xml:space="preserve">6.4 Tratamento de erros e estados de carregamento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Descreva como o front-end reage a falhas de comunicação com o back-end (erros 4xx/5xx, timeout, rede indisponível) e como os estados de carregamento (loading) são exibidos ao usuário:</w:t>
      </w:r>
    </w:p>
    <w:p>
      <w:pPr>
        <w:spacing w:after="200" w:line="280"/>
      </w:pP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200" w:line="280"/>
      </w:pP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200" w:line="280"/>
      </w:pP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__________________________________________________________________________________________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7A"/>
          <w:sz w:val="24"/>
          <w:szCs w:val="24"/>
        </w:rPr>
        <w:t xml:space="preserve">6.5 Variáveis de ambiente e configuração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Variável (ex.: VITE_API_URL)</w:t>
            </w:r>
          </w:p>
        </w:tc>
        <w:tc>
          <w:tcPr>
            <w:tcW w:type="dxa" w:w="4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Finalidade</w:t>
            </w:r>
          </w:p>
        </w:tc>
        <w:tc>
          <w:tcPr>
            <w:tcW w:type="dxa" w:w="2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Ambiente</w:t>
            </w:r>
          </w:p>
        </w:tc>
      </w:tr>
      <w:tr>
        <w:trPr>
          <w:trHeight w:val="420" w:hRule="atLeast"/>
        </w:trPr>
        <w:tc>
          <w:tcPr>
            <w:tcW w:type="dxa" w:w="3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7. Dificuldades Encontradas e Soluções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60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Problema / Dificuldade</w:t>
            </w:r>
          </w:p>
        </w:tc>
        <w:tc>
          <w:tcPr>
            <w:tcW w:type="dxa" w:w="2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Causa identificada</w:t>
            </w:r>
          </w:p>
        </w:tc>
        <w:tc>
          <w:tcPr>
            <w:tcW w:type="dxa" w:w="2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Solução aplicada (ou prevista)</w:t>
            </w:r>
          </w:p>
        </w:tc>
        <w:tc>
          <w:tcPr>
            <w:tcW w:type="dxa" w:w="1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rPr>
          <w:trHeight w:val="52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8. Próximos Passos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00"/>
        <w:gridCol w:w="1700"/>
        <w:gridCol w:w="1800"/>
      </w:tblGrid>
      <w:tr>
        <w:trPr>
          <w:tblHeader/>
        </w:trPr>
        <w:tc>
          <w:tcPr>
            <w:tcW w:type="dxa" w:w="3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Tarefa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Prazo previsto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Depende do back-end?</w:t>
            </w:r>
          </w:p>
        </w:tc>
      </w:tr>
      <w:tr>
        <w:trPr>
          <w:trHeight w:val="420" w:hRule="atLeast"/>
        </w:trPr>
        <w:tc>
          <w:tcPr>
            <w:tcW w:type="dxa" w:w="3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9. Anexos e Evidências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Liste aqui os anexos entregues junto ao relatório (capturas de tela das telas, exemplos de requisições/respostas, links de deploy ou gravação de demonstração):</w:t>
      </w:r>
    </w:p>
    <w:p>
      <w:pPr>
        <w:spacing w:after="200" w:line="280"/>
      </w:pP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200" w:line="280"/>
      </w:pP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__________________________________________________________________________________________</w:t>
      </w:r>
    </w:p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10. Uso do Professor — Avaliação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900"/>
        <w:gridCol w:w="1900"/>
      </w:tblGrid>
      <w:tr>
        <w:trPr>
          <w:tblHeader/>
        </w:trPr>
        <w:tc>
          <w:tcPr>
            <w:tcW w:type="dxa" w:w="5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Critério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Pontuação máxima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Nota atribuída</w:t>
            </w:r>
          </w:p>
        </w:tc>
      </w:tr>
      <w:tr>
        <w:trPr>
          <w:trHeight w:val="400" w:hRule="atLeast"/>
        </w:trPr>
        <w:tc>
          <w:tcPr>
            <w:tcW w:type="dxa" w:w="5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Atualização correta do estado do projeto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2,0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Detalhamento dos pontos de integração com o back-end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4,0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Clareza e organização do documento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2,0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Evidências e anexos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2,0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10,0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Comentários do professor:</w:t>
      </w:r>
    </w:p>
    <w:p>
      <w:pPr>
        <w:spacing w:after="200" w:line="280"/>
      </w:pP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200" w:line="280"/>
      </w:pP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20" w:before="480"/>
      </w:pP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________________________________________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Assinatura do(a) aluno(a)</w:t>
      </w:r>
    </w:p>
    <w:p>
      <w:pPr>
        <w:spacing w:after="20" w:before="320"/>
      </w:pP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________________________________________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Assinatura / carimbo do(a) professor(a)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280"/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2E5F7A"/>
        <w:sz w:val="18"/>
        <w:szCs w:val="18"/>
      </w:rPr>
      <w:t xml:space="preserve">Relatório de Evolução de Front-End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343FBFD45D24498756E8B15A1F30D4" ma:contentTypeVersion="1" ma:contentTypeDescription="Crie um novo documento." ma:contentTypeScope="" ma:versionID="976bfb68f3168ff46cd121f69b78af98">
  <xsd:schema xmlns:xsd="http://www.w3.org/2001/XMLSchema" xmlns:xs="http://www.w3.org/2001/XMLSchema" xmlns:p="http://schemas.microsoft.com/office/2006/metadata/properties" xmlns:ns2="a39ff7d9-249f-420e-aa59-ea24d1c5834d" targetNamespace="http://schemas.microsoft.com/office/2006/metadata/properties" ma:root="true" ma:fieldsID="cdcfc532b8a8a0362b87a6673a9eaef7" ns2:_="">
    <xsd:import namespace="a39ff7d9-249f-420e-aa59-ea24d1c583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ff7d9-249f-420e-aa59-ea24d1c583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9ff7d9-249f-420e-aa59-ea24d1c5834d" xsi:nil="true"/>
  </documentManagement>
</p:properties>
</file>

<file path=customXml/itemProps1.xml><?xml version="1.0" encoding="utf-8"?>
<ds:datastoreItem xmlns:ds="http://schemas.openxmlformats.org/officeDocument/2006/customXml" ds:itemID="{B9791359-3233-4AD4-86CE-66962BEDF0AC}"/>
</file>

<file path=customXml/itemProps2.xml><?xml version="1.0" encoding="utf-8"?>
<ds:datastoreItem xmlns:ds="http://schemas.openxmlformats.org/officeDocument/2006/customXml" ds:itemID="{96F03870-5A20-44EC-A6CF-0D7D784CD288}"/>
</file>

<file path=customXml/itemProps3.xml><?xml version="1.0" encoding="utf-8"?>
<ds:datastoreItem xmlns:ds="http://schemas.openxmlformats.org/officeDocument/2006/customXml" ds:itemID="{AD28F90A-76FD-492C-B3EF-98EC44600DA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2026-10-16T10:18:31Z</dcterms:created>
  <dcterms:modified xsi:type="dcterms:W3CDTF">2026-10-16T10:18:31Z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0x0101003A343FBFD45D24498756E8B15A1F30D4</vt:lpwstr>
  </property>
</Properties>
</file>