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ind w:left="206"/>
        <w:rPr>
          <w:sz w:val="20"/>
        </w:rPr>
      </w:pPr>
      <w:r>
        <w:rPr>
          <w:sz w:val="20"/>
        </w:rPr>
        <w:pict>
          <v:group id="_x0000_s1026" o:spid="_x0000_s1026" o:spt="203" style="height:72.4pt;width:494pt;" coordsize="9880,1448">
            <o:lock v:ext="edit"/>
            <v:shape id="_x0000_s1031" o:spid="_x0000_s1031" o:spt="75" type="#_x0000_t75" style="position:absolute;left:0;top:52;height:1381;width:1125;" filled="f" o:preferrelative="t" stroked="f" coordsize="21600,21600">
              <v:path/>
              <v:fill on="f" focussize="0,0"/>
              <v:stroke on="f" joinstyle="miter"/>
              <v:imagedata r:id="rId4" o:title=""/>
              <o:lock v:ext="edit" aspectratio="t"/>
            </v:shape>
            <v:rect id="_x0000_s1030" o:spid="_x0000_s1030" o:spt="1" style="position:absolute;left:1089;top:0;height:1448;width:8791;" stroked="f" coordsize="21600,21600">
              <v:path/>
              <v:fill focussize="0,0"/>
              <v:stroke on="f"/>
              <v:imagedata o:title=""/>
              <o:lock v:ext="edit"/>
            </v:rect>
            <v:shape id="_x0000_s1029" o:spid="_x0000_s1029" o:spt="75" type="#_x0000_t75" style="position:absolute;left:3638;top:901;height:243;width:3782;" filled="f" o:preferrelative="t" stroked="f" coordsize="21600,21600">
              <v:path/>
              <v:fill on="f" focussize="0,0"/>
              <v:stroke on="f" joinstyle="miter"/>
              <v:imagedata r:id="rId5" o:title=""/>
              <o:lock v:ext="edit" aspectratio="t"/>
            </v:shape>
            <v:rect id="_x0000_s1028" o:spid="_x0000_s1028" o:spt="1" style="position:absolute;left:3535;top:1158;height:36;width:3898;" fillcolor="#000000" filled="t" stroked="f" coordsize="21600,21600">
              <v:path/>
              <v:fill on="t" focussize="0,0"/>
              <v:stroke on="f"/>
              <v:imagedata o:title=""/>
              <o:lock v:ext="edit"/>
            </v:rect>
            <v:shape id="_x0000_s1027" o:spid="_x0000_s1027" o:spt="202" type="#_x0000_t202" style="position:absolute;left:0;top:0;height:1448;width:9880;" filled="f" stroked="f" coordsize="21600,21600">
              <v:path/>
              <v:fill on="f" focussize="0,0"/>
              <v:stroke on="f" joinstyle="miter"/>
              <v:imagedata o:title=""/>
              <o:lock v:ext="edit"/>
              <v:textbox inset="0mm,0mm,0mm,0mm">
                <w:txbxContent>
                  <w:p>
                    <w:pPr>
                      <w:spacing w:before="107"/>
                      <w:ind w:left="1244"/>
                      <w:rPr>
                        <w:rFonts w:ascii="Arial MT"/>
                        <w:sz w:val="32"/>
                      </w:rPr>
                    </w:pPr>
                    <w:r>
                      <w:rPr>
                        <w:rFonts w:ascii="Arial MT"/>
                        <w:color w:val="C70F2D"/>
                        <w:sz w:val="32"/>
                      </w:rPr>
                      <w:t>DEPARTMENTOFAPEXINSTITUTEOFTECHNOLOGY</w:t>
                    </w:r>
                  </w:p>
                </w:txbxContent>
              </v:textbox>
            </v:shape>
            <w10:wrap type="none"/>
            <w10:anchorlock/>
          </v:group>
        </w:pict>
      </w:r>
    </w:p>
    <w:p>
      <w:pPr>
        <w:pStyle w:val="6"/>
        <w:rPr>
          <w:sz w:val="20"/>
        </w:rPr>
      </w:pPr>
    </w:p>
    <w:p>
      <w:pPr>
        <w:pStyle w:val="6"/>
        <w:rPr>
          <w:sz w:val="20"/>
        </w:rPr>
      </w:pPr>
    </w:p>
    <w:p>
      <w:pPr>
        <w:pStyle w:val="6"/>
        <w:rPr>
          <w:sz w:val="20"/>
        </w:rPr>
      </w:pPr>
    </w:p>
    <w:p>
      <w:pPr>
        <w:pStyle w:val="6"/>
        <w:rPr>
          <w:rFonts w:ascii="Arial"/>
          <w:b/>
          <w:sz w:val="34"/>
        </w:rPr>
      </w:pPr>
    </w:p>
    <w:p>
      <w:pPr>
        <w:pStyle w:val="10"/>
        <w:numPr>
          <w:ilvl w:val="0"/>
          <w:numId w:val="1"/>
        </w:numPr>
        <w:tabs>
          <w:tab w:val="left" w:pos="471"/>
        </w:tabs>
        <w:rPr>
          <w:b/>
          <w:color w:val="FF0000"/>
          <w:sz w:val="31"/>
        </w:rPr>
      </w:pPr>
      <w:r>
        <w:rPr>
          <w:b/>
          <w:color w:val="FF0000"/>
          <w:w w:val="105"/>
          <w:sz w:val="31"/>
        </w:rPr>
        <w:t>ProjectTitle: -</w:t>
      </w:r>
      <w:bookmarkStart w:id="0" w:name="_GoBack"/>
      <w:bookmarkEnd w:id="0"/>
      <w:r>
        <w:rPr>
          <w:rFonts w:ascii="Roboto" w:hAnsi="Roboto"/>
          <w:color w:val="333333"/>
          <w:sz w:val="18"/>
          <w:szCs w:val="18"/>
        </w:rPr>
        <w:br w:type="textWrapping"/>
      </w:r>
      <w:r>
        <w:rPr>
          <w:rFonts w:ascii="Roboto" w:hAnsi="Roboto"/>
          <w:color w:val="333333"/>
          <w:sz w:val="21"/>
          <w:szCs w:val="21"/>
          <w:lang w:val="en-IN" w:eastAsia="en-IN"/>
        </w:rPr>
        <w:br w:type="textWrapping"/>
      </w:r>
      <w:r>
        <w:rPr>
          <w:rFonts w:ascii="Roboto" w:hAnsi="Roboto"/>
          <w:color w:val="333333"/>
          <w:sz w:val="32"/>
          <w:szCs w:val="32"/>
          <w:lang w:val="en-IN" w:eastAsia="en-IN"/>
        </w:rPr>
        <w:t>Song Recommendation</w:t>
      </w:r>
      <w:r>
        <w:rPr>
          <w:rFonts w:hint="default" w:ascii="Roboto" w:hAnsi="Roboto"/>
          <w:color w:val="333333"/>
          <w:sz w:val="32"/>
          <w:szCs w:val="32"/>
          <w:lang w:val="en-US" w:eastAsia="en-IN"/>
        </w:rPr>
        <w:t xml:space="preserve"> System</w:t>
      </w:r>
      <w:r>
        <w:rPr>
          <w:rFonts w:ascii="Roboto" w:hAnsi="Roboto"/>
          <w:color w:val="333333"/>
          <w:sz w:val="32"/>
          <w:szCs w:val="32"/>
          <w:lang w:val="en-IN" w:eastAsia="en-IN"/>
        </w:rPr>
        <w:t xml:space="preserve"> by Facial Recognition</w:t>
      </w:r>
    </w:p>
    <w:p>
      <w:pPr>
        <w:pStyle w:val="10"/>
        <w:tabs>
          <w:tab w:val="left" w:pos="471"/>
        </w:tabs>
        <w:ind w:firstLine="0"/>
        <w:rPr>
          <w:b/>
          <w:color w:val="FF0000"/>
          <w:sz w:val="31"/>
        </w:rPr>
      </w:pPr>
    </w:p>
    <w:p>
      <w:pPr>
        <w:pStyle w:val="2"/>
        <w:numPr>
          <w:ilvl w:val="0"/>
          <w:numId w:val="1"/>
        </w:numPr>
        <w:tabs>
          <w:tab w:val="left" w:pos="471"/>
        </w:tabs>
        <w:spacing w:before="233"/>
        <w:rPr>
          <w:color w:val="FF0000"/>
        </w:rPr>
      </w:pPr>
      <w:r>
        <w:rPr>
          <w:color w:val="FF0000"/>
          <w:w w:val="105"/>
        </w:rPr>
        <w:t>ProjectScope:-</w:t>
      </w:r>
    </w:p>
    <w:p>
      <w:pPr>
        <w:pStyle w:val="2"/>
        <w:tabs>
          <w:tab w:val="left" w:pos="471"/>
        </w:tabs>
        <w:spacing w:line="356" w:lineRule="exact"/>
        <w:ind w:left="99" w:firstLine="0"/>
        <w:rPr>
          <w:rFonts w:asciiTheme="minorHAnsi" w:hAnsiTheme="minorHAnsi" w:cstheme="minorHAnsi"/>
          <w:b w:val="0"/>
          <w:sz w:val="26"/>
          <w:szCs w:val="26"/>
          <w:shd w:val="clear" w:color="auto" w:fill="FFFFFF"/>
        </w:rPr>
      </w:pPr>
      <w:r>
        <w:rPr>
          <w:rFonts w:asciiTheme="minorHAnsi" w:hAnsiTheme="minorHAnsi" w:cstheme="minorHAnsi"/>
          <w:b w:val="0"/>
          <w:sz w:val="26"/>
          <w:szCs w:val="26"/>
          <w:shd w:val="clear" w:color="auto" w:fill="FFFFFF"/>
        </w:rPr>
        <w:t>This project has a broad scope of music information as it provides a better platform for all music listeners by automating song selection and updating playlists regularly based on the user's identified emotion. These assist users in organizing and playing songs based on their mood, making them less stressed. It can be used to determine the mood of physically challenged people</w:t>
      </w:r>
    </w:p>
    <w:p>
      <w:pPr>
        <w:pStyle w:val="2"/>
        <w:tabs>
          <w:tab w:val="left" w:pos="471"/>
        </w:tabs>
        <w:spacing w:line="356" w:lineRule="exact"/>
        <w:ind w:left="99" w:firstLine="0"/>
        <w:rPr>
          <w:rFonts w:asciiTheme="minorHAnsi" w:hAnsiTheme="minorHAnsi" w:cstheme="minorHAnsi"/>
          <w:b w:val="0"/>
          <w:sz w:val="26"/>
          <w:szCs w:val="26"/>
          <w:shd w:val="clear" w:color="auto" w:fill="FFFFFF"/>
        </w:rPr>
      </w:pPr>
    </w:p>
    <w:p>
      <w:pPr>
        <w:pStyle w:val="2"/>
        <w:tabs>
          <w:tab w:val="left" w:pos="471"/>
        </w:tabs>
        <w:spacing w:line="356" w:lineRule="exact"/>
        <w:ind w:left="99" w:firstLine="0"/>
        <w:rPr>
          <w:rFonts w:asciiTheme="minorHAnsi" w:hAnsiTheme="minorHAnsi" w:cstheme="minorHAnsi"/>
          <w:b w:val="0"/>
          <w:sz w:val="26"/>
          <w:szCs w:val="26"/>
        </w:rPr>
      </w:pPr>
      <w:r>
        <w:rPr>
          <w:rFonts w:asciiTheme="minorHAnsi" w:hAnsiTheme="minorHAnsi" w:cstheme="minorHAnsi"/>
          <w:b w:val="0"/>
          <w:sz w:val="26"/>
          <w:szCs w:val="26"/>
        </w:rPr>
        <w:t>Music is widely used for mood and emotion regulation in our daily life. As a result, many research works on music information retrieval and affective human-computer interaction have been proposed to model the relationships between emotion and music. However, most of these works focus on applications in a context-sensitive recommendation that considers the listener’s emotional state, but few results have been obtained in studying systems for inducing future emotional states. This paper proposes a novel music recommendation system based on reinforcement learning (RL) capable of inducing emotions in the user to support the interaction process in several usage scenarios</w:t>
      </w:r>
    </w:p>
    <w:p>
      <w:pPr>
        <w:pStyle w:val="2"/>
        <w:tabs>
          <w:tab w:val="left" w:pos="471"/>
        </w:tabs>
        <w:spacing w:line="356" w:lineRule="exact"/>
        <w:ind w:left="99" w:firstLine="0"/>
        <w:rPr>
          <w:rFonts w:asciiTheme="minorHAnsi" w:hAnsiTheme="minorHAnsi" w:cstheme="minorHAnsi"/>
          <w:b w:val="0"/>
          <w:sz w:val="26"/>
          <w:szCs w:val="26"/>
        </w:rPr>
      </w:pPr>
    </w:p>
    <w:p>
      <w:pPr>
        <w:pStyle w:val="2"/>
        <w:tabs>
          <w:tab w:val="left" w:pos="471"/>
        </w:tabs>
        <w:spacing w:line="356" w:lineRule="exact"/>
        <w:ind w:left="99" w:firstLine="0"/>
        <w:rPr>
          <w:rFonts w:asciiTheme="minorHAnsi" w:hAnsiTheme="minorHAnsi" w:cstheme="minorHAnsi"/>
          <w:b w:val="0"/>
          <w:sz w:val="26"/>
          <w:szCs w:val="26"/>
          <w:shd w:val="clear" w:color="auto" w:fill="FFFFFF"/>
        </w:rPr>
      </w:pPr>
    </w:p>
    <w:p>
      <w:pPr>
        <w:pStyle w:val="2"/>
        <w:numPr>
          <w:ilvl w:val="0"/>
          <w:numId w:val="1"/>
        </w:numPr>
        <w:tabs>
          <w:tab w:val="left" w:pos="471"/>
        </w:tabs>
        <w:spacing w:line="356" w:lineRule="exact"/>
        <w:rPr>
          <w:rFonts w:ascii="Times New Roman"/>
          <w:b w:val="0"/>
          <w:color w:val="FF0000"/>
          <w:sz w:val="24"/>
        </w:rPr>
      </w:pPr>
      <w:r>
        <w:rPr>
          <w:color w:val="FF0000"/>
          <w:w w:val="105"/>
        </w:rPr>
        <w:t>Requirements:-</w:t>
      </w:r>
      <w:r>
        <w:rPr>
          <w:rFonts w:ascii="Times New Roman"/>
          <w:b w:val="0"/>
          <w:color w:val="FF0000"/>
          <w:w w:val="105"/>
          <w:sz w:val="24"/>
        </w:rPr>
        <w:t>.</w:t>
      </w:r>
    </w:p>
    <w:p>
      <w:pPr>
        <w:spacing w:line="360" w:lineRule="auto"/>
        <w:ind w:firstLine="470"/>
      </w:pPr>
    </w:p>
    <w:p>
      <w:pPr>
        <w:spacing w:line="360" w:lineRule="auto"/>
        <w:ind w:firstLine="470"/>
        <w:rPr>
          <w:b/>
          <w:bCs/>
          <w:sz w:val="28"/>
          <w:szCs w:val="28"/>
        </w:rPr>
      </w:pPr>
      <w:r>
        <w:rPr>
          <w:b/>
          <w:bCs/>
          <w:sz w:val="28"/>
          <w:szCs w:val="28"/>
        </w:rPr>
        <w:t>Hardware Requirements:</w:t>
      </w:r>
    </w:p>
    <w:p>
      <w:pPr>
        <w:spacing w:line="360" w:lineRule="auto"/>
        <w:ind w:firstLine="470"/>
        <w:rPr>
          <w:sz w:val="24"/>
          <w:szCs w:val="24"/>
        </w:rPr>
      </w:pPr>
      <w:r>
        <w:rPr>
          <w:sz w:val="24"/>
          <w:szCs w:val="24"/>
        </w:rPr>
        <w:t xml:space="preserve">A PC with Windows/Linux OS </w:t>
      </w:r>
    </w:p>
    <w:p>
      <w:pPr>
        <w:spacing w:line="360" w:lineRule="auto"/>
        <w:ind w:firstLine="470"/>
        <w:rPr>
          <w:sz w:val="24"/>
          <w:szCs w:val="24"/>
        </w:rPr>
      </w:pPr>
      <w:r>
        <w:rPr>
          <w:sz w:val="24"/>
          <w:szCs w:val="24"/>
        </w:rPr>
        <w:t xml:space="preserve"> Processor with  3.2Hz speed </w:t>
      </w:r>
    </w:p>
    <w:p>
      <w:pPr>
        <w:spacing w:line="360" w:lineRule="auto"/>
        <w:ind w:firstLine="470"/>
        <w:rPr>
          <w:sz w:val="24"/>
          <w:szCs w:val="24"/>
        </w:rPr>
      </w:pPr>
      <w:r>
        <w:rPr>
          <w:sz w:val="24"/>
          <w:szCs w:val="24"/>
        </w:rPr>
        <w:t xml:space="preserve">Minimum of 4gb RAM </w:t>
      </w:r>
    </w:p>
    <w:p>
      <w:pPr>
        <w:spacing w:line="360" w:lineRule="auto"/>
        <w:ind w:firstLine="470"/>
        <w:rPr>
          <w:sz w:val="24"/>
          <w:szCs w:val="24"/>
        </w:rPr>
      </w:pPr>
      <w:r>
        <w:rPr>
          <w:sz w:val="24"/>
          <w:szCs w:val="24"/>
        </w:rPr>
        <w:t>4gb Graphic card</w:t>
      </w:r>
    </w:p>
    <w:p>
      <w:pPr>
        <w:spacing w:line="360" w:lineRule="auto"/>
        <w:ind w:firstLine="470"/>
        <w:rPr>
          <w:b/>
          <w:bCs/>
          <w:sz w:val="28"/>
          <w:szCs w:val="28"/>
        </w:rPr>
      </w:pPr>
    </w:p>
    <w:p>
      <w:pPr>
        <w:spacing w:line="360" w:lineRule="auto"/>
        <w:ind w:firstLine="470"/>
        <w:rPr>
          <w:b/>
          <w:bCs/>
          <w:sz w:val="28"/>
          <w:szCs w:val="28"/>
        </w:rPr>
      </w:pPr>
      <w:r>
        <w:rPr>
          <w:b/>
          <w:bCs/>
          <w:sz w:val="28"/>
          <w:szCs w:val="28"/>
        </w:rPr>
        <w:t>Software Requirements:</w:t>
      </w:r>
    </w:p>
    <w:p>
      <w:pPr>
        <w:spacing w:line="360" w:lineRule="auto"/>
        <w:ind w:firstLine="470"/>
        <w:rPr>
          <w:sz w:val="28"/>
          <w:szCs w:val="28"/>
        </w:rPr>
      </w:pPr>
      <w:r>
        <w:rPr>
          <w:sz w:val="28"/>
          <w:szCs w:val="28"/>
        </w:rPr>
        <w:t xml:space="preserve">For Recommendation Models: </w:t>
      </w:r>
    </w:p>
    <w:p>
      <w:pPr>
        <w:spacing w:line="360" w:lineRule="auto"/>
        <w:ind w:firstLine="470"/>
        <w:rPr>
          <w:sz w:val="24"/>
          <w:szCs w:val="24"/>
        </w:rPr>
      </w:pPr>
      <w:r>
        <w:rPr>
          <w:sz w:val="24"/>
          <w:szCs w:val="24"/>
        </w:rPr>
        <w:t>Text Editor (Google-Colab)</w:t>
      </w:r>
    </w:p>
    <w:p>
      <w:pPr>
        <w:spacing w:line="360" w:lineRule="auto"/>
        <w:ind w:firstLine="470"/>
        <w:rPr>
          <w:sz w:val="24"/>
          <w:szCs w:val="24"/>
        </w:rPr>
      </w:pPr>
      <w:r>
        <w:rPr>
          <w:sz w:val="24"/>
          <w:szCs w:val="24"/>
        </w:rPr>
        <w:t>Anaconda distribution package (PyCharm Editor, Jupyter Notebook)</w:t>
      </w:r>
    </w:p>
    <w:p>
      <w:pPr>
        <w:spacing w:line="360" w:lineRule="auto"/>
        <w:ind w:firstLine="470"/>
        <w:rPr>
          <w:sz w:val="24"/>
          <w:szCs w:val="24"/>
        </w:rPr>
      </w:pPr>
      <w:r>
        <w:rPr>
          <w:sz w:val="24"/>
          <w:szCs w:val="24"/>
        </w:rPr>
        <w:t>Python libraries</w:t>
      </w:r>
    </w:p>
    <w:p>
      <w:pPr>
        <w:spacing w:line="360" w:lineRule="auto"/>
        <w:ind w:firstLine="470"/>
        <w:rPr>
          <w:sz w:val="24"/>
          <w:szCs w:val="24"/>
        </w:rPr>
      </w:pPr>
      <w:r>
        <w:rPr>
          <w:sz w:val="24"/>
          <w:szCs w:val="24"/>
        </w:rPr>
        <w:t>Tensorflow</w:t>
      </w:r>
    </w:p>
    <w:p>
      <w:pPr>
        <w:pStyle w:val="2"/>
        <w:tabs>
          <w:tab w:val="left" w:pos="471"/>
        </w:tabs>
        <w:spacing w:before="231" w:line="356" w:lineRule="exact"/>
        <w:ind w:left="0" w:firstLine="0"/>
        <w:rPr>
          <w:color w:val="FF0000"/>
        </w:rPr>
      </w:pPr>
    </w:p>
    <w:p>
      <w:pPr>
        <w:pStyle w:val="2"/>
        <w:numPr>
          <w:ilvl w:val="0"/>
          <w:numId w:val="1"/>
        </w:numPr>
        <w:tabs>
          <w:tab w:val="left" w:pos="471"/>
        </w:tabs>
        <w:spacing w:before="231" w:line="356" w:lineRule="exact"/>
        <w:rPr>
          <w:color w:val="FF0000"/>
        </w:rPr>
      </w:pPr>
      <w:r>
        <w:rPr>
          <w:color w:val="FF0000"/>
          <w:w w:val="105"/>
          <w:sz w:val="28"/>
          <w:szCs w:val="28"/>
        </w:rPr>
        <w:t>PROJECT OUTCOME</w:t>
      </w:r>
      <w:r>
        <w:rPr>
          <w:color w:val="FF0000"/>
          <w:w w:val="105"/>
        </w:rPr>
        <w:t>: -</w:t>
      </w:r>
    </w:p>
    <w:p>
      <w:pPr>
        <w:pStyle w:val="2"/>
        <w:tabs>
          <w:tab w:val="left" w:pos="471"/>
        </w:tabs>
        <w:spacing w:before="231" w:line="356" w:lineRule="exact"/>
        <w:ind w:firstLine="0"/>
        <w:rPr>
          <w:color w:val="FF0000"/>
        </w:rPr>
      </w:pPr>
    </w:p>
    <w:p>
      <w:pPr>
        <w:pStyle w:val="6"/>
        <w:spacing w:line="275" w:lineRule="exact"/>
        <w:ind w:left="576"/>
        <w:rPr>
          <w:sz w:val="26"/>
          <w:szCs w:val="26"/>
        </w:rPr>
      </w:pPr>
      <w:r>
        <w:rPr>
          <w:w w:val="105"/>
          <w:sz w:val="26"/>
          <w:szCs w:val="26"/>
        </w:rPr>
        <w:t>Research Paper based Project.</w:t>
      </w:r>
    </w:p>
    <w:p>
      <w:pPr>
        <w:pStyle w:val="6"/>
        <w:rPr>
          <w:sz w:val="26"/>
        </w:rPr>
      </w:pPr>
    </w:p>
    <w:p>
      <w:pPr>
        <w:pStyle w:val="6"/>
        <w:spacing w:before="1"/>
        <w:rPr>
          <w:sz w:val="21"/>
        </w:rPr>
      </w:pPr>
    </w:p>
    <w:p>
      <w:pPr>
        <w:pStyle w:val="2"/>
        <w:spacing w:before="0" w:after="7"/>
        <w:ind w:left="0" w:firstLine="0"/>
        <w:rPr>
          <w:color w:val="FF0000"/>
          <w:w w:val="105"/>
        </w:rPr>
      </w:pPr>
      <w:r>
        <w:rPr>
          <w:color w:val="FF0000"/>
          <w:w w:val="105"/>
        </w:rPr>
        <w:t xml:space="preserve">5. </w:t>
      </w:r>
      <w:r>
        <w:rPr>
          <w:color w:val="FF0000"/>
          <w:w w:val="105"/>
          <w:sz w:val="28"/>
          <w:szCs w:val="28"/>
        </w:rPr>
        <w:t>STUDENT DETAILS</w:t>
      </w:r>
      <w:r>
        <w:rPr>
          <w:color w:val="FF0000"/>
          <w:w w:val="105"/>
        </w:rPr>
        <w:t>: -</w:t>
      </w:r>
    </w:p>
    <w:p>
      <w:pPr>
        <w:pStyle w:val="2"/>
        <w:spacing w:before="0" w:after="7"/>
        <w:ind w:left="0" w:firstLine="0"/>
        <w:rPr>
          <w:color w:val="FF0000"/>
        </w:rPr>
      </w:pPr>
    </w:p>
    <w:tbl>
      <w:tblPr>
        <w:tblStyle w:val="8"/>
        <w:tblW w:w="0" w:type="auto"/>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none" w:color="auto" w:sz="0" w:space="0"/>
          <w:insideV w:val="none" w:color="auto" w:sz="0" w:space="0"/>
        </w:tblBorders>
        <w:tblLayout w:type="fixed"/>
        <w:tblCellMar>
          <w:top w:w="0" w:type="dxa"/>
          <w:left w:w="108" w:type="dxa"/>
          <w:bottom w:w="0" w:type="dxa"/>
          <w:right w:w="108" w:type="dxa"/>
        </w:tblCellMar>
      </w:tblPr>
      <w:tblGrid>
        <w:gridCol w:w="2515"/>
        <w:gridCol w:w="2413"/>
        <w:gridCol w:w="5230"/>
      </w:tblGrid>
      <w:tr>
        <w:tblPrEx>
          <w:tblBorders>
            <w:top w:val="single" w:color="C0504D" w:themeColor="accent2" w:sz="8" w:space="0"/>
            <w:left w:val="single" w:color="C0504D" w:themeColor="accent2" w:sz="8" w:space="0"/>
            <w:bottom w:val="single" w:color="C0504D" w:themeColor="accent2" w:sz="8" w:space="0"/>
            <w:right w:val="single" w:color="C0504D" w:themeColor="accent2" w:sz="8" w:space="0"/>
            <w:insideH w:val="none" w:color="auto" w:sz="0" w:space="0"/>
            <w:insideV w:val="none" w:color="auto" w:sz="0" w:space="0"/>
          </w:tblBorders>
          <w:tblCellMar>
            <w:top w:w="0" w:type="dxa"/>
            <w:left w:w="108" w:type="dxa"/>
            <w:bottom w:w="0" w:type="dxa"/>
            <w:right w:w="108" w:type="dxa"/>
          </w:tblCellMar>
        </w:tblPrEx>
        <w:trPr>
          <w:trHeight w:val="549" w:hRule="atLeast"/>
        </w:trPr>
        <w:tc>
          <w:tcPr>
            <w:tcW w:w="2515" w:type="dxa"/>
            <w:shd w:val="clear" w:color="auto" w:fill="C0504D" w:themeFill="accent2"/>
          </w:tcPr>
          <w:p>
            <w:pPr>
              <w:pStyle w:val="11"/>
              <w:spacing w:before="102" w:after="0" w:line="240" w:lineRule="auto"/>
              <w:ind w:left="151"/>
              <w:jc w:val="center"/>
              <w:rPr>
                <w:b w:val="0"/>
                <w:bCs/>
                <w:color w:val="FFFFFF" w:themeColor="background1"/>
                <w:sz w:val="23"/>
              </w:rPr>
            </w:pPr>
            <w:r>
              <w:rPr>
                <w:b/>
                <w:bCs/>
                <w:color w:val="FFFFFF" w:themeColor="background1"/>
                <w:w w:val="105"/>
                <w:sz w:val="23"/>
              </w:rPr>
              <w:t>Name</w:t>
            </w:r>
          </w:p>
        </w:tc>
        <w:tc>
          <w:tcPr>
            <w:tcW w:w="2413" w:type="dxa"/>
            <w:tcBorders>
              <w:top w:val="single" w:color="C0504D" w:themeColor="accent2" w:sz="8" w:space="0"/>
              <w:left w:val="single" w:color="C0504D" w:themeColor="accent2" w:sz="8" w:space="0"/>
              <w:right w:val="single" w:color="C0504D" w:themeColor="accent2" w:sz="8" w:space="0"/>
              <w:insideV w:val="single" w:sz="8" w:space="0"/>
            </w:tcBorders>
            <w:shd w:val="clear" w:color="auto" w:fill="C0504D" w:themeFill="accent2"/>
          </w:tcPr>
          <w:p>
            <w:pPr>
              <w:pStyle w:val="11"/>
              <w:spacing w:before="102" w:after="0" w:line="240" w:lineRule="auto"/>
              <w:ind w:left="148"/>
              <w:jc w:val="center"/>
              <w:rPr>
                <w:b w:val="0"/>
                <w:bCs/>
                <w:color w:val="FFFFFF" w:themeColor="background1"/>
                <w:sz w:val="23"/>
              </w:rPr>
            </w:pPr>
            <w:r>
              <w:rPr>
                <w:b/>
                <w:bCs/>
                <w:color w:val="FFFFFF" w:themeColor="background1"/>
                <w:w w:val="105"/>
                <w:sz w:val="23"/>
              </w:rPr>
              <w:t>UID</w:t>
            </w:r>
          </w:p>
        </w:tc>
        <w:tc>
          <w:tcPr>
            <w:tcW w:w="5230" w:type="dxa"/>
            <w:shd w:val="clear" w:color="auto" w:fill="C0504D" w:themeFill="accent2"/>
          </w:tcPr>
          <w:p>
            <w:pPr>
              <w:pStyle w:val="11"/>
              <w:spacing w:before="102" w:after="0" w:line="240" w:lineRule="auto"/>
              <w:ind w:right="760"/>
              <w:jc w:val="center"/>
              <w:rPr>
                <w:b w:val="0"/>
                <w:bCs/>
                <w:color w:val="FFFFFF" w:themeColor="background1"/>
                <w:sz w:val="23"/>
              </w:rPr>
            </w:pPr>
            <w:r>
              <w:rPr>
                <w:b/>
                <w:bCs/>
                <w:color w:val="FFFFFF" w:themeColor="background1"/>
                <w:w w:val="105"/>
                <w:sz w:val="23"/>
              </w:rPr>
              <w:t>MobileNumber</w:t>
            </w:r>
          </w:p>
        </w:tc>
      </w:tr>
      <w:tr>
        <w:tblPrEx>
          <w:tblBorders>
            <w:top w:val="single" w:color="C0504D" w:themeColor="accent2" w:sz="8" w:space="0"/>
            <w:left w:val="single" w:color="C0504D" w:themeColor="accent2" w:sz="8" w:space="0"/>
            <w:bottom w:val="single" w:color="C0504D" w:themeColor="accent2" w:sz="8" w:space="0"/>
            <w:right w:val="single" w:color="C0504D" w:themeColor="accent2" w:sz="8" w:space="0"/>
            <w:insideH w:val="none" w:color="auto" w:sz="0" w:space="0"/>
            <w:insideV w:val="none" w:color="auto" w:sz="0" w:space="0"/>
          </w:tblBorders>
          <w:tblCellMar>
            <w:top w:w="0" w:type="dxa"/>
            <w:left w:w="108" w:type="dxa"/>
            <w:bottom w:w="0" w:type="dxa"/>
            <w:right w:w="108" w:type="dxa"/>
          </w:tblCellMar>
        </w:tblPrEx>
        <w:trPr>
          <w:trHeight w:val="718" w:hRule="atLeast"/>
        </w:trPr>
        <w:tc>
          <w:tcPr>
            <w:tcW w:w="2515" w:type="dxa"/>
            <w:tcBorders>
              <w:top w:val="single" w:color="C0504D" w:themeColor="accent2" w:sz="8" w:space="0"/>
              <w:left w:val="single" w:color="C0504D" w:themeColor="accent2" w:sz="8" w:space="0"/>
              <w:bottom w:val="single" w:color="C0504D" w:themeColor="accent2" w:sz="8" w:space="0"/>
              <w:insideH w:val="single" w:sz="8" w:space="0"/>
            </w:tcBorders>
          </w:tcPr>
          <w:p>
            <w:pPr>
              <w:pStyle w:val="11"/>
              <w:rPr>
                <w:b/>
                <w:bCs/>
                <w:sz w:val="20"/>
              </w:rPr>
            </w:pPr>
          </w:p>
          <w:p>
            <w:pPr>
              <w:pStyle w:val="11"/>
              <w:rPr>
                <w:b/>
                <w:bCs/>
                <w:sz w:val="20"/>
              </w:rPr>
            </w:pPr>
            <w:r>
              <w:rPr>
                <w:b/>
                <w:bCs/>
                <w:sz w:val="20"/>
              </w:rPr>
              <w:t xml:space="preserve">         AKSHAT PARETA</w:t>
            </w:r>
          </w:p>
        </w:tc>
        <w:tc>
          <w:tcPr>
            <w:tcW w:w="2413" w:type="dxa"/>
            <w:tcBorders>
              <w:top w:val="single" w:color="C0504D" w:themeColor="accent2" w:sz="8" w:space="0"/>
              <w:left w:val="single" w:color="C0504D" w:themeColor="accent2" w:sz="8" w:space="0"/>
              <w:bottom w:val="single" w:color="C0504D" w:themeColor="accent2" w:sz="8" w:space="0"/>
              <w:right w:val="single" w:color="C0504D" w:themeColor="accent2" w:sz="8" w:space="0"/>
              <w:insideH w:val="single" w:sz="8" w:space="0"/>
              <w:insideV w:val="single" w:sz="8" w:space="0"/>
            </w:tcBorders>
          </w:tcPr>
          <w:p>
            <w:pPr>
              <w:pStyle w:val="11"/>
              <w:ind w:right="672"/>
              <w:jc w:val="center"/>
              <w:rPr>
                <w:sz w:val="20"/>
              </w:rPr>
            </w:pPr>
          </w:p>
          <w:p>
            <w:pPr>
              <w:pStyle w:val="11"/>
              <w:ind w:right="672"/>
              <w:jc w:val="center"/>
              <w:rPr>
                <w:b/>
                <w:sz w:val="20"/>
              </w:rPr>
            </w:pPr>
            <w:r>
              <w:rPr>
                <w:sz w:val="20"/>
              </w:rPr>
              <w:t xml:space="preserve">   20BCS6567</w:t>
            </w:r>
          </w:p>
        </w:tc>
        <w:tc>
          <w:tcPr>
            <w:tcW w:w="5230" w:type="dxa"/>
            <w:tcBorders>
              <w:top w:val="single" w:color="C0504D" w:themeColor="accent2" w:sz="8" w:space="0"/>
              <w:bottom w:val="single" w:color="C0504D" w:themeColor="accent2" w:sz="8" w:space="0"/>
              <w:right w:val="single" w:color="C0504D" w:themeColor="accent2" w:sz="8" w:space="0"/>
              <w:insideH w:val="single" w:sz="8" w:space="0"/>
            </w:tcBorders>
          </w:tcPr>
          <w:p>
            <w:pPr>
              <w:pStyle w:val="11"/>
              <w:ind w:right="768"/>
              <w:rPr>
                <w:b/>
                <w:bCs/>
                <w:sz w:val="20"/>
              </w:rPr>
            </w:pPr>
          </w:p>
          <w:p>
            <w:pPr>
              <w:pStyle w:val="11"/>
              <w:ind w:right="768"/>
              <w:rPr>
                <w:b/>
                <w:bCs/>
                <w:sz w:val="20"/>
              </w:rPr>
            </w:pPr>
            <w:r>
              <w:rPr>
                <w:b/>
                <w:bCs/>
                <w:sz w:val="20"/>
              </w:rPr>
              <w:t xml:space="preserve">                                6376822783</w:t>
            </w:r>
          </w:p>
        </w:tc>
      </w:tr>
      <w:tr>
        <w:tblPrEx>
          <w:tblBorders>
            <w:top w:val="single" w:color="C0504D" w:themeColor="accent2" w:sz="8" w:space="0"/>
            <w:left w:val="single" w:color="C0504D" w:themeColor="accent2" w:sz="8" w:space="0"/>
            <w:bottom w:val="single" w:color="C0504D" w:themeColor="accent2" w:sz="8" w:space="0"/>
            <w:right w:val="single" w:color="C0504D" w:themeColor="accent2" w:sz="8" w:space="0"/>
            <w:insideH w:val="none" w:color="auto" w:sz="0" w:space="0"/>
            <w:insideV w:val="none" w:color="auto" w:sz="0" w:space="0"/>
          </w:tblBorders>
          <w:tblCellMar>
            <w:top w:w="0" w:type="dxa"/>
            <w:left w:w="108" w:type="dxa"/>
            <w:bottom w:w="0" w:type="dxa"/>
            <w:right w:w="108" w:type="dxa"/>
          </w:tblCellMar>
        </w:tblPrEx>
        <w:trPr>
          <w:trHeight w:val="718" w:hRule="atLeast"/>
        </w:trPr>
        <w:tc>
          <w:tcPr>
            <w:tcW w:w="2515" w:type="dxa"/>
          </w:tcPr>
          <w:p>
            <w:pPr>
              <w:pStyle w:val="11"/>
              <w:jc w:val="center"/>
              <w:rPr>
                <w:b/>
                <w:bCs/>
                <w:sz w:val="20"/>
              </w:rPr>
            </w:pPr>
          </w:p>
          <w:p>
            <w:pPr>
              <w:pStyle w:val="11"/>
              <w:jc w:val="center"/>
              <w:rPr>
                <w:b/>
                <w:bCs/>
                <w:sz w:val="20"/>
              </w:rPr>
            </w:pPr>
            <w:r>
              <w:rPr>
                <w:b/>
                <w:bCs/>
                <w:sz w:val="20"/>
              </w:rPr>
              <w:t>RIBHAV SHARMA</w:t>
            </w:r>
          </w:p>
        </w:tc>
        <w:tc>
          <w:tcPr>
            <w:tcW w:w="2413" w:type="dxa"/>
            <w:tcBorders>
              <w:left w:val="single" w:color="C0504D" w:themeColor="accent2" w:sz="8" w:space="0"/>
              <w:right w:val="single" w:color="C0504D" w:themeColor="accent2" w:sz="8" w:space="0"/>
              <w:insideV w:val="single" w:sz="8" w:space="0"/>
            </w:tcBorders>
          </w:tcPr>
          <w:p>
            <w:pPr>
              <w:pStyle w:val="11"/>
              <w:ind w:right="672"/>
              <w:jc w:val="center"/>
              <w:rPr>
                <w:sz w:val="20"/>
              </w:rPr>
            </w:pPr>
          </w:p>
          <w:p>
            <w:pPr>
              <w:pStyle w:val="11"/>
              <w:ind w:right="672"/>
              <w:jc w:val="center"/>
              <w:rPr>
                <w:b/>
                <w:sz w:val="20"/>
              </w:rPr>
            </w:pPr>
            <w:r>
              <w:rPr>
                <w:sz w:val="20"/>
              </w:rPr>
              <w:t xml:space="preserve">     20BCS6558</w:t>
            </w:r>
          </w:p>
        </w:tc>
        <w:tc>
          <w:tcPr>
            <w:tcW w:w="5230" w:type="dxa"/>
          </w:tcPr>
          <w:p>
            <w:pPr>
              <w:pStyle w:val="11"/>
              <w:ind w:right="768"/>
              <w:jc w:val="center"/>
              <w:rPr>
                <w:b/>
                <w:bCs/>
                <w:sz w:val="20"/>
              </w:rPr>
            </w:pPr>
          </w:p>
          <w:p>
            <w:pPr>
              <w:pStyle w:val="11"/>
              <w:ind w:right="768"/>
              <w:jc w:val="center"/>
              <w:rPr>
                <w:b/>
                <w:bCs/>
                <w:sz w:val="20"/>
              </w:rPr>
            </w:pPr>
            <w:r>
              <w:rPr>
                <w:b/>
                <w:bCs/>
                <w:sz w:val="20"/>
              </w:rPr>
              <w:t>6230119601</w:t>
            </w:r>
          </w:p>
        </w:tc>
      </w:tr>
      <w:tr>
        <w:tblPrEx>
          <w:tblBorders>
            <w:top w:val="single" w:color="C0504D" w:themeColor="accent2" w:sz="8" w:space="0"/>
            <w:left w:val="single" w:color="C0504D" w:themeColor="accent2" w:sz="8" w:space="0"/>
            <w:bottom w:val="single" w:color="C0504D" w:themeColor="accent2" w:sz="8" w:space="0"/>
            <w:right w:val="single" w:color="C0504D" w:themeColor="accent2" w:sz="8" w:space="0"/>
            <w:insideH w:val="none" w:color="auto" w:sz="0" w:space="0"/>
            <w:insideV w:val="none" w:color="auto" w:sz="0" w:space="0"/>
          </w:tblBorders>
          <w:tblCellMar>
            <w:top w:w="0" w:type="dxa"/>
            <w:left w:w="108" w:type="dxa"/>
            <w:bottom w:w="0" w:type="dxa"/>
            <w:right w:w="108" w:type="dxa"/>
          </w:tblCellMar>
        </w:tblPrEx>
        <w:trPr>
          <w:trHeight w:val="718" w:hRule="atLeast"/>
        </w:trPr>
        <w:tc>
          <w:tcPr>
            <w:tcW w:w="2515" w:type="dxa"/>
            <w:tcBorders>
              <w:top w:val="single" w:color="C0504D" w:themeColor="accent2" w:sz="8" w:space="0"/>
              <w:left w:val="single" w:color="C0504D" w:themeColor="accent2" w:sz="8" w:space="0"/>
              <w:bottom w:val="single" w:color="C0504D" w:themeColor="accent2" w:sz="8" w:space="0"/>
              <w:insideH w:val="single" w:sz="8" w:space="0"/>
            </w:tcBorders>
          </w:tcPr>
          <w:p>
            <w:pPr>
              <w:pStyle w:val="11"/>
              <w:jc w:val="center"/>
              <w:rPr>
                <w:b/>
                <w:bCs/>
                <w:sz w:val="20"/>
              </w:rPr>
            </w:pPr>
          </w:p>
          <w:p>
            <w:pPr>
              <w:pStyle w:val="11"/>
              <w:jc w:val="center"/>
              <w:rPr>
                <w:b/>
                <w:bCs/>
                <w:sz w:val="20"/>
              </w:rPr>
            </w:pPr>
            <w:r>
              <w:rPr>
                <w:b/>
                <w:bCs/>
                <w:sz w:val="20"/>
              </w:rPr>
              <w:t>ROHAN MISHRA</w:t>
            </w:r>
          </w:p>
        </w:tc>
        <w:tc>
          <w:tcPr>
            <w:tcW w:w="2413" w:type="dxa"/>
            <w:tcBorders>
              <w:top w:val="single" w:color="C0504D" w:themeColor="accent2" w:sz="8" w:space="0"/>
              <w:left w:val="single" w:color="C0504D" w:themeColor="accent2" w:sz="8" w:space="0"/>
              <w:bottom w:val="single" w:color="C0504D" w:themeColor="accent2" w:sz="8" w:space="0"/>
              <w:right w:val="single" w:color="C0504D" w:themeColor="accent2" w:sz="8" w:space="0"/>
              <w:insideH w:val="single" w:sz="8" w:space="0"/>
              <w:insideV w:val="single" w:sz="8" w:space="0"/>
            </w:tcBorders>
          </w:tcPr>
          <w:p>
            <w:pPr>
              <w:pStyle w:val="11"/>
              <w:ind w:right="672"/>
              <w:jc w:val="center"/>
              <w:rPr>
                <w:sz w:val="20"/>
              </w:rPr>
            </w:pPr>
          </w:p>
          <w:p>
            <w:pPr>
              <w:pStyle w:val="11"/>
              <w:ind w:right="672"/>
              <w:jc w:val="center"/>
              <w:rPr>
                <w:sz w:val="20"/>
              </w:rPr>
            </w:pPr>
            <w:r>
              <w:rPr>
                <w:sz w:val="20"/>
              </w:rPr>
              <w:t xml:space="preserve">     20BCS4456</w:t>
            </w:r>
          </w:p>
        </w:tc>
        <w:tc>
          <w:tcPr>
            <w:tcW w:w="5230" w:type="dxa"/>
            <w:tcBorders>
              <w:top w:val="single" w:color="C0504D" w:themeColor="accent2" w:sz="8" w:space="0"/>
              <w:bottom w:val="single" w:color="C0504D" w:themeColor="accent2" w:sz="8" w:space="0"/>
              <w:right w:val="single" w:color="C0504D" w:themeColor="accent2" w:sz="8" w:space="0"/>
              <w:insideH w:val="single" w:sz="8" w:space="0"/>
            </w:tcBorders>
          </w:tcPr>
          <w:p>
            <w:pPr>
              <w:pStyle w:val="11"/>
              <w:ind w:right="768"/>
              <w:jc w:val="center"/>
              <w:rPr>
                <w:b/>
                <w:bCs/>
                <w:sz w:val="20"/>
              </w:rPr>
            </w:pPr>
          </w:p>
          <w:p>
            <w:pPr>
              <w:pStyle w:val="11"/>
              <w:ind w:right="768"/>
              <w:jc w:val="center"/>
              <w:rPr>
                <w:b/>
                <w:bCs/>
                <w:sz w:val="20"/>
              </w:rPr>
            </w:pPr>
            <w:r>
              <w:rPr>
                <w:b/>
                <w:bCs/>
                <w:sz w:val="20"/>
              </w:rPr>
              <w:t>8858252483</w:t>
            </w:r>
          </w:p>
        </w:tc>
      </w:tr>
      <w:tr>
        <w:tblPrEx>
          <w:tblBorders>
            <w:top w:val="single" w:color="C0504D" w:themeColor="accent2" w:sz="8" w:space="0"/>
            <w:left w:val="single" w:color="C0504D" w:themeColor="accent2" w:sz="8" w:space="0"/>
            <w:bottom w:val="single" w:color="C0504D" w:themeColor="accent2" w:sz="8" w:space="0"/>
            <w:right w:val="single" w:color="C0504D" w:themeColor="accent2" w:sz="8" w:space="0"/>
            <w:insideH w:val="none" w:color="auto" w:sz="0" w:space="0"/>
            <w:insideV w:val="none" w:color="auto" w:sz="0" w:space="0"/>
          </w:tblBorders>
          <w:tblCellMar>
            <w:top w:w="0" w:type="dxa"/>
            <w:left w:w="108" w:type="dxa"/>
            <w:bottom w:w="0" w:type="dxa"/>
            <w:right w:w="108" w:type="dxa"/>
          </w:tblCellMar>
        </w:tblPrEx>
        <w:trPr>
          <w:trHeight w:val="718" w:hRule="atLeast"/>
        </w:trPr>
        <w:tc>
          <w:tcPr>
            <w:tcW w:w="2515" w:type="dxa"/>
            <w:tcBorders>
              <w:top w:val="double" w:color="C0504D" w:themeColor="accent2" w:sz="6" w:space="0"/>
              <w:left w:val="single" w:color="C0504D" w:themeColor="accent2" w:sz="8" w:space="0"/>
              <w:bottom w:val="single" w:color="C0504D" w:themeColor="accent2" w:sz="8" w:space="0"/>
              <w:insideH w:val="single" w:sz="8" w:space="0"/>
            </w:tcBorders>
          </w:tcPr>
          <w:p>
            <w:pPr>
              <w:pStyle w:val="11"/>
              <w:spacing w:before="0" w:after="0" w:line="240" w:lineRule="auto"/>
              <w:jc w:val="center"/>
              <w:rPr>
                <w:b/>
                <w:bCs/>
                <w:sz w:val="20"/>
              </w:rPr>
            </w:pPr>
          </w:p>
          <w:p>
            <w:pPr>
              <w:pStyle w:val="11"/>
              <w:spacing w:before="0" w:after="0" w:line="240" w:lineRule="auto"/>
              <w:jc w:val="center"/>
              <w:rPr>
                <w:b/>
                <w:bCs/>
                <w:sz w:val="20"/>
              </w:rPr>
            </w:pPr>
            <w:r>
              <w:rPr>
                <w:b/>
                <w:bCs/>
                <w:sz w:val="20"/>
              </w:rPr>
              <w:t>SIMRANJEET SINGH</w:t>
            </w:r>
          </w:p>
        </w:tc>
        <w:tc>
          <w:tcPr>
            <w:tcW w:w="2413" w:type="dxa"/>
            <w:tcBorders>
              <w:top w:val="double" w:color="C0504D" w:themeColor="accent2" w:sz="6" w:space="0"/>
              <w:left w:val="single" w:color="C0504D" w:themeColor="accent2" w:sz="8" w:space="0"/>
              <w:bottom w:val="single" w:color="C0504D" w:themeColor="accent2" w:sz="8" w:space="0"/>
              <w:right w:val="single" w:color="C0504D" w:themeColor="accent2" w:sz="8" w:space="0"/>
              <w:insideH w:val="single" w:sz="8" w:space="0"/>
              <w:insideV w:val="single" w:sz="8" w:space="0"/>
            </w:tcBorders>
          </w:tcPr>
          <w:p>
            <w:pPr>
              <w:pStyle w:val="11"/>
              <w:spacing w:before="0" w:after="0" w:line="240" w:lineRule="auto"/>
              <w:ind w:right="672"/>
              <w:jc w:val="center"/>
              <w:rPr>
                <w:b/>
                <w:bCs/>
                <w:sz w:val="20"/>
              </w:rPr>
            </w:pPr>
          </w:p>
          <w:p>
            <w:pPr>
              <w:pStyle w:val="11"/>
              <w:spacing w:before="0" w:after="0" w:line="240" w:lineRule="auto"/>
              <w:ind w:right="672"/>
              <w:jc w:val="center"/>
              <w:rPr>
                <w:b w:val="0"/>
                <w:bCs/>
                <w:sz w:val="20"/>
              </w:rPr>
            </w:pPr>
            <w:r>
              <w:rPr>
                <w:b w:val="0"/>
                <w:bCs/>
                <w:sz w:val="20"/>
              </w:rPr>
              <w:t>20BCS6575</w:t>
            </w:r>
          </w:p>
        </w:tc>
        <w:tc>
          <w:tcPr>
            <w:tcW w:w="5230" w:type="dxa"/>
            <w:tcBorders>
              <w:top w:val="double" w:color="C0504D" w:themeColor="accent2" w:sz="6" w:space="0"/>
              <w:bottom w:val="single" w:color="C0504D" w:themeColor="accent2" w:sz="8" w:space="0"/>
              <w:right w:val="single" w:color="C0504D" w:themeColor="accent2" w:sz="8" w:space="0"/>
              <w:insideH w:val="single" w:sz="8" w:space="0"/>
            </w:tcBorders>
          </w:tcPr>
          <w:p>
            <w:pPr>
              <w:pStyle w:val="11"/>
              <w:spacing w:before="0" w:after="0" w:line="240" w:lineRule="auto"/>
              <w:ind w:right="768"/>
              <w:jc w:val="center"/>
              <w:rPr>
                <w:b/>
                <w:bCs/>
                <w:sz w:val="20"/>
              </w:rPr>
            </w:pPr>
          </w:p>
          <w:p>
            <w:pPr>
              <w:pStyle w:val="11"/>
              <w:spacing w:before="0" w:after="0" w:line="240" w:lineRule="auto"/>
              <w:ind w:right="768"/>
              <w:jc w:val="center"/>
              <w:rPr>
                <w:b/>
                <w:bCs/>
                <w:sz w:val="20"/>
              </w:rPr>
            </w:pPr>
            <w:r>
              <w:rPr>
                <w:b/>
                <w:bCs/>
                <w:sz w:val="20"/>
              </w:rPr>
              <w:t>7006946006</w:t>
            </w:r>
          </w:p>
        </w:tc>
      </w:tr>
    </w:tbl>
    <w:p>
      <w:pPr>
        <w:rPr>
          <w:rFonts w:ascii="Arial"/>
          <w:sz w:val="20"/>
        </w:rPr>
      </w:pPr>
    </w:p>
    <w:p>
      <w:pPr>
        <w:rPr>
          <w:rFonts w:ascii="Arial"/>
          <w:sz w:val="20"/>
        </w:rPr>
      </w:pPr>
    </w:p>
    <w:p>
      <w:pPr>
        <w:spacing w:before="231"/>
        <w:rPr>
          <w:rFonts w:ascii="Arial"/>
          <w:b/>
          <w:color w:val="FF0000"/>
          <w:w w:val="105"/>
          <w:sz w:val="27"/>
        </w:rPr>
      </w:pPr>
    </w:p>
    <w:p>
      <w:pPr>
        <w:spacing w:before="231"/>
        <w:rPr>
          <w:rFonts w:ascii="Arial"/>
          <w:b/>
          <w:color w:val="FF0000"/>
          <w:sz w:val="27"/>
        </w:rPr>
      </w:pPr>
      <w:r>
        <w:rPr>
          <w:rFonts w:ascii="Arial"/>
          <w:b/>
          <w:color w:val="FF0000"/>
          <w:w w:val="105"/>
          <w:sz w:val="27"/>
        </w:rPr>
        <w:t>APPROVAL AND AUTHORITY TO PROCEED</w:t>
      </w:r>
    </w:p>
    <w:tbl>
      <w:tblPr>
        <w:tblStyle w:val="8"/>
        <w:tblpPr w:leftFromText="180" w:rightFromText="180" w:vertAnchor="text" w:horzAnchor="margin" w:tblpY="1222"/>
        <w:tblW w:w="0" w:type="auto"/>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none" w:color="auto" w:sz="0" w:space="0"/>
          <w:insideV w:val="none" w:color="auto" w:sz="0" w:space="0"/>
        </w:tblBorders>
        <w:tblLayout w:type="fixed"/>
        <w:tblCellMar>
          <w:top w:w="0" w:type="dxa"/>
          <w:left w:w="108" w:type="dxa"/>
          <w:bottom w:w="0" w:type="dxa"/>
          <w:right w:w="108" w:type="dxa"/>
        </w:tblCellMar>
      </w:tblPr>
      <w:tblGrid>
        <w:gridCol w:w="3765"/>
        <w:gridCol w:w="3762"/>
        <w:gridCol w:w="2262"/>
      </w:tblGrid>
      <w:tr>
        <w:tblPrEx>
          <w:tblBorders>
            <w:top w:val="single" w:color="C0504D" w:themeColor="accent2" w:sz="8" w:space="0"/>
            <w:left w:val="single" w:color="C0504D" w:themeColor="accent2" w:sz="8" w:space="0"/>
            <w:bottom w:val="single" w:color="C0504D" w:themeColor="accent2" w:sz="8" w:space="0"/>
            <w:right w:val="single" w:color="C0504D" w:themeColor="accent2" w:sz="8" w:space="0"/>
            <w:insideH w:val="none" w:color="auto" w:sz="0" w:space="0"/>
            <w:insideV w:val="none" w:color="auto" w:sz="0" w:space="0"/>
          </w:tblBorders>
          <w:tblCellMar>
            <w:top w:w="0" w:type="dxa"/>
            <w:left w:w="108" w:type="dxa"/>
            <w:bottom w:w="0" w:type="dxa"/>
            <w:right w:w="108" w:type="dxa"/>
          </w:tblCellMar>
        </w:tblPrEx>
        <w:trPr>
          <w:trHeight w:val="841" w:hRule="atLeast"/>
        </w:trPr>
        <w:tc>
          <w:tcPr>
            <w:tcW w:w="3765" w:type="dxa"/>
            <w:shd w:val="clear" w:color="auto" w:fill="C0504D" w:themeFill="accent2"/>
          </w:tcPr>
          <w:p>
            <w:pPr>
              <w:pStyle w:val="11"/>
              <w:spacing w:before="0" w:after="0" w:line="240" w:lineRule="auto"/>
              <w:rPr>
                <w:b/>
                <w:bCs/>
                <w:color w:val="FFFFFF" w:themeColor="background1"/>
              </w:rPr>
            </w:pPr>
          </w:p>
          <w:p>
            <w:pPr>
              <w:pStyle w:val="11"/>
              <w:spacing w:before="0" w:after="0" w:line="240" w:lineRule="auto"/>
              <w:ind w:right="1494"/>
              <w:rPr>
                <w:b w:val="0"/>
                <w:bCs/>
                <w:color w:val="FFFFFF" w:themeColor="background1"/>
                <w:sz w:val="23"/>
              </w:rPr>
            </w:pPr>
            <w:r>
              <w:rPr>
                <w:b/>
                <w:bCs/>
                <w:color w:val="FFFFFF" w:themeColor="background1"/>
                <w:w w:val="105"/>
                <w:sz w:val="23"/>
              </w:rPr>
              <w:t>Name</w:t>
            </w:r>
          </w:p>
        </w:tc>
        <w:tc>
          <w:tcPr>
            <w:tcW w:w="3762" w:type="dxa"/>
            <w:tcBorders>
              <w:top w:val="single" w:color="C0504D" w:themeColor="accent2" w:sz="8" w:space="0"/>
              <w:left w:val="single" w:color="C0504D" w:themeColor="accent2" w:sz="8" w:space="0"/>
              <w:right w:val="single" w:color="C0504D" w:themeColor="accent2" w:sz="8" w:space="0"/>
              <w:insideV w:val="single" w:sz="8" w:space="0"/>
            </w:tcBorders>
            <w:shd w:val="clear" w:color="auto" w:fill="C0504D" w:themeFill="accent2"/>
          </w:tcPr>
          <w:p>
            <w:pPr>
              <w:pStyle w:val="11"/>
              <w:spacing w:before="0" w:after="0" w:line="240" w:lineRule="auto"/>
              <w:rPr>
                <w:b/>
                <w:bCs/>
                <w:color w:val="FFFFFF" w:themeColor="background1"/>
              </w:rPr>
            </w:pPr>
          </w:p>
          <w:p>
            <w:pPr>
              <w:pStyle w:val="11"/>
              <w:spacing w:before="0" w:after="0" w:line="240" w:lineRule="auto"/>
              <w:ind w:right="1558"/>
              <w:rPr>
                <w:b w:val="0"/>
                <w:bCs/>
                <w:color w:val="FFFFFF" w:themeColor="background1"/>
                <w:sz w:val="23"/>
              </w:rPr>
            </w:pPr>
            <w:r>
              <w:rPr>
                <w:b/>
                <w:bCs/>
                <w:color w:val="FFFFFF" w:themeColor="background1"/>
                <w:w w:val="105"/>
                <w:sz w:val="23"/>
              </w:rPr>
              <w:t>Title</w:t>
            </w:r>
          </w:p>
        </w:tc>
        <w:tc>
          <w:tcPr>
            <w:tcW w:w="2262" w:type="dxa"/>
            <w:shd w:val="clear" w:color="auto" w:fill="C0504D" w:themeFill="accent2"/>
          </w:tcPr>
          <w:p>
            <w:pPr>
              <w:pStyle w:val="11"/>
              <w:spacing w:before="97" w:after="0" w:line="270" w:lineRule="atLeast"/>
              <w:ind w:right="513"/>
              <w:rPr>
                <w:b w:val="0"/>
                <w:bCs/>
                <w:color w:val="FFFFFF" w:themeColor="background1"/>
                <w:sz w:val="23"/>
              </w:rPr>
            </w:pPr>
            <w:r>
              <w:rPr>
                <w:b/>
                <w:bCs/>
                <w:color w:val="FFFFFF" w:themeColor="background1"/>
                <w:w w:val="105"/>
                <w:sz w:val="23"/>
              </w:rPr>
              <w:t>Signature(withDate)</w:t>
            </w:r>
          </w:p>
        </w:tc>
      </w:tr>
      <w:tr>
        <w:tblPrEx>
          <w:tblBorders>
            <w:top w:val="single" w:color="C0504D" w:themeColor="accent2" w:sz="8" w:space="0"/>
            <w:left w:val="single" w:color="C0504D" w:themeColor="accent2" w:sz="8" w:space="0"/>
            <w:bottom w:val="single" w:color="C0504D" w:themeColor="accent2" w:sz="8" w:space="0"/>
            <w:right w:val="single" w:color="C0504D" w:themeColor="accent2" w:sz="8" w:space="0"/>
            <w:insideH w:val="none" w:color="auto" w:sz="0" w:space="0"/>
            <w:insideV w:val="none" w:color="auto" w:sz="0" w:space="0"/>
          </w:tblBorders>
          <w:tblCellMar>
            <w:top w:w="0" w:type="dxa"/>
            <w:left w:w="108" w:type="dxa"/>
            <w:bottom w:w="0" w:type="dxa"/>
            <w:right w:w="108" w:type="dxa"/>
          </w:tblCellMar>
        </w:tblPrEx>
        <w:trPr>
          <w:trHeight w:val="453" w:hRule="atLeast"/>
        </w:trPr>
        <w:tc>
          <w:tcPr>
            <w:tcW w:w="3765" w:type="dxa"/>
            <w:tcBorders>
              <w:top w:val="double" w:color="C0504D" w:themeColor="accent2" w:sz="6" w:space="0"/>
              <w:left w:val="single" w:color="C0504D" w:themeColor="accent2" w:sz="8" w:space="0"/>
              <w:bottom w:val="single" w:color="C0504D" w:themeColor="accent2" w:sz="8" w:space="0"/>
              <w:insideH w:val="single" w:sz="8" w:space="0"/>
            </w:tcBorders>
          </w:tcPr>
          <w:p>
            <w:pPr>
              <w:pStyle w:val="11"/>
              <w:spacing w:before="0" w:after="0" w:line="240" w:lineRule="auto"/>
              <w:jc w:val="center"/>
              <w:rPr>
                <w:b/>
                <w:bCs/>
                <w:sz w:val="23"/>
              </w:rPr>
            </w:pPr>
            <w:r>
              <w:rPr>
                <w:b/>
                <w:bCs/>
                <w:sz w:val="23"/>
              </w:rPr>
              <w:t>HIMANSHU MISHRA(E12760)</w:t>
            </w:r>
          </w:p>
        </w:tc>
        <w:tc>
          <w:tcPr>
            <w:tcW w:w="3762" w:type="dxa"/>
            <w:tcBorders>
              <w:top w:val="double" w:color="C0504D" w:themeColor="accent2" w:sz="6" w:space="0"/>
              <w:left w:val="single" w:color="C0504D" w:themeColor="accent2" w:sz="8" w:space="0"/>
              <w:bottom w:val="single" w:color="C0504D" w:themeColor="accent2" w:sz="8" w:space="0"/>
              <w:right w:val="single" w:color="C0504D" w:themeColor="accent2" w:sz="8" w:space="0"/>
              <w:insideH w:val="single" w:sz="8" w:space="0"/>
              <w:insideV w:val="single" w:sz="8" w:space="0"/>
            </w:tcBorders>
          </w:tcPr>
          <w:p>
            <w:pPr>
              <w:pStyle w:val="11"/>
              <w:spacing w:before="99" w:after="0" w:line="262" w:lineRule="exact"/>
              <w:jc w:val="center"/>
              <w:rPr>
                <w:b/>
                <w:bCs/>
                <w:sz w:val="23"/>
              </w:rPr>
            </w:pPr>
            <w:r>
              <w:rPr>
                <w:b/>
                <w:bCs/>
                <w:w w:val="105"/>
                <w:sz w:val="23"/>
              </w:rPr>
              <w:t>Supervisor</w:t>
            </w:r>
          </w:p>
        </w:tc>
        <w:tc>
          <w:tcPr>
            <w:tcW w:w="2262" w:type="dxa"/>
            <w:tcBorders>
              <w:top w:val="double" w:color="C0504D" w:themeColor="accent2" w:sz="6" w:space="0"/>
              <w:bottom w:val="single" w:color="C0504D" w:themeColor="accent2" w:sz="8" w:space="0"/>
              <w:right w:val="single" w:color="C0504D" w:themeColor="accent2" w:sz="8" w:space="0"/>
              <w:insideH w:val="single" w:sz="8" w:space="0"/>
            </w:tcBorders>
          </w:tcPr>
          <w:p>
            <w:pPr>
              <w:pStyle w:val="11"/>
              <w:spacing w:before="0" w:after="0" w:line="240" w:lineRule="auto"/>
              <w:rPr>
                <w:b w:val="0"/>
                <w:bCs w:val="0"/>
                <w:sz w:val="24"/>
              </w:rPr>
            </w:pPr>
          </w:p>
          <w:p>
            <w:pPr>
              <w:pStyle w:val="11"/>
              <w:spacing w:before="0" w:after="0" w:line="240" w:lineRule="auto"/>
              <w:rPr>
                <w:b/>
                <w:bCs/>
                <w:sz w:val="24"/>
              </w:rPr>
            </w:pPr>
          </w:p>
        </w:tc>
      </w:tr>
    </w:tbl>
    <w:p>
      <w:pPr>
        <w:spacing w:before="124"/>
        <w:ind w:left="208"/>
        <w:rPr>
          <w:w w:val="105"/>
          <w:sz w:val="23"/>
        </w:rPr>
      </w:pPr>
    </w:p>
    <w:p>
      <w:pPr>
        <w:spacing w:before="124"/>
        <w:ind w:left="208"/>
        <w:rPr>
          <w:w w:val="105"/>
          <w:sz w:val="23"/>
        </w:rPr>
      </w:pPr>
      <w:r>
        <w:rPr>
          <w:w w:val="105"/>
          <w:sz w:val="23"/>
        </w:rPr>
        <w:t>Weapprovetheprojectasdescribedabove,andauthorizetheteamtoproceed.</w:t>
      </w:r>
    </w:p>
    <w:p>
      <w:pPr>
        <w:rPr>
          <w:sz w:val="23"/>
        </w:rPr>
      </w:pPr>
    </w:p>
    <w:p>
      <w:pPr>
        <w:rPr>
          <w:sz w:val="23"/>
        </w:rPr>
      </w:pPr>
    </w:p>
    <w:p>
      <w:pPr>
        <w:rPr>
          <w:sz w:val="23"/>
        </w:rPr>
      </w:pPr>
    </w:p>
    <w:p>
      <w:pPr>
        <w:rPr>
          <w:sz w:val="23"/>
        </w:rPr>
      </w:pPr>
    </w:p>
    <w:p>
      <w:pPr>
        <w:rPr>
          <w:sz w:val="23"/>
        </w:rPr>
      </w:pPr>
    </w:p>
    <w:p>
      <w:pPr>
        <w:rPr>
          <w:sz w:val="23"/>
        </w:rPr>
      </w:pPr>
    </w:p>
    <w:p>
      <w:pPr>
        <w:rPr>
          <w:sz w:val="23"/>
        </w:rPr>
      </w:pPr>
    </w:p>
    <w:p>
      <w:pPr>
        <w:rPr>
          <w:sz w:val="23"/>
        </w:rPr>
      </w:pPr>
    </w:p>
    <w:p>
      <w:pPr>
        <w:rPr>
          <w:sz w:val="23"/>
        </w:rPr>
      </w:pPr>
    </w:p>
    <w:p>
      <w:pPr>
        <w:rPr>
          <w:sz w:val="23"/>
        </w:rPr>
      </w:pPr>
    </w:p>
    <w:p>
      <w:pPr>
        <w:tabs>
          <w:tab w:val="left" w:pos="7212"/>
        </w:tabs>
      </w:pPr>
    </w:p>
    <w:sectPr>
      <w:pgSz w:w="11920" w:h="16850"/>
      <w:pgMar w:top="1600" w:right="600" w:bottom="280" w:left="96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default"/>
    <w:sig w:usb0="E00006FF" w:usb1="420024FF" w:usb2="02000000" w:usb3="00000000" w:csb0="2000019F" w:csb1="00000000"/>
  </w:font>
  <w:font w:name="Arial MT">
    <w:altName w:val="Arial"/>
    <w:panose1 w:val="00000000000000000000"/>
    <w:charset w:val="01"/>
    <w:family w:val="swiss"/>
    <w:pitch w:val="default"/>
    <w:sig w:usb0="00000000" w:usb1="00000000" w:usb2="00000000" w:usb3="00000000" w:csb0="00000000" w:csb1="00000000"/>
  </w:font>
  <w:font w:name="Roboto">
    <w:panose1 w:val="02000000000000000000"/>
    <w:charset w:val="00"/>
    <w:family w:val="auto"/>
    <w:pitch w:val="default"/>
    <w:sig w:usb0="E00002FF" w:usb1="5000205B" w:usb2="0000002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5D05670"/>
    <w:multiLevelType w:val="multilevel"/>
    <w:tmpl w:val="25D05670"/>
    <w:lvl w:ilvl="0" w:tentative="0">
      <w:start w:val="1"/>
      <w:numFmt w:val="decimal"/>
      <w:lvlText w:val="%1."/>
      <w:lvlJc w:val="left"/>
      <w:pPr>
        <w:ind w:left="470" w:hanging="371"/>
        <w:jc w:val="left"/>
      </w:pPr>
      <w:rPr>
        <w:rFonts w:hint="default" w:ascii="Arial" w:hAnsi="Arial" w:eastAsia="Arial" w:cs="Arial"/>
        <w:b/>
        <w:bCs/>
        <w:color w:val="FF0000"/>
        <w:spacing w:val="-1"/>
        <w:w w:val="104"/>
        <w:sz w:val="31"/>
        <w:szCs w:val="31"/>
        <w:lang w:val="en-US" w:eastAsia="en-US" w:bidi="ar-SA"/>
      </w:rPr>
    </w:lvl>
    <w:lvl w:ilvl="1" w:tentative="0">
      <w:start w:val="0"/>
      <w:numFmt w:val="bullet"/>
      <w:lvlText w:val="•"/>
      <w:lvlJc w:val="left"/>
      <w:pPr>
        <w:ind w:left="1467" w:hanging="371"/>
      </w:pPr>
      <w:rPr>
        <w:rFonts w:hint="default"/>
        <w:lang w:val="en-US" w:eastAsia="en-US" w:bidi="ar-SA"/>
      </w:rPr>
    </w:lvl>
    <w:lvl w:ilvl="2" w:tentative="0">
      <w:start w:val="0"/>
      <w:numFmt w:val="bullet"/>
      <w:lvlText w:val="•"/>
      <w:lvlJc w:val="left"/>
      <w:pPr>
        <w:ind w:left="2454" w:hanging="371"/>
      </w:pPr>
      <w:rPr>
        <w:rFonts w:hint="default"/>
        <w:lang w:val="en-US" w:eastAsia="en-US" w:bidi="ar-SA"/>
      </w:rPr>
    </w:lvl>
    <w:lvl w:ilvl="3" w:tentative="0">
      <w:start w:val="0"/>
      <w:numFmt w:val="bullet"/>
      <w:lvlText w:val="•"/>
      <w:lvlJc w:val="left"/>
      <w:pPr>
        <w:ind w:left="3441" w:hanging="371"/>
      </w:pPr>
      <w:rPr>
        <w:rFonts w:hint="default"/>
        <w:lang w:val="en-US" w:eastAsia="en-US" w:bidi="ar-SA"/>
      </w:rPr>
    </w:lvl>
    <w:lvl w:ilvl="4" w:tentative="0">
      <w:start w:val="0"/>
      <w:numFmt w:val="bullet"/>
      <w:lvlText w:val="•"/>
      <w:lvlJc w:val="left"/>
      <w:pPr>
        <w:ind w:left="4428" w:hanging="371"/>
      </w:pPr>
      <w:rPr>
        <w:rFonts w:hint="default"/>
        <w:lang w:val="en-US" w:eastAsia="en-US" w:bidi="ar-SA"/>
      </w:rPr>
    </w:lvl>
    <w:lvl w:ilvl="5" w:tentative="0">
      <w:start w:val="0"/>
      <w:numFmt w:val="bullet"/>
      <w:lvlText w:val="•"/>
      <w:lvlJc w:val="left"/>
      <w:pPr>
        <w:ind w:left="5415" w:hanging="371"/>
      </w:pPr>
      <w:rPr>
        <w:rFonts w:hint="default"/>
        <w:lang w:val="en-US" w:eastAsia="en-US" w:bidi="ar-SA"/>
      </w:rPr>
    </w:lvl>
    <w:lvl w:ilvl="6" w:tentative="0">
      <w:start w:val="0"/>
      <w:numFmt w:val="bullet"/>
      <w:lvlText w:val="•"/>
      <w:lvlJc w:val="left"/>
      <w:pPr>
        <w:ind w:left="6402" w:hanging="371"/>
      </w:pPr>
      <w:rPr>
        <w:rFonts w:hint="default"/>
        <w:lang w:val="en-US" w:eastAsia="en-US" w:bidi="ar-SA"/>
      </w:rPr>
    </w:lvl>
    <w:lvl w:ilvl="7" w:tentative="0">
      <w:start w:val="0"/>
      <w:numFmt w:val="bullet"/>
      <w:lvlText w:val="•"/>
      <w:lvlJc w:val="left"/>
      <w:pPr>
        <w:ind w:left="7389" w:hanging="371"/>
      </w:pPr>
      <w:rPr>
        <w:rFonts w:hint="default"/>
        <w:lang w:val="en-US" w:eastAsia="en-US" w:bidi="ar-SA"/>
      </w:rPr>
    </w:lvl>
    <w:lvl w:ilvl="8" w:tentative="0">
      <w:start w:val="0"/>
      <w:numFmt w:val="bullet"/>
      <w:lvlText w:val="•"/>
      <w:lvlJc w:val="left"/>
      <w:pPr>
        <w:ind w:left="8376" w:hanging="371"/>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3B0E90"/>
    <w:rsid w:val="000104F1"/>
    <w:rsid w:val="0013243E"/>
    <w:rsid w:val="00290E6C"/>
    <w:rsid w:val="002B2A8D"/>
    <w:rsid w:val="003B0E90"/>
    <w:rsid w:val="003B13C0"/>
    <w:rsid w:val="003E16C1"/>
    <w:rsid w:val="004563CC"/>
    <w:rsid w:val="0047311C"/>
    <w:rsid w:val="004B62B8"/>
    <w:rsid w:val="004D1D97"/>
    <w:rsid w:val="00683EF3"/>
    <w:rsid w:val="006F744E"/>
    <w:rsid w:val="00705C0E"/>
    <w:rsid w:val="00761520"/>
    <w:rsid w:val="00841020"/>
    <w:rsid w:val="00897982"/>
    <w:rsid w:val="008C142C"/>
    <w:rsid w:val="00986692"/>
    <w:rsid w:val="009A1925"/>
    <w:rsid w:val="009F0139"/>
    <w:rsid w:val="00AB53CD"/>
    <w:rsid w:val="00AC6F9E"/>
    <w:rsid w:val="00B74278"/>
    <w:rsid w:val="00BB2548"/>
    <w:rsid w:val="00BD0DF1"/>
    <w:rsid w:val="00BD2AFB"/>
    <w:rsid w:val="00BF2BE3"/>
    <w:rsid w:val="00D254DE"/>
    <w:rsid w:val="00D9385F"/>
    <w:rsid w:val="00E1032F"/>
    <w:rsid w:val="00F50E21"/>
    <w:rsid w:val="00F8316D"/>
    <w:rsid w:val="1E34032F"/>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qFormat="1"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9"/>
    <w:pPr>
      <w:spacing w:before="209"/>
      <w:ind w:left="470" w:hanging="371"/>
      <w:outlineLvl w:val="0"/>
    </w:pPr>
    <w:rPr>
      <w:rFonts w:ascii="Arial" w:hAnsi="Arial" w:eastAsia="Arial" w:cs="Arial"/>
      <w:b/>
      <w:bCs/>
      <w:sz w:val="31"/>
      <w:szCs w:val="31"/>
    </w:rPr>
  </w:style>
  <w:style w:type="character" w:default="1" w:styleId="3">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13"/>
    <w:semiHidden/>
    <w:unhideWhenUsed/>
    <w:qFormat/>
    <w:uiPriority w:val="99"/>
    <w:rPr>
      <w:rFonts w:ascii="Tahoma" w:hAnsi="Tahoma" w:cs="Tahoma"/>
      <w:sz w:val="16"/>
      <w:szCs w:val="16"/>
    </w:rPr>
  </w:style>
  <w:style w:type="paragraph" w:styleId="6">
    <w:name w:val="Body Text"/>
    <w:basedOn w:val="1"/>
    <w:link w:val="12"/>
    <w:qFormat/>
    <w:uiPriority w:val="1"/>
    <w:rPr>
      <w:sz w:val="24"/>
      <w:szCs w:val="24"/>
    </w:rPr>
  </w:style>
  <w:style w:type="table" w:styleId="7">
    <w:name w:val="Table Grid"/>
    <w:basedOn w:val="4"/>
    <w:unhideWhenUsed/>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8">
    <w:name w:val="Light List Accent 2"/>
    <w:basedOn w:val="4"/>
    <w:qFormat/>
    <w:uiPriority w:val="61"/>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9">
    <w:name w:val="Light Grid Accent 2"/>
    <w:basedOn w:val="4"/>
    <w:uiPriority w:val="62"/>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paragraph" w:styleId="10">
    <w:name w:val="List Paragraph"/>
    <w:basedOn w:val="1"/>
    <w:qFormat/>
    <w:uiPriority w:val="34"/>
    <w:pPr>
      <w:spacing w:before="209"/>
      <w:ind w:left="470" w:hanging="371"/>
    </w:pPr>
    <w:rPr>
      <w:rFonts w:ascii="Arial" w:hAnsi="Arial" w:eastAsia="Arial" w:cs="Arial"/>
    </w:rPr>
  </w:style>
  <w:style w:type="paragraph" w:customStyle="1" w:styleId="11">
    <w:name w:val="Table Paragraph"/>
    <w:basedOn w:val="1"/>
    <w:qFormat/>
    <w:uiPriority w:val="1"/>
  </w:style>
  <w:style w:type="character" w:customStyle="1" w:styleId="12">
    <w:name w:val="Body Text Char"/>
    <w:basedOn w:val="3"/>
    <w:link w:val="6"/>
    <w:qFormat/>
    <w:uiPriority w:val="1"/>
    <w:rPr>
      <w:rFonts w:ascii="Times New Roman" w:hAnsi="Times New Roman" w:eastAsia="Times New Roman" w:cs="Times New Roman"/>
      <w:sz w:val="24"/>
      <w:szCs w:val="24"/>
    </w:rPr>
  </w:style>
  <w:style w:type="character" w:customStyle="1" w:styleId="13">
    <w:name w:val="Balloon Text Char"/>
    <w:basedOn w:val="3"/>
    <w:link w:val="5"/>
    <w:semiHidden/>
    <w:qFormat/>
    <w:uiPriority w:val="99"/>
    <w:rPr>
      <w:rFonts w:ascii="Tahoma" w:hAnsi="Tahoma" w:eastAsia="Times New Roman"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31"/>
    <customShpInfo spid="_x0000_s1030"/>
    <customShpInfo spid="_x0000_s1029"/>
    <customShpInfo spid="_x0000_s1028"/>
    <customShpInfo spid="_x0000_s1027"/>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E22A390-B34E-404E-8110-729F722FD275}">
  <ds:schemaRefs/>
</ds:datastoreItem>
</file>

<file path=docProps/app.xml><?xml version="1.0" encoding="utf-8"?>
<Properties xmlns="http://schemas.openxmlformats.org/officeDocument/2006/extended-properties" xmlns:vt="http://schemas.openxmlformats.org/officeDocument/2006/docPropsVTypes">
  <Template>Normal</Template>
  <Pages>2</Pages>
  <Words>294</Words>
  <Characters>1676</Characters>
  <Lines>13</Lines>
  <Paragraphs>3</Paragraphs>
  <TotalTime>0</TotalTime>
  <ScaleCrop>false</ScaleCrop>
  <LinksUpToDate>false</LinksUpToDate>
  <CharactersWithSpaces>1967</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2023-03-17T10:11:00Z</dcterms:created>
  <dc:creator>rahul</dc:creator>
  <cp:lastModifiedBy>ASUS</cp:lastModifiedBy>
  <dcterms:modified xsi:type="dcterms:W3CDTF">2023-05-13T04:41:44Z</dcterms:modified>
  <dc:title>Project guidelines Jan 2020</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2022-03-05T00:00:00Z</vt:filetime>
  </property>
  <property fmtid="{D5CDD505-2E9C-101B-9397-08002B2CF9AE}" pid="3" name="Creator">
    <vt:lpwstr>Microsoft® Word 2016</vt:lpwstr>
  </property>
  <property fmtid="{D5CDD505-2E9C-101B-9397-08002B2CF9AE}" pid="4" name="LastSaved">
    <vt:filetime>2022-05-18T00:00:00Z</vt:filetime>
  </property>
  <property fmtid="{D5CDD505-2E9C-101B-9397-08002B2CF9AE}" pid="5" name="KSOProductBuildVer">
    <vt:lpwstr>1033-11.2.0.11537</vt:lpwstr>
  </property>
  <property fmtid="{D5CDD505-2E9C-101B-9397-08002B2CF9AE}" pid="6" name="ICV">
    <vt:lpwstr>BC10A769D4804E35A07ACC6A8B40BE20</vt:lpwstr>
  </property>
</Properties>
</file>